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BD" w:rsidRPr="00A625F9" w:rsidRDefault="007B24BD" w:rsidP="00E27C27">
      <w:pPr>
        <w:spacing w:line="360" w:lineRule="auto"/>
        <w:ind w:firstLine="709"/>
        <w:jc w:val="center"/>
        <w:rPr>
          <w:caps/>
          <w:sz w:val="28"/>
          <w:szCs w:val="28"/>
        </w:rPr>
      </w:pPr>
      <w:bookmarkStart w:id="0" w:name="_Toc3519025"/>
      <w:bookmarkStart w:id="1" w:name="_Toc536247943"/>
      <w:bookmarkStart w:id="2" w:name="_Toc4988600"/>
      <w:bookmarkStart w:id="3" w:name="_Toc6545134"/>
      <w:bookmarkStart w:id="4" w:name="_Toc13670843"/>
      <w:r w:rsidRPr="00A625F9">
        <w:rPr>
          <w:caps/>
          <w:sz w:val="28"/>
          <w:szCs w:val="28"/>
        </w:rPr>
        <w:t>Федеральное агентство по образованию</w:t>
      </w:r>
      <w:r w:rsidR="00A625F9">
        <w:rPr>
          <w:caps/>
          <w:sz w:val="28"/>
          <w:szCs w:val="28"/>
        </w:rPr>
        <w:t xml:space="preserve"> Гоу впо</w:t>
      </w:r>
    </w:p>
    <w:p w:rsidR="007B24BD" w:rsidRPr="00A625F9" w:rsidRDefault="00A625F9" w:rsidP="00E27C27">
      <w:pPr>
        <w:spacing w:line="360" w:lineRule="auto"/>
        <w:jc w:val="center"/>
        <w:rPr>
          <w:caps/>
          <w:sz w:val="28"/>
          <w:szCs w:val="28"/>
        </w:rPr>
      </w:pPr>
      <w:r w:rsidRPr="00A625F9">
        <w:rPr>
          <w:caps/>
          <w:sz w:val="28"/>
          <w:szCs w:val="28"/>
        </w:rPr>
        <w:t>Тульский Г</w:t>
      </w:r>
      <w:r>
        <w:rPr>
          <w:caps/>
          <w:sz w:val="28"/>
          <w:szCs w:val="28"/>
        </w:rPr>
        <w:t xml:space="preserve">осударственный педагогический </w:t>
      </w:r>
      <w:r w:rsidR="007B24BD" w:rsidRPr="00A625F9">
        <w:rPr>
          <w:caps/>
          <w:sz w:val="28"/>
          <w:szCs w:val="28"/>
        </w:rPr>
        <w:t>университет</w:t>
      </w:r>
    </w:p>
    <w:p w:rsidR="007B24BD" w:rsidRDefault="00A625F9" w:rsidP="00E27C27">
      <w:pPr>
        <w:spacing w:line="360" w:lineRule="auto"/>
        <w:ind w:firstLine="709"/>
        <w:jc w:val="center"/>
        <w:rPr>
          <w:sz w:val="28"/>
          <w:szCs w:val="28"/>
        </w:rPr>
      </w:pPr>
      <w:r>
        <w:rPr>
          <w:sz w:val="28"/>
          <w:szCs w:val="28"/>
        </w:rPr>
        <w:t>имени Л.Н.</w:t>
      </w:r>
      <w:r w:rsidR="007B24BD">
        <w:rPr>
          <w:sz w:val="28"/>
          <w:szCs w:val="28"/>
        </w:rPr>
        <w:t>Толстого</w:t>
      </w:r>
    </w:p>
    <w:p w:rsidR="007B24BD" w:rsidRDefault="007B24BD" w:rsidP="00E27C27">
      <w:pPr>
        <w:spacing w:line="360" w:lineRule="auto"/>
        <w:ind w:firstLine="709"/>
        <w:jc w:val="center"/>
        <w:rPr>
          <w:sz w:val="28"/>
          <w:szCs w:val="28"/>
        </w:rPr>
      </w:pPr>
    </w:p>
    <w:p w:rsidR="007B24BD" w:rsidRDefault="007B24BD" w:rsidP="00E27C27">
      <w:pPr>
        <w:spacing w:line="360" w:lineRule="auto"/>
        <w:ind w:firstLine="709"/>
        <w:jc w:val="center"/>
        <w:rPr>
          <w:sz w:val="28"/>
          <w:szCs w:val="28"/>
        </w:rPr>
      </w:pPr>
      <w:r>
        <w:rPr>
          <w:sz w:val="28"/>
          <w:szCs w:val="28"/>
        </w:rPr>
        <w:t xml:space="preserve">Кафедра </w:t>
      </w:r>
      <w:r w:rsidR="00E27C27">
        <w:rPr>
          <w:sz w:val="28"/>
          <w:szCs w:val="28"/>
        </w:rPr>
        <w:t>педагогики</w:t>
      </w:r>
    </w:p>
    <w:p w:rsidR="007B24BD" w:rsidRDefault="007B24BD" w:rsidP="00E27C27">
      <w:pPr>
        <w:spacing w:line="360" w:lineRule="auto"/>
        <w:ind w:firstLine="709"/>
        <w:jc w:val="center"/>
        <w:rPr>
          <w:sz w:val="28"/>
          <w:szCs w:val="28"/>
        </w:rPr>
      </w:pPr>
    </w:p>
    <w:p w:rsidR="007B24BD" w:rsidRDefault="007B24BD" w:rsidP="00E27C27">
      <w:pPr>
        <w:spacing w:line="360" w:lineRule="auto"/>
        <w:ind w:firstLine="709"/>
        <w:jc w:val="center"/>
        <w:rPr>
          <w:sz w:val="28"/>
          <w:szCs w:val="28"/>
        </w:rPr>
      </w:pPr>
    </w:p>
    <w:p w:rsidR="007B24BD" w:rsidRDefault="007B24BD" w:rsidP="00E27C27">
      <w:pPr>
        <w:spacing w:line="360" w:lineRule="auto"/>
        <w:ind w:firstLine="709"/>
        <w:jc w:val="center"/>
        <w:rPr>
          <w:sz w:val="28"/>
          <w:szCs w:val="28"/>
        </w:rPr>
      </w:pPr>
    </w:p>
    <w:p w:rsidR="007B24BD" w:rsidRDefault="007B24BD" w:rsidP="00E27C27">
      <w:pPr>
        <w:spacing w:line="360" w:lineRule="auto"/>
        <w:ind w:firstLine="709"/>
        <w:jc w:val="center"/>
        <w:rPr>
          <w:b/>
          <w:sz w:val="28"/>
          <w:szCs w:val="28"/>
        </w:rPr>
      </w:pPr>
      <w:r>
        <w:rPr>
          <w:b/>
          <w:sz w:val="28"/>
          <w:szCs w:val="28"/>
        </w:rPr>
        <w:t>Курсовая работа</w:t>
      </w:r>
    </w:p>
    <w:p w:rsidR="007B24BD" w:rsidRDefault="007B24BD" w:rsidP="00E27C27">
      <w:pPr>
        <w:spacing w:line="360" w:lineRule="auto"/>
        <w:ind w:firstLine="709"/>
        <w:jc w:val="center"/>
        <w:rPr>
          <w:b/>
          <w:sz w:val="28"/>
          <w:szCs w:val="28"/>
        </w:rPr>
      </w:pPr>
      <w:r>
        <w:rPr>
          <w:b/>
          <w:sz w:val="28"/>
          <w:szCs w:val="28"/>
        </w:rPr>
        <w:t>на тему:</w:t>
      </w:r>
    </w:p>
    <w:p w:rsidR="007B24BD" w:rsidRPr="00E27C27" w:rsidRDefault="00E27C27" w:rsidP="00E27C27">
      <w:pPr>
        <w:spacing w:line="360" w:lineRule="auto"/>
        <w:ind w:firstLine="709"/>
        <w:jc w:val="center"/>
        <w:rPr>
          <w:b/>
          <w:i/>
          <w:sz w:val="32"/>
          <w:szCs w:val="32"/>
        </w:rPr>
      </w:pPr>
      <w:r w:rsidRPr="00E27C27">
        <w:rPr>
          <w:b/>
          <w:sz w:val="32"/>
          <w:szCs w:val="32"/>
        </w:rPr>
        <w:t>Профильное обучение в современной школе</w:t>
      </w:r>
    </w:p>
    <w:p w:rsidR="007B24BD" w:rsidRDefault="007B24BD" w:rsidP="00E27C27">
      <w:pPr>
        <w:spacing w:line="360" w:lineRule="auto"/>
        <w:ind w:firstLine="709"/>
        <w:jc w:val="right"/>
        <w:rPr>
          <w:i/>
          <w:sz w:val="28"/>
          <w:szCs w:val="28"/>
        </w:rPr>
      </w:pPr>
    </w:p>
    <w:p w:rsidR="007B24BD" w:rsidRDefault="007B24BD" w:rsidP="00E27C27">
      <w:pPr>
        <w:spacing w:line="360" w:lineRule="auto"/>
        <w:ind w:firstLine="709"/>
        <w:jc w:val="right"/>
        <w:rPr>
          <w:sz w:val="28"/>
          <w:szCs w:val="28"/>
        </w:rPr>
      </w:pPr>
      <w:r>
        <w:rPr>
          <w:sz w:val="28"/>
          <w:szCs w:val="28"/>
        </w:rPr>
        <w:t>Выполнила</w:t>
      </w:r>
      <w:r w:rsidR="00E27C27">
        <w:rPr>
          <w:sz w:val="28"/>
          <w:szCs w:val="28"/>
        </w:rPr>
        <w:t>:</w:t>
      </w:r>
    </w:p>
    <w:p w:rsidR="007B24BD" w:rsidRDefault="007B24BD" w:rsidP="00E27C27">
      <w:pPr>
        <w:spacing w:line="360" w:lineRule="auto"/>
        <w:ind w:firstLine="709"/>
        <w:jc w:val="right"/>
        <w:rPr>
          <w:sz w:val="28"/>
          <w:szCs w:val="28"/>
        </w:rPr>
      </w:pPr>
      <w:r>
        <w:rPr>
          <w:sz w:val="28"/>
          <w:szCs w:val="28"/>
        </w:rPr>
        <w:t>студентка группы 4 «В»</w:t>
      </w:r>
    </w:p>
    <w:p w:rsidR="007B24BD" w:rsidRDefault="007B24BD" w:rsidP="00E27C27">
      <w:pPr>
        <w:spacing w:line="360" w:lineRule="auto"/>
        <w:ind w:firstLine="709"/>
        <w:jc w:val="right"/>
        <w:rPr>
          <w:sz w:val="28"/>
          <w:szCs w:val="28"/>
        </w:rPr>
      </w:pPr>
      <w:r>
        <w:rPr>
          <w:sz w:val="28"/>
          <w:szCs w:val="28"/>
        </w:rPr>
        <w:t>факультета русской филологии</w:t>
      </w:r>
    </w:p>
    <w:p w:rsidR="007B24BD" w:rsidRDefault="00E27C27" w:rsidP="00E27C27">
      <w:pPr>
        <w:spacing w:line="360" w:lineRule="auto"/>
        <w:ind w:firstLine="709"/>
        <w:jc w:val="right"/>
        <w:rPr>
          <w:sz w:val="28"/>
          <w:szCs w:val="28"/>
        </w:rPr>
      </w:pPr>
      <w:r>
        <w:rPr>
          <w:sz w:val="28"/>
          <w:szCs w:val="28"/>
        </w:rPr>
        <w:t>Дульнева Кристина</w:t>
      </w:r>
    </w:p>
    <w:p w:rsidR="00E27C27" w:rsidRDefault="00E27C27" w:rsidP="00E27C27">
      <w:pPr>
        <w:spacing w:line="360" w:lineRule="auto"/>
        <w:ind w:firstLine="709"/>
        <w:jc w:val="right"/>
        <w:rPr>
          <w:sz w:val="28"/>
          <w:szCs w:val="28"/>
        </w:rPr>
      </w:pPr>
    </w:p>
    <w:p w:rsidR="007B24BD" w:rsidRDefault="007B24BD" w:rsidP="00E27C27">
      <w:pPr>
        <w:spacing w:line="360" w:lineRule="auto"/>
        <w:ind w:firstLine="709"/>
        <w:jc w:val="right"/>
        <w:rPr>
          <w:sz w:val="28"/>
          <w:szCs w:val="28"/>
        </w:rPr>
      </w:pPr>
      <w:r>
        <w:rPr>
          <w:sz w:val="28"/>
          <w:szCs w:val="28"/>
        </w:rPr>
        <w:t>Научный руководитель:</w:t>
      </w:r>
    </w:p>
    <w:p w:rsidR="007B24BD" w:rsidRDefault="00E27C27" w:rsidP="00E27C27">
      <w:pPr>
        <w:spacing w:line="360" w:lineRule="auto"/>
        <w:ind w:firstLine="709"/>
        <w:jc w:val="right"/>
        <w:rPr>
          <w:sz w:val="28"/>
          <w:szCs w:val="28"/>
        </w:rPr>
      </w:pPr>
      <w:r>
        <w:rPr>
          <w:sz w:val="28"/>
          <w:szCs w:val="28"/>
        </w:rPr>
        <w:t>Ешкина Н.И.</w:t>
      </w:r>
    </w:p>
    <w:p w:rsidR="007B24BD" w:rsidRDefault="007B24BD" w:rsidP="007B24BD">
      <w:pPr>
        <w:spacing w:line="360" w:lineRule="auto"/>
        <w:ind w:firstLine="709"/>
        <w:jc w:val="both"/>
        <w:rPr>
          <w:sz w:val="28"/>
          <w:szCs w:val="28"/>
        </w:rPr>
      </w:pPr>
    </w:p>
    <w:p w:rsidR="007B24BD" w:rsidRDefault="007B24BD" w:rsidP="007B24BD">
      <w:pPr>
        <w:spacing w:line="360" w:lineRule="auto"/>
        <w:ind w:firstLine="709"/>
        <w:jc w:val="both"/>
        <w:rPr>
          <w:sz w:val="28"/>
          <w:szCs w:val="28"/>
        </w:rPr>
      </w:pPr>
    </w:p>
    <w:p w:rsidR="007B24BD" w:rsidRDefault="007B24BD" w:rsidP="007B24BD">
      <w:pPr>
        <w:spacing w:line="360" w:lineRule="auto"/>
        <w:ind w:firstLine="709"/>
        <w:jc w:val="both"/>
        <w:rPr>
          <w:sz w:val="28"/>
          <w:szCs w:val="28"/>
        </w:rPr>
      </w:pPr>
    </w:p>
    <w:p w:rsidR="007B24BD" w:rsidRDefault="007B24BD" w:rsidP="007B24BD">
      <w:pPr>
        <w:spacing w:line="360" w:lineRule="auto"/>
        <w:ind w:firstLine="709"/>
        <w:jc w:val="both"/>
        <w:rPr>
          <w:sz w:val="28"/>
          <w:szCs w:val="28"/>
        </w:rPr>
      </w:pPr>
    </w:p>
    <w:p w:rsidR="007B24BD" w:rsidRDefault="007B24BD" w:rsidP="007B24BD">
      <w:pPr>
        <w:spacing w:line="360" w:lineRule="auto"/>
        <w:ind w:firstLine="709"/>
        <w:jc w:val="both"/>
        <w:rPr>
          <w:sz w:val="28"/>
          <w:szCs w:val="28"/>
        </w:rPr>
      </w:pPr>
    </w:p>
    <w:p w:rsidR="004F7E27" w:rsidRDefault="004F7E27" w:rsidP="007B24BD">
      <w:pPr>
        <w:spacing w:line="360" w:lineRule="auto"/>
        <w:ind w:firstLine="709"/>
        <w:jc w:val="both"/>
        <w:rPr>
          <w:sz w:val="28"/>
          <w:szCs w:val="28"/>
        </w:rPr>
      </w:pPr>
    </w:p>
    <w:p w:rsidR="004F7E27" w:rsidRDefault="004F7E27" w:rsidP="007B24BD">
      <w:pPr>
        <w:spacing w:line="360" w:lineRule="auto"/>
        <w:ind w:firstLine="709"/>
        <w:jc w:val="both"/>
        <w:rPr>
          <w:sz w:val="28"/>
          <w:szCs w:val="28"/>
        </w:rPr>
      </w:pPr>
    </w:p>
    <w:p w:rsidR="004F7E27" w:rsidRDefault="004F7E27" w:rsidP="007B24BD">
      <w:pPr>
        <w:spacing w:line="360" w:lineRule="auto"/>
        <w:ind w:firstLine="709"/>
        <w:jc w:val="both"/>
        <w:rPr>
          <w:sz w:val="28"/>
          <w:szCs w:val="28"/>
        </w:rPr>
      </w:pPr>
    </w:p>
    <w:p w:rsidR="007B24BD" w:rsidRDefault="007B24BD" w:rsidP="007B24BD">
      <w:pPr>
        <w:spacing w:line="360" w:lineRule="auto"/>
        <w:ind w:firstLine="709"/>
        <w:jc w:val="both"/>
        <w:rPr>
          <w:sz w:val="28"/>
          <w:szCs w:val="28"/>
        </w:rPr>
      </w:pPr>
    </w:p>
    <w:p w:rsidR="004F7E27" w:rsidRDefault="007B24BD" w:rsidP="007B24BD">
      <w:pPr>
        <w:spacing w:line="360" w:lineRule="auto"/>
        <w:ind w:firstLine="709"/>
        <w:jc w:val="center"/>
        <w:rPr>
          <w:sz w:val="28"/>
          <w:szCs w:val="28"/>
        </w:rPr>
      </w:pPr>
      <w:r>
        <w:rPr>
          <w:sz w:val="28"/>
          <w:szCs w:val="28"/>
        </w:rPr>
        <w:t xml:space="preserve">Тула, </w:t>
      </w:r>
    </w:p>
    <w:p w:rsidR="004F7E27" w:rsidRPr="004F7E27" w:rsidRDefault="007B24BD" w:rsidP="004F7E27">
      <w:pPr>
        <w:spacing w:line="360" w:lineRule="auto"/>
        <w:ind w:firstLine="709"/>
        <w:jc w:val="center"/>
        <w:rPr>
          <w:sz w:val="28"/>
          <w:szCs w:val="28"/>
        </w:rPr>
      </w:pPr>
      <w:r>
        <w:rPr>
          <w:sz w:val="28"/>
          <w:szCs w:val="28"/>
        </w:rPr>
        <w:t>2008</w:t>
      </w:r>
    </w:p>
    <w:p w:rsidR="00B572F9" w:rsidRPr="00B572F9" w:rsidRDefault="00B572F9" w:rsidP="00DB68ED">
      <w:pPr>
        <w:pStyle w:val="1"/>
        <w:jc w:val="both"/>
        <w:rPr>
          <w:sz w:val="32"/>
          <w:szCs w:val="32"/>
        </w:rPr>
      </w:pPr>
      <w:r w:rsidRPr="00B572F9">
        <w:rPr>
          <w:sz w:val="32"/>
          <w:szCs w:val="32"/>
        </w:rPr>
        <w:t>Содержание</w:t>
      </w:r>
    </w:p>
    <w:p w:rsidR="00B572F9" w:rsidRDefault="00F3560D" w:rsidP="00DB68ED">
      <w:pPr>
        <w:pStyle w:val="1"/>
        <w:jc w:val="both"/>
        <w:rPr>
          <w:b w:val="0"/>
        </w:rPr>
      </w:pPr>
      <w:r>
        <w:t xml:space="preserve">  </w:t>
      </w:r>
    </w:p>
    <w:p w:rsidR="00B572F9" w:rsidRPr="00DF33AB" w:rsidRDefault="00B572F9" w:rsidP="004F7E27">
      <w:pPr>
        <w:pStyle w:val="1"/>
        <w:tabs>
          <w:tab w:val="left" w:pos="9720"/>
        </w:tabs>
        <w:ind w:right="-26"/>
        <w:jc w:val="both"/>
        <w:rPr>
          <w:b w:val="0"/>
        </w:rPr>
      </w:pPr>
      <w:r w:rsidRPr="00DF33AB">
        <w:rPr>
          <w:b w:val="0"/>
        </w:rPr>
        <w:t>Введение</w:t>
      </w:r>
      <w:r w:rsidR="00C370AF">
        <w:rPr>
          <w:b w:val="0"/>
        </w:rPr>
        <w:t>……………………………………………………………………………</w:t>
      </w:r>
      <w:r w:rsidR="00BE6703">
        <w:rPr>
          <w:b w:val="0"/>
        </w:rPr>
        <w:t>.3</w:t>
      </w:r>
    </w:p>
    <w:p w:rsidR="00FE2AA2" w:rsidRPr="00DF33AB" w:rsidRDefault="00FE2AA2" w:rsidP="004F7E27">
      <w:pPr>
        <w:tabs>
          <w:tab w:val="left" w:pos="9720"/>
        </w:tabs>
        <w:ind w:right="-26"/>
        <w:jc w:val="both"/>
        <w:rPr>
          <w:sz w:val="28"/>
          <w:szCs w:val="28"/>
        </w:rPr>
      </w:pPr>
      <w:r w:rsidRPr="00DF33AB">
        <w:rPr>
          <w:sz w:val="28"/>
          <w:szCs w:val="28"/>
        </w:rPr>
        <w:t>Глава 1. Теоретическое обоснование профильного обучения</w:t>
      </w:r>
      <w:r w:rsidR="00C370AF">
        <w:rPr>
          <w:sz w:val="28"/>
          <w:szCs w:val="28"/>
        </w:rPr>
        <w:t>…………………..</w:t>
      </w:r>
      <w:r w:rsidR="00BE6703">
        <w:rPr>
          <w:sz w:val="28"/>
          <w:szCs w:val="28"/>
        </w:rPr>
        <w:t>4</w:t>
      </w:r>
    </w:p>
    <w:p w:rsidR="00FE2AA2" w:rsidRPr="00DF33AB" w:rsidRDefault="00FE2AA2" w:rsidP="004F7E27">
      <w:pPr>
        <w:tabs>
          <w:tab w:val="left" w:pos="9720"/>
        </w:tabs>
        <w:ind w:right="-26"/>
        <w:jc w:val="both"/>
        <w:rPr>
          <w:sz w:val="28"/>
          <w:szCs w:val="28"/>
        </w:rPr>
      </w:pPr>
      <w:r w:rsidRPr="00DF33AB">
        <w:rPr>
          <w:sz w:val="28"/>
          <w:szCs w:val="28"/>
        </w:rPr>
        <w:t>§1. Основы профильного обучения в современной школе</w:t>
      </w:r>
      <w:r w:rsidR="00C370AF">
        <w:rPr>
          <w:sz w:val="28"/>
          <w:szCs w:val="28"/>
        </w:rPr>
        <w:t>………………………</w:t>
      </w:r>
      <w:r w:rsidR="00BE6703">
        <w:rPr>
          <w:sz w:val="28"/>
          <w:szCs w:val="28"/>
        </w:rPr>
        <w:t>4</w:t>
      </w:r>
    </w:p>
    <w:p w:rsidR="00FE2AA2" w:rsidRPr="00DF33AB" w:rsidRDefault="00FE2AA2" w:rsidP="004F7E27">
      <w:pPr>
        <w:tabs>
          <w:tab w:val="left" w:pos="9720"/>
        </w:tabs>
        <w:ind w:right="-26"/>
        <w:jc w:val="both"/>
        <w:rPr>
          <w:sz w:val="28"/>
          <w:szCs w:val="28"/>
        </w:rPr>
      </w:pPr>
      <w:r w:rsidRPr="00DF33AB">
        <w:rPr>
          <w:sz w:val="28"/>
          <w:szCs w:val="28"/>
        </w:rPr>
        <w:t>§1.1. Понятие профильного обучения</w:t>
      </w:r>
      <w:r w:rsidR="00C370AF">
        <w:rPr>
          <w:sz w:val="28"/>
          <w:szCs w:val="28"/>
        </w:rPr>
        <w:t>……………………………………………..</w:t>
      </w:r>
      <w:r w:rsidR="00BE6703">
        <w:rPr>
          <w:sz w:val="28"/>
          <w:szCs w:val="28"/>
        </w:rPr>
        <w:t>4</w:t>
      </w:r>
    </w:p>
    <w:p w:rsidR="00FE2AA2" w:rsidRPr="00DF33AB" w:rsidRDefault="00FE2AA2" w:rsidP="004F7E27">
      <w:pPr>
        <w:tabs>
          <w:tab w:val="left" w:pos="9720"/>
        </w:tabs>
        <w:ind w:right="-26"/>
        <w:jc w:val="both"/>
        <w:rPr>
          <w:sz w:val="28"/>
          <w:szCs w:val="28"/>
        </w:rPr>
      </w:pPr>
      <w:r w:rsidRPr="00DF33AB">
        <w:rPr>
          <w:sz w:val="28"/>
          <w:szCs w:val="28"/>
        </w:rPr>
        <w:t>§1.2. Цели профильного обучения</w:t>
      </w:r>
      <w:r w:rsidR="008A4077">
        <w:rPr>
          <w:sz w:val="28"/>
          <w:szCs w:val="28"/>
        </w:rPr>
        <w:t>………………………………………………</w:t>
      </w:r>
      <w:r w:rsidR="00A5094B">
        <w:rPr>
          <w:sz w:val="28"/>
          <w:szCs w:val="28"/>
        </w:rPr>
        <w:t>....</w:t>
      </w:r>
      <w:r w:rsidR="00BE6703">
        <w:rPr>
          <w:sz w:val="28"/>
          <w:szCs w:val="28"/>
        </w:rPr>
        <w:t>6</w:t>
      </w:r>
    </w:p>
    <w:p w:rsidR="00FE2AA2" w:rsidRPr="00DF33AB" w:rsidRDefault="00FE2AA2" w:rsidP="004F7E27">
      <w:pPr>
        <w:tabs>
          <w:tab w:val="left" w:pos="9720"/>
        </w:tabs>
        <w:ind w:right="-26"/>
        <w:jc w:val="both"/>
        <w:rPr>
          <w:sz w:val="28"/>
          <w:szCs w:val="28"/>
        </w:rPr>
      </w:pPr>
      <w:r w:rsidRPr="00DF33AB">
        <w:rPr>
          <w:sz w:val="28"/>
          <w:szCs w:val="28"/>
        </w:rPr>
        <w:t>§1.3. Содержание профильного обучения</w:t>
      </w:r>
      <w:r w:rsidR="008A4077">
        <w:rPr>
          <w:sz w:val="28"/>
          <w:szCs w:val="28"/>
        </w:rPr>
        <w:t>………………………………………</w:t>
      </w:r>
      <w:r w:rsidR="00A5094B">
        <w:rPr>
          <w:sz w:val="28"/>
          <w:szCs w:val="28"/>
        </w:rPr>
        <w:t>....</w:t>
      </w:r>
      <w:r w:rsidR="00BE6703">
        <w:rPr>
          <w:sz w:val="28"/>
          <w:szCs w:val="28"/>
        </w:rPr>
        <w:t>8</w:t>
      </w:r>
    </w:p>
    <w:p w:rsidR="00FE2AA2" w:rsidRPr="00DF33AB" w:rsidRDefault="00FE2AA2" w:rsidP="004F7E27">
      <w:pPr>
        <w:tabs>
          <w:tab w:val="left" w:pos="9720"/>
        </w:tabs>
        <w:ind w:right="-26"/>
        <w:jc w:val="both"/>
        <w:rPr>
          <w:sz w:val="28"/>
          <w:szCs w:val="28"/>
        </w:rPr>
      </w:pPr>
      <w:r w:rsidRPr="00DF33AB">
        <w:rPr>
          <w:sz w:val="28"/>
          <w:szCs w:val="28"/>
        </w:rPr>
        <w:t>§1.4. Профессиональная ориентация школьников</w:t>
      </w:r>
      <w:r w:rsidR="008A4077">
        <w:rPr>
          <w:sz w:val="28"/>
          <w:szCs w:val="28"/>
        </w:rPr>
        <w:t>……………………………….</w:t>
      </w:r>
      <w:r w:rsidR="00BE6703">
        <w:rPr>
          <w:sz w:val="28"/>
          <w:szCs w:val="28"/>
        </w:rPr>
        <w:t>12</w:t>
      </w:r>
    </w:p>
    <w:p w:rsidR="00FE2AA2" w:rsidRPr="00DF33AB" w:rsidRDefault="00FE2AA2" w:rsidP="004F7E27">
      <w:pPr>
        <w:tabs>
          <w:tab w:val="left" w:pos="9720"/>
        </w:tabs>
        <w:ind w:right="-26"/>
        <w:jc w:val="both"/>
        <w:rPr>
          <w:sz w:val="28"/>
          <w:szCs w:val="28"/>
        </w:rPr>
      </w:pPr>
      <w:r w:rsidRPr="00DF33AB">
        <w:rPr>
          <w:sz w:val="28"/>
          <w:szCs w:val="28"/>
        </w:rPr>
        <w:t>§2. История профильного обучения</w:t>
      </w:r>
      <w:r w:rsidR="008A4077">
        <w:rPr>
          <w:sz w:val="28"/>
          <w:szCs w:val="28"/>
        </w:rPr>
        <w:t>………………………………………………</w:t>
      </w:r>
      <w:r w:rsidR="00BE6703">
        <w:rPr>
          <w:sz w:val="28"/>
          <w:szCs w:val="28"/>
        </w:rPr>
        <w:t>14</w:t>
      </w:r>
    </w:p>
    <w:p w:rsidR="00FE2AA2" w:rsidRPr="00DF33AB" w:rsidRDefault="00FE2AA2" w:rsidP="004F7E27">
      <w:pPr>
        <w:tabs>
          <w:tab w:val="left" w:pos="9720"/>
        </w:tabs>
        <w:ind w:right="-26"/>
        <w:jc w:val="both"/>
        <w:rPr>
          <w:sz w:val="28"/>
          <w:szCs w:val="28"/>
        </w:rPr>
      </w:pPr>
      <w:r w:rsidRPr="00DF33AB">
        <w:rPr>
          <w:sz w:val="28"/>
          <w:szCs w:val="28"/>
        </w:rPr>
        <w:t>§2.1. Зарубежный опыт профильного обучения</w:t>
      </w:r>
      <w:r w:rsidR="008A4077">
        <w:rPr>
          <w:sz w:val="28"/>
          <w:szCs w:val="28"/>
        </w:rPr>
        <w:t>…………………………………</w:t>
      </w:r>
      <w:r w:rsidR="00BE6703">
        <w:rPr>
          <w:sz w:val="28"/>
          <w:szCs w:val="28"/>
        </w:rPr>
        <w:t>14</w:t>
      </w:r>
    </w:p>
    <w:p w:rsidR="00FE2AA2" w:rsidRPr="00DF33AB" w:rsidRDefault="00FE2AA2" w:rsidP="004F7E27">
      <w:pPr>
        <w:tabs>
          <w:tab w:val="left" w:pos="9720"/>
        </w:tabs>
        <w:ind w:right="-26"/>
        <w:jc w:val="both"/>
        <w:rPr>
          <w:sz w:val="28"/>
          <w:szCs w:val="28"/>
        </w:rPr>
      </w:pPr>
      <w:r w:rsidRPr="00DF33AB">
        <w:rPr>
          <w:sz w:val="28"/>
          <w:szCs w:val="28"/>
        </w:rPr>
        <w:t>§2.2. Отечественный опыт профильного обучения</w:t>
      </w:r>
      <w:r w:rsidR="008A4077">
        <w:rPr>
          <w:sz w:val="28"/>
          <w:szCs w:val="28"/>
        </w:rPr>
        <w:t>………………………………</w:t>
      </w:r>
      <w:r w:rsidR="00BE6703">
        <w:rPr>
          <w:sz w:val="28"/>
          <w:szCs w:val="28"/>
        </w:rPr>
        <w:t>16</w:t>
      </w:r>
    </w:p>
    <w:p w:rsidR="00FE2AA2" w:rsidRPr="00DF33AB" w:rsidRDefault="00FE2AA2" w:rsidP="004F7E27">
      <w:pPr>
        <w:tabs>
          <w:tab w:val="left" w:pos="9720"/>
        </w:tabs>
        <w:ind w:right="-26"/>
        <w:jc w:val="both"/>
        <w:rPr>
          <w:sz w:val="28"/>
          <w:szCs w:val="28"/>
        </w:rPr>
      </w:pPr>
      <w:r w:rsidRPr="00DF33AB">
        <w:rPr>
          <w:sz w:val="28"/>
          <w:szCs w:val="28"/>
        </w:rPr>
        <w:t xml:space="preserve">§3. </w:t>
      </w:r>
      <w:r w:rsidR="00863FE5" w:rsidRPr="00DF33AB">
        <w:rPr>
          <w:sz w:val="28"/>
          <w:szCs w:val="28"/>
        </w:rPr>
        <w:t>Основные задачи и проблемы профильного обучения</w:t>
      </w:r>
      <w:r w:rsidR="008A4077">
        <w:rPr>
          <w:sz w:val="28"/>
          <w:szCs w:val="28"/>
        </w:rPr>
        <w:t>………………………</w:t>
      </w:r>
      <w:r w:rsidR="00BE6703">
        <w:rPr>
          <w:sz w:val="28"/>
          <w:szCs w:val="28"/>
        </w:rPr>
        <w:t>20</w:t>
      </w:r>
    </w:p>
    <w:p w:rsidR="00FE2AA2" w:rsidRPr="00DF33AB" w:rsidRDefault="00FE2AA2" w:rsidP="004F7E27">
      <w:pPr>
        <w:tabs>
          <w:tab w:val="left" w:pos="9720"/>
        </w:tabs>
        <w:ind w:right="-26"/>
        <w:jc w:val="both"/>
        <w:rPr>
          <w:sz w:val="28"/>
          <w:szCs w:val="28"/>
        </w:rPr>
      </w:pPr>
      <w:r w:rsidRPr="00DF33AB">
        <w:rPr>
          <w:sz w:val="28"/>
          <w:szCs w:val="28"/>
        </w:rPr>
        <w:t>§3.1. Взаимосвязь профильного обучения со стандартом общего образования и единым государственным экзаменом</w:t>
      </w:r>
      <w:r w:rsidR="008A4077">
        <w:rPr>
          <w:sz w:val="28"/>
          <w:szCs w:val="28"/>
        </w:rPr>
        <w:t>……………………………………………</w:t>
      </w:r>
      <w:r w:rsidR="00BE6703">
        <w:rPr>
          <w:sz w:val="28"/>
          <w:szCs w:val="28"/>
        </w:rPr>
        <w:t>21</w:t>
      </w:r>
    </w:p>
    <w:p w:rsidR="00FE2AA2" w:rsidRPr="00DF33AB" w:rsidRDefault="00FE2AA2" w:rsidP="004F7E27">
      <w:pPr>
        <w:tabs>
          <w:tab w:val="left" w:pos="9720"/>
        </w:tabs>
        <w:ind w:right="-26"/>
        <w:jc w:val="both"/>
        <w:rPr>
          <w:sz w:val="28"/>
          <w:szCs w:val="28"/>
        </w:rPr>
      </w:pPr>
      <w:r w:rsidRPr="00DF33AB">
        <w:rPr>
          <w:sz w:val="28"/>
          <w:szCs w:val="28"/>
        </w:rPr>
        <w:t>§</w:t>
      </w:r>
      <w:r w:rsidR="00863FE5" w:rsidRPr="00DF33AB">
        <w:rPr>
          <w:sz w:val="28"/>
          <w:szCs w:val="28"/>
        </w:rPr>
        <w:t>3.2. Подготовка, повышение квалификации и переподготовка педагогических кадров для профильной школы</w:t>
      </w:r>
      <w:r w:rsidR="008A4077">
        <w:rPr>
          <w:sz w:val="28"/>
          <w:szCs w:val="28"/>
        </w:rPr>
        <w:t>…………………………………………………..</w:t>
      </w:r>
      <w:r w:rsidR="00BE6703">
        <w:rPr>
          <w:sz w:val="28"/>
          <w:szCs w:val="28"/>
        </w:rPr>
        <w:t>24</w:t>
      </w:r>
    </w:p>
    <w:p w:rsidR="00863FE5" w:rsidRPr="00DF33AB" w:rsidRDefault="00863FE5" w:rsidP="004F7E27">
      <w:pPr>
        <w:tabs>
          <w:tab w:val="left" w:pos="9720"/>
        </w:tabs>
        <w:ind w:right="-26"/>
        <w:jc w:val="both"/>
        <w:rPr>
          <w:sz w:val="28"/>
          <w:szCs w:val="28"/>
        </w:rPr>
      </w:pPr>
      <w:r w:rsidRPr="00DF33AB">
        <w:rPr>
          <w:sz w:val="28"/>
          <w:szCs w:val="28"/>
        </w:rPr>
        <w:t>§3.3. Школьный учебник и профильное обучение</w:t>
      </w:r>
      <w:r w:rsidR="008A4077">
        <w:rPr>
          <w:sz w:val="28"/>
          <w:szCs w:val="28"/>
        </w:rPr>
        <w:t>……………………………...</w:t>
      </w:r>
      <w:r w:rsidR="00BE6703">
        <w:rPr>
          <w:sz w:val="28"/>
          <w:szCs w:val="28"/>
        </w:rPr>
        <w:t>25</w:t>
      </w:r>
    </w:p>
    <w:p w:rsidR="00863FE5" w:rsidRPr="00DF33AB" w:rsidRDefault="00863FE5" w:rsidP="004F7E27">
      <w:pPr>
        <w:tabs>
          <w:tab w:val="left" w:pos="9720"/>
        </w:tabs>
        <w:ind w:right="-26"/>
        <w:jc w:val="both"/>
        <w:rPr>
          <w:sz w:val="28"/>
          <w:szCs w:val="28"/>
        </w:rPr>
      </w:pPr>
      <w:r w:rsidRPr="00DF33AB">
        <w:rPr>
          <w:sz w:val="28"/>
          <w:szCs w:val="28"/>
        </w:rPr>
        <w:t>§3.4. Недостатки некоторых моделей профильного обучения</w:t>
      </w:r>
      <w:r w:rsidR="008A4077">
        <w:rPr>
          <w:sz w:val="28"/>
          <w:szCs w:val="28"/>
        </w:rPr>
        <w:t>………………...</w:t>
      </w:r>
      <w:r w:rsidR="00BE6703">
        <w:rPr>
          <w:sz w:val="28"/>
          <w:szCs w:val="28"/>
        </w:rPr>
        <w:t>.26</w:t>
      </w:r>
    </w:p>
    <w:p w:rsidR="00863FE5" w:rsidRPr="00DF33AB" w:rsidRDefault="00863FE5" w:rsidP="004F7E27">
      <w:pPr>
        <w:tabs>
          <w:tab w:val="left" w:pos="9720"/>
        </w:tabs>
        <w:ind w:right="-26"/>
        <w:jc w:val="both"/>
        <w:rPr>
          <w:sz w:val="28"/>
          <w:szCs w:val="28"/>
        </w:rPr>
      </w:pPr>
      <w:r w:rsidRPr="00DF33AB">
        <w:rPr>
          <w:sz w:val="28"/>
          <w:szCs w:val="28"/>
        </w:rPr>
        <w:t>§4. Возможные формы организации профильного обучения</w:t>
      </w:r>
      <w:r w:rsidR="008A4077">
        <w:rPr>
          <w:sz w:val="28"/>
          <w:szCs w:val="28"/>
        </w:rPr>
        <w:t>…………………..</w:t>
      </w:r>
      <w:r w:rsidR="00BE6703">
        <w:rPr>
          <w:sz w:val="28"/>
          <w:szCs w:val="28"/>
        </w:rPr>
        <w:t>29</w:t>
      </w:r>
    </w:p>
    <w:p w:rsidR="00294EEF" w:rsidRPr="00DF33AB" w:rsidRDefault="00294EEF" w:rsidP="004F7E27">
      <w:pPr>
        <w:tabs>
          <w:tab w:val="left" w:pos="9720"/>
        </w:tabs>
        <w:ind w:right="-26"/>
        <w:jc w:val="both"/>
        <w:rPr>
          <w:sz w:val="28"/>
          <w:szCs w:val="28"/>
        </w:rPr>
      </w:pPr>
      <w:r w:rsidRPr="00DF33AB">
        <w:rPr>
          <w:sz w:val="28"/>
          <w:szCs w:val="28"/>
        </w:rPr>
        <w:t>Глава 2. Практическая часть</w:t>
      </w:r>
      <w:r w:rsidR="008A4077">
        <w:rPr>
          <w:sz w:val="28"/>
          <w:szCs w:val="28"/>
        </w:rPr>
        <w:t>……………………………………………………...</w:t>
      </w:r>
      <w:r w:rsidR="00BE6703">
        <w:rPr>
          <w:sz w:val="28"/>
          <w:szCs w:val="28"/>
        </w:rPr>
        <w:t>32</w:t>
      </w:r>
    </w:p>
    <w:p w:rsidR="00294EEF" w:rsidRPr="00DF33AB" w:rsidRDefault="00294EEF" w:rsidP="004F7E27">
      <w:pPr>
        <w:tabs>
          <w:tab w:val="left" w:pos="9720"/>
        </w:tabs>
        <w:ind w:right="-26"/>
        <w:jc w:val="both"/>
        <w:rPr>
          <w:sz w:val="28"/>
          <w:szCs w:val="28"/>
        </w:rPr>
      </w:pPr>
      <w:r w:rsidRPr="00DF33AB">
        <w:rPr>
          <w:sz w:val="28"/>
          <w:szCs w:val="28"/>
        </w:rPr>
        <w:t>§1. Общественный запрос на профилизацию школы</w:t>
      </w:r>
      <w:r w:rsidR="008A4077">
        <w:rPr>
          <w:sz w:val="28"/>
          <w:szCs w:val="28"/>
        </w:rPr>
        <w:t>…………………………...</w:t>
      </w:r>
      <w:r w:rsidR="00BE6703">
        <w:rPr>
          <w:sz w:val="28"/>
          <w:szCs w:val="28"/>
        </w:rPr>
        <w:t>32</w:t>
      </w:r>
    </w:p>
    <w:p w:rsidR="00294EEF" w:rsidRPr="00DF33AB" w:rsidRDefault="00294EEF" w:rsidP="004F7E27">
      <w:pPr>
        <w:tabs>
          <w:tab w:val="left" w:pos="9720"/>
        </w:tabs>
        <w:ind w:right="-26"/>
        <w:jc w:val="both"/>
        <w:rPr>
          <w:sz w:val="28"/>
          <w:szCs w:val="28"/>
        </w:rPr>
      </w:pPr>
      <w:r w:rsidRPr="00DF33AB">
        <w:rPr>
          <w:sz w:val="28"/>
          <w:szCs w:val="28"/>
        </w:rPr>
        <w:t>§2. Целеполагание учащихся по отношению к профильному обучению</w:t>
      </w:r>
      <w:r w:rsidR="008A4077">
        <w:rPr>
          <w:sz w:val="28"/>
          <w:szCs w:val="28"/>
        </w:rPr>
        <w:t>……...</w:t>
      </w:r>
      <w:r w:rsidR="00BE6703">
        <w:rPr>
          <w:sz w:val="28"/>
          <w:szCs w:val="28"/>
        </w:rPr>
        <w:t>34</w:t>
      </w:r>
    </w:p>
    <w:p w:rsidR="00294EEF" w:rsidRPr="00DF33AB" w:rsidRDefault="00294EEF" w:rsidP="004F7E27">
      <w:pPr>
        <w:tabs>
          <w:tab w:val="left" w:pos="9720"/>
        </w:tabs>
        <w:ind w:right="-26"/>
        <w:jc w:val="both"/>
        <w:rPr>
          <w:sz w:val="28"/>
          <w:szCs w:val="28"/>
        </w:rPr>
      </w:pPr>
      <w:r w:rsidRPr="00DF33AB">
        <w:rPr>
          <w:sz w:val="28"/>
          <w:szCs w:val="28"/>
        </w:rPr>
        <w:t>§3. Реализация концепции профильного обучения в школах Зареченского района города Тулы</w:t>
      </w:r>
      <w:r w:rsidR="008A4077">
        <w:rPr>
          <w:sz w:val="28"/>
          <w:szCs w:val="28"/>
        </w:rPr>
        <w:t>………………………………………………………………</w:t>
      </w:r>
      <w:r w:rsidR="00A5094B">
        <w:rPr>
          <w:sz w:val="28"/>
          <w:szCs w:val="28"/>
        </w:rPr>
        <w:t>………...</w:t>
      </w:r>
      <w:r w:rsidR="00BE6703">
        <w:rPr>
          <w:sz w:val="28"/>
          <w:szCs w:val="28"/>
        </w:rPr>
        <w:t>36</w:t>
      </w:r>
    </w:p>
    <w:p w:rsidR="00294EEF" w:rsidRPr="00DF33AB" w:rsidRDefault="00294EEF" w:rsidP="004F7E27">
      <w:pPr>
        <w:tabs>
          <w:tab w:val="left" w:pos="9720"/>
        </w:tabs>
        <w:ind w:right="-26"/>
        <w:jc w:val="both"/>
        <w:rPr>
          <w:sz w:val="28"/>
          <w:szCs w:val="28"/>
        </w:rPr>
      </w:pPr>
      <w:r w:rsidRPr="00DF33AB">
        <w:rPr>
          <w:sz w:val="28"/>
          <w:szCs w:val="28"/>
        </w:rPr>
        <w:t>§4. Элективные курсы в школах Тулы</w:t>
      </w:r>
      <w:r w:rsidR="008A4077">
        <w:rPr>
          <w:sz w:val="28"/>
          <w:szCs w:val="28"/>
        </w:rPr>
        <w:t>…………………………………………...</w:t>
      </w:r>
      <w:r w:rsidR="00BE6703">
        <w:rPr>
          <w:sz w:val="28"/>
          <w:szCs w:val="28"/>
        </w:rPr>
        <w:t>38</w:t>
      </w:r>
    </w:p>
    <w:p w:rsidR="00294EEF" w:rsidRPr="00DF33AB" w:rsidRDefault="00294EEF" w:rsidP="004F7E27">
      <w:pPr>
        <w:tabs>
          <w:tab w:val="left" w:pos="9720"/>
        </w:tabs>
        <w:ind w:right="-26"/>
        <w:jc w:val="both"/>
        <w:rPr>
          <w:sz w:val="28"/>
          <w:szCs w:val="28"/>
        </w:rPr>
      </w:pPr>
      <w:r w:rsidRPr="00DF33AB">
        <w:rPr>
          <w:sz w:val="28"/>
          <w:szCs w:val="28"/>
        </w:rPr>
        <w:t>§5. Варианты программ элективных курсов</w:t>
      </w:r>
      <w:r w:rsidR="008A4077">
        <w:rPr>
          <w:sz w:val="28"/>
          <w:szCs w:val="28"/>
        </w:rPr>
        <w:t>……………………………………..</w:t>
      </w:r>
      <w:r w:rsidR="00BE6703">
        <w:rPr>
          <w:sz w:val="28"/>
          <w:szCs w:val="28"/>
        </w:rPr>
        <w:t>41</w:t>
      </w:r>
    </w:p>
    <w:p w:rsidR="00F16710" w:rsidRPr="00DF33AB" w:rsidRDefault="00F16710" w:rsidP="004F7E27">
      <w:pPr>
        <w:tabs>
          <w:tab w:val="left" w:pos="9720"/>
        </w:tabs>
        <w:ind w:right="-26"/>
        <w:jc w:val="both"/>
        <w:rPr>
          <w:sz w:val="28"/>
          <w:szCs w:val="28"/>
        </w:rPr>
      </w:pPr>
      <w:r w:rsidRPr="00DF33AB">
        <w:rPr>
          <w:sz w:val="28"/>
          <w:szCs w:val="28"/>
        </w:rPr>
        <w:t>§6. Примерные учебные планы для филологического профиля</w:t>
      </w:r>
      <w:r w:rsidR="008A4077">
        <w:rPr>
          <w:sz w:val="28"/>
          <w:szCs w:val="28"/>
        </w:rPr>
        <w:t>………………..</w:t>
      </w:r>
      <w:r w:rsidR="0086007D">
        <w:rPr>
          <w:sz w:val="28"/>
          <w:szCs w:val="28"/>
        </w:rPr>
        <w:t>49</w:t>
      </w:r>
    </w:p>
    <w:p w:rsidR="00F16710" w:rsidRPr="00DF33AB" w:rsidRDefault="00F16710" w:rsidP="004F7E27">
      <w:pPr>
        <w:tabs>
          <w:tab w:val="left" w:pos="9720"/>
        </w:tabs>
        <w:ind w:right="-26"/>
        <w:jc w:val="both"/>
        <w:rPr>
          <w:sz w:val="28"/>
          <w:szCs w:val="28"/>
        </w:rPr>
      </w:pPr>
      <w:r w:rsidRPr="00DF33AB">
        <w:rPr>
          <w:sz w:val="28"/>
          <w:szCs w:val="28"/>
        </w:rPr>
        <w:t>Заключение</w:t>
      </w:r>
      <w:r w:rsidR="008A4077">
        <w:rPr>
          <w:sz w:val="28"/>
          <w:szCs w:val="28"/>
        </w:rPr>
        <w:t>…………………………………………………………………………</w:t>
      </w:r>
      <w:r w:rsidR="0086007D">
        <w:rPr>
          <w:sz w:val="28"/>
          <w:szCs w:val="28"/>
        </w:rPr>
        <w:t>52</w:t>
      </w:r>
    </w:p>
    <w:p w:rsidR="00F16710" w:rsidRPr="00DF33AB" w:rsidRDefault="00F16710" w:rsidP="004F7E27">
      <w:pPr>
        <w:tabs>
          <w:tab w:val="left" w:pos="9720"/>
        </w:tabs>
        <w:ind w:right="-26"/>
        <w:jc w:val="both"/>
        <w:rPr>
          <w:sz w:val="28"/>
          <w:szCs w:val="28"/>
        </w:rPr>
      </w:pPr>
      <w:r w:rsidRPr="00DF33AB">
        <w:rPr>
          <w:sz w:val="28"/>
          <w:szCs w:val="28"/>
        </w:rPr>
        <w:t>Используемая литература</w:t>
      </w:r>
      <w:r w:rsidR="008A4077">
        <w:rPr>
          <w:sz w:val="28"/>
          <w:szCs w:val="28"/>
        </w:rPr>
        <w:t>…………………………………………………………</w:t>
      </w:r>
      <w:r w:rsidR="0086007D">
        <w:rPr>
          <w:sz w:val="28"/>
          <w:szCs w:val="28"/>
        </w:rPr>
        <w:t>53</w:t>
      </w:r>
    </w:p>
    <w:p w:rsidR="00F16710" w:rsidRPr="00DF33AB" w:rsidRDefault="00F16710" w:rsidP="004F7E27">
      <w:pPr>
        <w:tabs>
          <w:tab w:val="left" w:pos="9720"/>
        </w:tabs>
        <w:ind w:right="-26"/>
        <w:jc w:val="both"/>
        <w:rPr>
          <w:sz w:val="28"/>
          <w:szCs w:val="28"/>
        </w:rPr>
      </w:pPr>
      <w:r w:rsidRPr="00DF33AB">
        <w:rPr>
          <w:sz w:val="28"/>
          <w:szCs w:val="28"/>
        </w:rPr>
        <w:t>Приложение</w:t>
      </w:r>
      <w:r w:rsidR="008A4077">
        <w:rPr>
          <w:sz w:val="28"/>
          <w:szCs w:val="28"/>
        </w:rPr>
        <w:t>………………………………………………………………………...</w:t>
      </w:r>
      <w:r w:rsidR="0086007D">
        <w:rPr>
          <w:sz w:val="28"/>
          <w:szCs w:val="28"/>
        </w:rPr>
        <w:t>55</w:t>
      </w:r>
    </w:p>
    <w:p w:rsidR="00B572F9" w:rsidRPr="00DF33AB" w:rsidRDefault="00B572F9" w:rsidP="00DB68ED">
      <w:pPr>
        <w:pStyle w:val="1"/>
        <w:jc w:val="both"/>
        <w:rPr>
          <w:b w:val="0"/>
        </w:rPr>
      </w:pPr>
    </w:p>
    <w:p w:rsidR="00B572F9" w:rsidRPr="00DF33AB" w:rsidRDefault="00B572F9" w:rsidP="00DB68ED">
      <w:pPr>
        <w:pStyle w:val="1"/>
        <w:jc w:val="both"/>
        <w:rPr>
          <w:b w:val="0"/>
        </w:rPr>
      </w:pPr>
    </w:p>
    <w:p w:rsidR="00B572F9" w:rsidRPr="00DF33AB" w:rsidRDefault="00B572F9" w:rsidP="00DB68ED">
      <w:pPr>
        <w:pStyle w:val="1"/>
        <w:jc w:val="both"/>
        <w:rPr>
          <w:b w:val="0"/>
        </w:rPr>
      </w:pPr>
    </w:p>
    <w:p w:rsidR="00B572F9" w:rsidRPr="00DF33AB" w:rsidRDefault="00B572F9" w:rsidP="00DB68ED">
      <w:pPr>
        <w:pStyle w:val="1"/>
        <w:jc w:val="both"/>
        <w:rPr>
          <w:b w:val="0"/>
        </w:rPr>
      </w:pPr>
    </w:p>
    <w:p w:rsidR="00B572F9" w:rsidRPr="00DF33AB" w:rsidRDefault="00B572F9" w:rsidP="00DB68ED">
      <w:pPr>
        <w:pStyle w:val="1"/>
        <w:jc w:val="both"/>
        <w:rPr>
          <w:b w:val="0"/>
        </w:rPr>
      </w:pPr>
    </w:p>
    <w:p w:rsidR="00B572F9" w:rsidRDefault="00B572F9" w:rsidP="00DB68ED">
      <w:pPr>
        <w:pStyle w:val="1"/>
        <w:jc w:val="both"/>
        <w:rPr>
          <w:b w:val="0"/>
        </w:rPr>
      </w:pPr>
    </w:p>
    <w:p w:rsidR="00DF33AB" w:rsidRDefault="00DF33AB" w:rsidP="00DF33AB"/>
    <w:p w:rsidR="00DF33AB" w:rsidRDefault="00DF33AB" w:rsidP="00DF33AB"/>
    <w:p w:rsidR="00DF33AB" w:rsidRDefault="00DF33AB" w:rsidP="00DF33AB"/>
    <w:p w:rsidR="00DF33AB" w:rsidRDefault="00DF33AB" w:rsidP="00DF33AB"/>
    <w:p w:rsidR="00DF33AB" w:rsidRDefault="00DF33AB" w:rsidP="00DF33AB"/>
    <w:p w:rsidR="00DF33AB" w:rsidRDefault="00DF33AB" w:rsidP="00DF33AB"/>
    <w:p w:rsidR="005C06A8" w:rsidRDefault="005C06A8" w:rsidP="00DF33AB"/>
    <w:p w:rsidR="00DF33AB" w:rsidRDefault="00DF33AB" w:rsidP="00DF33AB"/>
    <w:p w:rsidR="00DF33AB" w:rsidRPr="00DF33AB" w:rsidRDefault="00DF33AB" w:rsidP="00DF33AB"/>
    <w:p w:rsidR="001A3E77" w:rsidRPr="001A3E77" w:rsidRDefault="009D6395" w:rsidP="00811B50">
      <w:pPr>
        <w:pStyle w:val="1"/>
        <w:rPr>
          <w:color w:val="000000"/>
          <w:sz w:val="32"/>
          <w:szCs w:val="32"/>
        </w:rPr>
      </w:pPr>
      <w:r w:rsidRPr="00F3560D">
        <w:rPr>
          <w:sz w:val="32"/>
          <w:szCs w:val="32"/>
        </w:rPr>
        <w:t>Введение</w:t>
      </w:r>
    </w:p>
    <w:p w:rsidR="0081650C" w:rsidRPr="00997568" w:rsidRDefault="00C93463" w:rsidP="00DB68ED">
      <w:pPr>
        <w:pStyle w:val="ad"/>
        <w:spacing w:before="0" w:beforeAutospacing="0" w:after="0" w:afterAutospacing="0"/>
        <w:ind w:firstLine="720"/>
        <w:jc w:val="both"/>
        <w:rPr>
          <w:color w:val="000000"/>
          <w:sz w:val="28"/>
          <w:szCs w:val="28"/>
        </w:rPr>
      </w:pPr>
      <w:r w:rsidRPr="00997568">
        <w:rPr>
          <w:color w:val="000000"/>
          <w:sz w:val="28"/>
          <w:szCs w:val="28"/>
        </w:rPr>
        <w:t>В нашем мире сильно изменились приоритеты – самым важным стала работа с информацией</w:t>
      </w:r>
      <w:r w:rsidR="005B6989" w:rsidRPr="00997568">
        <w:rPr>
          <w:color w:val="000000"/>
          <w:sz w:val="28"/>
          <w:szCs w:val="28"/>
        </w:rPr>
        <w:t>. Это делает актуальной задачу изм</w:t>
      </w:r>
      <w:r w:rsidRPr="00997568">
        <w:rPr>
          <w:color w:val="000000"/>
          <w:sz w:val="28"/>
          <w:szCs w:val="28"/>
        </w:rPr>
        <w:t>енения образовательной системы</w:t>
      </w:r>
      <w:r w:rsidR="005B6989" w:rsidRPr="00997568">
        <w:rPr>
          <w:color w:val="000000"/>
          <w:sz w:val="28"/>
          <w:szCs w:val="28"/>
        </w:rPr>
        <w:t xml:space="preserve">. Очевидно, </w:t>
      </w:r>
      <w:r w:rsidR="003A2A15" w:rsidRPr="00997568">
        <w:rPr>
          <w:color w:val="000000"/>
          <w:sz w:val="28"/>
          <w:szCs w:val="28"/>
        </w:rPr>
        <w:t>что</w:t>
      </w:r>
      <w:r w:rsidR="008974A3" w:rsidRPr="00997568">
        <w:rPr>
          <w:color w:val="000000"/>
          <w:sz w:val="28"/>
          <w:szCs w:val="28"/>
        </w:rPr>
        <w:t xml:space="preserve"> образование, целью которого является передача</w:t>
      </w:r>
      <w:r w:rsidR="005B6989" w:rsidRPr="00997568">
        <w:rPr>
          <w:color w:val="000000"/>
          <w:sz w:val="28"/>
          <w:szCs w:val="28"/>
        </w:rPr>
        <w:t xml:space="preserve"> молодому поколению фактических знаний и стандартных алгоритмов, в условиях доступности л</w:t>
      </w:r>
      <w:r w:rsidR="008974A3" w:rsidRPr="00997568">
        <w:rPr>
          <w:color w:val="000000"/>
          <w:sz w:val="28"/>
          <w:szCs w:val="28"/>
        </w:rPr>
        <w:t>юбой информации становится отсталым</w:t>
      </w:r>
      <w:r w:rsidR="00CB6D55" w:rsidRPr="00997568">
        <w:rPr>
          <w:color w:val="000000"/>
          <w:sz w:val="28"/>
          <w:szCs w:val="28"/>
        </w:rPr>
        <w:t>. О</w:t>
      </w:r>
      <w:r w:rsidR="005B6989" w:rsidRPr="00997568">
        <w:rPr>
          <w:color w:val="000000"/>
          <w:sz w:val="28"/>
          <w:szCs w:val="28"/>
        </w:rPr>
        <w:t>бщее образование</w:t>
      </w:r>
      <w:r w:rsidR="00CB6D55" w:rsidRPr="00997568">
        <w:rPr>
          <w:color w:val="000000"/>
          <w:sz w:val="28"/>
          <w:szCs w:val="28"/>
        </w:rPr>
        <w:t xml:space="preserve"> на сегодняшний</w:t>
      </w:r>
      <w:r w:rsidR="005B6989" w:rsidRPr="00997568">
        <w:rPr>
          <w:color w:val="000000"/>
          <w:sz w:val="28"/>
          <w:szCs w:val="28"/>
        </w:rPr>
        <w:t xml:space="preserve"> </w:t>
      </w:r>
      <w:r w:rsidR="00CB6D55" w:rsidRPr="00997568">
        <w:rPr>
          <w:color w:val="000000"/>
          <w:sz w:val="28"/>
          <w:szCs w:val="28"/>
        </w:rPr>
        <w:t>день</w:t>
      </w:r>
      <w:r w:rsidR="005B6989" w:rsidRPr="00997568">
        <w:rPr>
          <w:color w:val="000000"/>
          <w:sz w:val="28"/>
          <w:szCs w:val="28"/>
        </w:rPr>
        <w:t xml:space="preserve"> обслуживает, в основном, приобщение растущего человека к знаниевой культуре и весьма слабо ориентировано на жизненное и профессиональное самоопределение растущей личности. </w:t>
      </w:r>
      <w:r w:rsidR="00FE4390" w:rsidRPr="00997568">
        <w:rPr>
          <w:color w:val="000000"/>
          <w:sz w:val="28"/>
          <w:szCs w:val="28"/>
        </w:rPr>
        <w:t>Есть острая необходимость преодоления отчуждения и усталости школьников от содержания образования, которое не позволяет составить представлений обо</w:t>
      </w:r>
      <w:r w:rsidR="00CB6D55" w:rsidRPr="00997568">
        <w:rPr>
          <w:color w:val="000000"/>
          <w:sz w:val="28"/>
          <w:szCs w:val="28"/>
        </w:rPr>
        <w:t xml:space="preserve"> всем пространстве труда людей, не дает</w:t>
      </w:r>
      <w:r w:rsidR="00FE4390" w:rsidRPr="00997568">
        <w:rPr>
          <w:color w:val="000000"/>
          <w:sz w:val="28"/>
          <w:szCs w:val="28"/>
        </w:rPr>
        <w:t xml:space="preserve"> необходимой информации </w:t>
      </w:r>
      <w:r w:rsidR="00CB6D55" w:rsidRPr="00997568">
        <w:rPr>
          <w:color w:val="000000"/>
          <w:sz w:val="28"/>
          <w:szCs w:val="28"/>
        </w:rPr>
        <w:t>о профессиях.</w:t>
      </w:r>
      <w:r w:rsidR="00FE4390" w:rsidRPr="00997568">
        <w:rPr>
          <w:color w:val="000000"/>
          <w:sz w:val="28"/>
          <w:szCs w:val="28"/>
        </w:rPr>
        <w:t xml:space="preserve"> </w:t>
      </w:r>
    </w:p>
    <w:p w:rsidR="005B6989" w:rsidRPr="00997568" w:rsidRDefault="005B6989" w:rsidP="00DB68ED">
      <w:pPr>
        <w:pStyle w:val="ad"/>
        <w:spacing w:before="0" w:beforeAutospacing="0" w:after="0" w:afterAutospacing="0"/>
        <w:ind w:firstLine="720"/>
        <w:jc w:val="both"/>
        <w:rPr>
          <w:color w:val="000000"/>
          <w:sz w:val="28"/>
          <w:szCs w:val="28"/>
        </w:rPr>
      </w:pPr>
      <w:r w:rsidRPr="00997568">
        <w:rPr>
          <w:color w:val="000000"/>
          <w:sz w:val="28"/>
          <w:szCs w:val="28"/>
        </w:rPr>
        <w:t>Профильное обучение на старшей ступени общеобразовательной школы – одна из основных идей образовательной реформы в России. Система профильного обучения базируется на кооперации старшей ступени школы с учреждениями начального, среднего и высшего профессионального образования. В числе предлагаемых профилей – общеобразовательный, социально-гуманитарный, физико-математический, филологический и т.п. Число профилей не ограничено, оно может дополняться в соответствии с потребностями конкретного региона.</w:t>
      </w:r>
    </w:p>
    <w:p w:rsidR="001D4BD1" w:rsidRPr="00997568" w:rsidRDefault="009D6395" w:rsidP="00DB68ED">
      <w:pPr>
        <w:pStyle w:val="1"/>
        <w:ind w:firstLine="720"/>
        <w:jc w:val="both"/>
        <w:rPr>
          <w:b w:val="0"/>
          <w:color w:val="000000"/>
        </w:rPr>
      </w:pPr>
      <w:r w:rsidRPr="00997568">
        <w:rPr>
          <w:b w:val="0"/>
          <w:color w:val="000000"/>
        </w:rPr>
        <w:t>Представленная</w:t>
      </w:r>
      <w:r w:rsidR="000B789A" w:rsidRPr="00997568">
        <w:rPr>
          <w:b w:val="0"/>
          <w:color w:val="000000"/>
        </w:rPr>
        <w:t xml:space="preserve"> в трудах многих педагогов, психологов, социологов</w:t>
      </w:r>
      <w:r w:rsidRPr="00997568">
        <w:rPr>
          <w:b w:val="0"/>
          <w:color w:val="000000"/>
        </w:rPr>
        <w:t xml:space="preserve"> многоаспектность изучения профильного обучения, подтверждая заинтересованность исследователей в его проблематике, не позволяет считать окончательно решенными вопросы, связанные с важностью и необходимостью обязательного введения профилизации школы.</w:t>
      </w:r>
      <w:r w:rsidR="001D4BD1" w:rsidRPr="00997568">
        <w:rPr>
          <w:b w:val="0"/>
          <w:color w:val="000000"/>
        </w:rPr>
        <w:t xml:space="preserve"> Анализ данной проблемы будет способствовать, во-первых, более глубокому пониманию целей профильного обучения, во-вторых, структуры и, в-третьих – организации обучения.</w:t>
      </w:r>
    </w:p>
    <w:p w:rsidR="00D42C70" w:rsidRPr="00997568" w:rsidRDefault="003826C4" w:rsidP="00DB68ED">
      <w:pPr>
        <w:ind w:firstLine="720"/>
        <w:jc w:val="both"/>
        <w:rPr>
          <w:color w:val="000000"/>
          <w:sz w:val="28"/>
          <w:szCs w:val="28"/>
        </w:rPr>
      </w:pPr>
      <w:r w:rsidRPr="00997568">
        <w:rPr>
          <w:color w:val="000000"/>
          <w:sz w:val="28"/>
          <w:szCs w:val="28"/>
        </w:rPr>
        <w:t>Объектом нашего исследования явля</w:t>
      </w:r>
      <w:r w:rsidR="007F2158" w:rsidRPr="00997568">
        <w:rPr>
          <w:color w:val="000000"/>
          <w:sz w:val="28"/>
          <w:szCs w:val="28"/>
        </w:rPr>
        <w:t>е</w:t>
      </w:r>
      <w:r w:rsidRPr="00997568">
        <w:rPr>
          <w:color w:val="000000"/>
          <w:sz w:val="28"/>
          <w:szCs w:val="28"/>
        </w:rPr>
        <w:t>тся</w:t>
      </w:r>
      <w:r w:rsidR="007F2158" w:rsidRPr="00997568">
        <w:rPr>
          <w:color w:val="000000"/>
          <w:sz w:val="28"/>
          <w:szCs w:val="28"/>
        </w:rPr>
        <w:t xml:space="preserve"> </w:t>
      </w:r>
      <w:r w:rsidR="00B47439">
        <w:rPr>
          <w:color w:val="000000"/>
          <w:sz w:val="28"/>
          <w:szCs w:val="28"/>
        </w:rPr>
        <w:t xml:space="preserve">рассмотрение </w:t>
      </w:r>
      <w:r w:rsidR="007A23D5" w:rsidRPr="00997568">
        <w:rPr>
          <w:color w:val="000000"/>
          <w:sz w:val="28"/>
          <w:szCs w:val="28"/>
        </w:rPr>
        <w:t>процесс</w:t>
      </w:r>
      <w:r w:rsidR="00B47439">
        <w:rPr>
          <w:color w:val="000000"/>
          <w:sz w:val="28"/>
          <w:szCs w:val="28"/>
        </w:rPr>
        <w:t>а</w:t>
      </w:r>
      <w:r w:rsidR="007A23D5" w:rsidRPr="00997568">
        <w:rPr>
          <w:color w:val="000000"/>
          <w:sz w:val="28"/>
          <w:szCs w:val="28"/>
        </w:rPr>
        <w:t xml:space="preserve"> внедрения профильного обучения в современную российскую школу</w:t>
      </w:r>
      <w:r w:rsidRPr="00997568">
        <w:rPr>
          <w:color w:val="000000"/>
          <w:sz w:val="28"/>
          <w:szCs w:val="28"/>
        </w:rPr>
        <w:t xml:space="preserve">. Предметом – </w:t>
      </w:r>
      <w:r w:rsidR="007F2158" w:rsidRPr="00997568">
        <w:rPr>
          <w:color w:val="000000"/>
          <w:sz w:val="28"/>
          <w:szCs w:val="28"/>
        </w:rPr>
        <w:t>профильное обучение в общеобразовательных учреждениях.</w:t>
      </w:r>
    </w:p>
    <w:p w:rsidR="00D155A5" w:rsidRPr="00997568" w:rsidRDefault="003826C4" w:rsidP="00DB68ED">
      <w:pPr>
        <w:ind w:firstLine="720"/>
        <w:jc w:val="both"/>
        <w:rPr>
          <w:color w:val="000000"/>
          <w:sz w:val="28"/>
          <w:szCs w:val="28"/>
        </w:rPr>
      </w:pPr>
      <w:r w:rsidRPr="00997568">
        <w:rPr>
          <w:color w:val="000000"/>
          <w:sz w:val="28"/>
          <w:szCs w:val="28"/>
        </w:rPr>
        <w:t>В современном обществе существует множество точек зрения на важность и «нужность» профильного обучения. Противоречия выявляются уже при выборе названия – профильное обучение или образование.</w:t>
      </w:r>
      <w:r w:rsidR="00020613" w:rsidRPr="00997568">
        <w:rPr>
          <w:color w:val="000000"/>
          <w:sz w:val="28"/>
          <w:szCs w:val="28"/>
        </w:rPr>
        <w:t xml:space="preserve"> Поэтому </w:t>
      </w:r>
      <w:r w:rsidR="00020613" w:rsidRPr="00984F0A">
        <w:rPr>
          <w:b/>
          <w:color w:val="000000"/>
          <w:sz w:val="28"/>
          <w:szCs w:val="28"/>
        </w:rPr>
        <w:t>целью</w:t>
      </w:r>
      <w:r w:rsidR="00020613" w:rsidRPr="00997568">
        <w:rPr>
          <w:color w:val="000000"/>
          <w:sz w:val="28"/>
          <w:szCs w:val="28"/>
        </w:rPr>
        <w:t xml:space="preserve"> нашей работы является исследование особенностей профильного обучения в современных российских общеобразовательных учреждениях.</w:t>
      </w:r>
      <w:r w:rsidR="00BF1C91" w:rsidRPr="00997568">
        <w:rPr>
          <w:color w:val="000000"/>
          <w:sz w:val="28"/>
          <w:szCs w:val="28"/>
        </w:rPr>
        <w:t xml:space="preserve"> Для достижения поставленной цели требуется решение следующих </w:t>
      </w:r>
      <w:r w:rsidR="00BF1C91" w:rsidRPr="006F40BC">
        <w:rPr>
          <w:b/>
          <w:color w:val="000000"/>
          <w:sz w:val="28"/>
          <w:szCs w:val="28"/>
        </w:rPr>
        <w:t>задач</w:t>
      </w:r>
      <w:r w:rsidR="00BF1C91" w:rsidRPr="00997568">
        <w:rPr>
          <w:color w:val="000000"/>
          <w:sz w:val="28"/>
          <w:szCs w:val="28"/>
        </w:rPr>
        <w:t>:</w:t>
      </w:r>
    </w:p>
    <w:p w:rsidR="00D155A5" w:rsidRPr="00997568" w:rsidRDefault="00D155A5" w:rsidP="00DB68ED">
      <w:pPr>
        <w:ind w:firstLine="720"/>
        <w:jc w:val="both"/>
        <w:rPr>
          <w:color w:val="000000"/>
          <w:sz w:val="28"/>
          <w:szCs w:val="28"/>
        </w:rPr>
      </w:pPr>
      <w:r w:rsidRPr="00997568">
        <w:rPr>
          <w:color w:val="000000"/>
          <w:sz w:val="28"/>
          <w:szCs w:val="28"/>
        </w:rPr>
        <w:t xml:space="preserve"> - определить объем понятия профильного обучения;</w:t>
      </w:r>
    </w:p>
    <w:p w:rsidR="00D155A5" w:rsidRPr="00997568" w:rsidRDefault="00D155A5" w:rsidP="00DB68ED">
      <w:pPr>
        <w:ind w:firstLine="720"/>
        <w:jc w:val="both"/>
        <w:rPr>
          <w:color w:val="000000"/>
          <w:sz w:val="28"/>
          <w:szCs w:val="28"/>
        </w:rPr>
      </w:pPr>
      <w:r w:rsidRPr="00997568">
        <w:rPr>
          <w:color w:val="000000"/>
          <w:sz w:val="28"/>
          <w:szCs w:val="28"/>
        </w:rPr>
        <w:t xml:space="preserve"> - изучить</w:t>
      </w:r>
      <w:r w:rsidR="008974BD" w:rsidRPr="00997568">
        <w:rPr>
          <w:color w:val="000000"/>
          <w:sz w:val="28"/>
          <w:szCs w:val="28"/>
        </w:rPr>
        <w:t xml:space="preserve"> </w:t>
      </w:r>
      <w:r w:rsidRPr="00997568">
        <w:rPr>
          <w:color w:val="000000"/>
          <w:sz w:val="28"/>
          <w:szCs w:val="28"/>
        </w:rPr>
        <w:t>опыт</w:t>
      </w:r>
      <w:r w:rsidR="008974BD" w:rsidRPr="00997568">
        <w:rPr>
          <w:color w:val="000000"/>
          <w:sz w:val="28"/>
          <w:szCs w:val="28"/>
        </w:rPr>
        <w:t xml:space="preserve"> </w:t>
      </w:r>
      <w:r w:rsidR="00324E16" w:rsidRPr="00997568">
        <w:rPr>
          <w:color w:val="000000"/>
          <w:sz w:val="28"/>
          <w:szCs w:val="28"/>
        </w:rPr>
        <w:t>профилизации</w:t>
      </w:r>
      <w:r w:rsidRPr="00997568">
        <w:rPr>
          <w:color w:val="000000"/>
          <w:sz w:val="28"/>
          <w:szCs w:val="28"/>
        </w:rPr>
        <w:t xml:space="preserve"> в России и за рубежом</w:t>
      </w:r>
      <w:r w:rsidR="007736E0" w:rsidRPr="00997568">
        <w:rPr>
          <w:color w:val="000000"/>
          <w:sz w:val="28"/>
          <w:szCs w:val="28"/>
        </w:rPr>
        <w:t xml:space="preserve"> на основе анализа специализированной литературы</w:t>
      </w:r>
      <w:r w:rsidRPr="00997568">
        <w:rPr>
          <w:color w:val="000000"/>
          <w:sz w:val="28"/>
          <w:szCs w:val="28"/>
        </w:rPr>
        <w:t>;</w:t>
      </w:r>
    </w:p>
    <w:p w:rsidR="007736E0" w:rsidRPr="00997568" w:rsidRDefault="00D155A5" w:rsidP="00DB68ED">
      <w:pPr>
        <w:ind w:firstLine="720"/>
        <w:jc w:val="both"/>
        <w:rPr>
          <w:color w:val="000000"/>
          <w:sz w:val="28"/>
          <w:szCs w:val="28"/>
        </w:rPr>
      </w:pPr>
      <w:r w:rsidRPr="00997568">
        <w:rPr>
          <w:color w:val="000000"/>
          <w:sz w:val="28"/>
          <w:szCs w:val="28"/>
        </w:rPr>
        <w:t xml:space="preserve"> - </w:t>
      </w:r>
      <w:r w:rsidR="00324E16" w:rsidRPr="00997568">
        <w:rPr>
          <w:color w:val="000000"/>
          <w:sz w:val="28"/>
          <w:szCs w:val="28"/>
        </w:rPr>
        <w:t>рассмотреть основные проблемы</w:t>
      </w:r>
      <w:r w:rsidR="007736E0" w:rsidRPr="00997568">
        <w:rPr>
          <w:color w:val="000000"/>
          <w:sz w:val="28"/>
          <w:szCs w:val="28"/>
        </w:rPr>
        <w:t xml:space="preserve"> профильного обучения;</w:t>
      </w:r>
    </w:p>
    <w:p w:rsidR="00D155A5" w:rsidRPr="00997568" w:rsidRDefault="007736E0" w:rsidP="00DB68ED">
      <w:pPr>
        <w:ind w:firstLine="720"/>
        <w:jc w:val="both"/>
        <w:rPr>
          <w:color w:val="000000"/>
          <w:sz w:val="28"/>
          <w:szCs w:val="28"/>
        </w:rPr>
      </w:pPr>
      <w:r w:rsidRPr="00997568">
        <w:rPr>
          <w:color w:val="000000"/>
          <w:sz w:val="28"/>
          <w:szCs w:val="28"/>
        </w:rPr>
        <w:t xml:space="preserve"> -</w:t>
      </w:r>
      <w:r w:rsidR="00324E16" w:rsidRPr="00997568">
        <w:rPr>
          <w:color w:val="000000"/>
          <w:sz w:val="28"/>
          <w:szCs w:val="28"/>
        </w:rPr>
        <w:t xml:space="preserve"> </w:t>
      </w:r>
      <w:r w:rsidRPr="00997568">
        <w:rPr>
          <w:color w:val="000000"/>
          <w:sz w:val="28"/>
          <w:szCs w:val="28"/>
        </w:rPr>
        <w:t xml:space="preserve">рассмотреть основные </w:t>
      </w:r>
      <w:r w:rsidR="00324E16" w:rsidRPr="00997568">
        <w:rPr>
          <w:color w:val="000000"/>
          <w:sz w:val="28"/>
          <w:szCs w:val="28"/>
        </w:rPr>
        <w:t>задачи профильного обучения</w:t>
      </w:r>
      <w:r w:rsidR="004D5F46" w:rsidRPr="00997568">
        <w:rPr>
          <w:color w:val="000000"/>
          <w:sz w:val="28"/>
          <w:szCs w:val="28"/>
        </w:rPr>
        <w:t>;</w:t>
      </w:r>
    </w:p>
    <w:p w:rsidR="004D5F46" w:rsidRPr="00997568" w:rsidRDefault="004D5F46" w:rsidP="00DB68ED">
      <w:pPr>
        <w:ind w:firstLine="720"/>
        <w:jc w:val="both"/>
        <w:rPr>
          <w:color w:val="000000"/>
          <w:sz w:val="28"/>
          <w:szCs w:val="28"/>
        </w:rPr>
      </w:pPr>
      <w:r w:rsidRPr="00997568">
        <w:rPr>
          <w:color w:val="000000"/>
          <w:sz w:val="28"/>
          <w:szCs w:val="28"/>
        </w:rPr>
        <w:t xml:space="preserve"> - выделить модели профильного обучения;</w:t>
      </w:r>
    </w:p>
    <w:p w:rsidR="00B9746A" w:rsidRPr="00997568" w:rsidRDefault="004D5F46" w:rsidP="00DB68ED">
      <w:pPr>
        <w:ind w:firstLine="720"/>
        <w:jc w:val="both"/>
        <w:rPr>
          <w:color w:val="000000"/>
          <w:sz w:val="28"/>
          <w:szCs w:val="28"/>
        </w:rPr>
      </w:pPr>
      <w:r w:rsidRPr="00997568">
        <w:rPr>
          <w:color w:val="000000"/>
          <w:sz w:val="28"/>
          <w:szCs w:val="28"/>
        </w:rPr>
        <w:t xml:space="preserve"> - выявить и проанализировать профили и наличие предпрофильной подготовки в образовательных учреждениях города Тулы. </w:t>
      </w:r>
    </w:p>
    <w:p w:rsidR="001A3E77" w:rsidRPr="001A3E77" w:rsidRDefault="00F23030" w:rsidP="00811B50">
      <w:pPr>
        <w:tabs>
          <w:tab w:val="left" w:pos="720"/>
          <w:tab w:val="left" w:pos="4176"/>
        </w:tabs>
        <w:ind w:firstLine="709"/>
        <w:jc w:val="center"/>
        <w:rPr>
          <w:b/>
          <w:snapToGrid w:val="0"/>
          <w:color w:val="000000"/>
          <w:sz w:val="32"/>
          <w:szCs w:val="32"/>
        </w:rPr>
      </w:pPr>
      <w:r w:rsidRPr="001A3E77">
        <w:rPr>
          <w:b/>
          <w:snapToGrid w:val="0"/>
          <w:color w:val="000000"/>
          <w:sz w:val="32"/>
          <w:szCs w:val="32"/>
        </w:rPr>
        <w:t>Глава 1.</w:t>
      </w:r>
      <w:r w:rsidR="001A3E77" w:rsidRPr="001A3E77">
        <w:rPr>
          <w:b/>
          <w:snapToGrid w:val="0"/>
          <w:color w:val="000000"/>
          <w:sz w:val="32"/>
          <w:szCs w:val="32"/>
        </w:rPr>
        <w:t xml:space="preserve"> Теоретическое обоснование профильного обучения</w:t>
      </w:r>
    </w:p>
    <w:p w:rsidR="00841661" w:rsidRPr="001A3E77" w:rsidRDefault="001A3E77" w:rsidP="00811B50">
      <w:pPr>
        <w:tabs>
          <w:tab w:val="left" w:pos="720"/>
          <w:tab w:val="left" w:pos="4176"/>
        </w:tabs>
        <w:ind w:firstLine="709"/>
        <w:jc w:val="center"/>
        <w:rPr>
          <w:snapToGrid w:val="0"/>
          <w:color w:val="000000"/>
          <w:sz w:val="32"/>
          <w:szCs w:val="32"/>
        </w:rPr>
      </w:pPr>
      <w:r w:rsidRPr="001A3E77">
        <w:rPr>
          <w:b/>
          <w:snapToGrid w:val="0"/>
          <w:color w:val="000000"/>
          <w:sz w:val="32"/>
          <w:szCs w:val="32"/>
        </w:rPr>
        <w:t xml:space="preserve">§1. </w:t>
      </w:r>
      <w:r w:rsidR="00F23030" w:rsidRPr="001A3E77">
        <w:rPr>
          <w:b/>
          <w:snapToGrid w:val="0"/>
          <w:color w:val="000000"/>
          <w:sz w:val="32"/>
          <w:szCs w:val="32"/>
        </w:rPr>
        <w:t>Основы профильного обучения в современной школе</w:t>
      </w:r>
    </w:p>
    <w:p w:rsidR="00C72863" w:rsidRDefault="00E32397" w:rsidP="00811B50">
      <w:pPr>
        <w:pStyle w:val="1"/>
        <w:rPr>
          <w:color w:val="000000"/>
          <w:sz w:val="32"/>
          <w:szCs w:val="32"/>
        </w:rPr>
      </w:pPr>
      <w:r w:rsidRPr="001A3E77">
        <w:rPr>
          <w:color w:val="000000"/>
          <w:sz w:val="32"/>
          <w:szCs w:val="32"/>
        </w:rPr>
        <w:t>§</w:t>
      </w:r>
      <w:r w:rsidR="00BD300D" w:rsidRPr="001A3E77">
        <w:rPr>
          <w:color w:val="000000"/>
          <w:sz w:val="32"/>
          <w:szCs w:val="32"/>
        </w:rPr>
        <w:t>1.</w:t>
      </w:r>
      <w:r w:rsidR="00F23030" w:rsidRPr="001A3E77">
        <w:rPr>
          <w:color w:val="000000"/>
          <w:sz w:val="32"/>
          <w:szCs w:val="32"/>
        </w:rPr>
        <w:t>1</w:t>
      </w:r>
      <w:r w:rsidR="00E20D9B" w:rsidRPr="001A3E77">
        <w:rPr>
          <w:color w:val="000000"/>
          <w:sz w:val="32"/>
          <w:szCs w:val="32"/>
        </w:rPr>
        <w:t>.</w:t>
      </w:r>
      <w:r w:rsidR="00BD300D" w:rsidRPr="001A3E77">
        <w:rPr>
          <w:color w:val="000000"/>
          <w:sz w:val="32"/>
          <w:szCs w:val="32"/>
        </w:rPr>
        <w:t xml:space="preserve"> </w:t>
      </w:r>
      <w:r w:rsidR="00A0089E" w:rsidRPr="001A3E77">
        <w:rPr>
          <w:color w:val="000000"/>
          <w:sz w:val="32"/>
          <w:szCs w:val="32"/>
        </w:rPr>
        <w:t>Понятие</w:t>
      </w:r>
      <w:r w:rsidR="00C72863" w:rsidRPr="001A3E77">
        <w:rPr>
          <w:color w:val="000000"/>
          <w:sz w:val="32"/>
          <w:szCs w:val="32"/>
        </w:rPr>
        <w:t xml:space="preserve"> профильного обучения</w:t>
      </w:r>
      <w:bookmarkEnd w:id="0"/>
      <w:bookmarkEnd w:id="1"/>
      <w:bookmarkEnd w:id="2"/>
      <w:bookmarkEnd w:id="3"/>
      <w:bookmarkEnd w:id="4"/>
    </w:p>
    <w:p w:rsidR="001A3E77" w:rsidRPr="001A3E77" w:rsidRDefault="001A3E77" w:rsidP="00DB68ED">
      <w:pPr>
        <w:jc w:val="both"/>
      </w:pPr>
    </w:p>
    <w:p w:rsidR="00A16108" w:rsidRPr="00997568" w:rsidRDefault="00A16108" w:rsidP="00DB68ED">
      <w:pPr>
        <w:pStyle w:val="1"/>
        <w:ind w:firstLine="720"/>
        <w:jc w:val="both"/>
        <w:rPr>
          <w:b w:val="0"/>
          <w:color w:val="000000"/>
        </w:rPr>
      </w:pPr>
      <w:r w:rsidRPr="00997568">
        <w:rPr>
          <w:b w:val="0"/>
          <w:color w:val="000000"/>
        </w:rPr>
        <w:t>По данным Всероссийского центра изучения общественного мнения, 90% старшеклассников считают, что обучение в школе не позволяет им развивать и реализовывать свои способности. Кроме того, 85% утверждают, что школа не дает реальных ориентиров для жизненного определения, а 90% - говорят, что в школе они не получают возможность для профессиональной ориентации. При этом наибольшую неудовлетворенность у опрашиваемых вызывает отсутствие права выбора учебных предметов и преподавателей.</w:t>
      </w:r>
      <w:r w:rsidR="00A0602E">
        <w:rPr>
          <w:rStyle w:val="a3"/>
          <w:b w:val="0"/>
          <w:color w:val="000000"/>
        </w:rPr>
        <w:footnoteReference w:id="1"/>
      </w:r>
    </w:p>
    <w:p w:rsidR="00A0089E" w:rsidRPr="00997568" w:rsidRDefault="00A0089E" w:rsidP="00DB68ED">
      <w:pPr>
        <w:ind w:firstLine="400"/>
        <w:jc w:val="both"/>
        <w:rPr>
          <w:color w:val="000000"/>
          <w:sz w:val="28"/>
          <w:szCs w:val="28"/>
        </w:rPr>
      </w:pPr>
      <w:r w:rsidRPr="00997568">
        <w:rPr>
          <w:color w:val="000000"/>
          <w:sz w:val="28"/>
          <w:szCs w:val="28"/>
        </w:rPr>
        <w:t xml:space="preserve">Необходимость перехода старшей ступени школы на профильное обучение определена Правительством России в «Концепции модернизации российского образования на период до </w:t>
      </w:r>
      <w:smartTag w:uri="urn:schemas-microsoft-com:office:smarttags" w:element="metricconverter">
        <w:smartTagPr>
          <w:attr w:name="ProductID" w:val="2010 г"/>
        </w:smartTagPr>
        <w:r w:rsidRPr="00997568">
          <w:rPr>
            <w:color w:val="000000"/>
            <w:sz w:val="28"/>
            <w:szCs w:val="28"/>
          </w:rPr>
          <w:t>2010 г</w:t>
        </w:r>
      </w:smartTag>
      <w:r w:rsidRPr="00997568">
        <w:rPr>
          <w:color w:val="000000"/>
          <w:sz w:val="28"/>
          <w:szCs w:val="28"/>
        </w:rPr>
        <w:t xml:space="preserve">.» (Распоряжение Правительства РФ от </w:t>
      </w:r>
      <w:smartTag w:uri="urn:schemas-microsoft-com:office:smarttags" w:element="date">
        <w:smartTagPr>
          <w:attr w:name="ls" w:val="trans"/>
          <w:attr w:name="Month" w:val="12"/>
          <w:attr w:name="Day" w:val="29"/>
          <w:attr w:name="Year" w:val="2001"/>
        </w:smartTagPr>
        <w:r w:rsidRPr="00997568">
          <w:rPr>
            <w:color w:val="000000"/>
            <w:sz w:val="28"/>
            <w:szCs w:val="28"/>
          </w:rPr>
          <w:t>29.12.2001</w:t>
        </w:r>
      </w:smartTag>
      <w:r w:rsidRPr="00997568">
        <w:rPr>
          <w:color w:val="000000"/>
          <w:sz w:val="28"/>
          <w:szCs w:val="28"/>
        </w:rPr>
        <w:t xml:space="preserve"> № 1756-р).</w:t>
      </w:r>
    </w:p>
    <w:p w:rsidR="00243099" w:rsidRPr="00997568" w:rsidRDefault="00A0089E" w:rsidP="00DB68ED">
      <w:pPr>
        <w:ind w:firstLine="400"/>
        <w:jc w:val="both"/>
        <w:rPr>
          <w:color w:val="000000"/>
          <w:sz w:val="28"/>
          <w:szCs w:val="28"/>
        </w:rPr>
      </w:pPr>
      <w:r w:rsidRPr="00997568">
        <w:rPr>
          <w:color w:val="000000"/>
          <w:sz w:val="28"/>
          <w:szCs w:val="28"/>
        </w:rPr>
        <w:t>Прежде всего, необходимо понять, что такое профильное обучение и профиль.</w:t>
      </w:r>
    </w:p>
    <w:p w:rsidR="00243099" w:rsidRPr="00997568" w:rsidRDefault="00243099" w:rsidP="00DB68ED">
      <w:pPr>
        <w:ind w:firstLine="400"/>
        <w:jc w:val="both"/>
        <w:rPr>
          <w:color w:val="000000"/>
          <w:sz w:val="28"/>
          <w:szCs w:val="28"/>
        </w:rPr>
      </w:pPr>
      <w:r w:rsidRPr="00997568">
        <w:rPr>
          <w:color w:val="000000"/>
          <w:sz w:val="28"/>
          <w:szCs w:val="28"/>
        </w:rPr>
        <w:t>Для начала нужно провести категориальный анализ понятий «профильное обучение».</w:t>
      </w:r>
      <w:r w:rsidR="00930CF5">
        <w:rPr>
          <w:color w:val="000000"/>
          <w:sz w:val="28"/>
          <w:szCs w:val="28"/>
        </w:rPr>
        <w:t xml:space="preserve"> В словаре С.И.</w:t>
      </w:r>
      <w:r w:rsidR="00A0602E">
        <w:rPr>
          <w:color w:val="000000"/>
          <w:sz w:val="28"/>
          <w:szCs w:val="28"/>
        </w:rPr>
        <w:t>Ожегова</w:t>
      </w:r>
      <w:r w:rsidRPr="00997568">
        <w:rPr>
          <w:color w:val="000000"/>
          <w:sz w:val="28"/>
          <w:szCs w:val="28"/>
        </w:rPr>
        <w:t xml:space="preserve"> одно из значений слова «профиль» - «совокупность специфических черт, характеризующих какую-нибудь профессию, а так же характер производственного учебного уклона»</w:t>
      </w:r>
      <w:r w:rsidR="00A0602E">
        <w:rPr>
          <w:rStyle w:val="a3"/>
          <w:color w:val="000000"/>
          <w:sz w:val="28"/>
          <w:szCs w:val="28"/>
        </w:rPr>
        <w:footnoteReference w:id="2"/>
      </w:r>
      <w:r w:rsidRPr="00997568">
        <w:rPr>
          <w:color w:val="000000"/>
          <w:sz w:val="28"/>
          <w:szCs w:val="28"/>
        </w:rPr>
        <w:t>.</w:t>
      </w:r>
    </w:p>
    <w:p w:rsidR="00243099" w:rsidRPr="00997568" w:rsidRDefault="00243099" w:rsidP="00DB68ED">
      <w:pPr>
        <w:ind w:firstLine="400"/>
        <w:jc w:val="both"/>
        <w:rPr>
          <w:color w:val="000000"/>
          <w:sz w:val="28"/>
          <w:szCs w:val="28"/>
        </w:rPr>
      </w:pPr>
      <w:r w:rsidRPr="00997568">
        <w:rPr>
          <w:color w:val="000000"/>
          <w:sz w:val="28"/>
          <w:szCs w:val="28"/>
        </w:rPr>
        <w:t>В словаре иностранных слов «profil» - «совокупность основных типических черт хозяйства; какой-либо профессии»</w:t>
      </w:r>
      <w:r w:rsidR="003C07AB">
        <w:rPr>
          <w:rStyle w:val="a3"/>
          <w:color w:val="000000"/>
          <w:sz w:val="28"/>
          <w:szCs w:val="28"/>
        </w:rPr>
        <w:footnoteReference w:id="3"/>
      </w:r>
      <w:r w:rsidRPr="00997568">
        <w:rPr>
          <w:color w:val="000000"/>
          <w:sz w:val="28"/>
          <w:szCs w:val="28"/>
        </w:rPr>
        <w:t>.</w:t>
      </w:r>
    </w:p>
    <w:p w:rsidR="00ED46A3" w:rsidRPr="00997568" w:rsidRDefault="007365BE" w:rsidP="00DB68ED">
      <w:pPr>
        <w:ind w:firstLine="400"/>
        <w:jc w:val="both"/>
        <w:rPr>
          <w:color w:val="000000"/>
          <w:sz w:val="28"/>
          <w:szCs w:val="28"/>
        </w:rPr>
      </w:pPr>
      <w:r w:rsidRPr="00997568">
        <w:rPr>
          <w:color w:val="000000"/>
          <w:sz w:val="28"/>
          <w:szCs w:val="28"/>
        </w:rPr>
        <w:t xml:space="preserve"> </w:t>
      </w:r>
      <w:r w:rsidR="00ED46A3" w:rsidRPr="00997568">
        <w:rPr>
          <w:color w:val="000000"/>
          <w:sz w:val="28"/>
          <w:szCs w:val="28"/>
        </w:rPr>
        <w:t xml:space="preserve">В современной педагогической науке отсутствует однозначное толкование понятия «профильное обучение», но вместе с тем можно выделить следующие черты: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1. Профильное обучение рассматривается как вид дифференцированного обучения. </w:t>
      </w:r>
    </w:p>
    <w:p w:rsidR="00ED46A3" w:rsidRPr="00997568" w:rsidRDefault="00930CF5" w:rsidP="00DB68ED">
      <w:pPr>
        <w:pStyle w:val="ad"/>
        <w:spacing w:before="0" w:beforeAutospacing="0" w:after="0" w:afterAutospacing="0"/>
        <w:ind w:firstLine="720"/>
        <w:jc w:val="both"/>
        <w:rPr>
          <w:color w:val="000000"/>
          <w:sz w:val="28"/>
          <w:szCs w:val="28"/>
        </w:rPr>
      </w:pPr>
      <w:r>
        <w:rPr>
          <w:color w:val="000000"/>
          <w:sz w:val="28"/>
          <w:szCs w:val="28"/>
        </w:rPr>
        <w:t>И.М.</w:t>
      </w:r>
      <w:r w:rsidR="00ED46A3" w:rsidRPr="00997568">
        <w:rPr>
          <w:color w:val="000000"/>
          <w:sz w:val="28"/>
          <w:szCs w:val="28"/>
        </w:rPr>
        <w:t xml:space="preserve">Осламовская выделяет следующие основания для классификации форм дифференцированного обучения: по общим способностям, по специальным </w:t>
      </w:r>
      <w:r>
        <w:rPr>
          <w:color w:val="000000"/>
          <w:sz w:val="28"/>
          <w:szCs w:val="28"/>
        </w:rPr>
        <w:t>способностям, по индивидуально-</w:t>
      </w:r>
      <w:r w:rsidR="00ED46A3" w:rsidRPr="00997568">
        <w:rPr>
          <w:color w:val="000000"/>
          <w:sz w:val="28"/>
          <w:szCs w:val="28"/>
        </w:rPr>
        <w:t xml:space="preserve">физиологическим особенностям, по интересам и проектируемой профессии, по национальному признаку, по религиозной принадлежности. Исходя из данной классификации профильное обучение - есть форма дифференцированного обучения по интересам и проектируемой профессии.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2. Профильное обучение – это средство профессионального самоопределения.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Следовательно, содержание образования должно быть ориентированно на будущее профессиональное образование и на будущую профессиональную деятельность.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Согласно к</w:t>
      </w:r>
      <w:r w:rsidR="00930CF5">
        <w:rPr>
          <w:color w:val="000000"/>
          <w:sz w:val="28"/>
          <w:szCs w:val="28"/>
        </w:rPr>
        <w:t>лассическим представлениям Н.М.</w:t>
      </w:r>
      <w:r w:rsidRPr="00997568">
        <w:rPr>
          <w:color w:val="000000"/>
          <w:sz w:val="28"/>
          <w:szCs w:val="28"/>
        </w:rPr>
        <w:t xml:space="preserve">Шахмаева, в учебном плане профильного обучения, помимо общеобразовательных, должны быть включены: основной профильный предмет, дополнительный профильный предмет и прикладной профильный предмет. </w:t>
      </w:r>
    </w:p>
    <w:p w:rsidR="00ED46A3" w:rsidRPr="00997568" w:rsidRDefault="00930CF5" w:rsidP="00DB68ED">
      <w:pPr>
        <w:pStyle w:val="ad"/>
        <w:spacing w:before="0" w:beforeAutospacing="0" w:after="0" w:afterAutospacing="0"/>
        <w:ind w:firstLine="720"/>
        <w:jc w:val="both"/>
        <w:rPr>
          <w:color w:val="000000"/>
          <w:sz w:val="28"/>
          <w:szCs w:val="28"/>
        </w:rPr>
      </w:pPr>
      <w:r>
        <w:rPr>
          <w:color w:val="000000"/>
          <w:sz w:val="28"/>
          <w:szCs w:val="28"/>
        </w:rPr>
        <w:t>В.А.</w:t>
      </w:r>
      <w:r w:rsidR="00ED46A3" w:rsidRPr="00997568">
        <w:rPr>
          <w:color w:val="000000"/>
          <w:sz w:val="28"/>
          <w:szCs w:val="28"/>
        </w:rPr>
        <w:t xml:space="preserve">Далингер подчеркивает важность прикладной и практической направленности профильных курсов. </w:t>
      </w:r>
    </w:p>
    <w:p w:rsidR="00ED46A3" w:rsidRPr="00997568" w:rsidRDefault="00930CF5" w:rsidP="00DB68ED">
      <w:pPr>
        <w:pStyle w:val="ad"/>
        <w:spacing w:before="0" w:beforeAutospacing="0" w:after="0" w:afterAutospacing="0"/>
        <w:ind w:firstLine="720"/>
        <w:jc w:val="both"/>
        <w:rPr>
          <w:color w:val="000000"/>
          <w:sz w:val="28"/>
          <w:szCs w:val="28"/>
        </w:rPr>
      </w:pPr>
      <w:r>
        <w:rPr>
          <w:color w:val="000000"/>
          <w:sz w:val="28"/>
          <w:szCs w:val="28"/>
        </w:rPr>
        <w:t>Согласно исследованиям А.А.</w:t>
      </w:r>
      <w:r w:rsidR="00ED46A3" w:rsidRPr="00997568">
        <w:rPr>
          <w:color w:val="000000"/>
          <w:sz w:val="28"/>
          <w:szCs w:val="28"/>
        </w:rPr>
        <w:t xml:space="preserve">Пинского, содержание профильного обучения представлено базовыми курсами, профильными курсами, элективными курсами, предназначенными для специализации внутри профиля. </w:t>
      </w:r>
    </w:p>
    <w:p w:rsidR="00ED46A3" w:rsidRPr="00997568" w:rsidRDefault="00930CF5" w:rsidP="00DB68ED">
      <w:pPr>
        <w:pStyle w:val="ad"/>
        <w:spacing w:before="0" w:beforeAutospacing="0" w:after="0" w:afterAutospacing="0"/>
        <w:ind w:firstLine="720"/>
        <w:jc w:val="both"/>
        <w:rPr>
          <w:color w:val="000000"/>
          <w:sz w:val="28"/>
          <w:szCs w:val="28"/>
        </w:rPr>
      </w:pPr>
      <w:r>
        <w:rPr>
          <w:color w:val="000000"/>
          <w:sz w:val="28"/>
          <w:szCs w:val="28"/>
        </w:rPr>
        <w:t>В.В.</w:t>
      </w:r>
      <w:r w:rsidR="00ED46A3" w:rsidRPr="00997568">
        <w:rPr>
          <w:color w:val="000000"/>
          <w:sz w:val="28"/>
          <w:szCs w:val="28"/>
        </w:rPr>
        <w:t xml:space="preserve">Гузеев считает, что в учебном плане должно быть выделено профильное ядро, состоящее из предметов, которые рассматриваются в профессиональном плане. Вокруг этого ядра группируются предметы прикладного обеспечения, а для общегуманитарного развития учащихся используют общекультурные предметы.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 соответствии с Концепцией профильного обучения содержание образования в профильных классах должно формироваться из учебных предметов трех типов: базовые общеобразовательные </w:t>
      </w:r>
      <w:r w:rsidR="003C07AB">
        <w:rPr>
          <w:color w:val="000000"/>
          <w:sz w:val="28"/>
          <w:szCs w:val="28"/>
        </w:rPr>
        <w:t>(непрофильные), профильные обще</w:t>
      </w:r>
      <w:r w:rsidRPr="00997568">
        <w:rPr>
          <w:color w:val="000000"/>
          <w:sz w:val="28"/>
          <w:szCs w:val="28"/>
        </w:rPr>
        <w:t xml:space="preserve">образовательные, элективные.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Реализация профильного обучения возможна только при условии относительного сокращения учебного материала по непрофильным предметам, частично за счет интеграции (во избежание перегрузки).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Элективные курсы совместно с профильными должны обеспечить, во-первых, преемственность содержания общего и профе</w:t>
      </w:r>
      <w:r w:rsidR="003C07AB">
        <w:rPr>
          <w:color w:val="000000"/>
          <w:sz w:val="28"/>
          <w:szCs w:val="28"/>
        </w:rPr>
        <w:t>ссионального образования, во-</w:t>
      </w:r>
      <w:r w:rsidRPr="00997568">
        <w:rPr>
          <w:color w:val="000000"/>
          <w:sz w:val="28"/>
          <w:szCs w:val="28"/>
        </w:rPr>
        <w:t xml:space="preserve">вторых, мотивированный выбор профессионального образования и будущей профессиональной деятельности.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3. Профильное обучение основано на личностно-ориентированном подходе. </w:t>
      </w:r>
    </w:p>
    <w:p w:rsidR="00ED46A3" w:rsidRPr="00997568" w:rsidRDefault="00BE0C45" w:rsidP="00DB68ED">
      <w:pPr>
        <w:pStyle w:val="ad"/>
        <w:spacing w:before="0" w:beforeAutospacing="0" w:after="0" w:afterAutospacing="0"/>
        <w:ind w:firstLine="720"/>
        <w:jc w:val="both"/>
        <w:rPr>
          <w:color w:val="000000"/>
          <w:sz w:val="28"/>
          <w:szCs w:val="28"/>
        </w:rPr>
      </w:pPr>
      <w:r w:rsidRPr="00997568">
        <w:rPr>
          <w:color w:val="000000"/>
          <w:sz w:val="28"/>
          <w:szCs w:val="28"/>
        </w:rPr>
        <w:t>Личностно-</w:t>
      </w:r>
      <w:r w:rsidR="00ED46A3" w:rsidRPr="00997568">
        <w:rPr>
          <w:color w:val="000000"/>
          <w:sz w:val="28"/>
          <w:szCs w:val="28"/>
        </w:rPr>
        <w:t xml:space="preserve">ориентированный подход в обучении может быть рассмотрен с разных позиций: цели, содержания образования, методов и форм обучения, деятельности учителя и ученика и т.д.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Таким образом, профильное обучение – это закономерный результат развития и реализации теории дифференцированного обучения в условиях новой парадигмы образования, основанной на личностно-ориентированном подходе к обучению и воспитанию, оно обусловлено серьёзными изменениями, происходящими в нашем обществе, в социальной жизни, в системе ценностей. </w:t>
      </w:r>
    </w:p>
    <w:p w:rsidR="00ED46A3"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Введение профильного обучения – одно из основных направлений нынешней образовательной реформы. </w:t>
      </w:r>
    </w:p>
    <w:p w:rsidR="00A0089E" w:rsidRPr="00997568" w:rsidRDefault="00ED46A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Строительство новой профильной школы должно основываться на серьёзных, в первую очередь, качественных изменениях, как при формировании содержания образования, так и формах организации учебного процесса, и в форсированной подготовке кадров. </w:t>
      </w:r>
    </w:p>
    <w:p w:rsidR="00A0089E" w:rsidRDefault="00A0089E" w:rsidP="00DB68ED">
      <w:pPr>
        <w:pStyle w:val="ad"/>
        <w:spacing w:before="0" w:beforeAutospacing="0" w:after="0" w:afterAutospacing="0"/>
        <w:ind w:firstLine="720"/>
        <w:jc w:val="both"/>
        <w:rPr>
          <w:color w:val="000000"/>
          <w:sz w:val="28"/>
          <w:szCs w:val="28"/>
        </w:rPr>
      </w:pPr>
    </w:p>
    <w:p w:rsidR="001A3E77" w:rsidRDefault="001A3E77" w:rsidP="00DB68ED">
      <w:pPr>
        <w:pStyle w:val="ad"/>
        <w:spacing w:before="0" w:beforeAutospacing="0" w:after="0" w:afterAutospacing="0"/>
        <w:ind w:firstLine="720"/>
        <w:jc w:val="both"/>
        <w:rPr>
          <w:color w:val="000000"/>
          <w:sz w:val="28"/>
          <w:szCs w:val="28"/>
        </w:rPr>
      </w:pPr>
    </w:p>
    <w:p w:rsidR="001A3E77" w:rsidRDefault="001A3E77" w:rsidP="00DB68ED">
      <w:pPr>
        <w:pStyle w:val="ad"/>
        <w:spacing w:before="0" w:beforeAutospacing="0" w:after="0" w:afterAutospacing="0"/>
        <w:ind w:firstLine="720"/>
        <w:jc w:val="both"/>
        <w:rPr>
          <w:color w:val="000000"/>
          <w:sz w:val="28"/>
          <w:szCs w:val="28"/>
        </w:rPr>
      </w:pPr>
    </w:p>
    <w:p w:rsidR="001A3E77" w:rsidRDefault="001A3E77" w:rsidP="00DB68ED">
      <w:pPr>
        <w:pStyle w:val="ad"/>
        <w:spacing w:before="0" w:beforeAutospacing="0" w:after="0" w:afterAutospacing="0"/>
        <w:ind w:firstLine="720"/>
        <w:jc w:val="both"/>
        <w:rPr>
          <w:color w:val="000000"/>
          <w:sz w:val="28"/>
          <w:szCs w:val="28"/>
        </w:rPr>
      </w:pPr>
    </w:p>
    <w:p w:rsidR="001A3E77" w:rsidRDefault="001A3E77" w:rsidP="00DB68ED">
      <w:pPr>
        <w:pStyle w:val="ad"/>
        <w:spacing w:before="0" w:beforeAutospacing="0" w:after="0" w:afterAutospacing="0"/>
        <w:ind w:firstLine="720"/>
        <w:jc w:val="both"/>
        <w:rPr>
          <w:color w:val="000000"/>
          <w:sz w:val="28"/>
          <w:szCs w:val="28"/>
        </w:rPr>
      </w:pPr>
    </w:p>
    <w:p w:rsidR="001A3E77" w:rsidRPr="00997568" w:rsidRDefault="001A3E77" w:rsidP="00DB68ED">
      <w:pPr>
        <w:pStyle w:val="ad"/>
        <w:spacing w:before="0" w:beforeAutospacing="0" w:after="0" w:afterAutospacing="0"/>
        <w:jc w:val="both"/>
        <w:rPr>
          <w:color w:val="000000"/>
          <w:sz w:val="28"/>
          <w:szCs w:val="28"/>
        </w:rPr>
      </w:pPr>
    </w:p>
    <w:p w:rsidR="00A0089E" w:rsidRDefault="00885C27" w:rsidP="00811B50">
      <w:pPr>
        <w:pStyle w:val="ad"/>
        <w:spacing w:before="0" w:beforeAutospacing="0" w:after="0" w:afterAutospacing="0"/>
        <w:ind w:firstLine="720"/>
        <w:jc w:val="center"/>
        <w:rPr>
          <w:b/>
          <w:color w:val="000000"/>
          <w:sz w:val="32"/>
          <w:szCs w:val="32"/>
        </w:rPr>
      </w:pPr>
      <w:r>
        <w:rPr>
          <w:b/>
          <w:color w:val="000000"/>
          <w:sz w:val="32"/>
          <w:szCs w:val="32"/>
        </w:rPr>
        <w:t>§</w:t>
      </w:r>
      <w:r w:rsidR="00E7176D" w:rsidRPr="001A3E77">
        <w:rPr>
          <w:b/>
          <w:color w:val="000000"/>
          <w:sz w:val="32"/>
          <w:szCs w:val="32"/>
        </w:rPr>
        <w:t>1.2</w:t>
      </w:r>
      <w:r w:rsidR="006601D6" w:rsidRPr="001A3E77">
        <w:rPr>
          <w:b/>
          <w:color w:val="000000"/>
          <w:sz w:val="32"/>
          <w:szCs w:val="32"/>
        </w:rPr>
        <w:t>. Цели профильного обучения</w:t>
      </w:r>
    </w:p>
    <w:p w:rsidR="001A3E77" w:rsidRPr="001A3E77" w:rsidRDefault="001A3E77" w:rsidP="00DB68ED">
      <w:pPr>
        <w:pStyle w:val="ad"/>
        <w:spacing w:before="0" w:beforeAutospacing="0" w:after="0" w:afterAutospacing="0"/>
        <w:ind w:firstLine="720"/>
        <w:jc w:val="both"/>
        <w:rPr>
          <w:b/>
          <w:color w:val="000000"/>
          <w:sz w:val="32"/>
          <w:szCs w:val="32"/>
        </w:rPr>
      </w:pPr>
    </w:p>
    <w:p w:rsidR="00BE0C45" w:rsidRPr="00997568" w:rsidRDefault="0054179A" w:rsidP="00DB68ED">
      <w:pPr>
        <w:pStyle w:val="ad"/>
        <w:spacing w:before="0" w:beforeAutospacing="0" w:after="0" w:afterAutospacing="0"/>
        <w:ind w:firstLine="720"/>
        <w:jc w:val="both"/>
        <w:rPr>
          <w:color w:val="000000"/>
          <w:sz w:val="28"/>
          <w:szCs w:val="28"/>
        </w:rPr>
      </w:pPr>
      <w:r w:rsidRPr="00997568">
        <w:rPr>
          <w:color w:val="000000"/>
          <w:sz w:val="28"/>
          <w:szCs w:val="28"/>
        </w:rPr>
        <w:t>Профильное обучение является составной частью общей проблемы модернизации содержания школьного образования. Решение данной проблемы позволит снизить непомерную учебную нагрузку на учащихся основной школы и одновременно обеспечить полноценное образование старшеклассников в соответствии с их индивидуальными способностями и наклонностями. С введением профильного обучения появится реальная возможность ликвидировать существующий разрыв и обеспечить преемственность между общим и профессиональным образованием.</w:t>
      </w:r>
    </w:p>
    <w:p w:rsidR="00C72863" w:rsidRPr="00997568" w:rsidRDefault="00C72863" w:rsidP="00DB68ED">
      <w:pPr>
        <w:pStyle w:val="ad"/>
        <w:spacing w:before="0" w:beforeAutospacing="0" w:after="0" w:afterAutospacing="0"/>
        <w:jc w:val="both"/>
        <w:rPr>
          <w:color w:val="000000"/>
          <w:sz w:val="28"/>
          <w:szCs w:val="28"/>
        </w:rPr>
      </w:pPr>
      <w:r w:rsidRPr="00997568">
        <w:rPr>
          <w:color w:val="000000"/>
          <w:sz w:val="28"/>
          <w:szCs w:val="28"/>
        </w:rPr>
        <w:tab/>
        <w:t xml:space="preserve">В соответствии с распоряжением Правительства Российской Федерации от </w:t>
      </w:r>
      <w:smartTag w:uri="urn:schemas-microsoft-com:office:smarttags" w:element="date">
        <w:smartTagPr>
          <w:attr w:name="Year" w:val="2001"/>
          <w:attr w:name="Day" w:val="29"/>
          <w:attr w:name="Month" w:val="12"/>
          <w:attr w:name="ls" w:val="trans"/>
        </w:smartTagPr>
        <w:r w:rsidRPr="00997568">
          <w:rPr>
            <w:color w:val="000000"/>
            <w:sz w:val="28"/>
            <w:szCs w:val="28"/>
          </w:rPr>
          <w:t xml:space="preserve">29 декабря </w:t>
        </w:r>
        <w:smartTag w:uri="urn:schemas-microsoft-com:office:smarttags" w:element="metricconverter">
          <w:smartTagPr>
            <w:attr w:name="ProductID" w:val="2001 г"/>
          </w:smartTagPr>
          <w:r w:rsidRPr="00997568">
            <w:rPr>
              <w:color w:val="000000"/>
              <w:sz w:val="28"/>
              <w:szCs w:val="28"/>
            </w:rPr>
            <w:t>2001 г</w:t>
          </w:r>
        </w:smartTag>
        <w:r w:rsidRPr="00997568">
          <w:rPr>
            <w:color w:val="000000"/>
            <w:sz w:val="28"/>
            <w:szCs w:val="28"/>
          </w:rPr>
          <w:t>.</w:t>
        </w:r>
      </w:smartTag>
      <w:r w:rsidRPr="00997568">
        <w:rPr>
          <w:color w:val="000000"/>
          <w:sz w:val="28"/>
          <w:szCs w:val="28"/>
        </w:rPr>
        <w:t xml:space="preserve"> №1756-р об одобрении Концепции модернизации российского образования на период до </w:t>
      </w:r>
      <w:smartTag w:uri="urn:schemas-microsoft-com:office:smarttags" w:element="metricconverter">
        <w:smartTagPr>
          <w:attr w:name="ProductID" w:val="2010 г"/>
        </w:smartTagPr>
        <w:r w:rsidRPr="00997568">
          <w:rPr>
            <w:color w:val="000000"/>
            <w:sz w:val="28"/>
            <w:szCs w:val="28"/>
          </w:rPr>
          <w:t>2010 г</w:t>
        </w:r>
      </w:smartTag>
      <w:r w:rsidRPr="00997568">
        <w:rPr>
          <w:color w:val="000000"/>
          <w:sz w:val="28"/>
          <w:szCs w:val="28"/>
        </w:rPr>
        <w:t>. на старшей ступени общеобразовательного школы предусматривается профильное обучение, ставится задача создания “системы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&lt;…&gt; отработки гибкой системы профилей и кооперации старшей ступени школы с учреждениями начального, среднего и высшего профессионального образования”.</w:t>
      </w:r>
    </w:p>
    <w:p w:rsidR="00C72863" w:rsidRPr="00997568" w:rsidRDefault="00C72863" w:rsidP="00DB68ED">
      <w:pPr>
        <w:keepNext/>
        <w:keepLines/>
        <w:widowControl/>
        <w:jc w:val="both"/>
        <w:rPr>
          <w:color w:val="000000"/>
          <w:sz w:val="28"/>
          <w:szCs w:val="28"/>
        </w:rPr>
      </w:pPr>
      <w:r w:rsidRPr="00997568">
        <w:rPr>
          <w:color w:val="000000"/>
          <w:sz w:val="28"/>
          <w:szCs w:val="28"/>
        </w:rPr>
        <w:tab/>
        <w:t>Прежде всего, следует разграничить понятия «профильное обучение» и «профильная школа».</w:t>
      </w:r>
    </w:p>
    <w:p w:rsidR="00C72863" w:rsidRPr="00997568" w:rsidRDefault="00C72863" w:rsidP="00DB68ED">
      <w:pPr>
        <w:widowControl/>
        <w:jc w:val="both"/>
        <w:rPr>
          <w:color w:val="000000"/>
          <w:sz w:val="28"/>
          <w:szCs w:val="28"/>
        </w:rPr>
      </w:pPr>
      <w:r w:rsidRPr="00997568">
        <w:rPr>
          <w:color w:val="000000"/>
          <w:sz w:val="28"/>
          <w:szCs w:val="28"/>
        </w:rPr>
        <w:tab/>
        <w:t>Профильное обучение –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учитываются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r w:rsidR="00CC4158">
        <w:rPr>
          <w:rStyle w:val="a3"/>
          <w:color w:val="000000"/>
          <w:sz w:val="28"/>
          <w:szCs w:val="28"/>
        </w:rPr>
        <w:footnoteReference w:id="4"/>
      </w:r>
      <w:r w:rsidRPr="00997568">
        <w:rPr>
          <w:color w:val="000000"/>
          <w:sz w:val="28"/>
          <w:szCs w:val="28"/>
        </w:rPr>
        <w:t xml:space="preserve"> Профильная школа есть институциональная форма реализации этой цели. Это основная форма, однако перспективными в отдельных случаях могут стать иные формы организации профильного обучения, в том числе, выводящие реализацию соответствующих образовательных стандартов и программ за стены отдельного общеобразовательного учреждения.</w:t>
      </w:r>
    </w:p>
    <w:p w:rsidR="00C72863" w:rsidRPr="00997568" w:rsidRDefault="00C72863" w:rsidP="00DB68ED">
      <w:pPr>
        <w:widowControl/>
        <w:ind w:firstLine="709"/>
        <w:jc w:val="both"/>
        <w:rPr>
          <w:color w:val="000000"/>
          <w:sz w:val="28"/>
          <w:szCs w:val="28"/>
        </w:rPr>
      </w:pPr>
      <w:r w:rsidRPr="00997568">
        <w:rPr>
          <w:color w:val="000000"/>
          <w:sz w:val="28"/>
          <w:szCs w:val="28"/>
        </w:rPr>
        <w:t>Профильное обучение направлено на реализацию личностно-ориентированного учебного процесса. При этом существенно расширяются возможности выстраивания учеником индивидуальной образовательной траектории.</w:t>
      </w:r>
    </w:p>
    <w:p w:rsidR="00C72863" w:rsidRPr="00997568" w:rsidRDefault="00C72863" w:rsidP="00DB68ED">
      <w:pPr>
        <w:widowControl/>
        <w:ind w:firstLine="709"/>
        <w:jc w:val="both"/>
        <w:rPr>
          <w:color w:val="000000"/>
          <w:sz w:val="28"/>
          <w:szCs w:val="28"/>
        </w:rPr>
      </w:pPr>
      <w:r w:rsidRPr="00997568">
        <w:rPr>
          <w:color w:val="000000"/>
          <w:sz w:val="28"/>
          <w:szCs w:val="28"/>
        </w:rPr>
        <w:t xml:space="preserve">Переход к профильному обучению преследует следующие основные цели: </w:t>
      </w:r>
    </w:p>
    <w:p w:rsidR="00C72863" w:rsidRPr="00997568" w:rsidRDefault="00C72863" w:rsidP="00DB68ED">
      <w:pPr>
        <w:widowControl/>
        <w:numPr>
          <w:ilvl w:val="0"/>
          <w:numId w:val="1"/>
        </w:numPr>
        <w:ind w:left="0" w:firstLine="284"/>
        <w:jc w:val="both"/>
        <w:rPr>
          <w:color w:val="000000"/>
          <w:sz w:val="28"/>
          <w:szCs w:val="28"/>
        </w:rPr>
      </w:pPr>
      <w:r w:rsidRPr="00997568">
        <w:rPr>
          <w:color w:val="000000"/>
          <w:sz w:val="28"/>
          <w:szCs w:val="28"/>
        </w:rPr>
        <w:t xml:space="preserve"> обеспечить углубленное изучение отдельных предметов программы полного общего образования;</w:t>
      </w:r>
    </w:p>
    <w:p w:rsidR="00C72863" w:rsidRPr="00997568" w:rsidRDefault="00C72863" w:rsidP="00DB68ED">
      <w:pPr>
        <w:widowControl/>
        <w:numPr>
          <w:ilvl w:val="0"/>
          <w:numId w:val="1"/>
        </w:numPr>
        <w:ind w:left="0" w:firstLine="284"/>
        <w:jc w:val="both"/>
        <w:rPr>
          <w:color w:val="000000"/>
          <w:sz w:val="28"/>
          <w:szCs w:val="28"/>
        </w:rPr>
      </w:pPr>
      <w:r w:rsidRPr="00997568">
        <w:rPr>
          <w:color w:val="000000"/>
          <w:sz w:val="28"/>
          <w:szCs w:val="28"/>
        </w:rPr>
        <w:t>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w:t>
      </w:r>
    </w:p>
    <w:p w:rsidR="00C72863" w:rsidRPr="00997568" w:rsidRDefault="00C72863" w:rsidP="00DB68ED">
      <w:pPr>
        <w:widowControl/>
        <w:numPr>
          <w:ilvl w:val="0"/>
          <w:numId w:val="1"/>
        </w:numPr>
        <w:ind w:left="0" w:firstLine="284"/>
        <w:jc w:val="both"/>
        <w:rPr>
          <w:color w:val="000000"/>
          <w:sz w:val="28"/>
          <w:szCs w:val="28"/>
        </w:rPr>
      </w:pPr>
      <w:r w:rsidRPr="00997568">
        <w:rPr>
          <w:color w:val="000000"/>
          <w:sz w:val="28"/>
          <w:szCs w:val="28"/>
        </w:rPr>
        <w:t>способствовать установлению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w:t>
      </w:r>
    </w:p>
    <w:p w:rsidR="0067263A" w:rsidRDefault="00C72863" w:rsidP="00DB68ED">
      <w:pPr>
        <w:widowControl/>
        <w:numPr>
          <w:ilvl w:val="0"/>
          <w:numId w:val="1"/>
        </w:numPr>
        <w:ind w:left="0" w:firstLine="284"/>
        <w:jc w:val="both"/>
        <w:rPr>
          <w:color w:val="000000"/>
          <w:sz w:val="28"/>
          <w:szCs w:val="28"/>
        </w:rPr>
      </w:pPr>
      <w:r w:rsidRPr="00997568">
        <w:rPr>
          <w:color w:val="000000"/>
          <w:sz w:val="28"/>
          <w:szCs w:val="28"/>
        </w:rPr>
        <w:t>расширить возможности социализации учащихся, обеспечить преемственность между общим и профессиональным образованием, более эффективно подготовить выпускников школы к освоению программ высшего профессионального образования.</w:t>
      </w:r>
    </w:p>
    <w:p w:rsidR="007D6ED4" w:rsidRPr="00997568" w:rsidRDefault="00F72B8A" w:rsidP="00DB68ED">
      <w:pPr>
        <w:widowControl/>
        <w:ind w:firstLine="720"/>
        <w:jc w:val="both"/>
        <w:rPr>
          <w:color w:val="000000"/>
          <w:sz w:val="28"/>
          <w:szCs w:val="28"/>
        </w:rPr>
      </w:pPr>
      <w:r w:rsidRPr="00997568">
        <w:rPr>
          <w:color w:val="000000"/>
          <w:sz w:val="28"/>
          <w:szCs w:val="28"/>
        </w:rPr>
        <w:t>О</w:t>
      </w:r>
      <w:r w:rsidRPr="00997568">
        <w:rPr>
          <w:bCs/>
          <w:color w:val="000000"/>
          <w:sz w:val="28"/>
          <w:szCs w:val="28"/>
        </w:rPr>
        <w:t>сновных задач</w:t>
      </w:r>
      <w:r w:rsidR="007D6ED4" w:rsidRPr="00997568">
        <w:rPr>
          <w:bCs/>
          <w:color w:val="000000"/>
          <w:sz w:val="28"/>
          <w:szCs w:val="28"/>
        </w:rPr>
        <w:t xml:space="preserve"> системы профи</w:t>
      </w:r>
      <w:r w:rsidRPr="00997568">
        <w:rPr>
          <w:bCs/>
          <w:color w:val="000000"/>
          <w:sz w:val="28"/>
          <w:szCs w:val="28"/>
        </w:rPr>
        <w:t>льного обучения в средней школе несколько:</w:t>
      </w:r>
      <w:r w:rsidRPr="00997568">
        <w:rPr>
          <w:color w:val="000000"/>
          <w:sz w:val="28"/>
          <w:szCs w:val="28"/>
        </w:rPr>
        <w:t xml:space="preserve"> </w:t>
      </w:r>
    </w:p>
    <w:p w:rsidR="007D6ED4" w:rsidRPr="00997568" w:rsidRDefault="007D6ED4" w:rsidP="00DB68ED">
      <w:pPr>
        <w:widowControl/>
        <w:numPr>
          <w:ilvl w:val="0"/>
          <w:numId w:val="3"/>
        </w:numPr>
        <w:autoSpaceDE/>
        <w:autoSpaceDN/>
        <w:jc w:val="both"/>
        <w:rPr>
          <w:color w:val="000000"/>
          <w:sz w:val="28"/>
          <w:szCs w:val="28"/>
        </w:rPr>
      </w:pPr>
      <w:r w:rsidRPr="00997568">
        <w:rPr>
          <w:color w:val="000000"/>
          <w:sz w:val="28"/>
          <w:szCs w:val="28"/>
        </w:rPr>
        <w:t>Дать учащимся глубокие и прочные знания по профиль</w:t>
      </w:r>
      <w:r w:rsidR="00D45696">
        <w:rPr>
          <w:color w:val="000000"/>
          <w:sz w:val="28"/>
          <w:szCs w:val="28"/>
        </w:rPr>
        <w:t>ным дисциплинам, то есть</w:t>
      </w:r>
      <w:r w:rsidRPr="00997568">
        <w:rPr>
          <w:color w:val="000000"/>
          <w:sz w:val="28"/>
          <w:szCs w:val="28"/>
        </w:rPr>
        <w:t xml:space="preserve"> именно в той области, где они предполагают реализовать себя по окончанию школы. </w:t>
      </w:r>
    </w:p>
    <w:p w:rsidR="007D6ED4" w:rsidRPr="00997568" w:rsidRDefault="007D6ED4" w:rsidP="00DB68ED">
      <w:pPr>
        <w:widowControl/>
        <w:numPr>
          <w:ilvl w:val="0"/>
          <w:numId w:val="3"/>
        </w:numPr>
        <w:autoSpaceDE/>
        <w:autoSpaceDN/>
        <w:jc w:val="both"/>
        <w:rPr>
          <w:color w:val="000000"/>
          <w:sz w:val="28"/>
          <w:szCs w:val="28"/>
        </w:rPr>
      </w:pPr>
      <w:r w:rsidRPr="00997568">
        <w:rPr>
          <w:color w:val="000000"/>
          <w:sz w:val="28"/>
          <w:szCs w:val="28"/>
        </w:rPr>
        <w:t xml:space="preserve">Выработать у учащихся навыки самостоятельной познавательной деятельности, подготовить их к решению задач различного уровня сложности. </w:t>
      </w:r>
    </w:p>
    <w:p w:rsidR="007D6ED4" w:rsidRPr="00997568" w:rsidRDefault="007D6ED4" w:rsidP="00DB68ED">
      <w:pPr>
        <w:widowControl/>
        <w:numPr>
          <w:ilvl w:val="0"/>
          <w:numId w:val="3"/>
        </w:numPr>
        <w:autoSpaceDE/>
        <w:autoSpaceDN/>
        <w:jc w:val="both"/>
        <w:rPr>
          <w:color w:val="000000"/>
          <w:sz w:val="28"/>
          <w:szCs w:val="28"/>
        </w:rPr>
      </w:pPr>
      <w:r w:rsidRPr="00997568">
        <w:rPr>
          <w:color w:val="000000"/>
          <w:sz w:val="28"/>
          <w:szCs w:val="28"/>
        </w:rPr>
        <w:t xml:space="preserve">Сориентировать учащихся в широком круге проблем, связанных с той или иной сферой деятельности. </w:t>
      </w:r>
    </w:p>
    <w:p w:rsidR="007D6ED4" w:rsidRPr="00997568" w:rsidRDefault="007D6ED4" w:rsidP="00DB68ED">
      <w:pPr>
        <w:widowControl/>
        <w:numPr>
          <w:ilvl w:val="0"/>
          <w:numId w:val="3"/>
        </w:numPr>
        <w:autoSpaceDE/>
        <w:autoSpaceDN/>
        <w:jc w:val="both"/>
        <w:rPr>
          <w:color w:val="000000"/>
          <w:sz w:val="28"/>
          <w:szCs w:val="28"/>
        </w:rPr>
      </w:pPr>
      <w:r w:rsidRPr="00997568">
        <w:rPr>
          <w:color w:val="000000"/>
          <w:sz w:val="28"/>
          <w:szCs w:val="28"/>
        </w:rPr>
        <w:t xml:space="preserve">Развить у учащихся мотивацию к научно-исследовательской деятельности. </w:t>
      </w:r>
    </w:p>
    <w:p w:rsidR="007D6ED4" w:rsidRPr="00997568" w:rsidRDefault="007D6ED4" w:rsidP="00DB68ED">
      <w:pPr>
        <w:widowControl/>
        <w:numPr>
          <w:ilvl w:val="0"/>
          <w:numId w:val="3"/>
        </w:numPr>
        <w:autoSpaceDE/>
        <w:autoSpaceDN/>
        <w:jc w:val="both"/>
        <w:rPr>
          <w:color w:val="000000"/>
          <w:sz w:val="28"/>
          <w:szCs w:val="28"/>
        </w:rPr>
      </w:pPr>
      <w:r w:rsidRPr="00997568">
        <w:rPr>
          <w:color w:val="000000"/>
          <w:sz w:val="28"/>
          <w:szCs w:val="28"/>
        </w:rPr>
        <w:t xml:space="preserve">Выработать у учащихся мышление, позволяющее не пассивно потреблять информацию, а критически и творчески перерабатывать ее; иметь своё мнение и уметь отстаивать его в любой ситуации. </w:t>
      </w:r>
    </w:p>
    <w:p w:rsidR="007D6ED4" w:rsidRPr="00997568" w:rsidRDefault="007D6ED4" w:rsidP="00DB68ED">
      <w:pPr>
        <w:widowControl/>
        <w:numPr>
          <w:ilvl w:val="0"/>
          <w:numId w:val="3"/>
        </w:numPr>
        <w:autoSpaceDE/>
        <w:autoSpaceDN/>
        <w:jc w:val="both"/>
        <w:rPr>
          <w:color w:val="000000"/>
          <w:sz w:val="28"/>
          <w:szCs w:val="28"/>
        </w:rPr>
      </w:pPr>
      <w:r w:rsidRPr="00997568">
        <w:rPr>
          <w:color w:val="000000"/>
          <w:sz w:val="28"/>
          <w:szCs w:val="28"/>
        </w:rPr>
        <w:t>Сделать учащихся конкурентоспособными в плане поступления в выбранные ими вузы.</w:t>
      </w:r>
    </w:p>
    <w:p w:rsidR="007D6ED4" w:rsidRPr="00997568" w:rsidRDefault="007D6ED4" w:rsidP="00DB68ED">
      <w:pPr>
        <w:ind w:firstLine="240"/>
        <w:jc w:val="both"/>
        <w:rPr>
          <w:color w:val="000000"/>
          <w:sz w:val="28"/>
          <w:szCs w:val="28"/>
        </w:rPr>
      </w:pPr>
      <w:r w:rsidRPr="00997568">
        <w:rPr>
          <w:color w:val="000000"/>
          <w:sz w:val="28"/>
          <w:szCs w:val="28"/>
        </w:rPr>
        <w:t>Организация системы профильного обучения обычно такова: предпрофильные девятые классы и профильные старшие классы. В предпрофильных классах решаются следующие задачи: учебная - "научить учиться", профориентационная и задача общего развития. Но основная цель предпрофильного обучения в 9-ых классах - заранее помочь школьникам определиться с выбором будущего профиля обучения.</w:t>
      </w:r>
    </w:p>
    <w:p w:rsidR="00797586" w:rsidRPr="00997568" w:rsidRDefault="00797586" w:rsidP="00DB68ED">
      <w:pPr>
        <w:widowControl/>
        <w:jc w:val="both"/>
        <w:rPr>
          <w:color w:val="000000"/>
          <w:sz w:val="28"/>
          <w:szCs w:val="28"/>
        </w:rPr>
      </w:pPr>
    </w:p>
    <w:p w:rsidR="00885C27" w:rsidRDefault="00525754" w:rsidP="00DB68ED">
      <w:pPr>
        <w:ind w:firstLine="720"/>
        <w:jc w:val="both"/>
        <w:rPr>
          <w:b/>
          <w:color w:val="000000"/>
          <w:sz w:val="32"/>
          <w:szCs w:val="32"/>
        </w:rPr>
      </w:pPr>
      <w:r w:rsidRPr="00E83644">
        <w:rPr>
          <w:b/>
          <w:color w:val="000000"/>
          <w:sz w:val="32"/>
          <w:szCs w:val="32"/>
        </w:rPr>
        <w:t xml:space="preserve">                </w:t>
      </w:r>
    </w:p>
    <w:p w:rsidR="00885C27" w:rsidRDefault="00885C27" w:rsidP="00DB68ED">
      <w:pPr>
        <w:ind w:firstLine="720"/>
        <w:jc w:val="both"/>
        <w:rPr>
          <w:b/>
          <w:color w:val="000000"/>
          <w:sz w:val="32"/>
          <w:szCs w:val="32"/>
        </w:rPr>
      </w:pPr>
    </w:p>
    <w:p w:rsidR="00885C27" w:rsidRDefault="00885C27" w:rsidP="00DB68ED">
      <w:pPr>
        <w:ind w:firstLine="720"/>
        <w:jc w:val="both"/>
        <w:rPr>
          <w:b/>
          <w:color w:val="000000"/>
          <w:sz w:val="32"/>
          <w:szCs w:val="32"/>
        </w:rPr>
      </w:pPr>
    </w:p>
    <w:p w:rsidR="00885C27" w:rsidRDefault="00885C27" w:rsidP="00DB68ED">
      <w:pPr>
        <w:ind w:firstLine="720"/>
        <w:jc w:val="both"/>
        <w:rPr>
          <w:b/>
          <w:color w:val="000000"/>
          <w:sz w:val="32"/>
          <w:szCs w:val="32"/>
        </w:rPr>
      </w:pPr>
    </w:p>
    <w:p w:rsidR="00885C27" w:rsidRDefault="00885C27" w:rsidP="00DB68ED">
      <w:pPr>
        <w:ind w:firstLine="720"/>
        <w:jc w:val="both"/>
        <w:rPr>
          <w:b/>
          <w:color w:val="000000"/>
          <w:sz w:val="32"/>
          <w:szCs w:val="32"/>
        </w:rPr>
      </w:pPr>
    </w:p>
    <w:p w:rsidR="00885C27" w:rsidRDefault="00885C27" w:rsidP="00DB68ED">
      <w:pPr>
        <w:ind w:firstLine="720"/>
        <w:jc w:val="both"/>
        <w:rPr>
          <w:b/>
          <w:color w:val="000000"/>
          <w:sz w:val="32"/>
          <w:szCs w:val="32"/>
        </w:rPr>
      </w:pPr>
    </w:p>
    <w:p w:rsidR="00885C27" w:rsidRDefault="00885C27" w:rsidP="00DB68ED">
      <w:pPr>
        <w:ind w:firstLine="720"/>
        <w:jc w:val="both"/>
        <w:rPr>
          <w:b/>
          <w:color w:val="000000"/>
          <w:sz w:val="32"/>
          <w:szCs w:val="32"/>
        </w:rPr>
      </w:pPr>
    </w:p>
    <w:p w:rsidR="00885C27" w:rsidRDefault="00885C27" w:rsidP="00DB68ED">
      <w:pPr>
        <w:ind w:firstLine="720"/>
        <w:jc w:val="both"/>
        <w:rPr>
          <w:b/>
          <w:color w:val="000000"/>
          <w:sz w:val="32"/>
          <w:szCs w:val="32"/>
        </w:rPr>
      </w:pPr>
    </w:p>
    <w:p w:rsidR="00885C27" w:rsidRDefault="00885C27" w:rsidP="00DB68ED">
      <w:pPr>
        <w:jc w:val="both"/>
        <w:rPr>
          <w:b/>
          <w:color w:val="000000"/>
          <w:sz w:val="32"/>
          <w:szCs w:val="32"/>
          <w:lang w:val="en-US"/>
        </w:rPr>
      </w:pPr>
    </w:p>
    <w:p w:rsidR="00461398" w:rsidRPr="00461398" w:rsidRDefault="00461398" w:rsidP="00DB68ED">
      <w:pPr>
        <w:jc w:val="both"/>
        <w:rPr>
          <w:b/>
          <w:color w:val="000000"/>
          <w:sz w:val="32"/>
          <w:szCs w:val="32"/>
          <w:lang w:val="en-US"/>
        </w:rPr>
      </w:pPr>
    </w:p>
    <w:p w:rsidR="00841661" w:rsidRDefault="00885C27" w:rsidP="00811B50">
      <w:pPr>
        <w:ind w:firstLine="720"/>
        <w:jc w:val="center"/>
        <w:rPr>
          <w:b/>
          <w:color w:val="000000"/>
          <w:sz w:val="32"/>
          <w:szCs w:val="32"/>
        </w:rPr>
      </w:pPr>
      <w:r>
        <w:rPr>
          <w:b/>
          <w:color w:val="000000"/>
          <w:sz w:val="32"/>
          <w:szCs w:val="32"/>
        </w:rPr>
        <w:t>§</w:t>
      </w:r>
      <w:r w:rsidR="00525754" w:rsidRPr="00E83644">
        <w:rPr>
          <w:b/>
          <w:color w:val="000000"/>
          <w:sz w:val="32"/>
          <w:szCs w:val="32"/>
        </w:rPr>
        <w:t xml:space="preserve">1.3. </w:t>
      </w:r>
      <w:r w:rsidR="00525754" w:rsidRPr="00E83644">
        <w:rPr>
          <w:b/>
          <w:bCs/>
          <w:color w:val="000000"/>
          <w:sz w:val="32"/>
          <w:szCs w:val="32"/>
        </w:rPr>
        <w:t>Содержание профильного образования</w:t>
      </w:r>
    </w:p>
    <w:p w:rsidR="00E83644" w:rsidRPr="00E83644" w:rsidRDefault="00E83644" w:rsidP="00DB68ED">
      <w:pPr>
        <w:ind w:firstLine="720"/>
        <w:jc w:val="both"/>
        <w:rPr>
          <w:b/>
          <w:color w:val="000000"/>
          <w:sz w:val="32"/>
          <w:szCs w:val="32"/>
        </w:rPr>
      </w:pPr>
    </w:p>
    <w:p w:rsidR="00690784" w:rsidRPr="00997568" w:rsidRDefault="0055379B" w:rsidP="00DB68ED">
      <w:pPr>
        <w:ind w:firstLine="720"/>
        <w:jc w:val="both"/>
        <w:rPr>
          <w:color w:val="000000"/>
          <w:sz w:val="28"/>
          <w:szCs w:val="28"/>
        </w:rPr>
      </w:pPr>
      <w:r w:rsidRPr="00997568">
        <w:rPr>
          <w:color w:val="000000"/>
          <w:sz w:val="28"/>
          <w:szCs w:val="28"/>
        </w:rPr>
        <w:t>Существует</w:t>
      </w:r>
      <w:r w:rsidR="00525754" w:rsidRPr="00997568">
        <w:rPr>
          <w:color w:val="000000"/>
          <w:sz w:val="28"/>
          <w:szCs w:val="28"/>
        </w:rPr>
        <w:t xml:space="preserve"> три взаимосвязанны</w:t>
      </w:r>
      <w:r w:rsidRPr="00997568">
        <w:rPr>
          <w:color w:val="000000"/>
          <w:sz w:val="28"/>
          <w:szCs w:val="28"/>
        </w:rPr>
        <w:t>х и взаимодополняющих компонента</w:t>
      </w:r>
      <w:r w:rsidR="00525754" w:rsidRPr="00997568">
        <w:rPr>
          <w:color w:val="000000"/>
          <w:sz w:val="28"/>
          <w:szCs w:val="28"/>
        </w:rPr>
        <w:t xml:space="preserve"> заказа на образование: федеральный заказ, муниципальный заказ и социальный заказ. Федеральный заказ содержит нормы и требования, обеспечивающие единство образовательного пространства России и интеграцию личности в систему мировой культуры. В него входят базовые общеобразовательные предметы. Федеральный заказ гарантирует выполнение обучающимися требован</w:t>
      </w:r>
      <w:r w:rsidR="00690784" w:rsidRPr="00997568">
        <w:rPr>
          <w:color w:val="000000"/>
          <w:sz w:val="28"/>
          <w:szCs w:val="28"/>
        </w:rPr>
        <w:t xml:space="preserve">ий образовательного стандарта. </w:t>
      </w:r>
    </w:p>
    <w:p w:rsidR="00C50363" w:rsidRPr="00997568" w:rsidRDefault="00525754" w:rsidP="00DB68ED">
      <w:pPr>
        <w:ind w:firstLine="720"/>
        <w:jc w:val="both"/>
        <w:rPr>
          <w:color w:val="000000"/>
          <w:sz w:val="28"/>
          <w:szCs w:val="28"/>
        </w:rPr>
      </w:pPr>
      <w:r w:rsidRPr="00997568">
        <w:rPr>
          <w:color w:val="000000"/>
          <w:sz w:val="28"/>
          <w:szCs w:val="28"/>
        </w:rPr>
        <w:t xml:space="preserve">Муниципальный заказ составляют нормы, отражающие специфику профильного образования в городе. Она связана с созданием условий для построения индивидуальной траектории развития каждого обучающегося в условиях массовой общеобразовательной школы. По сути своей, муниципальный заказ - это средство индивидуализации обучения, а по форме – это единый по городу реестр курсов различной направленности, дифференцированных по уровню сложности. Таких курсов по выбору должно быть достаточно большое количество (часть из них обязательная для </w:t>
      </w:r>
      <w:r w:rsidR="00C50363" w:rsidRPr="00997568">
        <w:rPr>
          <w:color w:val="000000"/>
          <w:sz w:val="28"/>
          <w:szCs w:val="28"/>
        </w:rPr>
        <w:t xml:space="preserve">изучения, часть – по желанию). </w:t>
      </w:r>
    </w:p>
    <w:p w:rsidR="00E71DE3" w:rsidRPr="00997568" w:rsidRDefault="00525754" w:rsidP="00DB68ED">
      <w:pPr>
        <w:ind w:firstLine="720"/>
        <w:jc w:val="both"/>
        <w:rPr>
          <w:color w:val="000000"/>
          <w:sz w:val="28"/>
          <w:szCs w:val="28"/>
        </w:rPr>
      </w:pPr>
      <w:r w:rsidRPr="00997568">
        <w:rPr>
          <w:color w:val="000000"/>
          <w:sz w:val="28"/>
          <w:szCs w:val="28"/>
        </w:rPr>
        <w:t xml:space="preserve">Социальный заказ должен учесть запросы населения на дополнительные образовательные услуги, которые не вошли в перечень услуг по муниципальному заказу. Предоставление этих услуг предполагается </w:t>
      </w:r>
      <w:r w:rsidR="00E71DE3" w:rsidRPr="00997568">
        <w:rPr>
          <w:color w:val="000000"/>
          <w:sz w:val="28"/>
          <w:szCs w:val="28"/>
        </w:rPr>
        <w:t>осуществлять на платной основе.</w:t>
      </w:r>
    </w:p>
    <w:p w:rsidR="00C633F8" w:rsidRPr="00997568" w:rsidRDefault="00525754" w:rsidP="00DB68ED">
      <w:pPr>
        <w:ind w:firstLine="720"/>
        <w:jc w:val="both"/>
        <w:rPr>
          <w:color w:val="000000"/>
          <w:sz w:val="28"/>
          <w:szCs w:val="28"/>
        </w:rPr>
      </w:pPr>
      <w:r w:rsidRPr="00997568">
        <w:rPr>
          <w:color w:val="000000"/>
          <w:sz w:val="28"/>
          <w:szCs w:val="28"/>
        </w:rPr>
        <w:t>Примерное соотношение объема курсов для изучения будет регулироваться на уровне школы в зависимости от того, где ребенок намерен продолжать свое образование: в высшей школе или, например, в системе начального профтехобразования.</w:t>
      </w:r>
    </w:p>
    <w:p w:rsidR="00C633F8" w:rsidRPr="00997568" w:rsidRDefault="00C633F8" w:rsidP="00DB68ED">
      <w:pPr>
        <w:ind w:firstLine="720"/>
        <w:jc w:val="both"/>
        <w:rPr>
          <w:color w:val="000000"/>
          <w:sz w:val="28"/>
          <w:szCs w:val="28"/>
        </w:rPr>
      </w:pPr>
      <w:r w:rsidRPr="00997568">
        <w:rPr>
          <w:color w:val="000000"/>
          <w:sz w:val="28"/>
          <w:szCs w:val="28"/>
        </w:rPr>
        <w:t>Основная идея обновления старшей ступени общеобразовательной школы состоит в том, что образование на этом этапе должно быть более индивидуализированным, функциональным и эффективным.</w:t>
      </w:r>
    </w:p>
    <w:p w:rsidR="00C633F8" w:rsidRPr="00997568" w:rsidRDefault="00C633F8" w:rsidP="00DB68ED">
      <w:pPr>
        <w:ind w:firstLine="720"/>
        <w:jc w:val="both"/>
        <w:rPr>
          <w:color w:val="000000"/>
          <w:sz w:val="28"/>
          <w:szCs w:val="28"/>
        </w:rPr>
      </w:pPr>
      <w:r w:rsidRPr="00997568">
        <w:rPr>
          <w:color w:val="000000"/>
          <w:sz w:val="28"/>
          <w:szCs w:val="28"/>
        </w:rPr>
        <w:t>Традиционная школьная система во многом ограничивала учащихся, результатом чего являлась низкая заинтересованность учеников в учебном процессе, закомплексованность и психологический дискомфорт, который испытывали очень многие школьники во время учебных занятий.</w:t>
      </w:r>
    </w:p>
    <w:p w:rsidR="00C633F8" w:rsidRPr="00997568" w:rsidRDefault="00C633F8" w:rsidP="00DB68ED">
      <w:pPr>
        <w:ind w:firstLine="720"/>
        <w:jc w:val="both"/>
        <w:rPr>
          <w:color w:val="000000"/>
          <w:sz w:val="28"/>
          <w:szCs w:val="28"/>
        </w:rPr>
      </w:pPr>
      <w:r w:rsidRPr="00997568">
        <w:rPr>
          <w:color w:val="000000"/>
          <w:sz w:val="28"/>
          <w:szCs w:val="28"/>
        </w:rPr>
        <w:t>Содержание профильного обучения, внедряемого на старшей ступени школьного образования, образовано тремя составляющими: ба</w:t>
      </w:r>
      <w:r w:rsidR="00A52970">
        <w:rPr>
          <w:color w:val="000000"/>
          <w:sz w:val="28"/>
          <w:szCs w:val="28"/>
        </w:rPr>
        <w:t>зовые общеобразовательные курсы, профильные курсы,</w:t>
      </w:r>
      <w:r w:rsidRPr="00997568">
        <w:rPr>
          <w:color w:val="000000"/>
          <w:sz w:val="28"/>
          <w:szCs w:val="28"/>
        </w:rPr>
        <w:t xml:space="preserve"> элективные курсы.</w:t>
      </w:r>
    </w:p>
    <w:p w:rsidR="00A21D8D" w:rsidRPr="00997568" w:rsidRDefault="00A21D8D"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Очевидно, что любая форма профилизации обучения ведет к сокращению инвариантного компонента. В отличие от привычных моделей школ с углубленным изучением отдельных предметов, когда один-два предмета изучаются по углубленным программам, а остальные - на базовом уровне, реализация профильного обучения возможна только при условии относительного сокращения учебного материала непрофильных предметов, изучаемых с целью завершения базовой общеобразовательной подготовки учащихся. </w:t>
      </w:r>
    </w:p>
    <w:p w:rsidR="00A21D8D" w:rsidRPr="00997568" w:rsidRDefault="00C633F8" w:rsidP="00DB68ED">
      <w:pPr>
        <w:pStyle w:val="ad"/>
        <w:spacing w:before="0" w:beforeAutospacing="0" w:after="0" w:afterAutospacing="0"/>
        <w:ind w:firstLine="720"/>
        <w:jc w:val="both"/>
        <w:rPr>
          <w:color w:val="000000"/>
          <w:sz w:val="28"/>
          <w:szCs w:val="28"/>
        </w:rPr>
      </w:pPr>
      <w:r w:rsidRPr="00997568">
        <w:rPr>
          <w:color w:val="000000"/>
          <w:sz w:val="28"/>
          <w:szCs w:val="28"/>
        </w:rPr>
        <w:t>Базовые общеобразовательные предметы — предметы, обязательные для всех учащихся во всех профилях обучения. Набор этих предметов должен быть функционал</w:t>
      </w:r>
      <w:r w:rsidR="00DC2A4C" w:rsidRPr="00997568">
        <w:rPr>
          <w:color w:val="000000"/>
          <w:sz w:val="28"/>
          <w:szCs w:val="28"/>
        </w:rPr>
        <w:t>ьно полным, но минимальным</w:t>
      </w:r>
      <w:r w:rsidRPr="00997568">
        <w:rPr>
          <w:color w:val="000000"/>
          <w:sz w:val="28"/>
          <w:szCs w:val="28"/>
        </w:rPr>
        <w:t>.</w:t>
      </w:r>
      <w:r w:rsidR="00A21D8D" w:rsidRPr="00997568">
        <w:rPr>
          <w:color w:val="000000"/>
          <w:sz w:val="28"/>
          <w:szCs w:val="28"/>
        </w:rPr>
        <w:t xml:space="preserve"> Предлагается следующий набор обязательных общеобразовательных предметов: </w:t>
      </w:r>
    </w:p>
    <w:p w:rsidR="00A21D8D" w:rsidRPr="00997568" w:rsidRDefault="00A21D8D" w:rsidP="00DB68ED">
      <w:pPr>
        <w:pStyle w:val="ad"/>
        <w:numPr>
          <w:ilvl w:val="0"/>
          <w:numId w:val="12"/>
        </w:numPr>
        <w:spacing w:before="0" w:beforeAutospacing="0" w:after="0" w:afterAutospacing="0"/>
        <w:jc w:val="both"/>
        <w:rPr>
          <w:color w:val="000000"/>
          <w:sz w:val="28"/>
          <w:szCs w:val="28"/>
        </w:rPr>
      </w:pPr>
      <w:r w:rsidRPr="00997568">
        <w:rPr>
          <w:color w:val="000000"/>
          <w:sz w:val="28"/>
          <w:szCs w:val="28"/>
        </w:rPr>
        <w:t xml:space="preserve">математика, </w:t>
      </w:r>
    </w:p>
    <w:p w:rsidR="00D8781E" w:rsidRPr="00997568" w:rsidRDefault="00D8781E" w:rsidP="00DB68ED">
      <w:pPr>
        <w:pStyle w:val="ad"/>
        <w:numPr>
          <w:ilvl w:val="0"/>
          <w:numId w:val="12"/>
        </w:numPr>
        <w:spacing w:before="0" w:beforeAutospacing="0" w:after="0" w:afterAutospacing="0"/>
        <w:jc w:val="both"/>
        <w:rPr>
          <w:color w:val="000000"/>
          <w:sz w:val="28"/>
          <w:szCs w:val="28"/>
        </w:rPr>
      </w:pPr>
      <w:r w:rsidRPr="00997568">
        <w:rPr>
          <w:color w:val="000000"/>
          <w:sz w:val="28"/>
          <w:szCs w:val="28"/>
        </w:rPr>
        <w:t>история,</w:t>
      </w:r>
    </w:p>
    <w:p w:rsidR="00A21D8D" w:rsidRPr="00997568" w:rsidRDefault="00A21D8D" w:rsidP="00DB68ED">
      <w:pPr>
        <w:pStyle w:val="ad"/>
        <w:numPr>
          <w:ilvl w:val="0"/>
          <w:numId w:val="12"/>
        </w:numPr>
        <w:spacing w:before="0" w:beforeAutospacing="0" w:after="0" w:afterAutospacing="0"/>
        <w:jc w:val="both"/>
        <w:rPr>
          <w:color w:val="000000"/>
          <w:sz w:val="28"/>
          <w:szCs w:val="28"/>
        </w:rPr>
      </w:pPr>
      <w:r w:rsidRPr="00997568">
        <w:rPr>
          <w:color w:val="000000"/>
          <w:sz w:val="28"/>
          <w:szCs w:val="28"/>
        </w:rPr>
        <w:t>русский</w:t>
      </w:r>
      <w:r w:rsidR="00D8781E" w:rsidRPr="00997568">
        <w:rPr>
          <w:color w:val="000000"/>
          <w:sz w:val="28"/>
          <w:szCs w:val="28"/>
        </w:rPr>
        <w:t>,</w:t>
      </w:r>
      <w:r w:rsidRPr="00997568">
        <w:rPr>
          <w:color w:val="000000"/>
          <w:sz w:val="28"/>
          <w:szCs w:val="28"/>
        </w:rPr>
        <w:t xml:space="preserve"> </w:t>
      </w:r>
    </w:p>
    <w:p w:rsidR="00A21D8D" w:rsidRPr="00997568" w:rsidRDefault="00A21D8D" w:rsidP="00DB68ED">
      <w:pPr>
        <w:pStyle w:val="ad"/>
        <w:numPr>
          <w:ilvl w:val="0"/>
          <w:numId w:val="12"/>
        </w:numPr>
        <w:spacing w:before="0" w:beforeAutospacing="0" w:after="0" w:afterAutospacing="0"/>
        <w:jc w:val="both"/>
        <w:rPr>
          <w:color w:val="000000"/>
          <w:sz w:val="28"/>
          <w:szCs w:val="28"/>
        </w:rPr>
      </w:pPr>
      <w:r w:rsidRPr="00997568">
        <w:rPr>
          <w:color w:val="000000"/>
          <w:sz w:val="28"/>
          <w:szCs w:val="28"/>
        </w:rPr>
        <w:t xml:space="preserve">иностранные языки, </w:t>
      </w:r>
    </w:p>
    <w:p w:rsidR="00A21D8D" w:rsidRPr="00997568" w:rsidRDefault="00A21D8D" w:rsidP="00DB68ED">
      <w:pPr>
        <w:pStyle w:val="ad"/>
        <w:numPr>
          <w:ilvl w:val="0"/>
          <w:numId w:val="12"/>
        </w:numPr>
        <w:spacing w:before="0" w:beforeAutospacing="0" w:after="0" w:afterAutospacing="0"/>
        <w:jc w:val="both"/>
        <w:rPr>
          <w:color w:val="000000"/>
          <w:sz w:val="28"/>
          <w:szCs w:val="28"/>
        </w:rPr>
      </w:pPr>
      <w:r w:rsidRPr="00997568">
        <w:rPr>
          <w:color w:val="000000"/>
          <w:sz w:val="28"/>
          <w:szCs w:val="28"/>
        </w:rPr>
        <w:t xml:space="preserve">физическая культура, </w:t>
      </w:r>
    </w:p>
    <w:p w:rsidR="00841661" w:rsidRPr="00997568" w:rsidRDefault="00A21D8D" w:rsidP="00DB68ED">
      <w:pPr>
        <w:pStyle w:val="ad"/>
        <w:numPr>
          <w:ilvl w:val="0"/>
          <w:numId w:val="12"/>
        </w:numPr>
        <w:spacing w:before="0" w:beforeAutospacing="0" w:after="0" w:afterAutospacing="0"/>
        <w:jc w:val="both"/>
        <w:rPr>
          <w:color w:val="000000"/>
          <w:sz w:val="28"/>
          <w:szCs w:val="28"/>
        </w:rPr>
      </w:pPr>
      <w:r w:rsidRPr="00997568">
        <w:rPr>
          <w:color w:val="000000"/>
          <w:sz w:val="28"/>
          <w:szCs w:val="28"/>
        </w:rPr>
        <w:t xml:space="preserve">интегрированные курсы обществоведения (для естественно-математического, технологического и иных возможных профилей), естествознания (для гуманитарного, социально-экономического и иных возможных профилей). </w:t>
      </w:r>
    </w:p>
    <w:p w:rsidR="00E332E6" w:rsidRPr="00997568" w:rsidRDefault="00E332E6"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Профильные общеобразовательные предметы - предметы повышенного уровня, определяющие направленность каждого конкретного профиля обучения. </w:t>
      </w:r>
    </w:p>
    <w:p w:rsidR="00E332E6" w:rsidRPr="00997568" w:rsidRDefault="00E332E6" w:rsidP="00DB68ED">
      <w:pPr>
        <w:pStyle w:val="ad"/>
        <w:spacing w:before="0" w:beforeAutospacing="0" w:after="0" w:afterAutospacing="0"/>
        <w:ind w:firstLine="540"/>
        <w:jc w:val="both"/>
        <w:rPr>
          <w:color w:val="000000"/>
          <w:sz w:val="28"/>
          <w:szCs w:val="28"/>
        </w:rPr>
      </w:pPr>
      <w:r w:rsidRPr="00997568">
        <w:rPr>
          <w:color w:val="000000"/>
          <w:sz w:val="28"/>
          <w:szCs w:val="28"/>
        </w:rPr>
        <w:t>Например, профильные предметы</w:t>
      </w:r>
    </w:p>
    <w:p w:rsidR="00E332E6" w:rsidRPr="00997568" w:rsidRDefault="00E332E6" w:rsidP="00DB68ED">
      <w:pPr>
        <w:pStyle w:val="ad"/>
        <w:numPr>
          <w:ilvl w:val="0"/>
          <w:numId w:val="13"/>
        </w:numPr>
        <w:spacing w:before="0" w:beforeAutospacing="0" w:after="0" w:afterAutospacing="0"/>
        <w:jc w:val="both"/>
        <w:rPr>
          <w:color w:val="000000"/>
          <w:sz w:val="28"/>
          <w:szCs w:val="28"/>
        </w:rPr>
      </w:pPr>
      <w:r w:rsidRPr="00997568">
        <w:rPr>
          <w:color w:val="000000"/>
          <w:sz w:val="28"/>
          <w:szCs w:val="28"/>
        </w:rPr>
        <w:t xml:space="preserve">в естественно-научном профиле - физика, химия, биология. </w:t>
      </w:r>
    </w:p>
    <w:p w:rsidR="00E332E6" w:rsidRPr="00997568" w:rsidRDefault="00E332E6" w:rsidP="00DB68ED">
      <w:pPr>
        <w:pStyle w:val="ad"/>
        <w:numPr>
          <w:ilvl w:val="0"/>
          <w:numId w:val="13"/>
        </w:numPr>
        <w:spacing w:before="0" w:beforeAutospacing="0" w:after="0" w:afterAutospacing="0"/>
        <w:jc w:val="both"/>
        <w:rPr>
          <w:color w:val="000000"/>
          <w:sz w:val="28"/>
          <w:szCs w:val="28"/>
        </w:rPr>
      </w:pPr>
      <w:r w:rsidRPr="00997568">
        <w:rPr>
          <w:color w:val="000000"/>
          <w:sz w:val="28"/>
          <w:szCs w:val="28"/>
        </w:rPr>
        <w:t xml:space="preserve">в гуманитарном профиле -  литература, русский и иностранные языки </w:t>
      </w:r>
    </w:p>
    <w:p w:rsidR="00E332E6" w:rsidRPr="00997568" w:rsidRDefault="00E332E6" w:rsidP="00DB68ED">
      <w:pPr>
        <w:pStyle w:val="ad"/>
        <w:numPr>
          <w:ilvl w:val="0"/>
          <w:numId w:val="13"/>
        </w:numPr>
        <w:spacing w:before="0" w:beforeAutospacing="0" w:after="0" w:afterAutospacing="0"/>
        <w:jc w:val="both"/>
        <w:rPr>
          <w:color w:val="000000"/>
          <w:sz w:val="28"/>
          <w:szCs w:val="28"/>
        </w:rPr>
      </w:pPr>
      <w:r w:rsidRPr="00997568">
        <w:rPr>
          <w:color w:val="000000"/>
          <w:sz w:val="28"/>
          <w:szCs w:val="28"/>
        </w:rPr>
        <w:t>в социально-экономическом профиле</w:t>
      </w:r>
      <w:r w:rsidR="00CD4F10">
        <w:rPr>
          <w:color w:val="000000"/>
          <w:sz w:val="28"/>
          <w:szCs w:val="28"/>
        </w:rPr>
        <w:t xml:space="preserve"> </w:t>
      </w:r>
      <w:r w:rsidRPr="00997568">
        <w:rPr>
          <w:color w:val="000000"/>
          <w:sz w:val="28"/>
          <w:szCs w:val="28"/>
        </w:rPr>
        <w:t xml:space="preserve">-  история, право, экономика и др. </w:t>
      </w:r>
    </w:p>
    <w:p w:rsidR="00E332E6" w:rsidRPr="00997568" w:rsidRDefault="00E332E6"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Профильные учебные предметы являются обязательными для учащихся, выбравших данный профиль обучения. </w:t>
      </w:r>
    </w:p>
    <w:p w:rsidR="00E332E6" w:rsidRPr="00997568" w:rsidRDefault="00E332E6" w:rsidP="00DB68ED">
      <w:pPr>
        <w:pStyle w:val="ad"/>
        <w:spacing w:before="0" w:beforeAutospacing="0" w:after="0" w:afterAutospacing="0"/>
        <w:ind w:firstLine="720"/>
        <w:jc w:val="both"/>
        <w:rPr>
          <w:color w:val="000000"/>
          <w:sz w:val="28"/>
          <w:szCs w:val="28"/>
        </w:rPr>
      </w:pPr>
      <w:r w:rsidRPr="00997568">
        <w:rPr>
          <w:color w:val="000000"/>
          <w:sz w:val="28"/>
          <w:szCs w:val="28"/>
        </w:rPr>
        <w:t>Содержание указанных двух типов учебных предметов составляет компонент государственного стандарта общего образования. Достижение выпускниками уровня требований государственного образовательного стандарта по базовым общеобразовательным и профильным предметам определяется по результатам единого национального тестирования.</w:t>
      </w:r>
    </w:p>
    <w:p w:rsidR="007155F5" w:rsidRPr="00997568" w:rsidRDefault="00E332E6" w:rsidP="00DB68ED">
      <w:pPr>
        <w:pStyle w:val="ad"/>
        <w:spacing w:before="0" w:beforeAutospacing="0" w:after="0" w:afterAutospacing="0"/>
        <w:ind w:firstLine="540"/>
        <w:jc w:val="both"/>
        <w:rPr>
          <w:color w:val="000000"/>
          <w:sz w:val="28"/>
          <w:szCs w:val="28"/>
        </w:rPr>
      </w:pPr>
      <w:r w:rsidRPr="00997568">
        <w:rPr>
          <w:color w:val="000000"/>
          <w:sz w:val="28"/>
          <w:szCs w:val="28"/>
        </w:rPr>
        <w:t xml:space="preserve">Элективные курсы - обязательные для посещения курсы по выбору учащихся, входящие в состав профиля обучения на старшей ступени школы. </w:t>
      </w:r>
    </w:p>
    <w:p w:rsidR="00EC6D83" w:rsidRPr="00997568" w:rsidRDefault="00EC6D83" w:rsidP="00DB68ED">
      <w:pPr>
        <w:pStyle w:val="ad"/>
        <w:spacing w:before="0" w:beforeAutospacing="0" w:after="0" w:afterAutospacing="0"/>
        <w:ind w:firstLine="540"/>
        <w:jc w:val="both"/>
        <w:rPr>
          <w:color w:val="000000"/>
          <w:sz w:val="28"/>
          <w:szCs w:val="28"/>
        </w:rPr>
      </w:pPr>
      <w:r w:rsidRPr="00997568">
        <w:rPr>
          <w:bCs/>
          <w:color w:val="000000"/>
          <w:sz w:val="28"/>
          <w:szCs w:val="28"/>
        </w:rPr>
        <w:t>Элективные курсы</w:t>
      </w:r>
      <w:r w:rsidRPr="00997568">
        <w:rPr>
          <w:color w:val="000000"/>
          <w:sz w:val="28"/>
          <w:szCs w:val="28"/>
        </w:rPr>
        <w:t xml:space="preserve"> являются компонентом вариативной части содержания образования в старших классах и направлены на удовлетворение индивидуальных образовательных интересов, потребностей и склонностей каждого школьника. Они являются важнейшим средством построения индивидуальных образовательных программ, т. к. прямо связаны с выбором каждым школьником того содержания образования, которое отражает его интересы, связано с последующими жизненными планами. Элективные курсы, таким образом, дополняют и развивают возможности базовых и профильных курсов в удовлетворении разнообразных образовательных потребностей старшеклассников.</w:t>
      </w:r>
    </w:p>
    <w:p w:rsidR="00F91DDD" w:rsidRPr="00997568" w:rsidRDefault="00E332E6" w:rsidP="00DB68ED">
      <w:pPr>
        <w:pStyle w:val="ad"/>
        <w:spacing w:before="0" w:beforeAutospacing="0" w:after="0" w:afterAutospacing="0"/>
        <w:ind w:firstLine="540"/>
        <w:jc w:val="both"/>
        <w:rPr>
          <w:color w:val="000000"/>
          <w:sz w:val="28"/>
          <w:szCs w:val="28"/>
        </w:rPr>
      </w:pPr>
      <w:r w:rsidRPr="00997568">
        <w:rPr>
          <w:color w:val="000000"/>
          <w:sz w:val="28"/>
          <w:szCs w:val="28"/>
        </w:rPr>
        <w:t>Количество элективных курсов, предлагаемых в составе профиля, должно быть избыточно по сравнению с числом курсов, которые обязан выбрать учащийся.</w:t>
      </w:r>
      <w:r w:rsidR="00F91DDD" w:rsidRPr="00997568">
        <w:rPr>
          <w:color w:val="000000"/>
          <w:sz w:val="28"/>
          <w:szCs w:val="28"/>
        </w:rPr>
        <w:t xml:space="preserve"> Возможны элективные курсы разных типов:</w:t>
      </w:r>
    </w:p>
    <w:p w:rsidR="00F91DDD" w:rsidRPr="00997568" w:rsidRDefault="00F91DDD" w:rsidP="00DB68ED">
      <w:pPr>
        <w:widowControl/>
        <w:numPr>
          <w:ilvl w:val="0"/>
          <w:numId w:val="2"/>
        </w:numPr>
        <w:autoSpaceDE/>
        <w:autoSpaceDN/>
        <w:jc w:val="both"/>
        <w:rPr>
          <w:color w:val="000000"/>
          <w:sz w:val="28"/>
          <w:szCs w:val="28"/>
        </w:rPr>
      </w:pPr>
      <w:r w:rsidRPr="00997568">
        <w:rPr>
          <w:color w:val="000000"/>
          <w:sz w:val="28"/>
          <w:szCs w:val="28"/>
        </w:rPr>
        <w:t xml:space="preserve">предметные элективные курсы; </w:t>
      </w:r>
    </w:p>
    <w:p w:rsidR="00F91DDD" w:rsidRPr="00997568" w:rsidRDefault="00F91DDD" w:rsidP="00DB68ED">
      <w:pPr>
        <w:pStyle w:val="a4"/>
        <w:widowControl/>
        <w:numPr>
          <w:ilvl w:val="0"/>
          <w:numId w:val="2"/>
        </w:numPr>
        <w:autoSpaceDE/>
        <w:autoSpaceDN/>
        <w:jc w:val="both"/>
        <w:rPr>
          <w:b w:val="0"/>
          <w:color w:val="000000"/>
          <w:sz w:val="28"/>
          <w:szCs w:val="28"/>
        </w:rPr>
      </w:pPr>
      <w:r w:rsidRPr="00997568">
        <w:rPr>
          <w:b w:val="0"/>
          <w:color w:val="000000"/>
          <w:sz w:val="28"/>
          <w:szCs w:val="28"/>
        </w:rPr>
        <w:t>межпредметные элективные курсы, направленные на интеграцию знаний учащихся о природе и обществе;</w:t>
      </w:r>
    </w:p>
    <w:p w:rsidR="00F91DDD" w:rsidRPr="00997568" w:rsidRDefault="00F91DDD" w:rsidP="00DB68ED">
      <w:pPr>
        <w:pStyle w:val="a4"/>
        <w:widowControl/>
        <w:numPr>
          <w:ilvl w:val="0"/>
          <w:numId w:val="2"/>
        </w:numPr>
        <w:autoSpaceDE/>
        <w:autoSpaceDN/>
        <w:jc w:val="both"/>
        <w:rPr>
          <w:b w:val="0"/>
          <w:color w:val="000000"/>
          <w:sz w:val="28"/>
          <w:szCs w:val="28"/>
        </w:rPr>
      </w:pPr>
      <w:r w:rsidRPr="00997568">
        <w:rPr>
          <w:b w:val="0"/>
          <w:color w:val="000000"/>
          <w:sz w:val="28"/>
          <w:szCs w:val="28"/>
        </w:rPr>
        <w:t>элективные курсы по предметам, не входящим в базисный учебный план.</w:t>
      </w:r>
    </w:p>
    <w:p w:rsidR="00BF0DB9" w:rsidRPr="00997568" w:rsidRDefault="00E332E6" w:rsidP="00DB68ED">
      <w:pPr>
        <w:pStyle w:val="ad"/>
        <w:spacing w:before="0" w:beforeAutospacing="0" w:after="0" w:afterAutospacing="0"/>
        <w:ind w:firstLine="540"/>
        <w:jc w:val="both"/>
        <w:rPr>
          <w:color w:val="000000"/>
          <w:sz w:val="28"/>
          <w:szCs w:val="28"/>
        </w:rPr>
      </w:pPr>
      <w:r w:rsidRPr="00997568">
        <w:rPr>
          <w:color w:val="000000"/>
          <w:sz w:val="28"/>
          <w:szCs w:val="28"/>
        </w:rPr>
        <w:t xml:space="preserve"> По элективным курсам ЕНТ не проводится. При этом примерное соотношение объемов базовых общеобразовательных, профильных общеобразовательных предметов и элективных курсов определяется пропорцией 50:30:20. Предлагаемая система не ограничивает общеобразовательное учреждение в организации того или иного профиля обучения (или нескольких профилей одновременно), а школьника в выборе различных наборов базовых общеобразовательных, профильных предметов и элективных курсов, которые в совокупности и составят его индивидуальную образовательную траекторию. Во многих случаях это потребует реализации нетрадиционных форм обучения, создания новых моделей общего образования. </w:t>
      </w:r>
    </w:p>
    <w:p w:rsidR="00FB7D73" w:rsidRPr="00997568" w:rsidRDefault="00B038CE" w:rsidP="00DB68ED">
      <w:pPr>
        <w:pStyle w:val="ad"/>
        <w:spacing w:before="0" w:beforeAutospacing="0" w:after="0" w:afterAutospacing="0"/>
        <w:ind w:firstLine="540"/>
        <w:jc w:val="both"/>
        <w:rPr>
          <w:color w:val="000000"/>
          <w:sz w:val="28"/>
          <w:szCs w:val="28"/>
        </w:rPr>
      </w:pPr>
      <w:r w:rsidRPr="00997568">
        <w:rPr>
          <w:color w:val="000000"/>
          <w:sz w:val="28"/>
          <w:szCs w:val="28"/>
        </w:rPr>
        <w:t>Особую роль в успешном внедрении элективных курсов сыграет подготовка необходимой учебной литературы. Опыт ряда регионов показывает, что наиболее доступными для педагогов являются элективные курсы предметной направленности, а наибольшие затруднения вызывают курсы  профильно-ориентационного цикла, т.к. многие из ныне работающих учителей признают свою недостаточную подготовленность к полифункциональной  педагогической деятельности, отсутствие многих прикладных навыков, необходимых для проведения подобных элективных курсов. Поэтому подготовка учебно-методических пособий для введения элективных курсов различной направленности – важнейшая задача педагогического коллектива вуза для  обеспечения успешного перехода края к профильному обучению.</w:t>
      </w:r>
    </w:p>
    <w:p w:rsidR="00E332E6" w:rsidRPr="00997568" w:rsidRDefault="00E332E6" w:rsidP="00DB68ED">
      <w:pPr>
        <w:pStyle w:val="ad"/>
        <w:spacing w:before="0" w:beforeAutospacing="0" w:after="0" w:afterAutospacing="0"/>
        <w:ind w:firstLine="540"/>
        <w:jc w:val="both"/>
        <w:rPr>
          <w:color w:val="000000"/>
          <w:sz w:val="28"/>
          <w:szCs w:val="28"/>
        </w:rPr>
      </w:pPr>
      <w:r w:rsidRPr="00997568">
        <w:rPr>
          <w:color w:val="000000"/>
          <w:sz w:val="28"/>
          <w:szCs w:val="28"/>
        </w:rPr>
        <w:t>Необходимым условием создания образовательного пространства, способствующего самоопределению учащегося основной ступени</w:t>
      </w:r>
      <w:r w:rsidR="00DC2A4C" w:rsidRPr="00997568">
        <w:rPr>
          <w:color w:val="000000"/>
          <w:sz w:val="28"/>
          <w:szCs w:val="28"/>
        </w:rPr>
        <w:t>, является введение предпрофильной подготовки через организацию курсов по выбору.</w:t>
      </w:r>
      <w:r w:rsidRPr="00997568">
        <w:rPr>
          <w:color w:val="000000"/>
          <w:sz w:val="28"/>
          <w:szCs w:val="28"/>
        </w:rPr>
        <w:t xml:space="preserve"> </w:t>
      </w:r>
      <w:r w:rsidR="00CB4779" w:rsidRPr="00997568">
        <w:rPr>
          <w:bCs/>
          <w:color w:val="000000"/>
          <w:sz w:val="28"/>
          <w:szCs w:val="28"/>
        </w:rPr>
        <w:t>Предпрофильная подготовка</w:t>
      </w:r>
      <w:r w:rsidR="00CB4779" w:rsidRPr="00997568">
        <w:rPr>
          <w:color w:val="000000"/>
          <w:sz w:val="28"/>
          <w:szCs w:val="28"/>
        </w:rPr>
        <w:t xml:space="preserve"> – система педагогической, психолого-педагогической, информационной и организационной деятельности, содействующая самоопределению учащихся старших классов основной школы относительно избираемых ими профилизированных направлений будущего обучения и широкой сферы последующей профессиональной деятельности (в том числе в отношении выбора профиля и конкретного места обучения на старшей ступени школя или иных путей продолжения образования).</w:t>
      </w:r>
    </w:p>
    <w:p w:rsidR="00E332E6" w:rsidRPr="00997568" w:rsidRDefault="00E332E6" w:rsidP="00DB68ED">
      <w:pPr>
        <w:pStyle w:val="ad"/>
        <w:spacing w:before="0" w:beforeAutospacing="0" w:after="0" w:afterAutospacing="0"/>
        <w:ind w:firstLine="540"/>
        <w:jc w:val="both"/>
        <w:rPr>
          <w:color w:val="000000"/>
          <w:sz w:val="28"/>
          <w:szCs w:val="28"/>
        </w:rPr>
      </w:pPr>
      <w:r w:rsidRPr="00997568">
        <w:rPr>
          <w:color w:val="000000"/>
          <w:sz w:val="28"/>
          <w:szCs w:val="28"/>
        </w:rPr>
        <w:t xml:space="preserve">В этих целях необходимо: </w:t>
      </w:r>
    </w:p>
    <w:p w:rsidR="00E332E6" w:rsidRPr="00997568" w:rsidRDefault="00E332E6" w:rsidP="00DB68ED">
      <w:pPr>
        <w:widowControl/>
        <w:numPr>
          <w:ilvl w:val="0"/>
          <w:numId w:val="14"/>
        </w:numPr>
        <w:autoSpaceDE/>
        <w:autoSpaceDN/>
        <w:jc w:val="both"/>
        <w:rPr>
          <w:color w:val="000000"/>
          <w:sz w:val="28"/>
          <w:szCs w:val="28"/>
        </w:rPr>
      </w:pPr>
      <w:r w:rsidRPr="00997568">
        <w:rPr>
          <w:color w:val="000000"/>
          <w:sz w:val="28"/>
          <w:szCs w:val="28"/>
        </w:rPr>
        <w:t xml:space="preserve">увеличить часы вариативного (школьного) компонента Базисного учебного плана в выпускном классе основной ступени общего образования; </w:t>
      </w:r>
    </w:p>
    <w:p w:rsidR="00E332E6" w:rsidRPr="00997568" w:rsidRDefault="00E332E6" w:rsidP="00DB68ED">
      <w:pPr>
        <w:widowControl/>
        <w:numPr>
          <w:ilvl w:val="0"/>
          <w:numId w:val="14"/>
        </w:numPr>
        <w:autoSpaceDE/>
        <w:autoSpaceDN/>
        <w:jc w:val="both"/>
        <w:rPr>
          <w:color w:val="000000"/>
          <w:sz w:val="28"/>
          <w:szCs w:val="28"/>
        </w:rPr>
      </w:pPr>
      <w:r w:rsidRPr="00997568">
        <w:rPr>
          <w:color w:val="000000"/>
          <w:sz w:val="28"/>
          <w:szCs w:val="28"/>
        </w:rPr>
        <w:t xml:space="preserve">при организации обязательных занятий по выбору ввести деление класса на необходимое число групп; </w:t>
      </w:r>
    </w:p>
    <w:p w:rsidR="00E332E6" w:rsidRPr="00997568" w:rsidRDefault="00E332E6" w:rsidP="00DB68ED">
      <w:pPr>
        <w:widowControl/>
        <w:numPr>
          <w:ilvl w:val="0"/>
          <w:numId w:val="14"/>
        </w:numPr>
        <w:autoSpaceDE/>
        <w:autoSpaceDN/>
        <w:jc w:val="both"/>
        <w:rPr>
          <w:color w:val="000000"/>
          <w:sz w:val="28"/>
          <w:szCs w:val="28"/>
        </w:rPr>
      </w:pPr>
      <w:r w:rsidRPr="00997568">
        <w:rPr>
          <w:color w:val="000000"/>
          <w:sz w:val="28"/>
          <w:szCs w:val="28"/>
        </w:rPr>
        <w:t>образовательным учреждениям использовать часы вариативного компонента, прежде всего на организацию предпрофильной подготовки.</w:t>
      </w:r>
    </w:p>
    <w:p w:rsidR="00E332E6" w:rsidRPr="00997568" w:rsidRDefault="00E332E6" w:rsidP="00DB68ED">
      <w:pPr>
        <w:ind w:firstLine="540"/>
        <w:jc w:val="both"/>
        <w:rPr>
          <w:color w:val="000000"/>
          <w:sz w:val="28"/>
          <w:szCs w:val="28"/>
        </w:rPr>
      </w:pPr>
      <w:r w:rsidRPr="00997568">
        <w:rPr>
          <w:color w:val="000000"/>
          <w:sz w:val="28"/>
          <w:szCs w:val="28"/>
        </w:rPr>
        <w:t xml:space="preserve"> Основная функция курсов по выбору - профориентационная. В этой связи число таких курсов должно быть по возможности значительным. Они должны носить краткосрочный и чередующийся характер, являться своего рода учебными модулями. </w:t>
      </w:r>
    </w:p>
    <w:p w:rsidR="00E332E6" w:rsidRDefault="00E332E6" w:rsidP="00DB68ED">
      <w:pPr>
        <w:ind w:firstLine="540"/>
        <w:jc w:val="both"/>
        <w:rPr>
          <w:color w:val="000000"/>
          <w:sz w:val="28"/>
          <w:szCs w:val="28"/>
        </w:rPr>
      </w:pPr>
      <w:r w:rsidRPr="00997568">
        <w:rPr>
          <w:color w:val="000000"/>
          <w:sz w:val="28"/>
          <w:szCs w:val="28"/>
        </w:rPr>
        <w:t xml:space="preserve">Курсы по выбору необходимо вводить постепенно. Единовременное введение целого спектра разнообразных курсов по выбору может поставить ученика (семью) перед трудноразрешимой задачей. Необходима целенаправленная, опережающая работа по освоению учеником самого механизма принятия решения, освоения "поля возможностей и ответственности". </w:t>
      </w:r>
    </w:p>
    <w:p w:rsidR="00885C27" w:rsidRDefault="00885C27" w:rsidP="00DB68ED">
      <w:pPr>
        <w:ind w:firstLine="540"/>
        <w:jc w:val="both"/>
        <w:rPr>
          <w:color w:val="000000"/>
          <w:sz w:val="28"/>
          <w:szCs w:val="28"/>
        </w:rPr>
      </w:pPr>
    </w:p>
    <w:p w:rsidR="00885C27" w:rsidRDefault="00885C27" w:rsidP="00DB68ED">
      <w:pPr>
        <w:ind w:firstLine="540"/>
        <w:jc w:val="both"/>
        <w:rPr>
          <w:color w:val="000000"/>
          <w:sz w:val="28"/>
          <w:szCs w:val="28"/>
        </w:rPr>
      </w:pPr>
    </w:p>
    <w:p w:rsidR="00885C27" w:rsidRDefault="00885C27"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117D12" w:rsidRDefault="00117D12" w:rsidP="00DB68ED">
      <w:pPr>
        <w:ind w:firstLine="540"/>
        <w:jc w:val="both"/>
        <w:rPr>
          <w:color w:val="000000"/>
          <w:sz w:val="28"/>
          <w:szCs w:val="28"/>
        </w:rPr>
      </w:pPr>
    </w:p>
    <w:p w:rsidR="00F063D7" w:rsidRDefault="00F063D7" w:rsidP="00DB68ED">
      <w:pPr>
        <w:ind w:firstLine="540"/>
        <w:jc w:val="both"/>
        <w:rPr>
          <w:color w:val="000000"/>
          <w:sz w:val="28"/>
          <w:szCs w:val="28"/>
        </w:rPr>
      </w:pPr>
    </w:p>
    <w:p w:rsidR="00F063D7" w:rsidRDefault="00F063D7" w:rsidP="00DB68ED">
      <w:pPr>
        <w:ind w:firstLine="540"/>
        <w:jc w:val="both"/>
        <w:rPr>
          <w:color w:val="000000"/>
          <w:sz w:val="28"/>
          <w:szCs w:val="28"/>
        </w:rPr>
      </w:pPr>
    </w:p>
    <w:p w:rsidR="00F063D7" w:rsidRDefault="00F063D7" w:rsidP="00DB68ED">
      <w:pPr>
        <w:ind w:firstLine="540"/>
        <w:jc w:val="both"/>
        <w:rPr>
          <w:color w:val="000000"/>
          <w:sz w:val="28"/>
          <w:szCs w:val="28"/>
        </w:rPr>
      </w:pPr>
    </w:p>
    <w:p w:rsidR="00F063D7" w:rsidRDefault="00F063D7" w:rsidP="00DB68ED">
      <w:pPr>
        <w:ind w:firstLine="540"/>
        <w:jc w:val="both"/>
        <w:rPr>
          <w:color w:val="000000"/>
          <w:sz w:val="28"/>
          <w:szCs w:val="28"/>
        </w:rPr>
      </w:pPr>
    </w:p>
    <w:p w:rsidR="00F063D7" w:rsidRDefault="00F063D7" w:rsidP="00DB68ED">
      <w:pPr>
        <w:ind w:firstLine="540"/>
        <w:jc w:val="both"/>
        <w:rPr>
          <w:color w:val="000000"/>
          <w:sz w:val="28"/>
          <w:szCs w:val="28"/>
        </w:rPr>
      </w:pPr>
    </w:p>
    <w:p w:rsidR="00885C27" w:rsidRPr="00997568" w:rsidRDefault="00885C27" w:rsidP="00DB68ED">
      <w:pPr>
        <w:ind w:firstLine="540"/>
        <w:jc w:val="both"/>
        <w:rPr>
          <w:color w:val="000000"/>
          <w:sz w:val="28"/>
          <w:szCs w:val="28"/>
        </w:rPr>
      </w:pPr>
    </w:p>
    <w:p w:rsidR="006038CE" w:rsidRDefault="00885C27" w:rsidP="00811B50">
      <w:pPr>
        <w:jc w:val="center"/>
        <w:rPr>
          <w:b/>
          <w:color w:val="000000"/>
          <w:sz w:val="32"/>
          <w:szCs w:val="32"/>
        </w:rPr>
      </w:pPr>
      <w:r w:rsidRPr="00117D12">
        <w:rPr>
          <w:b/>
          <w:color w:val="000000"/>
          <w:sz w:val="32"/>
          <w:szCs w:val="32"/>
        </w:rPr>
        <w:t xml:space="preserve">§ </w:t>
      </w:r>
      <w:r w:rsidR="00753612" w:rsidRPr="00117D12">
        <w:rPr>
          <w:b/>
          <w:color w:val="000000"/>
          <w:sz w:val="32"/>
          <w:szCs w:val="32"/>
        </w:rPr>
        <w:t>1</w:t>
      </w:r>
      <w:r w:rsidR="006038CE" w:rsidRPr="00117D12">
        <w:rPr>
          <w:b/>
          <w:color w:val="000000"/>
          <w:sz w:val="32"/>
          <w:szCs w:val="32"/>
        </w:rPr>
        <w:t>.</w:t>
      </w:r>
      <w:r w:rsidR="00753612" w:rsidRPr="00117D12">
        <w:rPr>
          <w:b/>
          <w:color w:val="000000"/>
          <w:sz w:val="32"/>
          <w:szCs w:val="32"/>
        </w:rPr>
        <w:t>4</w:t>
      </w:r>
      <w:r w:rsidR="006038CE" w:rsidRPr="00117D12">
        <w:rPr>
          <w:b/>
          <w:color w:val="000000"/>
          <w:sz w:val="32"/>
          <w:szCs w:val="32"/>
        </w:rPr>
        <w:t>. Профессиональная ориентация школьников</w:t>
      </w:r>
    </w:p>
    <w:p w:rsidR="00117D12" w:rsidRPr="00117D12" w:rsidRDefault="00117D12" w:rsidP="00DB68ED">
      <w:pPr>
        <w:jc w:val="both"/>
        <w:rPr>
          <w:b/>
          <w:color w:val="000000"/>
          <w:sz w:val="32"/>
          <w:szCs w:val="32"/>
        </w:rPr>
      </w:pPr>
    </w:p>
    <w:p w:rsidR="006038CE" w:rsidRPr="00997568" w:rsidRDefault="006038CE" w:rsidP="00DB68ED">
      <w:pPr>
        <w:ind w:firstLine="567"/>
        <w:jc w:val="both"/>
        <w:rPr>
          <w:color w:val="000000"/>
          <w:sz w:val="28"/>
          <w:szCs w:val="28"/>
        </w:rPr>
      </w:pPr>
      <w:r w:rsidRPr="00997568">
        <w:rPr>
          <w:iCs/>
          <w:color w:val="000000"/>
          <w:sz w:val="28"/>
          <w:szCs w:val="28"/>
        </w:rPr>
        <w:t>Профессиональная ориентация представляет собой обоснован</w:t>
      </w:r>
      <w:r w:rsidRPr="00997568">
        <w:rPr>
          <w:iCs/>
          <w:color w:val="000000"/>
          <w:sz w:val="28"/>
          <w:szCs w:val="28"/>
        </w:rPr>
        <w:softHyphen/>
        <w:t>ную систему социально-экономических, психолого-педагогических, медико-биологических, производственно-технических мер, направ</w:t>
      </w:r>
      <w:r w:rsidRPr="00997568">
        <w:rPr>
          <w:iCs/>
          <w:color w:val="000000"/>
          <w:sz w:val="28"/>
          <w:szCs w:val="28"/>
        </w:rPr>
        <w:softHyphen/>
        <w:t>ленных на оказание помощи учащимся и молодежи в профессио</w:t>
      </w:r>
      <w:r w:rsidRPr="00997568">
        <w:rPr>
          <w:iCs/>
          <w:color w:val="000000"/>
          <w:sz w:val="28"/>
          <w:szCs w:val="28"/>
        </w:rPr>
        <w:softHyphen/>
        <w:t>нальном самоопределении.</w:t>
      </w:r>
      <w:r w:rsidRPr="00997568">
        <w:rPr>
          <w:color w:val="000000"/>
          <w:sz w:val="28"/>
          <w:szCs w:val="28"/>
        </w:rPr>
        <w:t xml:space="preserve"> Правильно выбранная профессия со</w:t>
      </w:r>
      <w:r w:rsidRPr="00997568">
        <w:rPr>
          <w:color w:val="000000"/>
          <w:sz w:val="28"/>
          <w:szCs w:val="28"/>
        </w:rPr>
        <w:softHyphen/>
        <w:t>ответствует интересам и склонностям человека, находится в полной гармонии с призванием. В таком случае профессия при</w:t>
      </w:r>
      <w:r w:rsidRPr="00997568">
        <w:rPr>
          <w:color w:val="000000"/>
          <w:sz w:val="28"/>
          <w:szCs w:val="28"/>
        </w:rPr>
        <w:softHyphen/>
        <w:t>носит радость и удовлетворение. Социальная значимость и удов</w:t>
      </w:r>
      <w:r w:rsidRPr="00997568">
        <w:rPr>
          <w:color w:val="000000"/>
          <w:sz w:val="28"/>
          <w:szCs w:val="28"/>
        </w:rPr>
        <w:softHyphen/>
        <w:t>летворенность профессией повышаются, если она отвечает совре</w:t>
      </w:r>
      <w:r w:rsidRPr="00997568">
        <w:rPr>
          <w:color w:val="000000"/>
          <w:sz w:val="28"/>
          <w:szCs w:val="28"/>
        </w:rPr>
        <w:softHyphen/>
        <w:t>менным потребностям общества, престижна, носит творческий характер, высоко оценивается материально.</w:t>
      </w:r>
    </w:p>
    <w:p w:rsidR="006038CE" w:rsidRPr="00997568" w:rsidRDefault="006038CE" w:rsidP="00DB68ED">
      <w:pPr>
        <w:ind w:firstLine="567"/>
        <w:jc w:val="both"/>
        <w:rPr>
          <w:color w:val="000000"/>
          <w:sz w:val="28"/>
          <w:szCs w:val="28"/>
        </w:rPr>
      </w:pPr>
      <w:r w:rsidRPr="00997568">
        <w:rPr>
          <w:color w:val="000000"/>
          <w:sz w:val="28"/>
          <w:szCs w:val="28"/>
        </w:rPr>
        <w:t>Мир профессий очень подвижен: одни профессии уходят в прошлое, другие — появляются. Их число неизменно увеличива</w:t>
      </w:r>
      <w:r w:rsidRPr="00997568">
        <w:rPr>
          <w:color w:val="000000"/>
          <w:sz w:val="28"/>
          <w:szCs w:val="28"/>
        </w:rPr>
        <w:softHyphen/>
        <w:t>ется. Поэтому школьники нуждаются в разносторонней инфор</w:t>
      </w:r>
      <w:r w:rsidRPr="00997568">
        <w:rPr>
          <w:color w:val="000000"/>
          <w:sz w:val="28"/>
          <w:szCs w:val="28"/>
        </w:rPr>
        <w:softHyphen/>
        <w:t>мации о профессиях, в квалифицированном совете на этапе вы</w:t>
      </w:r>
      <w:r w:rsidRPr="00997568">
        <w:rPr>
          <w:color w:val="000000"/>
          <w:sz w:val="28"/>
          <w:szCs w:val="28"/>
        </w:rPr>
        <w:softHyphen/>
        <w:t>бора жизненного пути, в поддержке и помощи в начале профес</w:t>
      </w:r>
      <w:r w:rsidRPr="00997568">
        <w:rPr>
          <w:color w:val="000000"/>
          <w:sz w:val="28"/>
          <w:szCs w:val="28"/>
        </w:rPr>
        <w:softHyphen/>
        <w:t>сионального становления.</w:t>
      </w:r>
    </w:p>
    <w:p w:rsidR="006038CE" w:rsidRPr="00997568" w:rsidRDefault="006038CE" w:rsidP="00DB68ED">
      <w:pPr>
        <w:ind w:firstLine="567"/>
        <w:jc w:val="both"/>
        <w:rPr>
          <w:color w:val="000000"/>
          <w:sz w:val="28"/>
          <w:szCs w:val="28"/>
        </w:rPr>
      </w:pPr>
      <w:r w:rsidRPr="00997568">
        <w:rPr>
          <w:color w:val="000000"/>
          <w:sz w:val="28"/>
          <w:szCs w:val="28"/>
        </w:rPr>
        <w:t>Система профессиональной ориентации включает в себя следую</w:t>
      </w:r>
      <w:r w:rsidRPr="00997568">
        <w:rPr>
          <w:color w:val="000000"/>
          <w:sz w:val="28"/>
          <w:szCs w:val="28"/>
        </w:rPr>
        <w:softHyphen/>
        <w:t>щие компоненты: профессиональное просвещение, профессиональная диагностика, профессиональная консуль</w:t>
      </w:r>
      <w:r w:rsidRPr="00997568">
        <w:rPr>
          <w:color w:val="000000"/>
          <w:sz w:val="28"/>
          <w:szCs w:val="28"/>
        </w:rPr>
        <w:softHyphen/>
        <w:t>тация, профессиональный отбор, профессиональная адаптация.</w:t>
      </w:r>
    </w:p>
    <w:p w:rsidR="006038CE" w:rsidRPr="00997568" w:rsidRDefault="006038CE" w:rsidP="00DB68ED">
      <w:pPr>
        <w:ind w:firstLine="567"/>
        <w:jc w:val="both"/>
        <w:rPr>
          <w:color w:val="000000"/>
          <w:sz w:val="28"/>
          <w:szCs w:val="28"/>
        </w:rPr>
      </w:pPr>
      <w:r w:rsidRPr="00997568">
        <w:rPr>
          <w:iCs/>
          <w:color w:val="000000"/>
          <w:sz w:val="28"/>
          <w:szCs w:val="28"/>
        </w:rPr>
        <w:t>Профессиональное просвещение</w:t>
      </w:r>
      <w:r w:rsidRPr="00997568">
        <w:rPr>
          <w:color w:val="000000"/>
          <w:sz w:val="28"/>
          <w:szCs w:val="28"/>
        </w:rPr>
        <w:t xml:space="preserve"> имеет своей целью сообщение школьникам определенных знаний о социально-экономических, психофизиологических особенностях тех или иных профессий. С работы по профессиональному просвещению начинается ознакомление детей и подростков с профессиями, с потребностями конкретного района, города в рабочих руках.</w:t>
      </w:r>
    </w:p>
    <w:p w:rsidR="006038CE" w:rsidRPr="00997568" w:rsidRDefault="006038CE" w:rsidP="00DB68ED">
      <w:pPr>
        <w:ind w:firstLine="567"/>
        <w:jc w:val="both"/>
        <w:rPr>
          <w:color w:val="000000"/>
          <w:sz w:val="28"/>
          <w:szCs w:val="28"/>
        </w:rPr>
      </w:pPr>
      <w:r w:rsidRPr="00997568">
        <w:rPr>
          <w:iCs/>
          <w:color w:val="000000"/>
          <w:sz w:val="28"/>
          <w:szCs w:val="28"/>
        </w:rPr>
        <w:t>Профессиональная диагностика</w:t>
      </w:r>
      <w:r w:rsidRPr="00997568">
        <w:rPr>
          <w:color w:val="000000"/>
          <w:sz w:val="28"/>
          <w:szCs w:val="28"/>
        </w:rPr>
        <w:t xml:space="preserve"> осуществляется специалиста</w:t>
      </w:r>
      <w:r w:rsidRPr="00997568">
        <w:rPr>
          <w:color w:val="000000"/>
          <w:sz w:val="28"/>
          <w:szCs w:val="28"/>
        </w:rPr>
        <w:softHyphen/>
        <w:t>ми по отношению к каждому конкретному человеку с использо</w:t>
      </w:r>
      <w:r w:rsidRPr="00997568">
        <w:rPr>
          <w:color w:val="000000"/>
          <w:sz w:val="28"/>
          <w:szCs w:val="28"/>
        </w:rPr>
        <w:softHyphen/>
        <w:t>ванием различных методик. В ходе профессиональной диагности</w:t>
      </w:r>
      <w:r w:rsidRPr="00997568">
        <w:rPr>
          <w:color w:val="000000"/>
          <w:sz w:val="28"/>
          <w:szCs w:val="28"/>
        </w:rPr>
        <w:softHyphen/>
        <w:t>ки изучаются особенности высшей нервной деятельности чело</w:t>
      </w:r>
      <w:r w:rsidRPr="00997568">
        <w:rPr>
          <w:color w:val="000000"/>
          <w:sz w:val="28"/>
          <w:szCs w:val="28"/>
        </w:rPr>
        <w:softHyphen/>
        <w:t>века, состояние его здоровья, интересы и мотивы, ценностные ориентации, установки в выборе профессии.</w:t>
      </w:r>
    </w:p>
    <w:p w:rsidR="006038CE" w:rsidRPr="00997568" w:rsidRDefault="006038CE" w:rsidP="00DB68ED">
      <w:pPr>
        <w:ind w:firstLine="567"/>
        <w:jc w:val="both"/>
        <w:rPr>
          <w:color w:val="000000"/>
          <w:sz w:val="28"/>
          <w:szCs w:val="28"/>
        </w:rPr>
      </w:pPr>
      <w:r w:rsidRPr="00997568">
        <w:rPr>
          <w:iCs/>
          <w:color w:val="000000"/>
          <w:sz w:val="28"/>
          <w:szCs w:val="28"/>
        </w:rPr>
        <w:t>Профессиональная консультация</w:t>
      </w:r>
      <w:r w:rsidRPr="00997568">
        <w:rPr>
          <w:color w:val="000000"/>
          <w:sz w:val="28"/>
          <w:szCs w:val="28"/>
        </w:rPr>
        <w:t xml:space="preserve"> заключается в оказании по</w:t>
      </w:r>
      <w:r w:rsidRPr="00997568">
        <w:rPr>
          <w:color w:val="000000"/>
          <w:sz w:val="28"/>
          <w:szCs w:val="28"/>
        </w:rPr>
        <w:softHyphen/>
        <w:t>мощи, советах специалистов (психологов, врачей, педагогов), в установлении соответствия между требованиями, предъявляемы</w:t>
      </w:r>
      <w:r w:rsidRPr="00997568">
        <w:rPr>
          <w:color w:val="000000"/>
          <w:sz w:val="28"/>
          <w:szCs w:val="28"/>
        </w:rPr>
        <w:softHyphen/>
        <w:t>ми к профессии, и индивидуально-психологическими особенно</w:t>
      </w:r>
      <w:r w:rsidRPr="00997568">
        <w:rPr>
          <w:color w:val="000000"/>
          <w:sz w:val="28"/>
          <w:szCs w:val="28"/>
        </w:rPr>
        <w:softHyphen/>
        <w:t>стями личности. Различают несколько типов профконсультаций. В ходе справочно-информационной консультации школьника знакомят более глубоко с содержанием профессии, требования</w:t>
      </w:r>
      <w:r w:rsidRPr="00997568">
        <w:rPr>
          <w:color w:val="000000"/>
          <w:sz w:val="28"/>
          <w:szCs w:val="28"/>
        </w:rPr>
        <w:softHyphen/>
        <w:t>ми к ней, возможностями трудоустройства, повышения профес</w:t>
      </w:r>
      <w:r w:rsidRPr="00997568">
        <w:rPr>
          <w:color w:val="000000"/>
          <w:sz w:val="28"/>
          <w:szCs w:val="28"/>
        </w:rPr>
        <w:softHyphen/>
        <w:t>сионального мастерства. Диагностическая индивидуальная профконсультация имеет своей целью определение возможных облас</w:t>
      </w:r>
      <w:r w:rsidRPr="00997568">
        <w:rPr>
          <w:color w:val="000000"/>
          <w:sz w:val="28"/>
          <w:szCs w:val="28"/>
        </w:rPr>
        <w:softHyphen/>
        <w:t>тей деятельности, в которых ученики могут наиболее успешно трудиться. Результатом диагностической индивидуальной проф</w:t>
      </w:r>
      <w:r w:rsidRPr="00997568">
        <w:rPr>
          <w:color w:val="000000"/>
          <w:sz w:val="28"/>
          <w:szCs w:val="28"/>
        </w:rPr>
        <w:softHyphen/>
        <w:t>консультаций должно быть определение не одной какой-либо профессии, а группы родственных профессий. Медицинская профконсультация устанавливает степень соответствия здоровья человека требованиям профессии.</w:t>
      </w:r>
    </w:p>
    <w:p w:rsidR="006038CE" w:rsidRPr="00997568" w:rsidRDefault="006038CE" w:rsidP="00DB68ED">
      <w:pPr>
        <w:ind w:firstLine="567"/>
        <w:jc w:val="both"/>
        <w:rPr>
          <w:color w:val="000000"/>
          <w:sz w:val="28"/>
          <w:szCs w:val="28"/>
        </w:rPr>
      </w:pPr>
      <w:r w:rsidRPr="00997568">
        <w:rPr>
          <w:iCs/>
          <w:color w:val="000000"/>
          <w:sz w:val="28"/>
          <w:szCs w:val="28"/>
        </w:rPr>
        <w:t>Профессиональный отбор</w:t>
      </w:r>
      <w:r w:rsidRPr="00997568">
        <w:rPr>
          <w:color w:val="000000"/>
          <w:sz w:val="28"/>
          <w:szCs w:val="28"/>
        </w:rPr>
        <w:t xml:space="preserve"> направлен на предоставление лично</w:t>
      </w:r>
      <w:r w:rsidRPr="00997568">
        <w:rPr>
          <w:color w:val="000000"/>
          <w:sz w:val="28"/>
          <w:szCs w:val="28"/>
        </w:rPr>
        <w:softHyphen/>
        <w:t>сти свободы выбора в мире профессий. Его осуществляют учеб</w:t>
      </w:r>
      <w:r w:rsidRPr="00997568">
        <w:rPr>
          <w:color w:val="000000"/>
          <w:sz w:val="28"/>
          <w:szCs w:val="28"/>
        </w:rPr>
        <w:softHyphen/>
        <w:t>ные заведения, предъявляющие определенные требования к по</w:t>
      </w:r>
      <w:r w:rsidRPr="00997568">
        <w:rPr>
          <w:color w:val="000000"/>
          <w:sz w:val="28"/>
          <w:szCs w:val="28"/>
        </w:rPr>
        <w:softHyphen/>
        <w:t>ступающим в них, или учреждения, принимающие человека на работу.</w:t>
      </w:r>
    </w:p>
    <w:p w:rsidR="006038CE" w:rsidRPr="00997568" w:rsidRDefault="006038CE" w:rsidP="00DB68ED">
      <w:pPr>
        <w:ind w:firstLine="567"/>
        <w:jc w:val="both"/>
        <w:rPr>
          <w:color w:val="000000"/>
          <w:sz w:val="28"/>
          <w:szCs w:val="28"/>
        </w:rPr>
      </w:pPr>
      <w:r w:rsidRPr="00997568">
        <w:rPr>
          <w:iCs/>
          <w:color w:val="000000"/>
          <w:sz w:val="28"/>
          <w:szCs w:val="28"/>
        </w:rPr>
        <w:t>Профессиональная адаптация —</w:t>
      </w:r>
      <w:r w:rsidRPr="00997568">
        <w:rPr>
          <w:color w:val="000000"/>
          <w:sz w:val="28"/>
          <w:szCs w:val="28"/>
        </w:rPr>
        <w:t xml:space="preserve"> это процесс вхождения мо</w:t>
      </w:r>
      <w:r w:rsidRPr="00997568">
        <w:rPr>
          <w:color w:val="000000"/>
          <w:sz w:val="28"/>
          <w:szCs w:val="28"/>
        </w:rPr>
        <w:softHyphen/>
        <w:t>лодого человека в профессиональную деятельность, приспособ</w:t>
      </w:r>
      <w:r w:rsidRPr="00997568">
        <w:rPr>
          <w:color w:val="000000"/>
          <w:sz w:val="28"/>
          <w:szCs w:val="28"/>
        </w:rPr>
        <w:softHyphen/>
        <w:t>ление к системе производства, трудовому коллективу, условиям труда, особенностям специальности.</w:t>
      </w:r>
    </w:p>
    <w:p w:rsidR="006038CE" w:rsidRPr="00997568" w:rsidRDefault="006038CE" w:rsidP="00DB68ED">
      <w:pPr>
        <w:ind w:firstLine="567"/>
        <w:jc w:val="both"/>
        <w:rPr>
          <w:color w:val="000000"/>
          <w:sz w:val="28"/>
          <w:szCs w:val="28"/>
        </w:rPr>
      </w:pPr>
      <w:r w:rsidRPr="00997568">
        <w:rPr>
          <w:color w:val="000000"/>
          <w:sz w:val="28"/>
          <w:szCs w:val="28"/>
        </w:rPr>
        <w:t>Успешность адаптации яв</w:t>
      </w:r>
      <w:r w:rsidRPr="00997568">
        <w:rPr>
          <w:color w:val="000000"/>
          <w:sz w:val="28"/>
          <w:szCs w:val="28"/>
        </w:rPr>
        <w:softHyphen/>
        <w:t>ляется показателем правильности выбора профессии.</w:t>
      </w:r>
    </w:p>
    <w:p w:rsidR="006038CE" w:rsidRPr="00997568" w:rsidRDefault="006038CE" w:rsidP="00DB68ED">
      <w:pPr>
        <w:ind w:firstLine="567"/>
        <w:jc w:val="both"/>
        <w:rPr>
          <w:color w:val="000000"/>
          <w:sz w:val="28"/>
          <w:szCs w:val="28"/>
        </w:rPr>
      </w:pPr>
      <w:r w:rsidRPr="00997568">
        <w:rPr>
          <w:color w:val="000000"/>
          <w:sz w:val="28"/>
          <w:szCs w:val="28"/>
        </w:rPr>
        <w:t xml:space="preserve">Но на данном этапе мы видим, что </w:t>
      </w:r>
      <w:r w:rsidRPr="00997568">
        <w:rPr>
          <w:color w:val="000000"/>
          <w:spacing w:val="-3"/>
          <w:sz w:val="28"/>
          <w:szCs w:val="28"/>
        </w:rPr>
        <w:t>по-прежнему остался актуальным вопрос мотивированности обучающихся на профессию. Возросло число выпускников общеобразовательных школ, не имеющих устойчивого профнамерения (по оценкам специалистов оно составляет сейчас около 50%). В последнее время значительная часть выпу</w:t>
      </w:r>
      <w:r w:rsidR="00E16D68">
        <w:rPr>
          <w:color w:val="000000"/>
          <w:sz w:val="28"/>
          <w:szCs w:val="28"/>
        </w:rPr>
        <w:t>скников (около 67</w:t>
      </w:r>
      <w:r w:rsidRPr="00997568">
        <w:rPr>
          <w:color w:val="000000"/>
          <w:sz w:val="28"/>
          <w:szCs w:val="28"/>
        </w:rPr>
        <w:t>%) испытывает существенные затруднения при выборе будущей профессии по причине неполных знаний о содержании работы специалистов, своих личностных качеств, места и роли в них информационных технологий. Не сформированность мотивации на профессиональное обу</w:t>
      </w:r>
      <w:r w:rsidR="00E16D68">
        <w:rPr>
          <w:color w:val="000000"/>
          <w:sz w:val="28"/>
          <w:szCs w:val="28"/>
        </w:rPr>
        <w:t>чение привела к тому, что 25-30</w:t>
      </w:r>
      <w:r w:rsidRPr="00997568">
        <w:rPr>
          <w:color w:val="000000"/>
          <w:sz w:val="28"/>
          <w:szCs w:val="28"/>
        </w:rPr>
        <w:t xml:space="preserve">% обучающихся к окончанию профессионального </w:t>
      </w:r>
      <w:r w:rsidRPr="00997568">
        <w:rPr>
          <w:color w:val="000000"/>
          <w:spacing w:val="-1"/>
          <w:sz w:val="28"/>
          <w:szCs w:val="28"/>
        </w:rPr>
        <w:t>обучения теряют интерес к выбранной специальности.</w:t>
      </w:r>
    </w:p>
    <w:p w:rsidR="00797586" w:rsidRDefault="00900A84" w:rsidP="00DB68ED">
      <w:pPr>
        <w:widowControl/>
        <w:jc w:val="both"/>
        <w:rPr>
          <w:color w:val="000000"/>
          <w:sz w:val="28"/>
          <w:szCs w:val="28"/>
        </w:rPr>
      </w:pPr>
      <w:r w:rsidRPr="00900A84">
        <w:rPr>
          <w:color w:val="000000"/>
          <w:sz w:val="28"/>
          <w:szCs w:val="28"/>
        </w:rPr>
        <w:t>Все выше изложенное позволяет сделать</w:t>
      </w:r>
      <w:r>
        <w:rPr>
          <w:b/>
          <w:color w:val="000000"/>
          <w:sz w:val="28"/>
          <w:szCs w:val="28"/>
        </w:rPr>
        <w:t xml:space="preserve"> </w:t>
      </w:r>
      <w:r w:rsidRPr="00900A84">
        <w:rPr>
          <w:color w:val="000000"/>
          <w:sz w:val="28"/>
          <w:szCs w:val="28"/>
        </w:rPr>
        <w:t>следующие</w:t>
      </w:r>
      <w:r>
        <w:rPr>
          <w:b/>
          <w:color w:val="000000"/>
          <w:sz w:val="28"/>
          <w:szCs w:val="28"/>
        </w:rPr>
        <w:t xml:space="preserve"> в</w:t>
      </w:r>
      <w:r w:rsidR="005D52B4" w:rsidRPr="005D52B4">
        <w:rPr>
          <w:b/>
          <w:color w:val="000000"/>
          <w:sz w:val="28"/>
          <w:szCs w:val="28"/>
        </w:rPr>
        <w:t>ыводы:</w:t>
      </w:r>
      <w:r w:rsidR="00E81B55">
        <w:rPr>
          <w:b/>
          <w:color w:val="000000"/>
          <w:sz w:val="28"/>
          <w:szCs w:val="28"/>
        </w:rPr>
        <w:t xml:space="preserve"> </w:t>
      </w:r>
    </w:p>
    <w:p w:rsidR="00E81B55" w:rsidRDefault="00F063D7" w:rsidP="00DB68ED">
      <w:pPr>
        <w:widowControl/>
        <w:numPr>
          <w:ilvl w:val="0"/>
          <w:numId w:val="29"/>
        </w:numPr>
        <w:jc w:val="both"/>
        <w:rPr>
          <w:color w:val="000000"/>
          <w:sz w:val="28"/>
          <w:szCs w:val="28"/>
        </w:rPr>
      </w:pPr>
      <w:r>
        <w:rPr>
          <w:color w:val="000000"/>
          <w:sz w:val="28"/>
          <w:szCs w:val="28"/>
        </w:rPr>
        <w:t>внедрение профильного обучения является закономерным результатом развития образования, а также социальных потребностей;</w:t>
      </w:r>
    </w:p>
    <w:p w:rsidR="009B2B41" w:rsidRDefault="00F063D7" w:rsidP="00DB68ED">
      <w:pPr>
        <w:widowControl/>
        <w:numPr>
          <w:ilvl w:val="0"/>
          <w:numId w:val="29"/>
        </w:numPr>
        <w:jc w:val="both"/>
        <w:rPr>
          <w:color w:val="000000"/>
          <w:sz w:val="28"/>
          <w:szCs w:val="28"/>
        </w:rPr>
      </w:pPr>
      <w:r>
        <w:rPr>
          <w:color w:val="000000"/>
          <w:sz w:val="28"/>
          <w:szCs w:val="28"/>
        </w:rPr>
        <w:t>организация  профильного обучения обычно двухступенчатая – предпрофильная подготовка 8-9кл. и</w:t>
      </w:r>
      <w:r w:rsidR="009B2B41">
        <w:rPr>
          <w:color w:val="000000"/>
          <w:sz w:val="28"/>
          <w:szCs w:val="28"/>
        </w:rPr>
        <w:t xml:space="preserve"> профильные старшие классы;</w:t>
      </w:r>
    </w:p>
    <w:p w:rsidR="00F063D7" w:rsidRDefault="009B2B41" w:rsidP="00DB68ED">
      <w:pPr>
        <w:widowControl/>
        <w:numPr>
          <w:ilvl w:val="0"/>
          <w:numId w:val="29"/>
        </w:numPr>
        <w:jc w:val="both"/>
        <w:rPr>
          <w:color w:val="000000"/>
          <w:sz w:val="28"/>
          <w:szCs w:val="28"/>
        </w:rPr>
      </w:pPr>
      <w:r>
        <w:rPr>
          <w:color w:val="000000"/>
          <w:sz w:val="28"/>
          <w:szCs w:val="28"/>
        </w:rPr>
        <w:t>содержание профильного обучения на старшей ступени представлено тремя компонентами: базовые общеобразовательные курсы; профильные курсы; элективные курсы;</w:t>
      </w:r>
    </w:p>
    <w:p w:rsidR="009B2B41" w:rsidRPr="00E81B55" w:rsidRDefault="009B2B41" w:rsidP="00DB68ED">
      <w:pPr>
        <w:widowControl/>
        <w:numPr>
          <w:ilvl w:val="0"/>
          <w:numId w:val="29"/>
        </w:numPr>
        <w:jc w:val="both"/>
        <w:rPr>
          <w:color w:val="000000"/>
          <w:sz w:val="28"/>
          <w:szCs w:val="28"/>
        </w:rPr>
      </w:pPr>
      <w:r>
        <w:rPr>
          <w:color w:val="000000"/>
          <w:sz w:val="28"/>
          <w:szCs w:val="28"/>
        </w:rPr>
        <w:t>важное место в подготовке к будущей профессиональной деятельности занимает профориентация.</w:t>
      </w:r>
    </w:p>
    <w:p w:rsidR="00A67E32" w:rsidRDefault="00A67E32" w:rsidP="00DB68ED">
      <w:pPr>
        <w:widowControl/>
        <w:jc w:val="both"/>
        <w:rPr>
          <w:color w:val="000000"/>
          <w:sz w:val="28"/>
          <w:szCs w:val="28"/>
        </w:rPr>
      </w:pPr>
    </w:p>
    <w:p w:rsidR="00173970" w:rsidRDefault="00173970" w:rsidP="00DB68ED">
      <w:pPr>
        <w:widowControl/>
        <w:jc w:val="both"/>
        <w:rPr>
          <w:color w:val="000000"/>
          <w:sz w:val="28"/>
          <w:szCs w:val="28"/>
        </w:rPr>
      </w:pPr>
    </w:p>
    <w:p w:rsidR="00173970" w:rsidRDefault="00173970" w:rsidP="00DB68ED">
      <w:pPr>
        <w:widowControl/>
        <w:jc w:val="both"/>
        <w:rPr>
          <w:color w:val="000000"/>
          <w:sz w:val="28"/>
          <w:szCs w:val="28"/>
        </w:rPr>
      </w:pPr>
    </w:p>
    <w:p w:rsidR="00173970" w:rsidRDefault="00173970" w:rsidP="00DB68ED">
      <w:pPr>
        <w:widowControl/>
        <w:jc w:val="both"/>
        <w:rPr>
          <w:color w:val="000000"/>
          <w:sz w:val="28"/>
          <w:szCs w:val="28"/>
        </w:rPr>
      </w:pPr>
    </w:p>
    <w:p w:rsidR="00173970" w:rsidRDefault="00173970" w:rsidP="00DB68ED">
      <w:pPr>
        <w:widowControl/>
        <w:jc w:val="both"/>
        <w:rPr>
          <w:color w:val="000000"/>
          <w:sz w:val="28"/>
          <w:szCs w:val="28"/>
        </w:rPr>
      </w:pPr>
    </w:p>
    <w:p w:rsidR="00173970" w:rsidRDefault="00173970" w:rsidP="00DB68ED">
      <w:pPr>
        <w:widowControl/>
        <w:jc w:val="both"/>
        <w:rPr>
          <w:color w:val="000000"/>
          <w:sz w:val="28"/>
          <w:szCs w:val="28"/>
        </w:rPr>
      </w:pPr>
    </w:p>
    <w:p w:rsidR="00173970" w:rsidRDefault="00173970" w:rsidP="00DB68ED">
      <w:pPr>
        <w:widowControl/>
        <w:jc w:val="both"/>
        <w:rPr>
          <w:color w:val="000000"/>
          <w:sz w:val="28"/>
          <w:szCs w:val="28"/>
        </w:rPr>
      </w:pPr>
    </w:p>
    <w:p w:rsidR="00140FA8" w:rsidRDefault="00140FA8" w:rsidP="00DB68ED">
      <w:pPr>
        <w:widowControl/>
        <w:jc w:val="both"/>
        <w:rPr>
          <w:color w:val="000000"/>
          <w:sz w:val="28"/>
          <w:szCs w:val="28"/>
        </w:rPr>
      </w:pPr>
    </w:p>
    <w:p w:rsidR="00140FA8" w:rsidRDefault="00140FA8" w:rsidP="00DB68ED">
      <w:pPr>
        <w:widowControl/>
        <w:jc w:val="both"/>
        <w:rPr>
          <w:color w:val="000000"/>
          <w:sz w:val="28"/>
          <w:szCs w:val="28"/>
        </w:rPr>
      </w:pPr>
    </w:p>
    <w:p w:rsidR="00173970" w:rsidRDefault="00173970" w:rsidP="00DB68ED">
      <w:pPr>
        <w:widowControl/>
        <w:jc w:val="both"/>
        <w:rPr>
          <w:color w:val="000000"/>
          <w:sz w:val="28"/>
          <w:szCs w:val="28"/>
        </w:rPr>
      </w:pPr>
    </w:p>
    <w:p w:rsidR="00173970" w:rsidRDefault="00173970" w:rsidP="00DB68ED">
      <w:pPr>
        <w:widowControl/>
        <w:jc w:val="both"/>
        <w:rPr>
          <w:color w:val="000000"/>
          <w:sz w:val="28"/>
          <w:szCs w:val="28"/>
        </w:rPr>
      </w:pPr>
    </w:p>
    <w:p w:rsidR="00173970" w:rsidRDefault="00173970" w:rsidP="00DB68ED">
      <w:pPr>
        <w:widowControl/>
        <w:jc w:val="both"/>
        <w:rPr>
          <w:color w:val="000000"/>
          <w:sz w:val="28"/>
          <w:szCs w:val="28"/>
        </w:rPr>
      </w:pPr>
    </w:p>
    <w:p w:rsidR="00173970" w:rsidRPr="00997568" w:rsidRDefault="00173970" w:rsidP="00DB68ED">
      <w:pPr>
        <w:widowControl/>
        <w:jc w:val="both"/>
        <w:rPr>
          <w:color w:val="000000"/>
          <w:sz w:val="28"/>
          <w:szCs w:val="28"/>
        </w:rPr>
      </w:pPr>
    </w:p>
    <w:p w:rsidR="00747F17" w:rsidRPr="00C9790C" w:rsidRDefault="00C9790C" w:rsidP="00811B50">
      <w:pPr>
        <w:pStyle w:val="1"/>
        <w:widowControl/>
        <w:rPr>
          <w:color w:val="000000"/>
          <w:sz w:val="32"/>
          <w:szCs w:val="32"/>
        </w:rPr>
      </w:pPr>
      <w:r w:rsidRPr="00C9790C">
        <w:rPr>
          <w:color w:val="000000"/>
          <w:sz w:val="32"/>
          <w:szCs w:val="32"/>
        </w:rPr>
        <w:t>§</w:t>
      </w:r>
      <w:r w:rsidR="005D7689" w:rsidRPr="00C9790C">
        <w:rPr>
          <w:color w:val="000000"/>
          <w:sz w:val="32"/>
          <w:szCs w:val="32"/>
        </w:rPr>
        <w:t>2</w:t>
      </w:r>
      <w:r w:rsidR="00747F17" w:rsidRPr="00C9790C">
        <w:rPr>
          <w:color w:val="000000"/>
          <w:sz w:val="32"/>
          <w:szCs w:val="32"/>
        </w:rPr>
        <w:t>.</w:t>
      </w:r>
      <w:r w:rsidR="00E20D9B" w:rsidRPr="00C9790C">
        <w:rPr>
          <w:color w:val="000000"/>
          <w:sz w:val="32"/>
          <w:szCs w:val="32"/>
        </w:rPr>
        <w:t xml:space="preserve"> </w:t>
      </w:r>
      <w:r w:rsidR="00747F17" w:rsidRPr="00C9790C">
        <w:rPr>
          <w:color w:val="000000"/>
          <w:sz w:val="32"/>
          <w:szCs w:val="32"/>
        </w:rPr>
        <w:t>История профильного обучения</w:t>
      </w:r>
    </w:p>
    <w:p w:rsidR="00747F17" w:rsidRDefault="00C9790C" w:rsidP="00811B50">
      <w:pPr>
        <w:pStyle w:val="1"/>
        <w:widowControl/>
        <w:rPr>
          <w:color w:val="000000"/>
          <w:sz w:val="32"/>
          <w:szCs w:val="32"/>
        </w:rPr>
      </w:pPr>
      <w:r w:rsidRPr="00C9790C">
        <w:rPr>
          <w:color w:val="000000"/>
          <w:sz w:val="32"/>
          <w:szCs w:val="32"/>
        </w:rPr>
        <w:t>§</w:t>
      </w:r>
      <w:r w:rsidR="005D7689" w:rsidRPr="00C9790C">
        <w:rPr>
          <w:color w:val="000000"/>
          <w:sz w:val="32"/>
          <w:szCs w:val="32"/>
        </w:rPr>
        <w:t>2</w:t>
      </w:r>
      <w:r w:rsidR="00747F17" w:rsidRPr="00C9790C">
        <w:rPr>
          <w:color w:val="000000"/>
          <w:sz w:val="32"/>
          <w:szCs w:val="32"/>
        </w:rPr>
        <w:t>.1. Зарубежный опыт профильного обучения</w:t>
      </w:r>
    </w:p>
    <w:p w:rsidR="00140FA8" w:rsidRPr="00140FA8" w:rsidRDefault="00140FA8" w:rsidP="00DB68ED">
      <w:pPr>
        <w:jc w:val="both"/>
      </w:pPr>
    </w:p>
    <w:p w:rsidR="00747F17" w:rsidRPr="00997568" w:rsidRDefault="00747F17" w:rsidP="00DB68ED">
      <w:pPr>
        <w:widowControl/>
        <w:ind w:firstLine="709"/>
        <w:jc w:val="both"/>
        <w:rPr>
          <w:color w:val="000000"/>
          <w:sz w:val="28"/>
          <w:szCs w:val="28"/>
        </w:rPr>
      </w:pPr>
      <w:r w:rsidRPr="00997568">
        <w:rPr>
          <w:color w:val="000000"/>
          <w:sz w:val="28"/>
          <w:szCs w:val="28"/>
        </w:rPr>
        <w:t>Реформы образования происходят сейчас в большинстве развитых стран мира. При этом особое место в них отводится проблеме профильной дифференциации обучения.</w:t>
      </w:r>
    </w:p>
    <w:p w:rsidR="00747F17" w:rsidRPr="00997568" w:rsidRDefault="00747F17" w:rsidP="00DB68ED">
      <w:pPr>
        <w:widowControl/>
        <w:ind w:firstLine="709"/>
        <w:jc w:val="both"/>
        <w:rPr>
          <w:color w:val="000000"/>
          <w:sz w:val="28"/>
          <w:szCs w:val="28"/>
        </w:rPr>
      </w:pPr>
      <w:r w:rsidRPr="00997568">
        <w:rPr>
          <w:color w:val="000000"/>
          <w:sz w:val="28"/>
          <w:szCs w:val="28"/>
        </w:rPr>
        <w:t xml:space="preserve">В большинстве стран Европы (Франции, Голландии, Шотландии, Англии, Швеции, Финляндии, Норвегии, Дании и др.) все учащиеся до 6-го года обучения в основной общеобразовательной школе формально получают одинаковую подготовку. К 7-ому году обучения ученик должен определиться в выборе своего дальнейшего пути. Каждому ученику предлагаются два варианта продолжения образования в основной школе: “академический”, который в дальнейшем открывает путь к высшему образованию и “профессиональный”, в котором обучаются по упрощенному учебному плану, содержащему преимущественно прикладные и профильные дисциплины. </w:t>
      </w:r>
    </w:p>
    <w:p w:rsidR="00747F17" w:rsidRPr="00997568" w:rsidRDefault="00747F17" w:rsidP="00DB68ED">
      <w:pPr>
        <w:widowControl/>
        <w:ind w:firstLine="709"/>
        <w:jc w:val="both"/>
        <w:rPr>
          <w:color w:val="000000"/>
          <w:sz w:val="28"/>
          <w:szCs w:val="28"/>
        </w:rPr>
      </w:pPr>
      <w:r w:rsidRPr="00997568">
        <w:rPr>
          <w:color w:val="000000"/>
          <w:sz w:val="28"/>
          <w:szCs w:val="28"/>
        </w:rPr>
        <w:t xml:space="preserve">В США профильное обучение существует на последних двух или трех годах обучения в школе. Учащиеся могут выбрать три варианта профиля: академический, общий и профессиональный, в котором дается предпрофессиональная подготовка. Вариативность образовательных услуг в них осуществляется за счет расширения спектра различных учебных курсов по выбору. При этом прежде всего учитываются запросы и пожелания родителей, планирующих профиль для своих детей. </w:t>
      </w:r>
    </w:p>
    <w:p w:rsidR="00747F17" w:rsidRPr="00997568" w:rsidRDefault="00747F17" w:rsidP="00DB68ED">
      <w:pPr>
        <w:pStyle w:val="BodyText21"/>
        <w:widowControl/>
        <w:ind w:firstLine="709"/>
        <w:rPr>
          <w:color w:val="000000"/>
        </w:rPr>
      </w:pPr>
      <w:r w:rsidRPr="00997568">
        <w:rPr>
          <w:color w:val="000000"/>
        </w:rPr>
        <w:t>Анализ зарубежного опыта позволяет выделить следующие общие для всех изученных стран черты организации обучения на старшей ступени общего образования:</w:t>
      </w:r>
    </w:p>
    <w:p w:rsidR="00747F17" w:rsidRPr="00997568" w:rsidRDefault="00747F17" w:rsidP="00DB68ED">
      <w:pPr>
        <w:pStyle w:val="BodyText21"/>
        <w:widowControl/>
        <w:ind w:firstLine="709"/>
        <w:rPr>
          <w:color w:val="000000"/>
        </w:rPr>
      </w:pPr>
      <w:r w:rsidRPr="00997568">
        <w:rPr>
          <w:color w:val="000000"/>
        </w:rPr>
        <w:t>1. Общее образование на старшей ступен</w:t>
      </w:r>
      <w:r w:rsidR="00E32B0B">
        <w:rPr>
          <w:color w:val="000000"/>
        </w:rPr>
        <w:t>и во всех развитых странах являе</w:t>
      </w:r>
      <w:r w:rsidRPr="00997568">
        <w:rPr>
          <w:color w:val="000000"/>
        </w:rPr>
        <w:t>тся про</w:t>
      </w:r>
      <w:r w:rsidR="00E32B0B">
        <w:rPr>
          <w:color w:val="000000"/>
        </w:rPr>
        <w:t>фильным</w:t>
      </w:r>
      <w:r w:rsidRPr="00997568">
        <w:rPr>
          <w:color w:val="000000"/>
        </w:rPr>
        <w:t>.</w:t>
      </w:r>
    </w:p>
    <w:p w:rsidR="00747F17" w:rsidRPr="00997568" w:rsidRDefault="00747F17" w:rsidP="00DB68ED">
      <w:pPr>
        <w:pStyle w:val="BodyText21"/>
        <w:widowControl/>
        <w:ind w:firstLine="709"/>
        <w:rPr>
          <w:color w:val="000000"/>
        </w:rPr>
      </w:pPr>
      <w:r w:rsidRPr="00997568">
        <w:rPr>
          <w:color w:val="000000"/>
        </w:rPr>
        <w:t>2. Как правило, профильное обучение охватывает три, реже два последних года обучения в школе.</w:t>
      </w:r>
    </w:p>
    <w:p w:rsidR="00747F17" w:rsidRPr="00997568" w:rsidRDefault="00747F17" w:rsidP="00DB68ED">
      <w:pPr>
        <w:pStyle w:val="BodyText21"/>
        <w:widowControl/>
        <w:ind w:firstLine="709"/>
        <w:rPr>
          <w:color w:val="000000"/>
        </w:rPr>
      </w:pPr>
      <w:r w:rsidRPr="00997568">
        <w:rPr>
          <w:color w:val="000000"/>
        </w:rPr>
        <w:t>3. Доля учащихся, продолжающих обучение в профильной школе, неуклонно возрастает во всех странах и составляет в настоящее время не менее 70%.</w:t>
      </w:r>
    </w:p>
    <w:p w:rsidR="00747F17" w:rsidRPr="00997568" w:rsidRDefault="00747F17" w:rsidP="00DB68ED">
      <w:pPr>
        <w:pStyle w:val="BodyText21"/>
        <w:widowControl/>
        <w:ind w:firstLine="709"/>
        <w:rPr>
          <w:color w:val="000000"/>
        </w:rPr>
      </w:pPr>
      <w:r w:rsidRPr="00997568">
        <w:rPr>
          <w:color w:val="000000"/>
        </w:rPr>
        <w:t>4. Количество направлений дифференциации, которые можно считать аналогами профилей, невелико. Например, два в англоязычных странах (академический и неакадемический), три во Франции (естественнонаучный, филологический, социально-экономический) и три в Германии (“язык-литература-искусство”, “социальные науки”, “математика-точные науки-технология”).</w:t>
      </w:r>
      <w:r w:rsidR="00C87FC3">
        <w:rPr>
          <w:rStyle w:val="a3"/>
          <w:color w:val="000000"/>
        </w:rPr>
        <w:footnoteReference w:id="5"/>
      </w:r>
    </w:p>
    <w:p w:rsidR="00747F17" w:rsidRPr="00997568" w:rsidRDefault="00747F17" w:rsidP="00DB68ED">
      <w:pPr>
        <w:pStyle w:val="BodyText21"/>
        <w:widowControl/>
        <w:ind w:firstLine="709"/>
        <w:rPr>
          <w:color w:val="000000"/>
        </w:rPr>
      </w:pPr>
      <w:r w:rsidRPr="00997568">
        <w:rPr>
          <w:color w:val="000000"/>
        </w:rPr>
        <w:t xml:space="preserve">5. Организация профильной подготовки различается по способу формирования индивидуального учебного плана обучающегося: от достаточно жестко фиксированного перечня обязательных учебных курсов (Франция, Германия) до возможности набора из множества курсов, предлагаемых за весь период обучения (Англия, Шотландия, США и др.). Как правило, школьники должны выбрать не менее 15 и не более 25 учебных курсов, продолжительностью до одного семестра.  </w:t>
      </w:r>
    </w:p>
    <w:p w:rsidR="00747F17" w:rsidRPr="00997568" w:rsidRDefault="00747F17" w:rsidP="00DB68ED">
      <w:pPr>
        <w:pStyle w:val="BodyText21"/>
        <w:widowControl/>
        <w:ind w:firstLine="709"/>
        <w:rPr>
          <w:color w:val="000000"/>
        </w:rPr>
      </w:pPr>
      <w:r w:rsidRPr="00997568">
        <w:rPr>
          <w:color w:val="000000"/>
        </w:rPr>
        <w:t>6. Количество обязательных учебных предметов (курсов) на старшей ступени по сравнению с основной существенно меньше. Среди них присутствуют в обязательном порядке естественные науки, иностранные языки, математика, родная словесность, физическая культура.</w:t>
      </w:r>
    </w:p>
    <w:p w:rsidR="00747F17" w:rsidRPr="00997568" w:rsidRDefault="00747F17" w:rsidP="00DB68ED">
      <w:pPr>
        <w:pStyle w:val="BodyText21"/>
        <w:widowControl/>
        <w:ind w:firstLine="709"/>
        <w:rPr>
          <w:color w:val="000000"/>
        </w:rPr>
      </w:pPr>
      <w:r w:rsidRPr="00997568">
        <w:rPr>
          <w:color w:val="000000"/>
        </w:rPr>
        <w:t>8. Дипломы (свидетельства) об окончании старшей (профильной школы) обычно дают право прямого зачисления в высшие учебные заведения за некоторыми исключениями, например, во Франции прием в медицинские и военные вузы проходит на основе вступительных экзаменов.</w:t>
      </w:r>
      <w:bookmarkStart w:id="5" w:name="_Toc3519028"/>
      <w:bookmarkStart w:id="6" w:name="_Toc4988605"/>
      <w:bookmarkStart w:id="7" w:name="_Toc536247946"/>
    </w:p>
    <w:p w:rsidR="00C27559" w:rsidRPr="00997568" w:rsidRDefault="00C27559" w:rsidP="00DB68ED">
      <w:pPr>
        <w:pStyle w:val="BodyText21"/>
        <w:widowControl/>
        <w:ind w:firstLine="0"/>
        <w:rPr>
          <w:color w:val="000000"/>
        </w:rPr>
      </w:pPr>
    </w:p>
    <w:p w:rsidR="001B1C0E" w:rsidRDefault="00747F17" w:rsidP="00DB68ED">
      <w:pPr>
        <w:pStyle w:val="BodyText21"/>
        <w:widowControl/>
        <w:ind w:firstLine="0"/>
        <w:rPr>
          <w:color w:val="000000"/>
        </w:rPr>
      </w:pPr>
      <w:r w:rsidRPr="00997568">
        <w:rPr>
          <w:color w:val="000000"/>
        </w:rPr>
        <w:t xml:space="preserve">                         </w:t>
      </w: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1B1C0E" w:rsidRDefault="001B1C0E" w:rsidP="00DB68ED">
      <w:pPr>
        <w:pStyle w:val="BodyText21"/>
        <w:widowControl/>
        <w:ind w:firstLine="0"/>
        <w:rPr>
          <w:color w:val="000000"/>
        </w:rPr>
      </w:pPr>
    </w:p>
    <w:p w:rsidR="000A5273" w:rsidRDefault="000A5273" w:rsidP="00DB68ED">
      <w:pPr>
        <w:pStyle w:val="BodyText21"/>
        <w:widowControl/>
        <w:ind w:firstLine="0"/>
        <w:rPr>
          <w:color w:val="000000"/>
        </w:rPr>
      </w:pPr>
    </w:p>
    <w:p w:rsidR="00747F17" w:rsidRDefault="001B1C0E" w:rsidP="00811B50">
      <w:pPr>
        <w:pStyle w:val="BodyText21"/>
        <w:widowControl/>
        <w:ind w:firstLine="0"/>
        <w:jc w:val="center"/>
        <w:rPr>
          <w:b/>
          <w:color w:val="000000"/>
          <w:sz w:val="32"/>
          <w:szCs w:val="32"/>
        </w:rPr>
      </w:pPr>
      <w:r w:rsidRPr="005F13CB">
        <w:rPr>
          <w:color w:val="000000"/>
          <w:sz w:val="32"/>
          <w:szCs w:val="32"/>
        </w:rPr>
        <w:t>§</w:t>
      </w:r>
      <w:r w:rsidR="005D7689" w:rsidRPr="005F13CB">
        <w:rPr>
          <w:b/>
          <w:color w:val="000000"/>
          <w:sz w:val="32"/>
          <w:szCs w:val="32"/>
        </w:rPr>
        <w:t>2</w:t>
      </w:r>
      <w:r w:rsidR="00747F17" w:rsidRPr="005F13CB">
        <w:rPr>
          <w:b/>
          <w:color w:val="000000"/>
          <w:sz w:val="32"/>
          <w:szCs w:val="32"/>
        </w:rPr>
        <w:t>.2. Отечественный опыт профильного обучения</w:t>
      </w:r>
      <w:bookmarkEnd w:id="5"/>
      <w:bookmarkEnd w:id="6"/>
      <w:bookmarkEnd w:id="7"/>
    </w:p>
    <w:p w:rsidR="005F13CB" w:rsidRPr="005F13CB" w:rsidRDefault="005F13CB" w:rsidP="00DB68ED">
      <w:pPr>
        <w:pStyle w:val="BodyText21"/>
        <w:widowControl/>
        <w:ind w:firstLine="0"/>
        <w:rPr>
          <w:b/>
          <w:color w:val="000000"/>
          <w:sz w:val="32"/>
          <w:szCs w:val="32"/>
        </w:rPr>
      </w:pPr>
    </w:p>
    <w:p w:rsidR="000A6209" w:rsidRPr="00997568" w:rsidRDefault="000A6209"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 дореволюционной России до середины XVIII в. дифференциация обучающихся осуществлялась по следующим направлениям: церковное или светское, сословное, мужское или женское. </w:t>
      </w:r>
    </w:p>
    <w:p w:rsidR="000A6209" w:rsidRPr="00997568" w:rsidRDefault="000A6209" w:rsidP="00DB68ED">
      <w:pPr>
        <w:pStyle w:val="ad"/>
        <w:spacing w:before="0" w:beforeAutospacing="0" w:after="0" w:afterAutospacing="0"/>
        <w:ind w:firstLine="720"/>
        <w:jc w:val="both"/>
        <w:rPr>
          <w:color w:val="000000"/>
          <w:sz w:val="28"/>
          <w:szCs w:val="28"/>
        </w:rPr>
      </w:pPr>
      <w:r w:rsidRPr="00997568">
        <w:rPr>
          <w:color w:val="000000"/>
          <w:sz w:val="28"/>
          <w:szCs w:val="28"/>
        </w:rPr>
        <w:t>Реформа 1786г. подготовила почву для появления большого числа разнообразных учебных заведений: мужские</w:t>
      </w:r>
      <w:r w:rsidR="00870F61" w:rsidRPr="00997568">
        <w:rPr>
          <w:color w:val="000000"/>
          <w:sz w:val="28"/>
          <w:szCs w:val="28"/>
        </w:rPr>
        <w:t xml:space="preserve"> гимназии, женские гимназии, ре</w:t>
      </w:r>
      <w:r w:rsidRPr="00997568">
        <w:rPr>
          <w:color w:val="000000"/>
          <w:sz w:val="28"/>
          <w:szCs w:val="28"/>
        </w:rPr>
        <w:t xml:space="preserve">альные училища, коммерческие училища, кадетские корпуса и епархиальные училища. </w:t>
      </w:r>
    </w:p>
    <w:p w:rsidR="00870F61" w:rsidRPr="00997568" w:rsidRDefault="007B0D95" w:rsidP="00DB68ED">
      <w:pPr>
        <w:ind w:firstLine="567"/>
        <w:jc w:val="both"/>
        <w:rPr>
          <w:color w:val="000000"/>
          <w:sz w:val="28"/>
          <w:szCs w:val="28"/>
        </w:rPr>
      </w:pPr>
      <w:r w:rsidRPr="00997568">
        <w:rPr>
          <w:color w:val="000000"/>
          <w:sz w:val="28"/>
          <w:szCs w:val="28"/>
        </w:rPr>
        <w:t xml:space="preserve">Попытки создания профильных классов, школ и классов с углубленным изучением отдельных предметов предпринимались в России примерно с середины </w:t>
      </w:r>
      <w:r w:rsidRPr="00997568">
        <w:rPr>
          <w:color w:val="000000"/>
          <w:sz w:val="28"/>
          <w:szCs w:val="28"/>
          <w:lang w:val="en-US"/>
        </w:rPr>
        <w:t>XIX</w:t>
      </w:r>
      <w:r w:rsidRPr="00997568">
        <w:rPr>
          <w:color w:val="000000"/>
          <w:sz w:val="28"/>
          <w:szCs w:val="28"/>
        </w:rPr>
        <w:t xml:space="preserve"> века, когда началась новая реформа среднего образования. Ее политическим фоном была обострившаяся борьба против крепостного права. После его отмены резкой критике было подвергнуто прикладное реальное среднее образование, что отражено в Уставе 1864 года.</w:t>
      </w:r>
    </w:p>
    <w:p w:rsidR="00870F61" w:rsidRPr="00997568" w:rsidRDefault="00D84334" w:rsidP="00DB68ED">
      <w:pPr>
        <w:ind w:firstLine="567"/>
        <w:jc w:val="both"/>
        <w:rPr>
          <w:color w:val="000000"/>
          <w:sz w:val="28"/>
          <w:szCs w:val="28"/>
        </w:rPr>
      </w:pPr>
      <w:r w:rsidRPr="00997568">
        <w:rPr>
          <w:color w:val="000000"/>
          <w:sz w:val="28"/>
          <w:szCs w:val="28"/>
        </w:rPr>
        <w:t>В 1849 году была введена бифуркация (раздвоение) курса мужских гимназий после 3 класса. Учащиеся, желавшие продолжить образование в университете, изучали еще иностранные языки, а предполагавшие идти на службу изучали курс русского законодательства и дополнительно математику. Такая система просуществовала до 1864 года, когда был пр</w:t>
      </w:r>
      <w:r w:rsidR="00870F61" w:rsidRPr="00997568">
        <w:rPr>
          <w:color w:val="000000"/>
          <w:sz w:val="28"/>
          <w:szCs w:val="28"/>
        </w:rPr>
        <w:t>инят новый гимназический Устав.</w:t>
      </w:r>
    </w:p>
    <w:p w:rsidR="00870F61" w:rsidRPr="00997568" w:rsidRDefault="00D84334" w:rsidP="00DB68ED">
      <w:pPr>
        <w:ind w:firstLine="567"/>
        <w:jc w:val="both"/>
        <w:rPr>
          <w:color w:val="000000"/>
          <w:sz w:val="28"/>
          <w:szCs w:val="28"/>
        </w:rPr>
      </w:pPr>
      <w:r w:rsidRPr="00997568">
        <w:rPr>
          <w:color w:val="000000"/>
          <w:sz w:val="28"/>
          <w:szCs w:val="28"/>
        </w:rPr>
        <w:t>В соответствующем указе предусматривалась организация гимназий двух типов: классической (подготовка в университет) и реальной (подготовка к практической деятельности и поступлению в специализированные учебные заведения), причем фуркация начиналась с 1 класса. Фуркацией обучения называлось разделение учебных планов и программ с целью специализации учащихся, которая предусматривает сохранение общеобразовательного характера школы.</w:t>
      </w:r>
    </w:p>
    <w:p w:rsidR="00870F61" w:rsidRPr="00997568" w:rsidRDefault="00870F61" w:rsidP="00DB68ED">
      <w:pPr>
        <w:ind w:firstLine="567"/>
        <w:jc w:val="both"/>
        <w:rPr>
          <w:color w:val="000000"/>
          <w:sz w:val="28"/>
          <w:szCs w:val="28"/>
        </w:rPr>
      </w:pPr>
      <w:r w:rsidRPr="00997568">
        <w:rPr>
          <w:color w:val="000000"/>
          <w:sz w:val="28"/>
          <w:szCs w:val="28"/>
        </w:rPr>
        <w:t xml:space="preserve">В 70-х гг. вместо них появились реальные училища, которые давали значительно меньший объем общеобразовательных знаний и отличались выраженной специализацией. </w:t>
      </w:r>
    </w:p>
    <w:p w:rsidR="00870F61" w:rsidRPr="00997568" w:rsidRDefault="00870F61" w:rsidP="00DB68ED">
      <w:pPr>
        <w:ind w:firstLine="567"/>
        <w:jc w:val="both"/>
        <w:rPr>
          <w:color w:val="000000"/>
          <w:sz w:val="28"/>
          <w:szCs w:val="28"/>
        </w:rPr>
      </w:pPr>
      <w:r w:rsidRPr="00997568">
        <w:rPr>
          <w:color w:val="000000"/>
          <w:sz w:val="28"/>
          <w:szCs w:val="28"/>
        </w:rPr>
        <w:t xml:space="preserve">В V-VI классах реальных училищ существовали два отделения – основное и коммерческое, а в дополнении семилетки три отделения: 1)общее – преимущественно для подготовки учащихся для поступления в высшие учебные заведения; 2)механико-техническое; 3)химико-техническое. </w:t>
      </w:r>
    </w:p>
    <w:p w:rsidR="00870F61" w:rsidRPr="00997568" w:rsidRDefault="00870F61" w:rsidP="00DB68ED">
      <w:pPr>
        <w:ind w:firstLine="567"/>
        <w:jc w:val="both"/>
        <w:rPr>
          <w:color w:val="000000"/>
          <w:sz w:val="28"/>
          <w:szCs w:val="28"/>
        </w:rPr>
      </w:pPr>
      <w:r w:rsidRPr="00997568">
        <w:rPr>
          <w:color w:val="000000"/>
          <w:sz w:val="28"/>
          <w:szCs w:val="28"/>
        </w:rPr>
        <w:t xml:space="preserve">В </w:t>
      </w:r>
      <w:smartTag w:uri="urn:schemas-microsoft-com:office:smarttags" w:element="metricconverter">
        <w:smartTagPr>
          <w:attr w:name="ProductID" w:val="1888 г"/>
        </w:smartTagPr>
        <w:r w:rsidRPr="00997568">
          <w:rPr>
            <w:color w:val="000000"/>
            <w:sz w:val="28"/>
            <w:szCs w:val="28"/>
          </w:rPr>
          <w:t>1888 г</w:t>
        </w:r>
      </w:smartTag>
      <w:r w:rsidRPr="00997568">
        <w:rPr>
          <w:color w:val="000000"/>
          <w:sz w:val="28"/>
          <w:szCs w:val="28"/>
        </w:rPr>
        <w:t>. реальные училища были реорганизованы: механико-техническое и химико-техническое отделени</w:t>
      </w:r>
      <w:r w:rsidR="00C034BE">
        <w:rPr>
          <w:color w:val="000000"/>
          <w:sz w:val="28"/>
          <w:szCs w:val="28"/>
        </w:rPr>
        <w:t>я были упразднены, и сами учили</w:t>
      </w:r>
      <w:r w:rsidRPr="00997568">
        <w:rPr>
          <w:color w:val="000000"/>
          <w:sz w:val="28"/>
          <w:szCs w:val="28"/>
        </w:rPr>
        <w:t>ща превращены в средние общеобразовательные учебные заведения, дававшие учащимся по математике, физике и естеств</w:t>
      </w:r>
      <w:r w:rsidR="00C034BE">
        <w:rPr>
          <w:color w:val="000000"/>
          <w:sz w:val="28"/>
          <w:szCs w:val="28"/>
        </w:rPr>
        <w:t>ознанию значительно больший объ</w:t>
      </w:r>
      <w:r w:rsidRPr="00997568">
        <w:rPr>
          <w:color w:val="000000"/>
          <w:sz w:val="28"/>
          <w:szCs w:val="28"/>
        </w:rPr>
        <w:t xml:space="preserve">ем знаний, чем классические гимназии. </w:t>
      </w:r>
    </w:p>
    <w:p w:rsidR="00D84334" w:rsidRPr="00997568" w:rsidRDefault="00D84334" w:rsidP="00DB68ED">
      <w:pPr>
        <w:ind w:firstLine="567"/>
        <w:jc w:val="both"/>
        <w:rPr>
          <w:color w:val="000000"/>
          <w:sz w:val="28"/>
          <w:szCs w:val="28"/>
        </w:rPr>
      </w:pPr>
      <w:r w:rsidRPr="00997568">
        <w:rPr>
          <w:color w:val="000000"/>
          <w:sz w:val="28"/>
          <w:szCs w:val="28"/>
        </w:rPr>
        <w:t xml:space="preserve"> Но по уставу 1871 года все гимназии стали классическими. Реальные гимназии были преобразованы в реальные училища, которые не давали права на поступление в университет</w:t>
      </w:r>
      <w:r w:rsidR="00EB79A0" w:rsidRPr="00997568">
        <w:rPr>
          <w:color w:val="000000"/>
          <w:sz w:val="28"/>
          <w:szCs w:val="28"/>
        </w:rPr>
        <w:t>.</w:t>
      </w:r>
      <w:r w:rsidR="00EB79A0" w:rsidRPr="00997568">
        <w:rPr>
          <w:rStyle w:val="a3"/>
          <w:color w:val="000000"/>
          <w:sz w:val="28"/>
          <w:szCs w:val="28"/>
        </w:rPr>
        <w:footnoteReference w:id="6"/>
      </w:r>
      <w:r w:rsidRPr="00997568">
        <w:rPr>
          <w:color w:val="000000"/>
          <w:sz w:val="28"/>
          <w:szCs w:val="28"/>
        </w:rPr>
        <w:t xml:space="preserve"> </w:t>
      </w:r>
    </w:p>
    <w:p w:rsidR="00747F17" w:rsidRPr="00997568" w:rsidRDefault="00747F17" w:rsidP="00DB68ED">
      <w:pPr>
        <w:pStyle w:val="30"/>
        <w:widowControl/>
        <w:tabs>
          <w:tab w:val="clear" w:pos="1804"/>
        </w:tabs>
        <w:ind w:firstLine="709"/>
        <w:rPr>
          <w:color w:val="000000"/>
        </w:rPr>
      </w:pPr>
      <w:r w:rsidRPr="00997568">
        <w:rPr>
          <w:color w:val="000000"/>
        </w:rPr>
        <w:t>Новый импульс идея профильного обучения получила  в процессе подготовки в 1915-</w:t>
      </w:r>
      <w:r w:rsidR="00C034BE">
        <w:rPr>
          <w:color w:val="000000"/>
        </w:rPr>
        <w:t>19</w:t>
      </w:r>
      <w:r w:rsidRPr="00997568">
        <w:rPr>
          <w:color w:val="000000"/>
        </w:rPr>
        <w:t>16 годах реформы образования, осуществлявшейся под руков</w:t>
      </w:r>
      <w:r w:rsidR="00C034BE">
        <w:rPr>
          <w:color w:val="000000"/>
        </w:rPr>
        <w:t>одством Министра просвещения П.Н.</w:t>
      </w:r>
      <w:r w:rsidRPr="00997568">
        <w:rPr>
          <w:color w:val="000000"/>
        </w:rPr>
        <w:t xml:space="preserve">Игнатьева. По предложенной  структуре 4-7 классы гимназии разделялись на три ветви: новогуманитарную, гуманитарно-классическую, реальную. </w:t>
      </w:r>
      <w:r w:rsidR="00B2317D" w:rsidRPr="00997568">
        <w:rPr>
          <w:color w:val="000000"/>
        </w:rPr>
        <w:t>Однако в связи с отставкой министра реформа не была проведена.</w:t>
      </w:r>
    </w:p>
    <w:p w:rsidR="001C2621" w:rsidRPr="00997568" w:rsidRDefault="00747F17" w:rsidP="00DB68ED">
      <w:pPr>
        <w:widowControl/>
        <w:ind w:firstLine="851"/>
        <w:jc w:val="both"/>
        <w:rPr>
          <w:color w:val="000000"/>
          <w:sz w:val="28"/>
          <w:szCs w:val="28"/>
        </w:rPr>
      </w:pPr>
      <w:r w:rsidRPr="00997568">
        <w:rPr>
          <w:color w:val="000000"/>
          <w:sz w:val="28"/>
          <w:szCs w:val="28"/>
        </w:rPr>
        <w:t xml:space="preserve">В </w:t>
      </w:r>
      <w:smartTag w:uri="urn:schemas-microsoft-com:office:smarttags" w:element="metricconverter">
        <w:smartTagPr>
          <w:attr w:name="ProductID" w:val="1918 г"/>
        </w:smartTagPr>
        <w:r w:rsidRPr="00997568">
          <w:rPr>
            <w:color w:val="000000"/>
            <w:sz w:val="28"/>
            <w:szCs w:val="28"/>
          </w:rPr>
          <w:t>1918 г</w:t>
        </w:r>
      </w:smartTag>
      <w:r w:rsidRPr="00997568">
        <w:rPr>
          <w:color w:val="000000"/>
          <w:sz w:val="28"/>
          <w:szCs w:val="28"/>
        </w:rPr>
        <w:t>. состоялся первый Всероссийский съезд работников просвещения и было разработано Положение о единой трудовой школе, предусматривающее профилизацию содержания обучения на старшей ступени школы. В старших классах средней школы выделялись  три направления: гуманитарное, естественно-математическое и техническое.</w:t>
      </w:r>
    </w:p>
    <w:p w:rsidR="001C2621" w:rsidRPr="00997568" w:rsidRDefault="00585F13" w:rsidP="00DB68ED">
      <w:pPr>
        <w:widowControl/>
        <w:ind w:firstLine="851"/>
        <w:jc w:val="both"/>
        <w:rPr>
          <w:color w:val="000000"/>
          <w:sz w:val="28"/>
          <w:szCs w:val="28"/>
        </w:rPr>
      </w:pPr>
      <w:r w:rsidRPr="00997568">
        <w:rPr>
          <w:color w:val="000000"/>
          <w:sz w:val="28"/>
          <w:szCs w:val="28"/>
        </w:rPr>
        <w:t xml:space="preserve">В постановлении коллегии Наркомпроса в июле 1924 года по школам </w:t>
      </w:r>
      <w:r w:rsidRPr="00997568">
        <w:rPr>
          <w:color w:val="000000"/>
          <w:sz w:val="28"/>
          <w:szCs w:val="28"/>
          <w:lang w:val="en-US"/>
        </w:rPr>
        <w:t>II</w:t>
      </w:r>
      <w:r w:rsidRPr="00997568">
        <w:rPr>
          <w:color w:val="000000"/>
          <w:sz w:val="28"/>
          <w:szCs w:val="28"/>
        </w:rPr>
        <w:t xml:space="preserve"> ступени (8-9 кл.) отмечается целевая установка на подготовку «массового, полноценного, квалифицированного, сознательного работника определенной области труда» при обеспечении условий для возможного поступления в вуз. </w:t>
      </w:r>
      <w:r w:rsidR="001C2621" w:rsidRPr="00997568">
        <w:rPr>
          <w:color w:val="000000"/>
          <w:sz w:val="28"/>
          <w:szCs w:val="28"/>
        </w:rPr>
        <w:t xml:space="preserve">Известен Шатурский опыт, где действовали профуклоны по политпросветработе, школьной и дошкольной педагогике, конторскому делу, медицине, технике. Например, старшеклассники, избравшие педагогический уклон, участвовали в совещании учителей, в работе методических комиссий т.д. Они проходили практику в детских садах, библиотеках, начальных школах, выполняя обязанности помощников педагога. Массовая ориентация на профуклоны относится к 1924/25 учебному году. Их широкое распространение диктовалось социальными условиями. Высокий уровень безработицы 20-х годов обусловили необходимость подготовки старшеклассников для овладения определенной профессией. </w:t>
      </w:r>
    </w:p>
    <w:p w:rsidR="001C2621" w:rsidRPr="00997568" w:rsidRDefault="00585F13" w:rsidP="00DB68ED">
      <w:pPr>
        <w:ind w:firstLine="567"/>
        <w:jc w:val="both"/>
        <w:rPr>
          <w:color w:val="000000"/>
          <w:sz w:val="28"/>
          <w:szCs w:val="28"/>
        </w:rPr>
      </w:pPr>
      <w:r w:rsidRPr="00997568">
        <w:rPr>
          <w:color w:val="000000"/>
          <w:sz w:val="28"/>
          <w:szCs w:val="28"/>
        </w:rPr>
        <w:t>Точка зрения Наркомпроса предполагает девятилетку как политехническую школу с прочно бронированным объемом общего образования. Конкретное проведение в жизнь этой идеи предполагает: 1) выделение основных профуклонов и их характер; 2) построение учебных планов и соотношение между специальной и общеобразовательной частями; 3) связь специальных и общеобразовательных программ в отношении их содержания; 4) вопрос о практике учащихся.  В 1926 году специальные уклоны были проведены в 1</w:t>
      </w:r>
      <w:r w:rsidR="00417A16" w:rsidRPr="00997568">
        <w:rPr>
          <w:color w:val="000000"/>
          <w:sz w:val="28"/>
          <w:szCs w:val="28"/>
        </w:rPr>
        <w:t>135 школах</w:t>
      </w:r>
      <w:r w:rsidRPr="00997568">
        <w:rPr>
          <w:color w:val="000000"/>
          <w:sz w:val="28"/>
          <w:szCs w:val="28"/>
        </w:rPr>
        <w:t>, обучалось 107314 учащихся и распределение их было по 27 уклонам</w:t>
      </w:r>
      <w:r w:rsidR="00C87FC3">
        <w:rPr>
          <w:rStyle w:val="a3"/>
          <w:color w:val="000000"/>
          <w:sz w:val="28"/>
          <w:szCs w:val="28"/>
        </w:rPr>
        <w:footnoteReference w:id="7"/>
      </w:r>
      <w:r w:rsidRPr="00997568">
        <w:rPr>
          <w:color w:val="000000"/>
          <w:sz w:val="28"/>
          <w:szCs w:val="28"/>
        </w:rPr>
        <w:t>.</w:t>
      </w:r>
    </w:p>
    <w:p w:rsidR="00747F17" w:rsidRPr="00997568" w:rsidRDefault="00747F17" w:rsidP="00DB68ED">
      <w:pPr>
        <w:widowControl/>
        <w:ind w:firstLine="851"/>
        <w:jc w:val="both"/>
        <w:rPr>
          <w:color w:val="000000"/>
          <w:sz w:val="28"/>
          <w:szCs w:val="28"/>
        </w:rPr>
      </w:pPr>
      <w:r w:rsidRPr="00997568">
        <w:rPr>
          <w:color w:val="000000"/>
          <w:sz w:val="28"/>
          <w:szCs w:val="28"/>
        </w:rPr>
        <w:t xml:space="preserve">В </w:t>
      </w:r>
      <w:smartTag w:uri="urn:schemas-microsoft-com:office:smarttags" w:element="metricconverter">
        <w:smartTagPr>
          <w:attr w:name="ProductID" w:val="1934 г"/>
        </w:smartTagPr>
        <w:r w:rsidRPr="00997568">
          <w:rPr>
            <w:color w:val="000000"/>
            <w:sz w:val="28"/>
            <w:szCs w:val="28"/>
          </w:rPr>
          <w:t>1934 г</w:t>
        </w:r>
      </w:smartTag>
      <w:r w:rsidRPr="00997568">
        <w:rPr>
          <w:color w:val="000000"/>
          <w:sz w:val="28"/>
          <w:szCs w:val="28"/>
        </w:rPr>
        <w:t xml:space="preserve">. ЦК ВКП(б) и Совет Народных комиссаров СССР принимают постановление “О структуре начальной и средней школы в СССР”, предусматривающее единый учебный план и единые учебные программы. Однако введение на всей территории СССР единой школы со временем высветило серьезную проблему: отсутствие преемственности между единой средней школой и глубоко специализированными высшими учебными заведениями. </w:t>
      </w:r>
    </w:p>
    <w:p w:rsidR="00747F17" w:rsidRPr="00997568" w:rsidRDefault="00747F17" w:rsidP="00DB68ED">
      <w:pPr>
        <w:widowControl/>
        <w:ind w:firstLine="851"/>
        <w:jc w:val="both"/>
        <w:rPr>
          <w:color w:val="000000"/>
          <w:sz w:val="28"/>
          <w:szCs w:val="28"/>
        </w:rPr>
      </w:pPr>
      <w:r w:rsidRPr="00997568">
        <w:rPr>
          <w:color w:val="000000"/>
          <w:sz w:val="28"/>
          <w:szCs w:val="28"/>
        </w:rPr>
        <w:t xml:space="preserve">Академия педагогических наук в </w:t>
      </w:r>
      <w:smartTag w:uri="urn:schemas-microsoft-com:office:smarttags" w:element="metricconverter">
        <w:smartTagPr>
          <w:attr w:name="ProductID" w:val="1957 г"/>
        </w:smartTagPr>
        <w:r w:rsidRPr="00997568">
          <w:rPr>
            <w:color w:val="000000"/>
            <w:sz w:val="28"/>
            <w:szCs w:val="28"/>
          </w:rPr>
          <w:t>1957 г</w:t>
        </w:r>
      </w:smartTag>
      <w:r w:rsidRPr="00997568">
        <w:rPr>
          <w:color w:val="000000"/>
          <w:sz w:val="28"/>
          <w:szCs w:val="28"/>
        </w:rPr>
        <w:t xml:space="preserve">. выступила инициатором проведения эксперимента, в котором предполагалось провести дифференциацию по трем направлениям: физико-математическому и техническому; биолого-агрономическому; социально-экономическому и гуманитарному. </w:t>
      </w:r>
    </w:p>
    <w:p w:rsidR="00821AAF" w:rsidRPr="00997568" w:rsidRDefault="00821AAF" w:rsidP="00DB68ED">
      <w:pPr>
        <w:ind w:firstLine="567"/>
        <w:jc w:val="both"/>
        <w:rPr>
          <w:color w:val="000000"/>
          <w:sz w:val="28"/>
          <w:szCs w:val="28"/>
        </w:rPr>
      </w:pPr>
      <w:r w:rsidRPr="00997568">
        <w:rPr>
          <w:color w:val="000000"/>
          <w:sz w:val="28"/>
          <w:szCs w:val="28"/>
        </w:rPr>
        <w:t xml:space="preserve">При проведении реформы образования в СССР неоднократно рассматривались вопросы профильного обучения. В 1958 году на заседании АПН профессор Н.К.Гончаров выступил с докладом «О введении фуркации в старших классах средней школы» и предложил организовать дифференцированное обучение старшеклассников. В 1966 году были введены две формы дифференциации содержания образования по интересам школьников: факультативные занятия в </w:t>
      </w:r>
      <w:smartTag w:uri="urn:schemas-microsoft-com:office:smarttags" w:element="time">
        <w:smartTagPr>
          <w:attr w:name="Minute" w:val="10"/>
          <w:attr w:name="Hour" w:val="8"/>
        </w:smartTagPr>
        <w:r w:rsidRPr="00997568">
          <w:rPr>
            <w:color w:val="000000"/>
            <w:sz w:val="28"/>
            <w:szCs w:val="28"/>
          </w:rPr>
          <w:t>8-10</w:t>
        </w:r>
      </w:smartTag>
      <w:r w:rsidRPr="00997568">
        <w:rPr>
          <w:color w:val="000000"/>
          <w:sz w:val="28"/>
          <w:szCs w:val="28"/>
        </w:rPr>
        <w:t xml:space="preserve"> классах и школы (классы) с углубленным изучением предметов. В 1984 году был принят важный документ для общеобразовательной школы – «Об основных направлениях реформы общеобразовательной и профессиональной школы». Средняя школа стала одиннадцатилетней. Для старшеклассников (10-11 классы) предполагалось 3 направления: </w:t>
      </w:r>
    </w:p>
    <w:p w:rsidR="00821AAF" w:rsidRPr="00997568" w:rsidRDefault="00821AAF" w:rsidP="00DB68ED">
      <w:pPr>
        <w:ind w:firstLine="567"/>
        <w:jc w:val="both"/>
        <w:rPr>
          <w:color w:val="000000"/>
          <w:sz w:val="28"/>
          <w:szCs w:val="28"/>
        </w:rPr>
      </w:pPr>
      <w:r w:rsidRPr="00997568">
        <w:rPr>
          <w:color w:val="000000"/>
          <w:sz w:val="28"/>
          <w:szCs w:val="28"/>
        </w:rPr>
        <w:t xml:space="preserve">1) </w:t>
      </w:r>
      <w:smartTag w:uri="urn:schemas-microsoft-com:office:smarttags" w:element="time">
        <w:smartTagPr>
          <w:attr w:name="Minute" w:val="11"/>
          <w:attr w:name="Hour" w:val="10"/>
        </w:smartTagPr>
        <w:r w:rsidRPr="00997568">
          <w:rPr>
            <w:color w:val="000000"/>
            <w:sz w:val="28"/>
            <w:szCs w:val="28"/>
          </w:rPr>
          <w:t>10-11</w:t>
        </w:r>
      </w:smartTag>
      <w:r w:rsidRPr="00997568">
        <w:rPr>
          <w:color w:val="000000"/>
          <w:sz w:val="28"/>
          <w:szCs w:val="28"/>
        </w:rPr>
        <w:t xml:space="preserve"> классы общеобразовательной школы;</w:t>
      </w:r>
    </w:p>
    <w:p w:rsidR="00821AAF" w:rsidRPr="00997568" w:rsidRDefault="00821AAF" w:rsidP="00DB68ED">
      <w:pPr>
        <w:ind w:firstLine="567"/>
        <w:jc w:val="both"/>
        <w:rPr>
          <w:color w:val="000000"/>
          <w:sz w:val="28"/>
          <w:szCs w:val="28"/>
        </w:rPr>
      </w:pPr>
      <w:r w:rsidRPr="00997568">
        <w:rPr>
          <w:color w:val="000000"/>
          <w:sz w:val="28"/>
          <w:szCs w:val="28"/>
        </w:rPr>
        <w:t>2) средние профессионально-технические училища;</w:t>
      </w:r>
    </w:p>
    <w:p w:rsidR="00821AAF" w:rsidRPr="00997568" w:rsidRDefault="00821AAF" w:rsidP="00DB68ED">
      <w:pPr>
        <w:ind w:firstLine="567"/>
        <w:jc w:val="both"/>
        <w:rPr>
          <w:color w:val="000000"/>
          <w:sz w:val="28"/>
          <w:szCs w:val="28"/>
        </w:rPr>
      </w:pPr>
      <w:r w:rsidRPr="00997568">
        <w:rPr>
          <w:color w:val="000000"/>
          <w:sz w:val="28"/>
          <w:szCs w:val="28"/>
        </w:rPr>
        <w:t>3) средние специальные учебные заведения.</w:t>
      </w:r>
    </w:p>
    <w:p w:rsidR="007B2CCB" w:rsidRPr="00997568" w:rsidRDefault="00821AAF" w:rsidP="00DB68ED">
      <w:pPr>
        <w:ind w:firstLine="567"/>
        <w:jc w:val="both"/>
        <w:rPr>
          <w:color w:val="000000"/>
          <w:sz w:val="28"/>
          <w:szCs w:val="28"/>
        </w:rPr>
      </w:pPr>
      <w:r w:rsidRPr="00997568">
        <w:rPr>
          <w:color w:val="000000"/>
          <w:sz w:val="28"/>
          <w:szCs w:val="28"/>
        </w:rPr>
        <w:t xml:space="preserve">В феврале 1988 года Пленум ЦК КПСС, посвященный вопросам образования, выдвинул комплекс мер по обновлению школы. Был принят тезис о необходимости дифференцированного обучения, направленного на развитие индивидуальных особенностей учащихся.  На Съезде работников народного образования, проходившем в Москве в конце 1988 года, обсуждались новые концепции реформирования школы. В начале 90-х годов </w:t>
      </w:r>
      <w:r w:rsidRPr="00997568">
        <w:rPr>
          <w:color w:val="000000"/>
          <w:sz w:val="28"/>
          <w:szCs w:val="28"/>
          <w:lang w:val="en-US"/>
        </w:rPr>
        <w:t>XX</w:t>
      </w:r>
      <w:r w:rsidRPr="00997568">
        <w:rPr>
          <w:color w:val="000000"/>
          <w:sz w:val="28"/>
          <w:szCs w:val="28"/>
        </w:rPr>
        <w:t xml:space="preserve"> века в стране появились новые виды общеобразовательных учреждений</w:t>
      </w:r>
      <w:r w:rsidR="00747F17" w:rsidRPr="00997568">
        <w:rPr>
          <w:color w:val="000000"/>
          <w:sz w:val="28"/>
          <w:szCs w:val="28"/>
        </w:rPr>
        <w:t>, ориентированные на углубленное обучение  школьников по избираемым ими образовательным областям с целью дальнейшего обучения в вузе. Также многие годы успешно существовали и развивались специализированные (в известной мере, профильные) художественны</w:t>
      </w:r>
      <w:r w:rsidR="000D59AC">
        <w:rPr>
          <w:color w:val="000000"/>
          <w:sz w:val="28"/>
          <w:szCs w:val="28"/>
        </w:rPr>
        <w:t>е, спортивные, музыкальные и другие</w:t>
      </w:r>
      <w:r w:rsidR="00747F17" w:rsidRPr="00997568">
        <w:rPr>
          <w:color w:val="000000"/>
          <w:sz w:val="28"/>
          <w:szCs w:val="28"/>
        </w:rPr>
        <w:t xml:space="preserve"> школы. Этому процессу способствовал Закон Российской Федерации 1992 года “Об образовании”, закрепивший вариативность и многообразие типов и видов образовательных учреждений и образовательных программ. </w:t>
      </w:r>
    </w:p>
    <w:p w:rsidR="00E632A7" w:rsidRDefault="00874D99" w:rsidP="00DB68ED">
      <w:pPr>
        <w:ind w:firstLine="567"/>
        <w:jc w:val="both"/>
        <w:rPr>
          <w:color w:val="000000"/>
          <w:sz w:val="28"/>
          <w:szCs w:val="28"/>
        </w:rPr>
      </w:pPr>
      <w:r w:rsidRPr="00997568">
        <w:rPr>
          <w:color w:val="000000"/>
          <w:sz w:val="28"/>
          <w:szCs w:val="28"/>
        </w:rPr>
        <w:t xml:space="preserve">Таким образом, введение различных форм дифференциации в учебный процесс отечественной школы, в том числе и профильного обучения, сопровождалось периодическим подъемом и спадом интереса к ней со стороны работников образования различного уровня. Но, несмотря на это можно смело говорить о том, что направление развития профильного обучения в российской школе в основном соответствует мировым тенденциям развития образования. Наша школа имеет достаточно богатый опыт организации профильного обучения, и на новом этапе критический анализ его поможет предупредить нежелательные негативные ситуации. </w:t>
      </w:r>
    </w:p>
    <w:p w:rsidR="00ED6FA5" w:rsidRPr="005A0BD2" w:rsidRDefault="005A0BD2" w:rsidP="00DB68ED">
      <w:pPr>
        <w:ind w:firstLine="567"/>
        <w:jc w:val="both"/>
        <w:rPr>
          <w:color w:val="000000"/>
          <w:sz w:val="28"/>
          <w:szCs w:val="28"/>
        </w:rPr>
      </w:pPr>
      <w:r w:rsidRPr="005A0BD2">
        <w:rPr>
          <w:color w:val="000000"/>
          <w:sz w:val="28"/>
          <w:szCs w:val="28"/>
        </w:rPr>
        <w:t>Таким образом</w:t>
      </w:r>
      <w:r>
        <w:rPr>
          <w:color w:val="000000"/>
          <w:sz w:val="28"/>
          <w:szCs w:val="28"/>
        </w:rPr>
        <w:t>,</w:t>
      </w:r>
      <w:r w:rsidRPr="005A0BD2">
        <w:rPr>
          <w:color w:val="000000"/>
          <w:sz w:val="28"/>
          <w:szCs w:val="28"/>
        </w:rPr>
        <w:t xml:space="preserve"> можно сказать, что</w:t>
      </w:r>
      <w:r w:rsidR="00ED6FA5" w:rsidRPr="005A0BD2">
        <w:rPr>
          <w:color w:val="000000"/>
          <w:sz w:val="28"/>
          <w:szCs w:val="28"/>
        </w:rPr>
        <w:t>:</w:t>
      </w:r>
    </w:p>
    <w:p w:rsidR="00ED6FA5" w:rsidRDefault="00CE5FEB" w:rsidP="00DB68ED">
      <w:pPr>
        <w:widowControl/>
        <w:numPr>
          <w:ilvl w:val="0"/>
          <w:numId w:val="30"/>
        </w:numPr>
        <w:jc w:val="both"/>
        <w:rPr>
          <w:color w:val="000000"/>
          <w:sz w:val="28"/>
          <w:szCs w:val="28"/>
        </w:rPr>
      </w:pPr>
      <w:r>
        <w:rPr>
          <w:color w:val="000000"/>
          <w:sz w:val="28"/>
          <w:szCs w:val="28"/>
        </w:rPr>
        <w:t>общее образование на старшей ступени почти во всех развитых странах является профильным;</w:t>
      </w:r>
    </w:p>
    <w:p w:rsidR="004767D5" w:rsidRPr="004767D5" w:rsidRDefault="00CE5FEB" w:rsidP="00DB68ED">
      <w:pPr>
        <w:widowControl/>
        <w:numPr>
          <w:ilvl w:val="0"/>
          <w:numId w:val="30"/>
        </w:numPr>
        <w:jc w:val="both"/>
        <w:rPr>
          <w:color w:val="000000"/>
          <w:sz w:val="28"/>
          <w:szCs w:val="28"/>
        </w:rPr>
      </w:pPr>
      <w:r w:rsidRPr="004767D5">
        <w:rPr>
          <w:sz w:val="28"/>
          <w:szCs w:val="28"/>
        </w:rPr>
        <w:t>в России всегда существовало профильная дифференциация, лишь иногда интерес общ</w:t>
      </w:r>
      <w:r w:rsidR="000B503D" w:rsidRPr="004767D5">
        <w:rPr>
          <w:sz w:val="28"/>
          <w:szCs w:val="28"/>
        </w:rPr>
        <w:t>ества к этой проблеме ослабевал.</w:t>
      </w:r>
      <w:bookmarkStart w:id="8" w:name="_Toc3519026"/>
      <w:bookmarkStart w:id="9" w:name="_Toc536247944"/>
      <w:bookmarkStart w:id="10" w:name="_Toc4988601"/>
      <w:bookmarkStart w:id="11" w:name="_Toc13670844"/>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B22119" w:rsidRDefault="00B22119" w:rsidP="00DB68ED">
      <w:pPr>
        <w:widowControl/>
        <w:ind w:left="360"/>
        <w:jc w:val="both"/>
        <w:rPr>
          <w:b/>
          <w:sz w:val="32"/>
          <w:szCs w:val="32"/>
        </w:rPr>
      </w:pPr>
    </w:p>
    <w:p w:rsidR="00435AA1" w:rsidRDefault="00E52AA4" w:rsidP="00811B50">
      <w:pPr>
        <w:widowControl/>
        <w:ind w:left="360"/>
        <w:jc w:val="center"/>
        <w:rPr>
          <w:b/>
          <w:sz w:val="32"/>
          <w:szCs w:val="32"/>
        </w:rPr>
      </w:pPr>
      <w:r w:rsidRPr="00E52AA4">
        <w:rPr>
          <w:b/>
          <w:sz w:val="32"/>
          <w:szCs w:val="32"/>
        </w:rPr>
        <w:t>§</w:t>
      </w:r>
      <w:r w:rsidR="00B80239" w:rsidRPr="00E52AA4">
        <w:rPr>
          <w:b/>
          <w:sz w:val="32"/>
          <w:szCs w:val="32"/>
        </w:rPr>
        <w:t>3. Основные задачи и проблемы профильного обучения</w:t>
      </w:r>
    </w:p>
    <w:p w:rsidR="003D10BA" w:rsidRPr="00E52AA4" w:rsidRDefault="003D10BA" w:rsidP="00DB68ED">
      <w:pPr>
        <w:widowControl/>
        <w:ind w:left="360"/>
        <w:jc w:val="both"/>
        <w:rPr>
          <w:b/>
          <w:color w:val="000000"/>
          <w:sz w:val="32"/>
          <w:szCs w:val="32"/>
        </w:rPr>
      </w:pPr>
    </w:p>
    <w:p w:rsidR="00435AA1" w:rsidRPr="00997568" w:rsidRDefault="00435AA1" w:rsidP="00DB68ED">
      <w:pPr>
        <w:ind w:firstLine="720"/>
        <w:jc w:val="both"/>
        <w:rPr>
          <w:color w:val="000000"/>
          <w:sz w:val="28"/>
          <w:szCs w:val="28"/>
        </w:rPr>
      </w:pPr>
      <w:r w:rsidRPr="00997568">
        <w:rPr>
          <w:color w:val="000000"/>
          <w:sz w:val="28"/>
          <w:szCs w:val="28"/>
        </w:rPr>
        <w:t xml:space="preserve">Старшая профильная ступень обучения в любой школе, в зависимости от ее возможностей и выбора, может состоять из классов следующих видов: </w:t>
      </w:r>
    </w:p>
    <w:p w:rsidR="00435AA1" w:rsidRPr="00997568" w:rsidRDefault="00435AA1" w:rsidP="00DB68ED">
      <w:pPr>
        <w:widowControl/>
        <w:numPr>
          <w:ilvl w:val="0"/>
          <w:numId w:val="4"/>
        </w:numPr>
        <w:autoSpaceDE/>
        <w:autoSpaceDN/>
        <w:jc w:val="both"/>
        <w:rPr>
          <w:color w:val="000000"/>
          <w:sz w:val="28"/>
          <w:szCs w:val="28"/>
        </w:rPr>
      </w:pPr>
      <w:r w:rsidRPr="00997568">
        <w:rPr>
          <w:color w:val="000000"/>
          <w:sz w:val="28"/>
          <w:szCs w:val="28"/>
        </w:rPr>
        <w:t xml:space="preserve">Профильных классов, функционирующих в системе "школа-вуз". </w:t>
      </w:r>
    </w:p>
    <w:p w:rsidR="00435AA1" w:rsidRPr="00997568" w:rsidRDefault="00435AA1" w:rsidP="00DB68ED">
      <w:pPr>
        <w:widowControl/>
        <w:numPr>
          <w:ilvl w:val="0"/>
          <w:numId w:val="4"/>
        </w:numPr>
        <w:autoSpaceDE/>
        <w:autoSpaceDN/>
        <w:jc w:val="both"/>
        <w:rPr>
          <w:color w:val="000000"/>
          <w:sz w:val="28"/>
          <w:szCs w:val="28"/>
        </w:rPr>
      </w:pPr>
      <w:r w:rsidRPr="00997568">
        <w:rPr>
          <w:color w:val="000000"/>
          <w:sz w:val="28"/>
          <w:szCs w:val="28"/>
        </w:rPr>
        <w:t xml:space="preserve">Профильных классов, использующих специально разработанные учебные планы. </w:t>
      </w:r>
    </w:p>
    <w:p w:rsidR="00550F8F" w:rsidRPr="00997568" w:rsidRDefault="00435AA1" w:rsidP="00DB68ED">
      <w:pPr>
        <w:widowControl/>
        <w:numPr>
          <w:ilvl w:val="0"/>
          <w:numId w:val="4"/>
        </w:numPr>
        <w:autoSpaceDE/>
        <w:autoSpaceDN/>
        <w:jc w:val="both"/>
        <w:rPr>
          <w:color w:val="000000"/>
          <w:sz w:val="28"/>
          <w:szCs w:val="28"/>
        </w:rPr>
      </w:pPr>
      <w:r w:rsidRPr="00997568">
        <w:rPr>
          <w:color w:val="000000"/>
          <w:sz w:val="28"/>
          <w:szCs w:val="28"/>
        </w:rPr>
        <w:t>Классов углубленного изучения профильных предметов.</w:t>
      </w:r>
    </w:p>
    <w:p w:rsidR="00913E82" w:rsidRPr="00997568" w:rsidRDefault="00435AA1" w:rsidP="00DB68ED">
      <w:pPr>
        <w:widowControl/>
        <w:autoSpaceDE/>
        <w:autoSpaceDN/>
        <w:ind w:firstLine="720"/>
        <w:jc w:val="both"/>
        <w:rPr>
          <w:color w:val="000000"/>
          <w:sz w:val="28"/>
          <w:szCs w:val="28"/>
        </w:rPr>
      </w:pPr>
      <w:r w:rsidRPr="00997568">
        <w:rPr>
          <w:color w:val="000000"/>
          <w:sz w:val="28"/>
          <w:szCs w:val="28"/>
        </w:rPr>
        <w:t xml:space="preserve">С точки зрения гарантированного поступления в высшие учебные заведения предпочтительнее всего, конечно, классы типа "школа-вуз". В таких классах не только усиливаются профильные дисциплины школьной программы, но и читаются дополнительные курсы преподавателями вуза, с которым у школы налажено сотрудничество. Кроме того, старшеклассники проходят практику на базе данного вуза. Состыковка деятельности школьных учителей и преподавателей вуза - также важное преимущество данного варианта обучения. Но не все школы, особенно в регионах, имеют возможность так тесно контактировать с высшими учебными заведениями. А что касается сельских школ, то их возможности вообще обычно ограничиваются классами углубленного изучения профильных предметов. </w:t>
      </w:r>
    </w:p>
    <w:p w:rsidR="00435AA1" w:rsidRPr="00997568" w:rsidRDefault="00435AA1" w:rsidP="00DB68ED">
      <w:pPr>
        <w:widowControl/>
        <w:autoSpaceDE/>
        <w:autoSpaceDN/>
        <w:ind w:firstLine="720"/>
        <w:jc w:val="both"/>
        <w:rPr>
          <w:color w:val="000000"/>
          <w:sz w:val="28"/>
          <w:szCs w:val="28"/>
        </w:rPr>
      </w:pPr>
      <w:r w:rsidRPr="00997568">
        <w:rPr>
          <w:color w:val="000000"/>
          <w:sz w:val="28"/>
          <w:szCs w:val="28"/>
        </w:rPr>
        <w:t xml:space="preserve">Отсюда вытекает и </w:t>
      </w:r>
      <w:r w:rsidRPr="00997568">
        <w:rPr>
          <w:bCs/>
          <w:color w:val="000000"/>
          <w:sz w:val="28"/>
          <w:szCs w:val="28"/>
        </w:rPr>
        <w:t>ряд проблем</w:t>
      </w:r>
      <w:r w:rsidRPr="00997568">
        <w:rPr>
          <w:color w:val="000000"/>
          <w:sz w:val="28"/>
          <w:szCs w:val="28"/>
        </w:rPr>
        <w:t xml:space="preserve"> организации профильного обучения в российских школах. Это, прежде всего: </w:t>
      </w:r>
    </w:p>
    <w:p w:rsidR="00435AA1" w:rsidRPr="00997568" w:rsidRDefault="00435AA1" w:rsidP="00DB68ED">
      <w:pPr>
        <w:widowControl/>
        <w:numPr>
          <w:ilvl w:val="0"/>
          <w:numId w:val="5"/>
        </w:numPr>
        <w:autoSpaceDE/>
        <w:autoSpaceDN/>
        <w:jc w:val="both"/>
        <w:rPr>
          <w:color w:val="000000"/>
          <w:sz w:val="28"/>
          <w:szCs w:val="28"/>
        </w:rPr>
      </w:pPr>
      <w:r w:rsidRPr="00997568">
        <w:rPr>
          <w:color w:val="000000"/>
          <w:sz w:val="28"/>
          <w:szCs w:val="28"/>
        </w:rPr>
        <w:t xml:space="preserve">отсутствие квалифицированных кадров, способных реализовать программы профильного обучения; </w:t>
      </w:r>
    </w:p>
    <w:p w:rsidR="00435AA1" w:rsidRPr="00997568" w:rsidRDefault="00435AA1" w:rsidP="00DB68ED">
      <w:pPr>
        <w:widowControl/>
        <w:numPr>
          <w:ilvl w:val="0"/>
          <w:numId w:val="5"/>
        </w:numPr>
        <w:autoSpaceDE/>
        <w:autoSpaceDN/>
        <w:jc w:val="both"/>
        <w:rPr>
          <w:color w:val="000000"/>
          <w:sz w:val="28"/>
          <w:szCs w:val="28"/>
        </w:rPr>
      </w:pPr>
      <w:r w:rsidRPr="00997568">
        <w:rPr>
          <w:color w:val="000000"/>
          <w:sz w:val="28"/>
          <w:szCs w:val="28"/>
        </w:rPr>
        <w:t xml:space="preserve">невозможность деления классов или параллелей на необходимое количество профильных подгрупп; </w:t>
      </w:r>
    </w:p>
    <w:p w:rsidR="00435AA1" w:rsidRPr="00997568" w:rsidRDefault="00435AA1" w:rsidP="00DB68ED">
      <w:pPr>
        <w:widowControl/>
        <w:numPr>
          <w:ilvl w:val="0"/>
          <w:numId w:val="5"/>
        </w:numPr>
        <w:autoSpaceDE/>
        <w:autoSpaceDN/>
        <w:jc w:val="both"/>
        <w:rPr>
          <w:color w:val="000000"/>
          <w:sz w:val="28"/>
          <w:szCs w:val="28"/>
        </w:rPr>
      </w:pPr>
      <w:r w:rsidRPr="00997568">
        <w:rPr>
          <w:color w:val="000000"/>
          <w:sz w:val="28"/>
          <w:szCs w:val="28"/>
        </w:rPr>
        <w:t>сложности организации профильного обучения в школ</w:t>
      </w:r>
      <w:r w:rsidR="000245F7" w:rsidRPr="00997568">
        <w:rPr>
          <w:color w:val="000000"/>
          <w:sz w:val="28"/>
          <w:szCs w:val="28"/>
        </w:rPr>
        <w:t>е с 1-2-мя классами в параллели;</w:t>
      </w:r>
    </w:p>
    <w:p w:rsidR="000245F7" w:rsidRPr="00997568" w:rsidRDefault="000245F7" w:rsidP="00DB68ED">
      <w:pPr>
        <w:widowControl/>
        <w:numPr>
          <w:ilvl w:val="0"/>
          <w:numId w:val="5"/>
        </w:numPr>
        <w:autoSpaceDE/>
        <w:autoSpaceDN/>
        <w:jc w:val="both"/>
        <w:rPr>
          <w:color w:val="000000"/>
          <w:sz w:val="28"/>
          <w:szCs w:val="28"/>
        </w:rPr>
      </w:pPr>
      <w:r w:rsidRPr="00997568">
        <w:rPr>
          <w:color w:val="000000"/>
          <w:sz w:val="28"/>
          <w:szCs w:val="28"/>
        </w:rPr>
        <w:t>отсутствие учебников для каждого профиля;</w:t>
      </w:r>
    </w:p>
    <w:p w:rsidR="000B0789" w:rsidRPr="00997568" w:rsidRDefault="000245F7" w:rsidP="00DB68ED">
      <w:pPr>
        <w:widowControl/>
        <w:numPr>
          <w:ilvl w:val="0"/>
          <w:numId w:val="5"/>
        </w:numPr>
        <w:autoSpaceDE/>
        <w:autoSpaceDN/>
        <w:jc w:val="both"/>
        <w:rPr>
          <w:color w:val="000000"/>
          <w:sz w:val="28"/>
          <w:szCs w:val="28"/>
        </w:rPr>
      </w:pPr>
      <w:r w:rsidRPr="00997568">
        <w:rPr>
          <w:color w:val="000000"/>
          <w:sz w:val="28"/>
          <w:szCs w:val="28"/>
        </w:rPr>
        <w:t>отсутствие финансировани</w:t>
      </w:r>
      <w:r w:rsidR="000B0789" w:rsidRPr="00997568">
        <w:rPr>
          <w:color w:val="000000"/>
          <w:sz w:val="28"/>
          <w:szCs w:val="28"/>
        </w:rPr>
        <w:t>я.</w:t>
      </w:r>
    </w:p>
    <w:p w:rsidR="00913E82" w:rsidRPr="00997568" w:rsidRDefault="00435AA1" w:rsidP="00DB68ED">
      <w:pPr>
        <w:widowControl/>
        <w:autoSpaceDE/>
        <w:autoSpaceDN/>
        <w:ind w:firstLine="720"/>
        <w:jc w:val="both"/>
        <w:rPr>
          <w:color w:val="000000"/>
          <w:sz w:val="28"/>
          <w:szCs w:val="28"/>
        </w:rPr>
      </w:pPr>
      <w:r w:rsidRPr="00997568">
        <w:rPr>
          <w:color w:val="000000"/>
          <w:sz w:val="28"/>
          <w:szCs w:val="28"/>
        </w:rPr>
        <w:t xml:space="preserve">Но в связи с этим хочется привести мнение министра образования и науки Андрея Фурсенко по поводу концепции "профильного обучения". С его точки зрения, профильное образование, даже самое лучшее, в быстро меняющемся мире "живет" не более </w:t>
      </w:r>
      <w:smartTag w:uri="urn:schemas-microsoft-com:office:smarttags" w:element="time">
        <w:smartTagPr>
          <w:attr w:name="Hour" w:val="5"/>
          <w:attr w:name="Minute" w:val="10"/>
        </w:smartTagPr>
        <w:r w:rsidRPr="00997568">
          <w:rPr>
            <w:color w:val="000000"/>
            <w:sz w:val="28"/>
            <w:szCs w:val="28"/>
          </w:rPr>
          <w:t>5-10</w:t>
        </w:r>
      </w:smartTag>
      <w:r w:rsidRPr="00997568">
        <w:rPr>
          <w:color w:val="000000"/>
          <w:sz w:val="28"/>
          <w:szCs w:val="28"/>
        </w:rPr>
        <w:t xml:space="preserve"> лет, потом же специалисту все равно придется доучиваться или переучиваться. В этом плане любой профиль относителен, человек должен хорошо владеть базовыми знаниями. По мнению министра, чтобы общество и государство развивались, нужен баланс между базовым и профильным образованием. </w:t>
      </w:r>
    </w:p>
    <w:p w:rsidR="00913E82" w:rsidRDefault="00913E82" w:rsidP="00DB68ED">
      <w:pPr>
        <w:widowControl/>
        <w:autoSpaceDE/>
        <w:autoSpaceDN/>
        <w:ind w:firstLine="720"/>
        <w:jc w:val="both"/>
        <w:rPr>
          <w:color w:val="000000"/>
          <w:sz w:val="28"/>
          <w:szCs w:val="28"/>
        </w:rPr>
      </w:pPr>
      <w:r w:rsidRPr="00997568">
        <w:rPr>
          <w:color w:val="000000"/>
          <w:sz w:val="28"/>
          <w:szCs w:val="28"/>
        </w:rPr>
        <w:t>Рассмотрим более подробно проблемы, связанные с внедрением профильного обучения.</w:t>
      </w:r>
    </w:p>
    <w:p w:rsidR="003D10BA" w:rsidRDefault="003D10BA" w:rsidP="00DB68ED">
      <w:pPr>
        <w:widowControl/>
        <w:autoSpaceDE/>
        <w:autoSpaceDN/>
        <w:ind w:firstLine="720"/>
        <w:jc w:val="both"/>
        <w:rPr>
          <w:color w:val="000000"/>
          <w:sz w:val="28"/>
          <w:szCs w:val="28"/>
        </w:rPr>
      </w:pPr>
    </w:p>
    <w:p w:rsidR="003D10BA" w:rsidRDefault="003D10BA" w:rsidP="00DB68ED">
      <w:pPr>
        <w:widowControl/>
        <w:autoSpaceDE/>
        <w:autoSpaceDN/>
        <w:ind w:firstLine="720"/>
        <w:jc w:val="both"/>
        <w:rPr>
          <w:color w:val="000000"/>
          <w:sz w:val="28"/>
          <w:szCs w:val="28"/>
        </w:rPr>
      </w:pPr>
    </w:p>
    <w:p w:rsidR="00C773EB" w:rsidRDefault="00C773EB" w:rsidP="00DB68ED">
      <w:pPr>
        <w:pStyle w:val="1"/>
        <w:keepLines/>
        <w:jc w:val="both"/>
        <w:rPr>
          <w:b w:val="0"/>
          <w:bCs w:val="0"/>
          <w:color w:val="000000"/>
          <w:lang w:val="en-US"/>
        </w:rPr>
      </w:pPr>
      <w:bookmarkStart w:id="12" w:name="_Toc3519035"/>
      <w:bookmarkStart w:id="13" w:name="_Toc536247951"/>
      <w:bookmarkStart w:id="14" w:name="_Toc4988614"/>
      <w:bookmarkStart w:id="15" w:name="_Toc13670848"/>
      <w:bookmarkEnd w:id="8"/>
      <w:bookmarkEnd w:id="9"/>
      <w:bookmarkEnd w:id="10"/>
      <w:bookmarkEnd w:id="11"/>
    </w:p>
    <w:p w:rsidR="00461398" w:rsidRPr="00461398" w:rsidRDefault="00461398" w:rsidP="00461398">
      <w:pPr>
        <w:rPr>
          <w:lang w:val="en-US"/>
        </w:rPr>
      </w:pPr>
    </w:p>
    <w:p w:rsidR="00C72863" w:rsidRDefault="003D10BA" w:rsidP="00811B50">
      <w:pPr>
        <w:pStyle w:val="1"/>
        <w:keepLines/>
        <w:rPr>
          <w:color w:val="000000"/>
          <w:sz w:val="32"/>
          <w:szCs w:val="32"/>
        </w:rPr>
      </w:pPr>
      <w:r w:rsidRPr="003D10BA">
        <w:rPr>
          <w:b w:val="0"/>
          <w:color w:val="000000"/>
          <w:sz w:val="32"/>
          <w:szCs w:val="32"/>
        </w:rPr>
        <w:t>§</w:t>
      </w:r>
      <w:r w:rsidR="004564A5" w:rsidRPr="003D10BA">
        <w:rPr>
          <w:color w:val="000000"/>
          <w:sz w:val="32"/>
          <w:szCs w:val="32"/>
        </w:rPr>
        <w:t>3</w:t>
      </w:r>
      <w:r w:rsidR="004C07F2" w:rsidRPr="003D10BA">
        <w:rPr>
          <w:color w:val="000000"/>
          <w:sz w:val="32"/>
          <w:szCs w:val="32"/>
        </w:rPr>
        <w:t>.</w:t>
      </w:r>
      <w:r w:rsidR="00693F64" w:rsidRPr="003D10BA">
        <w:rPr>
          <w:color w:val="000000"/>
          <w:sz w:val="32"/>
          <w:szCs w:val="32"/>
        </w:rPr>
        <w:t>1</w:t>
      </w:r>
      <w:r w:rsidR="004564A5" w:rsidRPr="003D10BA">
        <w:rPr>
          <w:color w:val="000000"/>
          <w:sz w:val="32"/>
          <w:szCs w:val="32"/>
        </w:rPr>
        <w:t>.</w:t>
      </w:r>
      <w:r w:rsidR="009F5639" w:rsidRPr="003D10BA">
        <w:rPr>
          <w:color w:val="000000"/>
          <w:sz w:val="32"/>
          <w:szCs w:val="32"/>
        </w:rPr>
        <w:t xml:space="preserve"> </w:t>
      </w:r>
      <w:r w:rsidR="00C72863" w:rsidRPr="003D10BA">
        <w:rPr>
          <w:color w:val="000000"/>
          <w:sz w:val="32"/>
          <w:szCs w:val="32"/>
        </w:rPr>
        <w:t>Взаимосвязь профильного обучения со стандартами общего образования и единым государственным экзаменом</w:t>
      </w:r>
      <w:bookmarkEnd w:id="12"/>
      <w:bookmarkEnd w:id="13"/>
      <w:bookmarkEnd w:id="14"/>
      <w:bookmarkEnd w:id="15"/>
    </w:p>
    <w:p w:rsidR="003D10BA" w:rsidRPr="003D10BA" w:rsidRDefault="003D10BA" w:rsidP="00DB68ED">
      <w:pPr>
        <w:jc w:val="both"/>
      </w:pPr>
    </w:p>
    <w:p w:rsidR="00C72863" w:rsidRPr="00997568" w:rsidRDefault="00C72863" w:rsidP="00DB68ED">
      <w:pPr>
        <w:pStyle w:val="a6"/>
        <w:keepNext/>
        <w:keepLines/>
        <w:ind w:firstLine="709"/>
        <w:jc w:val="both"/>
        <w:rPr>
          <w:b w:val="0"/>
          <w:color w:val="000000"/>
          <w:sz w:val="28"/>
          <w:szCs w:val="28"/>
        </w:rPr>
      </w:pPr>
      <w:r w:rsidRPr="00997568">
        <w:rPr>
          <w:b w:val="0"/>
          <w:color w:val="000000"/>
          <w:sz w:val="28"/>
          <w:szCs w:val="28"/>
        </w:rPr>
        <w:t xml:space="preserve">Важна связь профильного обучения на старшей ступени с общей установкой на введение государственного стандарта общего образования. Если модернизация образования предусматривает введение института единого государственного экзамена, если речь идет о становлении общенациональной системы контроля качества образования, то, очевидно, объективность и реализуемость подобной системы может быть обеспечена только введением соответствующих образовательных стандартов не только для базовых общеобразовательных, но и для профильных общеобразовательных предметов. </w:t>
      </w:r>
    </w:p>
    <w:p w:rsidR="00714B18" w:rsidRPr="00997568" w:rsidRDefault="00C72863" w:rsidP="00DB68ED">
      <w:pPr>
        <w:pStyle w:val="a6"/>
        <w:ind w:firstLine="709"/>
        <w:jc w:val="both"/>
        <w:rPr>
          <w:b w:val="0"/>
          <w:color w:val="000000"/>
          <w:sz w:val="28"/>
          <w:szCs w:val="28"/>
        </w:rPr>
      </w:pPr>
      <w:r w:rsidRPr="00997568">
        <w:rPr>
          <w:b w:val="0"/>
          <w:color w:val="000000"/>
          <w:sz w:val="28"/>
          <w:szCs w:val="28"/>
        </w:rPr>
        <w:t>В связи с этим профилизация обучения в старшей школе должна быть прямо соотнесена с вводимым единым государственным экзаменом.</w:t>
      </w:r>
    </w:p>
    <w:p w:rsidR="00A1084E" w:rsidRPr="00997568" w:rsidRDefault="007D0638" w:rsidP="00DB68ED">
      <w:pPr>
        <w:pStyle w:val="a6"/>
        <w:ind w:firstLine="709"/>
        <w:jc w:val="both"/>
        <w:rPr>
          <w:b w:val="0"/>
          <w:color w:val="000000"/>
          <w:sz w:val="28"/>
          <w:szCs w:val="28"/>
        </w:rPr>
      </w:pPr>
      <w:r w:rsidRPr="00997568">
        <w:rPr>
          <w:b w:val="0"/>
          <w:color w:val="000000"/>
          <w:sz w:val="28"/>
          <w:szCs w:val="28"/>
        </w:rPr>
        <w:t>Министерством образования и Российской академией образования разработана "Концепция профильного обучения на старшей ступени общего образования". В ней отмечается, что в процессе массового введения профильного обучения на старшей ступени образования могут проявиться существенные противоречия, в частности, между потребностью увеличивать число профилей обучения, необходимых для полного удовлетворения индивидуальных интересов, способностей и склонностей старшеклассников, запросов рынка труда в квалифицированных кадрах соответствующего профиля и реальными возможностями системы образования обеспечить такую широкую дифференциацию обучения из-за действия ряда факто</w:t>
      </w:r>
      <w:r w:rsidR="00F81A34">
        <w:rPr>
          <w:b w:val="0"/>
          <w:color w:val="000000"/>
          <w:sz w:val="28"/>
          <w:szCs w:val="28"/>
        </w:rPr>
        <w:t>ров, сдерживающих эти процессы.</w:t>
      </w:r>
      <w:r w:rsidR="00F81A34">
        <w:rPr>
          <w:rStyle w:val="a3"/>
          <w:b w:val="0"/>
          <w:color w:val="000000"/>
          <w:sz w:val="28"/>
          <w:szCs w:val="28"/>
        </w:rPr>
        <w:footnoteReference w:id="8"/>
      </w:r>
    </w:p>
    <w:p w:rsidR="007E5D71" w:rsidRPr="00997568" w:rsidRDefault="007D0638" w:rsidP="00DB68ED">
      <w:pPr>
        <w:pStyle w:val="a6"/>
        <w:ind w:firstLine="709"/>
        <w:jc w:val="both"/>
        <w:rPr>
          <w:b w:val="0"/>
          <w:color w:val="000000"/>
          <w:sz w:val="28"/>
          <w:szCs w:val="28"/>
        </w:rPr>
      </w:pPr>
      <w:r w:rsidRPr="00997568">
        <w:rPr>
          <w:b w:val="0"/>
          <w:color w:val="000000"/>
          <w:sz w:val="28"/>
          <w:szCs w:val="28"/>
        </w:rPr>
        <w:t>В их числе - 1) введение единого государственного экзамена; 2) утверждение стандарта общего образования; 3) необходимость стабилизации федерального перечня учебников; 4) обеспечение школ высококвалифицированными педагогическими кадрами по профил</w:t>
      </w:r>
      <w:r w:rsidR="002A7C46" w:rsidRPr="00997568">
        <w:rPr>
          <w:b w:val="0"/>
          <w:color w:val="000000"/>
          <w:sz w:val="28"/>
          <w:szCs w:val="28"/>
        </w:rPr>
        <w:t>ям обучения и др. Все это так, н</w:t>
      </w:r>
      <w:r w:rsidRPr="00997568">
        <w:rPr>
          <w:b w:val="0"/>
          <w:color w:val="000000"/>
          <w:sz w:val="28"/>
          <w:szCs w:val="28"/>
        </w:rPr>
        <w:t xml:space="preserve">о ограничившись перечислением (да еще и не полным) возникающих проблем, мы едва ли приблизимся к отысканию оптимальных вариантов их решения без критического анализа и осмысления условий и причин их возникновения. </w:t>
      </w:r>
    </w:p>
    <w:p w:rsidR="00034C0D" w:rsidRPr="00997568" w:rsidRDefault="007D0638"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 отличие от общеобразовательной (непрофилирующей) школы, содержание образования в школах (классах) с профильной дифференциацией обучения имеет более высокую идейно-теоретическую основу: программы и учебники по профилирующим предметам включают в себя дополнительно на соответствующем уровне сложности те разделы научных знаний, которые являются теоретическим фундаментом изучаемого профиля. </w:t>
      </w:r>
    </w:p>
    <w:p w:rsidR="00C50E89" w:rsidRPr="00997568" w:rsidRDefault="0029590C" w:rsidP="00DB68ED">
      <w:pPr>
        <w:pStyle w:val="ad"/>
        <w:spacing w:before="0" w:beforeAutospacing="0" w:after="0" w:afterAutospacing="0"/>
        <w:ind w:firstLine="720"/>
        <w:jc w:val="both"/>
        <w:rPr>
          <w:color w:val="000000"/>
          <w:sz w:val="28"/>
          <w:szCs w:val="28"/>
        </w:rPr>
      </w:pPr>
      <w:r w:rsidRPr="00997568">
        <w:rPr>
          <w:color w:val="000000"/>
          <w:sz w:val="28"/>
          <w:szCs w:val="28"/>
        </w:rPr>
        <w:t>Кроме того, в элективных курсах</w:t>
      </w:r>
      <w:r w:rsidR="007D0638" w:rsidRPr="00997568">
        <w:rPr>
          <w:color w:val="000000"/>
          <w:sz w:val="28"/>
          <w:szCs w:val="28"/>
        </w:rPr>
        <w:t xml:space="preserve"> учащиеся, углубляя теоретическую профильную подготовку, овладевают более широкими знаниями практического и прикладного характера по профилирующим предметам, овладе</w:t>
      </w:r>
      <w:r w:rsidR="00E04044">
        <w:rPr>
          <w:color w:val="000000"/>
          <w:sz w:val="28"/>
          <w:szCs w:val="28"/>
        </w:rPr>
        <w:t xml:space="preserve">вают элементами профессионально </w:t>
      </w:r>
      <w:r w:rsidR="007D0638" w:rsidRPr="00997568">
        <w:rPr>
          <w:color w:val="000000"/>
          <w:sz w:val="28"/>
          <w:szCs w:val="28"/>
        </w:rPr>
        <w:t xml:space="preserve">важных качеств по избранному профилю, повышают уровень сформированности универсальных общеучебных умений, закрепляют навыки владения ключевыми гражданскими компетенциями. </w:t>
      </w:r>
    </w:p>
    <w:p w:rsidR="007D0638" w:rsidRPr="00997568" w:rsidRDefault="007D0638"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Все эти компоненты образования старшеклассников (в теоретической, практической и прикладной областях по предметам избранного профиля) включаются в учебные программы в качестве нормативных знаний и, следовательно, должны быть также включены и в материалы итоговой экзаменационной аттестации выпускников профильных классов. </w:t>
      </w:r>
    </w:p>
    <w:p w:rsidR="00B6353A" w:rsidRPr="00997568" w:rsidRDefault="007D0638" w:rsidP="00DB68ED">
      <w:pPr>
        <w:pStyle w:val="ad"/>
        <w:spacing w:before="0" w:beforeAutospacing="0" w:after="0" w:afterAutospacing="0"/>
        <w:ind w:firstLine="720"/>
        <w:jc w:val="both"/>
        <w:rPr>
          <w:color w:val="000000"/>
          <w:sz w:val="28"/>
          <w:szCs w:val="28"/>
        </w:rPr>
      </w:pPr>
      <w:r w:rsidRPr="00997568">
        <w:rPr>
          <w:color w:val="000000"/>
          <w:sz w:val="28"/>
          <w:szCs w:val="28"/>
        </w:rPr>
        <w:t>Рассмотрим теперь кратко, насколько принятая методология разработки содержания контрольны</w:t>
      </w:r>
      <w:r w:rsidR="00352EA3" w:rsidRPr="00997568">
        <w:rPr>
          <w:color w:val="000000"/>
          <w:sz w:val="28"/>
          <w:szCs w:val="28"/>
        </w:rPr>
        <w:t>х измерительных материалов</w:t>
      </w:r>
      <w:r w:rsidRPr="00997568">
        <w:rPr>
          <w:color w:val="000000"/>
          <w:sz w:val="28"/>
          <w:szCs w:val="28"/>
        </w:rPr>
        <w:t xml:space="preserve"> для ЕГЭ, технологии его проведе</w:t>
      </w:r>
      <w:r w:rsidR="00B6353A" w:rsidRPr="00997568">
        <w:rPr>
          <w:color w:val="000000"/>
          <w:sz w:val="28"/>
          <w:szCs w:val="28"/>
        </w:rPr>
        <w:t xml:space="preserve">ния и экспертизы соответствуют </w:t>
      </w:r>
      <w:r w:rsidRPr="00997568">
        <w:rPr>
          <w:color w:val="000000"/>
          <w:sz w:val="28"/>
          <w:szCs w:val="28"/>
        </w:rPr>
        <w:t xml:space="preserve">целям профильного образования. </w:t>
      </w:r>
    </w:p>
    <w:p w:rsidR="00C240D3" w:rsidRPr="00997568" w:rsidRDefault="007D0638"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Содержание профильного образования и методы обучения обусловливаются целями, а цели - качествами личности выпускника, его моделью, которая в свою очередь детерминируется изменениями социально-экономических условий жизни общества. Таким образом, содержание профильного образования напрямую связано с формированием устойчивой системы социально-значимых качеств личности. </w:t>
      </w:r>
    </w:p>
    <w:p w:rsidR="00434BA5" w:rsidRPr="00997568" w:rsidRDefault="007D0638" w:rsidP="00DB68ED">
      <w:pPr>
        <w:pStyle w:val="ad"/>
        <w:spacing w:before="0" w:beforeAutospacing="0" w:after="0" w:afterAutospacing="0"/>
        <w:ind w:firstLine="720"/>
        <w:jc w:val="both"/>
        <w:rPr>
          <w:color w:val="000000"/>
          <w:sz w:val="28"/>
          <w:szCs w:val="28"/>
        </w:rPr>
      </w:pPr>
      <w:r w:rsidRPr="00997568">
        <w:rPr>
          <w:color w:val="000000"/>
          <w:sz w:val="28"/>
          <w:szCs w:val="28"/>
        </w:rPr>
        <w:t>В классах с профильным образованием учащиеся имеют право и возможность выбирать различные профили образования с учетом их индивидуальных интересов, склонностей и способностей. Это позволяет им сосредоточивать преимущественное внимание на углубленном изучении теоретических основ избранного профиля в б</w:t>
      </w:r>
      <w:r w:rsidR="00434BA5" w:rsidRPr="00997568">
        <w:rPr>
          <w:color w:val="000000"/>
          <w:sz w:val="28"/>
          <w:szCs w:val="28"/>
        </w:rPr>
        <w:t>локе соответствующих дисциплин.</w:t>
      </w:r>
    </w:p>
    <w:p w:rsidR="00A8647F" w:rsidRPr="00997568" w:rsidRDefault="007D0638"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 подавляющем большинстве случаев содержание единых экзаменационных материалов по тематике и уровню сложности может оказаться не совпадающим с содержанием программ профильного обучения, принятого в школах, не говоря уже о том, что его прикладная составляющая окажется полностью исключенной из содержания выпускных экзаменов. </w:t>
      </w:r>
    </w:p>
    <w:p w:rsidR="006417ED" w:rsidRPr="00997568" w:rsidRDefault="007D0638" w:rsidP="00DB68ED">
      <w:pPr>
        <w:pStyle w:val="ad"/>
        <w:spacing w:before="0" w:beforeAutospacing="0" w:after="0" w:afterAutospacing="0"/>
        <w:ind w:firstLine="720"/>
        <w:jc w:val="both"/>
        <w:rPr>
          <w:rStyle w:val="ae"/>
          <w:i w:val="0"/>
          <w:iCs w:val="0"/>
          <w:color w:val="000000"/>
          <w:sz w:val="28"/>
          <w:szCs w:val="28"/>
        </w:rPr>
      </w:pPr>
      <w:r w:rsidRPr="00997568">
        <w:rPr>
          <w:color w:val="000000"/>
          <w:sz w:val="28"/>
          <w:szCs w:val="28"/>
        </w:rPr>
        <w:t xml:space="preserve">В новых условиях на выпускной экзамен педагогические советы экспериментальных школ посчитали целесообразным вынести в качестве основных - профилирующие предметы, иначе терялся смысл самой идеи профилизации. </w:t>
      </w:r>
      <w:r w:rsidR="006417ED" w:rsidRPr="00997568">
        <w:rPr>
          <w:color w:val="000000"/>
          <w:sz w:val="28"/>
          <w:szCs w:val="28"/>
        </w:rPr>
        <w:t>В связи с этим можно выделить следующие проблемы:</w:t>
      </w:r>
    </w:p>
    <w:p w:rsidR="007D0638" w:rsidRPr="00997568" w:rsidRDefault="00A65F8B" w:rsidP="00DB68ED">
      <w:pPr>
        <w:pStyle w:val="ad"/>
        <w:spacing w:before="0" w:beforeAutospacing="0" w:after="0" w:afterAutospacing="0"/>
        <w:jc w:val="both"/>
        <w:rPr>
          <w:color w:val="000000"/>
          <w:sz w:val="28"/>
          <w:szCs w:val="28"/>
        </w:rPr>
      </w:pPr>
      <w:r w:rsidRPr="00997568">
        <w:rPr>
          <w:color w:val="000000"/>
          <w:sz w:val="28"/>
          <w:szCs w:val="28"/>
        </w:rPr>
        <w:t>1. Объем имеющихся КИМ</w:t>
      </w:r>
      <w:r w:rsidR="007D0638" w:rsidRPr="00997568">
        <w:rPr>
          <w:color w:val="000000"/>
          <w:sz w:val="28"/>
          <w:szCs w:val="28"/>
        </w:rPr>
        <w:t xml:space="preserve">ов ЕГЭ не соответствует известным положениям дидактики и возрастной психологии о посильности работ (принцип природосообразности).  </w:t>
      </w:r>
    </w:p>
    <w:p w:rsidR="00D53E45" w:rsidRPr="006052CB" w:rsidRDefault="00F63050" w:rsidP="00DB68ED">
      <w:pPr>
        <w:pStyle w:val="ad"/>
        <w:spacing w:before="0" w:beforeAutospacing="0" w:after="0" w:afterAutospacing="0"/>
        <w:jc w:val="both"/>
        <w:rPr>
          <w:color w:val="000000"/>
          <w:sz w:val="28"/>
          <w:szCs w:val="28"/>
        </w:rPr>
      </w:pPr>
      <w:r w:rsidRPr="00997568">
        <w:rPr>
          <w:color w:val="000000"/>
          <w:sz w:val="28"/>
          <w:szCs w:val="28"/>
        </w:rPr>
        <w:t>2</w:t>
      </w:r>
      <w:r w:rsidR="00A65F8B" w:rsidRPr="00997568">
        <w:rPr>
          <w:color w:val="000000"/>
          <w:sz w:val="28"/>
          <w:szCs w:val="28"/>
        </w:rPr>
        <w:t>. КИМы ЕГЭ</w:t>
      </w:r>
      <w:r w:rsidR="007D0638" w:rsidRPr="00997568">
        <w:rPr>
          <w:color w:val="000000"/>
          <w:sz w:val="28"/>
          <w:szCs w:val="28"/>
        </w:rPr>
        <w:t xml:space="preserve"> не могут быть использованы для проведения выпускных экзаменов по профилирующим предметам в классах с профильной дифференциацией обучения из-за невозможности учесть в их содержании все многообразие специфики теоретических и прикладных знаний, подлежащих углубленному изучению и последующей проверке уровня овладения ими в </w:t>
      </w:r>
      <w:r w:rsidR="007D0638" w:rsidRPr="006052CB">
        <w:rPr>
          <w:color w:val="000000"/>
          <w:sz w:val="28"/>
          <w:szCs w:val="28"/>
        </w:rPr>
        <w:t>соответствии с избранным школой профилем обучения.</w:t>
      </w:r>
      <w:r w:rsidR="003E5608">
        <w:rPr>
          <w:rStyle w:val="a3"/>
          <w:color w:val="000000"/>
          <w:sz w:val="28"/>
          <w:szCs w:val="28"/>
        </w:rPr>
        <w:footnoteReference w:id="9"/>
      </w:r>
      <w:r w:rsidR="007D0638" w:rsidRPr="006052CB">
        <w:rPr>
          <w:color w:val="000000"/>
          <w:sz w:val="28"/>
          <w:szCs w:val="28"/>
        </w:rPr>
        <w:t xml:space="preserve"> </w:t>
      </w:r>
    </w:p>
    <w:p w:rsidR="006052CB" w:rsidRPr="006052CB" w:rsidRDefault="006215B7" w:rsidP="00DB68ED">
      <w:pPr>
        <w:pStyle w:val="ad"/>
        <w:spacing w:before="0" w:beforeAutospacing="0" w:after="0" w:afterAutospacing="0"/>
        <w:ind w:firstLine="720"/>
        <w:jc w:val="both"/>
        <w:rPr>
          <w:sz w:val="28"/>
          <w:szCs w:val="28"/>
        </w:rPr>
      </w:pPr>
      <w:r w:rsidRPr="006052CB">
        <w:rPr>
          <w:sz w:val="28"/>
          <w:szCs w:val="28"/>
        </w:rPr>
        <w:t>С</w:t>
      </w:r>
      <w:r w:rsidR="007D0638" w:rsidRPr="006052CB">
        <w:rPr>
          <w:sz w:val="28"/>
          <w:szCs w:val="28"/>
        </w:rPr>
        <w:t xml:space="preserve">ледует сказать, что никакая система учета знаний учащихся, включая письменные экзамены, не может быть принята практикой, если она не способствует повышению эффективности их общеобразовательной и профильной подготовки, не побуждает к самостоятельной учебной деятельности учащихся, углублению, закреплению и систематизаций их знаний, объему усилению практической направленности обучения в соответствий с целями профильного образования. </w:t>
      </w:r>
      <w:bookmarkStart w:id="16" w:name="_Toc4988619"/>
      <w:bookmarkStart w:id="17" w:name="_Toc13670851"/>
      <w:bookmarkStart w:id="18" w:name="_Toc4325943"/>
    </w:p>
    <w:p w:rsidR="006052CB" w:rsidRPr="006052CB" w:rsidRDefault="006052CB" w:rsidP="00DB68ED">
      <w:pPr>
        <w:pStyle w:val="ad"/>
        <w:spacing w:before="0" w:beforeAutospacing="0" w:after="0" w:afterAutospacing="0"/>
        <w:ind w:firstLine="720"/>
        <w:jc w:val="both"/>
        <w:rPr>
          <w:sz w:val="28"/>
          <w:szCs w:val="28"/>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DB68ED">
      <w:pPr>
        <w:pStyle w:val="ad"/>
        <w:spacing w:before="0" w:beforeAutospacing="0" w:after="0" w:afterAutospacing="0"/>
        <w:ind w:firstLine="720"/>
        <w:jc w:val="both"/>
        <w:rPr>
          <w:b/>
          <w:bCs/>
          <w:sz w:val="32"/>
          <w:szCs w:val="32"/>
        </w:rPr>
      </w:pPr>
    </w:p>
    <w:p w:rsidR="00C773EB" w:rsidRDefault="00C773EB" w:rsidP="00641538">
      <w:pPr>
        <w:pStyle w:val="ad"/>
        <w:spacing w:before="0" w:beforeAutospacing="0" w:after="0" w:afterAutospacing="0"/>
        <w:jc w:val="both"/>
        <w:rPr>
          <w:b/>
          <w:bCs/>
          <w:sz w:val="32"/>
          <w:szCs w:val="32"/>
        </w:rPr>
      </w:pPr>
    </w:p>
    <w:p w:rsidR="00F92EEF" w:rsidRPr="006052CB" w:rsidRDefault="00F92EEF" w:rsidP="00811B50">
      <w:pPr>
        <w:pStyle w:val="ad"/>
        <w:spacing w:before="0" w:beforeAutospacing="0" w:after="0" w:afterAutospacing="0"/>
        <w:ind w:firstLine="720"/>
        <w:jc w:val="center"/>
        <w:rPr>
          <w:b/>
          <w:color w:val="000000"/>
          <w:sz w:val="32"/>
          <w:szCs w:val="32"/>
        </w:rPr>
      </w:pPr>
      <w:r w:rsidRPr="006052CB">
        <w:rPr>
          <w:b/>
          <w:bCs/>
          <w:sz w:val="32"/>
          <w:szCs w:val="32"/>
        </w:rPr>
        <w:t>§</w:t>
      </w:r>
      <w:r w:rsidR="00CA1A93" w:rsidRPr="006052CB">
        <w:rPr>
          <w:b/>
          <w:sz w:val="32"/>
          <w:szCs w:val="32"/>
        </w:rPr>
        <w:t>3.2</w:t>
      </w:r>
      <w:r w:rsidR="0009688F" w:rsidRPr="006052CB">
        <w:rPr>
          <w:b/>
          <w:sz w:val="32"/>
          <w:szCs w:val="32"/>
        </w:rPr>
        <w:t xml:space="preserve">. </w:t>
      </w:r>
      <w:r w:rsidR="00C72863" w:rsidRPr="006052CB">
        <w:rPr>
          <w:b/>
          <w:sz w:val="32"/>
          <w:szCs w:val="32"/>
        </w:rPr>
        <w:t>Подготовка, повышение квалификации и переподготовка педагогических кадров для профильной школы</w:t>
      </w:r>
      <w:bookmarkEnd w:id="16"/>
      <w:bookmarkEnd w:id="17"/>
    </w:p>
    <w:p w:rsidR="00CB7614" w:rsidRPr="00997568" w:rsidRDefault="00CB7614" w:rsidP="00DB68ED">
      <w:pPr>
        <w:ind w:firstLine="720"/>
        <w:jc w:val="both"/>
        <w:rPr>
          <w:color w:val="000000"/>
          <w:sz w:val="28"/>
          <w:szCs w:val="28"/>
        </w:rPr>
      </w:pPr>
      <w:r w:rsidRPr="006052CB">
        <w:rPr>
          <w:color w:val="000000"/>
          <w:sz w:val="28"/>
          <w:szCs w:val="28"/>
        </w:rPr>
        <w:t>Профильное образование</w:t>
      </w:r>
      <w:r w:rsidRPr="00997568">
        <w:rPr>
          <w:color w:val="000000"/>
          <w:sz w:val="28"/>
          <w:szCs w:val="28"/>
        </w:rPr>
        <w:t xml:space="preserve"> - это целая система, где все взаимосвязано. Чтобы она эффективно заработала, нужны и подготовленные учителя, и апробированные программы, и специальные учебники, и современные лаборатории. Выпадет одно звено - все строение рухнет. Но основа нового образовательного "здания" - конечно, учитель. </w:t>
      </w:r>
    </w:p>
    <w:p w:rsidR="00CB7614" w:rsidRPr="00997568" w:rsidRDefault="00CB7614" w:rsidP="00DB68ED">
      <w:pPr>
        <w:ind w:firstLine="720"/>
        <w:jc w:val="both"/>
        <w:rPr>
          <w:color w:val="000000"/>
          <w:sz w:val="28"/>
          <w:szCs w:val="28"/>
        </w:rPr>
      </w:pPr>
      <w:r w:rsidRPr="00997568">
        <w:rPr>
          <w:color w:val="000000"/>
          <w:sz w:val="28"/>
          <w:szCs w:val="28"/>
        </w:rPr>
        <w:t xml:space="preserve">Один из ярых сторонников профилизации - ректор Высшей школы экономики Ярослав Кузьминов заявляет: "В профильной школе преподаватель должен стать консультантом при ученике, занимающемся самостоятельным поиском знаний. В профильный класс надо прийти, уже имея солидный фундамент систематических знаний по избранному предмету, навыки самостоятельной работы с литературой, реферирования". </w:t>
      </w:r>
    </w:p>
    <w:p w:rsidR="00C72863" w:rsidRPr="00997568" w:rsidRDefault="00C72863" w:rsidP="00DB68ED">
      <w:pPr>
        <w:keepNext/>
        <w:keepLines/>
        <w:ind w:firstLine="567"/>
        <w:jc w:val="both"/>
        <w:rPr>
          <w:color w:val="000000"/>
          <w:sz w:val="28"/>
          <w:szCs w:val="28"/>
        </w:rPr>
      </w:pPr>
      <w:r w:rsidRPr="00997568">
        <w:rPr>
          <w:color w:val="000000"/>
          <w:sz w:val="28"/>
          <w:szCs w:val="28"/>
        </w:rPr>
        <w:t>Учитель профильной школы обязан не просто быть специалистом высокого уровня, соответствующим профилю и специализации своей деятельности, но и должен обеспечивать:</w:t>
      </w:r>
    </w:p>
    <w:p w:rsidR="00C72863" w:rsidRPr="00997568" w:rsidRDefault="00C72863" w:rsidP="00DB68ED">
      <w:pPr>
        <w:ind w:firstLine="567"/>
        <w:jc w:val="both"/>
        <w:rPr>
          <w:color w:val="000000"/>
          <w:sz w:val="28"/>
          <w:szCs w:val="28"/>
        </w:rPr>
      </w:pPr>
      <w:r w:rsidRPr="00997568">
        <w:rPr>
          <w:color w:val="000000"/>
          <w:sz w:val="28"/>
          <w:szCs w:val="28"/>
        </w:rPr>
        <w:t>- вариативность и личностную ориентацию образовательного про</w:t>
      </w:r>
      <w:r w:rsidR="004706E4" w:rsidRPr="00997568">
        <w:rPr>
          <w:color w:val="000000"/>
          <w:sz w:val="28"/>
          <w:szCs w:val="28"/>
        </w:rPr>
        <w:t>цесса</w:t>
      </w:r>
      <w:r w:rsidRPr="00997568">
        <w:rPr>
          <w:color w:val="000000"/>
          <w:sz w:val="28"/>
          <w:szCs w:val="28"/>
        </w:rPr>
        <w:t>;</w:t>
      </w:r>
    </w:p>
    <w:p w:rsidR="00C72863" w:rsidRPr="00997568" w:rsidRDefault="00E04044" w:rsidP="00DB68ED">
      <w:pPr>
        <w:ind w:firstLine="567"/>
        <w:jc w:val="both"/>
        <w:rPr>
          <w:color w:val="000000"/>
          <w:sz w:val="28"/>
          <w:szCs w:val="28"/>
        </w:rPr>
      </w:pPr>
      <w:r>
        <w:rPr>
          <w:color w:val="000000"/>
          <w:sz w:val="28"/>
          <w:szCs w:val="28"/>
        </w:rPr>
        <w:t>-</w:t>
      </w:r>
      <w:r w:rsidR="00C72863" w:rsidRPr="00997568">
        <w:rPr>
          <w:color w:val="000000"/>
          <w:sz w:val="28"/>
          <w:szCs w:val="28"/>
        </w:rPr>
        <w:t>практическую ориентацию образовательного процесса с введением интерактивных, деятельностных компонентов;</w:t>
      </w:r>
    </w:p>
    <w:p w:rsidR="00C72863" w:rsidRPr="00997568" w:rsidRDefault="00C72863" w:rsidP="00DB68ED">
      <w:pPr>
        <w:ind w:firstLine="567"/>
        <w:jc w:val="both"/>
        <w:rPr>
          <w:color w:val="000000"/>
          <w:sz w:val="28"/>
          <w:szCs w:val="28"/>
        </w:rPr>
      </w:pPr>
      <w:r w:rsidRPr="00997568">
        <w:rPr>
          <w:color w:val="000000"/>
          <w:sz w:val="28"/>
          <w:szCs w:val="28"/>
        </w:rPr>
        <w:t>- завершение профильного самоопределения старшеклассников и формирование способностей и компетентностей,  необходимых для продолжения образования в соответствующей сфере профессионального образования.</w:t>
      </w:r>
    </w:p>
    <w:p w:rsidR="00C72863" w:rsidRPr="00997568" w:rsidRDefault="00C72863" w:rsidP="00DB68ED">
      <w:pPr>
        <w:ind w:firstLine="567"/>
        <w:jc w:val="both"/>
        <w:rPr>
          <w:color w:val="000000"/>
          <w:sz w:val="28"/>
          <w:szCs w:val="28"/>
        </w:rPr>
      </w:pPr>
      <w:r w:rsidRPr="00997568">
        <w:rPr>
          <w:color w:val="000000"/>
          <w:sz w:val="28"/>
          <w:szCs w:val="28"/>
        </w:rPr>
        <w:t>Новые требования к учителю в условиях перехода к профильному обучению диктуют необходимость дальнейшей модернизации педагогического образования и повышения квалификации действующих педагогических кадров.</w:t>
      </w:r>
    </w:p>
    <w:p w:rsidR="00C72863" w:rsidRPr="00997568" w:rsidRDefault="00C72863" w:rsidP="00DB68ED">
      <w:pPr>
        <w:ind w:firstLine="360"/>
        <w:jc w:val="both"/>
        <w:rPr>
          <w:color w:val="000000"/>
          <w:sz w:val="28"/>
          <w:szCs w:val="28"/>
        </w:rPr>
      </w:pPr>
      <w:r w:rsidRPr="00997568">
        <w:rPr>
          <w:color w:val="000000"/>
          <w:sz w:val="28"/>
          <w:szCs w:val="28"/>
        </w:rPr>
        <w:t>Для реализации данной задачи необходимо разработать модели структуры и содержания подготовки специалистов для профильной школы на основе современных подходов к организации педагогического образования, что должно включать опережающую проработку модели стандартов высшего педобразования третьего поколения.</w:t>
      </w:r>
    </w:p>
    <w:p w:rsidR="00C72863" w:rsidRPr="00997568" w:rsidRDefault="00C72863" w:rsidP="00DB68ED">
      <w:pPr>
        <w:ind w:firstLine="567"/>
        <w:jc w:val="both"/>
        <w:rPr>
          <w:color w:val="000000"/>
          <w:sz w:val="28"/>
          <w:szCs w:val="28"/>
        </w:rPr>
      </w:pPr>
      <w:r w:rsidRPr="00997568">
        <w:rPr>
          <w:color w:val="000000"/>
          <w:sz w:val="28"/>
          <w:szCs w:val="28"/>
        </w:rPr>
        <w:t>Новые модели высшего педагогического образования задают необходимую средне- и долгосрочную перспективу. Вместе с тем в ближайшие несколько лет основной объем преподавательской работы в профильной школе будет вести действующий педагогический корпус. В этой связи для обеспечения необходимого уровня профессиональной подготовки учителей при переходе на профильную школу предполагается всем учителям, изъявившим желание работать в профильной школе, пройти повышение квалификации или переподготовку и получить соответств</w:t>
      </w:r>
      <w:r w:rsidR="005D043F">
        <w:rPr>
          <w:color w:val="000000"/>
          <w:sz w:val="28"/>
          <w:szCs w:val="28"/>
        </w:rPr>
        <w:t>ующее свидетельство</w:t>
      </w:r>
      <w:r w:rsidRPr="00997568">
        <w:rPr>
          <w:color w:val="000000"/>
          <w:sz w:val="28"/>
          <w:szCs w:val="28"/>
        </w:rPr>
        <w:t>. Министерству образования Российской Федерации следует инициировать вопрос о возможности аттестации педагогов профильной школы по 15-разряду ЕТС.</w:t>
      </w:r>
    </w:p>
    <w:p w:rsidR="00682922" w:rsidRPr="00E41FCE" w:rsidRDefault="00C72863" w:rsidP="00DB68ED">
      <w:pPr>
        <w:ind w:firstLine="567"/>
        <w:jc w:val="both"/>
        <w:rPr>
          <w:sz w:val="28"/>
          <w:szCs w:val="28"/>
        </w:rPr>
      </w:pPr>
      <w:r w:rsidRPr="00E41FCE">
        <w:rPr>
          <w:sz w:val="28"/>
          <w:szCs w:val="28"/>
        </w:rPr>
        <w:t xml:space="preserve">Важным представляется организовать на базе педагогических вузов профессиональную подготовку специалистов (учителей, педагогов), а также магистров образования с целью обеспечения профильной школы высококвалифицированными кадрами. </w:t>
      </w:r>
      <w:bookmarkEnd w:id="18"/>
    </w:p>
    <w:p w:rsidR="00682922" w:rsidRDefault="00AF04E0" w:rsidP="00811B50">
      <w:pPr>
        <w:pStyle w:val="ad"/>
        <w:spacing w:before="0" w:beforeAutospacing="0" w:after="0" w:afterAutospacing="0"/>
        <w:jc w:val="center"/>
        <w:rPr>
          <w:rStyle w:val="ae"/>
          <w:b/>
          <w:i w:val="0"/>
          <w:color w:val="000000"/>
          <w:sz w:val="32"/>
          <w:szCs w:val="32"/>
        </w:rPr>
      </w:pPr>
      <w:r>
        <w:rPr>
          <w:b/>
          <w:color w:val="000000"/>
          <w:sz w:val="32"/>
          <w:szCs w:val="32"/>
        </w:rPr>
        <w:t>§</w:t>
      </w:r>
      <w:r w:rsidR="00EB0337" w:rsidRPr="009A747D">
        <w:rPr>
          <w:b/>
          <w:color w:val="000000"/>
          <w:sz w:val="32"/>
          <w:szCs w:val="32"/>
        </w:rPr>
        <w:t>3</w:t>
      </w:r>
      <w:r w:rsidR="00682922" w:rsidRPr="009A747D">
        <w:rPr>
          <w:rStyle w:val="ae"/>
          <w:b/>
          <w:i w:val="0"/>
          <w:color w:val="000000"/>
          <w:sz w:val="32"/>
          <w:szCs w:val="32"/>
        </w:rPr>
        <w:t>.</w:t>
      </w:r>
      <w:r w:rsidR="00CA1A93" w:rsidRPr="009A747D">
        <w:rPr>
          <w:rStyle w:val="ae"/>
          <w:b/>
          <w:i w:val="0"/>
          <w:color w:val="000000"/>
          <w:sz w:val="32"/>
          <w:szCs w:val="32"/>
        </w:rPr>
        <w:t>3</w:t>
      </w:r>
      <w:r w:rsidR="00EB0337" w:rsidRPr="009A747D">
        <w:rPr>
          <w:rStyle w:val="ae"/>
          <w:b/>
          <w:i w:val="0"/>
          <w:color w:val="000000"/>
          <w:sz w:val="32"/>
          <w:szCs w:val="32"/>
        </w:rPr>
        <w:t xml:space="preserve">. </w:t>
      </w:r>
      <w:r w:rsidR="00682922" w:rsidRPr="009A747D">
        <w:rPr>
          <w:rStyle w:val="ae"/>
          <w:b/>
          <w:i w:val="0"/>
          <w:color w:val="000000"/>
          <w:sz w:val="32"/>
          <w:szCs w:val="32"/>
        </w:rPr>
        <w:t>Школьный у</w:t>
      </w:r>
      <w:r>
        <w:rPr>
          <w:rStyle w:val="ae"/>
          <w:b/>
          <w:i w:val="0"/>
          <w:color w:val="000000"/>
          <w:sz w:val="32"/>
          <w:szCs w:val="32"/>
        </w:rPr>
        <w:t>чебник и профильное образование</w:t>
      </w:r>
    </w:p>
    <w:p w:rsidR="009A747D" w:rsidRPr="009A747D" w:rsidRDefault="009A747D" w:rsidP="00DB68ED">
      <w:pPr>
        <w:pStyle w:val="ad"/>
        <w:spacing w:before="0" w:beforeAutospacing="0" w:after="0" w:afterAutospacing="0"/>
        <w:jc w:val="both"/>
        <w:rPr>
          <w:b/>
          <w:color w:val="000000"/>
          <w:sz w:val="32"/>
          <w:szCs w:val="32"/>
        </w:rPr>
      </w:pPr>
    </w:p>
    <w:p w:rsidR="00682922" w:rsidRPr="00997568" w:rsidRDefault="0011163F" w:rsidP="00DB68ED">
      <w:pPr>
        <w:pStyle w:val="ad"/>
        <w:spacing w:before="0" w:beforeAutospacing="0" w:after="0" w:afterAutospacing="0"/>
        <w:ind w:firstLine="720"/>
        <w:jc w:val="both"/>
        <w:rPr>
          <w:color w:val="000000"/>
          <w:sz w:val="28"/>
          <w:szCs w:val="28"/>
        </w:rPr>
      </w:pPr>
      <w:r w:rsidRPr="00997568">
        <w:rPr>
          <w:color w:val="000000"/>
          <w:sz w:val="28"/>
          <w:szCs w:val="28"/>
        </w:rPr>
        <w:t>Н</w:t>
      </w:r>
      <w:r w:rsidR="00682922" w:rsidRPr="00997568">
        <w:rPr>
          <w:color w:val="000000"/>
          <w:sz w:val="28"/>
          <w:szCs w:val="28"/>
        </w:rPr>
        <w:t xml:space="preserve">е менее значимой проблемой, связанной с организацией профильного обучения старшеклассников, является школьный учебник. </w:t>
      </w:r>
    </w:p>
    <w:p w:rsidR="00682922" w:rsidRPr="00997568" w:rsidRDefault="003026B2" w:rsidP="00DB68ED">
      <w:pPr>
        <w:pStyle w:val="ad"/>
        <w:spacing w:before="0" w:beforeAutospacing="0" w:after="0" w:afterAutospacing="0"/>
        <w:ind w:firstLine="720"/>
        <w:jc w:val="both"/>
        <w:rPr>
          <w:color w:val="000000"/>
          <w:sz w:val="28"/>
          <w:szCs w:val="28"/>
        </w:rPr>
      </w:pPr>
      <w:r>
        <w:rPr>
          <w:color w:val="000000"/>
          <w:sz w:val="28"/>
          <w:szCs w:val="28"/>
        </w:rPr>
        <w:t>За последние десять</w:t>
      </w:r>
      <w:r w:rsidR="00682922" w:rsidRPr="00997568">
        <w:rPr>
          <w:color w:val="000000"/>
          <w:sz w:val="28"/>
          <w:szCs w:val="28"/>
        </w:rPr>
        <w:t xml:space="preserve"> лет в результате недостаточно компетентного подхода к этой проблеме было в спешном порядке создано около 750 наименований учебников и учебных пособий для учащихся. Практически ни один из вновь созданных учебников не прошел экспериментальной проверки в массовых школах. Многие из них как по содержанию, так и по объему не соответствуют требованиям дидактики.</w:t>
      </w:r>
      <w:r w:rsidR="00C87FC3">
        <w:rPr>
          <w:rStyle w:val="a3"/>
          <w:color w:val="000000"/>
          <w:sz w:val="28"/>
          <w:szCs w:val="28"/>
        </w:rPr>
        <w:footnoteReference w:id="10"/>
      </w:r>
      <w:r w:rsidR="00682922" w:rsidRPr="00997568">
        <w:rPr>
          <w:color w:val="000000"/>
          <w:sz w:val="28"/>
          <w:szCs w:val="28"/>
        </w:rPr>
        <w:t xml:space="preserve"> </w:t>
      </w:r>
    </w:p>
    <w:p w:rsidR="00682922" w:rsidRPr="00997568" w:rsidRDefault="00682922" w:rsidP="00DB68ED">
      <w:pPr>
        <w:pStyle w:val="ad"/>
        <w:spacing w:before="0" w:beforeAutospacing="0" w:after="0" w:afterAutospacing="0"/>
        <w:ind w:firstLine="720"/>
        <w:jc w:val="both"/>
        <w:rPr>
          <w:color w:val="000000"/>
          <w:sz w:val="28"/>
          <w:szCs w:val="28"/>
        </w:rPr>
      </w:pPr>
      <w:r w:rsidRPr="00997568">
        <w:rPr>
          <w:color w:val="000000"/>
          <w:sz w:val="28"/>
          <w:szCs w:val="28"/>
        </w:rPr>
        <w:t>В связи с введением профильного образования на старшей ступени обучения большая часть этих учебников подлежит об</w:t>
      </w:r>
      <w:r w:rsidR="00FE52E0">
        <w:rPr>
          <w:color w:val="000000"/>
          <w:sz w:val="28"/>
          <w:szCs w:val="28"/>
        </w:rPr>
        <w:t>новлению или полной переработке.</w:t>
      </w:r>
      <w:r w:rsidRPr="00997568">
        <w:rPr>
          <w:color w:val="000000"/>
          <w:sz w:val="28"/>
          <w:szCs w:val="28"/>
        </w:rPr>
        <w:t xml:space="preserve"> Но так как по каждому предмету разработано и утверждено по 4-6 вариантов учебных программ, то обеспечить издание переработанных учебников и методических пособий по каждой из них в короткие сроки технически невозможно. </w:t>
      </w:r>
    </w:p>
    <w:p w:rsidR="00682922" w:rsidRPr="00997568" w:rsidRDefault="00682922" w:rsidP="00DB68ED">
      <w:pPr>
        <w:pStyle w:val="ad"/>
        <w:spacing w:before="0" w:beforeAutospacing="0" w:after="0" w:afterAutospacing="0"/>
        <w:ind w:firstLine="720"/>
        <w:jc w:val="both"/>
        <w:rPr>
          <w:color w:val="000000"/>
          <w:sz w:val="28"/>
          <w:szCs w:val="28"/>
        </w:rPr>
      </w:pPr>
      <w:r w:rsidRPr="00997568">
        <w:rPr>
          <w:color w:val="000000"/>
          <w:sz w:val="28"/>
          <w:szCs w:val="28"/>
        </w:rPr>
        <w:t>Предпрофильная ориентация школьников в V-IX классах с учетом их интересов, способностей и склонностей может осуществляться в форме факультативных, кружковых, индивидуальных занятий; профильное образование в X-XI классах - по альтернативным учебникам и (или) специальным пособиям, издаваемым в дополнение к единому базисному комплекту с использованием модульного принципа конструирования содержания образования с учетом индивидуальных и групповых ориентаций.</w:t>
      </w:r>
    </w:p>
    <w:p w:rsidR="00682922" w:rsidRPr="00997568" w:rsidRDefault="00682922"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Важно из всех учебников исключить избыточную информацию, как один из видов дезинформации, которая размывает четкие границу содержания школьного образования. </w:t>
      </w:r>
    </w:p>
    <w:p w:rsidR="00682922" w:rsidRPr="00997568" w:rsidRDefault="00682922" w:rsidP="00DB68ED">
      <w:pPr>
        <w:pStyle w:val="ad"/>
        <w:spacing w:before="0" w:beforeAutospacing="0" w:after="0" w:afterAutospacing="0"/>
        <w:ind w:firstLine="720"/>
        <w:jc w:val="both"/>
        <w:rPr>
          <w:color w:val="000000"/>
          <w:sz w:val="28"/>
          <w:szCs w:val="28"/>
        </w:rPr>
      </w:pPr>
      <w:r w:rsidRPr="00997568">
        <w:rPr>
          <w:color w:val="000000"/>
          <w:sz w:val="28"/>
          <w:szCs w:val="28"/>
        </w:rPr>
        <w:t>Ошибочным, на наш взгляд, оказалось включение школьных учебников в общий перечень типового школьного оборудования, так как это снизило его фактический статус, его особую значимость в структуре и содержании школьного образования, низвело его в один ряд с простейшими наглядными пособиями, то есть с бесконечно менее значимыми компонентами учебного процесса.</w:t>
      </w:r>
    </w:p>
    <w:p w:rsidR="00682922" w:rsidRPr="004B7F04" w:rsidRDefault="00682922"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В реально сложившихся условиях оказалась нежизненной и идея альтернативности школьных учебников. Школы, приобретая учебники на 4-8 лет, вынуждены в течение этого и более длительного срока пользоваться ими, а затем закупать учебники тех же авторов, так как приобретение учебников, написанных другими авторами и по другим программам, может нарушить преемственность обучения из-за различия последовательности и логики изложения учебного материала. Этим во многом объясняется различие в </w:t>
      </w:r>
      <w:r w:rsidRPr="004B7F04">
        <w:rPr>
          <w:color w:val="000000"/>
          <w:sz w:val="28"/>
          <w:szCs w:val="28"/>
        </w:rPr>
        <w:t xml:space="preserve">уровнях общеобразовательной подготовки учащихся. </w:t>
      </w:r>
    </w:p>
    <w:p w:rsidR="00C773EB" w:rsidRPr="00516607" w:rsidRDefault="003E06B9" w:rsidP="00516607">
      <w:pPr>
        <w:pStyle w:val="ad"/>
        <w:spacing w:before="0" w:beforeAutospacing="0" w:after="0" w:afterAutospacing="0"/>
        <w:ind w:firstLine="720"/>
        <w:jc w:val="both"/>
        <w:rPr>
          <w:sz w:val="28"/>
          <w:szCs w:val="28"/>
        </w:rPr>
      </w:pPr>
      <w:r w:rsidRPr="004B7F04">
        <w:rPr>
          <w:sz w:val="28"/>
          <w:szCs w:val="28"/>
        </w:rPr>
        <w:t>После анализа данной проблемы в Министерстве образования Российской Федерации были разработаны новые требования к учебным изданиям (с</w:t>
      </w:r>
      <w:r w:rsidR="00C053F3" w:rsidRPr="004B7F04">
        <w:rPr>
          <w:sz w:val="28"/>
          <w:szCs w:val="28"/>
        </w:rPr>
        <w:t>м. При</w:t>
      </w:r>
      <w:r w:rsidRPr="004B7F04">
        <w:rPr>
          <w:sz w:val="28"/>
          <w:szCs w:val="28"/>
        </w:rPr>
        <w:t>ложение).</w:t>
      </w:r>
    </w:p>
    <w:p w:rsidR="003026B2" w:rsidRPr="000C2601" w:rsidRDefault="00AF04E0" w:rsidP="00811B50">
      <w:pPr>
        <w:pStyle w:val="ad"/>
        <w:spacing w:before="0" w:beforeAutospacing="0" w:after="0" w:afterAutospacing="0"/>
        <w:ind w:firstLine="720"/>
        <w:jc w:val="center"/>
        <w:rPr>
          <w:b/>
          <w:color w:val="000000"/>
          <w:sz w:val="32"/>
          <w:szCs w:val="32"/>
          <w:lang w:val="en-US"/>
        </w:rPr>
      </w:pPr>
      <w:r w:rsidRPr="000C2601">
        <w:rPr>
          <w:b/>
          <w:sz w:val="32"/>
          <w:szCs w:val="32"/>
        </w:rPr>
        <w:t>§</w:t>
      </w:r>
      <w:r w:rsidR="00CA1A93" w:rsidRPr="000C2601">
        <w:rPr>
          <w:b/>
          <w:sz w:val="32"/>
          <w:szCs w:val="32"/>
        </w:rPr>
        <w:t>3.4. Недостатки некоторых моделей профильного обучения</w:t>
      </w:r>
    </w:p>
    <w:p w:rsidR="00CA1A93" w:rsidRPr="00997568" w:rsidRDefault="00CA1A93" w:rsidP="00DB68ED">
      <w:pPr>
        <w:ind w:firstLine="720"/>
        <w:jc w:val="both"/>
        <w:rPr>
          <w:color w:val="000000"/>
          <w:sz w:val="28"/>
          <w:szCs w:val="28"/>
        </w:rPr>
      </w:pPr>
      <w:r w:rsidRPr="00997568">
        <w:rPr>
          <w:color w:val="000000"/>
          <w:sz w:val="28"/>
          <w:szCs w:val="28"/>
        </w:rPr>
        <w:t xml:space="preserve">Действительно проблема профилизации является в настоящее время одной из самых актуальных в образовании. Сегодня модели профильного и предпрофильного обучения разрабатываются и адаптируются в образовательном пространстве города отдельно взятыми образовательными учреждениями. Анализ этих моделей позволил зафиксировать, как ряд интересных находок, так и ряд существенных недостатков, характерных для большинства школ. </w:t>
      </w:r>
    </w:p>
    <w:p w:rsidR="00CA1A93" w:rsidRPr="00997568" w:rsidRDefault="00CA1A93" w:rsidP="00DB68ED">
      <w:pPr>
        <w:ind w:firstLine="720"/>
        <w:jc w:val="both"/>
        <w:rPr>
          <w:color w:val="000000"/>
          <w:sz w:val="28"/>
          <w:szCs w:val="28"/>
        </w:rPr>
      </w:pPr>
      <w:r w:rsidRPr="00997568">
        <w:rPr>
          <w:color w:val="000000"/>
          <w:sz w:val="28"/>
          <w:szCs w:val="28"/>
        </w:rPr>
        <w:t>Во-первых, представленные модели не характеризуют профильное обучение как целостную систему. Они, как правило, отражают деятельность учреждения, усовершенствованную в каком-либо отдельном, частном аспекте.</w:t>
      </w:r>
    </w:p>
    <w:p w:rsidR="00CA1A93" w:rsidRPr="00997568" w:rsidRDefault="00CA1A93" w:rsidP="00DB68ED">
      <w:pPr>
        <w:ind w:firstLine="720"/>
        <w:jc w:val="both"/>
        <w:rPr>
          <w:color w:val="000000"/>
          <w:sz w:val="28"/>
          <w:szCs w:val="28"/>
        </w:rPr>
      </w:pPr>
      <w:r w:rsidRPr="00997568">
        <w:rPr>
          <w:color w:val="000000"/>
          <w:sz w:val="28"/>
          <w:szCs w:val="28"/>
        </w:rPr>
        <w:t xml:space="preserve">Во-вторых, уже становится стереотипом, что профильное обучение понимается как углубленное изучение отдельных предметов, дополненное системой курсов по выбору. При этом качественно образовательный процесс не меняется. Этот недостаток вызывает необходимость соотнести сущность таких понятия, как «профильная школа» и «школа с углубленным изучением предметов», а так же определить место гимназий и лицеев в образовательном пространстве города в условиях профилизации. </w:t>
      </w:r>
    </w:p>
    <w:p w:rsidR="00CA1A93" w:rsidRPr="00997568" w:rsidRDefault="00CA1A93" w:rsidP="00DB68ED">
      <w:pPr>
        <w:ind w:firstLine="720"/>
        <w:jc w:val="both"/>
        <w:rPr>
          <w:color w:val="000000"/>
          <w:sz w:val="28"/>
          <w:szCs w:val="28"/>
        </w:rPr>
      </w:pPr>
      <w:r w:rsidRPr="00997568">
        <w:rPr>
          <w:color w:val="000000"/>
          <w:sz w:val="28"/>
          <w:szCs w:val="28"/>
        </w:rPr>
        <w:t>В-третьих, профильное образование рассчитано в основном на более способных школьников, ориентированных на получение высшего профессионального образования (при этом содержание в рамках этих моделей имеет в основном академическую направленность). Возможности же образовательных систем начального и среднего профессионального образования для формирования профессионального самоопределения обучающихся не используются. Поэтому возникает еще один вопрос: как быть с детьми, имеющими невысокий интеллектуальный потенциал? или профильная школа не для всех?</w:t>
      </w:r>
    </w:p>
    <w:p w:rsidR="00CA1A93" w:rsidRPr="00997568" w:rsidRDefault="00CA1A93" w:rsidP="00DB68ED">
      <w:pPr>
        <w:ind w:firstLine="720"/>
        <w:jc w:val="both"/>
        <w:rPr>
          <w:color w:val="000000"/>
          <w:sz w:val="28"/>
          <w:szCs w:val="28"/>
        </w:rPr>
      </w:pPr>
      <w:r w:rsidRPr="00997568">
        <w:rPr>
          <w:color w:val="000000"/>
          <w:sz w:val="28"/>
          <w:szCs w:val="28"/>
        </w:rPr>
        <w:t>Еще один важный недостаток связан со способом организации учебного процесса. Становится уже традиционным формировать профильные классы. Но покрывают ли профильные классы все многообразие интересов учащихся?</w:t>
      </w:r>
    </w:p>
    <w:p w:rsidR="00CA1A93" w:rsidRPr="00997568" w:rsidRDefault="00CA1A93" w:rsidP="00DB68ED">
      <w:pPr>
        <w:ind w:firstLine="720"/>
        <w:jc w:val="both"/>
        <w:rPr>
          <w:color w:val="000000"/>
          <w:sz w:val="28"/>
          <w:szCs w:val="28"/>
        </w:rPr>
      </w:pPr>
      <w:r w:rsidRPr="00997568">
        <w:rPr>
          <w:color w:val="000000"/>
          <w:sz w:val="28"/>
          <w:szCs w:val="28"/>
        </w:rPr>
        <w:t xml:space="preserve">Указанные недостатки различных вариантов профилизации образования свидетельствуют о том, что стихийные процессы формирования моделей профильного обучения должны регулироваться на муниципальном уровне. Поэтому возникает потребность в создании муниципальной модели профильного обучения. </w:t>
      </w:r>
    </w:p>
    <w:p w:rsidR="00CA1A93" w:rsidRPr="00997568" w:rsidRDefault="00CA1A93" w:rsidP="00DB68ED">
      <w:pPr>
        <w:ind w:firstLine="720"/>
        <w:jc w:val="both"/>
        <w:rPr>
          <w:color w:val="000000"/>
          <w:sz w:val="28"/>
          <w:szCs w:val="28"/>
        </w:rPr>
      </w:pPr>
      <w:r w:rsidRPr="00997568">
        <w:rPr>
          <w:color w:val="000000"/>
          <w:sz w:val="28"/>
          <w:szCs w:val="28"/>
        </w:rPr>
        <w:t>Профильное образование вынуждено брать на себя компенсаторную функцию коррекции содержания общего среднего образования, которое отстаёт от задач приближения его к требованиям рационального профессионального выбора молодыми людьми и сохраняет некоторую академическую заданность, выраженную в преподавании "основ наук" и определяемую стандартизованным набором учебных предметов. Есть острая необходимость преодоления отчуждения и усталости школьников от содержания образования, которое не дает адекватной мировоззренческой картины, не позволяет составить представлений обо всем пространстве труда людей, не дает необходимой информации для построения обоснованных жизненных и профессиональных планов. В этих условиях продолжать увеличивать госбюджетные затраты на образование становится нерентабельным.</w:t>
      </w:r>
      <w:r w:rsidR="00402ABF">
        <w:rPr>
          <w:rStyle w:val="a3"/>
          <w:color w:val="000000"/>
          <w:sz w:val="28"/>
          <w:szCs w:val="28"/>
        </w:rPr>
        <w:footnoteReference w:id="11"/>
      </w:r>
      <w:r w:rsidRPr="00997568">
        <w:rPr>
          <w:color w:val="000000"/>
          <w:sz w:val="28"/>
          <w:szCs w:val="28"/>
        </w:rPr>
        <w:t xml:space="preserve"> </w:t>
      </w:r>
    </w:p>
    <w:p w:rsidR="00CA1A93" w:rsidRPr="00997568" w:rsidRDefault="00CA1A93" w:rsidP="00DB68ED">
      <w:pPr>
        <w:ind w:firstLine="720"/>
        <w:jc w:val="both"/>
        <w:rPr>
          <w:color w:val="000000"/>
          <w:sz w:val="28"/>
          <w:szCs w:val="28"/>
        </w:rPr>
      </w:pPr>
      <w:r w:rsidRPr="00997568">
        <w:rPr>
          <w:color w:val="000000"/>
          <w:sz w:val="28"/>
          <w:szCs w:val="28"/>
        </w:rPr>
        <w:t xml:space="preserve">Кроме того, у значительной части выпускников школы, вступающих в современный рынок труда, формируется запрос на новый тип образования, интегрирующий, традиционное для нашей школы, гимназическое образование с реальным, то есть позволяющим, если не получить профессию, то составить представления о характере профессионального труда людей на основе личного опыта. </w:t>
      </w:r>
    </w:p>
    <w:p w:rsidR="00CA1A93" w:rsidRPr="00997568" w:rsidRDefault="00CA1A93" w:rsidP="00DB68ED">
      <w:pPr>
        <w:pStyle w:val="3"/>
        <w:spacing w:before="0" w:after="0"/>
        <w:ind w:firstLine="900"/>
        <w:jc w:val="both"/>
        <w:rPr>
          <w:rFonts w:ascii="Times New Roman" w:hAnsi="Times New Roman" w:cs="Times New Roman"/>
          <w:b w:val="0"/>
          <w:color w:val="000000"/>
          <w:sz w:val="28"/>
          <w:szCs w:val="28"/>
        </w:rPr>
      </w:pPr>
      <w:r w:rsidRPr="00997568">
        <w:rPr>
          <w:rFonts w:ascii="Times New Roman" w:hAnsi="Times New Roman" w:cs="Times New Roman"/>
          <w:b w:val="0"/>
          <w:color w:val="000000"/>
          <w:sz w:val="28"/>
          <w:szCs w:val="28"/>
        </w:rPr>
        <w:t xml:space="preserve">При проектировании профильного образования (программы, предложения, проекты, инициативные предложения, авторские программы, учебники и т.п.) экспертные общественные оценки его (и контроль) сводятся к определению того: </w:t>
      </w:r>
    </w:p>
    <w:p w:rsidR="00CA1A93" w:rsidRPr="00997568" w:rsidRDefault="00CA1A9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 Насколько предлагаемое профильное образование востребовано обществом (с учётом региональности) и учащимися данной половозрастной группы. </w:t>
      </w:r>
    </w:p>
    <w:p w:rsidR="00CA1A93" w:rsidRPr="00997568" w:rsidRDefault="00CA1A9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 Насколько содержание профильного образования может быть усвоено учащимися </w:t>
      </w:r>
      <w:smartTag w:uri="urn:schemas-microsoft-com:office:smarttags" w:element="time">
        <w:smartTagPr>
          <w:attr w:name="Minute" w:val="11"/>
          <w:attr w:name="Hour" w:val="10"/>
        </w:smartTagPr>
        <w:r w:rsidRPr="00997568">
          <w:rPr>
            <w:color w:val="000000"/>
            <w:sz w:val="28"/>
            <w:szCs w:val="28"/>
          </w:rPr>
          <w:t>10-11</w:t>
        </w:r>
      </w:smartTag>
      <w:r w:rsidRPr="00997568">
        <w:rPr>
          <w:color w:val="000000"/>
          <w:sz w:val="28"/>
          <w:szCs w:val="28"/>
        </w:rPr>
        <w:t xml:space="preserve"> классов с учетом уровня их подготовленности, бюджета времени и психолого-интеллектуальных ресурсов и невозможности допущения их дальнейшей перегрузки. </w:t>
      </w:r>
    </w:p>
    <w:p w:rsidR="00CA1A93" w:rsidRPr="00997568" w:rsidRDefault="00CA1A9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 Насколько содержание профильного образования может быть реализовано в конкретных условиях среднестатистической российской школы. </w:t>
      </w:r>
    </w:p>
    <w:p w:rsidR="00CA1A93" w:rsidRPr="00997568" w:rsidRDefault="00CA1A9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 Насколько "прозрачной" является процедура комплектования классов профильного образования, насколько исключены возможные злоупотребления. </w:t>
      </w:r>
    </w:p>
    <w:p w:rsidR="00CA1A93" w:rsidRPr="00997568" w:rsidRDefault="00CA1A9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 Насколько затраты на профильное образование окупаются действительным ростом качества трудовых ресурсов страны, насколько они оправдываются ростом конкурентоспособности будущих работников. </w:t>
      </w:r>
    </w:p>
    <w:p w:rsidR="00CA1A93" w:rsidRPr="00997568" w:rsidRDefault="00CA1A93"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Главнейшей профессиональной задачей учителя и преподавателя профильных классов является создание эффективной образовательной многомерной среды, учитывающей индивидуальные различия, склонности и запросы учащихся. </w:t>
      </w:r>
    </w:p>
    <w:p w:rsidR="00916705" w:rsidRDefault="00CA1A93" w:rsidP="00DB68ED">
      <w:pPr>
        <w:pStyle w:val="ad"/>
        <w:spacing w:before="0" w:beforeAutospacing="0" w:after="0" w:afterAutospacing="0"/>
        <w:ind w:firstLine="720"/>
        <w:jc w:val="both"/>
        <w:rPr>
          <w:color w:val="000000"/>
          <w:sz w:val="28"/>
          <w:szCs w:val="28"/>
        </w:rPr>
      </w:pPr>
      <w:r w:rsidRPr="00997568">
        <w:rPr>
          <w:color w:val="000000"/>
          <w:sz w:val="28"/>
          <w:szCs w:val="28"/>
        </w:rPr>
        <w:t>Образовательная среда может быть представлена как полигон разнообразной познавательной деятельности в системе учащийся-учащиеся-учитель на конкретном учебном материале. Эффективность воспитательно-образовательного процесса определяется не тем, что делает учитель, а тем, что под его руководством и с его помощью делают учащиеся для самостоятельного выбора своей профессиональной будущности. </w:t>
      </w:r>
    </w:p>
    <w:p w:rsidR="007A45F8" w:rsidRDefault="005A0BD2" w:rsidP="00DB68ED">
      <w:pPr>
        <w:pStyle w:val="ad"/>
        <w:spacing w:before="0" w:beforeAutospacing="0" w:after="0" w:afterAutospacing="0"/>
        <w:ind w:firstLine="720"/>
        <w:jc w:val="both"/>
        <w:rPr>
          <w:color w:val="000000"/>
          <w:sz w:val="28"/>
          <w:szCs w:val="28"/>
        </w:rPr>
      </w:pPr>
      <w:r w:rsidRPr="005A0BD2">
        <w:rPr>
          <w:color w:val="000000"/>
          <w:sz w:val="28"/>
          <w:szCs w:val="28"/>
        </w:rPr>
        <w:t>В результате мы можем сделать</w:t>
      </w:r>
      <w:r>
        <w:rPr>
          <w:b/>
          <w:color w:val="000000"/>
          <w:sz w:val="28"/>
          <w:szCs w:val="28"/>
        </w:rPr>
        <w:t xml:space="preserve"> в</w:t>
      </w:r>
      <w:r w:rsidR="007A45F8" w:rsidRPr="007A45F8">
        <w:rPr>
          <w:b/>
          <w:color w:val="000000"/>
          <w:sz w:val="28"/>
          <w:szCs w:val="28"/>
        </w:rPr>
        <w:t>ыводы</w:t>
      </w:r>
      <w:r w:rsidR="007A45F8">
        <w:rPr>
          <w:b/>
          <w:color w:val="000000"/>
          <w:sz w:val="28"/>
          <w:szCs w:val="28"/>
        </w:rPr>
        <w:t>:</w:t>
      </w:r>
      <w:r w:rsidR="00361FC7">
        <w:rPr>
          <w:b/>
          <w:color w:val="000000"/>
          <w:sz w:val="28"/>
          <w:szCs w:val="28"/>
        </w:rPr>
        <w:t xml:space="preserve"> </w:t>
      </w:r>
    </w:p>
    <w:p w:rsidR="00361FC7" w:rsidRDefault="00361FC7" w:rsidP="00DB68ED">
      <w:pPr>
        <w:pStyle w:val="ad"/>
        <w:numPr>
          <w:ilvl w:val="0"/>
          <w:numId w:val="31"/>
        </w:numPr>
        <w:spacing w:before="0" w:beforeAutospacing="0" w:after="0" w:afterAutospacing="0"/>
        <w:jc w:val="both"/>
        <w:rPr>
          <w:color w:val="000000"/>
          <w:sz w:val="28"/>
          <w:szCs w:val="28"/>
        </w:rPr>
      </w:pPr>
      <w:r>
        <w:rPr>
          <w:color w:val="000000"/>
          <w:sz w:val="28"/>
          <w:szCs w:val="28"/>
        </w:rPr>
        <w:t>до сих пор еще достаточно хорошо не разработано психолого-педагогическое обоснование системы ЕГЭ по профильным предметам;</w:t>
      </w:r>
    </w:p>
    <w:p w:rsidR="00361FC7" w:rsidRDefault="006E6DD6" w:rsidP="00DB68ED">
      <w:pPr>
        <w:pStyle w:val="ad"/>
        <w:numPr>
          <w:ilvl w:val="0"/>
          <w:numId w:val="31"/>
        </w:numPr>
        <w:spacing w:before="0" w:beforeAutospacing="0" w:after="0" w:afterAutospacing="0"/>
        <w:jc w:val="both"/>
        <w:rPr>
          <w:color w:val="000000"/>
          <w:sz w:val="28"/>
          <w:szCs w:val="28"/>
        </w:rPr>
      </w:pPr>
      <w:r>
        <w:rPr>
          <w:color w:val="000000"/>
          <w:sz w:val="28"/>
          <w:szCs w:val="28"/>
        </w:rPr>
        <w:t>необходима обязательная переподготовка учителей, желающих работать  профильных классах;</w:t>
      </w:r>
    </w:p>
    <w:p w:rsidR="004C07F2" w:rsidRPr="00C47D98" w:rsidRDefault="00222E45" w:rsidP="00DB68ED">
      <w:pPr>
        <w:pStyle w:val="ad"/>
        <w:numPr>
          <w:ilvl w:val="0"/>
          <w:numId w:val="31"/>
        </w:numPr>
        <w:spacing w:before="0" w:beforeAutospacing="0" w:after="0" w:afterAutospacing="0"/>
        <w:jc w:val="both"/>
        <w:rPr>
          <w:color w:val="000000"/>
          <w:sz w:val="28"/>
          <w:szCs w:val="28"/>
        </w:rPr>
      </w:pPr>
      <w:r w:rsidRPr="00C47D98">
        <w:rPr>
          <w:sz w:val="28"/>
          <w:szCs w:val="28"/>
        </w:rPr>
        <w:t>важно создание новой системы по обеспечению актуальности учебников для профильного обучения.</w:t>
      </w:r>
      <w:bookmarkStart w:id="19" w:name="_Toc4988612"/>
    </w:p>
    <w:p w:rsidR="00E0130C" w:rsidRDefault="00E0130C" w:rsidP="00DB68ED">
      <w:pPr>
        <w:pStyle w:val="1"/>
        <w:jc w:val="both"/>
        <w:rPr>
          <w:color w:val="000000"/>
          <w:sz w:val="32"/>
          <w:szCs w:val="32"/>
        </w:rPr>
      </w:pPr>
      <w:bookmarkStart w:id="20" w:name="_Toc13670847"/>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rPr>
      </w:pPr>
    </w:p>
    <w:p w:rsidR="00E0130C" w:rsidRDefault="00E0130C" w:rsidP="00DB68ED">
      <w:pPr>
        <w:pStyle w:val="1"/>
        <w:jc w:val="both"/>
        <w:rPr>
          <w:color w:val="000000"/>
          <w:sz w:val="32"/>
          <w:szCs w:val="32"/>
          <w:lang w:val="en-US"/>
        </w:rPr>
      </w:pPr>
    </w:p>
    <w:p w:rsidR="00E0130C" w:rsidRDefault="00E0130C" w:rsidP="00DB68ED">
      <w:pPr>
        <w:pStyle w:val="1"/>
        <w:jc w:val="both"/>
        <w:rPr>
          <w:b w:val="0"/>
          <w:bCs w:val="0"/>
          <w:sz w:val="24"/>
          <w:szCs w:val="24"/>
          <w:lang w:val="en-US"/>
        </w:rPr>
      </w:pPr>
    </w:p>
    <w:p w:rsidR="00D27FDF" w:rsidRDefault="00D27FDF" w:rsidP="00D27FDF">
      <w:pPr>
        <w:rPr>
          <w:lang w:val="en-US"/>
        </w:rPr>
      </w:pPr>
    </w:p>
    <w:p w:rsidR="00D27FDF" w:rsidRPr="00D27FDF" w:rsidRDefault="00D27FDF" w:rsidP="00D27FDF">
      <w:pPr>
        <w:rPr>
          <w:lang w:val="en-US"/>
        </w:rPr>
      </w:pPr>
    </w:p>
    <w:p w:rsidR="004C07F2" w:rsidRDefault="000C31E0" w:rsidP="00811B50">
      <w:pPr>
        <w:pStyle w:val="1"/>
        <w:rPr>
          <w:color w:val="000000"/>
          <w:sz w:val="32"/>
          <w:szCs w:val="32"/>
        </w:rPr>
      </w:pPr>
      <w:r>
        <w:rPr>
          <w:color w:val="000000"/>
          <w:sz w:val="32"/>
          <w:szCs w:val="32"/>
        </w:rPr>
        <w:t>§4.</w:t>
      </w:r>
      <w:r w:rsidR="004C07F2" w:rsidRPr="000C31E0">
        <w:rPr>
          <w:color w:val="000000"/>
          <w:sz w:val="32"/>
          <w:szCs w:val="32"/>
        </w:rPr>
        <w:t xml:space="preserve"> Возможные формы организации профильного обучения</w:t>
      </w:r>
      <w:bookmarkEnd w:id="20"/>
    </w:p>
    <w:p w:rsidR="000C31E0" w:rsidRPr="000C31E0" w:rsidRDefault="000C31E0" w:rsidP="00DB68ED">
      <w:pPr>
        <w:jc w:val="both"/>
      </w:pPr>
    </w:p>
    <w:p w:rsidR="004C07F2" w:rsidRPr="00997568" w:rsidRDefault="004C07F2" w:rsidP="00DB68ED">
      <w:pPr>
        <w:widowControl/>
        <w:ind w:firstLine="709"/>
        <w:jc w:val="both"/>
        <w:rPr>
          <w:color w:val="000000"/>
          <w:sz w:val="28"/>
          <w:szCs w:val="28"/>
        </w:rPr>
      </w:pPr>
      <w:r w:rsidRPr="00997568">
        <w:rPr>
          <w:color w:val="000000"/>
          <w:sz w:val="28"/>
          <w:szCs w:val="28"/>
        </w:rPr>
        <w:t xml:space="preserve">Возможна такая организация образовательных учреждений различных уровней, при которой реализуется не только содержание выбранного профиля, но и предоставляется учащимся возможность осваивать интересное и важное для каждого из них содержание из других профильных предметов. Такая возможность может быть реализована как посредством разнообразных форм организации образовательного процесса (дистанционные курсы, факультативы, экстернат), так и за счет кооперации (объединения образовательных ресурсов) различных образовательных учреждений (общеобразовательные учреждения, учреждения дополнительного, начального и среднего профессионального образования и др.). Это позволит старшекласснику одного общеобразовательного учреждения при необходимости воспользоваться образовательными услугами других учреждений общего, начального и среднего профессионального образования, обеспечивающей наиболее полную реализацию интересов и образовательных потребностей учащихся. </w:t>
      </w:r>
    </w:p>
    <w:p w:rsidR="004C07F2" w:rsidRPr="00997568" w:rsidRDefault="004C07F2" w:rsidP="00DB68ED">
      <w:pPr>
        <w:widowControl/>
        <w:ind w:firstLine="709"/>
        <w:jc w:val="both"/>
        <w:rPr>
          <w:color w:val="000000"/>
          <w:sz w:val="28"/>
          <w:szCs w:val="28"/>
        </w:rPr>
      </w:pPr>
      <w:r w:rsidRPr="00997568">
        <w:rPr>
          <w:color w:val="000000"/>
          <w:sz w:val="28"/>
          <w:szCs w:val="28"/>
        </w:rPr>
        <w:t xml:space="preserve">Таким образом, можно выделить несколько вариантов (моделей) организации профильного обучения. </w:t>
      </w:r>
    </w:p>
    <w:p w:rsidR="004C07F2" w:rsidRPr="00997568" w:rsidRDefault="004C07F2" w:rsidP="00DB68ED">
      <w:pPr>
        <w:widowControl/>
        <w:ind w:left="709"/>
        <w:jc w:val="both"/>
        <w:rPr>
          <w:color w:val="000000"/>
          <w:sz w:val="28"/>
          <w:szCs w:val="28"/>
        </w:rPr>
      </w:pPr>
      <w:r w:rsidRPr="00997568">
        <w:rPr>
          <w:color w:val="000000"/>
          <w:sz w:val="28"/>
          <w:szCs w:val="28"/>
        </w:rPr>
        <w:t>1) Модель внутришкольной профилизации</w:t>
      </w:r>
      <w:r w:rsidR="00EE557C">
        <w:rPr>
          <w:color w:val="000000"/>
          <w:sz w:val="28"/>
          <w:szCs w:val="28"/>
        </w:rPr>
        <w:t>.</w:t>
      </w:r>
    </w:p>
    <w:p w:rsidR="004C07F2" w:rsidRPr="00997568" w:rsidRDefault="004C07F2" w:rsidP="00DB68ED">
      <w:pPr>
        <w:widowControl/>
        <w:ind w:firstLine="709"/>
        <w:jc w:val="both"/>
        <w:rPr>
          <w:color w:val="000000"/>
          <w:sz w:val="28"/>
          <w:szCs w:val="28"/>
        </w:rPr>
      </w:pPr>
      <w:r w:rsidRPr="00997568">
        <w:rPr>
          <w:color w:val="000000"/>
          <w:sz w:val="28"/>
          <w:szCs w:val="28"/>
        </w:rPr>
        <w:t xml:space="preserve">Общеобразовательное учреждение может быть однопрофильном (реализовывать только один избранные профиль) и многопрофильном (организовать несколько профилей обучения). </w:t>
      </w:r>
    </w:p>
    <w:p w:rsidR="004C07F2" w:rsidRPr="00997568" w:rsidRDefault="004C07F2" w:rsidP="00DB68ED">
      <w:pPr>
        <w:widowControl/>
        <w:ind w:firstLine="709"/>
        <w:jc w:val="both"/>
        <w:rPr>
          <w:color w:val="000000"/>
          <w:sz w:val="28"/>
          <w:szCs w:val="28"/>
        </w:rPr>
      </w:pPr>
      <w:r w:rsidRPr="00997568">
        <w:rPr>
          <w:color w:val="000000"/>
          <w:sz w:val="28"/>
          <w:szCs w:val="28"/>
        </w:rPr>
        <w:t>Общеобразовательное учреждение может быть в целом не ориентировано на конкретные профили, но за счет значительного увеличения числа элективных курсов предоставлять школьникам (в том числе, в форме многообразных учебных межклассных групп) в полной мере осуществлять свои индивидуальные профильные образовательные программы, включая в них те или иные профильные и элективные курсы.</w:t>
      </w:r>
    </w:p>
    <w:p w:rsidR="004C07F2" w:rsidRPr="00997568" w:rsidRDefault="004C07F2" w:rsidP="00DB68ED">
      <w:pPr>
        <w:ind w:firstLine="709"/>
        <w:jc w:val="both"/>
        <w:rPr>
          <w:color w:val="000000"/>
          <w:sz w:val="28"/>
          <w:szCs w:val="28"/>
        </w:rPr>
      </w:pPr>
      <w:r w:rsidRPr="00997568">
        <w:rPr>
          <w:color w:val="000000"/>
          <w:sz w:val="28"/>
          <w:szCs w:val="28"/>
        </w:rPr>
        <w:t>2) Модель сетевой организации</w:t>
      </w:r>
      <w:r w:rsidR="00EE557C">
        <w:rPr>
          <w:color w:val="000000"/>
          <w:sz w:val="28"/>
          <w:szCs w:val="28"/>
        </w:rPr>
        <w:t>.</w:t>
      </w:r>
    </w:p>
    <w:p w:rsidR="004C07F2" w:rsidRPr="00997568" w:rsidRDefault="004C07F2" w:rsidP="00DB68ED">
      <w:pPr>
        <w:ind w:firstLine="709"/>
        <w:jc w:val="both"/>
        <w:rPr>
          <w:color w:val="000000"/>
          <w:sz w:val="28"/>
          <w:szCs w:val="28"/>
        </w:rPr>
      </w:pPr>
      <w:r w:rsidRPr="00997568">
        <w:rPr>
          <w:color w:val="000000"/>
          <w:sz w:val="28"/>
          <w:szCs w:val="28"/>
        </w:rPr>
        <w:t>В подобной модели профильное обучение учащихся конкретной школы осуществляется за счет целенаправленного и организованного привлечения образовательных ресурсов иных образовательных учреждений. Оно может строиться в двух основных вариантах.</w:t>
      </w:r>
    </w:p>
    <w:p w:rsidR="004C07F2" w:rsidRPr="00997568" w:rsidRDefault="004C07F2" w:rsidP="00DB68ED">
      <w:pPr>
        <w:ind w:firstLine="709"/>
        <w:jc w:val="both"/>
        <w:rPr>
          <w:color w:val="000000"/>
          <w:sz w:val="28"/>
          <w:szCs w:val="28"/>
        </w:rPr>
      </w:pPr>
      <w:r w:rsidRPr="00997568">
        <w:rPr>
          <w:color w:val="000000"/>
          <w:sz w:val="28"/>
          <w:szCs w:val="28"/>
        </w:rPr>
        <w:t xml:space="preserve">Первый вариант связан с объединением нескольких общеобразовательных учреждений вокруг наиболее сильного общеобразовательного учреждения, обладающей достаточным материальным и кадровым потенциалом, которое выполняет роль «ресурсного центра». В этом случае каждое общеобразовательное учреждение данной группы обеспечивает преподавание в полном объеме базовых общеобразовательных предметов и ту часть профильного обучения (профильные предметы и элективные курсы), которую оно способно реализовать в рамках своих возможностей. Остальную профильную подготовку берет на себя «ресурсный центр». </w:t>
      </w:r>
    </w:p>
    <w:p w:rsidR="004C07F2" w:rsidRPr="00997568" w:rsidRDefault="004C07F2" w:rsidP="00DB68ED">
      <w:pPr>
        <w:ind w:firstLine="709"/>
        <w:jc w:val="both"/>
        <w:rPr>
          <w:color w:val="000000"/>
          <w:sz w:val="28"/>
          <w:szCs w:val="28"/>
        </w:rPr>
      </w:pPr>
      <w:r w:rsidRPr="00997568">
        <w:rPr>
          <w:color w:val="000000"/>
          <w:sz w:val="28"/>
          <w:szCs w:val="28"/>
        </w:rPr>
        <w:t xml:space="preserve">Второй вариант основан на кооперации общеобразовательного учреждения с учреждениями дополнительного, высшего, среднего и начального профессионального образования и привлечении дополнительных образовательных ресурсов. В этом случае учащимся предоставляется право выбора получения профильного обучения не только там, где он учится, но и в кооперированных с общеобразовательным учреждением образовательных структурах (дистанционные курсы, заочные школы, учреждения профессионального образования и др.). </w:t>
      </w:r>
    </w:p>
    <w:p w:rsidR="004C07F2" w:rsidRPr="00997568" w:rsidRDefault="004C07F2" w:rsidP="00DB68ED">
      <w:pPr>
        <w:widowControl/>
        <w:ind w:firstLine="709"/>
        <w:jc w:val="both"/>
        <w:rPr>
          <w:color w:val="000000"/>
          <w:sz w:val="28"/>
          <w:szCs w:val="28"/>
        </w:rPr>
      </w:pPr>
      <w:r w:rsidRPr="00997568">
        <w:rPr>
          <w:color w:val="000000"/>
          <w:sz w:val="28"/>
          <w:szCs w:val="28"/>
        </w:rPr>
        <w:t>Предложенный подход не исключает возможности существования и дальнейшего развития универсальных (непрофильных) школ и классов, не ориентированных на профильное обучение и различного рода специализированных общеобразовательных учреждений (хореографические, музыкальные, художественные, спортивные школы, школы-интернаты при крупных вузах и др.).</w:t>
      </w:r>
    </w:p>
    <w:p w:rsidR="004C07F2" w:rsidRPr="00997568" w:rsidRDefault="004C07F2" w:rsidP="00DB68ED">
      <w:pPr>
        <w:widowControl/>
        <w:ind w:firstLine="709"/>
        <w:jc w:val="both"/>
        <w:rPr>
          <w:color w:val="000000"/>
          <w:sz w:val="28"/>
          <w:szCs w:val="28"/>
        </w:rPr>
      </w:pPr>
      <w:r w:rsidRPr="00997568">
        <w:rPr>
          <w:color w:val="000000"/>
          <w:sz w:val="28"/>
          <w:szCs w:val="28"/>
        </w:rPr>
        <w:t>Решение об организации профильного обучения в конкретном образовательном учреждении принимает его учредитель по представлению администрации образовательного учреждения и органов его общественного самоуправления.</w:t>
      </w:r>
      <w:bookmarkEnd w:id="19"/>
    </w:p>
    <w:p w:rsidR="00EE557C" w:rsidRDefault="001D18CC" w:rsidP="00EE557C">
      <w:pPr>
        <w:ind w:firstLine="720"/>
        <w:jc w:val="both"/>
        <w:rPr>
          <w:color w:val="000000"/>
          <w:sz w:val="28"/>
          <w:szCs w:val="28"/>
        </w:rPr>
      </w:pPr>
      <w:r w:rsidRPr="00997568">
        <w:rPr>
          <w:color w:val="000000"/>
          <w:sz w:val="28"/>
          <w:szCs w:val="28"/>
        </w:rPr>
        <w:t>С 2005/06 учебного года введены</w:t>
      </w:r>
      <w:r w:rsidR="004C07F2" w:rsidRPr="00997568">
        <w:rPr>
          <w:color w:val="000000"/>
          <w:sz w:val="28"/>
          <w:szCs w:val="28"/>
        </w:rPr>
        <w:t xml:space="preserve"> и две другие модели.</w:t>
      </w:r>
    </w:p>
    <w:p w:rsidR="00EE557C" w:rsidRDefault="004C07F2" w:rsidP="00EE557C">
      <w:pPr>
        <w:ind w:firstLine="720"/>
        <w:jc w:val="both"/>
        <w:rPr>
          <w:color w:val="000000"/>
          <w:sz w:val="28"/>
          <w:szCs w:val="28"/>
        </w:rPr>
      </w:pPr>
      <w:r w:rsidRPr="00997568">
        <w:rPr>
          <w:color w:val="000000"/>
          <w:sz w:val="28"/>
          <w:szCs w:val="28"/>
        </w:rPr>
        <w:t>Первая - это составление индивидуального плана для каждого ученика: на выбор старшеклассникам будет предоставлено множество углубленных курсов, а они смогут выбрать несколько из них. Второй вариант - выбирать и школы, в которых их преподают лучше. Таким образом, учебное расписание, обязательное для всех, будет заменено на индивидуальное. Ученикам с 8-9-го классов начнут помогать определиться с интересующими их направлениями, а также объяснят, как составлять собственный учебный план.</w:t>
      </w:r>
    </w:p>
    <w:p w:rsidR="00EE557C" w:rsidRDefault="004C07F2" w:rsidP="00EE557C">
      <w:pPr>
        <w:ind w:firstLine="720"/>
        <w:jc w:val="both"/>
        <w:rPr>
          <w:color w:val="000000"/>
          <w:sz w:val="28"/>
          <w:szCs w:val="28"/>
        </w:rPr>
      </w:pPr>
      <w:r w:rsidRPr="00997568">
        <w:rPr>
          <w:color w:val="000000"/>
          <w:sz w:val="28"/>
          <w:szCs w:val="28"/>
        </w:rPr>
        <w:t xml:space="preserve">Содержание обучения изменится кардинально. Предполагается создание трех блоков учебных курсов: общефедеральный с обязательными предметами, профильный с детальным изучением приоритетных предметов и элективный блок - узкие предметы по интересам. </w:t>
      </w:r>
    </w:p>
    <w:p w:rsidR="004C07F2" w:rsidRPr="00997568" w:rsidRDefault="004C07F2" w:rsidP="00EE557C">
      <w:pPr>
        <w:ind w:firstLine="720"/>
        <w:jc w:val="both"/>
        <w:rPr>
          <w:color w:val="000000"/>
          <w:sz w:val="28"/>
          <w:szCs w:val="28"/>
        </w:rPr>
      </w:pPr>
      <w:r w:rsidRPr="00997568">
        <w:rPr>
          <w:color w:val="000000"/>
          <w:sz w:val="28"/>
          <w:szCs w:val="28"/>
        </w:rPr>
        <w:t xml:space="preserve">Объем знаний, которыми обладает человечество, растет как снежный ком, и современным школьникам все тяжелее усваивать их. Здоровье детей ухудшается от чрезмерных нагрузок. В теории профильное обучение поможет решить эту проблему. Остается надеяться, что на практике при переходе на новую схему обучения удастся разрешить ряд задач. Детям - правильно определить свои интересы. Педагогам и директорам школ - перестроиться психологически, сформировать учебные планы, организовать взаимодействие между различными учреждениями образования. Чиновникам - найти средства на новые учебники, на приобретение и ремонт школьных автобусов, на зарплату водителям, достойную зарплату преподавателям вузов, которые будут вести курсы по дополнительным предметам. </w:t>
      </w:r>
    </w:p>
    <w:p w:rsidR="004C07F2" w:rsidRPr="00997568" w:rsidRDefault="004C07F2" w:rsidP="00DB68ED">
      <w:pPr>
        <w:ind w:firstLine="720"/>
        <w:jc w:val="both"/>
        <w:rPr>
          <w:color w:val="000000"/>
          <w:sz w:val="28"/>
          <w:szCs w:val="28"/>
        </w:rPr>
      </w:pPr>
      <w:r w:rsidRPr="00997568">
        <w:rPr>
          <w:color w:val="000000"/>
          <w:sz w:val="28"/>
          <w:szCs w:val="28"/>
        </w:rPr>
        <w:t>До недавнего времени в ряде гимназий и лицеев успешно реализовывалась модель профилизации посредством создания классов с углублённым изучением отдельных предметов. При этом под профильным образованием понималось углубление и расширение предметных знаний, а также подготовка к вступительным экзаменам в ВУЗы определённого профиля. Есть также опыт создания учебных центров при ведущих университетах и академиях для выращивания будущих студентов из наиболее талантливых старшеклассников. Однако такая модель имеет существенный недостаток: слишком ранняя, причём узкопредметная, знаниевая специализация ограничивает возможности профессионального выбора учащихся в дальнейшем. Кроме того, создание профильных классов приводит к разрушению тех классных коллективов, которые сложились в основной школе, что вызывает у многих детей и педагогов психологический дискомфорт при переходе из основной школы в полную среднюю.</w:t>
      </w:r>
      <w:r w:rsidR="00402ABF">
        <w:rPr>
          <w:rStyle w:val="a3"/>
          <w:color w:val="000000"/>
          <w:sz w:val="28"/>
          <w:szCs w:val="28"/>
        </w:rPr>
        <w:footnoteReference w:id="12"/>
      </w:r>
    </w:p>
    <w:p w:rsidR="004C07F2" w:rsidRPr="00997568" w:rsidRDefault="004C07F2" w:rsidP="00DB68ED">
      <w:pPr>
        <w:jc w:val="both"/>
        <w:rPr>
          <w:color w:val="000000"/>
          <w:sz w:val="28"/>
          <w:szCs w:val="28"/>
        </w:rPr>
      </w:pPr>
      <w:r w:rsidRPr="00997568">
        <w:rPr>
          <w:color w:val="000000"/>
          <w:sz w:val="28"/>
          <w:szCs w:val="28"/>
        </w:rPr>
        <w:tab/>
        <w:t>На основе анализа последних документов МО РФ по профилизации старшей школы и комментариев к ним можно выделить следующие существенные особенности предлагаемой ныне новой системы профильного образования:</w:t>
      </w:r>
    </w:p>
    <w:p w:rsidR="004C07F2" w:rsidRPr="00997568" w:rsidRDefault="004C07F2" w:rsidP="00DB68ED">
      <w:pPr>
        <w:ind w:left="1003" w:hanging="283"/>
        <w:jc w:val="both"/>
        <w:rPr>
          <w:color w:val="000000"/>
          <w:sz w:val="28"/>
          <w:szCs w:val="28"/>
        </w:rPr>
      </w:pPr>
      <w:r w:rsidRPr="00997568">
        <w:rPr>
          <w:color w:val="000000"/>
          <w:sz w:val="28"/>
          <w:szCs w:val="28"/>
        </w:rPr>
        <w:t>1.   Профилизация становится гораздо более вариативной и мобильной, чем прежде</w:t>
      </w:r>
      <w:r w:rsidR="0050114E" w:rsidRPr="00997568">
        <w:rPr>
          <w:color w:val="000000"/>
          <w:sz w:val="28"/>
          <w:szCs w:val="28"/>
        </w:rPr>
        <w:t>.</w:t>
      </w:r>
    </w:p>
    <w:p w:rsidR="004C07F2" w:rsidRPr="00997568" w:rsidRDefault="004C07F2" w:rsidP="00DB68ED">
      <w:pPr>
        <w:ind w:left="1003" w:hanging="283"/>
        <w:jc w:val="both"/>
        <w:rPr>
          <w:color w:val="000000"/>
          <w:sz w:val="28"/>
          <w:szCs w:val="28"/>
        </w:rPr>
      </w:pPr>
      <w:r w:rsidRPr="00997568">
        <w:rPr>
          <w:color w:val="000000"/>
          <w:sz w:val="28"/>
          <w:szCs w:val="28"/>
        </w:rPr>
        <w:t>2.   Профильное образование тесно связывается с профориентацией и тенденциями развития рынка труда.</w:t>
      </w:r>
    </w:p>
    <w:p w:rsidR="004C07F2" w:rsidRPr="00997568" w:rsidRDefault="004C07F2" w:rsidP="00DB68ED">
      <w:pPr>
        <w:ind w:left="1003" w:hanging="283"/>
        <w:jc w:val="both"/>
        <w:rPr>
          <w:color w:val="000000"/>
          <w:sz w:val="28"/>
          <w:szCs w:val="28"/>
        </w:rPr>
      </w:pPr>
      <w:r w:rsidRPr="00997568">
        <w:rPr>
          <w:color w:val="000000"/>
          <w:sz w:val="28"/>
          <w:szCs w:val="28"/>
        </w:rPr>
        <w:t>3.   Предполагается психологическое сопровождение предпрофильной и профильной подготовки, более высокая степень индивидуализации процесса обучения в сочетании с повышением ответственности учащихся за результаты обучения в старшей школе.</w:t>
      </w:r>
    </w:p>
    <w:p w:rsidR="004C07F2" w:rsidRPr="00997568" w:rsidRDefault="004C07F2" w:rsidP="00DB68ED">
      <w:pPr>
        <w:ind w:left="1003" w:hanging="283"/>
        <w:jc w:val="both"/>
        <w:rPr>
          <w:color w:val="000000"/>
          <w:sz w:val="28"/>
          <w:szCs w:val="28"/>
        </w:rPr>
      </w:pPr>
      <w:r w:rsidRPr="00997568">
        <w:rPr>
          <w:color w:val="000000"/>
          <w:sz w:val="28"/>
          <w:szCs w:val="28"/>
        </w:rPr>
        <w:t>4.   Новый Государственный образовательный стандарт предполагает перенос основного объёма предметно-информационной составляющей образования в профильные классы, при том что в основной школе возрастает удельный вес деятельностно-коммуникативной и ценностно-ориентационной составляющих.</w:t>
      </w:r>
    </w:p>
    <w:p w:rsidR="001A5637" w:rsidRPr="00997568" w:rsidRDefault="0048204A" w:rsidP="00DB68ED">
      <w:pPr>
        <w:pStyle w:val="ad"/>
        <w:spacing w:before="0" w:beforeAutospacing="0" w:after="0" w:afterAutospacing="0"/>
        <w:ind w:firstLine="720"/>
        <w:jc w:val="both"/>
        <w:rPr>
          <w:color w:val="000000"/>
          <w:sz w:val="28"/>
          <w:szCs w:val="28"/>
        </w:rPr>
      </w:pPr>
      <w:r>
        <w:rPr>
          <w:color w:val="000000"/>
          <w:sz w:val="28"/>
          <w:szCs w:val="28"/>
        </w:rPr>
        <w:t>На основе всего вышесказанного мы можем сделать общие выводы о развитии системы профильного образования как в России, так и за рубежом; кроме того</w:t>
      </w:r>
      <w:r w:rsidR="008835FE">
        <w:rPr>
          <w:color w:val="000000"/>
          <w:sz w:val="28"/>
          <w:szCs w:val="28"/>
        </w:rPr>
        <w:t>,</w:t>
      </w:r>
      <w:r>
        <w:rPr>
          <w:color w:val="000000"/>
          <w:sz w:val="28"/>
          <w:szCs w:val="28"/>
        </w:rPr>
        <w:t xml:space="preserve"> важным является анализ как достои</w:t>
      </w:r>
      <w:r w:rsidR="00F53ED5">
        <w:rPr>
          <w:color w:val="000000"/>
          <w:sz w:val="28"/>
          <w:szCs w:val="28"/>
        </w:rPr>
        <w:t>нств, так и недостатков системы, только в этом случае можно говорить о полной картине понимания профильного обучения.</w:t>
      </w:r>
      <w:r>
        <w:rPr>
          <w:color w:val="000000"/>
          <w:sz w:val="28"/>
          <w:szCs w:val="28"/>
        </w:rPr>
        <w:t xml:space="preserve">   </w:t>
      </w:r>
    </w:p>
    <w:p w:rsidR="00566FD8" w:rsidRPr="00997568" w:rsidRDefault="00566FD8" w:rsidP="00DB68ED">
      <w:pPr>
        <w:pStyle w:val="ad"/>
        <w:spacing w:before="0" w:beforeAutospacing="0" w:after="0" w:afterAutospacing="0"/>
        <w:jc w:val="both"/>
        <w:rPr>
          <w:color w:val="000000"/>
          <w:sz w:val="28"/>
          <w:szCs w:val="28"/>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95546" w:rsidRDefault="00095546" w:rsidP="00DB68ED">
      <w:pPr>
        <w:pStyle w:val="1"/>
        <w:jc w:val="both"/>
        <w:rPr>
          <w:color w:val="000000"/>
        </w:rPr>
      </w:pPr>
    </w:p>
    <w:p w:rsidR="000B5AE3" w:rsidRDefault="000B5AE3" w:rsidP="00DB68ED">
      <w:pPr>
        <w:jc w:val="both"/>
      </w:pPr>
    </w:p>
    <w:p w:rsidR="000B5AE3" w:rsidRDefault="000B5AE3" w:rsidP="00DB68ED">
      <w:pPr>
        <w:jc w:val="both"/>
      </w:pPr>
    </w:p>
    <w:p w:rsidR="00095546" w:rsidRPr="00095546" w:rsidRDefault="00095546" w:rsidP="00DB68ED">
      <w:pPr>
        <w:jc w:val="both"/>
      </w:pPr>
    </w:p>
    <w:p w:rsidR="00095546" w:rsidRPr="000B5AE3" w:rsidRDefault="00095546" w:rsidP="00811B50">
      <w:pPr>
        <w:pStyle w:val="1"/>
        <w:rPr>
          <w:color w:val="000000"/>
          <w:sz w:val="32"/>
          <w:szCs w:val="32"/>
        </w:rPr>
      </w:pPr>
      <w:r w:rsidRPr="000B5AE3">
        <w:rPr>
          <w:color w:val="000000"/>
          <w:sz w:val="32"/>
          <w:szCs w:val="32"/>
        </w:rPr>
        <w:t xml:space="preserve">Глава 2. </w:t>
      </w:r>
      <w:r w:rsidR="000B5AE3" w:rsidRPr="000B5AE3">
        <w:rPr>
          <w:color w:val="000000"/>
          <w:sz w:val="32"/>
          <w:szCs w:val="32"/>
        </w:rPr>
        <w:t>Практическая часть</w:t>
      </w:r>
    </w:p>
    <w:p w:rsidR="00693F64" w:rsidRDefault="000B5AE3" w:rsidP="00811B50">
      <w:pPr>
        <w:pStyle w:val="1"/>
        <w:rPr>
          <w:color w:val="000000"/>
          <w:sz w:val="32"/>
          <w:szCs w:val="32"/>
        </w:rPr>
      </w:pPr>
      <w:r w:rsidRPr="00976F6A">
        <w:rPr>
          <w:color w:val="000000"/>
          <w:sz w:val="32"/>
          <w:szCs w:val="32"/>
        </w:rPr>
        <w:t>§</w:t>
      </w:r>
      <w:r w:rsidR="00693F64" w:rsidRPr="00976F6A">
        <w:rPr>
          <w:color w:val="000000"/>
          <w:sz w:val="32"/>
          <w:szCs w:val="32"/>
        </w:rPr>
        <w:t>1. Общественный запрос на профилизацию школы</w:t>
      </w:r>
    </w:p>
    <w:p w:rsidR="000C789E" w:rsidRPr="000C789E" w:rsidRDefault="000C789E" w:rsidP="00DB68ED">
      <w:pPr>
        <w:jc w:val="both"/>
      </w:pPr>
    </w:p>
    <w:p w:rsidR="00CA076D" w:rsidRPr="00997568" w:rsidRDefault="00CA076D" w:rsidP="00DB68ED">
      <w:pPr>
        <w:pStyle w:val="a4"/>
        <w:ind w:firstLine="720"/>
        <w:jc w:val="both"/>
        <w:rPr>
          <w:b w:val="0"/>
          <w:color w:val="000000"/>
          <w:sz w:val="28"/>
          <w:szCs w:val="28"/>
        </w:rPr>
      </w:pPr>
      <w:r w:rsidRPr="00997568">
        <w:rPr>
          <w:b w:val="0"/>
          <w:color w:val="000000"/>
          <w:sz w:val="28"/>
          <w:szCs w:val="28"/>
        </w:rPr>
        <w:t>Прежде, чем рассматривать реализацию Концепции профильного</w:t>
      </w:r>
      <w:r w:rsidRPr="00997568">
        <w:rPr>
          <w:b w:val="0"/>
          <w:bCs w:val="0"/>
          <w:color w:val="000000"/>
          <w:sz w:val="28"/>
          <w:szCs w:val="28"/>
        </w:rPr>
        <w:t xml:space="preserve"> обучения на старшей ступени общего образования в Туле, стоит проанализировать ожидания российского общества от работы школы. На вопрос Вс</w:t>
      </w:r>
      <w:r w:rsidR="007531A1">
        <w:rPr>
          <w:b w:val="0"/>
          <w:bCs w:val="0"/>
          <w:color w:val="000000"/>
          <w:sz w:val="28"/>
          <w:szCs w:val="28"/>
        </w:rPr>
        <w:t>ероссийского центра изучения</w:t>
      </w:r>
      <w:r w:rsidRPr="00997568">
        <w:rPr>
          <w:b w:val="0"/>
          <w:bCs w:val="0"/>
          <w:color w:val="000000"/>
          <w:sz w:val="28"/>
          <w:szCs w:val="28"/>
        </w:rPr>
        <w:t xml:space="preserve"> общественного мнения «Кого, по Вашему мнению, в наши дни должна готовить школа?» большинство опрошенных вне зависимости от возраста выбрали ответ «</w:t>
      </w:r>
      <w:r w:rsidRPr="00997568">
        <w:rPr>
          <w:b w:val="0"/>
          <w:color w:val="000000"/>
          <w:sz w:val="28"/>
          <w:szCs w:val="28"/>
        </w:rPr>
        <w:t>Образованных людей, подготовленных к будущей профессиональной деятельности»</w:t>
      </w:r>
      <w:r w:rsidR="00785AE0">
        <w:rPr>
          <w:rStyle w:val="a3"/>
          <w:b w:val="0"/>
          <w:color w:val="000000"/>
          <w:sz w:val="28"/>
          <w:szCs w:val="28"/>
        </w:rPr>
        <w:footnoteReference w:id="13"/>
      </w:r>
      <w:r w:rsidRPr="00997568">
        <w:rPr>
          <w:b w:val="0"/>
          <w:color w:val="000000"/>
          <w:sz w:val="28"/>
          <w:szCs w:val="28"/>
        </w:rPr>
        <w:t>. Это подтверждает высказанную нами ранее мысль о важности и необходимости профильного образования в школе.</w:t>
      </w:r>
    </w:p>
    <w:p w:rsidR="00693F64" w:rsidRPr="00997568" w:rsidRDefault="00693F64" w:rsidP="00DB68ED">
      <w:pPr>
        <w:pStyle w:val="a4"/>
        <w:ind w:firstLine="709"/>
        <w:jc w:val="both"/>
        <w:rPr>
          <w:b w:val="0"/>
          <w:color w:val="000000"/>
          <w:sz w:val="28"/>
          <w:szCs w:val="28"/>
        </w:rPr>
      </w:pPr>
      <w:r w:rsidRPr="00997568">
        <w:rPr>
          <w:b w:val="0"/>
          <w:color w:val="000000"/>
          <w:sz w:val="28"/>
          <w:szCs w:val="28"/>
        </w:rPr>
        <w:t xml:space="preserve">Основная идея обновления старшей ступени общего образования состоит в том, что образование здесь должно стать более индивидуализированным, функциональным и эффективным. </w:t>
      </w:r>
    </w:p>
    <w:p w:rsidR="00693F64" w:rsidRPr="00997568" w:rsidRDefault="00693F64" w:rsidP="00DB68ED">
      <w:pPr>
        <w:pStyle w:val="a4"/>
        <w:ind w:firstLine="709"/>
        <w:jc w:val="both"/>
        <w:rPr>
          <w:b w:val="0"/>
          <w:color w:val="000000"/>
          <w:sz w:val="28"/>
          <w:szCs w:val="28"/>
        </w:rPr>
      </w:pPr>
      <w:r w:rsidRPr="00997568">
        <w:rPr>
          <w:b w:val="0"/>
          <w:color w:val="000000"/>
          <w:sz w:val="28"/>
          <w:szCs w:val="28"/>
        </w:rPr>
        <w:t>Многолетняя практика убедительно показала, что, как минимум, начиная с позднего подросткового возраста, примерно с 15 лет, в системе образования должны быть созданы условия для реализации обучающимися своих  интересов, способностей и дальнейших (послешкольных) жизненных планов. Социологические исследования доказывают, что большинство старшеклассников (более 70%) отдают предпочтение тому, чтобы «знать основы главных предметов, а углубленно изучать только те, которые выбираются, чтобы в них специализироваться»</w:t>
      </w:r>
      <w:r w:rsidR="003C5122">
        <w:rPr>
          <w:rStyle w:val="a3"/>
          <w:b w:val="0"/>
          <w:color w:val="000000"/>
          <w:sz w:val="28"/>
          <w:szCs w:val="28"/>
        </w:rPr>
        <w:footnoteReference w:id="14"/>
      </w:r>
      <w:r w:rsidRPr="00997568">
        <w:rPr>
          <w:b w:val="0"/>
          <w:color w:val="000000"/>
          <w:sz w:val="28"/>
          <w:szCs w:val="28"/>
        </w:rPr>
        <w:t>. Иначе говоря, профилизация обучения в старших классах соответствует структуре образовательных и  жизненных установок большинства старшеклассников. При этом традиционную позицию «как можно глубже и полнее знать все изучаемые в школе предметы (химию, физику, литературу, историю и т.д.)»</w:t>
      </w:r>
      <w:r w:rsidR="003C5122">
        <w:rPr>
          <w:rStyle w:val="a3"/>
          <w:b w:val="0"/>
          <w:color w:val="000000"/>
          <w:sz w:val="28"/>
          <w:szCs w:val="28"/>
        </w:rPr>
        <w:footnoteReference w:id="15"/>
      </w:r>
      <w:r w:rsidRPr="00997568">
        <w:rPr>
          <w:b w:val="0"/>
          <w:color w:val="000000"/>
          <w:sz w:val="28"/>
          <w:szCs w:val="28"/>
        </w:rPr>
        <w:t xml:space="preserve"> поддерживают около четверти старшеклассников.</w:t>
      </w:r>
    </w:p>
    <w:p w:rsidR="00693F64" w:rsidRPr="00997568" w:rsidRDefault="00693F64" w:rsidP="00DB68ED">
      <w:pPr>
        <w:pStyle w:val="a4"/>
        <w:ind w:firstLine="709"/>
        <w:jc w:val="both"/>
        <w:rPr>
          <w:b w:val="0"/>
          <w:color w:val="000000"/>
          <w:sz w:val="28"/>
          <w:szCs w:val="28"/>
        </w:rPr>
      </w:pPr>
      <w:r w:rsidRPr="00997568">
        <w:rPr>
          <w:b w:val="0"/>
          <w:color w:val="000000"/>
          <w:sz w:val="28"/>
          <w:szCs w:val="28"/>
        </w:rPr>
        <w:t xml:space="preserve">К </w:t>
      </w:r>
      <w:smartTag w:uri="urn:schemas-microsoft-com:office:smarttags" w:element="time">
        <w:smartTagPr>
          <w:attr w:name="Minute" w:val="16"/>
          <w:attr w:name="Hour" w:val="15"/>
        </w:smartTagPr>
        <w:r w:rsidRPr="00997568">
          <w:rPr>
            <w:b w:val="0"/>
            <w:color w:val="000000"/>
            <w:sz w:val="28"/>
            <w:szCs w:val="28"/>
          </w:rPr>
          <w:t>15-16</w:t>
        </w:r>
      </w:smartTag>
      <w:r w:rsidRPr="00997568">
        <w:rPr>
          <w:b w:val="0"/>
          <w:color w:val="000000"/>
          <w:sz w:val="28"/>
          <w:szCs w:val="28"/>
        </w:rPr>
        <w:t xml:space="preserve"> годам у большинства учащихся складывается ориентация на сферу будущей профессиональной деятельности. Так, по данным социологических опросов, проведенных в 2002 году Центром социологических исследований Минобразования России, “профессиональное самоопределение тех, кто в дальнейшем намерен учиться в ПТУ или техникуме (колледже), начинается уже в 8-м классе и достигает своего пика в 9-м, а профессиональное самоопределение тех, кто намерен продолжить учебу в вузе, в основном складывается в 9-м классе”. При этом примерно 70-75% учащихся в конце 9-го класса уже определились в выборе возможной сферы профессиональной деятельности. </w:t>
      </w:r>
    </w:p>
    <w:p w:rsidR="00693F64" w:rsidRPr="00997568" w:rsidRDefault="00693F64" w:rsidP="00DB68ED">
      <w:pPr>
        <w:pStyle w:val="a4"/>
        <w:ind w:firstLine="709"/>
        <w:jc w:val="both"/>
        <w:rPr>
          <w:b w:val="0"/>
          <w:color w:val="000000"/>
          <w:sz w:val="28"/>
          <w:szCs w:val="28"/>
        </w:rPr>
      </w:pPr>
      <w:r w:rsidRPr="00997568">
        <w:rPr>
          <w:b w:val="0"/>
          <w:color w:val="000000"/>
          <w:sz w:val="28"/>
          <w:szCs w:val="28"/>
        </w:rPr>
        <w:t xml:space="preserve">В настоящее время в высшей школе сформировалось устойчивое мнение о необходимости дополнительной специализированной подготовки старшеклассников для прохождения вступительных испытаний и дальнейшего образования в вузах. Традиционная непрофильная подготовка старшеклассников в общеобразовательных учреждениях привела к нарушению преемственности между школой и вузом, породила многочисленные подготовительные отделения вузов, репетиторство, платные  курсы и др.  </w:t>
      </w:r>
    </w:p>
    <w:p w:rsidR="00693F64" w:rsidRPr="00997568" w:rsidRDefault="00693F64" w:rsidP="00DB68ED">
      <w:pPr>
        <w:pStyle w:val="31"/>
        <w:ind w:firstLine="709"/>
        <w:jc w:val="both"/>
        <w:rPr>
          <w:b w:val="0"/>
          <w:color w:val="000000"/>
          <w:sz w:val="28"/>
          <w:szCs w:val="28"/>
        </w:rPr>
      </w:pPr>
      <w:r w:rsidRPr="00997568">
        <w:rPr>
          <w:b w:val="0"/>
          <w:color w:val="000000"/>
          <w:sz w:val="28"/>
          <w:szCs w:val="28"/>
        </w:rPr>
        <w:t>Большинство старшеклассников</w:t>
      </w:r>
      <w:r w:rsidR="003C5122">
        <w:rPr>
          <w:b w:val="0"/>
          <w:color w:val="000000"/>
          <w:sz w:val="28"/>
          <w:szCs w:val="28"/>
        </w:rPr>
        <w:t xml:space="preserve"> считает, что  существующее сегодня</w:t>
      </w:r>
      <w:r w:rsidRPr="00997568">
        <w:rPr>
          <w:b w:val="0"/>
          <w:color w:val="000000"/>
          <w:sz w:val="28"/>
          <w:szCs w:val="28"/>
        </w:rPr>
        <w:t xml:space="preserve"> общее образование не дает возможностей для успешного обучения в вузе и построения дальнейшей профессиональной карьеры. В этом отношении нынешний уровень и  характер полного среднего образования считают приемлемым  менее 12% опрошенных учащихся  старших классов</w:t>
      </w:r>
      <w:r w:rsidR="00A23D7E">
        <w:rPr>
          <w:rStyle w:val="a3"/>
          <w:b w:val="0"/>
          <w:color w:val="000000"/>
          <w:sz w:val="28"/>
          <w:szCs w:val="28"/>
        </w:rPr>
        <w:footnoteReference w:id="16"/>
      </w:r>
      <w:r w:rsidRPr="00997568">
        <w:rPr>
          <w:b w:val="0"/>
          <w:color w:val="000000"/>
          <w:sz w:val="28"/>
          <w:szCs w:val="28"/>
        </w:rPr>
        <w:t xml:space="preserve"> (данные Всероссийского центра изучения общественного мнения).</w:t>
      </w:r>
    </w:p>
    <w:p w:rsidR="00693F64" w:rsidRPr="00997568" w:rsidRDefault="00693F64" w:rsidP="00DB68ED">
      <w:pPr>
        <w:pStyle w:val="31"/>
        <w:ind w:firstLine="709"/>
        <w:jc w:val="both"/>
        <w:rPr>
          <w:b w:val="0"/>
          <w:color w:val="000000"/>
          <w:sz w:val="28"/>
          <w:szCs w:val="28"/>
        </w:rPr>
      </w:pPr>
      <w:r w:rsidRPr="00997568">
        <w:rPr>
          <w:b w:val="0"/>
          <w:color w:val="000000"/>
          <w:sz w:val="28"/>
          <w:szCs w:val="28"/>
        </w:rPr>
        <w:t>В современных условиях именно школа должна стать главным проводником социальной адаптации подрастающего поколения.</w:t>
      </w:r>
    </w:p>
    <w:p w:rsidR="00693F64" w:rsidRPr="00997568" w:rsidRDefault="00693F64" w:rsidP="00DB68ED">
      <w:pPr>
        <w:pStyle w:val="31"/>
        <w:ind w:firstLine="709"/>
        <w:jc w:val="both"/>
        <w:rPr>
          <w:b w:val="0"/>
          <w:color w:val="000000"/>
          <w:sz w:val="28"/>
          <w:szCs w:val="28"/>
        </w:rPr>
      </w:pPr>
      <w:r w:rsidRPr="00997568">
        <w:rPr>
          <w:rStyle w:val="ac"/>
          <w:color w:val="000000"/>
          <w:sz w:val="28"/>
          <w:szCs w:val="28"/>
        </w:rPr>
        <w:t>Чтобы решить данные проблемы на уровне общеобразовательной школы</w:t>
      </w:r>
      <w:r w:rsidR="00A23D7E">
        <w:rPr>
          <w:rStyle w:val="ac"/>
          <w:color w:val="000000"/>
          <w:sz w:val="28"/>
          <w:szCs w:val="28"/>
        </w:rPr>
        <w:t xml:space="preserve"> необходимо</w:t>
      </w:r>
      <w:r w:rsidRPr="00997568">
        <w:rPr>
          <w:rStyle w:val="ac"/>
          <w:color w:val="000000"/>
          <w:sz w:val="28"/>
          <w:szCs w:val="28"/>
        </w:rPr>
        <w:t>:</w:t>
      </w:r>
    </w:p>
    <w:p w:rsidR="00693F64" w:rsidRPr="00997568" w:rsidRDefault="00A23D7E" w:rsidP="00DB68ED">
      <w:pPr>
        <w:jc w:val="both"/>
        <w:rPr>
          <w:color w:val="000000"/>
          <w:sz w:val="28"/>
          <w:szCs w:val="28"/>
        </w:rPr>
      </w:pPr>
      <w:r>
        <w:rPr>
          <w:color w:val="000000"/>
          <w:sz w:val="28"/>
          <w:szCs w:val="28"/>
        </w:rPr>
        <w:t xml:space="preserve"> 1) </w:t>
      </w:r>
      <w:r w:rsidR="00693F64" w:rsidRPr="00997568">
        <w:rPr>
          <w:color w:val="000000"/>
          <w:sz w:val="28"/>
          <w:szCs w:val="28"/>
        </w:rPr>
        <w:t xml:space="preserve">обеспечить подготовку </w:t>
      </w:r>
      <w:r>
        <w:rPr>
          <w:color w:val="000000"/>
          <w:sz w:val="28"/>
          <w:szCs w:val="28"/>
        </w:rPr>
        <w:t>учащихся к обучению на новом уровне</w:t>
      </w:r>
      <w:r w:rsidR="00693F64" w:rsidRPr="00997568">
        <w:rPr>
          <w:color w:val="000000"/>
          <w:sz w:val="28"/>
          <w:szCs w:val="28"/>
        </w:rPr>
        <w:t xml:space="preserve">; 2) </w:t>
      </w:r>
      <w:r>
        <w:rPr>
          <w:color w:val="000000"/>
          <w:sz w:val="28"/>
          <w:szCs w:val="28"/>
        </w:rPr>
        <w:t>помочь школьникам подготовить себя</w:t>
      </w:r>
      <w:r w:rsidR="00693F64" w:rsidRPr="00997568">
        <w:rPr>
          <w:color w:val="000000"/>
          <w:sz w:val="28"/>
          <w:szCs w:val="28"/>
        </w:rPr>
        <w:t xml:space="preserve"> и морально, и психологически к жизни и работе в будущих коллективах; 3) </w:t>
      </w:r>
      <w:r>
        <w:rPr>
          <w:color w:val="000000"/>
          <w:sz w:val="28"/>
          <w:szCs w:val="28"/>
        </w:rPr>
        <w:t>осознание школой, что она</w:t>
      </w:r>
      <w:r w:rsidR="00693F64" w:rsidRPr="00997568">
        <w:rPr>
          <w:color w:val="000000"/>
          <w:sz w:val="28"/>
          <w:szCs w:val="28"/>
        </w:rPr>
        <w:t xml:space="preserve"> должна дать молодежи практические знания и навыки для самосто</w:t>
      </w:r>
      <w:r>
        <w:rPr>
          <w:color w:val="000000"/>
          <w:sz w:val="28"/>
          <w:szCs w:val="28"/>
        </w:rPr>
        <w:t xml:space="preserve">ятельного решения своих проблем; 4) </w:t>
      </w:r>
      <w:r w:rsidR="00693F64" w:rsidRPr="00997568">
        <w:rPr>
          <w:color w:val="000000"/>
          <w:sz w:val="28"/>
          <w:szCs w:val="28"/>
        </w:rPr>
        <w:t>по</w:t>
      </w:r>
      <w:r>
        <w:rPr>
          <w:color w:val="000000"/>
          <w:sz w:val="28"/>
          <w:szCs w:val="28"/>
        </w:rPr>
        <w:t>дготовить учеников</w:t>
      </w:r>
      <w:r w:rsidR="00693F64" w:rsidRPr="00997568">
        <w:rPr>
          <w:color w:val="000000"/>
          <w:sz w:val="28"/>
          <w:szCs w:val="28"/>
        </w:rPr>
        <w:t xml:space="preserve"> к выбору и осуществлению своей </w:t>
      </w:r>
      <w:r>
        <w:rPr>
          <w:color w:val="000000"/>
          <w:sz w:val="28"/>
          <w:szCs w:val="28"/>
        </w:rPr>
        <w:t xml:space="preserve">будущей </w:t>
      </w:r>
      <w:r w:rsidR="00693F64" w:rsidRPr="00997568">
        <w:rPr>
          <w:color w:val="000000"/>
          <w:sz w:val="28"/>
          <w:szCs w:val="28"/>
        </w:rPr>
        <w:t xml:space="preserve">профессиональной деятельности. </w:t>
      </w:r>
    </w:p>
    <w:p w:rsidR="006960D4" w:rsidRPr="00997568" w:rsidRDefault="006960D4"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0C789E" w:rsidRDefault="000C789E" w:rsidP="00DB68ED">
      <w:pPr>
        <w:pStyle w:val="ad"/>
        <w:spacing w:before="0" w:beforeAutospacing="0" w:after="0" w:afterAutospacing="0"/>
        <w:jc w:val="both"/>
        <w:rPr>
          <w:color w:val="000000"/>
          <w:sz w:val="28"/>
          <w:szCs w:val="28"/>
        </w:rPr>
      </w:pPr>
    </w:p>
    <w:p w:rsidR="003E0670" w:rsidRDefault="003E0670" w:rsidP="00DB68ED">
      <w:pPr>
        <w:pStyle w:val="ad"/>
        <w:spacing w:before="0" w:beforeAutospacing="0" w:after="0" w:afterAutospacing="0"/>
        <w:jc w:val="both"/>
        <w:rPr>
          <w:color w:val="000000"/>
          <w:sz w:val="28"/>
          <w:szCs w:val="28"/>
        </w:rPr>
      </w:pPr>
    </w:p>
    <w:p w:rsidR="00566FD8" w:rsidRDefault="000C789E" w:rsidP="00811B50">
      <w:pPr>
        <w:pStyle w:val="ad"/>
        <w:spacing w:before="0" w:beforeAutospacing="0" w:after="0" w:afterAutospacing="0"/>
        <w:jc w:val="center"/>
        <w:rPr>
          <w:b/>
          <w:color w:val="000000"/>
          <w:sz w:val="32"/>
          <w:szCs w:val="32"/>
        </w:rPr>
      </w:pPr>
      <w:r w:rsidRPr="000C789E">
        <w:rPr>
          <w:b/>
          <w:color w:val="000000"/>
          <w:sz w:val="32"/>
          <w:szCs w:val="32"/>
        </w:rPr>
        <w:t>§</w:t>
      </w:r>
      <w:r w:rsidR="006960D4" w:rsidRPr="000C789E">
        <w:rPr>
          <w:b/>
          <w:color w:val="000000"/>
          <w:sz w:val="32"/>
          <w:szCs w:val="32"/>
        </w:rPr>
        <w:t>2</w:t>
      </w:r>
      <w:r w:rsidR="00892B0F" w:rsidRPr="000C789E">
        <w:rPr>
          <w:b/>
          <w:color w:val="000000"/>
          <w:sz w:val="32"/>
          <w:szCs w:val="32"/>
        </w:rPr>
        <w:t xml:space="preserve">. </w:t>
      </w:r>
      <w:r w:rsidR="00566FD8" w:rsidRPr="000C789E">
        <w:rPr>
          <w:b/>
          <w:color w:val="000000"/>
          <w:sz w:val="32"/>
          <w:szCs w:val="32"/>
        </w:rPr>
        <w:t>Целеполагание учащихся по о</w:t>
      </w:r>
      <w:r w:rsidR="00685515" w:rsidRPr="000C789E">
        <w:rPr>
          <w:b/>
          <w:color w:val="000000"/>
          <w:sz w:val="32"/>
          <w:szCs w:val="32"/>
        </w:rPr>
        <w:t>тношению к профильному обучению</w:t>
      </w:r>
    </w:p>
    <w:p w:rsidR="000C789E" w:rsidRPr="000C789E" w:rsidRDefault="000C789E" w:rsidP="00DB68ED">
      <w:pPr>
        <w:pStyle w:val="ad"/>
        <w:spacing w:before="0" w:beforeAutospacing="0" w:after="0" w:afterAutospacing="0"/>
        <w:jc w:val="both"/>
        <w:rPr>
          <w:b/>
          <w:color w:val="000000"/>
          <w:sz w:val="32"/>
          <w:szCs w:val="32"/>
        </w:rPr>
      </w:pPr>
    </w:p>
    <w:p w:rsidR="00566FD8" w:rsidRPr="00997568" w:rsidRDefault="00566FD8" w:rsidP="00DB68ED">
      <w:pPr>
        <w:pStyle w:val="ad"/>
        <w:spacing w:before="0" w:beforeAutospacing="0" w:after="0" w:afterAutospacing="0"/>
        <w:ind w:firstLine="720"/>
        <w:jc w:val="both"/>
        <w:rPr>
          <w:color w:val="000000"/>
          <w:sz w:val="28"/>
          <w:szCs w:val="28"/>
        </w:rPr>
      </w:pPr>
      <w:r w:rsidRPr="00997568">
        <w:rPr>
          <w:color w:val="000000"/>
          <w:sz w:val="28"/>
          <w:szCs w:val="28"/>
        </w:rPr>
        <w:t>Предлагаемый школьнику спектр элективных курсов, разнопрофильность классов зачастую вызывают двоякое чувство: желание проверить себя в разных областях и одновременно страх от необходимости делать выбор. Среди значимых результатов исследований в этой области хотелось бы обратиться к материалам регионального семинара психологов г. Томска и Томской области, состоявшегося при поддержке Регионального центра развития образования, где были озвучены конкретные цифры уровня самоопределения школьников и определения их эмоционального состояния в условиях профилизации</w:t>
      </w:r>
      <w:r w:rsidR="00336B7E">
        <w:rPr>
          <w:rStyle w:val="a3"/>
          <w:color w:val="000000"/>
          <w:sz w:val="28"/>
          <w:szCs w:val="28"/>
        </w:rPr>
        <w:footnoteReference w:id="17"/>
      </w:r>
      <w:r w:rsidRPr="00997568">
        <w:rPr>
          <w:color w:val="000000"/>
          <w:sz w:val="28"/>
          <w:szCs w:val="28"/>
        </w:rPr>
        <w:t>.</w:t>
      </w:r>
      <w:r w:rsidRPr="00997568">
        <w:rPr>
          <w:color w:val="000000"/>
          <w:sz w:val="28"/>
          <w:szCs w:val="28"/>
        </w:rPr>
        <w:br/>
        <w:t>•  Итоги анкетирования выявили достаточно высокий уровень осознанности школьниками выбора профиля обучения: 82 % учащихся хорошо осознают, какой профиль выбирают, и почему. Это свидетельствует о достаточно высоком уровне сформированности профориентации и социальной зрелости учащихся 8—9 классов, полученной в результате работы образовательного учреждения в режиме предпрофильной подготовки.</w:t>
      </w:r>
      <w:r w:rsidRPr="00997568">
        <w:rPr>
          <w:color w:val="000000"/>
          <w:sz w:val="28"/>
          <w:szCs w:val="28"/>
        </w:rPr>
        <w:br/>
        <w:t xml:space="preserve">•  Учащиеся предпочитают традиционные образовательные средства (образовательный процесс, организованный учителем) и в меньшей степени ориентированы на самостоятельное обучение. </w:t>
      </w:r>
      <w:r w:rsidRPr="00997568">
        <w:rPr>
          <w:color w:val="000000"/>
          <w:sz w:val="28"/>
          <w:szCs w:val="28"/>
        </w:rPr>
        <w:br/>
        <w:t>•  Выбор профиля по интересу к предметам в большей степени основан на школьном опыте, а не на представлениях о своей дальнейшей образовательной траектории, будущей профессии и её социальной значимости. У 61 % обучающихся выбор характеризуется выраженной инфантильностью вследствие низкого уровня практического опыта и отсутствия знакомства с будущей профессиональной деятельностью.</w:t>
      </w:r>
      <w:r w:rsidRPr="00997568">
        <w:rPr>
          <w:color w:val="000000"/>
          <w:sz w:val="28"/>
          <w:szCs w:val="28"/>
        </w:rPr>
        <w:br/>
        <w:t>•  Учащиеся испытывают большой интерес к элективным дисциплинам: при посещении курсов по выбору 72 % обучающихся чаще испытывают положительные эмоции, 28 % — чаще отрицательные. При этом 71 % обучающихся не испытывает утомления при посещении курсов по выбору.</w:t>
      </w:r>
      <w:r w:rsidRPr="00997568">
        <w:rPr>
          <w:color w:val="000000"/>
          <w:sz w:val="28"/>
          <w:szCs w:val="28"/>
        </w:rPr>
        <w:br/>
        <w:t xml:space="preserve">•  Результаты опроса свидетельствуют о готовности значительной части старшеклассников к принятию самостоятельных решений и достаточно высоком уровне адаптивных возможностей учащихся: 38 % учащихся принимают критику авторитетных людей по поводу учебной деятельности близко к сердцу и лишь 15 % испытывают дискомфорт из-за того, что выбор профильного класса не совпадает с желанием родителей. </w:t>
      </w:r>
    </w:p>
    <w:p w:rsidR="00566FD8" w:rsidRPr="00997568" w:rsidRDefault="00566FD8"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Полученные в ходе эксперимента предварительные данные подтверждают необходимость разработки модели психолого-педагогического сопровождения профильного обучения школьников. </w:t>
      </w:r>
    </w:p>
    <w:p w:rsidR="00566FD8" w:rsidRPr="00997568" w:rsidRDefault="00566FD8"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Как же научить школьников планировать и реализовывать задуманное? Во-первых, необходимо создать условия для формирования навыков целеполагания посредством введения элективных курсов, например: «Психология успеха» и «Проектная деятельность». Во-вторых, организовать конкурс портфолио как показателя интересов старшеклассника. В-третьих, организовать проведение профконсультаций. </w:t>
      </w:r>
    </w:p>
    <w:p w:rsidR="00267E2E" w:rsidRPr="00997568" w:rsidRDefault="00566FD8"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Такое сопровождение помогает старшекласснику соотнести две жизненно важные сферы: «хочу» (свои интересы, склонности) и «могу» (способности). Ведь согласование этих двух сфер есть залог успешного профессионального выбора и становление успешной личности. В действительности часто случается так, что молодежь при выборе профессии руководствуется, прежде всего, её престижностью, не соотнося с личностными особенностями.  </w:t>
      </w:r>
    </w:p>
    <w:p w:rsidR="00634520" w:rsidRDefault="00634520"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Default="00063384" w:rsidP="00DB68ED">
      <w:pPr>
        <w:pStyle w:val="ad"/>
        <w:spacing w:before="0" w:beforeAutospacing="0" w:after="0" w:afterAutospacing="0"/>
        <w:ind w:firstLine="720"/>
        <w:jc w:val="both"/>
        <w:rPr>
          <w:color w:val="000000"/>
          <w:sz w:val="28"/>
          <w:szCs w:val="28"/>
        </w:rPr>
      </w:pPr>
    </w:p>
    <w:p w:rsidR="00063384" w:rsidRPr="00997568" w:rsidRDefault="00063384" w:rsidP="00DB68ED">
      <w:pPr>
        <w:pStyle w:val="ad"/>
        <w:spacing w:before="0" w:beforeAutospacing="0" w:after="0" w:afterAutospacing="0"/>
        <w:jc w:val="both"/>
        <w:rPr>
          <w:color w:val="000000"/>
          <w:sz w:val="28"/>
          <w:szCs w:val="28"/>
        </w:rPr>
      </w:pPr>
    </w:p>
    <w:p w:rsidR="00063384" w:rsidRPr="00063384" w:rsidRDefault="00063384" w:rsidP="00811B50">
      <w:pPr>
        <w:pStyle w:val="ad"/>
        <w:spacing w:before="0" w:beforeAutospacing="0" w:after="0" w:afterAutospacing="0"/>
        <w:jc w:val="center"/>
        <w:rPr>
          <w:b/>
          <w:color w:val="000000"/>
          <w:sz w:val="32"/>
          <w:szCs w:val="32"/>
        </w:rPr>
      </w:pPr>
      <w:r w:rsidRPr="00063384">
        <w:rPr>
          <w:b/>
          <w:color w:val="000000"/>
          <w:sz w:val="32"/>
          <w:szCs w:val="32"/>
        </w:rPr>
        <w:t>§</w:t>
      </w:r>
      <w:r w:rsidR="00634520" w:rsidRPr="00063384">
        <w:rPr>
          <w:b/>
          <w:color w:val="000000"/>
          <w:sz w:val="32"/>
          <w:szCs w:val="32"/>
        </w:rPr>
        <w:t>3. Реализация концепции профильног</w:t>
      </w:r>
      <w:r w:rsidR="00436D48" w:rsidRPr="00063384">
        <w:rPr>
          <w:b/>
          <w:color w:val="000000"/>
          <w:sz w:val="32"/>
          <w:szCs w:val="32"/>
        </w:rPr>
        <w:t xml:space="preserve">о обучения в школах </w:t>
      </w:r>
      <w:r w:rsidR="008A198C" w:rsidRPr="00063384">
        <w:rPr>
          <w:b/>
          <w:color w:val="000000"/>
          <w:sz w:val="32"/>
          <w:szCs w:val="32"/>
        </w:rPr>
        <w:t xml:space="preserve">Зареченского </w:t>
      </w:r>
      <w:r w:rsidR="000806B1" w:rsidRPr="00063384">
        <w:rPr>
          <w:b/>
          <w:color w:val="000000"/>
          <w:sz w:val="32"/>
          <w:szCs w:val="32"/>
        </w:rPr>
        <w:t xml:space="preserve">района </w:t>
      </w:r>
      <w:r w:rsidR="00436D48" w:rsidRPr="00063384">
        <w:rPr>
          <w:b/>
          <w:color w:val="000000"/>
          <w:sz w:val="32"/>
          <w:szCs w:val="32"/>
        </w:rPr>
        <w:t>города Тулы</w:t>
      </w:r>
    </w:p>
    <w:p w:rsidR="00220347" w:rsidRPr="00997568" w:rsidRDefault="001835F0" w:rsidP="00DB68ED">
      <w:pPr>
        <w:pStyle w:val="ad"/>
        <w:spacing w:before="0" w:beforeAutospacing="0" w:after="0" w:afterAutospacing="0"/>
        <w:ind w:firstLine="720"/>
        <w:jc w:val="both"/>
        <w:rPr>
          <w:color w:val="000000"/>
          <w:sz w:val="28"/>
          <w:szCs w:val="28"/>
        </w:rPr>
      </w:pPr>
      <w:r w:rsidRPr="00997568">
        <w:rPr>
          <w:color w:val="000000"/>
          <w:sz w:val="28"/>
          <w:szCs w:val="28"/>
        </w:rPr>
        <w:t>В современных</w:t>
      </w:r>
      <w:r w:rsidR="00D34A0E" w:rsidRPr="00997568">
        <w:rPr>
          <w:color w:val="000000"/>
          <w:sz w:val="28"/>
          <w:szCs w:val="28"/>
        </w:rPr>
        <w:t xml:space="preserve"> общеобразовательных учреждениях</w:t>
      </w:r>
      <w:r w:rsidRPr="00997568">
        <w:rPr>
          <w:color w:val="000000"/>
          <w:sz w:val="28"/>
          <w:szCs w:val="28"/>
        </w:rPr>
        <w:t xml:space="preserve"> города Тулы идет процесс активного включени</w:t>
      </w:r>
      <w:r w:rsidR="00346FE4" w:rsidRPr="00997568">
        <w:rPr>
          <w:color w:val="000000"/>
          <w:sz w:val="28"/>
          <w:szCs w:val="28"/>
        </w:rPr>
        <w:t xml:space="preserve">я в программу профилизации школ, поэтому </w:t>
      </w:r>
      <w:r w:rsidR="009206BF" w:rsidRPr="00997568">
        <w:rPr>
          <w:color w:val="000000"/>
          <w:sz w:val="28"/>
          <w:szCs w:val="28"/>
        </w:rPr>
        <w:t>они</w:t>
      </w:r>
      <w:r w:rsidRPr="00997568">
        <w:rPr>
          <w:color w:val="000000"/>
          <w:sz w:val="28"/>
          <w:szCs w:val="28"/>
        </w:rPr>
        <w:t xml:space="preserve"> поставили перед</w:t>
      </w:r>
      <w:r w:rsidR="00346FE4" w:rsidRPr="00997568">
        <w:rPr>
          <w:color w:val="000000"/>
          <w:sz w:val="28"/>
          <w:szCs w:val="28"/>
        </w:rPr>
        <w:t xml:space="preserve"> собой определенные задачи, исходя из цели. Н</w:t>
      </w:r>
      <w:r w:rsidRPr="00997568">
        <w:rPr>
          <w:color w:val="000000"/>
          <w:sz w:val="28"/>
          <w:szCs w:val="28"/>
        </w:rPr>
        <w:t>апример, лицей №2</w:t>
      </w:r>
      <w:r w:rsidR="00C1279E">
        <w:rPr>
          <w:color w:val="000000"/>
          <w:sz w:val="28"/>
          <w:szCs w:val="28"/>
        </w:rPr>
        <w:t xml:space="preserve">: </w:t>
      </w:r>
      <w:r w:rsidR="00346FE4" w:rsidRPr="00997568">
        <w:rPr>
          <w:color w:val="000000"/>
          <w:sz w:val="28"/>
          <w:szCs w:val="28"/>
        </w:rPr>
        <w:t>«</w:t>
      </w:r>
      <w:r w:rsidR="00220347" w:rsidRPr="00997568">
        <w:rPr>
          <w:color w:val="000000"/>
          <w:sz w:val="28"/>
          <w:szCs w:val="28"/>
        </w:rPr>
        <w:t>Система профильного обучения создавалась с целью индивидуализации и социализации обучения и кооперации старшей ступени с учреждениями высшего профессионального образования. Профильное обучение направлено на реализацию личностно-ориентированного обучения.</w:t>
      </w:r>
      <w:r w:rsidR="00220347" w:rsidRPr="00997568">
        <w:rPr>
          <w:color w:val="000000"/>
          <w:sz w:val="28"/>
          <w:szCs w:val="28"/>
        </w:rPr>
        <w:br/>
        <w:t>Для реализации поставленной цели решаются следующие задачи:</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 xml:space="preserve">Выявление пожеланий учащихся и их родителей, анализ социального заказа. </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 xml:space="preserve">Создание рабочих учебных планов каждого профиля. </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 xml:space="preserve">Углубленное изучение отдельных предметов. </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 xml:space="preserve">Создание учебно-методических комплексов по образовательным областям учебного плана. </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 xml:space="preserve">Разработка рабочих программ курсов профессионального самоопределения для каждого профиля. </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 xml:space="preserve">Установление связей с учреждениями высшего профессионального образования. </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 xml:space="preserve">Создание системы дополнительного образования. </w:t>
      </w:r>
    </w:p>
    <w:p w:rsidR="00220347" w:rsidRPr="00997568" w:rsidRDefault="00220347" w:rsidP="00DB68ED">
      <w:pPr>
        <w:widowControl/>
        <w:numPr>
          <w:ilvl w:val="0"/>
          <w:numId w:val="6"/>
        </w:numPr>
        <w:autoSpaceDE/>
        <w:autoSpaceDN/>
        <w:jc w:val="both"/>
        <w:rPr>
          <w:color w:val="000000"/>
          <w:sz w:val="28"/>
          <w:szCs w:val="28"/>
        </w:rPr>
      </w:pPr>
      <w:r w:rsidRPr="00997568">
        <w:rPr>
          <w:color w:val="000000"/>
          <w:sz w:val="28"/>
          <w:szCs w:val="28"/>
        </w:rPr>
        <w:t>Организация условий для развития творческих способностей учащихся</w:t>
      </w:r>
      <w:r w:rsidR="002170AF" w:rsidRPr="00997568">
        <w:rPr>
          <w:color w:val="000000"/>
          <w:sz w:val="28"/>
          <w:szCs w:val="28"/>
        </w:rPr>
        <w:t xml:space="preserve"> путем создания научных обществ</w:t>
      </w:r>
      <w:r w:rsidR="00346FE4" w:rsidRPr="00997568">
        <w:rPr>
          <w:color w:val="000000"/>
          <w:sz w:val="28"/>
          <w:szCs w:val="28"/>
        </w:rPr>
        <w:t>»</w:t>
      </w:r>
      <w:r w:rsidR="00255F22">
        <w:rPr>
          <w:rStyle w:val="a3"/>
          <w:color w:val="000000"/>
          <w:sz w:val="28"/>
          <w:szCs w:val="28"/>
        </w:rPr>
        <w:footnoteReference w:id="18"/>
      </w:r>
      <w:r w:rsidR="002170AF" w:rsidRPr="00997568">
        <w:rPr>
          <w:color w:val="000000"/>
          <w:sz w:val="28"/>
          <w:szCs w:val="28"/>
        </w:rPr>
        <w:t>.</w:t>
      </w:r>
    </w:p>
    <w:p w:rsidR="007A31A9" w:rsidRPr="00997568" w:rsidRDefault="005277D4" w:rsidP="00DB68ED">
      <w:pPr>
        <w:ind w:firstLine="720"/>
        <w:jc w:val="both"/>
        <w:rPr>
          <w:color w:val="000000"/>
          <w:sz w:val="28"/>
          <w:szCs w:val="28"/>
        </w:rPr>
      </w:pPr>
      <w:r w:rsidRPr="00997568">
        <w:rPr>
          <w:color w:val="000000"/>
          <w:sz w:val="28"/>
          <w:szCs w:val="28"/>
        </w:rPr>
        <w:t xml:space="preserve">Для реализации этих задач </w:t>
      </w:r>
      <w:r w:rsidR="00220347" w:rsidRPr="00997568">
        <w:rPr>
          <w:color w:val="000000"/>
          <w:sz w:val="28"/>
          <w:szCs w:val="28"/>
        </w:rPr>
        <w:t>лицей плодотворно сотрудничает с МФТИ, физическим факультетом МГУ, РХТУ им. Д.И. Менделеева, различными факультетами ТулГУ и ТГПУ имени Л.Н. Толстого, Институтом гражданской защиты, центром психологической профилактики и реабилитации "Валеоцентр", тульским эколого-биологическим центром учащихся, областной универсальной научной библиотекой, тульским филиалом юридического института, экономическим колледжем.</w:t>
      </w:r>
      <w:r w:rsidR="00220347" w:rsidRPr="00997568">
        <w:rPr>
          <w:color w:val="000000"/>
          <w:sz w:val="28"/>
          <w:szCs w:val="28"/>
        </w:rPr>
        <w:br/>
        <w:t>     Профильная подготовка в МОУ - лицее №2 осуществляется на двух ступенях образования. В основной школе - 8, 9 класс и в старшей школе. Данный подход на данном этапе, по нашему мнению, обоснован, так как в существующем базисном учебном плане для старшей школы 2/3 от общего количества часов отведено для инвариантной части и только 1/3 вариативная, за счет которой еще реализуется региональный компонент, соответственно количество учебных часов для реализации профильного обучения недостаточн</w:t>
      </w:r>
      <w:r w:rsidR="007A31A9" w:rsidRPr="00997568">
        <w:rPr>
          <w:color w:val="000000"/>
          <w:sz w:val="28"/>
          <w:szCs w:val="28"/>
        </w:rPr>
        <w:t>о.</w:t>
      </w:r>
    </w:p>
    <w:p w:rsidR="004422B5" w:rsidRPr="00997568" w:rsidRDefault="000313AA" w:rsidP="00DB68ED">
      <w:pPr>
        <w:ind w:firstLine="720"/>
        <w:jc w:val="both"/>
        <w:rPr>
          <w:b/>
          <w:color w:val="000000"/>
          <w:sz w:val="28"/>
          <w:szCs w:val="28"/>
        </w:rPr>
      </w:pPr>
      <w:r w:rsidRPr="00997568">
        <w:rPr>
          <w:color w:val="000000"/>
          <w:sz w:val="28"/>
          <w:szCs w:val="28"/>
        </w:rPr>
        <w:t>В МОУ</w:t>
      </w:r>
      <w:r w:rsidR="004422B5" w:rsidRPr="00997568">
        <w:rPr>
          <w:color w:val="000000"/>
          <w:sz w:val="28"/>
          <w:szCs w:val="28"/>
        </w:rPr>
        <w:t>СОШ №53</w:t>
      </w:r>
      <w:r w:rsidR="004422B5" w:rsidRPr="00997568">
        <w:rPr>
          <w:b/>
          <w:color w:val="000000"/>
          <w:sz w:val="28"/>
          <w:szCs w:val="28"/>
        </w:rPr>
        <w:t xml:space="preserve"> </w:t>
      </w:r>
      <w:r w:rsidR="004422B5" w:rsidRPr="00997568">
        <w:rPr>
          <w:color w:val="000000"/>
          <w:sz w:val="28"/>
          <w:szCs w:val="28"/>
        </w:rPr>
        <w:t>основными направлениями учебно-воспитательного процесса являются:</w:t>
      </w:r>
    </w:p>
    <w:p w:rsidR="004422B5" w:rsidRPr="00997568" w:rsidRDefault="004422B5" w:rsidP="00877C23">
      <w:pPr>
        <w:widowControl/>
        <w:numPr>
          <w:ilvl w:val="0"/>
          <w:numId w:val="15"/>
        </w:numPr>
        <w:autoSpaceDE/>
        <w:autoSpaceDN/>
        <w:ind w:left="360"/>
        <w:jc w:val="both"/>
        <w:rPr>
          <w:color w:val="000000"/>
          <w:sz w:val="28"/>
          <w:szCs w:val="28"/>
        </w:rPr>
      </w:pPr>
      <w:r w:rsidRPr="00997568">
        <w:rPr>
          <w:color w:val="000000"/>
          <w:sz w:val="28"/>
          <w:szCs w:val="28"/>
        </w:rPr>
        <w:t xml:space="preserve">предпрофильная подготовка </w:t>
      </w:r>
      <w:smartTag w:uri="urn:schemas-microsoft-com:office:smarttags" w:element="time">
        <w:smartTagPr>
          <w:attr w:name="Minute" w:val="0"/>
          <w:attr w:name="Hour" w:val="9"/>
        </w:smartTagPr>
        <w:r w:rsidRPr="00997568">
          <w:rPr>
            <w:color w:val="000000"/>
            <w:sz w:val="28"/>
            <w:szCs w:val="28"/>
          </w:rPr>
          <w:t>в 9</w:t>
        </w:r>
      </w:smartTag>
      <w:r w:rsidRPr="00997568">
        <w:rPr>
          <w:color w:val="000000"/>
          <w:sz w:val="28"/>
          <w:szCs w:val="28"/>
        </w:rPr>
        <w:t xml:space="preserve"> классах; </w:t>
      </w:r>
    </w:p>
    <w:p w:rsidR="004422B5" w:rsidRPr="00997568" w:rsidRDefault="004422B5" w:rsidP="00877C23">
      <w:pPr>
        <w:widowControl/>
        <w:numPr>
          <w:ilvl w:val="0"/>
          <w:numId w:val="15"/>
        </w:numPr>
        <w:autoSpaceDE/>
        <w:autoSpaceDN/>
        <w:ind w:left="360"/>
        <w:jc w:val="both"/>
        <w:rPr>
          <w:color w:val="000000"/>
          <w:sz w:val="28"/>
          <w:szCs w:val="28"/>
        </w:rPr>
      </w:pPr>
      <w:r w:rsidRPr="00997568">
        <w:rPr>
          <w:color w:val="000000"/>
          <w:sz w:val="28"/>
          <w:szCs w:val="28"/>
        </w:rPr>
        <w:t xml:space="preserve">профильное обучение в </w:t>
      </w:r>
      <w:smartTag w:uri="urn:schemas-microsoft-com:office:smarttags" w:element="time">
        <w:smartTagPr>
          <w:attr w:name="Minute" w:val="11"/>
          <w:attr w:name="Hour" w:val="10"/>
        </w:smartTagPr>
        <w:r w:rsidRPr="00997568">
          <w:rPr>
            <w:color w:val="000000"/>
            <w:sz w:val="28"/>
            <w:szCs w:val="28"/>
          </w:rPr>
          <w:t>10-11</w:t>
        </w:r>
      </w:smartTag>
      <w:r w:rsidRPr="00997568">
        <w:rPr>
          <w:color w:val="000000"/>
          <w:sz w:val="28"/>
          <w:szCs w:val="28"/>
        </w:rPr>
        <w:t xml:space="preserve"> классах; </w:t>
      </w:r>
    </w:p>
    <w:p w:rsidR="004422B5" w:rsidRPr="00997568" w:rsidRDefault="004422B5" w:rsidP="00877C23">
      <w:pPr>
        <w:widowControl/>
        <w:numPr>
          <w:ilvl w:val="0"/>
          <w:numId w:val="15"/>
        </w:numPr>
        <w:autoSpaceDE/>
        <w:autoSpaceDN/>
        <w:ind w:left="360"/>
        <w:jc w:val="both"/>
        <w:rPr>
          <w:color w:val="000000"/>
          <w:sz w:val="28"/>
          <w:szCs w:val="28"/>
        </w:rPr>
      </w:pPr>
      <w:r w:rsidRPr="00997568">
        <w:rPr>
          <w:color w:val="000000"/>
          <w:sz w:val="28"/>
          <w:szCs w:val="28"/>
        </w:rPr>
        <w:t xml:space="preserve">сотрудничество с учреждениями среднего и высшего профессионального образования. </w:t>
      </w:r>
    </w:p>
    <w:p w:rsidR="004422B5" w:rsidRPr="00997568" w:rsidRDefault="00744FEB" w:rsidP="00DB68ED">
      <w:pPr>
        <w:widowControl/>
        <w:autoSpaceDE/>
        <w:autoSpaceDN/>
        <w:ind w:firstLine="720"/>
        <w:jc w:val="both"/>
        <w:rPr>
          <w:color w:val="000000"/>
          <w:sz w:val="28"/>
          <w:szCs w:val="28"/>
        </w:rPr>
      </w:pPr>
      <w:r w:rsidRPr="00997568">
        <w:rPr>
          <w:color w:val="000000"/>
          <w:sz w:val="28"/>
          <w:szCs w:val="28"/>
        </w:rPr>
        <w:t>При чем профильное образование разных видов: внутришкольная профилизация</w:t>
      </w:r>
      <w:r w:rsidR="004422B5" w:rsidRPr="00997568">
        <w:rPr>
          <w:color w:val="000000"/>
          <w:sz w:val="28"/>
          <w:szCs w:val="28"/>
        </w:rPr>
        <w:t xml:space="preserve"> - естественно-математическое, социально-экономическое, юридическо-правовое напр</w:t>
      </w:r>
      <w:r w:rsidRPr="00997568">
        <w:rPr>
          <w:color w:val="000000"/>
          <w:sz w:val="28"/>
          <w:szCs w:val="28"/>
        </w:rPr>
        <w:t>авления, универсальное обучение;</w:t>
      </w:r>
      <w:r w:rsidR="004422B5" w:rsidRPr="00997568">
        <w:rPr>
          <w:color w:val="000000"/>
          <w:sz w:val="28"/>
          <w:szCs w:val="28"/>
        </w:rPr>
        <w:t xml:space="preserve"> сетевое взаимодействие с ТГППК и МОУ "МУК 4"</w:t>
      </w:r>
    </w:p>
    <w:p w:rsidR="000313AA" w:rsidRPr="00997568" w:rsidRDefault="00B51FC5" w:rsidP="00DB68ED">
      <w:pPr>
        <w:ind w:firstLine="720"/>
        <w:jc w:val="both"/>
        <w:rPr>
          <w:color w:val="000000"/>
          <w:sz w:val="28"/>
          <w:szCs w:val="28"/>
        </w:rPr>
      </w:pPr>
      <w:r>
        <w:rPr>
          <w:color w:val="000000"/>
          <w:sz w:val="28"/>
          <w:szCs w:val="28"/>
        </w:rPr>
        <w:t>В МОУСОШ №</w:t>
      </w:r>
      <w:r w:rsidR="009C76DB" w:rsidRPr="00997568">
        <w:rPr>
          <w:color w:val="000000"/>
          <w:sz w:val="28"/>
          <w:szCs w:val="28"/>
        </w:rPr>
        <w:t>52 реализуется внутришкольная</w:t>
      </w:r>
      <w:r w:rsidR="004422B5" w:rsidRPr="00997568">
        <w:rPr>
          <w:color w:val="000000"/>
          <w:sz w:val="28"/>
          <w:szCs w:val="28"/>
        </w:rPr>
        <w:t xml:space="preserve"> о</w:t>
      </w:r>
      <w:r w:rsidR="009C76DB" w:rsidRPr="00997568">
        <w:rPr>
          <w:color w:val="000000"/>
          <w:sz w:val="28"/>
          <w:szCs w:val="28"/>
        </w:rPr>
        <w:t>днопрофильная профилизация, универсальное обучение</w:t>
      </w:r>
      <w:r w:rsidR="004422B5" w:rsidRPr="00997568">
        <w:rPr>
          <w:color w:val="000000"/>
          <w:sz w:val="28"/>
          <w:szCs w:val="28"/>
        </w:rPr>
        <w:t xml:space="preserve"> и сетевое взаимодействие с МОУ "МУК 4"</w:t>
      </w:r>
      <w:r w:rsidR="009C76DB" w:rsidRPr="00997568">
        <w:rPr>
          <w:color w:val="000000"/>
          <w:sz w:val="28"/>
          <w:szCs w:val="28"/>
        </w:rPr>
        <w:t xml:space="preserve">. </w:t>
      </w:r>
      <w:r w:rsidR="004422B5" w:rsidRPr="00997568">
        <w:rPr>
          <w:color w:val="000000"/>
          <w:sz w:val="28"/>
          <w:szCs w:val="28"/>
        </w:rPr>
        <w:t>В период предпрофильной подготовки учащим</w:t>
      </w:r>
      <w:r w:rsidR="00D175A8" w:rsidRPr="00997568">
        <w:rPr>
          <w:color w:val="000000"/>
          <w:sz w:val="28"/>
          <w:szCs w:val="28"/>
        </w:rPr>
        <w:t>ся предлагаются следующие курсы гуманитарного направления «Основы психологии», «Основы валеологии», «Основы потребительских знаний», «Я-Гражданин».</w:t>
      </w:r>
    </w:p>
    <w:p w:rsidR="004422B5" w:rsidRPr="00997568" w:rsidRDefault="000313AA" w:rsidP="00DB68ED">
      <w:pPr>
        <w:ind w:firstLine="720"/>
        <w:jc w:val="both"/>
        <w:rPr>
          <w:color w:val="000000"/>
          <w:sz w:val="28"/>
          <w:szCs w:val="28"/>
        </w:rPr>
      </w:pPr>
      <w:r w:rsidRPr="00997568">
        <w:rPr>
          <w:color w:val="000000"/>
          <w:sz w:val="28"/>
          <w:szCs w:val="28"/>
        </w:rPr>
        <w:t xml:space="preserve">МОУСОШ </w:t>
      </w:r>
      <w:r w:rsidR="00B51FC5">
        <w:rPr>
          <w:color w:val="000000"/>
          <w:sz w:val="28"/>
          <w:szCs w:val="28"/>
        </w:rPr>
        <w:t>№</w:t>
      </w:r>
      <w:r w:rsidR="004422B5" w:rsidRPr="00997568">
        <w:rPr>
          <w:color w:val="000000"/>
          <w:sz w:val="28"/>
          <w:szCs w:val="28"/>
        </w:rPr>
        <w:t>59</w:t>
      </w:r>
      <w:r w:rsidR="00D216BB" w:rsidRPr="00997568">
        <w:rPr>
          <w:color w:val="000000"/>
          <w:sz w:val="28"/>
          <w:szCs w:val="28"/>
        </w:rPr>
        <w:t xml:space="preserve"> реализует расширенную предпрофильную подготовку, к сожалению, лишь одного направления.</w:t>
      </w:r>
    </w:p>
    <w:tbl>
      <w:tblPr>
        <w:tblW w:w="5000"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45" w:type="dxa"/>
          <w:left w:w="45" w:type="dxa"/>
          <w:bottom w:w="45" w:type="dxa"/>
          <w:right w:w="45" w:type="dxa"/>
        </w:tblCellMar>
        <w:tblLook w:val="0000" w:firstRow="0" w:lastRow="0" w:firstColumn="0" w:lastColumn="0" w:noHBand="0" w:noVBand="0"/>
      </w:tblPr>
      <w:tblGrid>
        <w:gridCol w:w="3889"/>
        <w:gridCol w:w="1087"/>
        <w:gridCol w:w="4838"/>
      </w:tblGrid>
      <w:tr w:rsidR="004422B5" w:rsidRPr="00997568">
        <w:trPr>
          <w:tblCellSpacing w:w="0" w:type="dxa"/>
        </w:trPr>
        <w:tc>
          <w:tcPr>
            <w:tcW w:w="0" w:type="auto"/>
            <w:gridSpan w:val="3"/>
            <w:shd w:val="clear" w:color="auto" w:fill="FFFFFF"/>
            <w:vAlign w:val="center"/>
          </w:tcPr>
          <w:p w:rsidR="004422B5" w:rsidRPr="00997568" w:rsidRDefault="00C778B6" w:rsidP="00DB68ED">
            <w:pPr>
              <w:jc w:val="both"/>
              <w:rPr>
                <w:color w:val="000000"/>
                <w:sz w:val="28"/>
                <w:szCs w:val="28"/>
              </w:rPr>
            </w:pPr>
            <w:r w:rsidRPr="00997568">
              <w:rPr>
                <w:color w:val="000000"/>
                <w:sz w:val="28"/>
                <w:szCs w:val="28"/>
              </w:rPr>
              <w:t>П</w:t>
            </w:r>
            <w:r w:rsidR="004422B5" w:rsidRPr="00997568">
              <w:rPr>
                <w:color w:val="000000"/>
                <w:sz w:val="28"/>
                <w:szCs w:val="28"/>
              </w:rPr>
              <w:t>редпрофильная подготовка</w:t>
            </w:r>
          </w:p>
        </w:tc>
      </w:tr>
      <w:tr w:rsidR="004422B5" w:rsidRPr="00997568">
        <w:trPr>
          <w:tblCellSpacing w:w="0" w:type="dxa"/>
        </w:trPr>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 xml:space="preserve">Направление </w:t>
            </w:r>
          </w:p>
        </w:tc>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 xml:space="preserve">Класс </w:t>
            </w:r>
          </w:p>
        </w:tc>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 xml:space="preserve">Название </w:t>
            </w:r>
          </w:p>
        </w:tc>
      </w:tr>
      <w:tr w:rsidR="004422B5" w:rsidRPr="00997568">
        <w:trPr>
          <w:tblCellSpacing w:w="0" w:type="dxa"/>
        </w:trPr>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Химико-биологическое</w:t>
            </w:r>
          </w:p>
        </w:tc>
        <w:tc>
          <w:tcPr>
            <w:tcW w:w="0" w:type="auto"/>
            <w:vMerge w:val="restart"/>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8</w:t>
            </w:r>
          </w:p>
        </w:tc>
        <w:tc>
          <w:tcPr>
            <w:tcW w:w="0" w:type="auto"/>
            <w:shd w:val="clear" w:color="auto" w:fill="FFFFFF"/>
            <w:vAlign w:val="center"/>
          </w:tcPr>
          <w:p w:rsidR="004422B5" w:rsidRPr="00997568" w:rsidRDefault="00255F22" w:rsidP="00DB68ED">
            <w:pPr>
              <w:jc w:val="both"/>
              <w:rPr>
                <w:color w:val="000000"/>
                <w:sz w:val="28"/>
                <w:szCs w:val="28"/>
              </w:rPr>
            </w:pPr>
            <w:r>
              <w:rPr>
                <w:color w:val="000000"/>
                <w:sz w:val="28"/>
                <w:szCs w:val="28"/>
              </w:rPr>
              <w:t>Косметолог</w:t>
            </w:r>
            <w:r w:rsidR="004422B5" w:rsidRPr="00997568">
              <w:rPr>
                <w:color w:val="000000"/>
                <w:sz w:val="28"/>
                <w:szCs w:val="28"/>
              </w:rPr>
              <w:t xml:space="preserve"> </w:t>
            </w:r>
          </w:p>
        </w:tc>
      </w:tr>
      <w:tr w:rsidR="004422B5" w:rsidRPr="00997568">
        <w:trPr>
          <w:tblCellSpacing w:w="0" w:type="dxa"/>
        </w:trPr>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Химико-биологическое</w:t>
            </w:r>
          </w:p>
        </w:tc>
        <w:tc>
          <w:tcPr>
            <w:tcW w:w="0" w:type="auto"/>
            <w:vMerge/>
            <w:shd w:val="clear" w:color="auto" w:fill="FFFFFF"/>
            <w:vAlign w:val="center"/>
          </w:tcPr>
          <w:p w:rsidR="004422B5" w:rsidRPr="00997568" w:rsidRDefault="004422B5" w:rsidP="00DB68ED">
            <w:pPr>
              <w:jc w:val="both"/>
              <w:rPr>
                <w:color w:val="000000"/>
                <w:sz w:val="28"/>
                <w:szCs w:val="28"/>
              </w:rPr>
            </w:pPr>
          </w:p>
        </w:tc>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 xml:space="preserve">Младшая медсестра </w:t>
            </w:r>
          </w:p>
        </w:tc>
      </w:tr>
      <w:tr w:rsidR="004422B5" w:rsidRPr="00997568">
        <w:trPr>
          <w:tblCellSpacing w:w="0" w:type="dxa"/>
        </w:trPr>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Химико-биологическое</w:t>
            </w:r>
          </w:p>
        </w:tc>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9</w:t>
            </w:r>
          </w:p>
        </w:tc>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Мастер народных промыслов</w:t>
            </w:r>
          </w:p>
        </w:tc>
      </w:tr>
    </w:tbl>
    <w:p w:rsidR="003F6367" w:rsidRPr="00997568" w:rsidRDefault="004422B5" w:rsidP="00DB68ED">
      <w:pPr>
        <w:ind w:firstLine="720"/>
        <w:jc w:val="both"/>
        <w:rPr>
          <w:b/>
          <w:color w:val="000000"/>
          <w:sz w:val="28"/>
          <w:szCs w:val="28"/>
        </w:rPr>
      </w:pPr>
      <w:r w:rsidRPr="00997568">
        <w:rPr>
          <w:color w:val="000000"/>
          <w:sz w:val="28"/>
          <w:szCs w:val="28"/>
        </w:rPr>
        <w:t xml:space="preserve">МОУСОШ </w:t>
      </w:r>
      <w:r w:rsidR="00B51FC5">
        <w:rPr>
          <w:color w:val="000000"/>
          <w:sz w:val="28"/>
          <w:szCs w:val="28"/>
        </w:rPr>
        <w:t>№</w:t>
      </w:r>
      <w:r w:rsidRPr="00997568">
        <w:rPr>
          <w:color w:val="000000"/>
          <w:sz w:val="28"/>
          <w:szCs w:val="28"/>
        </w:rPr>
        <w:t>10 осуществляется внутришкольная профилизация и сетевое взаимодействие.</w:t>
      </w:r>
    </w:p>
    <w:p w:rsidR="006D1D7C" w:rsidRDefault="004422B5" w:rsidP="006D1D7C">
      <w:pPr>
        <w:ind w:firstLine="720"/>
        <w:jc w:val="both"/>
        <w:rPr>
          <w:b/>
          <w:color w:val="000000"/>
          <w:sz w:val="28"/>
          <w:szCs w:val="28"/>
        </w:rPr>
      </w:pPr>
      <w:r w:rsidRPr="00997568">
        <w:rPr>
          <w:color w:val="000000"/>
          <w:sz w:val="28"/>
          <w:szCs w:val="28"/>
        </w:rPr>
        <w:t>В рамках сотрудничества с Российской правовой академией гуманитарного направления учащимся предлагаются предметно ориентированные курсы по истории, русскому</w:t>
      </w:r>
      <w:r w:rsidR="006D1D7C">
        <w:rPr>
          <w:color w:val="000000"/>
          <w:sz w:val="28"/>
          <w:szCs w:val="28"/>
        </w:rPr>
        <w:t xml:space="preserve"> языку</w:t>
      </w:r>
      <w:r w:rsidRPr="00997568">
        <w:rPr>
          <w:color w:val="000000"/>
          <w:sz w:val="28"/>
          <w:szCs w:val="28"/>
        </w:rPr>
        <w:t xml:space="preserve">, психологии и т.д. </w:t>
      </w:r>
    </w:p>
    <w:p w:rsidR="004422B5" w:rsidRPr="006D1D7C" w:rsidRDefault="004422B5" w:rsidP="006D1D7C">
      <w:pPr>
        <w:ind w:firstLine="720"/>
        <w:jc w:val="both"/>
        <w:rPr>
          <w:b/>
          <w:color w:val="000000"/>
          <w:sz w:val="28"/>
          <w:szCs w:val="28"/>
        </w:rPr>
      </w:pPr>
      <w:r w:rsidRPr="00997568">
        <w:rPr>
          <w:color w:val="000000"/>
          <w:sz w:val="28"/>
          <w:szCs w:val="28"/>
        </w:rPr>
        <w:t>В период предпрофильной подготовки учащимся предлагаются следующие курсы:</w:t>
      </w:r>
    </w:p>
    <w:p w:rsidR="004422B5" w:rsidRPr="00997568" w:rsidRDefault="004422B5" w:rsidP="00877C23">
      <w:pPr>
        <w:widowControl/>
        <w:numPr>
          <w:ilvl w:val="0"/>
          <w:numId w:val="16"/>
        </w:numPr>
        <w:autoSpaceDE/>
        <w:autoSpaceDN/>
        <w:ind w:left="360"/>
        <w:jc w:val="both"/>
        <w:rPr>
          <w:color w:val="000000"/>
          <w:sz w:val="28"/>
          <w:szCs w:val="28"/>
        </w:rPr>
      </w:pPr>
      <w:r w:rsidRPr="00997568">
        <w:rPr>
          <w:color w:val="000000"/>
          <w:sz w:val="28"/>
          <w:szCs w:val="28"/>
        </w:rPr>
        <w:t xml:space="preserve">Элективный курс "Черчение язык техники", </w:t>
      </w:r>
    </w:p>
    <w:p w:rsidR="004422B5" w:rsidRPr="00997568" w:rsidRDefault="004422B5" w:rsidP="00877C23">
      <w:pPr>
        <w:widowControl/>
        <w:numPr>
          <w:ilvl w:val="0"/>
          <w:numId w:val="16"/>
        </w:numPr>
        <w:autoSpaceDE/>
        <w:autoSpaceDN/>
        <w:ind w:left="360"/>
        <w:jc w:val="both"/>
        <w:rPr>
          <w:color w:val="000000"/>
          <w:sz w:val="28"/>
          <w:szCs w:val="28"/>
        </w:rPr>
      </w:pPr>
      <w:r w:rsidRPr="00997568">
        <w:rPr>
          <w:color w:val="000000"/>
          <w:sz w:val="28"/>
          <w:szCs w:val="28"/>
        </w:rPr>
        <w:t xml:space="preserve">Элективный курс "Теория вероятности вокруг нас", </w:t>
      </w:r>
    </w:p>
    <w:p w:rsidR="004422B5" w:rsidRPr="00997568" w:rsidRDefault="004422B5" w:rsidP="00877C23">
      <w:pPr>
        <w:widowControl/>
        <w:numPr>
          <w:ilvl w:val="0"/>
          <w:numId w:val="16"/>
        </w:numPr>
        <w:autoSpaceDE/>
        <w:autoSpaceDN/>
        <w:ind w:left="360"/>
        <w:jc w:val="both"/>
        <w:rPr>
          <w:color w:val="000000"/>
          <w:sz w:val="28"/>
          <w:szCs w:val="28"/>
        </w:rPr>
      </w:pPr>
      <w:r w:rsidRPr="00997568">
        <w:rPr>
          <w:color w:val="000000"/>
          <w:sz w:val="28"/>
          <w:szCs w:val="28"/>
        </w:rPr>
        <w:t xml:space="preserve">Защита прав потребителя, </w:t>
      </w:r>
    </w:p>
    <w:p w:rsidR="004422B5" w:rsidRPr="00997568" w:rsidRDefault="004422B5" w:rsidP="00877C23">
      <w:pPr>
        <w:widowControl/>
        <w:numPr>
          <w:ilvl w:val="0"/>
          <w:numId w:val="16"/>
        </w:numPr>
        <w:autoSpaceDE/>
        <w:autoSpaceDN/>
        <w:ind w:left="360"/>
        <w:jc w:val="both"/>
        <w:rPr>
          <w:color w:val="000000"/>
          <w:sz w:val="28"/>
          <w:szCs w:val="28"/>
        </w:rPr>
      </w:pPr>
      <w:r w:rsidRPr="00997568">
        <w:rPr>
          <w:color w:val="000000"/>
          <w:sz w:val="28"/>
          <w:szCs w:val="28"/>
        </w:rPr>
        <w:t>Элективный курс " Тульская всечка узор</w:t>
      </w:r>
      <w:r w:rsidR="00B51FC5">
        <w:rPr>
          <w:color w:val="000000"/>
          <w:sz w:val="28"/>
          <w:szCs w:val="28"/>
        </w:rPr>
        <w:t>а</w:t>
      </w:r>
      <w:r w:rsidRPr="00997568">
        <w:rPr>
          <w:color w:val="000000"/>
          <w:sz w:val="28"/>
          <w:szCs w:val="28"/>
        </w:rPr>
        <w:t xml:space="preserve"> металла в древесине", </w:t>
      </w:r>
    </w:p>
    <w:p w:rsidR="004422B5" w:rsidRPr="00997568" w:rsidRDefault="004422B5" w:rsidP="00877C23">
      <w:pPr>
        <w:widowControl/>
        <w:numPr>
          <w:ilvl w:val="0"/>
          <w:numId w:val="16"/>
        </w:numPr>
        <w:autoSpaceDE/>
        <w:autoSpaceDN/>
        <w:ind w:left="360"/>
        <w:jc w:val="both"/>
        <w:rPr>
          <w:color w:val="000000"/>
          <w:sz w:val="28"/>
          <w:szCs w:val="28"/>
        </w:rPr>
      </w:pPr>
      <w:r w:rsidRPr="00997568">
        <w:rPr>
          <w:color w:val="000000"/>
          <w:sz w:val="28"/>
          <w:szCs w:val="28"/>
        </w:rPr>
        <w:t xml:space="preserve">Элективный курс "В мире цветов" </w:t>
      </w:r>
    </w:p>
    <w:p w:rsidR="00B41410" w:rsidRPr="00997568" w:rsidRDefault="004422B5" w:rsidP="00877C23">
      <w:pPr>
        <w:widowControl/>
        <w:numPr>
          <w:ilvl w:val="0"/>
          <w:numId w:val="16"/>
        </w:numPr>
        <w:autoSpaceDE/>
        <w:autoSpaceDN/>
        <w:ind w:left="360"/>
        <w:jc w:val="both"/>
        <w:rPr>
          <w:color w:val="000000"/>
          <w:sz w:val="28"/>
          <w:szCs w:val="28"/>
        </w:rPr>
      </w:pPr>
      <w:r w:rsidRPr="00997568">
        <w:rPr>
          <w:color w:val="000000"/>
          <w:sz w:val="28"/>
          <w:szCs w:val="28"/>
        </w:rPr>
        <w:t xml:space="preserve">"Вспомогательные исторические дисциплины" </w:t>
      </w:r>
    </w:p>
    <w:p w:rsidR="004422B5" w:rsidRPr="00997568" w:rsidRDefault="00B41410" w:rsidP="00DB68ED">
      <w:pPr>
        <w:widowControl/>
        <w:autoSpaceDE/>
        <w:autoSpaceDN/>
        <w:ind w:firstLine="720"/>
        <w:jc w:val="both"/>
        <w:rPr>
          <w:color w:val="000000"/>
          <w:sz w:val="28"/>
          <w:szCs w:val="28"/>
        </w:rPr>
      </w:pPr>
      <w:r w:rsidRPr="00997568">
        <w:rPr>
          <w:color w:val="000000"/>
          <w:sz w:val="28"/>
          <w:szCs w:val="28"/>
        </w:rPr>
        <w:t xml:space="preserve">В МОУСОШ </w:t>
      </w:r>
      <w:r w:rsidR="0080188D">
        <w:rPr>
          <w:color w:val="000000"/>
          <w:sz w:val="28"/>
          <w:szCs w:val="28"/>
        </w:rPr>
        <w:t>№</w:t>
      </w:r>
      <w:r w:rsidRPr="00997568">
        <w:rPr>
          <w:color w:val="000000"/>
          <w:sz w:val="28"/>
          <w:szCs w:val="28"/>
        </w:rPr>
        <w:t>71 реализуется внутришкольная многопрофильная профилизация, универсальное обучение</w:t>
      </w:r>
      <w:r w:rsidR="004422B5" w:rsidRPr="00997568">
        <w:rPr>
          <w:color w:val="000000"/>
          <w:sz w:val="28"/>
          <w:szCs w:val="28"/>
        </w:rPr>
        <w:t xml:space="preserve">. В период предпрофильной подготовки учащимся предлагаются следующие курсы: </w:t>
      </w:r>
    </w:p>
    <w:tbl>
      <w:tblPr>
        <w:tblW w:w="2900" w:type="pct"/>
        <w:tblCellSpacing w:w="0" w:type="dxa"/>
        <w:tblInd w:w="1779"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45" w:type="dxa"/>
          <w:left w:w="45" w:type="dxa"/>
          <w:bottom w:w="45" w:type="dxa"/>
          <w:right w:w="45" w:type="dxa"/>
        </w:tblCellMar>
        <w:tblLook w:val="0000" w:firstRow="0" w:lastRow="0" w:firstColumn="0" w:lastColumn="0" w:noHBand="0" w:noVBand="0"/>
      </w:tblPr>
      <w:tblGrid>
        <w:gridCol w:w="2334"/>
        <w:gridCol w:w="3358"/>
      </w:tblGrid>
      <w:tr w:rsidR="004422B5" w:rsidRPr="00997568">
        <w:trPr>
          <w:tblCellSpacing w:w="0" w:type="dxa"/>
        </w:trPr>
        <w:tc>
          <w:tcPr>
            <w:tcW w:w="2050" w:type="pct"/>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Профиль</w:t>
            </w:r>
          </w:p>
        </w:tc>
        <w:tc>
          <w:tcPr>
            <w:tcW w:w="2950" w:type="pct"/>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Название элективного курса</w:t>
            </w:r>
          </w:p>
        </w:tc>
      </w:tr>
      <w:tr w:rsidR="004422B5" w:rsidRPr="00997568">
        <w:trPr>
          <w:tblCellSpacing w:w="0" w:type="dxa"/>
        </w:trPr>
        <w:tc>
          <w:tcPr>
            <w:tcW w:w="0" w:type="auto"/>
            <w:shd w:val="clear" w:color="auto" w:fill="FFFFFF"/>
          </w:tcPr>
          <w:p w:rsidR="004422B5" w:rsidRPr="00997568" w:rsidRDefault="004422B5" w:rsidP="00DB68ED">
            <w:pPr>
              <w:jc w:val="both"/>
              <w:rPr>
                <w:color w:val="000000"/>
                <w:sz w:val="28"/>
                <w:szCs w:val="28"/>
              </w:rPr>
            </w:pPr>
            <w:r w:rsidRPr="00997568">
              <w:rPr>
                <w:color w:val="000000"/>
                <w:sz w:val="28"/>
                <w:szCs w:val="28"/>
              </w:rPr>
              <w:t>Технический</w:t>
            </w:r>
          </w:p>
        </w:tc>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Избранные вопросы математики.</w:t>
            </w:r>
            <w:r w:rsidRPr="00997568">
              <w:rPr>
                <w:color w:val="000000"/>
                <w:sz w:val="28"/>
                <w:szCs w:val="28"/>
              </w:rPr>
              <w:br/>
              <w:t>Инженерная физика.</w:t>
            </w:r>
          </w:p>
        </w:tc>
      </w:tr>
      <w:tr w:rsidR="004422B5" w:rsidRPr="00997568">
        <w:trPr>
          <w:tblCellSpacing w:w="0" w:type="dxa"/>
        </w:trPr>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 xml:space="preserve">Гуманитарный </w:t>
            </w:r>
          </w:p>
        </w:tc>
        <w:tc>
          <w:tcPr>
            <w:tcW w:w="0" w:type="auto"/>
            <w:shd w:val="clear" w:color="auto" w:fill="FFFFFF"/>
            <w:vAlign w:val="center"/>
          </w:tcPr>
          <w:p w:rsidR="004422B5" w:rsidRPr="00997568" w:rsidRDefault="004422B5" w:rsidP="00DB68ED">
            <w:pPr>
              <w:jc w:val="both"/>
              <w:rPr>
                <w:color w:val="000000"/>
                <w:sz w:val="28"/>
                <w:szCs w:val="28"/>
              </w:rPr>
            </w:pPr>
            <w:r w:rsidRPr="00997568">
              <w:rPr>
                <w:color w:val="000000"/>
                <w:sz w:val="28"/>
                <w:szCs w:val="28"/>
              </w:rPr>
              <w:t>Деловой английский</w:t>
            </w:r>
          </w:p>
        </w:tc>
      </w:tr>
    </w:tbl>
    <w:p w:rsidR="006D1D7C" w:rsidRDefault="006D1D7C" w:rsidP="00811B50">
      <w:pPr>
        <w:jc w:val="center"/>
        <w:rPr>
          <w:b/>
          <w:color w:val="000000"/>
          <w:sz w:val="32"/>
          <w:szCs w:val="32"/>
        </w:rPr>
      </w:pPr>
    </w:p>
    <w:p w:rsidR="006D1D7C" w:rsidRDefault="006D1D7C" w:rsidP="00811B50">
      <w:pPr>
        <w:jc w:val="center"/>
        <w:rPr>
          <w:b/>
          <w:color w:val="000000"/>
          <w:sz w:val="32"/>
          <w:szCs w:val="32"/>
        </w:rPr>
      </w:pPr>
    </w:p>
    <w:p w:rsidR="006D1D7C" w:rsidRDefault="006D1D7C" w:rsidP="00811B50">
      <w:pPr>
        <w:jc w:val="center"/>
        <w:rPr>
          <w:b/>
          <w:color w:val="000000"/>
          <w:sz w:val="32"/>
          <w:szCs w:val="32"/>
        </w:rPr>
      </w:pPr>
    </w:p>
    <w:p w:rsidR="006D1D7C" w:rsidRDefault="006D1D7C" w:rsidP="00811B50">
      <w:pPr>
        <w:jc w:val="center"/>
        <w:rPr>
          <w:b/>
          <w:color w:val="000000"/>
          <w:sz w:val="32"/>
          <w:szCs w:val="32"/>
        </w:rPr>
      </w:pPr>
    </w:p>
    <w:p w:rsidR="00B1424A" w:rsidRDefault="0059669C" w:rsidP="00811B50">
      <w:pPr>
        <w:jc w:val="center"/>
        <w:rPr>
          <w:b/>
          <w:color w:val="000000"/>
          <w:sz w:val="32"/>
          <w:szCs w:val="32"/>
        </w:rPr>
      </w:pPr>
      <w:r w:rsidRPr="0059669C">
        <w:rPr>
          <w:b/>
          <w:color w:val="000000"/>
          <w:sz w:val="32"/>
          <w:szCs w:val="32"/>
        </w:rPr>
        <w:t>§</w:t>
      </w:r>
      <w:r w:rsidR="00A126B6" w:rsidRPr="0059669C">
        <w:rPr>
          <w:b/>
          <w:color w:val="000000"/>
          <w:sz w:val="32"/>
          <w:szCs w:val="32"/>
        </w:rPr>
        <w:t>4. Элективные курсы в школах Тулы</w:t>
      </w:r>
    </w:p>
    <w:p w:rsidR="0059669C" w:rsidRPr="0059669C" w:rsidRDefault="0059669C" w:rsidP="00DB68ED">
      <w:pPr>
        <w:jc w:val="both"/>
        <w:rPr>
          <w:b/>
          <w:color w:val="000000"/>
          <w:sz w:val="32"/>
          <w:szCs w:val="32"/>
        </w:rPr>
      </w:pPr>
    </w:p>
    <w:p w:rsidR="00B1424A" w:rsidRPr="00997568" w:rsidRDefault="004D3BDF" w:rsidP="00DB68ED">
      <w:pPr>
        <w:ind w:firstLine="240"/>
        <w:jc w:val="both"/>
        <w:rPr>
          <w:i/>
          <w:color w:val="000000"/>
          <w:sz w:val="28"/>
          <w:szCs w:val="28"/>
        </w:rPr>
      </w:pPr>
      <w:r w:rsidRPr="00997568">
        <w:rPr>
          <w:i/>
          <w:color w:val="000000"/>
          <w:sz w:val="28"/>
          <w:szCs w:val="28"/>
        </w:rPr>
        <w:t>Элективные к</w:t>
      </w:r>
      <w:r w:rsidR="00B1424A" w:rsidRPr="00997568">
        <w:rPr>
          <w:i/>
          <w:color w:val="000000"/>
          <w:sz w:val="28"/>
          <w:szCs w:val="28"/>
        </w:rPr>
        <w:t>урсы по русскому языку</w:t>
      </w:r>
    </w:p>
    <w:tbl>
      <w:tblPr>
        <w:tblW w:w="4983"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45" w:type="dxa"/>
          <w:left w:w="45" w:type="dxa"/>
          <w:bottom w:w="45" w:type="dxa"/>
          <w:right w:w="45" w:type="dxa"/>
        </w:tblCellMar>
        <w:tblLook w:val="0000" w:firstRow="0" w:lastRow="0" w:firstColumn="0" w:lastColumn="0" w:noHBand="0" w:noVBand="0"/>
      </w:tblPr>
      <w:tblGrid>
        <w:gridCol w:w="6180"/>
        <w:gridCol w:w="3601"/>
      </w:tblGrid>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bCs/>
                <w:color w:val="000000"/>
                <w:sz w:val="28"/>
                <w:szCs w:val="28"/>
              </w:rPr>
              <w:t>Название курса</w:t>
            </w:r>
          </w:p>
        </w:tc>
        <w:tc>
          <w:tcPr>
            <w:tcW w:w="1841" w:type="pct"/>
            <w:shd w:val="clear" w:color="auto" w:fill="auto"/>
            <w:vAlign w:val="center"/>
          </w:tcPr>
          <w:p w:rsidR="00B1424A" w:rsidRPr="00997568" w:rsidRDefault="00B1424A" w:rsidP="00DB68ED">
            <w:pPr>
              <w:jc w:val="both"/>
              <w:rPr>
                <w:color w:val="000000"/>
                <w:sz w:val="28"/>
                <w:szCs w:val="28"/>
              </w:rPr>
            </w:pPr>
            <w:r w:rsidRPr="00997568">
              <w:rPr>
                <w:bCs/>
                <w:color w:val="000000"/>
                <w:sz w:val="28"/>
                <w:szCs w:val="28"/>
              </w:rPr>
              <w:t>Школа</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Всемогущий и занимательный синтаксис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8</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Единый государственный экзамен. Без паники.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7" w:history="1">
              <w:r w:rsidRPr="00997568">
                <w:rPr>
                  <w:rStyle w:val="ab"/>
                  <w:color w:val="000000"/>
                  <w:sz w:val="28"/>
                  <w:szCs w:val="28"/>
                  <w:u w:val="none"/>
                </w:rPr>
                <w:t>17</w:t>
              </w:r>
            </w:hyperlink>
            <w:r w:rsidRPr="00997568">
              <w:rPr>
                <w:color w:val="000000"/>
                <w:sz w:val="28"/>
                <w:szCs w:val="28"/>
              </w:rPr>
              <w:t xml:space="preserve">, </w:t>
            </w:r>
            <w:r w:rsidR="0080188D">
              <w:rPr>
                <w:color w:val="000000"/>
                <w:sz w:val="28"/>
                <w:szCs w:val="28"/>
              </w:rPr>
              <w:t>№</w:t>
            </w:r>
            <w:r w:rsidRPr="00B25353">
              <w:rPr>
                <w:sz w:val="28"/>
                <w:szCs w:val="28"/>
              </w:rPr>
              <w:t>53</w:t>
            </w:r>
            <w:r w:rsidRPr="00997568">
              <w:rPr>
                <w:color w:val="000000"/>
                <w:sz w:val="28"/>
                <w:szCs w:val="28"/>
              </w:rPr>
              <w:t xml:space="preserve">, </w:t>
            </w:r>
            <w:r w:rsidR="0080188D">
              <w:rPr>
                <w:color w:val="000000"/>
                <w:sz w:val="28"/>
                <w:szCs w:val="28"/>
              </w:rPr>
              <w:t>№</w:t>
            </w:r>
            <w:hyperlink r:id="rId8" w:history="1">
              <w:r w:rsidRPr="00997568">
                <w:rPr>
                  <w:rStyle w:val="ab"/>
                  <w:color w:val="000000"/>
                  <w:sz w:val="28"/>
                  <w:szCs w:val="28"/>
                  <w:u w:val="none"/>
                </w:rPr>
                <w:t>66</w:t>
              </w:r>
            </w:hyperlink>
            <w:r w:rsidRPr="00997568">
              <w:rPr>
                <w:color w:val="000000"/>
                <w:sz w:val="28"/>
                <w:szCs w:val="28"/>
              </w:rPr>
              <w:t xml:space="preserve">, </w:t>
            </w:r>
            <w:r w:rsidR="0080188D">
              <w:rPr>
                <w:color w:val="000000"/>
                <w:sz w:val="28"/>
                <w:szCs w:val="28"/>
              </w:rPr>
              <w:t>№</w:t>
            </w:r>
            <w:r w:rsidRPr="00B25353">
              <w:rPr>
                <w:sz w:val="28"/>
                <w:szCs w:val="28"/>
              </w:rPr>
              <w:t>57</w:t>
            </w:r>
            <w:r w:rsidRPr="00997568">
              <w:rPr>
                <w:color w:val="000000"/>
                <w:sz w:val="28"/>
                <w:szCs w:val="28"/>
              </w:rPr>
              <w:t xml:space="preserve">, </w:t>
            </w:r>
            <w:r w:rsidR="0080188D">
              <w:rPr>
                <w:color w:val="000000"/>
                <w:sz w:val="28"/>
                <w:szCs w:val="28"/>
              </w:rPr>
              <w:t>№</w:t>
            </w:r>
            <w:hyperlink r:id="rId9" w:history="1">
              <w:r w:rsidRPr="00997568">
                <w:rPr>
                  <w:rStyle w:val="ab"/>
                  <w:color w:val="000000"/>
                  <w:sz w:val="28"/>
                  <w:szCs w:val="28"/>
                  <w:u w:val="none"/>
                </w:rPr>
                <w:t>60</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Живопись на уроках русского языка и литературы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17</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Культура речи.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10" w:history="1">
              <w:r w:rsidRPr="00997568">
                <w:rPr>
                  <w:rStyle w:val="ab"/>
                  <w:color w:val="000000"/>
                  <w:sz w:val="28"/>
                  <w:szCs w:val="28"/>
                  <w:u w:val="none"/>
                </w:rPr>
                <w:t>31</w:t>
              </w:r>
            </w:hyperlink>
            <w:r w:rsidRPr="00997568">
              <w:rPr>
                <w:color w:val="000000"/>
                <w:sz w:val="28"/>
                <w:szCs w:val="28"/>
              </w:rPr>
              <w:t xml:space="preserve">, </w:t>
            </w:r>
            <w:r w:rsidR="0080188D">
              <w:rPr>
                <w:color w:val="000000"/>
                <w:sz w:val="28"/>
                <w:szCs w:val="28"/>
              </w:rPr>
              <w:t>№</w:t>
            </w:r>
            <w:r w:rsidRPr="00B25353">
              <w:rPr>
                <w:sz w:val="28"/>
                <w:szCs w:val="28"/>
              </w:rPr>
              <w:t>19</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Многоаспектный анализ текста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11" w:history="1">
              <w:r w:rsidRPr="00997568">
                <w:rPr>
                  <w:rStyle w:val="ab"/>
                  <w:color w:val="000000"/>
                  <w:sz w:val="28"/>
                  <w:szCs w:val="28"/>
                  <w:u w:val="none"/>
                </w:rPr>
                <w:t>22</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Олимпиадный центр по русскому языку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13</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Основы делового общения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80188D">
              <w:rPr>
                <w:color w:val="000000"/>
                <w:sz w:val="28"/>
                <w:szCs w:val="28"/>
              </w:rPr>
              <w:t>№</w:t>
            </w:r>
            <w:hyperlink r:id="rId12" w:history="1">
              <w:r w:rsidRPr="00997568">
                <w:rPr>
                  <w:rStyle w:val="ab"/>
                  <w:color w:val="000000"/>
                  <w:sz w:val="28"/>
                  <w:szCs w:val="28"/>
                  <w:u w:val="none"/>
                </w:rPr>
                <w:t>20</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Основы редактирования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49</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Пишем без ошибок. Подготовка к устному и письменному экзамену по русскому языку.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13" w:history="1">
              <w:r w:rsidRPr="00997568">
                <w:rPr>
                  <w:rStyle w:val="ab"/>
                  <w:color w:val="000000"/>
                  <w:sz w:val="28"/>
                  <w:szCs w:val="28"/>
                  <w:u w:val="none"/>
                </w:rPr>
                <w:t>17</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Практикум по орфографии и пунктуации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3</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Практикум по русскому языку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14" w:history="1">
              <w:r w:rsidRPr="00997568">
                <w:rPr>
                  <w:rStyle w:val="ab"/>
                  <w:color w:val="000000"/>
                  <w:sz w:val="28"/>
                  <w:szCs w:val="28"/>
                  <w:u w:val="none"/>
                </w:rPr>
                <w:t>3</w:t>
              </w:r>
            </w:hyperlink>
            <w:r w:rsidRPr="00997568">
              <w:rPr>
                <w:color w:val="000000"/>
                <w:sz w:val="28"/>
                <w:szCs w:val="28"/>
              </w:rPr>
              <w:t xml:space="preserve">, </w:t>
            </w:r>
            <w:r w:rsidR="0080188D">
              <w:rPr>
                <w:color w:val="000000"/>
                <w:sz w:val="28"/>
                <w:szCs w:val="28"/>
              </w:rPr>
              <w:t>№</w:t>
            </w:r>
            <w:r w:rsidRPr="00B25353">
              <w:rPr>
                <w:sz w:val="28"/>
                <w:szCs w:val="28"/>
              </w:rPr>
              <w:t>4</w:t>
            </w:r>
            <w:r w:rsidRPr="00997568">
              <w:rPr>
                <w:color w:val="000000"/>
                <w:sz w:val="28"/>
                <w:szCs w:val="28"/>
              </w:rPr>
              <w:t xml:space="preserve">, </w:t>
            </w:r>
            <w:r w:rsidR="0080188D">
              <w:rPr>
                <w:color w:val="000000"/>
                <w:sz w:val="28"/>
                <w:szCs w:val="28"/>
              </w:rPr>
              <w:t>№</w:t>
            </w:r>
            <w:hyperlink r:id="rId15" w:history="1">
              <w:r w:rsidRPr="00997568">
                <w:rPr>
                  <w:rStyle w:val="ab"/>
                  <w:color w:val="000000"/>
                  <w:sz w:val="28"/>
                  <w:szCs w:val="28"/>
                  <w:u w:val="none"/>
                </w:rPr>
                <w:t>54</w:t>
              </w:r>
            </w:hyperlink>
            <w:r w:rsidRPr="00997568">
              <w:rPr>
                <w:color w:val="000000"/>
                <w:sz w:val="28"/>
                <w:szCs w:val="28"/>
              </w:rPr>
              <w:t xml:space="preserve">, </w:t>
            </w:r>
            <w:r w:rsidR="0080188D">
              <w:rPr>
                <w:color w:val="000000"/>
                <w:sz w:val="28"/>
                <w:szCs w:val="28"/>
              </w:rPr>
              <w:t>№</w:t>
            </w:r>
            <w:r w:rsidRPr="00B25353">
              <w:rPr>
                <w:sz w:val="28"/>
                <w:szCs w:val="28"/>
              </w:rPr>
              <w:t>19</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Практикум по синтаксису и пунктуации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16" w:history="1">
              <w:r w:rsidRPr="00997568">
                <w:rPr>
                  <w:rStyle w:val="ab"/>
                  <w:color w:val="000000"/>
                  <w:sz w:val="28"/>
                  <w:szCs w:val="28"/>
                  <w:u w:val="none"/>
                </w:rPr>
                <w:t>3</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Практическая фразеология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8</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Проблемно-лингвистический анализ текста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80188D">
              <w:rPr>
                <w:color w:val="000000"/>
                <w:sz w:val="28"/>
                <w:szCs w:val="28"/>
              </w:rPr>
              <w:t>№</w:t>
            </w:r>
            <w:hyperlink r:id="rId17" w:history="1">
              <w:r w:rsidRPr="00997568">
                <w:rPr>
                  <w:rStyle w:val="ab"/>
                  <w:color w:val="000000"/>
                  <w:sz w:val="28"/>
                  <w:szCs w:val="28"/>
                  <w:u w:val="none"/>
                </w:rPr>
                <w:t>2</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Работа с текстом (подготовка к экзамену по русскому языку в новой форме)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3</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Развивайте дар речи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18" w:history="1">
              <w:r w:rsidRPr="00997568">
                <w:rPr>
                  <w:rStyle w:val="ab"/>
                  <w:color w:val="000000"/>
                  <w:sz w:val="28"/>
                  <w:szCs w:val="28"/>
                  <w:u w:val="none"/>
                </w:rPr>
                <w:t>33</w:t>
              </w:r>
            </w:hyperlink>
            <w:r w:rsidRPr="00997568">
              <w:rPr>
                <w:color w:val="000000"/>
                <w:sz w:val="28"/>
                <w:szCs w:val="28"/>
              </w:rPr>
              <w:t xml:space="preserve">, </w:t>
            </w:r>
            <w:r w:rsidR="0080188D">
              <w:rPr>
                <w:color w:val="000000"/>
                <w:sz w:val="28"/>
                <w:szCs w:val="28"/>
              </w:rPr>
              <w:t>№</w:t>
            </w:r>
            <w:r w:rsidRPr="00B25353">
              <w:rPr>
                <w:sz w:val="28"/>
                <w:szCs w:val="28"/>
              </w:rPr>
              <w:t>17</w:t>
            </w:r>
            <w:r w:rsidRPr="00997568">
              <w:rPr>
                <w:color w:val="000000"/>
                <w:sz w:val="28"/>
                <w:szCs w:val="28"/>
              </w:rPr>
              <w:t xml:space="preserve">, </w:t>
            </w:r>
            <w:r w:rsidR="0080188D">
              <w:rPr>
                <w:color w:val="000000"/>
                <w:sz w:val="28"/>
                <w:szCs w:val="28"/>
              </w:rPr>
              <w:t>№</w:t>
            </w:r>
            <w:hyperlink r:id="rId19" w:history="1">
              <w:r w:rsidRPr="00997568">
                <w:rPr>
                  <w:rStyle w:val="ab"/>
                  <w:color w:val="000000"/>
                  <w:sz w:val="28"/>
                  <w:szCs w:val="28"/>
                  <w:u w:val="none"/>
                </w:rPr>
                <w:t>3</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Риторика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19</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Русский язык и культура речи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20" w:history="1">
              <w:r w:rsidRPr="00997568">
                <w:rPr>
                  <w:rStyle w:val="ab"/>
                  <w:color w:val="000000"/>
                  <w:sz w:val="28"/>
                  <w:szCs w:val="28"/>
                  <w:u w:val="none"/>
                </w:rPr>
                <w:t>72</w:t>
              </w:r>
            </w:hyperlink>
            <w:r w:rsidRPr="00997568">
              <w:rPr>
                <w:color w:val="000000"/>
                <w:sz w:val="28"/>
                <w:szCs w:val="28"/>
              </w:rPr>
              <w:t xml:space="preserve">, </w:t>
            </w:r>
            <w:r w:rsidR="0080188D">
              <w:rPr>
                <w:color w:val="000000"/>
                <w:sz w:val="28"/>
                <w:szCs w:val="28"/>
              </w:rPr>
              <w:t>№</w:t>
            </w:r>
            <w:r w:rsidRPr="00B25353">
              <w:rPr>
                <w:sz w:val="28"/>
                <w:szCs w:val="28"/>
              </w:rPr>
              <w:t>49</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Синтаксическая стилистика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21" w:history="1">
              <w:r w:rsidRPr="00997568">
                <w:rPr>
                  <w:rStyle w:val="ab"/>
                  <w:color w:val="000000"/>
                  <w:sz w:val="28"/>
                  <w:szCs w:val="28"/>
                  <w:u w:val="none"/>
                </w:rPr>
                <w:t>14</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Стилистика русского языка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41</w:t>
            </w:r>
            <w:r w:rsidRPr="00997568">
              <w:rPr>
                <w:color w:val="000000"/>
                <w:sz w:val="28"/>
                <w:szCs w:val="28"/>
              </w:rPr>
              <w:t xml:space="preserve">, </w:t>
            </w:r>
            <w:r w:rsidR="0080188D">
              <w:rPr>
                <w:color w:val="000000"/>
                <w:sz w:val="28"/>
                <w:szCs w:val="28"/>
              </w:rPr>
              <w:t>№</w:t>
            </w:r>
            <w:hyperlink r:id="rId22" w:history="1">
              <w:r w:rsidRPr="00997568">
                <w:rPr>
                  <w:rStyle w:val="ab"/>
                  <w:color w:val="000000"/>
                  <w:sz w:val="28"/>
                  <w:szCs w:val="28"/>
                  <w:u w:val="none"/>
                </w:rPr>
                <w:t>25</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Технология выполнения части С (по материалам ЕГЭ)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8</w:t>
            </w:r>
            <w:r w:rsidRPr="00997568">
              <w:rPr>
                <w:color w:val="000000"/>
                <w:sz w:val="28"/>
                <w:szCs w:val="28"/>
              </w:rPr>
              <w:t xml:space="preserve">, </w:t>
            </w:r>
            <w:r w:rsidR="0080188D">
              <w:rPr>
                <w:color w:val="000000"/>
                <w:sz w:val="28"/>
                <w:szCs w:val="28"/>
              </w:rPr>
              <w:t>№</w:t>
            </w:r>
            <w:hyperlink r:id="rId23" w:history="1">
              <w:r w:rsidRPr="00997568">
                <w:rPr>
                  <w:rStyle w:val="ab"/>
                  <w:color w:val="000000"/>
                  <w:sz w:val="28"/>
                  <w:szCs w:val="28"/>
                  <w:u w:val="none"/>
                </w:rPr>
                <w:t>50</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Технология работы с текстом (практическая стилистика)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54</w:t>
            </w:r>
            <w:r w:rsidRPr="00997568">
              <w:rPr>
                <w:color w:val="000000"/>
                <w:sz w:val="28"/>
                <w:szCs w:val="28"/>
              </w:rPr>
              <w:t xml:space="preserve">, МОУГ </w:t>
            </w:r>
            <w:r w:rsidR="0080188D">
              <w:rPr>
                <w:color w:val="000000"/>
                <w:sz w:val="28"/>
                <w:szCs w:val="28"/>
              </w:rPr>
              <w:t>№</w:t>
            </w:r>
            <w:hyperlink r:id="rId24" w:history="1">
              <w:r w:rsidRPr="00997568">
                <w:rPr>
                  <w:rStyle w:val="ab"/>
                  <w:color w:val="000000"/>
                  <w:sz w:val="28"/>
                  <w:szCs w:val="28"/>
                  <w:u w:val="none"/>
                </w:rPr>
                <w:t>3</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Трудные вопросы пунктуации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80188D">
              <w:rPr>
                <w:color w:val="000000"/>
                <w:sz w:val="28"/>
                <w:szCs w:val="28"/>
              </w:rPr>
              <w:t>№</w:t>
            </w:r>
            <w:r w:rsidRPr="00B25353">
              <w:rPr>
                <w:sz w:val="28"/>
                <w:szCs w:val="28"/>
              </w:rPr>
              <w:t>20</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Трудные случаи орфографии и пунктуации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hyperlink r:id="rId25" w:history="1">
              <w:r w:rsidRPr="00997568">
                <w:rPr>
                  <w:rStyle w:val="ab"/>
                  <w:color w:val="000000"/>
                  <w:sz w:val="28"/>
                  <w:szCs w:val="28"/>
                  <w:u w:val="none"/>
                </w:rPr>
                <w:t>3</w:t>
              </w:r>
            </w:hyperlink>
            <w:r w:rsidRPr="00997568">
              <w:rPr>
                <w:color w:val="000000"/>
                <w:sz w:val="28"/>
                <w:szCs w:val="28"/>
              </w:rPr>
              <w:t xml:space="preserve">, </w:t>
            </w:r>
            <w:r w:rsidR="0080188D">
              <w:rPr>
                <w:color w:val="000000"/>
                <w:sz w:val="28"/>
                <w:szCs w:val="28"/>
              </w:rPr>
              <w:t>№</w:t>
            </w:r>
            <w:r w:rsidRPr="00B25353">
              <w:rPr>
                <w:sz w:val="28"/>
                <w:szCs w:val="28"/>
              </w:rPr>
              <w:t>33</w:t>
            </w:r>
            <w:r w:rsidRPr="00997568">
              <w:rPr>
                <w:color w:val="000000"/>
                <w:sz w:val="28"/>
                <w:szCs w:val="28"/>
              </w:rPr>
              <w:t xml:space="preserve">, </w:t>
            </w:r>
            <w:r w:rsidR="0080188D">
              <w:rPr>
                <w:color w:val="000000"/>
                <w:sz w:val="28"/>
                <w:szCs w:val="28"/>
              </w:rPr>
              <w:t>№</w:t>
            </w:r>
            <w:hyperlink r:id="rId26" w:history="1">
              <w:r w:rsidRPr="00997568">
                <w:rPr>
                  <w:rStyle w:val="ab"/>
                  <w:color w:val="000000"/>
                  <w:sz w:val="28"/>
                  <w:szCs w:val="28"/>
                  <w:u w:val="none"/>
                </w:rPr>
                <w:t>15</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Углубленное изучение трудных случаев орфографии (безударные гласные в корне слова)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80188D">
              <w:rPr>
                <w:color w:val="000000"/>
                <w:sz w:val="28"/>
                <w:szCs w:val="28"/>
              </w:rPr>
              <w:t>№</w:t>
            </w:r>
            <w:r w:rsidRPr="00B25353">
              <w:rPr>
                <w:sz w:val="28"/>
                <w:szCs w:val="28"/>
              </w:rPr>
              <w:t>8</w:t>
            </w:r>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Учись писать грамотно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27" w:history="1">
              <w:r w:rsidRPr="00997568">
                <w:rPr>
                  <w:rStyle w:val="ab"/>
                  <w:color w:val="000000"/>
                  <w:sz w:val="28"/>
                  <w:szCs w:val="28"/>
                  <w:u w:val="none"/>
                </w:rPr>
                <w:t>34</w:t>
              </w:r>
            </w:hyperlink>
            <w:r w:rsidRPr="00997568">
              <w:rPr>
                <w:color w:val="000000"/>
                <w:sz w:val="28"/>
                <w:szCs w:val="28"/>
              </w:rPr>
              <w:t xml:space="preserve"> </w:t>
            </w:r>
          </w:p>
        </w:tc>
      </w:tr>
      <w:tr w:rsidR="00B1424A" w:rsidRPr="00997568">
        <w:trPr>
          <w:tblCellSpacing w:w="0" w:type="dxa"/>
        </w:trPr>
        <w:tc>
          <w:tcPr>
            <w:tcW w:w="3159"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Художественно-изобразительные средства языка. </w:t>
            </w:r>
          </w:p>
        </w:tc>
        <w:tc>
          <w:tcPr>
            <w:tcW w:w="1841" w:type="pct"/>
            <w:shd w:val="clear" w:color="auto" w:fill="auto"/>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r w:rsidRPr="00B25353">
              <w:rPr>
                <w:sz w:val="28"/>
                <w:szCs w:val="28"/>
              </w:rPr>
              <w:t>2</w:t>
            </w:r>
            <w:r w:rsidRPr="00997568">
              <w:rPr>
                <w:color w:val="000000"/>
                <w:sz w:val="28"/>
                <w:szCs w:val="28"/>
              </w:rPr>
              <w:t xml:space="preserve"> </w:t>
            </w:r>
          </w:p>
        </w:tc>
      </w:tr>
    </w:tbl>
    <w:p w:rsidR="00B1424A" w:rsidRPr="00997568" w:rsidRDefault="00B1424A" w:rsidP="00DB68ED">
      <w:pPr>
        <w:jc w:val="both"/>
        <w:rPr>
          <w:color w:val="000000"/>
          <w:sz w:val="28"/>
          <w:szCs w:val="28"/>
        </w:rPr>
      </w:pPr>
    </w:p>
    <w:p w:rsidR="00B1424A" w:rsidRPr="00997568" w:rsidRDefault="004D3BDF" w:rsidP="00DB68ED">
      <w:pPr>
        <w:jc w:val="both"/>
        <w:rPr>
          <w:i/>
          <w:color w:val="000000"/>
          <w:sz w:val="28"/>
          <w:szCs w:val="28"/>
        </w:rPr>
      </w:pPr>
      <w:r w:rsidRPr="00997568">
        <w:rPr>
          <w:i/>
          <w:color w:val="000000"/>
          <w:sz w:val="28"/>
          <w:szCs w:val="28"/>
        </w:rPr>
        <w:t>Элективные к</w:t>
      </w:r>
      <w:r w:rsidR="00B1424A" w:rsidRPr="00997568">
        <w:rPr>
          <w:i/>
          <w:color w:val="000000"/>
          <w:sz w:val="28"/>
          <w:szCs w:val="28"/>
        </w:rPr>
        <w:t>урсы по литературе</w:t>
      </w:r>
    </w:p>
    <w:tbl>
      <w:tblPr>
        <w:tblW w:w="4983"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45" w:type="dxa"/>
          <w:left w:w="45" w:type="dxa"/>
          <w:bottom w:w="45" w:type="dxa"/>
          <w:right w:w="45" w:type="dxa"/>
        </w:tblCellMar>
        <w:tblLook w:val="0000" w:firstRow="0" w:lastRow="0" w:firstColumn="0" w:lastColumn="0" w:noHBand="0" w:noVBand="0"/>
      </w:tblPr>
      <w:tblGrid>
        <w:gridCol w:w="6180"/>
        <w:gridCol w:w="3601"/>
      </w:tblGrid>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bCs/>
                <w:color w:val="000000"/>
                <w:sz w:val="28"/>
                <w:szCs w:val="28"/>
              </w:rPr>
              <w:t>Название курса</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bCs/>
                <w:color w:val="000000"/>
                <w:sz w:val="28"/>
                <w:szCs w:val="28"/>
              </w:rPr>
              <w:t>Школа</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Азбука журналистики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28" w:history="1">
              <w:r w:rsidRPr="00997568">
                <w:rPr>
                  <w:rStyle w:val="ab"/>
                  <w:color w:val="000000"/>
                  <w:sz w:val="28"/>
                  <w:szCs w:val="28"/>
                  <w:u w:val="none"/>
                </w:rPr>
                <w:t>41</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Анализ поэтического текста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r w:rsidRPr="00B25353">
              <w:rPr>
                <w:sz w:val="28"/>
                <w:szCs w:val="28"/>
              </w:rPr>
              <w:t>20</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Анализ произведения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29" w:history="1">
              <w:r w:rsidRPr="00997568">
                <w:rPr>
                  <w:rStyle w:val="ab"/>
                  <w:color w:val="000000"/>
                  <w:sz w:val="28"/>
                  <w:szCs w:val="28"/>
                  <w:u w:val="none"/>
                </w:rPr>
                <w:t>40</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Журналистика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r w:rsidRPr="00B25353">
              <w:rPr>
                <w:sz w:val="28"/>
                <w:szCs w:val="28"/>
              </w:rPr>
              <w:t>38</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Зарубежная литература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hyperlink r:id="rId30" w:history="1">
              <w:r w:rsidRPr="00997568">
                <w:rPr>
                  <w:rStyle w:val="ab"/>
                  <w:color w:val="000000"/>
                  <w:sz w:val="28"/>
                  <w:szCs w:val="28"/>
                  <w:u w:val="none"/>
                </w:rPr>
                <w:t>20</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Зарубежная литература и искусство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r w:rsidRPr="00B25353">
              <w:rPr>
                <w:sz w:val="28"/>
                <w:szCs w:val="28"/>
              </w:rPr>
              <w:t>1</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История литературы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31" w:history="1">
              <w:r w:rsidRPr="00997568">
                <w:rPr>
                  <w:rStyle w:val="ab"/>
                  <w:color w:val="000000"/>
                  <w:sz w:val="28"/>
                  <w:szCs w:val="28"/>
                  <w:u w:val="none"/>
                </w:rPr>
                <w:t xml:space="preserve">15 </w:t>
              </w:r>
            </w:hyperlink>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Культура и выразительность речи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r w:rsidRPr="00997568">
              <w:rPr>
                <w:color w:val="000000"/>
                <w:sz w:val="28"/>
                <w:szCs w:val="28"/>
              </w:rPr>
              <w:t xml:space="preserve">55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Литература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r w:rsidRPr="00B25353">
              <w:rPr>
                <w:sz w:val="28"/>
                <w:szCs w:val="28"/>
              </w:rPr>
              <w:t>11</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Литература. Подготовка к ЕГЭ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32" w:history="1">
              <w:r w:rsidRPr="00997568">
                <w:rPr>
                  <w:rStyle w:val="ab"/>
                  <w:color w:val="000000"/>
                  <w:sz w:val="28"/>
                  <w:szCs w:val="28"/>
                  <w:u w:val="none"/>
                </w:rPr>
                <w:t>56</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Литературные произведения: теория и практика анализа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r w:rsidRPr="00B25353">
              <w:rPr>
                <w:sz w:val="28"/>
                <w:szCs w:val="28"/>
              </w:rPr>
              <w:t>72</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Основы журналистики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33" w:history="1">
              <w:r w:rsidRPr="00997568">
                <w:rPr>
                  <w:rStyle w:val="ab"/>
                  <w:color w:val="000000"/>
                  <w:sz w:val="28"/>
                  <w:szCs w:val="28"/>
                  <w:u w:val="none"/>
                </w:rPr>
                <w:t>19</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Основы православной культуры и христианские сюжеты и образы в русской литературе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r w:rsidRPr="00B25353">
              <w:rPr>
                <w:sz w:val="28"/>
                <w:szCs w:val="28"/>
              </w:rPr>
              <w:t>20</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Основы русской словесности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hyperlink r:id="rId34" w:history="1">
              <w:r w:rsidRPr="00997568">
                <w:rPr>
                  <w:rStyle w:val="ab"/>
                  <w:color w:val="000000"/>
                  <w:sz w:val="28"/>
                  <w:szCs w:val="28"/>
                  <w:u w:val="none"/>
                </w:rPr>
                <w:t>20</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Основы современной публицистики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r w:rsidRPr="00B25353">
              <w:rPr>
                <w:sz w:val="28"/>
                <w:szCs w:val="28"/>
              </w:rPr>
              <w:t>19</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Практикум по литературе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35" w:history="1">
              <w:r w:rsidRPr="00997568">
                <w:rPr>
                  <w:rStyle w:val="ab"/>
                  <w:color w:val="000000"/>
                  <w:sz w:val="28"/>
                  <w:szCs w:val="28"/>
                  <w:u w:val="none"/>
                </w:rPr>
                <w:t>4</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Психологизм в русской литературе 19 века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МОУГ </w:t>
            </w:r>
            <w:r w:rsidR="00DE32AC">
              <w:rPr>
                <w:color w:val="000000"/>
                <w:sz w:val="28"/>
                <w:szCs w:val="28"/>
              </w:rPr>
              <w:t>№</w:t>
            </w:r>
            <w:r w:rsidRPr="00B25353">
              <w:rPr>
                <w:sz w:val="28"/>
                <w:szCs w:val="28"/>
              </w:rPr>
              <w:t>20</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Текст о тексте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36" w:history="1">
              <w:r w:rsidRPr="00997568">
                <w:rPr>
                  <w:rStyle w:val="ab"/>
                  <w:color w:val="000000"/>
                  <w:sz w:val="28"/>
                  <w:szCs w:val="28"/>
                  <w:u w:val="none"/>
                </w:rPr>
                <w:t>72</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Теория и практика анализа художественного текста.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r w:rsidRPr="00B25353">
              <w:rPr>
                <w:sz w:val="28"/>
                <w:szCs w:val="28"/>
              </w:rPr>
              <w:t>44</w:t>
            </w:r>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Фольклорные традиции и литературные места Тульского края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hyperlink r:id="rId37" w:history="1">
              <w:r w:rsidRPr="00997568">
                <w:rPr>
                  <w:rStyle w:val="ab"/>
                  <w:color w:val="000000"/>
                  <w:sz w:val="28"/>
                  <w:szCs w:val="28"/>
                  <w:u w:val="none"/>
                </w:rPr>
                <w:t>3</w:t>
              </w:r>
            </w:hyperlink>
            <w:r w:rsidRPr="00997568">
              <w:rPr>
                <w:color w:val="000000"/>
                <w:sz w:val="28"/>
                <w:szCs w:val="28"/>
              </w:rPr>
              <w:t xml:space="preserve"> </w:t>
            </w:r>
          </w:p>
        </w:tc>
      </w:tr>
      <w:tr w:rsidR="00B1424A" w:rsidRPr="00997568">
        <w:trPr>
          <w:tblCellSpacing w:w="0" w:type="dxa"/>
        </w:trPr>
        <w:tc>
          <w:tcPr>
            <w:tcW w:w="3159"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Эссе как жанр литературного произведения </w:t>
            </w:r>
          </w:p>
        </w:tc>
        <w:tc>
          <w:tcPr>
            <w:tcW w:w="1841" w:type="pct"/>
            <w:shd w:val="clear" w:color="auto" w:fill="FFFFFF"/>
            <w:vAlign w:val="center"/>
          </w:tcPr>
          <w:p w:rsidR="00B1424A" w:rsidRPr="00997568" w:rsidRDefault="00B1424A" w:rsidP="00DB68ED">
            <w:pPr>
              <w:jc w:val="both"/>
              <w:rPr>
                <w:color w:val="000000"/>
                <w:sz w:val="28"/>
                <w:szCs w:val="28"/>
              </w:rPr>
            </w:pPr>
            <w:r w:rsidRPr="00997568">
              <w:rPr>
                <w:color w:val="000000"/>
                <w:sz w:val="28"/>
                <w:szCs w:val="28"/>
              </w:rPr>
              <w:t xml:space="preserve">МОУСОШ </w:t>
            </w:r>
            <w:r w:rsidR="00DE32AC">
              <w:rPr>
                <w:color w:val="000000"/>
                <w:sz w:val="28"/>
                <w:szCs w:val="28"/>
              </w:rPr>
              <w:t>№</w:t>
            </w:r>
            <w:r w:rsidRPr="00B25353">
              <w:rPr>
                <w:sz w:val="28"/>
                <w:szCs w:val="28"/>
              </w:rPr>
              <w:t>72</w:t>
            </w:r>
            <w:r w:rsidRPr="00997568">
              <w:rPr>
                <w:color w:val="000000"/>
                <w:sz w:val="28"/>
                <w:szCs w:val="28"/>
              </w:rPr>
              <w:t xml:space="preserve">, </w:t>
            </w:r>
            <w:r w:rsidR="00DE32AC">
              <w:rPr>
                <w:color w:val="000000"/>
                <w:sz w:val="28"/>
                <w:szCs w:val="28"/>
              </w:rPr>
              <w:t>№</w:t>
            </w:r>
            <w:hyperlink r:id="rId38" w:history="1">
              <w:r w:rsidRPr="00997568">
                <w:rPr>
                  <w:rStyle w:val="ab"/>
                  <w:color w:val="000000"/>
                  <w:sz w:val="28"/>
                  <w:szCs w:val="28"/>
                  <w:u w:val="none"/>
                </w:rPr>
                <w:t>17</w:t>
              </w:r>
            </w:hyperlink>
            <w:r w:rsidRPr="00997568">
              <w:rPr>
                <w:color w:val="000000"/>
                <w:sz w:val="28"/>
                <w:szCs w:val="28"/>
              </w:rPr>
              <w:t xml:space="preserve"> </w:t>
            </w:r>
          </w:p>
        </w:tc>
      </w:tr>
    </w:tbl>
    <w:p w:rsidR="00F07CFA" w:rsidRPr="00997568" w:rsidRDefault="00817AC5"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Как мы уже выяснили выше, элективные курсы должны быть подчинены той же цели, что и профильные курсы – помощь ученику в выборе будущей специальности. В приведенной таблице мы видим смешение </w:t>
      </w:r>
      <w:r w:rsidR="002D3140" w:rsidRPr="00997568">
        <w:rPr>
          <w:color w:val="000000"/>
          <w:sz w:val="28"/>
          <w:szCs w:val="28"/>
        </w:rPr>
        <w:t>трех понятий – профильные курсы</w:t>
      </w:r>
      <w:r w:rsidRPr="00997568">
        <w:rPr>
          <w:color w:val="000000"/>
          <w:sz w:val="28"/>
          <w:szCs w:val="28"/>
        </w:rPr>
        <w:t xml:space="preserve">, элективные курсы и курсы по выбору – или даже странное отъединение. Нельзя оценивать как элективные курсы «Единый государственный экзамен. Без паники» и «Проблемно-лингвистический анализ текста», так как курсы разного уровня и объединение их в какую бы то ни было таблицу приведет к путанице у учеников. </w:t>
      </w:r>
      <w:r w:rsidR="007155F5" w:rsidRPr="00997568">
        <w:rPr>
          <w:color w:val="000000"/>
          <w:sz w:val="28"/>
          <w:szCs w:val="28"/>
        </w:rPr>
        <w:t>Кроме того, можно сделать вывод, что время, запланированное для реализации концепции профильного обучения,</w:t>
      </w:r>
      <w:r w:rsidR="00CD0E14" w:rsidRPr="00997568">
        <w:rPr>
          <w:color w:val="000000"/>
          <w:sz w:val="28"/>
          <w:szCs w:val="28"/>
        </w:rPr>
        <w:t xml:space="preserve"> тратит</w:t>
      </w:r>
      <w:r w:rsidR="007155F5" w:rsidRPr="00997568">
        <w:rPr>
          <w:color w:val="000000"/>
          <w:sz w:val="28"/>
          <w:szCs w:val="28"/>
        </w:rPr>
        <w:t>ся  на подготовку к экзаменам</w:t>
      </w:r>
      <w:r w:rsidR="00246DA9" w:rsidRPr="00997568">
        <w:rPr>
          <w:color w:val="000000"/>
          <w:sz w:val="28"/>
          <w:szCs w:val="28"/>
        </w:rPr>
        <w:t>, а не на помощь ученику в</w:t>
      </w:r>
      <w:r w:rsidR="00823989" w:rsidRPr="00997568">
        <w:rPr>
          <w:color w:val="000000"/>
          <w:sz w:val="28"/>
          <w:szCs w:val="28"/>
        </w:rPr>
        <w:t xml:space="preserve"> подготовке</w:t>
      </w:r>
      <w:r w:rsidR="00246DA9" w:rsidRPr="00997568">
        <w:rPr>
          <w:color w:val="000000"/>
          <w:sz w:val="28"/>
          <w:szCs w:val="28"/>
        </w:rPr>
        <w:t xml:space="preserve"> к</w:t>
      </w:r>
      <w:r w:rsidR="00CD0E14" w:rsidRPr="00997568">
        <w:rPr>
          <w:color w:val="000000"/>
          <w:sz w:val="28"/>
          <w:szCs w:val="28"/>
        </w:rPr>
        <w:t xml:space="preserve"> будущей жизни.</w:t>
      </w:r>
      <w:r w:rsidR="00E84D4F" w:rsidRPr="00997568">
        <w:rPr>
          <w:color w:val="000000"/>
          <w:sz w:val="28"/>
          <w:szCs w:val="28"/>
        </w:rPr>
        <w:t xml:space="preserve"> Это непонимание истинных задач введения профильного обучения подтверждает сделанные выше выводы о необходимости переподготовки педагогических кадров.</w:t>
      </w:r>
      <w:r w:rsidR="007119B9" w:rsidRPr="00997568">
        <w:rPr>
          <w:color w:val="000000"/>
          <w:sz w:val="28"/>
          <w:szCs w:val="28"/>
        </w:rPr>
        <w:t xml:space="preserve"> Проанализируем выше приведенные «элективные» курсы с точки зрения именно профильного обучения</w:t>
      </w:r>
      <w:r w:rsidR="00B1424A" w:rsidRPr="00997568">
        <w:rPr>
          <w:color w:val="000000"/>
          <w:sz w:val="28"/>
          <w:szCs w:val="28"/>
        </w:rPr>
        <w:t>. Курсы по русскому языку:</w:t>
      </w:r>
    </w:p>
    <w:p w:rsidR="00B275FA" w:rsidRPr="00997568" w:rsidRDefault="00B1424A" w:rsidP="00877C23">
      <w:pPr>
        <w:pStyle w:val="ad"/>
        <w:numPr>
          <w:ilvl w:val="0"/>
          <w:numId w:val="17"/>
        </w:numPr>
        <w:tabs>
          <w:tab w:val="clear" w:pos="1740"/>
          <w:tab w:val="num" w:pos="180"/>
        </w:tabs>
        <w:spacing w:before="0" w:beforeAutospacing="0" w:after="0" w:afterAutospacing="0"/>
        <w:ind w:left="180" w:firstLine="0"/>
        <w:jc w:val="both"/>
        <w:rPr>
          <w:color w:val="000000"/>
          <w:sz w:val="28"/>
          <w:szCs w:val="28"/>
        </w:rPr>
      </w:pPr>
      <w:r w:rsidRPr="00997568">
        <w:rPr>
          <w:color w:val="000000"/>
          <w:sz w:val="28"/>
          <w:szCs w:val="28"/>
        </w:rPr>
        <w:t>подготовка к ЕГЭ («Единый государственный экзамен. Без паники»; «Пишем без ошибок. Подготовка к устному и письменному экзамену по русскому языку»; «Работа с текстом (подготовка к экзамену по русскому языку в новой форме)»; «Технология выполнения части С (по материалам ЕГЭ)»). Эти курсы нельзя считать профильными. По материалам педагогической практики в школе №1, подготовкой к ЕГЭ занимаются во время занятий по русскому языку, выделенных в БУПе</w:t>
      </w:r>
      <w:r w:rsidR="00F97215" w:rsidRPr="00997568">
        <w:rPr>
          <w:color w:val="000000"/>
          <w:sz w:val="28"/>
          <w:szCs w:val="28"/>
        </w:rPr>
        <w:t>. Хотя эти курсы и можно считать элективными в общепринятом смысле – обязательные курс</w:t>
      </w:r>
      <w:r w:rsidR="003A4C9B" w:rsidRPr="00997568">
        <w:rPr>
          <w:color w:val="000000"/>
          <w:sz w:val="28"/>
          <w:szCs w:val="28"/>
        </w:rPr>
        <w:t>ы с возможностью выбора</w:t>
      </w:r>
      <w:r w:rsidR="00002BAD" w:rsidRPr="00997568">
        <w:rPr>
          <w:color w:val="000000"/>
          <w:sz w:val="28"/>
          <w:szCs w:val="28"/>
        </w:rPr>
        <w:t>;</w:t>
      </w:r>
    </w:p>
    <w:p w:rsidR="00F07947" w:rsidRPr="00997568" w:rsidRDefault="00FD0975" w:rsidP="00877C23">
      <w:pPr>
        <w:pStyle w:val="ad"/>
        <w:numPr>
          <w:ilvl w:val="0"/>
          <w:numId w:val="17"/>
        </w:numPr>
        <w:tabs>
          <w:tab w:val="clear" w:pos="1740"/>
          <w:tab w:val="num" w:pos="720"/>
        </w:tabs>
        <w:spacing w:before="0" w:beforeAutospacing="0" w:after="0" w:afterAutospacing="0"/>
        <w:ind w:left="180" w:firstLine="0"/>
        <w:jc w:val="both"/>
        <w:rPr>
          <w:color w:val="000000"/>
          <w:sz w:val="28"/>
          <w:szCs w:val="28"/>
        </w:rPr>
      </w:pPr>
      <w:r w:rsidRPr="00997568">
        <w:rPr>
          <w:color w:val="000000"/>
          <w:sz w:val="28"/>
          <w:szCs w:val="28"/>
        </w:rPr>
        <w:t xml:space="preserve">дополнительные занятия по русскому языку </w:t>
      </w:r>
      <w:r w:rsidR="00F07947" w:rsidRPr="00997568">
        <w:rPr>
          <w:color w:val="000000"/>
          <w:sz w:val="28"/>
          <w:szCs w:val="28"/>
        </w:rPr>
        <w:t>(«Практикум по орфографии и пунктуации», «Практикум по русскому языку», «Практикум по синтаксису и пунктуации», «Практическая фразеология»</w:t>
      </w:r>
      <w:r w:rsidR="008A5334" w:rsidRPr="00997568">
        <w:rPr>
          <w:color w:val="000000"/>
          <w:sz w:val="28"/>
          <w:szCs w:val="28"/>
        </w:rPr>
        <w:t>, «Учись писать грамотно»). Эти занятия даже нельзя назвать углубленным изучением, во всяком случае, это не отражено в названиях курсов</w:t>
      </w:r>
      <w:r w:rsidR="00002BAD" w:rsidRPr="00997568">
        <w:rPr>
          <w:color w:val="000000"/>
          <w:sz w:val="28"/>
          <w:szCs w:val="28"/>
        </w:rPr>
        <w:t>;</w:t>
      </w:r>
    </w:p>
    <w:p w:rsidR="000E7DF3" w:rsidRPr="00997568" w:rsidRDefault="00002BAD" w:rsidP="00877C23">
      <w:pPr>
        <w:pStyle w:val="ad"/>
        <w:numPr>
          <w:ilvl w:val="0"/>
          <w:numId w:val="17"/>
        </w:numPr>
        <w:tabs>
          <w:tab w:val="clear" w:pos="1740"/>
          <w:tab w:val="num" w:pos="720"/>
        </w:tabs>
        <w:spacing w:before="0" w:beforeAutospacing="0" w:after="0" w:afterAutospacing="0"/>
        <w:ind w:left="180" w:firstLine="0"/>
        <w:jc w:val="both"/>
        <w:rPr>
          <w:color w:val="000000"/>
          <w:sz w:val="28"/>
          <w:szCs w:val="28"/>
        </w:rPr>
      </w:pPr>
      <w:r w:rsidRPr="00997568">
        <w:rPr>
          <w:color w:val="000000"/>
          <w:sz w:val="28"/>
          <w:szCs w:val="28"/>
        </w:rPr>
        <w:t>углубленное изучение</w:t>
      </w:r>
      <w:r w:rsidR="000E7DF3" w:rsidRPr="00997568">
        <w:rPr>
          <w:color w:val="000000"/>
          <w:sz w:val="28"/>
          <w:szCs w:val="28"/>
        </w:rPr>
        <w:t xml:space="preserve"> («Технология работы с текстом (практическая стилистика)»; «Трудные вопросы пунктуации»; «Трудные случаи орфографии и пунктуации»; «Углубленное изучение трудных случаев орфографии (безударные гласные в корне слова)»;</w:t>
      </w:r>
      <w:r w:rsidR="00397DD9" w:rsidRPr="00997568">
        <w:rPr>
          <w:color w:val="000000"/>
          <w:sz w:val="28"/>
          <w:szCs w:val="28"/>
        </w:rPr>
        <w:t xml:space="preserve"> «Синтаксическая стилистика»; «Стилистика русского языка»</w:t>
      </w:r>
      <w:r w:rsidR="00705EA9" w:rsidRPr="00997568">
        <w:rPr>
          <w:color w:val="000000"/>
          <w:sz w:val="28"/>
          <w:szCs w:val="28"/>
        </w:rPr>
        <w:t>; «Олимпиадный центр по русскому языку»</w:t>
      </w:r>
      <w:r w:rsidR="00397DD9" w:rsidRPr="00997568">
        <w:rPr>
          <w:color w:val="000000"/>
          <w:sz w:val="28"/>
          <w:szCs w:val="28"/>
        </w:rPr>
        <w:t>).</w:t>
      </w:r>
      <w:r w:rsidR="00FA19EC" w:rsidRPr="00997568">
        <w:rPr>
          <w:color w:val="000000"/>
          <w:sz w:val="28"/>
          <w:szCs w:val="28"/>
        </w:rPr>
        <w:t xml:space="preserve"> Эти занятия можно принять за профильные</w:t>
      </w:r>
      <w:r w:rsidR="00FE4E11" w:rsidRPr="00997568">
        <w:rPr>
          <w:color w:val="000000"/>
          <w:sz w:val="28"/>
          <w:szCs w:val="28"/>
        </w:rPr>
        <w:t>;</w:t>
      </w:r>
    </w:p>
    <w:p w:rsidR="006A3594" w:rsidRPr="00997568" w:rsidRDefault="008A7E71" w:rsidP="00877C23">
      <w:pPr>
        <w:pStyle w:val="ad"/>
        <w:numPr>
          <w:ilvl w:val="0"/>
          <w:numId w:val="17"/>
        </w:numPr>
        <w:tabs>
          <w:tab w:val="clear" w:pos="1740"/>
          <w:tab w:val="num" w:pos="720"/>
        </w:tabs>
        <w:spacing w:before="0" w:beforeAutospacing="0" w:after="0" w:afterAutospacing="0"/>
        <w:ind w:left="180" w:firstLine="0"/>
        <w:jc w:val="both"/>
        <w:rPr>
          <w:color w:val="000000"/>
          <w:sz w:val="28"/>
          <w:szCs w:val="28"/>
        </w:rPr>
      </w:pPr>
      <w:r w:rsidRPr="00997568">
        <w:rPr>
          <w:color w:val="000000"/>
          <w:sz w:val="28"/>
          <w:szCs w:val="28"/>
        </w:rPr>
        <w:t>курсы по выбору («Всемогущий и занимательный синтаксис»; «Живопись на уроках русского языка и литературы»;</w:t>
      </w:r>
      <w:r w:rsidR="00FE4E11" w:rsidRPr="00997568">
        <w:rPr>
          <w:color w:val="000000"/>
          <w:sz w:val="28"/>
          <w:szCs w:val="28"/>
        </w:rPr>
        <w:t xml:space="preserve"> «Развивайте дар речи»</w:t>
      </w:r>
      <w:r w:rsidR="006A3594" w:rsidRPr="00997568">
        <w:rPr>
          <w:color w:val="000000"/>
          <w:sz w:val="28"/>
          <w:szCs w:val="28"/>
        </w:rPr>
        <w:t>);</w:t>
      </w:r>
    </w:p>
    <w:p w:rsidR="00B1424A" w:rsidRPr="00997568" w:rsidRDefault="006A3594" w:rsidP="00877C23">
      <w:pPr>
        <w:pStyle w:val="ad"/>
        <w:numPr>
          <w:ilvl w:val="0"/>
          <w:numId w:val="17"/>
        </w:numPr>
        <w:tabs>
          <w:tab w:val="clear" w:pos="1740"/>
          <w:tab w:val="num" w:pos="720"/>
        </w:tabs>
        <w:spacing w:before="0" w:beforeAutospacing="0" w:after="0" w:afterAutospacing="0"/>
        <w:ind w:left="180" w:firstLine="0"/>
        <w:jc w:val="both"/>
        <w:rPr>
          <w:color w:val="000000"/>
          <w:sz w:val="28"/>
          <w:szCs w:val="28"/>
        </w:rPr>
      </w:pPr>
      <w:r w:rsidRPr="00997568">
        <w:rPr>
          <w:color w:val="000000"/>
          <w:sz w:val="28"/>
          <w:szCs w:val="28"/>
        </w:rPr>
        <w:t>профильные курсы («Культура речи»; «Многоаспектный анализ текста»; «Основы делового общения»; «Основы редактирования»; «Проблемно-лингвистический анализ текста»; «Риторика»; «Русский язык и культура речи»; «Синтаксическая стилистика»; «Технология работы с текстом (практическая стилистика)»; «Художественно-изобразительные средства языка»).</w:t>
      </w:r>
    </w:p>
    <w:p w:rsidR="00515238" w:rsidRPr="00997568" w:rsidRDefault="00515238" w:rsidP="00DB68ED">
      <w:pPr>
        <w:pStyle w:val="ad"/>
        <w:spacing w:before="0" w:beforeAutospacing="0" w:after="0" w:afterAutospacing="0"/>
        <w:ind w:firstLine="720"/>
        <w:jc w:val="both"/>
        <w:rPr>
          <w:color w:val="000000"/>
          <w:sz w:val="28"/>
          <w:szCs w:val="28"/>
        </w:rPr>
      </w:pPr>
      <w:r w:rsidRPr="00997568">
        <w:rPr>
          <w:color w:val="000000"/>
          <w:sz w:val="28"/>
          <w:szCs w:val="28"/>
        </w:rPr>
        <w:t>На наш взгляд, столь же подробно не стоит анализировать элективные курсы по литературе, так как лишь «Литература» и «Литература. Подготовка к ЕГЭ» не относятся к таковым.</w:t>
      </w:r>
    </w:p>
    <w:p w:rsidR="002B4B06" w:rsidRPr="00997568" w:rsidRDefault="002B4B06" w:rsidP="00DB68ED">
      <w:pPr>
        <w:pStyle w:val="ad"/>
        <w:spacing w:before="0" w:beforeAutospacing="0" w:after="0" w:afterAutospacing="0"/>
        <w:ind w:firstLine="720"/>
        <w:jc w:val="both"/>
        <w:rPr>
          <w:color w:val="000000"/>
          <w:sz w:val="28"/>
          <w:szCs w:val="28"/>
        </w:rPr>
      </w:pPr>
    </w:p>
    <w:p w:rsidR="00267E2E" w:rsidRPr="00997568" w:rsidRDefault="00267E2E" w:rsidP="00DB68ED">
      <w:pPr>
        <w:jc w:val="both"/>
        <w:rPr>
          <w:color w:val="000000"/>
          <w:sz w:val="28"/>
          <w:szCs w:val="28"/>
        </w:rPr>
      </w:pPr>
    </w:p>
    <w:p w:rsidR="00E4544E" w:rsidRDefault="00E4544E" w:rsidP="00DB68ED">
      <w:pPr>
        <w:pStyle w:val="ad"/>
        <w:spacing w:before="0" w:beforeAutospacing="0" w:after="0" w:afterAutospacing="0"/>
        <w:jc w:val="both"/>
        <w:rPr>
          <w:color w:val="000000"/>
          <w:sz w:val="28"/>
          <w:szCs w:val="28"/>
        </w:rPr>
      </w:pPr>
    </w:p>
    <w:p w:rsidR="00864D53" w:rsidRDefault="00864D53" w:rsidP="00DB68ED">
      <w:pPr>
        <w:pStyle w:val="ad"/>
        <w:spacing w:before="0" w:beforeAutospacing="0" w:after="0" w:afterAutospacing="0"/>
        <w:jc w:val="both"/>
        <w:rPr>
          <w:color w:val="000000"/>
          <w:sz w:val="28"/>
          <w:szCs w:val="28"/>
        </w:rPr>
      </w:pPr>
    </w:p>
    <w:p w:rsidR="00E4544E" w:rsidRDefault="00E4544E" w:rsidP="00811B50">
      <w:pPr>
        <w:pStyle w:val="ad"/>
        <w:spacing w:before="0" w:beforeAutospacing="0" w:after="0" w:afterAutospacing="0"/>
        <w:jc w:val="center"/>
        <w:rPr>
          <w:b/>
          <w:color w:val="000000"/>
          <w:sz w:val="32"/>
          <w:szCs w:val="32"/>
        </w:rPr>
      </w:pPr>
      <w:r w:rsidRPr="004E61F0">
        <w:rPr>
          <w:b/>
          <w:color w:val="000000"/>
          <w:sz w:val="32"/>
          <w:szCs w:val="32"/>
        </w:rPr>
        <w:t>§5. Варианты программ элективных курсов</w:t>
      </w:r>
    </w:p>
    <w:p w:rsidR="00E4544E" w:rsidRPr="004E61F0" w:rsidRDefault="00E4544E" w:rsidP="00DB68ED">
      <w:pPr>
        <w:pStyle w:val="ad"/>
        <w:spacing w:before="0" w:beforeAutospacing="0" w:after="0" w:afterAutospacing="0"/>
        <w:jc w:val="both"/>
        <w:rPr>
          <w:b/>
          <w:color w:val="000000"/>
          <w:sz w:val="32"/>
          <w:szCs w:val="32"/>
        </w:rPr>
      </w:pPr>
    </w:p>
    <w:p w:rsidR="00E4544E" w:rsidRPr="00997568" w:rsidRDefault="00E4544E" w:rsidP="00DB68ED">
      <w:pPr>
        <w:pStyle w:val="ad"/>
        <w:spacing w:before="0" w:beforeAutospacing="0" w:after="0" w:afterAutospacing="0"/>
        <w:ind w:firstLine="720"/>
        <w:jc w:val="both"/>
        <w:rPr>
          <w:bCs/>
          <w:color w:val="000000"/>
          <w:sz w:val="28"/>
          <w:szCs w:val="28"/>
        </w:rPr>
      </w:pPr>
      <w:r w:rsidRPr="00997568">
        <w:rPr>
          <w:color w:val="000000"/>
          <w:sz w:val="28"/>
          <w:szCs w:val="28"/>
        </w:rPr>
        <w:t>Базовый и профильный уровни различаются не только объемом информации, но и структурными, содержательными и организационными особенностями образовательного процесса.</w:t>
      </w:r>
    </w:p>
    <w:p w:rsidR="00E4544E" w:rsidRPr="00997568" w:rsidRDefault="00E4544E" w:rsidP="00DB68ED">
      <w:pPr>
        <w:pStyle w:val="ad"/>
        <w:spacing w:before="0" w:beforeAutospacing="0" w:after="0" w:afterAutospacing="0"/>
        <w:ind w:firstLine="720"/>
        <w:jc w:val="both"/>
        <w:rPr>
          <w:bCs/>
          <w:color w:val="000000"/>
          <w:sz w:val="28"/>
          <w:szCs w:val="28"/>
        </w:rPr>
      </w:pPr>
      <w:r w:rsidRPr="00997568">
        <w:rPr>
          <w:color w:val="000000"/>
          <w:sz w:val="28"/>
          <w:szCs w:val="28"/>
        </w:rPr>
        <w:t xml:space="preserve">Профильный уровень нацеливает на применение полученных учащимися знаний и умений в собственной речевой практике, в том числе в профессионально ориентированной сфере общения. Важной составляющей курса является лингвистический анализ текста. </w:t>
      </w:r>
    </w:p>
    <w:p w:rsidR="00101633" w:rsidRDefault="00EC569F" w:rsidP="00101633">
      <w:pPr>
        <w:pStyle w:val="ad"/>
        <w:spacing w:before="0" w:beforeAutospacing="0" w:after="0" w:afterAutospacing="0"/>
        <w:ind w:firstLine="720"/>
        <w:jc w:val="both"/>
        <w:rPr>
          <w:color w:val="000000"/>
          <w:sz w:val="28"/>
          <w:szCs w:val="28"/>
        </w:rPr>
      </w:pPr>
      <w:r>
        <w:rPr>
          <w:color w:val="000000"/>
          <w:sz w:val="28"/>
          <w:szCs w:val="28"/>
        </w:rPr>
        <w:t>Язык и литература являются неотъемлемой, важной</w:t>
      </w:r>
      <w:r w:rsidR="00E4544E" w:rsidRPr="00997568">
        <w:rPr>
          <w:color w:val="000000"/>
          <w:sz w:val="28"/>
          <w:szCs w:val="28"/>
        </w:rPr>
        <w:t xml:space="preserve"> часть</w:t>
      </w:r>
      <w:r>
        <w:rPr>
          <w:color w:val="000000"/>
          <w:sz w:val="28"/>
          <w:szCs w:val="28"/>
        </w:rPr>
        <w:t>ю</w:t>
      </w:r>
      <w:r w:rsidR="00E4544E" w:rsidRPr="00997568">
        <w:rPr>
          <w:color w:val="000000"/>
          <w:sz w:val="28"/>
          <w:szCs w:val="28"/>
        </w:rPr>
        <w:t xml:space="preserve"> национальной духовной культуры. </w:t>
      </w:r>
      <w:r w:rsidR="00E4544E" w:rsidRPr="00997568">
        <w:rPr>
          <w:color w:val="000000"/>
          <w:sz w:val="28"/>
          <w:szCs w:val="28"/>
        </w:rPr>
        <w:br/>
        <w:t>          Необ</w:t>
      </w:r>
      <w:r w:rsidR="00101633">
        <w:rPr>
          <w:color w:val="000000"/>
          <w:sz w:val="28"/>
          <w:szCs w:val="28"/>
        </w:rPr>
        <w:t>ходимо помнить слова акад. Д.С.</w:t>
      </w:r>
      <w:r w:rsidR="00E4544E" w:rsidRPr="00997568">
        <w:rPr>
          <w:color w:val="000000"/>
          <w:sz w:val="28"/>
          <w:szCs w:val="28"/>
        </w:rPr>
        <w:t>Лихачева: "Филология есть связь всех связей. Она нужна текстологам, источниковедам, историкам литературы и историкам науки, она нужна историкам искусства, ибо в основе каждого из искусств… лежит слово и связь слов. Отсюда ясно, что филология лежит в основе не только науки, но и всей человеческой культуры"</w:t>
      </w:r>
      <w:r w:rsidR="00E4544E" w:rsidRPr="00997568">
        <w:rPr>
          <w:rStyle w:val="a3"/>
          <w:color w:val="000000"/>
          <w:sz w:val="28"/>
          <w:szCs w:val="28"/>
        </w:rPr>
        <w:footnoteReference w:id="19"/>
      </w:r>
      <w:r w:rsidR="00E4544E" w:rsidRPr="00997568">
        <w:rPr>
          <w:color w:val="000000"/>
          <w:sz w:val="28"/>
          <w:szCs w:val="28"/>
        </w:rPr>
        <w:t>.</w:t>
      </w:r>
      <w:r w:rsidR="00E4544E" w:rsidRPr="00997568">
        <w:rPr>
          <w:color w:val="000000"/>
          <w:sz w:val="28"/>
          <w:szCs w:val="28"/>
        </w:rPr>
        <w:br/>
        <w:t>          Именно поэтому образовательная область "Филология" занимает в настоящее время одно из ведущих мест в ГОС основного и среднего (полного) образования и в структур</w:t>
      </w:r>
      <w:r w:rsidR="00101633">
        <w:rPr>
          <w:color w:val="000000"/>
          <w:sz w:val="28"/>
          <w:szCs w:val="28"/>
        </w:rPr>
        <w:t>е Базисного учебного плана</w:t>
      </w:r>
      <w:r w:rsidR="00E4544E" w:rsidRPr="00997568">
        <w:rPr>
          <w:color w:val="000000"/>
          <w:sz w:val="28"/>
          <w:szCs w:val="28"/>
        </w:rPr>
        <w:t xml:space="preserve"> общеобразовательных учреждений Р</w:t>
      </w:r>
      <w:r w:rsidR="00101633">
        <w:rPr>
          <w:color w:val="000000"/>
          <w:sz w:val="28"/>
          <w:szCs w:val="28"/>
        </w:rPr>
        <w:t xml:space="preserve">оссийской </w:t>
      </w:r>
      <w:r w:rsidR="00E4544E" w:rsidRPr="00997568">
        <w:rPr>
          <w:color w:val="000000"/>
          <w:sz w:val="28"/>
          <w:szCs w:val="28"/>
        </w:rPr>
        <w:t>Ф</w:t>
      </w:r>
      <w:r w:rsidR="00101633">
        <w:rPr>
          <w:color w:val="000000"/>
          <w:sz w:val="28"/>
          <w:szCs w:val="28"/>
        </w:rPr>
        <w:t>едерации</w:t>
      </w:r>
      <w:r w:rsidR="00E4544E" w:rsidRPr="00997568">
        <w:rPr>
          <w:color w:val="000000"/>
          <w:sz w:val="28"/>
          <w:szCs w:val="28"/>
        </w:rPr>
        <w:t>, входя в его инвариантную часть в виде ф</w:t>
      </w:r>
      <w:r w:rsidR="00101633">
        <w:rPr>
          <w:color w:val="000000"/>
          <w:sz w:val="28"/>
          <w:szCs w:val="28"/>
        </w:rPr>
        <w:t>едерального компонента</w:t>
      </w:r>
      <w:r w:rsidR="00E4544E" w:rsidRPr="00997568">
        <w:rPr>
          <w:color w:val="000000"/>
          <w:sz w:val="28"/>
          <w:szCs w:val="28"/>
        </w:rPr>
        <w:t>.</w:t>
      </w:r>
    </w:p>
    <w:p w:rsidR="00E4544E" w:rsidRPr="00997568" w:rsidRDefault="00101633" w:rsidP="00101633">
      <w:pPr>
        <w:pStyle w:val="ad"/>
        <w:spacing w:before="0" w:beforeAutospacing="0" w:after="0" w:afterAutospacing="0"/>
        <w:ind w:firstLine="720"/>
        <w:jc w:val="both"/>
        <w:rPr>
          <w:color w:val="000000"/>
          <w:sz w:val="28"/>
          <w:szCs w:val="28"/>
        </w:rPr>
      </w:pPr>
      <w:r>
        <w:rPr>
          <w:color w:val="000000"/>
          <w:sz w:val="28"/>
          <w:szCs w:val="28"/>
        </w:rPr>
        <w:t xml:space="preserve"> </w:t>
      </w:r>
      <w:r w:rsidR="00E4544E" w:rsidRPr="00997568">
        <w:rPr>
          <w:color w:val="000000"/>
          <w:sz w:val="28"/>
          <w:szCs w:val="28"/>
        </w:rPr>
        <w:t xml:space="preserve">Весьма важно при современном состоянии образования расширение объема предмета "Русский язык" и соответственно объема содержания изучаемого материала не только в связи со сближением школьного и научного курсов, но и за счет включения в его орбиту дополнительных лингвистических дисциплин: культуры речи, стилистики, риторики; а также расширение временных рамок изучения предмета "Русский язык", всей лингвистической подготовки, связанное с указанными содержательными изменениями предмета и возможностями, предоставляемыми действующим БУП, что позволяет выстраивать как бы две параллельные образовательные линии: основное (обязательное) лингвистическое образование, реализуемое в образовательной области "Филология", и дополнительную углубленную лингвистическую подготовку в области родного и иностранного(-ых) языков, осуществляемую за счет обязательных, по выбору (элективных) и факультативных курсов в соответствии с профилем учебного заведения (или класса) и индивидуальными интересами учащихся, что позволяет реализовать принцип личностно-ориентированного образования. </w:t>
      </w:r>
      <w:r w:rsidR="00AF7ABB">
        <w:rPr>
          <w:color w:val="000000"/>
          <w:sz w:val="28"/>
          <w:szCs w:val="28"/>
        </w:rPr>
        <w:t xml:space="preserve">Ярким примером </w:t>
      </w:r>
      <w:r w:rsidR="00E4544E" w:rsidRPr="00997568">
        <w:rPr>
          <w:color w:val="000000"/>
          <w:sz w:val="28"/>
          <w:szCs w:val="28"/>
        </w:rPr>
        <w:t>интеграции является лингволитературоведческий курс "Русская словесность", обогащенный через сто лет новыми идеями и опять занявший достойное место в филологическом образовании школьников. Примером могут служить курсы лингвокраеведения и лингвострановедения, этнолингвистики, социо- и психолингвистики.</w:t>
      </w:r>
      <w:r w:rsidR="00E4544E" w:rsidRPr="00997568">
        <w:rPr>
          <w:rStyle w:val="a3"/>
          <w:color w:val="000000"/>
          <w:sz w:val="28"/>
          <w:szCs w:val="28"/>
        </w:rPr>
        <w:footnoteReference w:id="20"/>
      </w:r>
    </w:p>
    <w:p w:rsidR="00E4544E" w:rsidRDefault="00E4544E" w:rsidP="00DB68ED">
      <w:pPr>
        <w:pStyle w:val="ad"/>
        <w:spacing w:before="0" w:beforeAutospacing="0" w:after="0" w:afterAutospacing="0"/>
        <w:ind w:firstLine="720"/>
        <w:jc w:val="both"/>
        <w:rPr>
          <w:color w:val="000000"/>
          <w:sz w:val="28"/>
          <w:szCs w:val="28"/>
        </w:rPr>
      </w:pPr>
      <w:r w:rsidRPr="00997568">
        <w:rPr>
          <w:color w:val="000000"/>
          <w:sz w:val="28"/>
          <w:szCs w:val="28"/>
        </w:rPr>
        <w:t>Приведем примеры возможных элективных курсов образовательной области «Филология».</w:t>
      </w:r>
    </w:p>
    <w:p w:rsidR="00811B50" w:rsidRPr="00997568" w:rsidRDefault="00811B50" w:rsidP="00DB68ED">
      <w:pPr>
        <w:pStyle w:val="ad"/>
        <w:spacing w:before="0" w:beforeAutospacing="0" w:after="0" w:afterAutospacing="0"/>
        <w:ind w:firstLine="720"/>
        <w:jc w:val="both"/>
        <w:rPr>
          <w:color w:val="000000"/>
          <w:sz w:val="28"/>
          <w:szCs w:val="28"/>
        </w:rPr>
      </w:pPr>
    </w:p>
    <w:p w:rsidR="00E4544E" w:rsidRPr="00997568" w:rsidRDefault="00E4544E" w:rsidP="00DB68ED">
      <w:pPr>
        <w:pStyle w:val="ad"/>
        <w:spacing w:before="0" w:beforeAutospacing="0" w:after="0" w:afterAutospacing="0"/>
        <w:ind w:firstLine="720"/>
        <w:jc w:val="both"/>
        <w:rPr>
          <w:color w:val="000000"/>
          <w:sz w:val="28"/>
          <w:szCs w:val="28"/>
        </w:rPr>
      </w:pPr>
      <w:r w:rsidRPr="00997568">
        <w:rPr>
          <w:color w:val="000000"/>
          <w:sz w:val="28"/>
          <w:szCs w:val="28"/>
        </w:rPr>
        <w:t xml:space="preserve">1. </w:t>
      </w:r>
      <w:r w:rsidRPr="00641E96">
        <w:rPr>
          <w:b/>
          <w:color w:val="000000"/>
          <w:sz w:val="28"/>
          <w:szCs w:val="28"/>
        </w:rPr>
        <w:t>«Я – журналист»</w:t>
      </w:r>
      <w:r w:rsidRPr="00997568">
        <w:rPr>
          <w:color w:val="000000"/>
          <w:sz w:val="28"/>
          <w:szCs w:val="28"/>
        </w:rPr>
        <w:t xml:space="preserve"> (17 часов). Автор: Степанова Ольга Николаевна.</w:t>
      </w:r>
    </w:p>
    <w:p w:rsidR="00E4544E" w:rsidRPr="00997568" w:rsidRDefault="00E4544E" w:rsidP="00DB68ED">
      <w:pPr>
        <w:jc w:val="both"/>
        <w:rPr>
          <w:color w:val="000000"/>
          <w:sz w:val="28"/>
          <w:szCs w:val="28"/>
        </w:rPr>
      </w:pPr>
      <w:r w:rsidRPr="00997568">
        <w:rPr>
          <w:color w:val="000000"/>
          <w:sz w:val="28"/>
          <w:szCs w:val="28"/>
        </w:rPr>
        <w:t>Программа этого курса ориентирована на гуманитарный, филологический, художественно-эстетический профили для учащихся 9 кл.</w:t>
      </w:r>
    </w:p>
    <w:p w:rsidR="00E4544E" w:rsidRPr="00997568" w:rsidRDefault="00E4544E" w:rsidP="00DB68ED">
      <w:pPr>
        <w:jc w:val="both"/>
        <w:rPr>
          <w:color w:val="000000"/>
          <w:sz w:val="28"/>
          <w:szCs w:val="28"/>
        </w:rPr>
      </w:pPr>
      <w:r w:rsidRPr="00997568">
        <w:rPr>
          <w:color w:val="000000"/>
          <w:sz w:val="28"/>
          <w:szCs w:val="28"/>
        </w:rPr>
        <w:t>При анализе этой программы мы большое внимание уделили задачам, которые ставит перед собой автор программы при создании курса:</w:t>
      </w:r>
    </w:p>
    <w:p w:rsidR="00E4544E" w:rsidRPr="00997568" w:rsidRDefault="00E4544E" w:rsidP="00DB68ED">
      <w:pPr>
        <w:widowControl/>
        <w:numPr>
          <w:ilvl w:val="0"/>
          <w:numId w:val="18"/>
        </w:numPr>
        <w:autoSpaceDE/>
        <w:autoSpaceDN/>
        <w:jc w:val="both"/>
        <w:rPr>
          <w:color w:val="000000"/>
          <w:sz w:val="28"/>
          <w:szCs w:val="28"/>
        </w:rPr>
      </w:pPr>
      <w:r w:rsidRPr="00997568">
        <w:rPr>
          <w:color w:val="000000"/>
          <w:sz w:val="28"/>
          <w:szCs w:val="28"/>
        </w:rPr>
        <w:t>предоставить возможность учащимся познакомиться со спецификой профессии корреспондента;</w:t>
      </w:r>
    </w:p>
    <w:p w:rsidR="00E4544E" w:rsidRPr="00997568" w:rsidRDefault="00E4544E" w:rsidP="00DB68ED">
      <w:pPr>
        <w:widowControl/>
        <w:numPr>
          <w:ilvl w:val="0"/>
          <w:numId w:val="18"/>
        </w:numPr>
        <w:autoSpaceDE/>
        <w:autoSpaceDN/>
        <w:jc w:val="both"/>
        <w:rPr>
          <w:color w:val="000000"/>
          <w:sz w:val="28"/>
          <w:szCs w:val="28"/>
        </w:rPr>
      </w:pPr>
      <w:r w:rsidRPr="00997568">
        <w:rPr>
          <w:color w:val="000000"/>
          <w:sz w:val="28"/>
          <w:szCs w:val="28"/>
        </w:rPr>
        <w:t>отрабатывать умения создавать сочинения в направлениях таких, как: портретный очерк, газетная статья, репортаж, интервью;</w:t>
      </w:r>
    </w:p>
    <w:p w:rsidR="00E4544E" w:rsidRPr="00997568" w:rsidRDefault="00E4544E" w:rsidP="00DB68ED">
      <w:pPr>
        <w:widowControl/>
        <w:numPr>
          <w:ilvl w:val="0"/>
          <w:numId w:val="18"/>
        </w:numPr>
        <w:autoSpaceDE/>
        <w:autoSpaceDN/>
        <w:jc w:val="both"/>
        <w:rPr>
          <w:color w:val="000000"/>
          <w:sz w:val="28"/>
          <w:szCs w:val="28"/>
        </w:rPr>
      </w:pPr>
      <w:r w:rsidRPr="00997568">
        <w:rPr>
          <w:color w:val="000000"/>
          <w:sz w:val="28"/>
          <w:szCs w:val="28"/>
        </w:rPr>
        <w:t>систематизировать знания о жанрах публицистического стиля;</w:t>
      </w:r>
    </w:p>
    <w:p w:rsidR="00E4544E" w:rsidRPr="00997568" w:rsidRDefault="00E4544E" w:rsidP="00DB68ED">
      <w:pPr>
        <w:widowControl/>
        <w:numPr>
          <w:ilvl w:val="0"/>
          <w:numId w:val="18"/>
        </w:numPr>
        <w:autoSpaceDE/>
        <w:autoSpaceDN/>
        <w:jc w:val="both"/>
        <w:rPr>
          <w:color w:val="000000"/>
          <w:sz w:val="28"/>
          <w:szCs w:val="28"/>
        </w:rPr>
      </w:pPr>
      <w:r w:rsidRPr="00997568">
        <w:rPr>
          <w:color w:val="000000"/>
          <w:sz w:val="28"/>
          <w:szCs w:val="28"/>
        </w:rPr>
        <w:t>способствовать формированию у учащихся эстетического вкуса и оформительских навыков.</w:t>
      </w:r>
    </w:p>
    <w:p w:rsidR="00E4544E" w:rsidRDefault="00E4544E" w:rsidP="00DB68ED">
      <w:pPr>
        <w:ind w:firstLine="720"/>
        <w:jc w:val="both"/>
        <w:rPr>
          <w:color w:val="000000"/>
          <w:sz w:val="28"/>
          <w:szCs w:val="28"/>
        </w:rPr>
      </w:pPr>
      <w:r w:rsidRPr="00997568">
        <w:rPr>
          <w:color w:val="000000"/>
          <w:sz w:val="28"/>
          <w:szCs w:val="28"/>
        </w:rPr>
        <w:t>Предусмотрены следующие темы занятий: ««Я-журналист» (особенности данной профессии)», «Знакомство с работой типографии», «Встреча с людьми, работающими в журналистике», «Особенности направления публицистического стиля», «Основы редактирования», «Газета «Школьная жизнь»». С некоторой тематикой занятий мы не согласны, так, например, можно второе и третье занятия объединить в одно, а глубже изучить направления публицистического стиля. Хотя многое зависит от специфики как конкретной местности, так и особенностей самого педагога.</w:t>
      </w:r>
    </w:p>
    <w:p w:rsidR="00811B50" w:rsidRPr="00997568" w:rsidRDefault="00811B50" w:rsidP="00DB68ED">
      <w:pPr>
        <w:ind w:firstLine="720"/>
        <w:jc w:val="both"/>
        <w:rPr>
          <w:color w:val="000000"/>
          <w:sz w:val="28"/>
          <w:szCs w:val="28"/>
        </w:rPr>
      </w:pPr>
    </w:p>
    <w:p w:rsidR="00E4544E" w:rsidRPr="00997568" w:rsidRDefault="00E4544E" w:rsidP="00DB68ED">
      <w:pPr>
        <w:ind w:firstLine="720"/>
        <w:jc w:val="both"/>
        <w:rPr>
          <w:color w:val="000000"/>
          <w:sz w:val="28"/>
          <w:szCs w:val="28"/>
        </w:rPr>
      </w:pPr>
      <w:r w:rsidRPr="00997568">
        <w:rPr>
          <w:color w:val="000000"/>
          <w:sz w:val="28"/>
          <w:szCs w:val="28"/>
        </w:rPr>
        <w:t xml:space="preserve">2. </w:t>
      </w:r>
      <w:r w:rsidRPr="00641E96">
        <w:rPr>
          <w:b/>
          <w:color w:val="000000"/>
          <w:sz w:val="28"/>
          <w:szCs w:val="28"/>
        </w:rPr>
        <w:t>«Лингвостилистический анализ художественного текста»</w:t>
      </w:r>
      <w:r w:rsidRPr="00997568">
        <w:rPr>
          <w:color w:val="000000"/>
          <w:sz w:val="28"/>
          <w:szCs w:val="28"/>
        </w:rPr>
        <w:t xml:space="preserve"> (68 ч.). Автор: Михайлова А.Г.</w:t>
      </w:r>
    </w:p>
    <w:p w:rsidR="00E4544E" w:rsidRPr="00997568" w:rsidRDefault="00E4544E" w:rsidP="00DB68ED">
      <w:pPr>
        <w:ind w:firstLine="720"/>
        <w:jc w:val="both"/>
        <w:rPr>
          <w:color w:val="000000"/>
          <w:sz w:val="28"/>
          <w:szCs w:val="28"/>
        </w:rPr>
      </w:pPr>
      <w:r w:rsidRPr="00997568">
        <w:rPr>
          <w:color w:val="000000"/>
          <w:sz w:val="28"/>
          <w:szCs w:val="28"/>
        </w:rPr>
        <w:t xml:space="preserve">Курс ориентирован на филологический профиль, сочетается с такими предметами, как русский язык, МХК. В результате чего расширяется и углубляется базовый курс выше </w:t>
      </w:r>
      <w:r>
        <w:rPr>
          <w:color w:val="000000"/>
          <w:sz w:val="28"/>
          <w:szCs w:val="28"/>
        </w:rPr>
        <w:tab/>
      </w:r>
      <w:r w:rsidRPr="00997568">
        <w:rPr>
          <w:color w:val="000000"/>
          <w:sz w:val="28"/>
          <w:szCs w:val="28"/>
        </w:rPr>
        <w:t>названных предметов.</w:t>
      </w:r>
    </w:p>
    <w:p w:rsidR="00E4544E" w:rsidRDefault="00E4544E" w:rsidP="00DB68ED">
      <w:pPr>
        <w:ind w:firstLine="720"/>
        <w:jc w:val="both"/>
        <w:rPr>
          <w:color w:val="000000"/>
          <w:sz w:val="28"/>
          <w:szCs w:val="28"/>
        </w:rPr>
      </w:pPr>
      <w:r w:rsidRPr="00997568">
        <w:rPr>
          <w:color w:val="000000"/>
          <w:sz w:val="28"/>
          <w:szCs w:val="28"/>
        </w:rPr>
        <w:t>В связи с приоритетом других сторон филологии изменены и задачи и цели: основной целью курса является передача системы теоретических знаний и формирование навыков лингвостилистического анализа художественного текста и его фрагментов, развитие умения  оценивать эстетическую сторону текста, объяснять языковые истоки его образности и выразительности. И поэтому мы считаем важным привести ниже планирование этого курса, так как наглядное изображение тематики будет способствовать пониманию важности этой информации и для углубленного, профильного обучения.</w:t>
      </w:r>
    </w:p>
    <w:p w:rsidR="00E263E1" w:rsidRDefault="00E263E1" w:rsidP="00DB68ED">
      <w:pPr>
        <w:pStyle w:val="af"/>
        <w:jc w:val="both"/>
        <w:rPr>
          <w:b w:val="0"/>
          <w:color w:val="000000"/>
          <w:sz w:val="28"/>
          <w:szCs w:val="28"/>
        </w:rPr>
      </w:pPr>
    </w:p>
    <w:p w:rsidR="00E4544E" w:rsidRPr="00E263E1" w:rsidRDefault="00E4544E" w:rsidP="00DB68ED">
      <w:pPr>
        <w:pStyle w:val="af"/>
        <w:jc w:val="both"/>
        <w:rPr>
          <w:color w:val="000000"/>
          <w:sz w:val="28"/>
          <w:szCs w:val="28"/>
        </w:rPr>
      </w:pPr>
      <w:r w:rsidRPr="00E263E1">
        <w:rPr>
          <w:color w:val="000000"/>
          <w:sz w:val="28"/>
          <w:szCs w:val="28"/>
        </w:rPr>
        <w:t>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228"/>
        <w:gridCol w:w="1260"/>
        <w:gridCol w:w="1620"/>
      </w:tblGrid>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Тема</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Кол-во</w:t>
            </w:r>
          </w:p>
          <w:p w:rsidR="00E4544E" w:rsidRPr="00997568" w:rsidRDefault="00E4544E" w:rsidP="00DB68ED">
            <w:pPr>
              <w:pStyle w:val="af"/>
              <w:jc w:val="both"/>
              <w:rPr>
                <w:b w:val="0"/>
                <w:color w:val="000000"/>
                <w:sz w:val="28"/>
                <w:szCs w:val="28"/>
              </w:rPr>
            </w:pPr>
            <w:r w:rsidRPr="00997568">
              <w:rPr>
                <w:b w:val="0"/>
                <w:color w:val="000000"/>
                <w:sz w:val="28"/>
                <w:szCs w:val="28"/>
              </w:rPr>
              <w:t>часов</w:t>
            </w:r>
          </w:p>
          <w:p w:rsidR="00E4544E" w:rsidRPr="00997568" w:rsidRDefault="00E4544E" w:rsidP="00DB68ED">
            <w:pPr>
              <w:pStyle w:val="af"/>
              <w:jc w:val="both"/>
              <w:rPr>
                <w:b w:val="0"/>
                <w:color w:val="000000"/>
                <w:sz w:val="28"/>
                <w:szCs w:val="28"/>
              </w:rPr>
            </w:pPr>
            <w:r w:rsidRPr="00997568">
              <w:rPr>
                <w:b w:val="0"/>
                <w:color w:val="000000"/>
                <w:sz w:val="28"/>
                <w:szCs w:val="28"/>
              </w:rPr>
              <w:t>(Теория)</w:t>
            </w:r>
          </w:p>
        </w:tc>
        <w:tc>
          <w:tcPr>
            <w:tcW w:w="1620" w:type="dxa"/>
          </w:tcPr>
          <w:p w:rsidR="00E4544E" w:rsidRPr="00997568" w:rsidRDefault="00E4544E" w:rsidP="00DB68ED">
            <w:pPr>
              <w:pStyle w:val="af"/>
              <w:jc w:val="both"/>
              <w:rPr>
                <w:b w:val="0"/>
                <w:color w:val="000000"/>
                <w:sz w:val="28"/>
                <w:szCs w:val="28"/>
              </w:rPr>
            </w:pPr>
            <w:r w:rsidRPr="00997568">
              <w:rPr>
                <w:b w:val="0"/>
                <w:color w:val="000000"/>
                <w:sz w:val="28"/>
                <w:szCs w:val="28"/>
              </w:rPr>
              <w:t>Кол-во</w:t>
            </w:r>
          </w:p>
          <w:p w:rsidR="00E4544E" w:rsidRPr="00997568" w:rsidRDefault="00E4544E" w:rsidP="00DB68ED">
            <w:pPr>
              <w:pStyle w:val="af"/>
              <w:jc w:val="both"/>
              <w:rPr>
                <w:b w:val="0"/>
                <w:color w:val="000000"/>
                <w:sz w:val="28"/>
                <w:szCs w:val="28"/>
              </w:rPr>
            </w:pPr>
            <w:r w:rsidRPr="00997568">
              <w:rPr>
                <w:b w:val="0"/>
                <w:color w:val="000000"/>
                <w:sz w:val="28"/>
                <w:szCs w:val="28"/>
              </w:rPr>
              <w:t>часов</w:t>
            </w:r>
          </w:p>
          <w:p w:rsidR="00E4544E" w:rsidRPr="00997568" w:rsidRDefault="00E4544E" w:rsidP="00DB68ED">
            <w:pPr>
              <w:pStyle w:val="af"/>
              <w:jc w:val="both"/>
              <w:rPr>
                <w:b w:val="0"/>
                <w:color w:val="000000"/>
                <w:sz w:val="28"/>
                <w:szCs w:val="28"/>
              </w:rPr>
            </w:pPr>
            <w:r w:rsidRPr="00997568">
              <w:rPr>
                <w:b w:val="0"/>
                <w:color w:val="000000"/>
                <w:sz w:val="28"/>
                <w:szCs w:val="28"/>
              </w:rPr>
              <w:t>(Практика)</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Понятие лингвостилистического анализа текста</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 xml:space="preserve">2 </w:t>
            </w:r>
          </w:p>
        </w:tc>
        <w:tc>
          <w:tcPr>
            <w:tcW w:w="1620" w:type="dxa"/>
          </w:tcPr>
          <w:p w:rsidR="00E4544E" w:rsidRPr="00997568" w:rsidRDefault="00E4544E" w:rsidP="00DB68ED">
            <w:pPr>
              <w:pStyle w:val="af"/>
              <w:jc w:val="both"/>
              <w:rPr>
                <w:b w:val="0"/>
                <w:color w:val="000000"/>
                <w:sz w:val="28"/>
                <w:szCs w:val="28"/>
              </w:rPr>
            </w:pPr>
            <w:r w:rsidRPr="00997568">
              <w:rPr>
                <w:b w:val="0"/>
                <w:color w:val="000000"/>
                <w:sz w:val="28"/>
                <w:szCs w:val="28"/>
              </w:rPr>
              <w:t>-</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2</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Функциональная направленность в изучении грамматики:</w:t>
            </w:r>
          </w:p>
          <w:p w:rsidR="00E4544E" w:rsidRPr="00997568" w:rsidRDefault="00E4544E" w:rsidP="00DB68ED">
            <w:pPr>
              <w:pStyle w:val="af"/>
              <w:numPr>
                <w:ilvl w:val="0"/>
                <w:numId w:val="21"/>
              </w:numPr>
              <w:jc w:val="both"/>
              <w:rPr>
                <w:b w:val="0"/>
                <w:color w:val="000000"/>
                <w:sz w:val="28"/>
                <w:szCs w:val="28"/>
              </w:rPr>
            </w:pPr>
            <w:r w:rsidRPr="00997568">
              <w:rPr>
                <w:b w:val="0"/>
                <w:color w:val="000000"/>
                <w:sz w:val="28"/>
                <w:szCs w:val="28"/>
              </w:rPr>
              <w:t>употребление имен существительных;</w:t>
            </w:r>
          </w:p>
          <w:p w:rsidR="00E4544E" w:rsidRPr="00997568" w:rsidRDefault="00E4544E" w:rsidP="00DB68ED">
            <w:pPr>
              <w:pStyle w:val="af"/>
              <w:numPr>
                <w:ilvl w:val="0"/>
                <w:numId w:val="21"/>
              </w:numPr>
              <w:jc w:val="both"/>
              <w:rPr>
                <w:b w:val="0"/>
                <w:color w:val="000000"/>
                <w:sz w:val="28"/>
                <w:szCs w:val="28"/>
              </w:rPr>
            </w:pPr>
            <w:r w:rsidRPr="00997568">
              <w:rPr>
                <w:b w:val="0"/>
                <w:color w:val="000000"/>
                <w:sz w:val="28"/>
                <w:szCs w:val="28"/>
              </w:rPr>
              <w:t>имен прилагательных;</w:t>
            </w:r>
          </w:p>
          <w:p w:rsidR="00E4544E" w:rsidRPr="00997568" w:rsidRDefault="00E4544E" w:rsidP="00DB68ED">
            <w:pPr>
              <w:pStyle w:val="af"/>
              <w:numPr>
                <w:ilvl w:val="0"/>
                <w:numId w:val="21"/>
              </w:numPr>
              <w:jc w:val="both"/>
              <w:rPr>
                <w:b w:val="0"/>
                <w:color w:val="000000"/>
                <w:sz w:val="28"/>
                <w:szCs w:val="28"/>
              </w:rPr>
            </w:pPr>
            <w:r w:rsidRPr="00997568">
              <w:rPr>
                <w:b w:val="0"/>
                <w:color w:val="000000"/>
                <w:sz w:val="28"/>
                <w:szCs w:val="28"/>
              </w:rPr>
              <w:t>глаголов;</w:t>
            </w:r>
          </w:p>
          <w:p w:rsidR="00E4544E" w:rsidRPr="00997568" w:rsidRDefault="00E4544E" w:rsidP="00DB68ED">
            <w:pPr>
              <w:pStyle w:val="af"/>
              <w:numPr>
                <w:ilvl w:val="0"/>
                <w:numId w:val="21"/>
              </w:numPr>
              <w:jc w:val="both"/>
              <w:rPr>
                <w:b w:val="0"/>
                <w:color w:val="000000"/>
                <w:sz w:val="28"/>
                <w:szCs w:val="28"/>
              </w:rPr>
            </w:pPr>
            <w:r w:rsidRPr="00997568">
              <w:rPr>
                <w:b w:val="0"/>
                <w:color w:val="000000"/>
                <w:sz w:val="28"/>
                <w:szCs w:val="28"/>
              </w:rPr>
              <w:t>причастий, деепричастий.</w:t>
            </w:r>
          </w:p>
        </w:tc>
        <w:tc>
          <w:tcPr>
            <w:tcW w:w="126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3</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Многоаспектный стилистический анализ.</w:t>
            </w:r>
          </w:p>
          <w:p w:rsidR="00E4544E" w:rsidRPr="00997568" w:rsidRDefault="00E4544E" w:rsidP="00DB68ED">
            <w:pPr>
              <w:pStyle w:val="af"/>
              <w:jc w:val="both"/>
              <w:rPr>
                <w:b w:val="0"/>
                <w:color w:val="000000"/>
                <w:sz w:val="28"/>
                <w:szCs w:val="28"/>
              </w:rPr>
            </w:pPr>
            <w:r w:rsidRPr="00997568">
              <w:rPr>
                <w:b w:val="0"/>
                <w:color w:val="000000"/>
                <w:sz w:val="28"/>
                <w:szCs w:val="28"/>
              </w:rPr>
              <w:t>Основные подходы к анализу текста:</w:t>
            </w:r>
          </w:p>
          <w:p w:rsidR="00E4544E" w:rsidRPr="00997568" w:rsidRDefault="00E4544E" w:rsidP="00DB68ED">
            <w:pPr>
              <w:pStyle w:val="af"/>
              <w:numPr>
                <w:ilvl w:val="0"/>
                <w:numId w:val="22"/>
              </w:numPr>
              <w:jc w:val="both"/>
              <w:rPr>
                <w:b w:val="0"/>
                <w:color w:val="000000"/>
                <w:sz w:val="28"/>
                <w:szCs w:val="28"/>
              </w:rPr>
            </w:pPr>
            <w:r w:rsidRPr="00997568">
              <w:rPr>
                <w:b w:val="0"/>
                <w:color w:val="000000"/>
                <w:sz w:val="28"/>
                <w:szCs w:val="28"/>
              </w:rPr>
              <w:t>развитие «воссоздающего воображения»;</w:t>
            </w:r>
          </w:p>
          <w:p w:rsidR="00E4544E" w:rsidRPr="00997568" w:rsidRDefault="00E4544E" w:rsidP="00DB68ED">
            <w:pPr>
              <w:pStyle w:val="af"/>
              <w:numPr>
                <w:ilvl w:val="0"/>
                <w:numId w:val="22"/>
              </w:numPr>
              <w:jc w:val="both"/>
              <w:rPr>
                <w:b w:val="0"/>
                <w:color w:val="000000"/>
                <w:sz w:val="28"/>
                <w:szCs w:val="28"/>
              </w:rPr>
            </w:pPr>
            <w:r w:rsidRPr="00997568">
              <w:rPr>
                <w:b w:val="0"/>
                <w:color w:val="000000"/>
                <w:sz w:val="28"/>
                <w:szCs w:val="28"/>
              </w:rPr>
              <w:t>осмысление лингвистических средств создания образности художественного текста;</w:t>
            </w:r>
          </w:p>
          <w:p w:rsidR="00E4544E" w:rsidRPr="00997568" w:rsidRDefault="00E4544E" w:rsidP="00DB68ED">
            <w:pPr>
              <w:pStyle w:val="af"/>
              <w:numPr>
                <w:ilvl w:val="0"/>
                <w:numId w:val="22"/>
              </w:numPr>
              <w:jc w:val="both"/>
              <w:rPr>
                <w:b w:val="0"/>
                <w:color w:val="000000"/>
                <w:sz w:val="28"/>
                <w:szCs w:val="28"/>
              </w:rPr>
            </w:pPr>
            <w:r w:rsidRPr="00997568">
              <w:rPr>
                <w:b w:val="0"/>
                <w:color w:val="000000"/>
                <w:sz w:val="28"/>
                <w:szCs w:val="28"/>
              </w:rPr>
              <w:t>отработка навыков выразительного чтения;</w:t>
            </w:r>
          </w:p>
          <w:p w:rsidR="00E4544E" w:rsidRPr="00997568" w:rsidRDefault="00E4544E" w:rsidP="00DB68ED">
            <w:pPr>
              <w:pStyle w:val="af"/>
              <w:numPr>
                <w:ilvl w:val="0"/>
                <w:numId w:val="22"/>
              </w:numPr>
              <w:jc w:val="both"/>
              <w:rPr>
                <w:b w:val="0"/>
                <w:color w:val="000000"/>
                <w:sz w:val="28"/>
                <w:szCs w:val="28"/>
              </w:rPr>
            </w:pPr>
            <w:r w:rsidRPr="00997568">
              <w:rPr>
                <w:b w:val="0"/>
                <w:color w:val="000000"/>
                <w:sz w:val="28"/>
                <w:szCs w:val="28"/>
              </w:rPr>
              <w:t>заучивание текста и письмо по памяти;</w:t>
            </w:r>
          </w:p>
          <w:p w:rsidR="00E4544E" w:rsidRPr="00997568" w:rsidRDefault="00E4544E" w:rsidP="00DB68ED">
            <w:pPr>
              <w:pStyle w:val="af"/>
              <w:numPr>
                <w:ilvl w:val="0"/>
                <w:numId w:val="22"/>
              </w:numPr>
              <w:jc w:val="both"/>
              <w:rPr>
                <w:b w:val="0"/>
                <w:color w:val="000000"/>
                <w:sz w:val="28"/>
                <w:szCs w:val="28"/>
              </w:rPr>
            </w:pPr>
            <w:r w:rsidRPr="00997568">
              <w:rPr>
                <w:b w:val="0"/>
                <w:color w:val="000000"/>
                <w:sz w:val="28"/>
                <w:szCs w:val="28"/>
              </w:rPr>
              <w:t>создание собственного текста.</w:t>
            </w:r>
          </w:p>
        </w:tc>
        <w:tc>
          <w:tcPr>
            <w:tcW w:w="126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4</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Звуковые образные средства русского языка:</w:t>
            </w:r>
          </w:p>
          <w:p w:rsidR="00E4544E" w:rsidRPr="00997568" w:rsidRDefault="00E4544E" w:rsidP="00DB68ED">
            <w:pPr>
              <w:pStyle w:val="af"/>
              <w:numPr>
                <w:ilvl w:val="0"/>
                <w:numId w:val="23"/>
              </w:numPr>
              <w:jc w:val="both"/>
              <w:rPr>
                <w:b w:val="0"/>
                <w:color w:val="000000"/>
                <w:sz w:val="28"/>
                <w:szCs w:val="28"/>
              </w:rPr>
            </w:pPr>
            <w:r w:rsidRPr="00997568">
              <w:rPr>
                <w:b w:val="0"/>
                <w:color w:val="000000"/>
                <w:sz w:val="28"/>
                <w:szCs w:val="28"/>
              </w:rPr>
              <w:t>звукопись;</w:t>
            </w:r>
          </w:p>
          <w:p w:rsidR="00E4544E" w:rsidRPr="00997568" w:rsidRDefault="00E4544E" w:rsidP="00DB68ED">
            <w:pPr>
              <w:pStyle w:val="af"/>
              <w:numPr>
                <w:ilvl w:val="0"/>
                <w:numId w:val="23"/>
              </w:numPr>
              <w:jc w:val="both"/>
              <w:rPr>
                <w:b w:val="0"/>
                <w:color w:val="000000"/>
                <w:sz w:val="28"/>
                <w:szCs w:val="28"/>
              </w:rPr>
            </w:pPr>
            <w:r w:rsidRPr="00997568">
              <w:rPr>
                <w:b w:val="0"/>
                <w:color w:val="000000"/>
                <w:sz w:val="28"/>
                <w:szCs w:val="28"/>
              </w:rPr>
              <w:t>русская рифма: составная, каламбурная, неравносложная, равноударная (мужская, женская, дактилическая, смежная, перекрестная, кольцевая);</w:t>
            </w:r>
          </w:p>
          <w:p w:rsidR="00E4544E" w:rsidRPr="00997568" w:rsidRDefault="00E4544E" w:rsidP="00DB68ED">
            <w:pPr>
              <w:pStyle w:val="af"/>
              <w:numPr>
                <w:ilvl w:val="0"/>
                <w:numId w:val="23"/>
              </w:numPr>
              <w:jc w:val="both"/>
              <w:rPr>
                <w:b w:val="0"/>
                <w:color w:val="000000"/>
                <w:sz w:val="28"/>
                <w:szCs w:val="28"/>
              </w:rPr>
            </w:pPr>
            <w:r w:rsidRPr="00997568">
              <w:rPr>
                <w:b w:val="0"/>
                <w:color w:val="000000"/>
                <w:sz w:val="28"/>
                <w:szCs w:val="28"/>
              </w:rPr>
              <w:t>строфа (терцина, катрен, секстина, октава, ода, сонет)</w:t>
            </w:r>
          </w:p>
          <w:p w:rsidR="00E4544E" w:rsidRPr="00997568" w:rsidRDefault="00E4544E" w:rsidP="00DB68ED">
            <w:pPr>
              <w:pStyle w:val="af"/>
              <w:jc w:val="both"/>
              <w:rPr>
                <w:b w:val="0"/>
                <w:color w:val="000000"/>
                <w:sz w:val="28"/>
                <w:szCs w:val="28"/>
              </w:rPr>
            </w:pP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5</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 xml:space="preserve">Рифмованная проза. </w:t>
            </w:r>
          </w:p>
          <w:p w:rsidR="00E4544E" w:rsidRPr="00997568" w:rsidRDefault="00E4544E" w:rsidP="00DB68ED">
            <w:pPr>
              <w:pStyle w:val="af"/>
              <w:jc w:val="both"/>
              <w:rPr>
                <w:b w:val="0"/>
                <w:color w:val="000000"/>
                <w:sz w:val="28"/>
                <w:szCs w:val="28"/>
              </w:rPr>
            </w:pPr>
            <w:r w:rsidRPr="00997568">
              <w:rPr>
                <w:b w:val="0"/>
                <w:color w:val="000000"/>
                <w:sz w:val="28"/>
                <w:szCs w:val="28"/>
              </w:rPr>
              <w:t>Белые стихи</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tc>
        <w:tc>
          <w:tcPr>
            <w:tcW w:w="162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6</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Ударение. Смысловые функции словесного ударения.</w:t>
            </w:r>
          </w:p>
          <w:p w:rsidR="00E4544E" w:rsidRPr="00997568" w:rsidRDefault="00E4544E" w:rsidP="00DB68ED">
            <w:pPr>
              <w:pStyle w:val="af"/>
              <w:jc w:val="both"/>
              <w:rPr>
                <w:b w:val="0"/>
                <w:color w:val="000000"/>
                <w:sz w:val="28"/>
                <w:szCs w:val="28"/>
              </w:rPr>
            </w:pPr>
            <w:r w:rsidRPr="00997568">
              <w:rPr>
                <w:b w:val="0"/>
                <w:color w:val="000000"/>
                <w:sz w:val="28"/>
                <w:szCs w:val="28"/>
              </w:rPr>
              <w:t>Размер (2-х, 3-х сложные размеры стиха</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2</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7</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Интонация как  ритмико – мелодическая сторона звучащей речи Логическое ударение</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tc>
        <w:tc>
          <w:tcPr>
            <w:tcW w:w="1620" w:type="dxa"/>
          </w:tcPr>
          <w:p w:rsidR="00E4544E" w:rsidRPr="00997568" w:rsidRDefault="00E4544E" w:rsidP="00DB68ED">
            <w:pPr>
              <w:pStyle w:val="af"/>
              <w:jc w:val="both"/>
              <w:rPr>
                <w:b w:val="0"/>
                <w:color w:val="000000"/>
                <w:sz w:val="28"/>
                <w:szCs w:val="28"/>
              </w:rPr>
            </w:pPr>
            <w:r w:rsidRPr="00997568">
              <w:rPr>
                <w:b w:val="0"/>
                <w:color w:val="000000"/>
                <w:sz w:val="28"/>
                <w:szCs w:val="28"/>
              </w:rPr>
              <w:t>2</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8</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Характеристика изобразительных возможностей средств письма в орфографии и пунктуации:</w:t>
            </w:r>
          </w:p>
          <w:p w:rsidR="00E4544E" w:rsidRPr="00997568" w:rsidRDefault="00E4544E" w:rsidP="00DB68ED">
            <w:pPr>
              <w:pStyle w:val="af"/>
              <w:numPr>
                <w:ilvl w:val="0"/>
                <w:numId w:val="24"/>
              </w:numPr>
              <w:jc w:val="both"/>
              <w:rPr>
                <w:b w:val="0"/>
                <w:color w:val="000000"/>
                <w:sz w:val="28"/>
                <w:szCs w:val="28"/>
              </w:rPr>
            </w:pPr>
            <w:r w:rsidRPr="00997568">
              <w:rPr>
                <w:b w:val="0"/>
                <w:color w:val="000000"/>
                <w:sz w:val="28"/>
                <w:szCs w:val="28"/>
              </w:rPr>
              <w:t>фигурное расположение текста;</w:t>
            </w:r>
          </w:p>
          <w:p w:rsidR="00E4544E" w:rsidRPr="00997568" w:rsidRDefault="00E4544E" w:rsidP="00DB68ED">
            <w:pPr>
              <w:pStyle w:val="af"/>
              <w:numPr>
                <w:ilvl w:val="0"/>
                <w:numId w:val="24"/>
              </w:numPr>
              <w:jc w:val="both"/>
              <w:rPr>
                <w:b w:val="0"/>
                <w:color w:val="000000"/>
                <w:sz w:val="28"/>
                <w:szCs w:val="28"/>
              </w:rPr>
            </w:pPr>
            <w:r w:rsidRPr="00997568">
              <w:rPr>
                <w:b w:val="0"/>
                <w:color w:val="000000"/>
                <w:sz w:val="28"/>
                <w:szCs w:val="28"/>
              </w:rPr>
              <w:t>смена шрифтов;</w:t>
            </w:r>
          </w:p>
          <w:p w:rsidR="00E4544E" w:rsidRPr="00997568" w:rsidRDefault="00E4544E" w:rsidP="00DB68ED">
            <w:pPr>
              <w:pStyle w:val="af"/>
              <w:numPr>
                <w:ilvl w:val="0"/>
                <w:numId w:val="24"/>
              </w:numPr>
              <w:jc w:val="both"/>
              <w:rPr>
                <w:b w:val="0"/>
                <w:color w:val="000000"/>
                <w:sz w:val="28"/>
                <w:szCs w:val="28"/>
              </w:rPr>
            </w:pPr>
            <w:r w:rsidRPr="00997568">
              <w:rPr>
                <w:b w:val="0"/>
                <w:color w:val="000000"/>
                <w:sz w:val="28"/>
                <w:szCs w:val="28"/>
              </w:rPr>
              <w:t>графические средства выделения слов/курсив, разрядка и др./.</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9</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Изобразительные ресурсы русского словообразования:</w:t>
            </w:r>
          </w:p>
          <w:p w:rsidR="00E4544E" w:rsidRPr="00997568" w:rsidRDefault="00E4544E" w:rsidP="00DB68ED">
            <w:pPr>
              <w:pStyle w:val="af"/>
              <w:numPr>
                <w:ilvl w:val="0"/>
                <w:numId w:val="25"/>
              </w:numPr>
              <w:jc w:val="both"/>
              <w:rPr>
                <w:b w:val="0"/>
                <w:color w:val="000000"/>
                <w:sz w:val="28"/>
                <w:szCs w:val="28"/>
              </w:rPr>
            </w:pPr>
            <w:r w:rsidRPr="00997568">
              <w:rPr>
                <w:b w:val="0"/>
                <w:color w:val="000000"/>
                <w:sz w:val="28"/>
                <w:szCs w:val="28"/>
              </w:rPr>
              <w:t>прием семантизации морфем;</w:t>
            </w:r>
          </w:p>
          <w:p w:rsidR="00E4544E" w:rsidRPr="00997568" w:rsidRDefault="00E4544E" w:rsidP="00DB68ED">
            <w:pPr>
              <w:pStyle w:val="af"/>
              <w:numPr>
                <w:ilvl w:val="0"/>
                <w:numId w:val="25"/>
              </w:numPr>
              <w:jc w:val="both"/>
              <w:rPr>
                <w:b w:val="0"/>
                <w:color w:val="000000"/>
                <w:sz w:val="28"/>
                <w:szCs w:val="28"/>
              </w:rPr>
            </w:pPr>
            <w:r w:rsidRPr="00997568">
              <w:rPr>
                <w:b w:val="0"/>
                <w:color w:val="000000"/>
                <w:sz w:val="28"/>
                <w:szCs w:val="28"/>
              </w:rPr>
              <w:t>словообразовательный повтор;</w:t>
            </w:r>
          </w:p>
          <w:p w:rsidR="00E4544E" w:rsidRPr="00997568" w:rsidRDefault="00E4544E" w:rsidP="00DB68ED">
            <w:pPr>
              <w:pStyle w:val="af"/>
              <w:numPr>
                <w:ilvl w:val="0"/>
                <w:numId w:val="25"/>
              </w:numPr>
              <w:jc w:val="both"/>
              <w:rPr>
                <w:b w:val="0"/>
                <w:color w:val="000000"/>
                <w:sz w:val="28"/>
                <w:szCs w:val="28"/>
              </w:rPr>
            </w:pPr>
            <w:r w:rsidRPr="00997568">
              <w:rPr>
                <w:b w:val="0"/>
                <w:color w:val="000000"/>
                <w:sz w:val="28"/>
                <w:szCs w:val="28"/>
              </w:rPr>
              <w:t>слова с суффиксами оценки;</w:t>
            </w:r>
          </w:p>
          <w:p w:rsidR="00E4544E" w:rsidRPr="00997568" w:rsidRDefault="00E4544E" w:rsidP="00DB68ED">
            <w:pPr>
              <w:pStyle w:val="af"/>
              <w:numPr>
                <w:ilvl w:val="0"/>
                <w:numId w:val="25"/>
              </w:numPr>
              <w:jc w:val="both"/>
              <w:rPr>
                <w:b w:val="0"/>
                <w:color w:val="000000"/>
                <w:sz w:val="28"/>
                <w:szCs w:val="28"/>
              </w:rPr>
            </w:pPr>
            <w:r w:rsidRPr="00997568">
              <w:rPr>
                <w:b w:val="0"/>
                <w:color w:val="000000"/>
                <w:sz w:val="28"/>
                <w:szCs w:val="28"/>
              </w:rPr>
              <w:t>использование окказионализмов.</w:t>
            </w:r>
          </w:p>
        </w:tc>
        <w:tc>
          <w:tcPr>
            <w:tcW w:w="126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10</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Анализ лексических средств изобразительности речи:</w:t>
            </w:r>
          </w:p>
          <w:p w:rsidR="00E4544E" w:rsidRPr="00997568" w:rsidRDefault="00E4544E" w:rsidP="00DB68ED">
            <w:pPr>
              <w:pStyle w:val="af"/>
              <w:numPr>
                <w:ilvl w:val="0"/>
                <w:numId w:val="26"/>
              </w:numPr>
              <w:jc w:val="both"/>
              <w:rPr>
                <w:b w:val="0"/>
                <w:color w:val="000000"/>
                <w:sz w:val="28"/>
                <w:szCs w:val="28"/>
              </w:rPr>
            </w:pPr>
            <w:r w:rsidRPr="00997568">
              <w:rPr>
                <w:b w:val="0"/>
                <w:color w:val="000000"/>
                <w:sz w:val="28"/>
                <w:szCs w:val="28"/>
              </w:rPr>
              <w:t>лексический повтор (анафора, эпифора);</w:t>
            </w:r>
          </w:p>
          <w:p w:rsidR="00E4544E" w:rsidRPr="00997568" w:rsidRDefault="00E4544E" w:rsidP="00DB68ED">
            <w:pPr>
              <w:pStyle w:val="af"/>
              <w:numPr>
                <w:ilvl w:val="0"/>
                <w:numId w:val="26"/>
              </w:numPr>
              <w:jc w:val="both"/>
              <w:rPr>
                <w:b w:val="0"/>
                <w:color w:val="000000"/>
                <w:sz w:val="28"/>
                <w:szCs w:val="28"/>
              </w:rPr>
            </w:pPr>
            <w:r w:rsidRPr="00997568">
              <w:rPr>
                <w:b w:val="0"/>
                <w:color w:val="000000"/>
                <w:sz w:val="28"/>
                <w:szCs w:val="28"/>
              </w:rPr>
              <w:t>нарушение смысловой сочетаемости слов (антономасия);</w:t>
            </w:r>
          </w:p>
          <w:p w:rsidR="00E4544E" w:rsidRPr="00997568" w:rsidRDefault="00E4544E" w:rsidP="00DB68ED">
            <w:pPr>
              <w:pStyle w:val="af"/>
              <w:numPr>
                <w:ilvl w:val="0"/>
                <w:numId w:val="26"/>
              </w:numPr>
              <w:jc w:val="both"/>
              <w:rPr>
                <w:b w:val="0"/>
                <w:color w:val="000000"/>
                <w:sz w:val="28"/>
                <w:szCs w:val="28"/>
              </w:rPr>
            </w:pPr>
            <w:r w:rsidRPr="00997568">
              <w:rPr>
                <w:b w:val="0"/>
                <w:color w:val="000000"/>
                <w:sz w:val="28"/>
                <w:szCs w:val="28"/>
              </w:rPr>
              <w:t>слова-символы;</w:t>
            </w:r>
          </w:p>
          <w:p w:rsidR="00E4544E" w:rsidRPr="00997568" w:rsidRDefault="00E4544E" w:rsidP="00DB68ED">
            <w:pPr>
              <w:pStyle w:val="af"/>
              <w:numPr>
                <w:ilvl w:val="0"/>
                <w:numId w:val="26"/>
              </w:numPr>
              <w:jc w:val="both"/>
              <w:rPr>
                <w:b w:val="0"/>
                <w:color w:val="000000"/>
                <w:sz w:val="28"/>
                <w:szCs w:val="28"/>
              </w:rPr>
            </w:pPr>
            <w:r w:rsidRPr="00997568">
              <w:rPr>
                <w:b w:val="0"/>
                <w:color w:val="000000"/>
                <w:sz w:val="28"/>
                <w:szCs w:val="28"/>
              </w:rPr>
              <w:t>синонимы и антонимы в стилистических фигурах речи (оксюморон, градация, антитеза).</w:t>
            </w:r>
          </w:p>
        </w:tc>
        <w:tc>
          <w:tcPr>
            <w:tcW w:w="126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p w:rsidR="00E4544E" w:rsidRPr="00997568" w:rsidRDefault="00E4544E" w:rsidP="00DB68ED">
            <w:pPr>
              <w:pStyle w:val="af"/>
              <w:jc w:val="both"/>
              <w:rPr>
                <w:b w:val="0"/>
                <w:color w:val="000000"/>
                <w:sz w:val="28"/>
                <w:szCs w:val="28"/>
              </w:rPr>
            </w:pPr>
            <w:r w:rsidRPr="00997568">
              <w:rPr>
                <w:b w:val="0"/>
                <w:color w:val="000000"/>
                <w:sz w:val="28"/>
                <w:szCs w:val="28"/>
              </w:rPr>
              <w:t>0,5</w:t>
            </w: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tc>
      </w:tr>
      <w:tr w:rsidR="00E4544E" w:rsidRPr="00997568">
        <w:trPr>
          <w:trHeight w:val="709"/>
        </w:trPr>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11</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Синтаксическое богатство русского языка.</w:t>
            </w:r>
          </w:p>
          <w:p w:rsidR="00E4544E" w:rsidRPr="00997568" w:rsidRDefault="00E4544E" w:rsidP="00DB68ED">
            <w:pPr>
              <w:pStyle w:val="af"/>
              <w:jc w:val="both"/>
              <w:rPr>
                <w:b w:val="0"/>
                <w:color w:val="000000"/>
                <w:sz w:val="28"/>
                <w:szCs w:val="28"/>
              </w:rPr>
            </w:pPr>
            <w:r w:rsidRPr="00997568">
              <w:rPr>
                <w:b w:val="0"/>
                <w:color w:val="000000"/>
                <w:sz w:val="28"/>
                <w:szCs w:val="28"/>
              </w:rPr>
              <w:t>Экспрессивное использование предложений разного типа (параллелизм, умолчание).</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tc>
        <w:tc>
          <w:tcPr>
            <w:tcW w:w="162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4</w:t>
            </w:r>
          </w:p>
        </w:tc>
      </w:tr>
      <w:tr w:rsidR="00E4544E" w:rsidRPr="00997568">
        <w:trPr>
          <w:trHeight w:val="709"/>
        </w:trPr>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12</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 xml:space="preserve">Тропы: </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эпитеты</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метафоры</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сравнения</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олицетворения</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аллегория</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метонимия</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синекдоха</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гипербола</w:t>
            </w:r>
          </w:p>
          <w:p w:rsidR="00E4544E" w:rsidRPr="00997568" w:rsidRDefault="00E4544E" w:rsidP="00DB68ED">
            <w:pPr>
              <w:pStyle w:val="af"/>
              <w:numPr>
                <w:ilvl w:val="0"/>
                <w:numId w:val="27"/>
              </w:numPr>
              <w:jc w:val="both"/>
              <w:rPr>
                <w:b w:val="0"/>
                <w:color w:val="000000"/>
                <w:sz w:val="28"/>
                <w:szCs w:val="28"/>
              </w:rPr>
            </w:pPr>
            <w:r w:rsidRPr="00997568">
              <w:rPr>
                <w:b w:val="0"/>
                <w:color w:val="000000"/>
                <w:sz w:val="28"/>
                <w:szCs w:val="28"/>
              </w:rPr>
              <w:t>литота</w:t>
            </w:r>
          </w:p>
          <w:p w:rsidR="00E4544E" w:rsidRPr="00997568" w:rsidRDefault="00E4544E" w:rsidP="00DB68ED">
            <w:pPr>
              <w:pStyle w:val="af"/>
              <w:jc w:val="both"/>
              <w:rPr>
                <w:b w:val="0"/>
                <w:color w:val="000000"/>
                <w:sz w:val="28"/>
                <w:szCs w:val="28"/>
              </w:rPr>
            </w:pP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13</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Стилистические фигуры речи:</w:t>
            </w:r>
          </w:p>
          <w:p w:rsidR="00E4544E" w:rsidRPr="00997568" w:rsidRDefault="00E4544E" w:rsidP="00DB68ED">
            <w:pPr>
              <w:pStyle w:val="af"/>
              <w:numPr>
                <w:ilvl w:val="0"/>
                <w:numId w:val="28"/>
              </w:numPr>
              <w:jc w:val="both"/>
              <w:rPr>
                <w:b w:val="0"/>
                <w:color w:val="000000"/>
                <w:sz w:val="28"/>
                <w:szCs w:val="28"/>
              </w:rPr>
            </w:pPr>
            <w:r w:rsidRPr="00997568">
              <w:rPr>
                <w:b w:val="0"/>
                <w:color w:val="000000"/>
                <w:sz w:val="28"/>
                <w:szCs w:val="28"/>
              </w:rPr>
              <w:t>инверсия</w:t>
            </w:r>
          </w:p>
          <w:p w:rsidR="00E4544E" w:rsidRPr="00997568" w:rsidRDefault="00E4544E" w:rsidP="00DB68ED">
            <w:pPr>
              <w:pStyle w:val="af"/>
              <w:numPr>
                <w:ilvl w:val="0"/>
                <w:numId w:val="28"/>
              </w:numPr>
              <w:jc w:val="both"/>
              <w:rPr>
                <w:b w:val="0"/>
                <w:color w:val="000000"/>
                <w:sz w:val="28"/>
                <w:szCs w:val="28"/>
              </w:rPr>
            </w:pPr>
            <w:r w:rsidRPr="00997568">
              <w:rPr>
                <w:b w:val="0"/>
                <w:color w:val="000000"/>
                <w:sz w:val="28"/>
                <w:szCs w:val="28"/>
              </w:rPr>
              <w:t>риторический вопрос, риторическое обращение</w:t>
            </w:r>
          </w:p>
          <w:p w:rsidR="00E4544E" w:rsidRPr="00997568" w:rsidRDefault="00E4544E" w:rsidP="00DB68ED">
            <w:pPr>
              <w:pStyle w:val="af"/>
              <w:numPr>
                <w:ilvl w:val="0"/>
                <w:numId w:val="28"/>
              </w:numPr>
              <w:jc w:val="both"/>
              <w:rPr>
                <w:b w:val="0"/>
                <w:color w:val="000000"/>
                <w:sz w:val="28"/>
                <w:szCs w:val="28"/>
              </w:rPr>
            </w:pPr>
            <w:r w:rsidRPr="00997568">
              <w:rPr>
                <w:b w:val="0"/>
                <w:color w:val="000000"/>
                <w:sz w:val="28"/>
                <w:szCs w:val="28"/>
              </w:rPr>
              <w:t>эллипсис(«выпадение», «опущение»)</w:t>
            </w:r>
          </w:p>
        </w:tc>
        <w:tc>
          <w:tcPr>
            <w:tcW w:w="1260" w:type="dxa"/>
          </w:tcPr>
          <w:p w:rsidR="00E4544E" w:rsidRPr="00997568" w:rsidRDefault="00E4544E" w:rsidP="00DB68ED">
            <w:pPr>
              <w:pStyle w:val="af"/>
              <w:jc w:val="both"/>
              <w:rPr>
                <w:b w:val="0"/>
                <w:color w:val="000000"/>
                <w:sz w:val="28"/>
                <w:szCs w:val="28"/>
              </w:rPr>
            </w:pPr>
            <w:r w:rsidRPr="00997568">
              <w:rPr>
                <w:b w:val="0"/>
                <w:color w:val="000000"/>
                <w:sz w:val="28"/>
                <w:szCs w:val="28"/>
              </w:rPr>
              <w:t>1</w:t>
            </w:r>
          </w:p>
        </w:tc>
        <w:tc>
          <w:tcPr>
            <w:tcW w:w="1620" w:type="dxa"/>
          </w:tcPr>
          <w:p w:rsidR="00E4544E" w:rsidRPr="00997568" w:rsidRDefault="00E4544E" w:rsidP="00DB68ED">
            <w:pPr>
              <w:pStyle w:val="af"/>
              <w:jc w:val="both"/>
              <w:rPr>
                <w:b w:val="0"/>
                <w:color w:val="000000"/>
                <w:sz w:val="28"/>
                <w:szCs w:val="28"/>
              </w:rPr>
            </w:pP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1</w:t>
            </w:r>
          </w:p>
          <w:p w:rsidR="00E4544E" w:rsidRPr="00997568" w:rsidRDefault="00E4544E" w:rsidP="00DB68ED">
            <w:pPr>
              <w:pStyle w:val="af"/>
              <w:jc w:val="both"/>
              <w:rPr>
                <w:b w:val="0"/>
                <w:color w:val="000000"/>
                <w:sz w:val="28"/>
                <w:szCs w:val="28"/>
              </w:rPr>
            </w:pPr>
            <w:r w:rsidRPr="00997568">
              <w:rPr>
                <w:b w:val="0"/>
                <w:color w:val="000000"/>
                <w:sz w:val="28"/>
                <w:szCs w:val="28"/>
              </w:rPr>
              <w:t>3</w:t>
            </w:r>
          </w:p>
        </w:tc>
      </w:tr>
      <w:tr w:rsidR="00E4544E" w:rsidRPr="00997568">
        <w:tc>
          <w:tcPr>
            <w:tcW w:w="540" w:type="dxa"/>
          </w:tcPr>
          <w:p w:rsidR="00E4544E" w:rsidRPr="00997568" w:rsidRDefault="00E4544E" w:rsidP="00DB68ED">
            <w:pPr>
              <w:pStyle w:val="af"/>
              <w:jc w:val="both"/>
              <w:rPr>
                <w:b w:val="0"/>
                <w:color w:val="000000"/>
                <w:sz w:val="28"/>
                <w:szCs w:val="28"/>
              </w:rPr>
            </w:pPr>
            <w:r w:rsidRPr="00997568">
              <w:rPr>
                <w:b w:val="0"/>
                <w:color w:val="000000"/>
                <w:sz w:val="28"/>
                <w:szCs w:val="28"/>
              </w:rPr>
              <w:t>14</w:t>
            </w:r>
          </w:p>
        </w:tc>
        <w:tc>
          <w:tcPr>
            <w:tcW w:w="6228" w:type="dxa"/>
          </w:tcPr>
          <w:p w:rsidR="00E4544E" w:rsidRPr="00997568" w:rsidRDefault="00E4544E" w:rsidP="00DB68ED">
            <w:pPr>
              <w:pStyle w:val="af"/>
              <w:jc w:val="both"/>
              <w:rPr>
                <w:b w:val="0"/>
                <w:color w:val="000000"/>
                <w:sz w:val="28"/>
                <w:szCs w:val="28"/>
              </w:rPr>
            </w:pPr>
            <w:r w:rsidRPr="00997568">
              <w:rPr>
                <w:b w:val="0"/>
                <w:color w:val="000000"/>
                <w:sz w:val="28"/>
                <w:szCs w:val="28"/>
              </w:rPr>
              <w:t>Практикум по анализу художественного произведения</w:t>
            </w:r>
          </w:p>
        </w:tc>
        <w:tc>
          <w:tcPr>
            <w:tcW w:w="1260" w:type="dxa"/>
          </w:tcPr>
          <w:p w:rsidR="00E4544E" w:rsidRPr="00997568" w:rsidRDefault="00E4544E" w:rsidP="00DB68ED">
            <w:pPr>
              <w:pStyle w:val="af"/>
              <w:jc w:val="both"/>
              <w:rPr>
                <w:b w:val="0"/>
                <w:color w:val="000000"/>
                <w:sz w:val="28"/>
                <w:szCs w:val="28"/>
              </w:rPr>
            </w:pPr>
          </w:p>
        </w:tc>
        <w:tc>
          <w:tcPr>
            <w:tcW w:w="1620" w:type="dxa"/>
          </w:tcPr>
          <w:p w:rsidR="00E4544E" w:rsidRPr="00997568" w:rsidRDefault="00E4544E" w:rsidP="00DB68ED">
            <w:pPr>
              <w:pStyle w:val="af"/>
              <w:jc w:val="both"/>
              <w:rPr>
                <w:b w:val="0"/>
                <w:color w:val="000000"/>
                <w:sz w:val="28"/>
                <w:szCs w:val="28"/>
              </w:rPr>
            </w:pPr>
            <w:r w:rsidRPr="00997568">
              <w:rPr>
                <w:b w:val="0"/>
                <w:color w:val="000000"/>
                <w:sz w:val="28"/>
                <w:szCs w:val="28"/>
              </w:rPr>
              <w:t>6</w:t>
            </w:r>
          </w:p>
        </w:tc>
      </w:tr>
    </w:tbl>
    <w:p w:rsidR="00E4544E" w:rsidRPr="00997568" w:rsidRDefault="00E4544E" w:rsidP="00DB68ED">
      <w:pPr>
        <w:ind w:right="2155" w:firstLine="720"/>
        <w:jc w:val="both"/>
        <w:rPr>
          <w:color w:val="000000"/>
          <w:sz w:val="28"/>
          <w:szCs w:val="28"/>
        </w:rPr>
      </w:pPr>
    </w:p>
    <w:p w:rsidR="00E4544E" w:rsidRPr="00997568" w:rsidRDefault="00E4544E" w:rsidP="00DB68ED">
      <w:pPr>
        <w:tabs>
          <w:tab w:val="left" w:pos="9694"/>
        </w:tabs>
        <w:ind w:right="-26" w:firstLine="720"/>
        <w:jc w:val="both"/>
        <w:rPr>
          <w:color w:val="000000"/>
          <w:sz w:val="28"/>
          <w:szCs w:val="28"/>
        </w:rPr>
      </w:pPr>
      <w:r w:rsidRPr="00997568">
        <w:rPr>
          <w:color w:val="000000"/>
          <w:sz w:val="28"/>
          <w:szCs w:val="28"/>
        </w:rPr>
        <w:t>Правда, на наш взгляд, существует большая проблема этого курса – количество часов слишком большое, не все школы смогут предоставлять этот курс в качестве элективного.</w:t>
      </w:r>
    </w:p>
    <w:p w:rsidR="00E4544E" w:rsidRPr="00997568" w:rsidRDefault="00E4544E" w:rsidP="00DB68ED">
      <w:pPr>
        <w:tabs>
          <w:tab w:val="left" w:pos="9694"/>
        </w:tabs>
        <w:ind w:right="-26" w:firstLine="720"/>
        <w:jc w:val="both"/>
        <w:rPr>
          <w:color w:val="000000"/>
          <w:sz w:val="28"/>
          <w:szCs w:val="28"/>
        </w:rPr>
      </w:pPr>
    </w:p>
    <w:p w:rsidR="00E4544E" w:rsidRPr="00997568" w:rsidRDefault="00E4544E" w:rsidP="00DB68ED">
      <w:pPr>
        <w:tabs>
          <w:tab w:val="left" w:pos="9694"/>
        </w:tabs>
        <w:ind w:right="-26" w:firstLine="720"/>
        <w:jc w:val="both"/>
        <w:rPr>
          <w:color w:val="000000"/>
          <w:sz w:val="28"/>
          <w:szCs w:val="28"/>
        </w:rPr>
      </w:pPr>
      <w:r w:rsidRPr="00997568">
        <w:rPr>
          <w:color w:val="000000"/>
          <w:sz w:val="28"/>
          <w:szCs w:val="28"/>
        </w:rPr>
        <w:t xml:space="preserve">3. </w:t>
      </w:r>
      <w:r w:rsidRPr="00641E96">
        <w:rPr>
          <w:b/>
          <w:color w:val="000000"/>
          <w:sz w:val="28"/>
          <w:szCs w:val="28"/>
        </w:rPr>
        <w:t>«Путешествие в стилистику»</w:t>
      </w:r>
      <w:r>
        <w:rPr>
          <w:color w:val="000000"/>
          <w:sz w:val="28"/>
          <w:szCs w:val="28"/>
        </w:rPr>
        <w:t xml:space="preserve"> </w:t>
      </w:r>
      <w:r w:rsidRPr="00997568">
        <w:rPr>
          <w:color w:val="000000"/>
          <w:sz w:val="28"/>
          <w:szCs w:val="28"/>
        </w:rPr>
        <w:t>(34 ч.). Автор: Щербина Татьяна Александровна</w:t>
      </w:r>
    </w:p>
    <w:p w:rsidR="00E4544E" w:rsidRPr="00997568" w:rsidRDefault="00E4544E" w:rsidP="00DB68ED">
      <w:pPr>
        <w:tabs>
          <w:tab w:val="left" w:pos="9694"/>
        </w:tabs>
        <w:ind w:right="-26" w:firstLine="720"/>
        <w:jc w:val="both"/>
        <w:rPr>
          <w:color w:val="000000"/>
          <w:sz w:val="28"/>
          <w:szCs w:val="28"/>
        </w:rPr>
      </w:pPr>
      <w:r w:rsidRPr="00997568">
        <w:rPr>
          <w:color w:val="000000"/>
          <w:sz w:val="28"/>
          <w:szCs w:val="28"/>
        </w:rPr>
        <w:t>Программа данного курса предназначена для углубления знаний по русскому языку и для повышения речевой культуры учащихся  8 – 9 класса. Курс связан с такими разделами языкознания, как «Лексика», «Словообразование», «Морфология», «Синтаксис», «Культура речи», «Стилистика русского языка», а также с теорией литературы.</w:t>
      </w:r>
    </w:p>
    <w:p w:rsidR="00E4544E" w:rsidRDefault="00E4544E" w:rsidP="00DB68ED">
      <w:pPr>
        <w:jc w:val="both"/>
        <w:rPr>
          <w:color w:val="000000"/>
          <w:sz w:val="28"/>
          <w:szCs w:val="28"/>
        </w:rPr>
      </w:pPr>
      <w:r w:rsidRPr="00997568">
        <w:rPr>
          <w:color w:val="000000"/>
          <w:sz w:val="28"/>
          <w:szCs w:val="28"/>
        </w:rPr>
        <w:t xml:space="preserve">     Этот курс может служить основой для элективных курсов </w:t>
      </w:r>
      <w:smartTag w:uri="urn:schemas-microsoft-com:office:smarttags" w:element="time">
        <w:smartTagPr>
          <w:attr w:name="Hour" w:val="11"/>
          <w:attr w:name="Minute" w:val="0"/>
        </w:smartTagPr>
        <w:r w:rsidRPr="00997568">
          <w:rPr>
            <w:color w:val="000000"/>
            <w:sz w:val="28"/>
            <w:szCs w:val="28"/>
          </w:rPr>
          <w:t>в 11</w:t>
        </w:r>
      </w:smartTag>
      <w:r w:rsidRPr="00997568">
        <w:rPr>
          <w:color w:val="000000"/>
          <w:sz w:val="28"/>
          <w:szCs w:val="28"/>
        </w:rPr>
        <w:t xml:space="preserve"> классе: «Литературное творчество», «Практическая стилистика».</w:t>
      </w:r>
    </w:p>
    <w:p w:rsidR="00E263E1" w:rsidRPr="00997568" w:rsidRDefault="00E263E1" w:rsidP="00DB68ED">
      <w:pPr>
        <w:jc w:val="both"/>
        <w:rPr>
          <w:color w:val="000000"/>
          <w:sz w:val="28"/>
          <w:szCs w:val="28"/>
        </w:rPr>
      </w:pPr>
    </w:p>
    <w:p w:rsidR="00E4544E" w:rsidRPr="00E263E1" w:rsidRDefault="00E4544E" w:rsidP="00DB68ED">
      <w:pPr>
        <w:jc w:val="both"/>
        <w:rPr>
          <w:b/>
          <w:color w:val="000000"/>
          <w:sz w:val="28"/>
          <w:szCs w:val="28"/>
        </w:rPr>
      </w:pPr>
      <w:r w:rsidRPr="00E263E1">
        <w:rPr>
          <w:b/>
          <w:color w:val="000000"/>
          <w:sz w:val="28"/>
          <w:szCs w:val="28"/>
        </w:rPr>
        <w:t>Учебно-тематический план курса «Путешествие в стилистику».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4320"/>
        <w:gridCol w:w="1620"/>
        <w:gridCol w:w="2880"/>
      </w:tblGrid>
      <w:tr w:rsidR="00E4544E" w:rsidRPr="00997568">
        <w:trPr>
          <w:trHeight w:val="285"/>
        </w:trPr>
        <w:tc>
          <w:tcPr>
            <w:tcW w:w="720" w:type="dxa"/>
          </w:tcPr>
          <w:p w:rsidR="00E4544E" w:rsidRPr="00997568" w:rsidRDefault="00E4544E" w:rsidP="00DB68ED">
            <w:pPr>
              <w:jc w:val="both"/>
              <w:rPr>
                <w:color w:val="000000"/>
                <w:sz w:val="28"/>
                <w:szCs w:val="28"/>
              </w:rPr>
            </w:pPr>
            <w:r w:rsidRPr="00997568">
              <w:rPr>
                <w:color w:val="000000"/>
                <w:sz w:val="28"/>
                <w:szCs w:val="28"/>
              </w:rPr>
              <w:t>№п/п</w:t>
            </w:r>
          </w:p>
        </w:tc>
        <w:tc>
          <w:tcPr>
            <w:tcW w:w="4320" w:type="dxa"/>
          </w:tcPr>
          <w:p w:rsidR="00E4544E" w:rsidRPr="00997568" w:rsidRDefault="00E4544E" w:rsidP="00DB68ED">
            <w:pPr>
              <w:jc w:val="both"/>
              <w:rPr>
                <w:color w:val="000000"/>
                <w:sz w:val="28"/>
                <w:szCs w:val="28"/>
              </w:rPr>
            </w:pPr>
            <w:r w:rsidRPr="00997568">
              <w:rPr>
                <w:color w:val="000000"/>
                <w:sz w:val="28"/>
                <w:szCs w:val="28"/>
              </w:rPr>
              <w:t>Тема занятия</w:t>
            </w:r>
          </w:p>
        </w:tc>
        <w:tc>
          <w:tcPr>
            <w:tcW w:w="1620" w:type="dxa"/>
          </w:tcPr>
          <w:p w:rsidR="00E4544E" w:rsidRPr="00997568" w:rsidRDefault="00E4544E" w:rsidP="00DB68ED">
            <w:pPr>
              <w:jc w:val="both"/>
              <w:rPr>
                <w:color w:val="000000"/>
                <w:sz w:val="28"/>
                <w:szCs w:val="28"/>
              </w:rPr>
            </w:pPr>
            <w:r w:rsidRPr="00997568">
              <w:rPr>
                <w:color w:val="000000"/>
                <w:sz w:val="28"/>
                <w:szCs w:val="28"/>
              </w:rPr>
              <w:t>Кол. часов.</w:t>
            </w:r>
          </w:p>
        </w:tc>
        <w:tc>
          <w:tcPr>
            <w:tcW w:w="2880" w:type="dxa"/>
          </w:tcPr>
          <w:p w:rsidR="00E4544E" w:rsidRPr="00997568" w:rsidRDefault="00E4544E" w:rsidP="00DB68ED">
            <w:pPr>
              <w:jc w:val="both"/>
              <w:rPr>
                <w:color w:val="000000"/>
                <w:sz w:val="28"/>
                <w:szCs w:val="28"/>
              </w:rPr>
            </w:pPr>
            <w:r w:rsidRPr="00997568">
              <w:rPr>
                <w:color w:val="000000"/>
                <w:sz w:val="28"/>
                <w:szCs w:val="28"/>
              </w:rPr>
              <w:t>Форма проведения.</w:t>
            </w:r>
          </w:p>
        </w:tc>
      </w:tr>
      <w:tr w:rsidR="00E4544E" w:rsidRPr="00997568">
        <w:trPr>
          <w:trHeight w:val="180"/>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1.</w:t>
            </w:r>
          </w:p>
        </w:tc>
        <w:tc>
          <w:tcPr>
            <w:tcW w:w="4320" w:type="dxa"/>
          </w:tcPr>
          <w:p w:rsidR="00E4544E" w:rsidRPr="00997568" w:rsidRDefault="00E4544E" w:rsidP="00DB68ED">
            <w:pPr>
              <w:jc w:val="both"/>
              <w:rPr>
                <w:color w:val="000000"/>
                <w:sz w:val="28"/>
                <w:szCs w:val="28"/>
              </w:rPr>
            </w:pPr>
            <w:r w:rsidRPr="00997568">
              <w:rPr>
                <w:color w:val="000000"/>
                <w:sz w:val="28"/>
                <w:szCs w:val="28"/>
              </w:rPr>
              <w:t>Вводное занятие. Что делает нашу жизнь выразительной? (стилистические ресурсы русского языка).</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 ч.</w:t>
            </w:r>
          </w:p>
        </w:tc>
        <w:tc>
          <w:tcPr>
            <w:tcW w:w="2880" w:type="dxa"/>
          </w:tcPr>
          <w:p w:rsidR="00E4544E" w:rsidRPr="00997568" w:rsidRDefault="00E4544E" w:rsidP="00DB68ED">
            <w:pPr>
              <w:jc w:val="both"/>
              <w:rPr>
                <w:color w:val="000000"/>
                <w:sz w:val="28"/>
                <w:szCs w:val="28"/>
              </w:rPr>
            </w:pPr>
            <w:r w:rsidRPr="00997568">
              <w:rPr>
                <w:color w:val="000000"/>
                <w:sz w:val="28"/>
                <w:szCs w:val="28"/>
              </w:rPr>
              <w:t>Лабораторная</w:t>
            </w:r>
          </w:p>
          <w:p w:rsidR="00E4544E" w:rsidRPr="00997568" w:rsidRDefault="00E4544E" w:rsidP="00DB68ED">
            <w:pPr>
              <w:jc w:val="both"/>
              <w:rPr>
                <w:color w:val="000000"/>
                <w:sz w:val="28"/>
                <w:szCs w:val="28"/>
              </w:rPr>
            </w:pPr>
            <w:r w:rsidRPr="00997568">
              <w:rPr>
                <w:color w:val="000000"/>
                <w:sz w:val="28"/>
                <w:szCs w:val="28"/>
              </w:rPr>
              <w:t xml:space="preserve">работа. </w:t>
            </w:r>
          </w:p>
        </w:tc>
      </w:tr>
      <w:tr w:rsidR="00E4544E" w:rsidRPr="00997568">
        <w:trPr>
          <w:trHeight w:val="360"/>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2.</w:t>
            </w:r>
          </w:p>
        </w:tc>
        <w:tc>
          <w:tcPr>
            <w:tcW w:w="4320" w:type="dxa"/>
          </w:tcPr>
          <w:p w:rsidR="00E4544E" w:rsidRPr="00997568" w:rsidRDefault="00E4544E" w:rsidP="00DB68ED">
            <w:pPr>
              <w:jc w:val="both"/>
              <w:rPr>
                <w:color w:val="000000"/>
                <w:sz w:val="28"/>
                <w:szCs w:val="28"/>
              </w:rPr>
            </w:pPr>
            <w:r w:rsidRPr="00997568">
              <w:rPr>
                <w:color w:val="000000"/>
                <w:sz w:val="28"/>
                <w:szCs w:val="28"/>
              </w:rPr>
              <w:t>Можно ли одержать поражение? (сочетаемость слов)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Групповой практикум.</w:t>
            </w:r>
          </w:p>
        </w:tc>
      </w:tr>
      <w:tr w:rsidR="00E4544E" w:rsidRPr="00997568">
        <w:trPr>
          <w:trHeight w:val="150"/>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3.</w:t>
            </w:r>
          </w:p>
        </w:tc>
        <w:tc>
          <w:tcPr>
            <w:tcW w:w="4320" w:type="dxa"/>
          </w:tcPr>
          <w:p w:rsidR="00E4544E" w:rsidRPr="00997568" w:rsidRDefault="00E4544E" w:rsidP="00DB68ED">
            <w:pPr>
              <w:jc w:val="both"/>
              <w:rPr>
                <w:color w:val="000000"/>
                <w:sz w:val="28"/>
                <w:szCs w:val="28"/>
              </w:rPr>
            </w:pPr>
            <w:r w:rsidRPr="00997568">
              <w:rPr>
                <w:color w:val="000000"/>
                <w:sz w:val="28"/>
                <w:szCs w:val="28"/>
              </w:rPr>
              <w:t>«Молодая была» уже не молода. (Стилистическое использование многозначности).</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315"/>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4.</w:t>
            </w:r>
          </w:p>
        </w:tc>
        <w:tc>
          <w:tcPr>
            <w:tcW w:w="4320" w:type="dxa"/>
          </w:tcPr>
          <w:p w:rsidR="00E4544E" w:rsidRPr="00997568" w:rsidRDefault="00E4544E" w:rsidP="00DB68ED">
            <w:pPr>
              <w:jc w:val="both"/>
              <w:rPr>
                <w:color w:val="000000"/>
                <w:sz w:val="28"/>
                <w:szCs w:val="28"/>
              </w:rPr>
            </w:pPr>
            <w:r w:rsidRPr="00997568">
              <w:rPr>
                <w:color w:val="000000"/>
                <w:sz w:val="28"/>
                <w:szCs w:val="28"/>
              </w:rPr>
              <w:t>«О словах разнообразных, одинаковых, но разных». (Стилистическое использование омонимов).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Лабораторная</w:t>
            </w:r>
          </w:p>
          <w:p w:rsidR="00E4544E" w:rsidRPr="00997568" w:rsidRDefault="00E4544E" w:rsidP="00DB68ED">
            <w:pPr>
              <w:jc w:val="both"/>
              <w:rPr>
                <w:color w:val="000000"/>
                <w:sz w:val="28"/>
                <w:szCs w:val="28"/>
              </w:rPr>
            </w:pPr>
            <w:r w:rsidRPr="00997568">
              <w:rPr>
                <w:color w:val="000000"/>
                <w:sz w:val="28"/>
                <w:szCs w:val="28"/>
              </w:rPr>
              <w:t>работа.</w:t>
            </w:r>
          </w:p>
        </w:tc>
      </w:tr>
      <w:tr w:rsidR="00E4544E" w:rsidRPr="00997568">
        <w:trPr>
          <w:trHeight w:val="210"/>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5.</w:t>
            </w:r>
          </w:p>
        </w:tc>
        <w:tc>
          <w:tcPr>
            <w:tcW w:w="4320" w:type="dxa"/>
          </w:tcPr>
          <w:p w:rsidR="00E4544E" w:rsidRPr="00997568" w:rsidRDefault="00E4544E" w:rsidP="00DB68ED">
            <w:pPr>
              <w:jc w:val="both"/>
              <w:rPr>
                <w:color w:val="000000"/>
                <w:sz w:val="28"/>
                <w:szCs w:val="28"/>
              </w:rPr>
            </w:pPr>
            <w:r w:rsidRPr="00997568">
              <w:rPr>
                <w:color w:val="000000"/>
                <w:sz w:val="28"/>
                <w:szCs w:val="28"/>
              </w:rPr>
              <w:t>Главная и заглавная роль. (Смешение созвучных слов).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345"/>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6.</w:t>
            </w:r>
          </w:p>
        </w:tc>
        <w:tc>
          <w:tcPr>
            <w:tcW w:w="4320" w:type="dxa"/>
          </w:tcPr>
          <w:p w:rsidR="00E4544E" w:rsidRPr="00997568" w:rsidRDefault="00E4544E" w:rsidP="00DB68ED">
            <w:pPr>
              <w:jc w:val="both"/>
              <w:rPr>
                <w:color w:val="000000"/>
                <w:sz w:val="28"/>
                <w:szCs w:val="28"/>
              </w:rPr>
            </w:pPr>
            <w:r w:rsidRPr="00997568">
              <w:rPr>
                <w:color w:val="000000"/>
                <w:sz w:val="28"/>
                <w:szCs w:val="28"/>
              </w:rPr>
              <w:t>Смелый, храбрый, отважный … (стилистическое использование синонимов).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Исследования слов (Работа по пр – ям Лермонтова).</w:t>
            </w:r>
          </w:p>
        </w:tc>
      </w:tr>
      <w:tr w:rsidR="00E4544E" w:rsidRPr="00997568">
        <w:trPr>
          <w:trHeight w:val="210"/>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7.</w:t>
            </w:r>
          </w:p>
        </w:tc>
        <w:tc>
          <w:tcPr>
            <w:tcW w:w="4320" w:type="dxa"/>
          </w:tcPr>
          <w:p w:rsidR="00E4544E" w:rsidRPr="00997568" w:rsidRDefault="00E4544E" w:rsidP="00DB68ED">
            <w:pPr>
              <w:jc w:val="both"/>
              <w:rPr>
                <w:color w:val="000000"/>
                <w:sz w:val="28"/>
                <w:szCs w:val="28"/>
              </w:rPr>
            </w:pPr>
            <w:r w:rsidRPr="00997568">
              <w:rPr>
                <w:color w:val="000000"/>
                <w:sz w:val="28"/>
                <w:szCs w:val="28"/>
              </w:rPr>
              <w:t>Это хорошо или плохо? (стилистическое использование антонимов).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Исследование.</w:t>
            </w:r>
          </w:p>
        </w:tc>
      </w:tr>
      <w:tr w:rsidR="00E4544E" w:rsidRPr="00997568">
        <w:trPr>
          <w:trHeight w:val="255"/>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8.</w:t>
            </w:r>
          </w:p>
        </w:tc>
        <w:tc>
          <w:tcPr>
            <w:tcW w:w="4320" w:type="dxa"/>
          </w:tcPr>
          <w:p w:rsidR="00E4544E" w:rsidRPr="00997568" w:rsidRDefault="00E4544E" w:rsidP="00DB68ED">
            <w:pPr>
              <w:jc w:val="both"/>
              <w:rPr>
                <w:color w:val="000000"/>
                <w:sz w:val="28"/>
                <w:szCs w:val="28"/>
              </w:rPr>
            </w:pPr>
            <w:r w:rsidRPr="00997568">
              <w:rPr>
                <w:color w:val="000000"/>
                <w:sz w:val="28"/>
                <w:szCs w:val="28"/>
              </w:rPr>
              <w:t>Белобрысый юнец?- нет, белокурый юноша! (стилистическая окраска слов).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Лабораторная работа.</w:t>
            </w:r>
          </w:p>
        </w:tc>
      </w:tr>
      <w:tr w:rsidR="00E4544E" w:rsidRPr="00997568">
        <w:trPr>
          <w:trHeight w:val="255"/>
        </w:trPr>
        <w:tc>
          <w:tcPr>
            <w:tcW w:w="720" w:type="dxa"/>
          </w:tcPr>
          <w:p w:rsidR="00E4544E" w:rsidRPr="00997568" w:rsidRDefault="00E4544E" w:rsidP="00DB68ED">
            <w:pPr>
              <w:jc w:val="both"/>
              <w:rPr>
                <w:color w:val="000000"/>
                <w:sz w:val="28"/>
                <w:szCs w:val="28"/>
              </w:rPr>
            </w:pPr>
            <w:r w:rsidRPr="00997568">
              <w:rPr>
                <w:color w:val="000000"/>
                <w:sz w:val="28"/>
                <w:szCs w:val="28"/>
              </w:rPr>
              <w:t xml:space="preserve">  9.</w:t>
            </w:r>
          </w:p>
        </w:tc>
        <w:tc>
          <w:tcPr>
            <w:tcW w:w="4320" w:type="dxa"/>
          </w:tcPr>
          <w:p w:rsidR="00E4544E" w:rsidRPr="00997568" w:rsidRDefault="00E4544E" w:rsidP="00DB68ED">
            <w:pPr>
              <w:jc w:val="both"/>
              <w:rPr>
                <w:color w:val="000000"/>
                <w:sz w:val="28"/>
                <w:szCs w:val="28"/>
              </w:rPr>
            </w:pPr>
            <w:r w:rsidRPr="00997568">
              <w:rPr>
                <w:color w:val="000000"/>
                <w:sz w:val="28"/>
                <w:szCs w:val="28"/>
              </w:rPr>
              <w:t>«По-русски, а не по вятски,  не по-билахонски.» (стилистическая оценка диалектизмов).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Исследование.</w:t>
            </w:r>
          </w:p>
        </w:tc>
      </w:tr>
      <w:tr w:rsidR="00E4544E" w:rsidRPr="00997568">
        <w:trPr>
          <w:trHeight w:val="165"/>
        </w:trPr>
        <w:tc>
          <w:tcPr>
            <w:tcW w:w="720" w:type="dxa"/>
          </w:tcPr>
          <w:p w:rsidR="00E4544E" w:rsidRPr="00997568" w:rsidRDefault="00E4544E" w:rsidP="00DB68ED">
            <w:pPr>
              <w:jc w:val="both"/>
              <w:rPr>
                <w:color w:val="000000"/>
                <w:sz w:val="28"/>
                <w:szCs w:val="28"/>
              </w:rPr>
            </w:pPr>
            <w:r w:rsidRPr="00997568">
              <w:rPr>
                <w:color w:val="000000"/>
                <w:sz w:val="28"/>
                <w:szCs w:val="28"/>
              </w:rPr>
              <w:t>10.</w:t>
            </w:r>
          </w:p>
        </w:tc>
        <w:tc>
          <w:tcPr>
            <w:tcW w:w="4320" w:type="dxa"/>
          </w:tcPr>
          <w:p w:rsidR="00E4544E" w:rsidRPr="00997568" w:rsidRDefault="00E4544E" w:rsidP="00DB68ED">
            <w:pPr>
              <w:jc w:val="both"/>
              <w:rPr>
                <w:color w:val="000000"/>
                <w:sz w:val="28"/>
                <w:szCs w:val="28"/>
              </w:rPr>
            </w:pPr>
            <w:r w:rsidRPr="00997568">
              <w:rPr>
                <w:color w:val="000000"/>
                <w:sz w:val="28"/>
                <w:szCs w:val="28"/>
              </w:rPr>
              <w:t>А нельзя ли без них? (стилистическая оценка жаргонизмов).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Исследование.</w:t>
            </w:r>
          </w:p>
        </w:tc>
      </w:tr>
      <w:tr w:rsidR="00E4544E" w:rsidRPr="00997568">
        <w:trPr>
          <w:trHeight w:val="300"/>
        </w:trPr>
        <w:tc>
          <w:tcPr>
            <w:tcW w:w="720" w:type="dxa"/>
          </w:tcPr>
          <w:p w:rsidR="00E4544E" w:rsidRPr="00997568" w:rsidRDefault="00E4544E" w:rsidP="00DB68ED">
            <w:pPr>
              <w:jc w:val="both"/>
              <w:rPr>
                <w:color w:val="000000"/>
                <w:sz w:val="28"/>
                <w:szCs w:val="28"/>
              </w:rPr>
            </w:pPr>
            <w:r w:rsidRPr="00997568">
              <w:rPr>
                <w:color w:val="000000"/>
                <w:sz w:val="28"/>
                <w:szCs w:val="28"/>
              </w:rPr>
              <w:t>11.</w:t>
            </w:r>
          </w:p>
        </w:tc>
        <w:tc>
          <w:tcPr>
            <w:tcW w:w="4320" w:type="dxa"/>
          </w:tcPr>
          <w:p w:rsidR="00E4544E" w:rsidRPr="00997568" w:rsidRDefault="00E4544E" w:rsidP="00DB68ED">
            <w:pPr>
              <w:jc w:val="both"/>
              <w:rPr>
                <w:color w:val="000000"/>
                <w:sz w:val="28"/>
                <w:szCs w:val="28"/>
              </w:rPr>
            </w:pPr>
            <w:r w:rsidRPr="00997568">
              <w:rPr>
                <w:color w:val="000000"/>
                <w:sz w:val="28"/>
                <w:szCs w:val="28"/>
              </w:rPr>
              <w:t>Аршин, верста, сажень … (стилистическое использование историзмов и архаизмов).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300"/>
        </w:trPr>
        <w:tc>
          <w:tcPr>
            <w:tcW w:w="720" w:type="dxa"/>
          </w:tcPr>
          <w:p w:rsidR="00E4544E" w:rsidRPr="00997568" w:rsidRDefault="00E4544E" w:rsidP="00DB68ED">
            <w:pPr>
              <w:jc w:val="both"/>
              <w:rPr>
                <w:color w:val="000000"/>
                <w:sz w:val="28"/>
                <w:szCs w:val="28"/>
              </w:rPr>
            </w:pPr>
            <w:r w:rsidRPr="00997568">
              <w:rPr>
                <w:color w:val="000000"/>
                <w:sz w:val="28"/>
                <w:szCs w:val="28"/>
              </w:rPr>
              <w:t>12.</w:t>
            </w:r>
          </w:p>
        </w:tc>
        <w:tc>
          <w:tcPr>
            <w:tcW w:w="4320" w:type="dxa"/>
          </w:tcPr>
          <w:p w:rsidR="00E4544E" w:rsidRPr="00997568" w:rsidRDefault="00E4544E" w:rsidP="00DB68ED">
            <w:pPr>
              <w:jc w:val="both"/>
              <w:rPr>
                <w:color w:val="000000"/>
                <w:sz w:val="28"/>
                <w:szCs w:val="28"/>
              </w:rPr>
            </w:pPr>
            <w:r w:rsidRPr="00997568">
              <w:rPr>
                <w:color w:val="000000"/>
                <w:sz w:val="28"/>
                <w:szCs w:val="28"/>
              </w:rPr>
              <w:t>Космонавт, луноход, атомоход...</w:t>
            </w:r>
          </w:p>
          <w:p w:rsidR="00E4544E" w:rsidRPr="00997568" w:rsidRDefault="00E4544E" w:rsidP="00DB68ED">
            <w:pPr>
              <w:jc w:val="both"/>
              <w:rPr>
                <w:color w:val="000000"/>
                <w:sz w:val="28"/>
                <w:szCs w:val="28"/>
              </w:rPr>
            </w:pPr>
            <w:r w:rsidRPr="00997568">
              <w:rPr>
                <w:color w:val="000000"/>
                <w:sz w:val="28"/>
                <w:szCs w:val="28"/>
              </w:rPr>
              <w:t>(стилистическая оценка неологизмов).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225"/>
        </w:trPr>
        <w:tc>
          <w:tcPr>
            <w:tcW w:w="7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13.</w:t>
            </w:r>
          </w:p>
        </w:tc>
        <w:tc>
          <w:tcPr>
            <w:tcW w:w="43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Стилистическая оценка заимствованных слов.</w:t>
            </w:r>
          </w:p>
        </w:tc>
        <w:tc>
          <w:tcPr>
            <w:tcW w:w="16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Исследование.</w:t>
            </w:r>
          </w:p>
        </w:tc>
      </w:tr>
      <w:tr w:rsidR="00E4544E" w:rsidRPr="00997568">
        <w:trPr>
          <w:trHeight w:val="285"/>
        </w:trPr>
        <w:tc>
          <w:tcPr>
            <w:tcW w:w="720" w:type="dxa"/>
          </w:tcPr>
          <w:p w:rsidR="00E4544E" w:rsidRPr="00997568" w:rsidRDefault="00E4544E" w:rsidP="00DB68ED">
            <w:pPr>
              <w:jc w:val="both"/>
              <w:rPr>
                <w:color w:val="000000"/>
                <w:sz w:val="28"/>
                <w:szCs w:val="28"/>
              </w:rPr>
            </w:pPr>
            <w:r w:rsidRPr="00997568">
              <w:rPr>
                <w:color w:val="000000"/>
                <w:sz w:val="28"/>
                <w:szCs w:val="28"/>
              </w:rPr>
              <w:t>14.</w:t>
            </w:r>
          </w:p>
        </w:tc>
        <w:tc>
          <w:tcPr>
            <w:tcW w:w="4320" w:type="dxa"/>
          </w:tcPr>
          <w:p w:rsidR="00E4544E" w:rsidRPr="00997568" w:rsidRDefault="00E4544E" w:rsidP="00DB68ED">
            <w:pPr>
              <w:jc w:val="both"/>
              <w:rPr>
                <w:color w:val="000000"/>
                <w:sz w:val="28"/>
                <w:szCs w:val="28"/>
              </w:rPr>
            </w:pPr>
            <w:r w:rsidRPr="00997568">
              <w:rPr>
                <w:color w:val="000000"/>
                <w:sz w:val="28"/>
                <w:szCs w:val="28"/>
              </w:rPr>
              <w:t>Многословие и речевая недостаточность.</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225"/>
        </w:trPr>
        <w:tc>
          <w:tcPr>
            <w:tcW w:w="720" w:type="dxa"/>
          </w:tcPr>
          <w:p w:rsidR="00E4544E" w:rsidRPr="00997568" w:rsidRDefault="00E4544E" w:rsidP="00DB68ED">
            <w:pPr>
              <w:jc w:val="both"/>
              <w:rPr>
                <w:color w:val="000000"/>
                <w:sz w:val="28"/>
                <w:szCs w:val="28"/>
              </w:rPr>
            </w:pPr>
          </w:p>
        </w:tc>
        <w:tc>
          <w:tcPr>
            <w:tcW w:w="4320" w:type="dxa"/>
          </w:tcPr>
          <w:p w:rsidR="00E4544E" w:rsidRPr="00997568" w:rsidRDefault="00E4544E" w:rsidP="00DB68ED">
            <w:pPr>
              <w:jc w:val="both"/>
              <w:rPr>
                <w:color w:val="000000"/>
                <w:sz w:val="28"/>
                <w:szCs w:val="28"/>
              </w:rPr>
            </w:pPr>
            <w:r w:rsidRPr="00997568">
              <w:rPr>
                <w:color w:val="000000"/>
                <w:sz w:val="28"/>
                <w:szCs w:val="28"/>
              </w:rPr>
              <w:t>Тропы.</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5ч.</w:t>
            </w:r>
          </w:p>
        </w:tc>
        <w:tc>
          <w:tcPr>
            <w:tcW w:w="2880" w:type="dxa"/>
          </w:tcPr>
          <w:p w:rsidR="00E4544E" w:rsidRPr="00997568" w:rsidRDefault="00E4544E" w:rsidP="00DB68ED">
            <w:pPr>
              <w:jc w:val="both"/>
              <w:rPr>
                <w:color w:val="000000"/>
                <w:sz w:val="28"/>
                <w:szCs w:val="28"/>
              </w:rPr>
            </w:pPr>
          </w:p>
        </w:tc>
      </w:tr>
      <w:tr w:rsidR="00E4544E" w:rsidRPr="00997568">
        <w:trPr>
          <w:trHeight w:val="300"/>
        </w:trPr>
        <w:tc>
          <w:tcPr>
            <w:tcW w:w="720" w:type="dxa"/>
          </w:tcPr>
          <w:p w:rsidR="00E4544E" w:rsidRPr="00997568" w:rsidRDefault="00E4544E" w:rsidP="00DB68ED">
            <w:pPr>
              <w:jc w:val="both"/>
              <w:rPr>
                <w:color w:val="000000"/>
                <w:sz w:val="28"/>
                <w:szCs w:val="28"/>
              </w:rPr>
            </w:pPr>
            <w:r w:rsidRPr="00997568">
              <w:rPr>
                <w:color w:val="000000"/>
                <w:sz w:val="28"/>
                <w:szCs w:val="28"/>
              </w:rPr>
              <w:t>15.</w:t>
            </w:r>
          </w:p>
        </w:tc>
        <w:tc>
          <w:tcPr>
            <w:tcW w:w="4320" w:type="dxa"/>
          </w:tcPr>
          <w:p w:rsidR="00E4544E" w:rsidRPr="00997568" w:rsidRDefault="00E4544E" w:rsidP="00DB68ED">
            <w:pPr>
              <w:jc w:val="both"/>
              <w:rPr>
                <w:color w:val="000000"/>
                <w:sz w:val="28"/>
                <w:szCs w:val="28"/>
              </w:rPr>
            </w:pPr>
            <w:r w:rsidRPr="00997568">
              <w:rPr>
                <w:color w:val="000000"/>
                <w:sz w:val="28"/>
                <w:szCs w:val="28"/>
              </w:rPr>
              <w:t>Эпитеты и сравнения.</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165"/>
        </w:trPr>
        <w:tc>
          <w:tcPr>
            <w:tcW w:w="7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16.</w:t>
            </w:r>
          </w:p>
        </w:tc>
        <w:tc>
          <w:tcPr>
            <w:tcW w:w="43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Метафора и метонимия</w:t>
            </w:r>
          </w:p>
        </w:tc>
        <w:tc>
          <w:tcPr>
            <w:tcW w:w="16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405"/>
        </w:trPr>
        <w:tc>
          <w:tcPr>
            <w:tcW w:w="7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17.</w:t>
            </w:r>
          </w:p>
        </w:tc>
        <w:tc>
          <w:tcPr>
            <w:tcW w:w="43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Олицетворение.</w:t>
            </w:r>
          </w:p>
        </w:tc>
        <w:tc>
          <w:tcPr>
            <w:tcW w:w="16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540"/>
        </w:trPr>
        <w:tc>
          <w:tcPr>
            <w:tcW w:w="7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18.</w:t>
            </w:r>
          </w:p>
        </w:tc>
        <w:tc>
          <w:tcPr>
            <w:tcW w:w="43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Гипербола и перифраза</w:t>
            </w:r>
          </w:p>
        </w:tc>
        <w:tc>
          <w:tcPr>
            <w:tcW w:w="16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720"/>
        </w:trPr>
        <w:tc>
          <w:tcPr>
            <w:tcW w:w="720" w:type="dxa"/>
          </w:tcPr>
          <w:p w:rsidR="00E4544E" w:rsidRPr="00997568" w:rsidRDefault="00E4544E" w:rsidP="00DB68ED">
            <w:pPr>
              <w:jc w:val="both"/>
              <w:rPr>
                <w:color w:val="000000"/>
                <w:sz w:val="28"/>
                <w:szCs w:val="28"/>
              </w:rPr>
            </w:pPr>
            <w:r w:rsidRPr="00997568">
              <w:rPr>
                <w:color w:val="000000"/>
                <w:sz w:val="28"/>
                <w:szCs w:val="28"/>
              </w:rPr>
              <w:t>19.</w:t>
            </w:r>
          </w:p>
        </w:tc>
        <w:tc>
          <w:tcPr>
            <w:tcW w:w="4320" w:type="dxa"/>
          </w:tcPr>
          <w:p w:rsidR="00E4544E" w:rsidRPr="00997568" w:rsidRDefault="00E4544E" w:rsidP="00DB68ED">
            <w:pPr>
              <w:jc w:val="both"/>
              <w:rPr>
                <w:color w:val="000000"/>
                <w:sz w:val="28"/>
                <w:szCs w:val="28"/>
              </w:rPr>
            </w:pPr>
            <w:r w:rsidRPr="00997568">
              <w:rPr>
                <w:color w:val="000000"/>
                <w:sz w:val="28"/>
                <w:szCs w:val="28"/>
              </w:rPr>
              <w:t>Слово под пером</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 «Поэтическое кафе».</w:t>
            </w:r>
          </w:p>
        </w:tc>
      </w:tr>
      <w:tr w:rsidR="00E4544E" w:rsidRPr="00997568">
        <w:trPr>
          <w:trHeight w:val="720"/>
        </w:trPr>
        <w:tc>
          <w:tcPr>
            <w:tcW w:w="720" w:type="dxa"/>
          </w:tcPr>
          <w:p w:rsidR="00E4544E" w:rsidRPr="00997568" w:rsidRDefault="00E4544E" w:rsidP="00DB68ED">
            <w:pPr>
              <w:jc w:val="both"/>
              <w:rPr>
                <w:color w:val="000000"/>
                <w:sz w:val="28"/>
                <w:szCs w:val="28"/>
              </w:rPr>
            </w:pPr>
            <w:r w:rsidRPr="00997568">
              <w:rPr>
                <w:color w:val="000000"/>
                <w:sz w:val="28"/>
                <w:szCs w:val="28"/>
              </w:rPr>
              <w:t>20.</w:t>
            </w:r>
          </w:p>
        </w:tc>
        <w:tc>
          <w:tcPr>
            <w:tcW w:w="4320" w:type="dxa"/>
          </w:tcPr>
          <w:p w:rsidR="00E4544E" w:rsidRPr="00997568" w:rsidRDefault="00E4544E" w:rsidP="00DB68ED">
            <w:pPr>
              <w:jc w:val="both"/>
              <w:rPr>
                <w:color w:val="000000"/>
                <w:sz w:val="28"/>
                <w:szCs w:val="28"/>
              </w:rPr>
            </w:pPr>
            <w:r w:rsidRPr="00997568">
              <w:rPr>
                <w:color w:val="000000"/>
                <w:sz w:val="28"/>
                <w:szCs w:val="28"/>
              </w:rPr>
              <w:t>Благозвучие речи. Звукопись.</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Исследование.</w:t>
            </w:r>
          </w:p>
        </w:tc>
      </w:tr>
      <w:tr w:rsidR="00E4544E" w:rsidRPr="00997568">
        <w:trPr>
          <w:trHeight w:val="540"/>
        </w:trPr>
        <w:tc>
          <w:tcPr>
            <w:tcW w:w="720" w:type="dxa"/>
          </w:tcPr>
          <w:p w:rsidR="00E4544E" w:rsidRPr="00997568" w:rsidRDefault="00E4544E" w:rsidP="00DB68ED">
            <w:pPr>
              <w:jc w:val="both"/>
              <w:rPr>
                <w:color w:val="000000"/>
                <w:sz w:val="28"/>
                <w:szCs w:val="28"/>
              </w:rPr>
            </w:pPr>
            <w:r w:rsidRPr="00997568">
              <w:rPr>
                <w:color w:val="000000"/>
                <w:sz w:val="28"/>
                <w:szCs w:val="28"/>
              </w:rPr>
              <w:t>21.</w:t>
            </w:r>
          </w:p>
        </w:tc>
        <w:tc>
          <w:tcPr>
            <w:tcW w:w="4320" w:type="dxa"/>
          </w:tcPr>
          <w:p w:rsidR="00E4544E" w:rsidRPr="00997568" w:rsidRDefault="00E4544E" w:rsidP="00DB68ED">
            <w:pPr>
              <w:jc w:val="both"/>
              <w:rPr>
                <w:color w:val="000000"/>
                <w:sz w:val="28"/>
                <w:szCs w:val="28"/>
              </w:rPr>
            </w:pPr>
            <w:r w:rsidRPr="00997568">
              <w:rPr>
                <w:color w:val="000000"/>
                <w:sz w:val="28"/>
                <w:szCs w:val="28"/>
              </w:rPr>
              <w:t>О правильном произношении и ударении.</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Лабораторная работа.</w:t>
            </w:r>
          </w:p>
        </w:tc>
      </w:tr>
      <w:tr w:rsidR="00E4544E" w:rsidRPr="00997568">
        <w:trPr>
          <w:trHeight w:val="720"/>
        </w:trPr>
        <w:tc>
          <w:tcPr>
            <w:tcW w:w="720" w:type="dxa"/>
          </w:tcPr>
          <w:p w:rsidR="00E4544E" w:rsidRPr="00997568" w:rsidRDefault="00E4544E" w:rsidP="00DB68ED">
            <w:pPr>
              <w:jc w:val="both"/>
              <w:rPr>
                <w:color w:val="000000"/>
                <w:sz w:val="28"/>
                <w:szCs w:val="28"/>
              </w:rPr>
            </w:pPr>
            <w:r w:rsidRPr="00997568">
              <w:rPr>
                <w:color w:val="000000"/>
                <w:sz w:val="28"/>
                <w:szCs w:val="28"/>
              </w:rPr>
              <w:t>22.</w:t>
            </w:r>
          </w:p>
        </w:tc>
        <w:tc>
          <w:tcPr>
            <w:tcW w:w="4320" w:type="dxa"/>
          </w:tcPr>
          <w:p w:rsidR="00E4544E" w:rsidRPr="00997568" w:rsidRDefault="00E4544E" w:rsidP="00DB68ED">
            <w:pPr>
              <w:jc w:val="both"/>
              <w:rPr>
                <w:color w:val="000000"/>
                <w:sz w:val="28"/>
                <w:szCs w:val="28"/>
              </w:rPr>
            </w:pPr>
            <w:r w:rsidRPr="00997568">
              <w:rPr>
                <w:color w:val="000000"/>
                <w:sz w:val="28"/>
                <w:szCs w:val="28"/>
              </w:rPr>
              <w:t>Стилистическое использование словообразования.</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720"/>
        </w:trPr>
        <w:tc>
          <w:tcPr>
            <w:tcW w:w="720" w:type="dxa"/>
          </w:tcPr>
          <w:p w:rsidR="00E4544E" w:rsidRPr="00997568" w:rsidRDefault="00E4544E" w:rsidP="00DB68ED">
            <w:pPr>
              <w:jc w:val="both"/>
              <w:rPr>
                <w:color w:val="000000"/>
                <w:sz w:val="28"/>
                <w:szCs w:val="28"/>
              </w:rPr>
            </w:pPr>
            <w:r w:rsidRPr="00997568">
              <w:rPr>
                <w:color w:val="000000"/>
                <w:sz w:val="28"/>
                <w:szCs w:val="28"/>
              </w:rPr>
              <w:t>23.</w:t>
            </w:r>
          </w:p>
        </w:tc>
        <w:tc>
          <w:tcPr>
            <w:tcW w:w="4320" w:type="dxa"/>
          </w:tcPr>
          <w:p w:rsidR="00E4544E" w:rsidRPr="00997568" w:rsidRDefault="00E4544E" w:rsidP="00DB68ED">
            <w:pPr>
              <w:jc w:val="both"/>
              <w:rPr>
                <w:color w:val="000000"/>
                <w:sz w:val="28"/>
                <w:szCs w:val="28"/>
              </w:rPr>
            </w:pPr>
            <w:r w:rsidRPr="00997568">
              <w:rPr>
                <w:color w:val="000000"/>
                <w:sz w:val="28"/>
                <w:szCs w:val="28"/>
              </w:rPr>
              <w:t>Род и число имён существительных.</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345"/>
        </w:trPr>
        <w:tc>
          <w:tcPr>
            <w:tcW w:w="7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24.</w:t>
            </w:r>
          </w:p>
        </w:tc>
        <w:tc>
          <w:tcPr>
            <w:tcW w:w="43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Падежи имён существительных.</w:t>
            </w:r>
          </w:p>
        </w:tc>
        <w:tc>
          <w:tcPr>
            <w:tcW w:w="16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360"/>
        </w:trPr>
        <w:tc>
          <w:tcPr>
            <w:tcW w:w="720" w:type="dxa"/>
          </w:tcPr>
          <w:p w:rsidR="00E4544E" w:rsidRPr="00997568" w:rsidRDefault="00E4544E" w:rsidP="00DB68ED">
            <w:pPr>
              <w:jc w:val="both"/>
              <w:rPr>
                <w:color w:val="000000"/>
                <w:sz w:val="28"/>
                <w:szCs w:val="28"/>
              </w:rPr>
            </w:pPr>
            <w:r w:rsidRPr="00997568">
              <w:rPr>
                <w:color w:val="000000"/>
                <w:sz w:val="28"/>
                <w:szCs w:val="28"/>
              </w:rPr>
              <w:t>25.</w:t>
            </w:r>
          </w:p>
        </w:tc>
        <w:tc>
          <w:tcPr>
            <w:tcW w:w="4320" w:type="dxa"/>
          </w:tcPr>
          <w:p w:rsidR="00E4544E" w:rsidRPr="00997568" w:rsidRDefault="00E4544E" w:rsidP="00DB68ED">
            <w:pPr>
              <w:jc w:val="both"/>
              <w:rPr>
                <w:color w:val="000000"/>
                <w:sz w:val="28"/>
                <w:szCs w:val="28"/>
              </w:rPr>
            </w:pPr>
            <w:r w:rsidRPr="00997568">
              <w:rPr>
                <w:color w:val="000000"/>
                <w:sz w:val="28"/>
                <w:szCs w:val="28"/>
              </w:rPr>
              <w:t>Формы имён прилагательных и числительных.</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Исследование.</w:t>
            </w:r>
          </w:p>
        </w:tc>
      </w:tr>
      <w:tr w:rsidR="00E4544E" w:rsidRPr="00997568">
        <w:trPr>
          <w:trHeight w:val="705"/>
        </w:trPr>
        <w:tc>
          <w:tcPr>
            <w:tcW w:w="720" w:type="dxa"/>
          </w:tcPr>
          <w:p w:rsidR="00E4544E" w:rsidRPr="00997568" w:rsidRDefault="00E4544E" w:rsidP="00DB68ED">
            <w:pPr>
              <w:jc w:val="both"/>
              <w:rPr>
                <w:color w:val="000000"/>
                <w:sz w:val="28"/>
                <w:szCs w:val="28"/>
              </w:rPr>
            </w:pPr>
            <w:r w:rsidRPr="00997568">
              <w:rPr>
                <w:color w:val="000000"/>
                <w:sz w:val="28"/>
                <w:szCs w:val="28"/>
              </w:rPr>
              <w:t>26.</w:t>
            </w:r>
          </w:p>
        </w:tc>
        <w:tc>
          <w:tcPr>
            <w:tcW w:w="4320" w:type="dxa"/>
          </w:tcPr>
          <w:p w:rsidR="00E4544E" w:rsidRPr="00997568" w:rsidRDefault="00E4544E" w:rsidP="00DB68ED">
            <w:pPr>
              <w:jc w:val="both"/>
              <w:rPr>
                <w:color w:val="000000"/>
                <w:sz w:val="28"/>
                <w:szCs w:val="28"/>
              </w:rPr>
            </w:pPr>
            <w:r w:rsidRPr="00997568">
              <w:rPr>
                <w:color w:val="000000"/>
                <w:sz w:val="28"/>
                <w:szCs w:val="28"/>
              </w:rPr>
              <w:t>Формы местоимений и глагола.</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Исследование.</w:t>
            </w:r>
          </w:p>
        </w:tc>
      </w:tr>
      <w:tr w:rsidR="00E4544E" w:rsidRPr="00997568">
        <w:trPr>
          <w:trHeight w:val="540"/>
        </w:trPr>
        <w:tc>
          <w:tcPr>
            <w:tcW w:w="720" w:type="dxa"/>
          </w:tcPr>
          <w:p w:rsidR="00E4544E" w:rsidRPr="00997568" w:rsidRDefault="00E4544E" w:rsidP="00DB68ED">
            <w:pPr>
              <w:jc w:val="both"/>
              <w:rPr>
                <w:color w:val="000000"/>
                <w:sz w:val="28"/>
                <w:szCs w:val="28"/>
              </w:rPr>
            </w:pPr>
            <w:r w:rsidRPr="00997568">
              <w:rPr>
                <w:color w:val="000000"/>
                <w:sz w:val="28"/>
                <w:szCs w:val="28"/>
              </w:rPr>
              <w:t>27.</w:t>
            </w:r>
          </w:p>
        </w:tc>
        <w:tc>
          <w:tcPr>
            <w:tcW w:w="4320" w:type="dxa"/>
          </w:tcPr>
          <w:p w:rsidR="00E4544E" w:rsidRPr="00997568" w:rsidRDefault="00E4544E" w:rsidP="00DB68ED">
            <w:pPr>
              <w:jc w:val="both"/>
              <w:rPr>
                <w:color w:val="000000"/>
                <w:sz w:val="28"/>
                <w:szCs w:val="28"/>
              </w:rPr>
            </w:pPr>
            <w:r w:rsidRPr="00997568">
              <w:rPr>
                <w:color w:val="000000"/>
                <w:sz w:val="28"/>
                <w:szCs w:val="28"/>
              </w:rPr>
              <w:t>Порядок слов в предложении. Согласование сказуемого.</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450"/>
        </w:trPr>
        <w:tc>
          <w:tcPr>
            <w:tcW w:w="720" w:type="dxa"/>
          </w:tcPr>
          <w:p w:rsidR="00E4544E" w:rsidRPr="00997568" w:rsidRDefault="00E4544E" w:rsidP="00DB68ED">
            <w:pPr>
              <w:jc w:val="both"/>
              <w:rPr>
                <w:color w:val="000000"/>
                <w:sz w:val="28"/>
                <w:szCs w:val="28"/>
              </w:rPr>
            </w:pPr>
            <w:r w:rsidRPr="00997568">
              <w:rPr>
                <w:color w:val="000000"/>
                <w:sz w:val="28"/>
                <w:szCs w:val="28"/>
              </w:rPr>
              <w:t>28.</w:t>
            </w:r>
          </w:p>
        </w:tc>
        <w:tc>
          <w:tcPr>
            <w:tcW w:w="4320" w:type="dxa"/>
          </w:tcPr>
          <w:p w:rsidR="00E4544E" w:rsidRPr="00997568" w:rsidRDefault="00E4544E" w:rsidP="00DB68ED">
            <w:pPr>
              <w:jc w:val="both"/>
              <w:rPr>
                <w:color w:val="000000"/>
                <w:sz w:val="28"/>
                <w:szCs w:val="28"/>
              </w:rPr>
            </w:pPr>
            <w:r w:rsidRPr="00997568">
              <w:rPr>
                <w:color w:val="000000"/>
                <w:sz w:val="28"/>
                <w:szCs w:val="28"/>
              </w:rPr>
              <w:t>Согласование определений и приложений.</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Лабораторная работа.</w:t>
            </w:r>
          </w:p>
        </w:tc>
      </w:tr>
      <w:tr w:rsidR="00E4544E" w:rsidRPr="00997568">
        <w:trPr>
          <w:trHeight w:val="675"/>
        </w:trPr>
        <w:tc>
          <w:tcPr>
            <w:tcW w:w="720" w:type="dxa"/>
          </w:tcPr>
          <w:p w:rsidR="00E4544E" w:rsidRPr="00997568" w:rsidRDefault="00E4544E" w:rsidP="00DB68ED">
            <w:pPr>
              <w:jc w:val="both"/>
              <w:rPr>
                <w:color w:val="000000"/>
                <w:sz w:val="28"/>
                <w:szCs w:val="28"/>
              </w:rPr>
            </w:pPr>
            <w:r w:rsidRPr="00997568">
              <w:rPr>
                <w:color w:val="000000"/>
                <w:sz w:val="28"/>
                <w:szCs w:val="28"/>
              </w:rPr>
              <w:t>29.</w:t>
            </w:r>
          </w:p>
        </w:tc>
        <w:tc>
          <w:tcPr>
            <w:tcW w:w="4320" w:type="dxa"/>
          </w:tcPr>
          <w:p w:rsidR="00E4544E" w:rsidRPr="00997568" w:rsidRDefault="00E4544E" w:rsidP="00DB68ED">
            <w:pPr>
              <w:jc w:val="both"/>
              <w:rPr>
                <w:color w:val="000000"/>
                <w:sz w:val="28"/>
                <w:szCs w:val="28"/>
              </w:rPr>
            </w:pPr>
            <w:r w:rsidRPr="00997568">
              <w:rPr>
                <w:color w:val="000000"/>
                <w:sz w:val="28"/>
                <w:szCs w:val="28"/>
              </w:rPr>
              <w:t>Управление.</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525"/>
        </w:trPr>
        <w:tc>
          <w:tcPr>
            <w:tcW w:w="720" w:type="dxa"/>
          </w:tcPr>
          <w:p w:rsidR="00E4544E" w:rsidRPr="00997568" w:rsidRDefault="00E4544E" w:rsidP="00DB68ED">
            <w:pPr>
              <w:jc w:val="both"/>
              <w:rPr>
                <w:color w:val="000000"/>
                <w:sz w:val="28"/>
                <w:szCs w:val="28"/>
              </w:rPr>
            </w:pPr>
            <w:r w:rsidRPr="00997568">
              <w:rPr>
                <w:color w:val="000000"/>
                <w:sz w:val="28"/>
                <w:szCs w:val="28"/>
              </w:rPr>
              <w:t>30.</w:t>
            </w:r>
          </w:p>
        </w:tc>
        <w:tc>
          <w:tcPr>
            <w:tcW w:w="4320" w:type="dxa"/>
          </w:tcPr>
          <w:p w:rsidR="00E4544E" w:rsidRPr="00997568" w:rsidRDefault="00E4544E" w:rsidP="00DB68ED">
            <w:pPr>
              <w:jc w:val="both"/>
              <w:rPr>
                <w:color w:val="000000"/>
                <w:sz w:val="28"/>
                <w:szCs w:val="28"/>
              </w:rPr>
            </w:pPr>
            <w:r w:rsidRPr="00997568">
              <w:rPr>
                <w:color w:val="000000"/>
                <w:sz w:val="28"/>
                <w:szCs w:val="28"/>
              </w:rPr>
              <w:t>Причастный и деепричастный оборот.</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420"/>
        </w:trPr>
        <w:tc>
          <w:tcPr>
            <w:tcW w:w="720" w:type="dxa"/>
          </w:tcPr>
          <w:p w:rsidR="00E4544E" w:rsidRPr="00997568" w:rsidRDefault="00E4544E" w:rsidP="00DB68ED">
            <w:pPr>
              <w:jc w:val="both"/>
              <w:rPr>
                <w:color w:val="000000"/>
                <w:sz w:val="28"/>
                <w:szCs w:val="28"/>
              </w:rPr>
            </w:pPr>
            <w:r w:rsidRPr="00997568">
              <w:rPr>
                <w:color w:val="000000"/>
                <w:sz w:val="28"/>
                <w:szCs w:val="28"/>
              </w:rPr>
              <w:t>31.</w:t>
            </w:r>
          </w:p>
        </w:tc>
        <w:tc>
          <w:tcPr>
            <w:tcW w:w="4320" w:type="dxa"/>
          </w:tcPr>
          <w:p w:rsidR="00E4544E" w:rsidRPr="00997568" w:rsidRDefault="00E4544E" w:rsidP="00DB68ED">
            <w:pPr>
              <w:jc w:val="both"/>
              <w:rPr>
                <w:color w:val="000000"/>
                <w:sz w:val="28"/>
                <w:szCs w:val="28"/>
              </w:rPr>
            </w:pPr>
            <w:r w:rsidRPr="00997568">
              <w:rPr>
                <w:color w:val="000000"/>
                <w:sz w:val="28"/>
                <w:szCs w:val="28"/>
              </w:rPr>
              <w:t>Отглагольные существительные.</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465"/>
        </w:trPr>
        <w:tc>
          <w:tcPr>
            <w:tcW w:w="7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32.</w:t>
            </w:r>
          </w:p>
        </w:tc>
        <w:tc>
          <w:tcPr>
            <w:tcW w:w="43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Предложения с однородными членами.</w:t>
            </w:r>
          </w:p>
        </w:tc>
        <w:tc>
          <w:tcPr>
            <w:tcW w:w="16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Лабораторная работа.</w:t>
            </w:r>
          </w:p>
        </w:tc>
      </w:tr>
      <w:tr w:rsidR="00E4544E" w:rsidRPr="00997568">
        <w:trPr>
          <w:trHeight w:val="420"/>
        </w:trPr>
        <w:tc>
          <w:tcPr>
            <w:tcW w:w="720" w:type="dxa"/>
          </w:tcPr>
          <w:p w:rsidR="00E4544E" w:rsidRPr="00997568" w:rsidRDefault="00E4544E" w:rsidP="00DB68ED">
            <w:pPr>
              <w:jc w:val="both"/>
              <w:rPr>
                <w:color w:val="000000"/>
                <w:sz w:val="28"/>
                <w:szCs w:val="28"/>
              </w:rPr>
            </w:pPr>
            <w:r w:rsidRPr="00997568">
              <w:rPr>
                <w:color w:val="000000"/>
                <w:sz w:val="28"/>
                <w:szCs w:val="28"/>
              </w:rPr>
              <w:t>33.</w:t>
            </w:r>
          </w:p>
        </w:tc>
        <w:tc>
          <w:tcPr>
            <w:tcW w:w="4320" w:type="dxa"/>
          </w:tcPr>
          <w:p w:rsidR="00E4544E" w:rsidRPr="00997568" w:rsidRDefault="00E4544E" w:rsidP="00DB68ED">
            <w:pPr>
              <w:jc w:val="both"/>
              <w:rPr>
                <w:color w:val="000000"/>
                <w:sz w:val="28"/>
                <w:szCs w:val="28"/>
              </w:rPr>
            </w:pPr>
            <w:r w:rsidRPr="00997568">
              <w:rPr>
                <w:color w:val="000000"/>
                <w:sz w:val="28"/>
                <w:szCs w:val="28"/>
              </w:rPr>
              <w:t>Сложносочинённые и сложноподчинённые предложения.</w:t>
            </w:r>
          </w:p>
        </w:tc>
        <w:tc>
          <w:tcPr>
            <w:tcW w:w="1620" w:type="dxa"/>
          </w:tcPr>
          <w:p w:rsidR="00E4544E" w:rsidRPr="00997568" w:rsidRDefault="00E4544E" w:rsidP="00DB68ED">
            <w:pPr>
              <w:jc w:val="both"/>
              <w:rPr>
                <w:color w:val="000000"/>
                <w:sz w:val="28"/>
                <w:szCs w:val="28"/>
              </w:rPr>
            </w:pP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r w:rsidR="00E4544E" w:rsidRPr="00997568">
        <w:trPr>
          <w:trHeight w:val="525"/>
        </w:trPr>
        <w:tc>
          <w:tcPr>
            <w:tcW w:w="720" w:type="dxa"/>
          </w:tcPr>
          <w:p w:rsidR="00E4544E" w:rsidRPr="00997568" w:rsidRDefault="00E4544E" w:rsidP="00DB68ED">
            <w:pPr>
              <w:jc w:val="both"/>
              <w:rPr>
                <w:color w:val="000000"/>
                <w:sz w:val="28"/>
                <w:szCs w:val="28"/>
              </w:rPr>
            </w:pPr>
            <w:r w:rsidRPr="00997568">
              <w:rPr>
                <w:color w:val="000000"/>
                <w:sz w:val="28"/>
                <w:szCs w:val="28"/>
              </w:rPr>
              <w:t>34.</w:t>
            </w:r>
          </w:p>
        </w:tc>
        <w:tc>
          <w:tcPr>
            <w:tcW w:w="4320" w:type="dxa"/>
          </w:tcPr>
          <w:p w:rsidR="00E4544E" w:rsidRPr="00997568" w:rsidRDefault="00E4544E" w:rsidP="00DB68ED">
            <w:pPr>
              <w:jc w:val="both"/>
              <w:rPr>
                <w:color w:val="000000"/>
                <w:sz w:val="28"/>
                <w:szCs w:val="28"/>
              </w:rPr>
            </w:pPr>
            <w:r w:rsidRPr="00997568">
              <w:rPr>
                <w:color w:val="000000"/>
                <w:sz w:val="28"/>
                <w:szCs w:val="28"/>
              </w:rPr>
              <w:t>Стилистический анализ стихотворных и прозаических текстов.</w:t>
            </w:r>
          </w:p>
        </w:tc>
        <w:tc>
          <w:tcPr>
            <w:tcW w:w="1620" w:type="dxa"/>
          </w:tcPr>
          <w:p w:rsidR="00E4544E" w:rsidRPr="00997568" w:rsidRDefault="00E4544E" w:rsidP="00DB68ED">
            <w:pPr>
              <w:jc w:val="both"/>
              <w:rPr>
                <w:color w:val="000000"/>
                <w:sz w:val="28"/>
                <w:szCs w:val="28"/>
              </w:rPr>
            </w:pPr>
            <w:r w:rsidRPr="00997568">
              <w:rPr>
                <w:color w:val="000000"/>
                <w:sz w:val="28"/>
                <w:szCs w:val="28"/>
              </w:rPr>
              <w:t xml:space="preserve">  </w:t>
            </w:r>
          </w:p>
          <w:p w:rsidR="00E4544E" w:rsidRPr="00997568" w:rsidRDefault="00E4544E" w:rsidP="00DB68ED">
            <w:pPr>
              <w:jc w:val="both"/>
              <w:rPr>
                <w:color w:val="000000"/>
                <w:sz w:val="28"/>
                <w:szCs w:val="28"/>
              </w:rPr>
            </w:pPr>
            <w:r w:rsidRPr="00997568">
              <w:rPr>
                <w:color w:val="000000"/>
                <w:sz w:val="28"/>
                <w:szCs w:val="28"/>
              </w:rPr>
              <w:t xml:space="preserve"> 1ч.</w:t>
            </w:r>
          </w:p>
        </w:tc>
        <w:tc>
          <w:tcPr>
            <w:tcW w:w="2880" w:type="dxa"/>
          </w:tcPr>
          <w:p w:rsidR="00E4544E" w:rsidRPr="00997568" w:rsidRDefault="00E4544E" w:rsidP="00DB68ED">
            <w:pPr>
              <w:jc w:val="both"/>
              <w:rPr>
                <w:color w:val="000000"/>
                <w:sz w:val="28"/>
                <w:szCs w:val="28"/>
              </w:rPr>
            </w:pPr>
            <w:r w:rsidRPr="00997568">
              <w:rPr>
                <w:color w:val="000000"/>
                <w:sz w:val="28"/>
                <w:szCs w:val="28"/>
              </w:rPr>
              <w:t>Практикум.</w:t>
            </w:r>
          </w:p>
        </w:tc>
      </w:tr>
    </w:tbl>
    <w:p w:rsidR="00E263E1" w:rsidRDefault="00E263E1" w:rsidP="00DB68ED">
      <w:pPr>
        <w:pStyle w:val="ad"/>
        <w:spacing w:before="0" w:beforeAutospacing="0" w:after="0" w:afterAutospacing="0"/>
        <w:ind w:firstLine="708"/>
        <w:jc w:val="both"/>
        <w:rPr>
          <w:color w:val="000000"/>
          <w:sz w:val="28"/>
          <w:szCs w:val="28"/>
        </w:rPr>
      </w:pPr>
    </w:p>
    <w:p w:rsidR="004F4162" w:rsidRPr="00997568" w:rsidRDefault="00E4544E" w:rsidP="00DB68ED">
      <w:pPr>
        <w:pStyle w:val="ad"/>
        <w:spacing w:before="0" w:beforeAutospacing="0" w:after="0" w:afterAutospacing="0"/>
        <w:ind w:firstLine="708"/>
        <w:jc w:val="both"/>
        <w:rPr>
          <w:color w:val="000000"/>
          <w:sz w:val="28"/>
          <w:szCs w:val="28"/>
        </w:rPr>
      </w:pPr>
      <w:r w:rsidRPr="00997568">
        <w:rPr>
          <w:color w:val="000000"/>
          <w:sz w:val="28"/>
          <w:szCs w:val="28"/>
        </w:rPr>
        <w:t>Большая часть выше приведенных тем дает нам основание считать возможным не причислять этот курс к обязательным в филологическом профиле, а скорее, действи</w:t>
      </w:r>
      <w:r w:rsidR="00E263E1">
        <w:rPr>
          <w:color w:val="000000"/>
          <w:sz w:val="28"/>
          <w:szCs w:val="28"/>
        </w:rPr>
        <w:t>тельно, как элективный курс в пред</w:t>
      </w:r>
      <w:r w:rsidRPr="00997568">
        <w:rPr>
          <w:color w:val="000000"/>
          <w:sz w:val="28"/>
          <w:szCs w:val="28"/>
        </w:rPr>
        <w:t>профильной подготовке.</w:t>
      </w:r>
    </w:p>
    <w:p w:rsidR="00E4544E" w:rsidRPr="00997568" w:rsidRDefault="00E4544E" w:rsidP="00DB68ED">
      <w:pPr>
        <w:pStyle w:val="ad"/>
        <w:numPr>
          <w:ilvl w:val="1"/>
          <w:numId w:val="10"/>
        </w:numPr>
        <w:tabs>
          <w:tab w:val="clear" w:pos="1440"/>
          <w:tab w:val="num" w:pos="0"/>
        </w:tabs>
        <w:spacing w:before="0" w:beforeAutospacing="0" w:after="0" w:afterAutospacing="0"/>
        <w:ind w:left="0" w:firstLine="1080"/>
        <w:jc w:val="both"/>
        <w:rPr>
          <w:color w:val="000000"/>
          <w:sz w:val="28"/>
          <w:szCs w:val="28"/>
        </w:rPr>
      </w:pPr>
      <w:r w:rsidRPr="00641E96">
        <w:rPr>
          <w:b/>
          <w:color w:val="000000"/>
          <w:sz w:val="28"/>
          <w:szCs w:val="28"/>
        </w:rPr>
        <w:t>«Сложный синтаксис»</w:t>
      </w:r>
      <w:r w:rsidRPr="00997568">
        <w:rPr>
          <w:color w:val="000000"/>
          <w:sz w:val="28"/>
          <w:szCs w:val="28"/>
        </w:rPr>
        <w:t xml:space="preserve"> (34 ч.). Автор: Федоренко Светлан</w:t>
      </w:r>
      <w:r>
        <w:rPr>
          <w:color w:val="000000"/>
          <w:sz w:val="28"/>
          <w:szCs w:val="28"/>
        </w:rPr>
        <w:t xml:space="preserve">а Юрьевна </w:t>
      </w:r>
    </w:p>
    <w:p w:rsidR="00E4544E" w:rsidRDefault="00E4544E" w:rsidP="00DB68ED">
      <w:pPr>
        <w:pStyle w:val="ad"/>
        <w:spacing w:before="0" w:beforeAutospacing="0" w:after="0" w:afterAutospacing="0"/>
        <w:ind w:firstLine="720"/>
        <w:jc w:val="both"/>
        <w:rPr>
          <w:color w:val="000000"/>
          <w:sz w:val="28"/>
          <w:szCs w:val="28"/>
        </w:rPr>
      </w:pPr>
      <w:r w:rsidRPr="00997568">
        <w:rPr>
          <w:color w:val="000000"/>
          <w:sz w:val="28"/>
          <w:szCs w:val="28"/>
        </w:rPr>
        <w:t>Целью курса является способствование углублённому изучению синтаксиса и на его основе росту речевой культуры школьника. Программа построена в основном на углублённом изучении главных членов предложения.</w:t>
      </w:r>
    </w:p>
    <w:p w:rsidR="00974358" w:rsidRPr="00997568" w:rsidRDefault="00974358" w:rsidP="00DB68ED">
      <w:pPr>
        <w:pStyle w:val="ad"/>
        <w:spacing w:before="0" w:beforeAutospacing="0" w:after="0" w:afterAutospacing="0"/>
        <w:ind w:firstLine="720"/>
        <w:jc w:val="both"/>
        <w:rPr>
          <w:color w:val="000000"/>
          <w:sz w:val="28"/>
          <w:szCs w:val="28"/>
        </w:rPr>
      </w:pPr>
    </w:p>
    <w:tbl>
      <w:tblPr>
        <w:tblStyle w:val="af1"/>
        <w:tblW w:w="0" w:type="auto"/>
        <w:jc w:val="center"/>
        <w:tblLook w:val="01E0" w:firstRow="1" w:lastRow="1" w:firstColumn="1" w:lastColumn="1" w:noHBand="0" w:noVBand="0"/>
      </w:tblPr>
      <w:tblGrid>
        <w:gridCol w:w="900"/>
        <w:gridCol w:w="3956"/>
        <w:gridCol w:w="907"/>
        <w:gridCol w:w="3080"/>
      </w:tblGrid>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 п/п</w:t>
            </w:r>
          </w:p>
        </w:tc>
        <w:tc>
          <w:tcPr>
            <w:tcW w:w="3956" w:type="dxa"/>
          </w:tcPr>
          <w:p w:rsidR="00E4544E" w:rsidRPr="00997568" w:rsidRDefault="00E4544E" w:rsidP="00DB68ED">
            <w:pPr>
              <w:jc w:val="both"/>
              <w:rPr>
                <w:color w:val="000000"/>
                <w:sz w:val="28"/>
                <w:szCs w:val="28"/>
              </w:rPr>
            </w:pPr>
            <w:r w:rsidRPr="00997568">
              <w:rPr>
                <w:color w:val="000000"/>
                <w:sz w:val="28"/>
                <w:szCs w:val="28"/>
              </w:rPr>
              <w:t>Назваие темы урока.</w:t>
            </w:r>
          </w:p>
        </w:tc>
        <w:tc>
          <w:tcPr>
            <w:tcW w:w="907" w:type="dxa"/>
          </w:tcPr>
          <w:p w:rsidR="00E4544E" w:rsidRPr="00997568" w:rsidRDefault="00E4544E" w:rsidP="00DB68ED">
            <w:pPr>
              <w:jc w:val="both"/>
              <w:rPr>
                <w:color w:val="000000"/>
                <w:sz w:val="28"/>
                <w:szCs w:val="28"/>
              </w:rPr>
            </w:pPr>
            <w:r w:rsidRPr="00997568">
              <w:rPr>
                <w:color w:val="000000"/>
                <w:sz w:val="28"/>
                <w:szCs w:val="28"/>
              </w:rPr>
              <w:t>Всего часов</w:t>
            </w:r>
          </w:p>
        </w:tc>
        <w:tc>
          <w:tcPr>
            <w:tcW w:w="3080" w:type="dxa"/>
          </w:tcPr>
          <w:p w:rsidR="00E4544E" w:rsidRPr="00997568" w:rsidRDefault="00E4544E" w:rsidP="00DB68ED">
            <w:pPr>
              <w:jc w:val="both"/>
              <w:rPr>
                <w:color w:val="000000"/>
                <w:sz w:val="28"/>
                <w:szCs w:val="28"/>
              </w:rPr>
            </w:pPr>
            <w:r w:rsidRPr="00997568">
              <w:rPr>
                <w:color w:val="000000"/>
                <w:sz w:val="28"/>
                <w:szCs w:val="28"/>
              </w:rPr>
              <w:t>Формы и методы обучения</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w:t>
            </w:r>
          </w:p>
        </w:tc>
        <w:tc>
          <w:tcPr>
            <w:tcW w:w="3956" w:type="dxa"/>
          </w:tcPr>
          <w:p w:rsidR="00E4544E" w:rsidRPr="00997568" w:rsidRDefault="00E4544E" w:rsidP="00DB68ED">
            <w:pPr>
              <w:jc w:val="both"/>
              <w:rPr>
                <w:color w:val="000000"/>
                <w:sz w:val="28"/>
                <w:szCs w:val="28"/>
              </w:rPr>
            </w:pPr>
            <w:r w:rsidRPr="00997568">
              <w:rPr>
                <w:color w:val="000000"/>
                <w:sz w:val="28"/>
                <w:szCs w:val="28"/>
              </w:rPr>
              <w:t>Введение.</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 xml:space="preserve">Составление предложений. </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2</w:t>
            </w:r>
          </w:p>
        </w:tc>
        <w:tc>
          <w:tcPr>
            <w:tcW w:w="3956" w:type="dxa"/>
          </w:tcPr>
          <w:p w:rsidR="00E4544E" w:rsidRPr="00997568" w:rsidRDefault="00E4544E" w:rsidP="00DB68ED">
            <w:pPr>
              <w:jc w:val="both"/>
              <w:rPr>
                <w:color w:val="000000"/>
                <w:sz w:val="28"/>
                <w:szCs w:val="28"/>
              </w:rPr>
            </w:pPr>
            <w:r w:rsidRPr="00997568">
              <w:rPr>
                <w:color w:val="000000"/>
                <w:sz w:val="28"/>
                <w:szCs w:val="28"/>
              </w:rPr>
              <w:t>Интонация, логическое ударение, паузы, порядок слов.</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 xml:space="preserve">Беседа. </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3-4</w:t>
            </w:r>
          </w:p>
        </w:tc>
        <w:tc>
          <w:tcPr>
            <w:tcW w:w="3956" w:type="dxa"/>
          </w:tcPr>
          <w:p w:rsidR="00E4544E" w:rsidRPr="00997568" w:rsidRDefault="00E4544E" w:rsidP="00DB68ED">
            <w:pPr>
              <w:jc w:val="both"/>
              <w:rPr>
                <w:color w:val="000000"/>
                <w:sz w:val="28"/>
                <w:szCs w:val="28"/>
              </w:rPr>
            </w:pPr>
            <w:r w:rsidRPr="00997568">
              <w:rPr>
                <w:color w:val="000000"/>
                <w:sz w:val="28"/>
                <w:szCs w:val="28"/>
              </w:rPr>
              <w:t>Слова. Сочетания слов. Словосочетания.</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Беседа. Работа с текстом. Составление словосочетаний.</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5</w:t>
            </w:r>
          </w:p>
        </w:tc>
        <w:tc>
          <w:tcPr>
            <w:tcW w:w="3956" w:type="dxa"/>
          </w:tcPr>
          <w:p w:rsidR="00E4544E" w:rsidRPr="00997568" w:rsidRDefault="00E4544E" w:rsidP="00DB68ED">
            <w:pPr>
              <w:jc w:val="both"/>
              <w:rPr>
                <w:color w:val="000000"/>
                <w:sz w:val="28"/>
                <w:szCs w:val="28"/>
              </w:rPr>
            </w:pPr>
            <w:r w:rsidRPr="00997568">
              <w:rPr>
                <w:color w:val="000000"/>
                <w:sz w:val="28"/>
                <w:szCs w:val="28"/>
              </w:rPr>
              <w:t>Согласование.</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Сообщения учащихся. Создание проекта по теме.</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6</w:t>
            </w:r>
          </w:p>
        </w:tc>
        <w:tc>
          <w:tcPr>
            <w:tcW w:w="3956" w:type="dxa"/>
          </w:tcPr>
          <w:p w:rsidR="00E4544E" w:rsidRPr="00997568" w:rsidRDefault="00E4544E" w:rsidP="00DB68ED">
            <w:pPr>
              <w:jc w:val="both"/>
              <w:rPr>
                <w:color w:val="000000"/>
                <w:sz w:val="28"/>
                <w:szCs w:val="28"/>
              </w:rPr>
            </w:pPr>
            <w:r w:rsidRPr="00997568">
              <w:rPr>
                <w:color w:val="000000"/>
                <w:sz w:val="28"/>
                <w:szCs w:val="28"/>
              </w:rPr>
              <w:t>Управление.</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Беседа с привлечение сообщений учащихся. Практическая работа.</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7</w:t>
            </w:r>
          </w:p>
        </w:tc>
        <w:tc>
          <w:tcPr>
            <w:tcW w:w="3956" w:type="dxa"/>
          </w:tcPr>
          <w:p w:rsidR="00E4544E" w:rsidRPr="00997568" w:rsidRDefault="00E4544E" w:rsidP="00DB68ED">
            <w:pPr>
              <w:jc w:val="both"/>
              <w:rPr>
                <w:color w:val="000000"/>
                <w:sz w:val="28"/>
                <w:szCs w:val="28"/>
              </w:rPr>
            </w:pPr>
            <w:r w:rsidRPr="00997568">
              <w:rPr>
                <w:color w:val="000000"/>
                <w:sz w:val="28"/>
                <w:szCs w:val="28"/>
              </w:rPr>
              <w:t>Примыкание</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Беседа. Сообщения учащихся. Графическое обозначение связи.</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8-9</w:t>
            </w:r>
          </w:p>
        </w:tc>
        <w:tc>
          <w:tcPr>
            <w:tcW w:w="3956" w:type="dxa"/>
          </w:tcPr>
          <w:p w:rsidR="00E4544E" w:rsidRPr="00997568" w:rsidRDefault="00E4544E" w:rsidP="00DB68ED">
            <w:pPr>
              <w:jc w:val="both"/>
              <w:rPr>
                <w:color w:val="000000"/>
                <w:sz w:val="28"/>
                <w:szCs w:val="28"/>
              </w:rPr>
            </w:pPr>
            <w:r w:rsidRPr="00997568">
              <w:rPr>
                <w:color w:val="000000"/>
                <w:sz w:val="28"/>
                <w:szCs w:val="28"/>
              </w:rPr>
              <w:t>Основные виды подчинения.</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Семинар. Работа в группах. Практическая работа.</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10</w:t>
            </w:r>
          </w:p>
        </w:tc>
        <w:tc>
          <w:tcPr>
            <w:tcW w:w="3956" w:type="dxa"/>
          </w:tcPr>
          <w:p w:rsidR="00E4544E" w:rsidRPr="00997568" w:rsidRDefault="00E4544E" w:rsidP="00DB68ED">
            <w:pPr>
              <w:jc w:val="both"/>
              <w:rPr>
                <w:color w:val="000000"/>
                <w:sz w:val="28"/>
                <w:szCs w:val="28"/>
              </w:rPr>
            </w:pPr>
            <w:r w:rsidRPr="00997568">
              <w:rPr>
                <w:color w:val="000000"/>
                <w:sz w:val="28"/>
                <w:szCs w:val="28"/>
              </w:rPr>
              <w:t>Типы предложений. Общие сведения.</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Сообщения учащихся.</w:t>
            </w:r>
          </w:p>
          <w:p w:rsidR="00E4544E" w:rsidRPr="00997568" w:rsidRDefault="00E4544E" w:rsidP="00DB68ED">
            <w:pPr>
              <w:jc w:val="both"/>
              <w:rPr>
                <w:color w:val="000000"/>
                <w:sz w:val="28"/>
                <w:szCs w:val="28"/>
              </w:rPr>
            </w:pPr>
            <w:r w:rsidRPr="00997568">
              <w:rPr>
                <w:color w:val="000000"/>
                <w:sz w:val="28"/>
                <w:szCs w:val="28"/>
              </w:rPr>
              <w:t>Составление таблицы. Беседа.</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11-12</w:t>
            </w:r>
          </w:p>
        </w:tc>
        <w:tc>
          <w:tcPr>
            <w:tcW w:w="3956" w:type="dxa"/>
          </w:tcPr>
          <w:p w:rsidR="00E4544E" w:rsidRPr="00997568" w:rsidRDefault="00E4544E" w:rsidP="00DB68ED">
            <w:pPr>
              <w:jc w:val="both"/>
              <w:rPr>
                <w:color w:val="000000"/>
                <w:sz w:val="28"/>
                <w:szCs w:val="28"/>
              </w:rPr>
            </w:pPr>
            <w:r w:rsidRPr="00997568">
              <w:rPr>
                <w:color w:val="000000"/>
                <w:sz w:val="28"/>
                <w:szCs w:val="28"/>
              </w:rPr>
              <w:t>Подлежащее и сказуемое. Согласование сказуемого с подлежащим.</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 xml:space="preserve">Беседа. Практическая работа. Составление вопросов и заданий к теме. </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13</w:t>
            </w:r>
          </w:p>
        </w:tc>
        <w:tc>
          <w:tcPr>
            <w:tcW w:w="3956" w:type="dxa"/>
          </w:tcPr>
          <w:p w:rsidR="00E4544E" w:rsidRPr="00997568" w:rsidRDefault="00E4544E" w:rsidP="00DB68ED">
            <w:pPr>
              <w:jc w:val="both"/>
              <w:rPr>
                <w:color w:val="000000"/>
                <w:sz w:val="28"/>
                <w:szCs w:val="28"/>
              </w:rPr>
            </w:pPr>
            <w:r w:rsidRPr="00997568">
              <w:rPr>
                <w:color w:val="000000"/>
                <w:sz w:val="28"/>
                <w:szCs w:val="28"/>
              </w:rPr>
              <w:t>Нераспространённые и распространённые предложения.</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 xml:space="preserve">Блиц-опрос. Работа с текстами художественной литературы. </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14-15</w:t>
            </w:r>
          </w:p>
        </w:tc>
        <w:tc>
          <w:tcPr>
            <w:tcW w:w="3956" w:type="dxa"/>
          </w:tcPr>
          <w:p w:rsidR="00E4544E" w:rsidRPr="00997568" w:rsidRDefault="00E4544E" w:rsidP="00DB68ED">
            <w:pPr>
              <w:jc w:val="both"/>
              <w:rPr>
                <w:color w:val="000000"/>
                <w:sz w:val="28"/>
                <w:szCs w:val="28"/>
              </w:rPr>
            </w:pPr>
            <w:r w:rsidRPr="00997568">
              <w:rPr>
                <w:color w:val="000000"/>
                <w:sz w:val="28"/>
                <w:szCs w:val="28"/>
              </w:rPr>
              <w:t>Второстепенные члены предложения.</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Блиц-опрос «для чего нужны второстепенные члены предложения?» Практическая работа. Задачи для любознательных.</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16-17</w:t>
            </w:r>
          </w:p>
        </w:tc>
        <w:tc>
          <w:tcPr>
            <w:tcW w:w="3956" w:type="dxa"/>
          </w:tcPr>
          <w:p w:rsidR="00E4544E" w:rsidRPr="00997568" w:rsidRDefault="00E4544E" w:rsidP="00DB68ED">
            <w:pPr>
              <w:jc w:val="both"/>
              <w:rPr>
                <w:color w:val="000000"/>
                <w:sz w:val="28"/>
                <w:szCs w:val="28"/>
              </w:rPr>
            </w:pPr>
            <w:r w:rsidRPr="00997568">
              <w:rPr>
                <w:color w:val="000000"/>
                <w:sz w:val="28"/>
                <w:szCs w:val="28"/>
              </w:rPr>
              <w:t>Односоставные предложения.</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 xml:space="preserve">Практикум. Сообщения учащихся. </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18</w:t>
            </w:r>
          </w:p>
        </w:tc>
        <w:tc>
          <w:tcPr>
            <w:tcW w:w="3956" w:type="dxa"/>
          </w:tcPr>
          <w:p w:rsidR="00E4544E" w:rsidRPr="00997568" w:rsidRDefault="00E4544E" w:rsidP="00DB68ED">
            <w:pPr>
              <w:jc w:val="both"/>
              <w:rPr>
                <w:color w:val="000000"/>
                <w:sz w:val="28"/>
                <w:szCs w:val="28"/>
              </w:rPr>
            </w:pPr>
            <w:r w:rsidRPr="00997568">
              <w:rPr>
                <w:color w:val="000000"/>
                <w:sz w:val="28"/>
                <w:szCs w:val="28"/>
              </w:rPr>
              <w:t xml:space="preserve">Неполные предложения. </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Блиц-опрос «Особенности односоставных предложений».</w:t>
            </w:r>
          </w:p>
          <w:p w:rsidR="00E4544E" w:rsidRPr="00997568" w:rsidRDefault="00E4544E" w:rsidP="00DB68ED">
            <w:pPr>
              <w:jc w:val="both"/>
              <w:rPr>
                <w:color w:val="000000"/>
                <w:sz w:val="28"/>
                <w:szCs w:val="28"/>
              </w:rPr>
            </w:pPr>
            <w:r w:rsidRPr="00997568">
              <w:rPr>
                <w:color w:val="000000"/>
                <w:sz w:val="28"/>
                <w:szCs w:val="28"/>
              </w:rPr>
              <w:t>Практическая работа. Наблюдения текста художественной литературы.</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19-20</w:t>
            </w:r>
          </w:p>
        </w:tc>
        <w:tc>
          <w:tcPr>
            <w:tcW w:w="3956" w:type="dxa"/>
          </w:tcPr>
          <w:p w:rsidR="00E4544E" w:rsidRPr="00997568" w:rsidRDefault="00E4544E" w:rsidP="00DB68ED">
            <w:pPr>
              <w:jc w:val="both"/>
              <w:rPr>
                <w:color w:val="000000"/>
                <w:sz w:val="28"/>
                <w:szCs w:val="28"/>
              </w:rPr>
            </w:pPr>
            <w:r w:rsidRPr="00997568">
              <w:rPr>
                <w:color w:val="000000"/>
                <w:sz w:val="28"/>
                <w:szCs w:val="28"/>
              </w:rPr>
              <w:t>Однородные члены предложения.</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Практикум Беседа. Работа в группах.</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21-22</w:t>
            </w:r>
          </w:p>
        </w:tc>
        <w:tc>
          <w:tcPr>
            <w:tcW w:w="3956" w:type="dxa"/>
          </w:tcPr>
          <w:p w:rsidR="00E4544E" w:rsidRPr="00997568" w:rsidRDefault="00E4544E" w:rsidP="00DB68ED">
            <w:pPr>
              <w:jc w:val="both"/>
              <w:rPr>
                <w:color w:val="000000"/>
                <w:sz w:val="28"/>
                <w:szCs w:val="28"/>
              </w:rPr>
            </w:pPr>
            <w:r w:rsidRPr="00997568">
              <w:rPr>
                <w:color w:val="000000"/>
                <w:sz w:val="28"/>
                <w:szCs w:val="28"/>
              </w:rPr>
              <w:t>Обособление второстепенных членов предложения.</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Блиц-опрос. Работа в группах. Наблюдения поэтического текста.</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23-24</w:t>
            </w:r>
          </w:p>
        </w:tc>
        <w:tc>
          <w:tcPr>
            <w:tcW w:w="3956" w:type="dxa"/>
          </w:tcPr>
          <w:p w:rsidR="00E4544E" w:rsidRPr="00997568" w:rsidRDefault="00E4544E" w:rsidP="00DB68ED">
            <w:pPr>
              <w:jc w:val="both"/>
              <w:rPr>
                <w:color w:val="000000"/>
                <w:sz w:val="28"/>
                <w:szCs w:val="28"/>
              </w:rPr>
            </w:pPr>
            <w:r w:rsidRPr="00997568">
              <w:rPr>
                <w:color w:val="000000"/>
                <w:sz w:val="28"/>
                <w:szCs w:val="28"/>
              </w:rPr>
              <w:t>Слова, не являющиеся членами предложения.</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 xml:space="preserve">Беседа. Конструирование предложений. </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25-28</w:t>
            </w:r>
          </w:p>
        </w:tc>
        <w:tc>
          <w:tcPr>
            <w:tcW w:w="3956" w:type="dxa"/>
          </w:tcPr>
          <w:p w:rsidR="00E4544E" w:rsidRPr="00997568" w:rsidRDefault="00E4544E" w:rsidP="00DB68ED">
            <w:pPr>
              <w:jc w:val="both"/>
              <w:rPr>
                <w:color w:val="000000"/>
                <w:sz w:val="28"/>
                <w:szCs w:val="28"/>
              </w:rPr>
            </w:pPr>
            <w:r w:rsidRPr="00997568">
              <w:rPr>
                <w:color w:val="000000"/>
                <w:sz w:val="28"/>
                <w:szCs w:val="28"/>
              </w:rPr>
              <w:t>Виды сложных предложений.</w:t>
            </w:r>
          </w:p>
        </w:tc>
        <w:tc>
          <w:tcPr>
            <w:tcW w:w="907" w:type="dxa"/>
          </w:tcPr>
          <w:p w:rsidR="00E4544E" w:rsidRPr="00997568" w:rsidRDefault="00E4544E" w:rsidP="00DB68ED">
            <w:pPr>
              <w:jc w:val="both"/>
              <w:rPr>
                <w:color w:val="000000"/>
                <w:sz w:val="28"/>
                <w:szCs w:val="28"/>
              </w:rPr>
            </w:pPr>
            <w:r w:rsidRPr="00997568">
              <w:rPr>
                <w:color w:val="000000"/>
                <w:sz w:val="28"/>
                <w:szCs w:val="28"/>
              </w:rPr>
              <w:t>4</w:t>
            </w:r>
          </w:p>
        </w:tc>
        <w:tc>
          <w:tcPr>
            <w:tcW w:w="3080" w:type="dxa"/>
          </w:tcPr>
          <w:p w:rsidR="00E4544E" w:rsidRPr="00997568" w:rsidRDefault="00E4544E" w:rsidP="00DB68ED">
            <w:pPr>
              <w:jc w:val="both"/>
              <w:rPr>
                <w:color w:val="000000"/>
                <w:sz w:val="28"/>
                <w:szCs w:val="28"/>
              </w:rPr>
            </w:pPr>
            <w:r w:rsidRPr="00997568">
              <w:rPr>
                <w:color w:val="000000"/>
                <w:sz w:val="28"/>
                <w:szCs w:val="28"/>
              </w:rPr>
              <w:t>Блиц-опрос. Практикум. Составление таблицы.</w:t>
            </w:r>
          </w:p>
        </w:tc>
      </w:tr>
      <w:tr w:rsidR="00E4544E" w:rsidRPr="00997568">
        <w:trPr>
          <w:trHeight w:val="660"/>
          <w:jc w:val="center"/>
        </w:trPr>
        <w:tc>
          <w:tcPr>
            <w:tcW w:w="900" w:type="dxa"/>
          </w:tcPr>
          <w:p w:rsidR="00E4544E" w:rsidRPr="00997568" w:rsidRDefault="00E4544E" w:rsidP="00DB68ED">
            <w:pPr>
              <w:jc w:val="both"/>
              <w:rPr>
                <w:color w:val="000000"/>
                <w:sz w:val="28"/>
                <w:szCs w:val="28"/>
              </w:rPr>
            </w:pPr>
            <w:r w:rsidRPr="00997568">
              <w:rPr>
                <w:color w:val="000000"/>
                <w:sz w:val="28"/>
                <w:szCs w:val="28"/>
              </w:rPr>
              <w:t>29</w:t>
            </w:r>
          </w:p>
        </w:tc>
        <w:tc>
          <w:tcPr>
            <w:tcW w:w="3956" w:type="dxa"/>
          </w:tcPr>
          <w:p w:rsidR="00E4544E" w:rsidRPr="00997568" w:rsidRDefault="00E4544E" w:rsidP="00DB68ED">
            <w:pPr>
              <w:jc w:val="both"/>
              <w:rPr>
                <w:color w:val="000000"/>
                <w:sz w:val="28"/>
                <w:szCs w:val="28"/>
              </w:rPr>
            </w:pPr>
            <w:r w:rsidRPr="00997568">
              <w:rPr>
                <w:color w:val="000000"/>
                <w:sz w:val="28"/>
                <w:szCs w:val="28"/>
              </w:rPr>
              <w:t>Трудные случаи пунктуации.</w:t>
            </w:r>
          </w:p>
        </w:tc>
        <w:tc>
          <w:tcPr>
            <w:tcW w:w="907" w:type="dxa"/>
          </w:tcPr>
          <w:p w:rsidR="00E4544E" w:rsidRPr="00997568" w:rsidRDefault="00E4544E" w:rsidP="00DB68ED">
            <w:pPr>
              <w:jc w:val="both"/>
              <w:rPr>
                <w:color w:val="000000"/>
                <w:sz w:val="28"/>
                <w:szCs w:val="28"/>
              </w:rPr>
            </w:pPr>
            <w:r w:rsidRPr="00997568">
              <w:rPr>
                <w:color w:val="000000"/>
                <w:sz w:val="28"/>
                <w:szCs w:val="28"/>
              </w:rPr>
              <w:t>1</w:t>
            </w:r>
          </w:p>
        </w:tc>
        <w:tc>
          <w:tcPr>
            <w:tcW w:w="3080" w:type="dxa"/>
          </w:tcPr>
          <w:p w:rsidR="00E4544E" w:rsidRPr="00997568" w:rsidRDefault="00E4544E" w:rsidP="00DB68ED">
            <w:pPr>
              <w:jc w:val="both"/>
              <w:rPr>
                <w:color w:val="000000"/>
                <w:sz w:val="28"/>
                <w:szCs w:val="28"/>
              </w:rPr>
            </w:pPr>
            <w:r w:rsidRPr="00997568">
              <w:rPr>
                <w:color w:val="000000"/>
                <w:sz w:val="28"/>
                <w:szCs w:val="28"/>
              </w:rPr>
              <w:t xml:space="preserve">Семинар. Практикум. </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30-31</w:t>
            </w:r>
          </w:p>
        </w:tc>
        <w:tc>
          <w:tcPr>
            <w:tcW w:w="3956" w:type="dxa"/>
          </w:tcPr>
          <w:p w:rsidR="00E4544E" w:rsidRPr="00997568" w:rsidRDefault="00E4544E" w:rsidP="00DB68ED">
            <w:pPr>
              <w:jc w:val="both"/>
              <w:rPr>
                <w:color w:val="000000"/>
                <w:sz w:val="28"/>
                <w:szCs w:val="28"/>
              </w:rPr>
            </w:pPr>
            <w:r w:rsidRPr="00997568">
              <w:rPr>
                <w:color w:val="000000"/>
                <w:sz w:val="28"/>
                <w:szCs w:val="28"/>
              </w:rPr>
              <w:t>Всё о предложении…</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r w:rsidRPr="00997568">
              <w:rPr>
                <w:color w:val="000000"/>
                <w:sz w:val="28"/>
                <w:szCs w:val="28"/>
              </w:rPr>
              <w:t>Урок-игра.</w:t>
            </w:r>
          </w:p>
        </w:tc>
      </w:tr>
      <w:tr w:rsidR="00E4544E" w:rsidRPr="00997568">
        <w:trPr>
          <w:jc w:val="center"/>
        </w:trPr>
        <w:tc>
          <w:tcPr>
            <w:tcW w:w="900" w:type="dxa"/>
          </w:tcPr>
          <w:p w:rsidR="00E4544E" w:rsidRPr="00997568" w:rsidRDefault="00E4544E" w:rsidP="00DB68ED">
            <w:pPr>
              <w:jc w:val="both"/>
              <w:rPr>
                <w:color w:val="000000"/>
                <w:sz w:val="28"/>
                <w:szCs w:val="28"/>
              </w:rPr>
            </w:pPr>
            <w:r w:rsidRPr="00997568">
              <w:rPr>
                <w:color w:val="000000"/>
                <w:sz w:val="28"/>
                <w:szCs w:val="28"/>
              </w:rPr>
              <w:t>32-34</w:t>
            </w:r>
          </w:p>
        </w:tc>
        <w:tc>
          <w:tcPr>
            <w:tcW w:w="3956" w:type="dxa"/>
          </w:tcPr>
          <w:p w:rsidR="00E4544E" w:rsidRPr="00997568" w:rsidRDefault="00E4544E" w:rsidP="00DB68ED">
            <w:pPr>
              <w:jc w:val="both"/>
              <w:rPr>
                <w:color w:val="000000"/>
                <w:sz w:val="28"/>
                <w:szCs w:val="28"/>
              </w:rPr>
            </w:pPr>
            <w:r w:rsidRPr="00997568">
              <w:rPr>
                <w:color w:val="000000"/>
                <w:sz w:val="28"/>
                <w:szCs w:val="28"/>
              </w:rPr>
              <w:t>Обобщение знаний.</w:t>
            </w:r>
          </w:p>
        </w:tc>
        <w:tc>
          <w:tcPr>
            <w:tcW w:w="907" w:type="dxa"/>
          </w:tcPr>
          <w:p w:rsidR="00E4544E" w:rsidRPr="00997568" w:rsidRDefault="00E4544E" w:rsidP="00DB68ED">
            <w:pPr>
              <w:jc w:val="both"/>
              <w:rPr>
                <w:color w:val="000000"/>
                <w:sz w:val="28"/>
                <w:szCs w:val="28"/>
              </w:rPr>
            </w:pPr>
            <w:r w:rsidRPr="00997568">
              <w:rPr>
                <w:color w:val="000000"/>
                <w:sz w:val="28"/>
                <w:szCs w:val="28"/>
              </w:rPr>
              <w:t>2</w:t>
            </w:r>
          </w:p>
        </w:tc>
        <w:tc>
          <w:tcPr>
            <w:tcW w:w="3080" w:type="dxa"/>
          </w:tcPr>
          <w:p w:rsidR="00E4544E" w:rsidRPr="00997568" w:rsidRDefault="00E4544E" w:rsidP="00DB68ED">
            <w:pPr>
              <w:jc w:val="both"/>
              <w:rPr>
                <w:color w:val="000000"/>
                <w:sz w:val="28"/>
                <w:szCs w:val="28"/>
              </w:rPr>
            </w:pPr>
          </w:p>
        </w:tc>
      </w:tr>
    </w:tbl>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974358" w:rsidRDefault="00974358" w:rsidP="00DB68ED">
      <w:pPr>
        <w:widowControl/>
        <w:autoSpaceDE/>
        <w:autoSpaceDN/>
        <w:jc w:val="both"/>
        <w:rPr>
          <w:b/>
          <w:color w:val="000000"/>
          <w:sz w:val="32"/>
          <w:szCs w:val="32"/>
        </w:rPr>
      </w:pPr>
    </w:p>
    <w:p w:rsidR="00811B50" w:rsidRDefault="00811B50" w:rsidP="00DB68ED">
      <w:pPr>
        <w:widowControl/>
        <w:autoSpaceDE/>
        <w:autoSpaceDN/>
        <w:jc w:val="both"/>
        <w:rPr>
          <w:b/>
          <w:color w:val="000000"/>
          <w:sz w:val="32"/>
          <w:szCs w:val="32"/>
        </w:rPr>
      </w:pPr>
    </w:p>
    <w:p w:rsidR="00E4544E" w:rsidRDefault="00E4544E" w:rsidP="00811B50">
      <w:pPr>
        <w:widowControl/>
        <w:autoSpaceDE/>
        <w:autoSpaceDN/>
        <w:jc w:val="center"/>
        <w:rPr>
          <w:b/>
          <w:color w:val="000000"/>
          <w:sz w:val="32"/>
          <w:szCs w:val="32"/>
        </w:rPr>
      </w:pPr>
      <w:r w:rsidRPr="00474CA2">
        <w:rPr>
          <w:b/>
          <w:color w:val="000000"/>
          <w:sz w:val="32"/>
          <w:szCs w:val="32"/>
        </w:rPr>
        <w:t>§6. Примерные учебные планы для филологического профиля</w:t>
      </w:r>
    </w:p>
    <w:p w:rsidR="00974358" w:rsidRPr="00474CA2" w:rsidRDefault="00974358" w:rsidP="00DB68ED">
      <w:pPr>
        <w:widowControl/>
        <w:autoSpaceDE/>
        <w:autoSpaceDN/>
        <w:jc w:val="both"/>
        <w:rPr>
          <w:b/>
          <w:color w:val="000000"/>
          <w:sz w:val="32"/>
          <w:szCs w:val="32"/>
        </w:rPr>
      </w:pPr>
    </w:p>
    <w:p w:rsidR="00E4544E" w:rsidRDefault="00E4544E" w:rsidP="00DB68ED">
      <w:pPr>
        <w:widowControl/>
        <w:autoSpaceDE/>
        <w:autoSpaceDN/>
        <w:ind w:firstLine="720"/>
        <w:jc w:val="both"/>
        <w:rPr>
          <w:color w:val="000000"/>
          <w:sz w:val="28"/>
          <w:szCs w:val="28"/>
        </w:rPr>
      </w:pPr>
      <w:r w:rsidRPr="00997568">
        <w:rPr>
          <w:color w:val="000000"/>
          <w:sz w:val="28"/>
          <w:szCs w:val="28"/>
        </w:rPr>
        <w:t xml:space="preserve">Ниже рассмотрим варианты количества часов на разные предметы профиля «Филология». Сразу поясним, что не будем рассматривать социально-гуманитарный и просто гуманитарный профили, так как это нам не даст полной картины объема часов на предметы филологической </w:t>
      </w:r>
      <w:r w:rsidR="008D5C39" w:rsidRPr="00997568">
        <w:rPr>
          <w:color w:val="000000"/>
          <w:sz w:val="28"/>
          <w:szCs w:val="28"/>
        </w:rPr>
        <w:t>направленности</w:t>
      </w:r>
      <w:r w:rsidRPr="00997568">
        <w:rPr>
          <w:color w:val="000000"/>
          <w:sz w:val="28"/>
          <w:szCs w:val="28"/>
        </w:rPr>
        <w:t>.</w:t>
      </w:r>
    </w:p>
    <w:p w:rsidR="00A97E64" w:rsidRPr="00997568" w:rsidRDefault="00A97E64" w:rsidP="00DB68ED">
      <w:pPr>
        <w:widowControl/>
        <w:autoSpaceDE/>
        <w:autoSpaceDN/>
        <w:ind w:firstLine="720"/>
        <w:jc w:val="both"/>
        <w:rPr>
          <w:color w:val="000000"/>
          <w:sz w:val="28"/>
          <w:szCs w:val="28"/>
        </w:rPr>
      </w:pPr>
    </w:p>
    <w:p w:rsidR="00A97E64" w:rsidRPr="00997568" w:rsidRDefault="00A14D92" w:rsidP="00DB68ED">
      <w:pPr>
        <w:widowControl/>
        <w:autoSpaceDE/>
        <w:autoSpaceDN/>
        <w:snapToGrid w:val="0"/>
        <w:jc w:val="both"/>
        <w:rPr>
          <w:color w:val="000000"/>
          <w:sz w:val="28"/>
          <w:szCs w:val="28"/>
        </w:rPr>
      </w:pPr>
      <w:r>
        <w:rPr>
          <w:color w:val="000000"/>
          <w:sz w:val="28"/>
          <w:szCs w:val="28"/>
        </w:rPr>
        <w:t>№ 1</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5940"/>
        <w:gridCol w:w="3780"/>
      </w:tblGrid>
      <w:tr w:rsidR="00E4544E" w:rsidRPr="00997568">
        <w:trPr>
          <w:trHeight w:val="36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Учебные предметы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Число недельных учебных часов  </w:t>
            </w:r>
            <w:r w:rsidRPr="00997568">
              <w:rPr>
                <w:color w:val="000000"/>
                <w:sz w:val="28"/>
                <w:szCs w:val="28"/>
              </w:rPr>
              <w:br/>
              <w:t xml:space="preserve">за два года обучения     </w:t>
            </w:r>
          </w:p>
        </w:tc>
      </w:tr>
      <w:tr w:rsidR="00E4544E" w:rsidRPr="00997568">
        <w:trPr>
          <w:trHeight w:val="240"/>
        </w:trPr>
        <w:tc>
          <w:tcPr>
            <w:tcW w:w="9720" w:type="dxa"/>
            <w:gridSpan w:val="2"/>
          </w:tcPr>
          <w:p w:rsidR="00E4544E" w:rsidRPr="009F00FB" w:rsidRDefault="00E4544E" w:rsidP="00DB68ED">
            <w:pPr>
              <w:widowControl/>
              <w:autoSpaceDE/>
              <w:autoSpaceDN/>
              <w:snapToGrid w:val="0"/>
              <w:jc w:val="both"/>
              <w:rPr>
                <w:b/>
                <w:color w:val="000000"/>
                <w:sz w:val="28"/>
                <w:szCs w:val="28"/>
                <w:u w:val="single"/>
              </w:rPr>
            </w:pPr>
            <w:r w:rsidRPr="009F00FB">
              <w:rPr>
                <w:b/>
                <w:color w:val="000000"/>
                <w:sz w:val="28"/>
                <w:szCs w:val="28"/>
                <w:u w:val="single"/>
              </w:rPr>
              <w:t xml:space="preserve">I. Базовые учебные предметы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Математика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8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История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6               </w:t>
            </w:r>
          </w:p>
        </w:tc>
      </w:tr>
      <w:tr w:rsidR="00E4544E" w:rsidRPr="00997568">
        <w:trPr>
          <w:trHeight w:val="36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Обществознание (включая экономику и право)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4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Естествознание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6               </w:t>
            </w:r>
          </w:p>
        </w:tc>
      </w:tr>
      <w:tr w:rsidR="00E4544E" w:rsidRPr="00997568">
        <w:trPr>
          <w:trHeight w:val="36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Мировая художественная культура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2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Физическая культура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4               </w:t>
            </w:r>
          </w:p>
        </w:tc>
      </w:tr>
      <w:tr w:rsidR="00E4544E" w:rsidRPr="00997568">
        <w:trPr>
          <w:trHeight w:val="240"/>
        </w:trPr>
        <w:tc>
          <w:tcPr>
            <w:tcW w:w="9720" w:type="dxa"/>
            <w:gridSpan w:val="2"/>
          </w:tcPr>
          <w:p w:rsidR="00E4544E" w:rsidRPr="009F00FB" w:rsidRDefault="00E4544E" w:rsidP="00DB68ED">
            <w:pPr>
              <w:widowControl/>
              <w:autoSpaceDE/>
              <w:autoSpaceDN/>
              <w:snapToGrid w:val="0"/>
              <w:jc w:val="both"/>
              <w:rPr>
                <w:b/>
                <w:color w:val="000000"/>
                <w:sz w:val="28"/>
                <w:szCs w:val="28"/>
                <w:u w:val="single"/>
              </w:rPr>
            </w:pPr>
            <w:r w:rsidRPr="009F00FB">
              <w:rPr>
                <w:b/>
                <w:color w:val="000000"/>
                <w:sz w:val="28"/>
                <w:szCs w:val="28"/>
                <w:u w:val="single"/>
              </w:rPr>
              <w:t xml:space="preserve">II. Профильные учебные предметы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Русский язык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6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Литература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10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Иностранный язык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12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Второй иностранный язык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4               </w:t>
            </w:r>
          </w:p>
        </w:tc>
      </w:tr>
      <w:tr w:rsidR="00E4544E" w:rsidRPr="00997568">
        <w:trPr>
          <w:trHeight w:val="240"/>
        </w:trPr>
        <w:tc>
          <w:tcPr>
            <w:tcW w:w="9720" w:type="dxa"/>
            <w:gridSpan w:val="2"/>
          </w:tcPr>
          <w:p w:rsidR="00E4544E" w:rsidRPr="009F00FB" w:rsidRDefault="00E4544E" w:rsidP="00DB68ED">
            <w:pPr>
              <w:widowControl/>
              <w:autoSpaceDE/>
              <w:autoSpaceDN/>
              <w:snapToGrid w:val="0"/>
              <w:jc w:val="both"/>
              <w:rPr>
                <w:b/>
                <w:color w:val="000000"/>
                <w:sz w:val="28"/>
                <w:szCs w:val="28"/>
                <w:u w:val="single"/>
              </w:rPr>
            </w:pPr>
            <w:r w:rsidRPr="009F00FB">
              <w:rPr>
                <w:b/>
                <w:color w:val="000000"/>
                <w:sz w:val="28"/>
                <w:szCs w:val="28"/>
                <w:u w:val="single"/>
              </w:rPr>
              <w:t xml:space="preserve">III. Элективные учебные предметы                </w:t>
            </w:r>
          </w:p>
        </w:tc>
      </w:tr>
      <w:tr w:rsidR="00E4544E" w:rsidRPr="00997568">
        <w:trPr>
          <w:trHeight w:val="60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Учебные предметы, предлагаемые</w:t>
            </w:r>
            <w:r w:rsidRPr="00997568">
              <w:rPr>
                <w:color w:val="000000"/>
                <w:sz w:val="28"/>
                <w:szCs w:val="28"/>
              </w:rPr>
              <w:br/>
              <w:t xml:space="preserve">образовательным учреждением,  </w:t>
            </w:r>
            <w:r w:rsidRPr="00997568">
              <w:rPr>
                <w:color w:val="000000"/>
                <w:sz w:val="28"/>
                <w:szCs w:val="28"/>
              </w:rPr>
              <w:br/>
              <w:t xml:space="preserve">учебные практики, проекты, исследовательская деятельность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6               </w:t>
            </w:r>
          </w:p>
        </w:tc>
      </w:tr>
      <w:tr w:rsidR="00E4544E" w:rsidRPr="00997568">
        <w:trPr>
          <w:trHeight w:val="240"/>
        </w:trPr>
        <w:tc>
          <w:tcPr>
            <w:tcW w:w="9720" w:type="dxa"/>
            <w:gridSpan w:val="2"/>
          </w:tcPr>
          <w:p w:rsidR="00E4544E" w:rsidRPr="009F00FB" w:rsidRDefault="00E4544E" w:rsidP="00DB68ED">
            <w:pPr>
              <w:widowControl/>
              <w:autoSpaceDE/>
              <w:autoSpaceDN/>
              <w:snapToGrid w:val="0"/>
              <w:jc w:val="both"/>
              <w:rPr>
                <w:b/>
                <w:color w:val="000000"/>
                <w:sz w:val="28"/>
                <w:szCs w:val="28"/>
                <w:u w:val="single"/>
              </w:rPr>
            </w:pPr>
            <w:r w:rsidRPr="009F00FB">
              <w:rPr>
                <w:b/>
                <w:color w:val="000000"/>
                <w:sz w:val="28"/>
                <w:szCs w:val="28"/>
                <w:u w:val="single"/>
              </w:rPr>
              <w:t xml:space="preserve">IV. Региональный компонент                     </w:t>
            </w:r>
          </w:p>
        </w:tc>
      </w:tr>
      <w:tr w:rsidR="00E4544E" w:rsidRPr="00997568">
        <w:trPr>
          <w:trHeight w:val="240"/>
        </w:trPr>
        <w:tc>
          <w:tcPr>
            <w:tcW w:w="594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По усмотрению региона         </w:t>
            </w:r>
          </w:p>
        </w:tc>
        <w:tc>
          <w:tcPr>
            <w:tcW w:w="3780" w:type="dxa"/>
          </w:tcPr>
          <w:p w:rsidR="00E4544E" w:rsidRPr="00997568" w:rsidRDefault="00E4544E" w:rsidP="00DB68ED">
            <w:pPr>
              <w:widowControl/>
              <w:autoSpaceDE/>
              <w:autoSpaceDN/>
              <w:snapToGrid w:val="0"/>
              <w:jc w:val="both"/>
              <w:rPr>
                <w:color w:val="000000"/>
                <w:sz w:val="28"/>
                <w:szCs w:val="28"/>
              </w:rPr>
            </w:pPr>
            <w:r w:rsidRPr="00997568">
              <w:rPr>
                <w:color w:val="000000"/>
                <w:sz w:val="28"/>
                <w:szCs w:val="28"/>
              </w:rPr>
              <w:t xml:space="preserve">4               </w:t>
            </w:r>
          </w:p>
        </w:tc>
      </w:tr>
    </w:tbl>
    <w:p w:rsidR="00E4544E" w:rsidRDefault="00E4544E" w:rsidP="00DB68ED">
      <w:pPr>
        <w:widowControl/>
        <w:autoSpaceDE/>
        <w:autoSpaceDN/>
        <w:jc w:val="both"/>
        <w:rPr>
          <w:color w:val="000000"/>
          <w:sz w:val="28"/>
          <w:szCs w:val="28"/>
        </w:rPr>
      </w:pPr>
    </w:p>
    <w:p w:rsidR="003673FC" w:rsidRPr="00997568" w:rsidRDefault="00A14D92" w:rsidP="00DB68ED">
      <w:pPr>
        <w:widowControl/>
        <w:autoSpaceDE/>
        <w:autoSpaceDN/>
        <w:jc w:val="both"/>
        <w:rPr>
          <w:color w:val="000000"/>
          <w:sz w:val="28"/>
          <w:szCs w:val="28"/>
        </w:rPr>
      </w:pPr>
      <w:r>
        <w:rPr>
          <w:color w:val="000000"/>
          <w:sz w:val="28"/>
          <w:szCs w:val="28"/>
        </w:rPr>
        <w:t>№2</w:t>
      </w:r>
    </w:p>
    <w:tbl>
      <w:tblPr>
        <w:tblW w:w="0" w:type="auto"/>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000" w:firstRow="0" w:lastRow="0" w:firstColumn="0" w:lastColumn="0" w:noHBand="0" w:noVBand="0"/>
      </w:tblPr>
      <w:tblGrid>
        <w:gridCol w:w="5977"/>
        <w:gridCol w:w="3747"/>
      </w:tblGrid>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bCs/>
                <w:color w:val="000000"/>
                <w:sz w:val="28"/>
                <w:szCs w:val="28"/>
              </w:rPr>
              <w:t>Учебные предметы</w:t>
            </w:r>
            <w:r w:rsidRPr="00997568">
              <w:rPr>
                <w:color w:val="000000"/>
                <w:sz w:val="28"/>
                <w:szCs w:val="28"/>
              </w:rPr>
              <w:t xml:space="preserve"> </w:t>
            </w:r>
          </w:p>
        </w:tc>
        <w:tc>
          <w:tcPr>
            <w:tcW w:w="3747" w:type="dxa"/>
          </w:tcPr>
          <w:p w:rsidR="00E4544E" w:rsidRPr="00997568" w:rsidRDefault="00E4544E" w:rsidP="00DB68ED">
            <w:pPr>
              <w:widowControl/>
              <w:autoSpaceDE/>
              <w:autoSpaceDN/>
              <w:jc w:val="both"/>
              <w:rPr>
                <w:color w:val="000000"/>
                <w:sz w:val="28"/>
                <w:szCs w:val="28"/>
              </w:rPr>
            </w:pPr>
            <w:r w:rsidRPr="00997568">
              <w:rPr>
                <w:bCs/>
                <w:color w:val="000000"/>
                <w:sz w:val="28"/>
                <w:szCs w:val="28"/>
              </w:rPr>
              <w:t>Число недельных часов</w:t>
            </w:r>
            <w:r w:rsidR="00932B83">
              <w:rPr>
                <w:bCs/>
                <w:color w:val="000000"/>
                <w:sz w:val="28"/>
                <w:szCs w:val="28"/>
              </w:rPr>
              <w:t xml:space="preserve"> за два года обучения</w:t>
            </w:r>
          </w:p>
        </w:tc>
      </w:tr>
      <w:tr w:rsidR="00E4544E" w:rsidRPr="00997568">
        <w:trPr>
          <w:tblCellSpacing w:w="0" w:type="dxa"/>
          <w:jc w:val="center"/>
        </w:trPr>
        <w:tc>
          <w:tcPr>
            <w:tcW w:w="5977" w:type="dxa"/>
          </w:tcPr>
          <w:p w:rsidR="00E4544E" w:rsidRPr="009F00FB" w:rsidRDefault="00E4544E" w:rsidP="00DB68ED">
            <w:pPr>
              <w:widowControl/>
              <w:numPr>
                <w:ilvl w:val="0"/>
                <w:numId w:val="19"/>
              </w:numPr>
              <w:autoSpaceDE/>
              <w:autoSpaceDN/>
              <w:jc w:val="both"/>
              <w:rPr>
                <w:b/>
                <w:color w:val="000000"/>
                <w:sz w:val="28"/>
                <w:szCs w:val="28"/>
                <w:u w:val="single"/>
              </w:rPr>
            </w:pPr>
            <w:r w:rsidRPr="009F00FB">
              <w:rPr>
                <w:b/>
                <w:bCs/>
                <w:color w:val="000000"/>
                <w:sz w:val="28"/>
                <w:szCs w:val="28"/>
                <w:u w:val="single"/>
              </w:rPr>
              <w:t>Федеральный компонент. Базовые учебные предметы</w:t>
            </w:r>
            <w:r w:rsidRPr="009F00FB">
              <w:rPr>
                <w:b/>
                <w:color w:val="000000"/>
                <w:sz w:val="28"/>
                <w:szCs w:val="28"/>
                <w:u w:val="single"/>
              </w:rPr>
              <w:t xml:space="preserve"> </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Математика</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8</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История</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6</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Обществознание</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4</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Естествознание</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8</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МХК</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2</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Физкультура</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4</w:t>
            </w:r>
          </w:p>
        </w:tc>
      </w:tr>
      <w:tr w:rsidR="00E4544E" w:rsidRPr="00997568">
        <w:trPr>
          <w:tblCellSpacing w:w="0" w:type="dxa"/>
          <w:jc w:val="center"/>
        </w:trPr>
        <w:tc>
          <w:tcPr>
            <w:tcW w:w="5977" w:type="dxa"/>
          </w:tcPr>
          <w:p w:rsidR="00E4544E" w:rsidRPr="009F00FB" w:rsidRDefault="00E4544E" w:rsidP="00DB68ED">
            <w:pPr>
              <w:widowControl/>
              <w:autoSpaceDE/>
              <w:autoSpaceDN/>
              <w:jc w:val="both"/>
              <w:rPr>
                <w:b/>
                <w:color w:val="000000"/>
                <w:sz w:val="28"/>
                <w:szCs w:val="28"/>
                <w:u w:val="single"/>
              </w:rPr>
            </w:pPr>
            <w:r w:rsidRPr="009F00FB">
              <w:rPr>
                <w:b/>
                <w:bCs/>
                <w:color w:val="000000"/>
                <w:sz w:val="28"/>
                <w:szCs w:val="28"/>
                <w:u w:val="single"/>
              </w:rPr>
              <w:t>Профильные учебные предметы</w:t>
            </w:r>
          </w:p>
          <w:p w:rsidR="00E4544E" w:rsidRPr="00997568" w:rsidRDefault="00E4544E" w:rsidP="00DB68ED">
            <w:pPr>
              <w:widowControl/>
              <w:autoSpaceDE/>
              <w:autoSpaceDN/>
              <w:jc w:val="both"/>
              <w:rPr>
                <w:color w:val="000000"/>
                <w:sz w:val="28"/>
                <w:szCs w:val="28"/>
              </w:rPr>
            </w:pPr>
            <w:r w:rsidRPr="00997568">
              <w:rPr>
                <w:color w:val="000000"/>
                <w:sz w:val="28"/>
                <w:szCs w:val="28"/>
              </w:rPr>
              <w:t>Русский язык</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p w:rsidR="00E4544E" w:rsidRPr="00997568" w:rsidRDefault="00932B83" w:rsidP="00DB68ED">
            <w:pPr>
              <w:widowControl/>
              <w:autoSpaceDE/>
              <w:autoSpaceDN/>
              <w:jc w:val="both"/>
              <w:rPr>
                <w:color w:val="000000"/>
                <w:sz w:val="28"/>
                <w:szCs w:val="28"/>
              </w:rPr>
            </w:pPr>
            <w:r>
              <w:rPr>
                <w:color w:val="000000"/>
                <w:sz w:val="28"/>
                <w:szCs w:val="28"/>
              </w:rPr>
              <w:t>8</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Литература</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8</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Иностранный язык</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12</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Второй иностранный язык</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4</w:t>
            </w:r>
          </w:p>
        </w:tc>
      </w:tr>
      <w:tr w:rsidR="00E4544E" w:rsidRPr="00997568">
        <w:trPr>
          <w:trHeight w:val="332"/>
          <w:tblCellSpacing w:w="0" w:type="dxa"/>
          <w:jc w:val="center"/>
        </w:trPr>
        <w:tc>
          <w:tcPr>
            <w:tcW w:w="5977" w:type="dxa"/>
          </w:tcPr>
          <w:p w:rsidR="00E4544E" w:rsidRPr="009F00FB" w:rsidRDefault="00E4544E" w:rsidP="00DB68ED">
            <w:pPr>
              <w:widowControl/>
              <w:autoSpaceDE/>
              <w:autoSpaceDN/>
              <w:jc w:val="both"/>
              <w:rPr>
                <w:b/>
                <w:color w:val="000000"/>
                <w:sz w:val="28"/>
                <w:szCs w:val="28"/>
                <w:u w:val="single"/>
              </w:rPr>
            </w:pPr>
            <w:r w:rsidRPr="009F00FB">
              <w:rPr>
                <w:b/>
                <w:bCs/>
                <w:color w:val="000000"/>
                <w:sz w:val="28"/>
                <w:szCs w:val="28"/>
                <w:u w:val="single"/>
              </w:rPr>
              <w:t>Школьный компонент</w:t>
            </w:r>
            <w:r w:rsidRPr="009F00FB">
              <w:rPr>
                <w:b/>
                <w:color w:val="000000"/>
                <w:sz w:val="28"/>
                <w:szCs w:val="28"/>
                <w:u w:val="single"/>
              </w:rPr>
              <w:t xml:space="preserve"> </w:t>
            </w:r>
          </w:p>
        </w:tc>
        <w:tc>
          <w:tcPr>
            <w:tcW w:w="3747" w:type="dxa"/>
            <w:shd w:val="clear" w:color="auto" w:fill="auto"/>
          </w:tcPr>
          <w:p w:rsidR="00E4544E" w:rsidRPr="00997568" w:rsidRDefault="00E4544E" w:rsidP="00DB68ED">
            <w:pPr>
              <w:widowControl/>
              <w:autoSpaceDE/>
              <w:autoSpaceDN/>
              <w:jc w:val="both"/>
              <w:rPr>
                <w:color w:val="000000"/>
                <w:sz w:val="28"/>
                <w:szCs w:val="28"/>
              </w:rPr>
            </w:pPr>
            <w:r w:rsidRPr="00997568">
              <w:rPr>
                <w:color w:val="000000"/>
                <w:sz w:val="28"/>
                <w:szCs w:val="28"/>
              </w:rPr>
              <w:t> </w:t>
            </w:r>
          </w:p>
          <w:p w:rsidR="00E4544E" w:rsidRPr="00997568" w:rsidRDefault="00E4544E" w:rsidP="00DB68ED">
            <w:pPr>
              <w:widowControl/>
              <w:autoSpaceDE/>
              <w:autoSpaceDN/>
              <w:jc w:val="both"/>
              <w:rPr>
                <w:color w:val="000000"/>
                <w:sz w:val="28"/>
                <w:szCs w:val="28"/>
              </w:rPr>
            </w:pPr>
          </w:p>
        </w:tc>
      </w:tr>
      <w:tr w:rsidR="00E4544E" w:rsidRPr="00997568">
        <w:trPr>
          <w:trHeight w:val="322"/>
          <w:tblCellSpacing w:w="0" w:type="dxa"/>
          <w:jc w:val="center"/>
        </w:trPr>
        <w:tc>
          <w:tcPr>
            <w:tcW w:w="5977" w:type="dxa"/>
          </w:tcPr>
          <w:p w:rsidR="00E4544E" w:rsidRPr="00997568" w:rsidRDefault="00E4544E" w:rsidP="00DB68ED">
            <w:pPr>
              <w:widowControl/>
              <w:autoSpaceDE/>
              <w:autoSpaceDN/>
              <w:jc w:val="both"/>
              <w:rPr>
                <w:bCs/>
                <w:color w:val="000000"/>
                <w:sz w:val="28"/>
                <w:szCs w:val="28"/>
              </w:rPr>
            </w:pPr>
            <w:r w:rsidRPr="00997568">
              <w:rPr>
                <w:bCs/>
                <w:color w:val="000000"/>
                <w:sz w:val="28"/>
                <w:szCs w:val="28"/>
              </w:rPr>
              <w:t>Информатика</w:t>
            </w:r>
          </w:p>
        </w:tc>
        <w:tc>
          <w:tcPr>
            <w:tcW w:w="3747" w:type="dxa"/>
            <w:shd w:val="clear" w:color="auto" w:fill="auto"/>
          </w:tcPr>
          <w:p w:rsidR="00E4544E" w:rsidRPr="00997568" w:rsidRDefault="00932B83" w:rsidP="00DB68ED">
            <w:pPr>
              <w:widowControl/>
              <w:autoSpaceDE/>
              <w:autoSpaceDN/>
              <w:jc w:val="both"/>
              <w:rPr>
                <w:color w:val="000000"/>
                <w:sz w:val="28"/>
                <w:szCs w:val="28"/>
              </w:rPr>
            </w:pPr>
            <w:r>
              <w:rPr>
                <w:color w:val="000000"/>
                <w:sz w:val="28"/>
                <w:szCs w:val="28"/>
              </w:rPr>
              <w:t>2</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География</w:t>
            </w:r>
          </w:p>
        </w:tc>
        <w:tc>
          <w:tcPr>
            <w:tcW w:w="3747" w:type="dxa"/>
          </w:tcPr>
          <w:p w:rsidR="00E4544E" w:rsidRPr="00997568" w:rsidRDefault="00932B83" w:rsidP="00DB68ED">
            <w:pPr>
              <w:widowControl/>
              <w:autoSpaceDE/>
              <w:autoSpaceDN/>
              <w:jc w:val="both"/>
              <w:rPr>
                <w:color w:val="000000"/>
                <w:sz w:val="28"/>
                <w:szCs w:val="28"/>
              </w:rPr>
            </w:pPr>
            <w:r>
              <w:rPr>
                <w:color w:val="000000"/>
                <w:sz w:val="28"/>
                <w:szCs w:val="28"/>
              </w:rPr>
              <w:t>2</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356CB6">
              <w:rPr>
                <w:b/>
                <w:bCs/>
                <w:color w:val="000000"/>
                <w:sz w:val="28"/>
                <w:szCs w:val="28"/>
                <w:u w:val="single"/>
              </w:rPr>
              <w:t>Элективные курсы</w:t>
            </w:r>
            <w:r w:rsidRPr="00997568">
              <w:rPr>
                <w:color w:val="000000"/>
                <w:sz w:val="28"/>
                <w:szCs w:val="28"/>
              </w:rPr>
              <w:br/>
              <w:t>ОБЖ</w:t>
            </w:r>
          </w:p>
        </w:tc>
        <w:tc>
          <w:tcPr>
            <w:tcW w:w="3747" w:type="dxa"/>
          </w:tcPr>
          <w:p w:rsidR="00E4544E" w:rsidRPr="00997568" w:rsidRDefault="00E4544E" w:rsidP="00DB68ED">
            <w:pPr>
              <w:widowControl/>
              <w:autoSpaceDE/>
              <w:autoSpaceDN/>
              <w:jc w:val="both"/>
              <w:rPr>
                <w:color w:val="000000"/>
                <w:sz w:val="28"/>
                <w:szCs w:val="28"/>
              </w:rPr>
            </w:pPr>
          </w:p>
          <w:p w:rsidR="00E4544E" w:rsidRPr="00997568" w:rsidRDefault="00932B83" w:rsidP="00DB68ED">
            <w:pPr>
              <w:widowControl/>
              <w:autoSpaceDE/>
              <w:autoSpaceDN/>
              <w:jc w:val="both"/>
              <w:rPr>
                <w:color w:val="000000"/>
                <w:sz w:val="28"/>
                <w:szCs w:val="28"/>
              </w:rPr>
            </w:pPr>
            <w:smartTag w:uri="urn:schemas-microsoft-com:office:smarttags" w:element="time">
              <w:smartTagPr>
                <w:attr w:name="Hour" w:val="4"/>
                <w:attr w:name="Minute" w:val="0"/>
              </w:smartTagPr>
              <w:r>
                <w:rPr>
                  <w:color w:val="000000"/>
                  <w:sz w:val="28"/>
                  <w:szCs w:val="28"/>
                </w:rPr>
                <w:t>4</w:t>
              </w:r>
              <w:r w:rsidR="00E4544E" w:rsidRPr="00997568">
                <w:rPr>
                  <w:color w:val="000000"/>
                  <w:sz w:val="28"/>
                  <w:szCs w:val="28"/>
                </w:rPr>
                <w:t xml:space="preserve"> часа</w:t>
              </w:r>
            </w:smartTag>
            <w:r w:rsidR="00E4544E" w:rsidRPr="00997568">
              <w:rPr>
                <w:color w:val="000000"/>
                <w:sz w:val="28"/>
                <w:szCs w:val="28"/>
              </w:rPr>
              <w:t xml:space="preserve"> по выбору учащихся</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 xml:space="preserve">Химия </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Биология</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География</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Информатика</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Физика</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История</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Русский язык</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 xml:space="preserve">Технология </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 </w:t>
            </w:r>
          </w:p>
        </w:tc>
      </w:tr>
      <w:tr w:rsidR="00E4544E" w:rsidRPr="00997568">
        <w:trPr>
          <w:tblCellSpacing w:w="0" w:type="dxa"/>
          <w:jc w:val="center"/>
        </w:trPr>
        <w:tc>
          <w:tcPr>
            <w:tcW w:w="5977" w:type="dxa"/>
          </w:tcPr>
          <w:p w:rsidR="00E4544E" w:rsidRPr="00997568" w:rsidRDefault="00E4544E" w:rsidP="00DB68ED">
            <w:pPr>
              <w:widowControl/>
              <w:autoSpaceDE/>
              <w:autoSpaceDN/>
              <w:jc w:val="both"/>
              <w:rPr>
                <w:color w:val="000000"/>
                <w:sz w:val="28"/>
                <w:szCs w:val="28"/>
              </w:rPr>
            </w:pPr>
            <w:r w:rsidRPr="00997568">
              <w:rPr>
                <w:color w:val="000000"/>
                <w:sz w:val="28"/>
                <w:szCs w:val="28"/>
              </w:rPr>
              <w:t>Предельно допустимая учебная нагрузка</w:t>
            </w:r>
          </w:p>
        </w:tc>
        <w:tc>
          <w:tcPr>
            <w:tcW w:w="3747" w:type="dxa"/>
          </w:tcPr>
          <w:p w:rsidR="00E4544E" w:rsidRPr="00997568" w:rsidRDefault="00E4544E" w:rsidP="00DB68ED">
            <w:pPr>
              <w:widowControl/>
              <w:autoSpaceDE/>
              <w:autoSpaceDN/>
              <w:jc w:val="both"/>
              <w:rPr>
                <w:color w:val="000000"/>
                <w:sz w:val="28"/>
                <w:szCs w:val="28"/>
              </w:rPr>
            </w:pPr>
            <w:r w:rsidRPr="00997568">
              <w:rPr>
                <w:color w:val="000000"/>
                <w:sz w:val="28"/>
                <w:szCs w:val="28"/>
              </w:rPr>
              <w:t>36 ч.</w:t>
            </w:r>
          </w:p>
        </w:tc>
      </w:tr>
    </w:tbl>
    <w:p w:rsidR="00E4544E" w:rsidRDefault="00E4544E" w:rsidP="00DB68ED">
      <w:pPr>
        <w:widowControl/>
        <w:autoSpaceDE/>
        <w:autoSpaceDN/>
        <w:jc w:val="both"/>
        <w:rPr>
          <w:color w:val="000000"/>
          <w:sz w:val="28"/>
          <w:szCs w:val="28"/>
        </w:rPr>
      </w:pPr>
    </w:p>
    <w:p w:rsidR="003673FC" w:rsidRPr="00997568" w:rsidRDefault="00A14D92" w:rsidP="00DB68ED">
      <w:pPr>
        <w:widowControl/>
        <w:autoSpaceDE/>
        <w:autoSpaceDN/>
        <w:jc w:val="both"/>
        <w:rPr>
          <w:color w:val="000000"/>
          <w:sz w:val="28"/>
          <w:szCs w:val="28"/>
        </w:rPr>
      </w:pPr>
      <w:r>
        <w:rPr>
          <w:color w:val="000000"/>
          <w:sz w:val="28"/>
          <w:szCs w:val="28"/>
        </w:rPr>
        <w:t>№3</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6048"/>
        <w:gridCol w:w="3780"/>
      </w:tblGrid>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iCs/>
                <w:color w:val="000000"/>
                <w:sz w:val="28"/>
                <w:szCs w:val="28"/>
              </w:rPr>
              <w:t>Учебные курсы</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iCs/>
                <w:color w:val="000000"/>
                <w:sz w:val="28"/>
                <w:szCs w:val="28"/>
              </w:rPr>
              <w:t xml:space="preserve">Число недельных  учебных часов </w:t>
            </w:r>
          </w:p>
          <w:p w:rsidR="00E4544E" w:rsidRPr="00997568" w:rsidRDefault="00E4544E" w:rsidP="00DB68ED">
            <w:pPr>
              <w:widowControl/>
              <w:autoSpaceDE/>
              <w:autoSpaceDN/>
              <w:jc w:val="both"/>
              <w:rPr>
                <w:color w:val="000000"/>
                <w:sz w:val="28"/>
                <w:szCs w:val="28"/>
              </w:rPr>
            </w:pPr>
            <w:r w:rsidRPr="00997568">
              <w:rPr>
                <w:iCs/>
                <w:color w:val="000000"/>
                <w:sz w:val="28"/>
                <w:szCs w:val="28"/>
              </w:rPr>
              <w:t>за два года обучения</w:t>
            </w:r>
          </w:p>
        </w:tc>
      </w:tr>
      <w:tr w:rsidR="00E4544E" w:rsidRPr="00997568">
        <w:tc>
          <w:tcPr>
            <w:tcW w:w="9828" w:type="dxa"/>
            <w:gridSpan w:val="2"/>
            <w:tcMar>
              <w:top w:w="0" w:type="dxa"/>
              <w:left w:w="108" w:type="dxa"/>
              <w:bottom w:w="0" w:type="dxa"/>
              <w:right w:w="108" w:type="dxa"/>
            </w:tcMar>
          </w:tcPr>
          <w:p w:rsidR="00E4544E" w:rsidRPr="009F00FB" w:rsidRDefault="00E4544E" w:rsidP="00DB68ED">
            <w:pPr>
              <w:widowControl/>
              <w:autoSpaceDE/>
              <w:autoSpaceDN/>
              <w:jc w:val="both"/>
              <w:rPr>
                <w:b/>
                <w:color w:val="000000"/>
                <w:sz w:val="28"/>
                <w:szCs w:val="28"/>
                <w:u w:val="single"/>
              </w:rPr>
            </w:pPr>
            <w:smartTag w:uri="urn:schemas-microsoft-com:office:smarttags" w:element="place">
              <w:r w:rsidRPr="009F00FB">
                <w:rPr>
                  <w:b/>
                  <w:bCs/>
                  <w:color w:val="000000"/>
                  <w:sz w:val="28"/>
                  <w:szCs w:val="28"/>
                  <w:u w:val="single"/>
                  <w:lang w:val="en-US"/>
                </w:rPr>
                <w:t>I</w:t>
              </w:r>
              <w:r w:rsidRPr="009F00FB">
                <w:rPr>
                  <w:b/>
                  <w:bCs/>
                  <w:color w:val="000000"/>
                  <w:sz w:val="28"/>
                  <w:szCs w:val="28"/>
                  <w:u w:val="single"/>
                </w:rPr>
                <w:t>.</w:t>
              </w:r>
            </w:smartTag>
            <w:r w:rsidRPr="009F00FB">
              <w:rPr>
                <w:b/>
                <w:bCs/>
                <w:color w:val="000000"/>
                <w:sz w:val="28"/>
                <w:szCs w:val="28"/>
                <w:u w:val="single"/>
              </w:rPr>
              <w:t>          Базовые общеобразовательные предметы</w:t>
            </w:r>
            <w:r w:rsidRPr="009F00FB">
              <w:rPr>
                <w:b/>
                <w:color w:val="000000"/>
                <w:sz w:val="28"/>
                <w:szCs w:val="28"/>
                <w:u w:val="single"/>
              </w:rPr>
              <w:t> </w:t>
            </w:r>
          </w:p>
        </w:tc>
      </w:tr>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 xml:space="preserve">Математика </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6</w:t>
            </w:r>
          </w:p>
        </w:tc>
      </w:tr>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Обществоведение</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4</w:t>
            </w:r>
          </w:p>
        </w:tc>
      </w:tr>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Физическая культура</w:t>
            </w:r>
          </w:p>
        </w:tc>
        <w:tc>
          <w:tcPr>
            <w:tcW w:w="3780" w:type="dxa"/>
            <w:tcMar>
              <w:top w:w="0" w:type="dxa"/>
              <w:left w:w="108" w:type="dxa"/>
              <w:bottom w:w="0" w:type="dxa"/>
              <w:right w:w="108" w:type="dxa"/>
            </w:tcMar>
          </w:tcPr>
          <w:p w:rsidR="00E4544E" w:rsidRPr="00997568" w:rsidRDefault="00932B83" w:rsidP="00DB68ED">
            <w:pPr>
              <w:widowControl/>
              <w:autoSpaceDE/>
              <w:autoSpaceDN/>
              <w:jc w:val="both"/>
              <w:rPr>
                <w:color w:val="000000"/>
                <w:sz w:val="28"/>
                <w:szCs w:val="28"/>
              </w:rPr>
            </w:pPr>
            <w:r>
              <w:rPr>
                <w:color w:val="000000"/>
                <w:sz w:val="28"/>
                <w:szCs w:val="28"/>
              </w:rPr>
              <w:t>4</w:t>
            </w:r>
          </w:p>
        </w:tc>
      </w:tr>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Естествознание</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6</w:t>
            </w:r>
          </w:p>
        </w:tc>
      </w:tr>
      <w:tr w:rsidR="00E4544E" w:rsidRPr="00997568">
        <w:tc>
          <w:tcPr>
            <w:tcW w:w="9828" w:type="dxa"/>
            <w:gridSpan w:val="2"/>
            <w:tcMar>
              <w:top w:w="0" w:type="dxa"/>
              <w:left w:w="108" w:type="dxa"/>
              <w:bottom w:w="0" w:type="dxa"/>
              <w:right w:w="108" w:type="dxa"/>
            </w:tcMar>
          </w:tcPr>
          <w:p w:rsidR="00E4544E" w:rsidRPr="009F00FB" w:rsidRDefault="00E4544E" w:rsidP="00DB68ED">
            <w:pPr>
              <w:widowControl/>
              <w:autoSpaceDE/>
              <w:autoSpaceDN/>
              <w:jc w:val="both"/>
              <w:rPr>
                <w:b/>
                <w:color w:val="000000"/>
                <w:sz w:val="28"/>
                <w:szCs w:val="28"/>
                <w:u w:val="single"/>
              </w:rPr>
            </w:pPr>
            <w:r w:rsidRPr="00997568">
              <w:rPr>
                <w:bCs/>
                <w:color w:val="000000"/>
                <w:sz w:val="28"/>
                <w:szCs w:val="28"/>
              </w:rPr>
              <w:t> </w:t>
            </w:r>
            <w:r w:rsidRPr="009F00FB">
              <w:rPr>
                <w:b/>
                <w:bCs/>
                <w:color w:val="000000"/>
                <w:sz w:val="28"/>
                <w:szCs w:val="28"/>
                <w:u w:val="single"/>
                <w:lang w:val="en-US"/>
              </w:rPr>
              <w:t>II</w:t>
            </w:r>
            <w:r w:rsidRPr="009F00FB">
              <w:rPr>
                <w:b/>
                <w:bCs/>
                <w:color w:val="000000"/>
                <w:sz w:val="28"/>
                <w:szCs w:val="28"/>
                <w:u w:val="single"/>
              </w:rPr>
              <w:t>.        Профильные общеобразовательные предметы</w:t>
            </w:r>
            <w:r w:rsidRPr="009F00FB">
              <w:rPr>
                <w:b/>
                <w:color w:val="000000"/>
                <w:sz w:val="28"/>
                <w:szCs w:val="28"/>
                <w:u w:val="single"/>
              </w:rPr>
              <w:t> </w:t>
            </w:r>
          </w:p>
        </w:tc>
      </w:tr>
      <w:tr w:rsidR="00E4544E" w:rsidRPr="00997568">
        <w:trPr>
          <w:trHeight w:val="136"/>
        </w:trPr>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Русский язык</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6</w:t>
            </w:r>
          </w:p>
        </w:tc>
      </w:tr>
      <w:tr w:rsidR="00E4544E" w:rsidRPr="00997568">
        <w:trPr>
          <w:trHeight w:val="136"/>
        </w:trPr>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Литература</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8</w:t>
            </w:r>
          </w:p>
        </w:tc>
      </w:tr>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Иностранный язык</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12</w:t>
            </w:r>
          </w:p>
        </w:tc>
      </w:tr>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Второй иностранный язык</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4</w:t>
            </w:r>
          </w:p>
        </w:tc>
      </w:tr>
      <w:tr w:rsidR="00E4544E" w:rsidRPr="00997568">
        <w:tc>
          <w:tcPr>
            <w:tcW w:w="6048" w:type="dxa"/>
            <w:tcMar>
              <w:top w:w="0" w:type="dxa"/>
              <w:left w:w="108" w:type="dxa"/>
              <w:bottom w:w="0" w:type="dxa"/>
              <w:right w:w="108" w:type="dxa"/>
            </w:tcMar>
          </w:tcPr>
          <w:p w:rsidR="00E4544E" w:rsidRPr="00997568" w:rsidRDefault="00E4544E" w:rsidP="00DB68ED">
            <w:pPr>
              <w:widowControl/>
              <w:autoSpaceDE/>
              <w:autoSpaceDN/>
              <w:jc w:val="both"/>
              <w:outlineLvl w:val="3"/>
              <w:rPr>
                <w:color w:val="000000"/>
                <w:sz w:val="28"/>
                <w:szCs w:val="28"/>
              </w:rPr>
            </w:pPr>
            <w:r w:rsidRPr="00997568">
              <w:rPr>
                <w:bCs/>
                <w:color w:val="000000"/>
                <w:sz w:val="28"/>
                <w:szCs w:val="28"/>
              </w:rPr>
              <w:t>История</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6</w:t>
            </w:r>
          </w:p>
        </w:tc>
      </w:tr>
      <w:tr w:rsidR="00E4544E" w:rsidRPr="00997568">
        <w:tc>
          <w:tcPr>
            <w:tcW w:w="9828" w:type="dxa"/>
            <w:gridSpan w:val="2"/>
            <w:tcMar>
              <w:top w:w="0" w:type="dxa"/>
              <w:left w:w="108" w:type="dxa"/>
              <w:bottom w:w="0" w:type="dxa"/>
              <w:right w:w="108" w:type="dxa"/>
            </w:tcMar>
          </w:tcPr>
          <w:p w:rsidR="00E4544E" w:rsidRPr="009F00FB" w:rsidRDefault="00E4544E" w:rsidP="00DB68ED">
            <w:pPr>
              <w:widowControl/>
              <w:autoSpaceDE/>
              <w:autoSpaceDN/>
              <w:jc w:val="both"/>
              <w:rPr>
                <w:b/>
                <w:color w:val="000000"/>
                <w:sz w:val="28"/>
                <w:szCs w:val="28"/>
                <w:u w:val="single"/>
              </w:rPr>
            </w:pPr>
            <w:r w:rsidRPr="00997568">
              <w:rPr>
                <w:bCs/>
                <w:color w:val="000000"/>
                <w:sz w:val="28"/>
                <w:szCs w:val="28"/>
              </w:rPr>
              <w:t> </w:t>
            </w:r>
            <w:r w:rsidRPr="009F00FB">
              <w:rPr>
                <w:b/>
                <w:bCs/>
                <w:color w:val="000000"/>
                <w:sz w:val="28"/>
                <w:szCs w:val="28"/>
                <w:u w:val="single"/>
                <w:lang w:val="en-US"/>
              </w:rPr>
              <w:t>III</w:t>
            </w:r>
            <w:r w:rsidRPr="009F00FB">
              <w:rPr>
                <w:b/>
                <w:bCs/>
                <w:color w:val="000000"/>
                <w:sz w:val="28"/>
                <w:szCs w:val="28"/>
                <w:u w:val="single"/>
              </w:rPr>
              <w:t>. Элективные курсы</w:t>
            </w:r>
            <w:r w:rsidRPr="009F00FB">
              <w:rPr>
                <w:b/>
                <w:color w:val="000000"/>
                <w:sz w:val="28"/>
                <w:szCs w:val="28"/>
                <w:u w:val="single"/>
              </w:rPr>
              <w:t xml:space="preserve"> (3 курса на выбор)</w:t>
            </w:r>
          </w:p>
        </w:tc>
      </w:tr>
      <w:tr w:rsidR="00E4544E" w:rsidRPr="00997568">
        <w:trPr>
          <w:trHeight w:val="820"/>
        </w:trPr>
        <w:tc>
          <w:tcPr>
            <w:tcW w:w="6048"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bCs/>
                <w:color w:val="000000"/>
                <w:sz w:val="28"/>
                <w:szCs w:val="28"/>
              </w:rPr>
              <w:t> 5-6 курсов, предлагаемых школой</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 </w:t>
            </w:r>
          </w:p>
          <w:p w:rsidR="00E4544E" w:rsidRPr="00997568" w:rsidRDefault="00E4544E" w:rsidP="00DB68ED">
            <w:pPr>
              <w:widowControl/>
              <w:autoSpaceDE/>
              <w:autoSpaceDN/>
              <w:jc w:val="both"/>
              <w:rPr>
                <w:color w:val="000000"/>
                <w:sz w:val="28"/>
                <w:szCs w:val="28"/>
              </w:rPr>
            </w:pPr>
            <w:r w:rsidRPr="00997568">
              <w:rPr>
                <w:color w:val="000000"/>
                <w:sz w:val="28"/>
                <w:szCs w:val="28"/>
              </w:rPr>
              <w:t>Всего 10</w:t>
            </w:r>
          </w:p>
        </w:tc>
      </w:tr>
      <w:tr w:rsidR="00E4544E" w:rsidRPr="00997568">
        <w:trPr>
          <w:trHeight w:val="820"/>
        </w:trPr>
        <w:tc>
          <w:tcPr>
            <w:tcW w:w="6048"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bCs/>
                <w:color w:val="000000"/>
                <w:sz w:val="28"/>
                <w:szCs w:val="28"/>
              </w:rPr>
              <w:t>Учебные практики, проекты, исследовательская деятельность</w:t>
            </w:r>
          </w:p>
        </w:tc>
        <w:tc>
          <w:tcPr>
            <w:tcW w:w="3780" w:type="dxa"/>
            <w:tcMar>
              <w:top w:w="0" w:type="dxa"/>
              <w:left w:w="108" w:type="dxa"/>
              <w:bottom w:w="0" w:type="dxa"/>
              <w:right w:w="108" w:type="dxa"/>
            </w:tcMar>
          </w:tcPr>
          <w:p w:rsidR="00E4544E" w:rsidRPr="00997568" w:rsidRDefault="00E4544E" w:rsidP="00DB68ED">
            <w:pPr>
              <w:widowControl/>
              <w:autoSpaceDE/>
              <w:autoSpaceDN/>
              <w:jc w:val="both"/>
              <w:rPr>
                <w:color w:val="000000"/>
                <w:sz w:val="28"/>
                <w:szCs w:val="28"/>
              </w:rPr>
            </w:pPr>
            <w:r w:rsidRPr="00997568">
              <w:rPr>
                <w:color w:val="000000"/>
                <w:sz w:val="28"/>
                <w:szCs w:val="28"/>
              </w:rPr>
              <w:t xml:space="preserve">Не менее </w:t>
            </w:r>
            <w:r w:rsidR="003F4D7D">
              <w:rPr>
                <w:color w:val="000000"/>
                <w:sz w:val="28"/>
                <w:szCs w:val="28"/>
              </w:rPr>
              <w:t>140 уч. часов</w:t>
            </w:r>
          </w:p>
        </w:tc>
      </w:tr>
      <w:tr w:rsidR="00A15A4B" w:rsidRPr="00997568">
        <w:trPr>
          <w:trHeight w:val="413"/>
        </w:trPr>
        <w:tc>
          <w:tcPr>
            <w:tcW w:w="6048" w:type="dxa"/>
            <w:tcMar>
              <w:top w:w="0" w:type="dxa"/>
              <w:left w:w="108" w:type="dxa"/>
              <w:bottom w:w="0" w:type="dxa"/>
              <w:right w:w="108" w:type="dxa"/>
            </w:tcMar>
          </w:tcPr>
          <w:p w:rsidR="00A15A4B" w:rsidRPr="009F00FB" w:rsidRDefault="00A15A4B" w:rsidP="00DB68ED">
            <w:pPr>
              <w:widowControl/>
              <w:autoSpaceDE/>
              <w:autoSpaceDN/>
              <w:jc w:val="both"/>
              <w:rPr>
                <w:b/>
                <w:color w:val="000000"/>
                <w:sz w:val="28"/>
                <w:szCs w:val="28"/>
                <w:u w:val="single"/>
              </w:rPr>
            </w:pPr>
            <w:r w:rsidRPr="00997568">
              <w:rPr>
                <w:color w:val="000000"/>
                <w:sz w:val="28"/>
                <w:szCs w:val="28"/>
              </w:rPr>
              <w:t> </w:t>
            </w:r>
            <w:r w:rsidRPr="009F00FB">
              <w:rPr>
                <w:b/>
                <w:bCs/>
                <w:color w:val="000000"/>
                <w:sz w:val="28"/>
                <w:szCs w:val="28"/>
                <w:u w:val="single"/>
                <w:lang w:val="en-US"/>
              </w:rPr>
              <w:t>IV</w:t>
            </w:r>
            <w:r w:rsidRPr="009F00FB">
              <w:rPr>
                <w:b/>
                <w:bCs/>
                <w:color w:val="000000"/>
                <w:sz w:val="28"/>
                <w:szCs w:val="28"/>
                <w:u w:val="single"/>
              </w:rPr>
              <w:t>. Региональный компонент</w:t>
            </w:r>
            <w:r w:rsidRPr="009F00FB">
              <w:rPr>
                <w:b/>
                <w:color w:val="000000"/>
                <w:sz w:val="28"/>
                <w:szCs w:val="28"/>
              </w:rPr>
              <w:t xml:space="preserve">                       </w:t>
            </w:r>
            <w:r w:rsidRPr="009F00FB">
              <w:rPr>
                <w:color w:val="000000"/>
                <w:sz w:val="28"/>
                <w:szCs w:val="28"/>
              </w:rPr>
              <w:t xml:space="preserve">        </w:t>
            </w:r>
          </w:p>
        </w:tc>
        <w:tc>
          <w:tcPr>
            <w:tcW w:w="3780" w:type="dxa"/>
          </w:tcPr>
          <w:p w:rsidR="00A15A4B" w:rsidRPr="009F00FB" w:rsidRDefault="00A15A4B" w:rsidP="00DB68ED">
            <w:pPr>
              <w:widowControl/>
              <w:autoSpaceDE/>
              <w:autoSpaceDN/>
              <w:jc w:val="both"/>
              <w:rPr>
                <w:b/>
                <w:color w:val="000000"/>
                <w:sz w:val="28"/>
                <w:szCs w:val="28"/>
                <w:u w:val="single"/>
              </w:rPr>
            </w:pPr>
            <w:r w:rsidRPr="00997568">
              <w:rPr>
                <w:color w:val="000000"/>
                <w:sz w:val="28"/>
                <w:szCs w:val="28"/>
              </w:rPr>
              <w:t>4 часа</w:t>
            </w:r>
          </w:p>
        </w:tc>
      </w:tr>
    </w:tbl>
    <w:p w:rsidR="007E3D0E" w:rsidRDefault="007E3D0E" w:rsidP="00DB68ED">
      <w:pPr>
        <w:ind w:firstLine="720"/>
        <w:jc w:val="both"/>
        <w:rPr>
          <w:color w:val="000000"/>
          <w:sz w:val="28"/>
          <w:szCs w:val="28"/>
        </w:rPr>
      </w:pPr>
    </w:p>
    <w:p w:rsidR="000010F8" w:rsidRDefault="009F00FB" w:rsidP="00DB68ED">
      <w:pPr>
        <w:ind w:firstLine="720"/>
        <w:jc w:val="both"/>
        <w:rPr>
          <w:color w:val="000000"/>
          <w:sz w:val="28"/>
          <w:szCs w:val="28"/>
        </w:rPr>
      </w:pPr>
      <w:r>
        <w:rPr>
          <w:color w:val="000000"/>
          <w:sz w:val="28"/>
          <w:szCs w:val="28"/>
        </w:rPr>
        <w:t xml:space="preserve">Сопоставление планирований профиля «Филология», выводит нас на проблему, уже встречавшуюся ранее: отсутствие четкого понимания терминологии, лексического значения  определений. Мы об этом говорим в связи с включением в обязательные профильные предметы истории  </w:t>
      </w:r>
      <w:smartTag w:uri="urn:schemas-microsoft-com:office:smarttags" w:element="time">
        <w:smartTagPr>
          <w:attr w:name="Hour" w:val="6"/>
          <w:attr w:name="Minute" w:val="0"/>
        </w:smartTagPr>
        <w:r w:rsidR="00BC0A00">
          <w:rPr>
            <w:color w:val="000000"/>
            <w:sz w:val="28"/>
            <w:szCs w:val="28"/>
          </w:rPr>
          <w:t>6 часов</w:t>
        </w:r>
      </w:smartTag>
      <w:r w:rsidR="00BC0A00">
        <w:rPr>
          <w:color w:val="000000"/>
          <w:sz w:val="28"/>
          <w:szCs w:val="28"/>
        </w:rPr>
        <w:t xml:space="preserve">  в плане №3. </w:t>
      </w:r>
      <w:r>
        <w:rPr>
          <w:color w:val="000000"/>
          <w:sz w:val="28"/>
          <w:szCs w:val="28"/>
        </w:rPr>
        <w:t xml:space="preserve"> </w:t>
      </w:r>
      <w:r w:rsidR="00932B83">
        <w:rPr>
          <w:color w:val="000000"/>
          <w:sz w:val="28"/>
          <w:szCs w:val="28"/>
        </w:rPr>
        <w:t>Хотя, в целом, учебный план №3 больше всего соответствует понятию</w:t>
      </w:r>
      <w:r w:rsidR="000010F8">
        <w:rPr>
          <w:color w:val="000000"/>
          <w:sz w:val="28"/>
          <w:szCs w:val="28"/>
        </w:rPr>
        <w:t xml:space="preserve"> профильности, так как именно здесь соотношение базовых, профильных и элективных курсов находится в соответствии с приведенными нами пропорциями учебных часов. Об этом можно судить при суммировании часов, тогда у нас получится:</w:t>
      </w:r>
    </w:p>
    <w:p w:rsidR="000010F8" w:rsidRDefault="000010F8" w:rsidP="00DB68ED">
      <w:pPr>
        <w:ind w:firstLine="720"/>
        <w:jc w:val="both"/>
        <w:rPr>
          <w:color w:val="000000"/>
          <w:sz w:val="28"/>
          <w:szCs w:val="28"/>
        </w:rPr>
      </w:pPr>
      <w:r>
        <w:rPr>
          <w:color w:val="000000"/>
          <w:sz w:val="28"/>
          <w:szCs w:val="28"/>
        </w:rPr>
        <w:t xml:space="preserve"> - на базовые предметы – </w:t>
      </w:r>
      <w:smartTag w:uri="urn:schemas-microsoft-com:office:smarttags" w:element="time">
        <w:smartTagPr>
          <w:attr w:name="Hour" w:val="20"/>
          <w:attr w:name="Minute" w:val="0"/>
        </w:smartTagPr>
        <w:r>
          <w:rPr>
            <w:color w:val="000000"/>
            <w:sz w:val="28"/>
            <w:szCs w:val="28"/>
          </w:rPr>
          <w:t>20 часов</w:t>
        </w:r>
      </w:smartTag>
      <w:r>
        <w:rPr>
          <w:color w:val="000000"/>
          <w:sz w:val="28"/>
          <w:szCs w:val="28"/>
        </w:rPr>
        <w:t xml:space="preserve"> за два года обучения;</w:t>
      </w:r>
    </w:p>
    <w:p w:rsidR="000010F8" w:rsidRDefault="000010F8" w:rsidP="00DB68ED">
      <w:pPr>
        <w:ind w:firstLine="720"/>
        <w:jc w:val="both"/>
        <w:rPr>
          <w:color w:val="000000"/>
          <w:sz w:val="28"/>
          <w:szCs w:val="28"/>
        </w:rPr>
      </w:pPr>
      <w:r>
        <w:rPr>
          <w:color w:val="000000"/>
          <w:sz w:val="28"/>
          <w:szCs w:val="28"/>
        </w:rPr>
        <w:t xml:space="preserve"> - на профильные – 32 часа за два года обучения;</w:t>
      </w:r>
    </w:p>
    <w:p w:rsidR="00300528" w:rsidRDefault="000010F8" w:rsidP="00DB68ED">
      <w:pPr>
        <w:ind w:firstLine="720"/>
        <w:jc w:val="both"/>
        <w:rPr>
          <w:color w:val="000000"/>
          <w:sz w:val="28"/>
          <w:szCs w:val="28"/>
        </w:rPr>
      </w:pPr>
      <w:r>
        <w:rPr>
          <w:color w:val="000000"/>
          <w:sz w:val="28"/>
          <w:szCs w:val="28"/>
        </w:rPr>
        <w:t xml:space="preserve"> - на элективные – </w:t>
      </w:r>
      <w:smartTag w:uri="urn:schemas-microsoft-com:office:smarttags" w:element="time">
        <w:smartTagPr>
          <w:attr w:name="Hour" w:val="10"/>
          <w:attr w:name="Minute" w:val="0"/>
        </w:smartTagPr>
        <w:r>
          <w:rPr>
            <w:color w:val="000000"/>
            <w:sz w:val="28"/>
            <w:szCs w:val="28"/>
          </w:rPr>
          <w:t>10 часов</w:t>
        </w:r>
      </w:smartTag>
      <w:r>
        <w:rPr>
          <w:color w:val="000000"/>
          <w:sz w:val="28"/>
          <w:szCs w:val="28"/>
        </w:rPr>
        <w:t xml:space="preserve"> за два ода обучения.</w:t>
      </w:r>
    </w:p>
    <w:p w:rsidR="00267E2E" w:rsidRDefault="00300528" w:rsidP="00DB68ED">
      <w:pPr>
        <w:ind w:firstLine="720"/>
        <w:jc w:val="both"/>
        <w:rPr>
          <w:color w:val="000000"/>
          <w:sz w:val="28"/>
          <w:szCs w:val="28"/>
        </w:rPr>
      </w:pPr>
      <w:r>
        <w:rPr>
          <w:color w:val="000000"/>
          <w:sz w:val="28"/>
          <w:szCs w:val="28"/>
        </w:rPr>
        <w:t xml:space="preserve">Сделав соответствующие расчеты по плану №1, мы видим, что количество часов на профильные предметы от количества часов на базовые предметы отличается лишь </w:t>
      </w:r>
      <w:smartTag w:uri="urn:schemas-microsoft-com:office:smarttags" w:element="time">
        <w:smartTagPr>
          <w:attr w:name="Hour" w:val="2"/>
          <w:attr w:name="Minute" w:val="0"/>
        </w:smartTagPr>
        <w:r>
          <w:rPr>
            <w:color w:val="000000"/>
            <w:sz w:val="28"/>
            <w:szCs w:val="28"/>
          </w:rPr>
          <w:t>2 часами</w:t>
        </w:r>
      </w:smartTag>
      <w:r>
        <w:rPr>
          <w:color w:val="000000"/>
          <w:sz w:val="28"/>
          <w:szCs w:val="28"/>
        </w:rPr>
        <w:t xml:space="preserve"> в пользу первого</w:t>
      </w:r>
      <w:r w:rsidR="006367EF">
        <w:rPr>
          <w:color w:val="000000"/>
          <w:sz w:val="28"/>
          <w:szCs w:val="28"/>
        </w:rPr>
        <w:t xml:space="preserve"> (30:32)</w:t>
      </w:r>
      <w:r>
        <w:rPr>
          <w:color w:val="000000"/>
          <w:sz w:val="28"/>
          <w:szCs w:val="28"/>
        </w:rPr>
        <w:t>.</w:t>
      </w:r>
      <w:r w:rsidR="00936391">
        <w:rPr>
          <w:color w:val="000000"/>
          <w:sz w:val="28"/>
          <w:szCs w:val="28"/>
        </w:rPr>
        <w:t xml:space="preserve"> Кроме того, на русский язык отводится в два раза меньше часов, чем на иностранный, хотя, по нашему мнению, родной язык должен изучаться, если уж не больше, то хотя бы на равных с иностранными.</w:t>
      </w:r>
      <w:r>
        <w:rPr>
          <w:color w:val="000000"/>
          <w:sz w:val="28"/>
          <w:szCs w:val="28"/>
        </w:rPr>
        <w:t xml:space="preserve">  </w:t>
      </w:r>
    </w:p>
    <w:p w:rsidR="00661FE0" w:rsidRDefault="003F4D7D" w:rsidP="00DB68ED">
      <w:pPr>
        <w:ind w:firstLine="720"/>
        <w:jc w:val="both"/>
        <w:rPr>
          <w:color w:val="000000"/>
          <w:sz w:val="28"/>
          <w:szCs w:val="28"/>
        </w:rPr>
      </w:pPr>
      <w:r>
        <w:rPr>
          <w:color w:val="000000"/>
          <w:sz w:val="28"/>
          <w:szCs w:val="28"/>
        </w:rPr>
        <w:t>Наконец стоит проанализировать план №2.</w:t>
      </w:r>
      <w:r w:rsidR="00212652">
        <w:rPr>
          <w:color w:val="000000"/>
          <w:sz w:val="28"/>
          <w:szCs w:val="28"/>
        </w:rPr>
        <w:t xml:space="preserve"> Здесь мы видим поразительное непонимание целей профильного обучения</w:t>
      </w:r>
      <w:r w:rsidR="00C5072E">
        <w:rPr>
          <w:color w:val="000000"/>
          <w:sz w:val="28"/>
          <w:szCs w:val="28"/>
        </w:rPr>
        <w:t>, хотя с точки зрения общественного мнения наблюдаем соответствие 36:32:4. Но не стоит забывать, что часы, отводимы</w:t>
      </w:r>
      <w:r w:rsidR="009A2F7F">
        <w:rPr>
          <w:color w:val="000000"/>
          <w:sz w:val="28"/>
          <w:szCs w:val="28"/>
        </w:rPr>
        <w:t>е</w:t>
      </w:r>
      <w:r w:rsidR="00C5072E">
        <w:rPr>
          <w:color w:val="000000"/>
          <w:sz w:val="28"/>
          <w:szCs w:val="28"/>
        </w:rPr>
        <w:t xml:space="preserve"> на профильное обучение</w:t>
      </w:r>
      <w:r w:rsidR="009A2F7F">
        <w:rPr>
          <w:color w:val="000000"/>
          <w:sz w:val="28"/>
          <w:szCs w:val="28"/>
        </w:rPr>
        <w:t>,</w:t>
      </w:r>
      <w:r w:rsidR="00C5072E">
        <w:rPr>
          <w:color w:val="000000"/>
          <w:sz w:val="28"/>
          <w:szCs w:val="28"/>
        </w:rPr>
        <w:t xml:space="preserve"> подразуме</w:t>
      </w:r>
      <w:r w:rsidR="009A2F7F">
        <w:rPr>
          <w:color w:val="000000"/>
          <w:sz w:val="28"/>
          <w:szCs w:val="28"/>
        </w:rPr>
        <w:t>ваю</w:t>
      </w:r>
      <w:r w:rsidR="00C5072E">
        <w:rPr>
          <w:color w:val="000000"/>
          <w:sz w:val="28"/>
          <w:szCs w:val="28"/>
        </w:rPr>
        <w:t xml:space="preserve">т и как минимум обязательный уровень знаний </w:t>
      </w:r>
      <w:r w:rsidR="009A2F7F">
        <w:rPr>
          <w:color w:val="000000"/>
          <w:sz w:val="28"/>
          <w:szCs w:val="28"/>
        </w:rPr>
        <w:t xml:space="preserve">по этим предметам в соответствии с государственным стандартом. </w:t>
      </w:r>
      <w:r w:rsidR="00587E5B">
        <w:rPr>
          <w:color w:val="000000"/>
          <w:sz w:val="28"/>
          <w:szCs w:val="28"/>
        </w:rPr>
        <w:t>Тогда становится понятно</w:t>
      </w:r>
      <w:r w:rsidR="009A2F7F">
        <w:rPr>
          <w:color w:val="000000"/>
          <w:sz w:val="28"/>
          <w:szCs w:val="28"/>
        </w:rPr>
        <w:t>,</w:t>
      </w:r>
      <w:r w:rsidR="00587E5B">
        <w:rPr>
          <w:color w:val="000000"/>
          <w:sz w:val="28"/>
          <w:szCs w:val="28"/>
        </w:rPr>
        <w:t xml:space="preserve"> что</w:t>
      </w:r>
      <w:r w:rsidR="009A2F7F">
        <w:rPr>
          <w:color w:val="000000"/>
          <w:sz w:val="28"/>
          <w:szCs w:val="28"/>
        </w:rPr>
        <w:t xml:space="preserve"> </w:t>
      </w:r>
      <w:r w:rsidR="00587E5B">
        <w:rPr>
          <w:color w:val="000000"/>
          <w:sz w:val="28"/>
          <w:szCs w:val="28"/>
        </w:rPr>
        <w:t>и в планировании мы должны видеть большее количество</w:t>
      </w:r>
      <w:r w:rsidR="00FD281D">
        <w:rPr>
          <w:color w:val="000000"/>
          <w:sz w:val="28"/>
          <w:szCs w:val="28"/>
        </w:rPr>
        <w:t xml:space="preserve"> часов, отводимое на профилизацию. Сделав простейшие математические расчеты, получим процентное соответствие в плане №2 70:20:10,  что не соответствует желаемому результату 50:30:20</w:t>
      </w:r>
      <w:r w:rsidR="00DD4523">
        <w:rPr>
          <w:color w:val="000000"/>
          <w:sz w:val="28"/>
          <w:szCs w:val="28"/>
        </w:rPr>
        <w:t>.</w:t>
      </w:r>
    </w:p>
    <w:p w:rsidR="00A224BD" w:rsidRDefault="00661FE0" w:rsidP="00DB68ED">
      <w:pPr>
        <w:ind w:firstLine="720"/>
        <w:jc w:val="both"/>
        <w:rPr>
          <w:color w:val="000000"/>
          <w:sz w:val="28"/>
          <w:szCs w:val="28"/>
        </w:rPr>
      </w:pPr>
      <w:r>
        <w:rPr>
          <w:color w:val="000000"/>
          <w:sz w:val="28"/>
          <w:szCs w:val="28"/>
        </w:rPr>
        <w:t>Из всего изложенного в практической части мы делаем следующие выводы:</w:t>
      </w:r>
    </w:p>
    <w:p w:rsidR="003F4D7D" w:rsidRDefault="00040967" w:rsidP="00DB68ED">
      <w:pPr>
        <w:numPr>
          <w:ilvl w:val="0"/>
          <w:numId w:val="32"/>
        </w:numPr>
        <w:jc w:val="both"/>
        <w:rPr>
          <w:color w:val="000000"/>
          <w:sz w:val="28"/>
          <w:szCs w:val="28"/>
        </w:rPr>
      </w:pPr>
      <w:r>
        <w:rPr>
          <w:color w:val="000000"/>
          <w:sz w:val="28"/>
          <w:szCs w:val="28"/>
        </w:rPr>
        <w:t>н</w:t>
      </w:r>
      <w:r w:rsidR="0029517A">
        <w:rPr>
          <w:color w:val="000000"/>
          <w:sz w:val="28"/>
          <w:szCs w:val="28"/>
        </w:rPr>
        <w:t>еобходимо повышение информированности и фактического уровня знаний у учителей и методистов относительно целей, задач, содержания профильного обучения</w:t>
      </w:r>
      <w:r>
        <w:rPr>
          <w:color w:val="000000"/>
          <w:sz w:val="28"/>
          <w:szCs w:val="28"/>
        </w:rPr>
        <w:t>;</w:t>
      </w:r>
    </w:p>
    <w:p w:rsidR="00040967" w:rsidRDefault="00040967" w:rsidP="00DB68ED">
      <w:pPr>
        <w:numPr>
          <w:ilvl w:val="0"/>
          <w:numId w:val="32"/>
        </w:numPr>
        <w:jc w:val="both"/>
        <w:rPr>
          <w:color w:val="000000"/>
          <w:sz w:val="28"/>
          <w:szCs w:val="28"/>
        </w:rPr>
      </w:pPr>
      <w:r>
        <w:rPr>
          <w:color w:val="000000"/>
          <w:sz w:val="28"/>
          <w:szCs w:val="28"/>
        </w:rPr>
        <w:t>важно не забывать о самих учениках, их желаниях и возможностях получения знаний в рамках определенного профиля;</w:t>
      </w:r>
    </w:p>
    <w:p w:rsidR="00A9721A" w:rsidRDefault="00A9721A" w:rsidP="00DB68ED">
      <w:pPr>
        <w:numPr>
          <w:ilvl w:val="0"/>
          <w:numId w:val="32"/>
        </w:numPr>
        <w:jc w:val="both"/>
        <w:rPr>
          <w:color w:val="000000"/>
          <w:sz w:val="28"/>
          <w:szCs w:val="28"/>
        </w:rPr>
      </w:pPr>
      <w:r>
        <w:rPr>
          <w:color w:val="000000"/>
          <w:sz w:val="28"/>
          <w:szCs w:val="28"/>
        </w:rPr>
        <w:t>и, пожалуй, самое главное в современных условиях – четкая организация профилизации от финансовой поддержки муниципалитета и государства до психологической поддержки не только учеников, но и родителей.</w:t>
      </w:r>
    </w:p>
    <w:p w:rsidR="00A72785" w:rsidRDefault="00A72785" w:rsidP="00DB68ED">
      <w:pPr>
        <w:jc w:val="both"/>
        <w:rPr>
          <w:color w:val="000000"/>
          <w:sz w:val="28"/>
          <w:szCs w:val="28"/>
        </w:rPr>
      </w:pPr>
    </w:p>
    <w:p w:rsidR="00A72785" w:rsidRDefault="00A72785" w:rsidP="00DB68ED">
      <w:pPr>
        <w:jc w:val="both"/>
        <w:rPr>
          <w:color w:val="000000"/>
          <w:sz w:val="28"/>
          <w:szCs w:val="28"/>
        </w:rPr>
      </w:pPr>
    </w:p>
    <w:p w:rsidR="00A72785" w:rsidRDefault="00A72785" w:rsidP="00DB68ED">
      <w:pPr>
        <w:jc w:val="both"/>
        <w:rPr>
          <w:color w:val="000000"/>
          <w:sz w:val="28"/>
          <w:szCs w:val="28"/>
        </w:rPr>
      </w:pPr>
    </w:p>
    <w:p w:rsidR="00A72785" w:rsidRDefault="00A72785" w:rsidP="00DB68ED">
      <w:pPr>
        <w:jc w:val="both"/>
        <w:rPr>
          <w:color w:val="000000"/>
          <w:sz w:val="28"/>
          <w:szCs w:val="28"/>
        </w:rPr>
      </w:pPr>
    </w:p>
    <w:p w:rsidR="00A72785" w:rsidRDefault="00A72785" w:rsidP="00DB68ED">
      <w:pPr>
        <w:jc w:val="both"/>
        <w:rPr>
          <w:color w:val="000000"/>
          <w:sz w:val="28"/>
          <w:szCs w:val="28"/>
        </w:rPr>
      </w:pPr>
    </w:p>
    <w:p w:rsidR="00A72785" w:rsidRDefault="00A72785" w:rsidP="00DB68ED">
      <w:pPr>
        <w:jc w:val="both"/>
        <w:rPr>
          <w:color w:val="000000"/>
          <w:sz w:val="28"/>
          <w:szCs w:val="28"/>
        </w:rPr>
      </w:pPr>
    </w:p>
    <w:p w:rsidR="00A72785" w:rsidRDefault="00A72785" w:rsidP="007B07BD">
      <w:pPr>
        <w:jc w:val="center"/>
        <w:rPr>
          <w:b/>
          <w:color w:val="000000"/>
          <w:sz w:val="32"/>
          <w:szCs w:val="32"/>
        </w:rPr>
      </w:pPr>
      <w:r>
        <w:rPr>
          <w:b/>
          <w:color w:val="000000"/>
          <w:sz w:val="32"/>
          <w:szCs w:val="32"/>
        </w:rPr>
        <w:t>Заключение</w:t>
      </w:r>
    </w:p>
    <w:p w:rsidR="00A72785" w:rsidRDefault="006632B4" w:rsidP="00DB68ED">
      <w:pPr>
        <w:ind w:firstLine="720"/>
        <w:jc w:val="both"/>
        <w:rPr>
          <w:color w:val="000000"/>
          <w:sz w:val="28"/>
          <w:szCs w:val="28"/>
        </w:rPr>
      </w:pPr>
      <w:r>
        <w:rPr>
          <w:color w:val="000000"/>
          <w:sz w:val="28"/>
          <w:szCs w:val="28"/>
        </w:rPr>
        <w:t>Современная российская система образования давно нуждалась в ориентации на ученика и потребности общества, таким аспектом явилось профильное обучение, которое имеет своей целью помощь ученикам в подготовке и выборе будущей профессии, а соответственно и реализации себя как профессионала.</w:t>
      </w:r>
    </w:p>
    <w:p w:rsidR="00B24548" w:rsidRDefault="00B24548" w:rsidP="00DB68ED">
      <w:pPr>
        <w:ind w:firstLine="720"/>
        <w:jc w:val="both"/>
        <w:rPr>
          <w:color w:val="000000"/>
          <w:sz w:val="28"/>
          <w:szCs w:val="28"/>
        </w:rPr>
      </w:pPr>
      <w:r>
        <w:rPr>
          <w:color w:val="000000"/>
          <w:sz w:val="28"/>
          <w:szCs w:val="28"/>
        </w:rPr>
        <w:t>Проанализировав практичес</w:t>
      </w:r>
      <w:r w:rsidR="000B213A">
        <w:rPr>
          <w:color w:val="000000"/>
          <w:sz w:val="28"/>
          <w:szCs w:val="28"/>
        </w:rPr>
        <w:t>кие и теоретические аспекты темы</w:t>
      </w:r>
      <w:r>
        <w:rPr>
          <w:color w:val="000000"/>
          <w:sz w:val="28"/>
          <w:szCs w:val="28"/>
        </w:rPr>
        <w:t>, мы пришли к осознанию истинных, на наш взгляд, проблем при реализации обязательной общешкольной профилизации. В связи с чем сделали следующие выводы:</w:t>
      </w:r>
    </w:p>
    <w:p w:rsidR="006F5F92" w:rsidRDefault="006F5F92" w:rsidP="00877C23">
      <w:pPr>
        <w:numPr>
          <w:ilvl w:val="0"/>
          <w:numId w:val="33"/>
        </w:numPr>
        <w:tabs>
          <w:tab w:val="clear" w:pos="1785"/>
          <w:tab w:val="num" w:pos="540"/>
        </w:tabs>
        <w:ind w:left="0" w:firstLine="0"/>
        <w:jc w:val="both"/>
        <w:rPr>
          <w:color w:val="000000"/>
          <w:sz w:val="28"/>
          <w:szCs w:val="28"/>
        </w:rPr>
      </w:pPr>
      <w:r>
        <w:rPr>
          <w:color w:val="000000"/>
          <w:sz w:val="28"/>
          <w:szCs w:val="28"/>
        </w:rPr>
        <w:t>в сознании многих учителей отсутствует четкое и теоретически обоснованное понимание целей и соответственно содержания профильного обучения, что приводит к смешению понятий (элективные курсы, курсы предпрофильной подготовки, профильные курсы);</w:t>
      </w:r>
    </w:p>
    <w:p w:rsidR="006C340E" w:rsidRDefault="006F5F92" w:rsidP="00877C23">
      <w:pPr>
        <w:numPr>
          <w:ilvl w:val="0"/>
          <w:numId w:val="33"/>
        </w:numPr>
        <w:tabs>
          <w:tab w:val="clear" w:pos="1785"/>
          <w:tab w:val="num" w:pos="540"/>
        </w:tabs>
        <w:ind w:left="0" w:firstLine="0"/>
        <w:jc w:val="both"/>
        <w:rPr>
          <w:color w:val="000000"/>
          <w:sz w:val="28"/>
          <w:szCs w:val="28"/>
        </w:rPr>
      </w:pPr>
      <w:r>
        <w:rPr>
          <w:color w:val="000000"/>
          <w:sz w:val="28"/>
          <w:szCs w:val="28"/>
        </w:rPr>
        <w:t xml:space="preserve">недостаточная материальная база школ может способствовать «торможению» процесса профилизации – отсутствие современных учебников, невозможность </w:t>
      </w:r>
      <w:r w:rsidR="006C340E">
        <w:rPr>
          <w:color w:val="000000"/>
          <w:sz w:val="28"/>
          <w:szCs w:val="28"/>
        </w:rPr>
        <w:t>интерактивного общения со специалистами разного профиля (например, если это село, в котором нет издательских домов, то ученикам будет трудно понять специфику предмета «Журналистика»</w:t>
      </w:r>
      <w:r w:rsidR="000B213A">
        <w:rPr>
          <w:color w:val="000000"/>
          <w:sz w:val="28"/>
          <w:szCs w:val="28"/>
        </w:rPr>
        <w:t>)</w:t>
      </w:r>
      <w:r w:rsidR="006C340E">
        <w:rPr>
          <w:color w:val="000000"/>
          <w:sz w:val="28"/>
          <w:szCs w:val="28"/>
        </w:rPr>
        <w:t>;</w:t>
      </w:r>
    </w:p>
    <w:p w:rsidR="00487F86" w:rsidRDefault="00772E49" w:rsidP="00877C23">
      <w:pPr>
        <w:numPr>
          <w:ilvl w:val="0"/>
          <w:numId w:val="33"/>
        </w:numPr>
        <w:tabs>
          <w:tab w:val="clear" w:pos="1785"/>
          <w:tab w:val="num" w:pos="540"/>
        </w:tabs>
        <w:ind w:left="0" w:firstLine="0"/>
        <w:jc w:val="both"/>
        <w:rPr>
          <w:color w:val="000000"/>
          <w:sz w:val="28"/>
          <w:szCs w:val="28"/>
        </w:rPr>
      </w:pPr>
      <w:r>
        <w:rPr>
          <w:color w:val="000000"/>
          <w:sz w:val="28"/>
          <w:szCs w:val="28"/>
        </w:rPr>
        <w:t>школы города Тулы активно включились в процесс внедрения профильного обучения, предлагают ученикам разные типы не только профилей, но и возможность получения образования в специальных профильных учебных заведениях.</w:t>
      </w:r>
    </w:p>
    <w:p w:rsidR="00487F86" w:rsidRDefault="00487F86" w:rsidP="00877C23">
      <w:pPr>
        <w:numPr>
          <w:ilvl w:val="0"/>
          <w:numId w:val="33"/>
        </w:numPr>
        <w:tabs>
          <w:tab w:val="clear" w:pos="1785"/>
          <w:tab w:val="num" w:pos="540"/>
        </w:tabs>
        <w:ind w:left="0" w:firstLine="0"/>
        <w:jc w:val="both"/>
        <w:rPr>
          <w:color w:val="000000"/>
          <w:sz w:val="28"/>
          <w:szCs w:val="28"/>
        </w:rPr>
      </w:pPr>
      <w:r>
        <w:rPr>
          <w:color w:val="000000"/>
          <w:sz w:val="28"/>
          <w:szCs w:val="28"/>
        </w:rPr>
        <w:t>общешкольная профилизация действительно принесет свои плоды и будет способствовать улучшению психологических ожиданий подростков относительно своего будущего, а также поможет избежать неравномерности специалистов в разных областях знаний.</w:t>
      </w:r>
    </w:p>
    <w:p w:rsidR="00487F86" w:rsidRDefault="00487F86" w:rsidP="00DB68ED">
      <w:pPr>
        <w:ind w:firstLine="720"/>
        <w:jc w:val="both"/>
        <w:rPr>
          <w:color w:val="000000"/>
          <w:sz w:val="28"/>
          <w:szCs w:val="28"/>
        </w:rPr>
      </w:pPr>
      <w:r>
        <w:rPr>
          <w:color w:val="000000"/>
          <w:sz w:val="28"/>
          <w:szCs w:val="28"/>
        </w:rPr>
        <w:t xml:space="preserve"> </w:t>
      </w:r>
      <w:r w:rsidR="00525EB0">
        <w:rPr>
          <w:color w:val="000000"/>
          <w:sz w:val="28"/>
          <w:szCs w:val="28"/>
        </w:rPr>
        <w:t>Основываясь на всем вышеизложенном, мы можем с уверенностью сказать, что</w:t>
      </w:r>
      <w:r w:rsidR="00960E72">
        <w:rPr>
          <w:color w:val="000000"/>
          <w:sz w:val="28"/>
          <w:szCs w:val="28"/>
        </w:rPr>
        <w:t>,</w:t>
      </w:r>
      <w:r w:rsidR="00525EB0">
        <w:rPr>
          <w:color w:val="000000"/>
          <w:sz w:val="28"/>
          <w:szCs w:val="28"/>
        </w:rPr>
        <w:t xml:space="preserve"> несмотря на проблемы, профильное обучение будет являться действительно тем связующим звеном между школой и вузом, школой и взрослой жизнью, которое будет способствовать психолого-педагогической благоприятной атмосфере. </w:t>
      </w:r>
    </w:p>
    <w:p w:rsidR="00B24548" w:rsidRDefault="00772E49" w:rsidP="00DB68ED">
      <w:pPr>
        <w:ind w:firstLine="720"/>
        <w:jc w:val="both"/>
        <w:rPr>
          <w:color w:val="000000"/>
          <w:sz w:val="28"/>
          <w:szCs w:val="28"/>
        </w:rPr>
      </w:pPr>
      <w:r>
        <w:rPr>
          <w:color w:val="000000"/>
          <w:sz w:val="28"/>
          <w:szCs w:val="28"/>
        </w:rPr>
        <w:t xml:space="preserve">   </w:t>
      </w:r>
      <w:r w:rsidR="006C340E">
        <w:rPr>
          <w:color w:val="000000"/>
          <w:sz w:val="28"/>
          <w:szCs w:val="28"/>
        </w:rPr>
        <w:t xml:space="preserve"> </w:t>
      </w:r>
      <w:r w:rsidR="006F5F92">
        <w:rPr>
          <w:color w:val="000000"/>
          <w:sz w:val="28"/>
          <w:szCs w:val="28"/>
        </w:rPr>
        <w:t xml:space="preserve"> </w:t>
      </w:r>
      <w:r w:rsidR="00B24548">
        <w:rPr>
          <w:color w:val="000000"/>
          <w:sz w:val="28"/>
          <w:szCs w:val="28"/>
        </w:rPr>
        <w:t xml:space="preserve">  </w:t>
      </w:r>
    </w:p>
    <w:p w:rsidR="006632B4" w:rsidRDefault="006632B4" w:rsidP="00DB68ED">
      <w:pPr>
        <w:ind w:firstLine="720"/>
        <w:jc w:val="both"/>
        <w:rPr>
          <w:color w:val="000000"/>
          <w:sz w:val="28"/>
          <w:szCs w:val="28"/>
        </w:rPr>
      </w:pPr>
    </w:p>
    <w:p w:rsidR="006E14C3" w:rsidRPr="00A72785" w:rsidRDefault="006E14C3" w:rsidP="00DB68ED">
      <w:pPr>
        <w:jc w:val="both"/>
        <w:rPr>
          <w:color w:val="000000"/>
          <w:sz w:val="28"/>
          <w:szCs w:val="28"/>
        </w:rPr>
      </w:pPr>
    </w:p>
    <w:p w:rsidR="00D27CFA" w:rsidRDefault="00D27CFA"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FE00DD" w:rsidRDefault="00FE00DD" w:rsidP="00DB68ED">
      <w:pPr>
        <w:jc w:val="both"/>
        <w:rPr>
          <w:color w:val="000000"/>
          <w:sz w:val="28"/>
          <w:szCs w:val="28"/>
        </w:rPr>
      </w:pPr>
    </w:p>
    <w:p w:rsidR="00FE00DD" w:rsidRDefault="00FE00DD"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A962E1" w:rsidRPr="003720D3" w:rsidRDefault="00A962E1" w:rsidP="00811B50">
      <w:pPr>
        <w:jc w:val="center"/>
        <w:rPr>
          <w:b/>
          <w:color w:val="000000"/>
          <w:sz w:val="32"/>
          <w:szCs w:val="32"/>
          <w:lang w:val="en-US"/>
        </w:rPr>
      </w:pPr>
      <w:r w:rsidRPr="001B4383">
        <w:rPr>
          <w:b/>
          <w:color w:val="000000"/>
          <w:sz w:val="32"/>
          <w:szCs w:val="32"/>
        </w:rPr>
        <w:t>Используемая литература</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bCs/>
          <w:color w:val="000000"/>
          <w:spacing w:val="-1"/>
          <w:sz w:val="28"/>
          <w:szCs w:val="28"/>
        </w:rPr>
        <w:t>Антология педагогической мысли: В 3 т. Т. 2. Русские педагоги и деятели народного о трудовом воспитании и профессиональном образовании. / Сост. Н.Н. Кузьмин. – М., 1989.</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Балашов М.М. Нормативно-правовые документы муниципального общеобразовательного учреждения – многопрофильного лицея Димитровграда Ульяновской области. с.24 - журнал «Завуч» №6, 2003г.</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rStyle w:val="ae"/>
          <w:i w:val="0"/>
          <w:color w:val="000000"/>
          <w:sz w:val="28"/>
          <w:szCs w:val="28"/>
        </w:rPr>
        <w:t>Броневщук С.П.</w:t>
      </w:r>
      <w:r w:rsidRPr="00447D0D">
        <w:rPr>
          <w:color w:val="000000"/>
          <w:sz w:val="28"/>
          <w:szCs w:val="28"/>
        </w:rPr>
        <w:t xml:space="preserve"> Профильное обучение и единый государственный экзамен // Интернет-журнал "Эйдос". - 2003. - 21 апреля.</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 xml:space="preserve">Власенков А. И., Рыбченкова Л. М. Русский язык. </w:t>
      </w:r>
      <w:smartTag w:uri="urn:schemas-microsoft-com:office:smarttags" w:element="time">
        <w:smartTagPr>
          <w:attr w:name="Minute" w:val="11"/>
          <w:attr w:name="Hour" w:val="10"/>
        </w:smartTagPr>
        <w:r w:rsidRPr="00447D0D">
          <w:rPr>
            <w:color w:val="000000"/>
            <w:sz w:val="28"/>
            <w:szCs w:val="28"/>
          </w:rPr>
          <w:t>10-11</w:t>
        </w:r>
      </w:smartTag>
      <w:r w:rsidRPr="00447D0D">
        <w:rPr>
          <w:color w:val="000000"/>
          <w:sz w:val="28"/>
          <w:szCs w:val="28"/>
        </w:rPr>
        <w:t xml:space="preserve"> классы Учебное пособие - М., 2004.</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 xml:space="preserve"> Гольцова Н. Г. , Шамшин И. В. Русский язык. </w:t>
      </w:r>
      <w:smartTag w:uri="urn:schemas-microsoft-com:office:smarttags" w:element="time">
        <w:smartTagPr>
          <w:attr w:name="Minute" w:val="11"/>
          <w:attr w:name="Hour" w:val="10"/>
        </w:smartTagPr>
        <w:r w:rsidRPr="00447D0D">
          <w:rPr>
            <w:color w:val="000000"/>
            <w:sz w:val="28"/>
            <w:szCs w:val="28"/>
          </w:rPr>
          <w:t>10-11</w:t>
        </w:r>
      </w:smartTag>
      <w:r w:rsidRPr="00447D0D">
        <w:rPr>
          <w:color w:val="000000"/>
          <w:sz w:val="28"/>
          <w:szCs w:val="28"/>
        </w:rPr>
        <w:t xml:space="preserve"> классы Учебное пособие - М., 2002г.</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Единый государственный экзамен. Русский язык: контрольно-измерительные материалы - М., 2005.</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Каспржак А.Г., Иванова Л.Ф. Схема разработки программы авторского курса по выбору (для предпрофильной подготовки в 9-х классах). с. 10. -журнал «Практика административной работы в школе» №6. 2003г.</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Коджаспирова Г.М., Коджаспиров А.Ю. Педагогический словарь для студентов высш. и сред. пед. учеб. заведений. - М., 2001.</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Кузнецов А.А., Пинский А.А., Рыжаков М.В., Филатова Л.О. Профильное обучение. Ответы на вопросы (для общеобразовательных учреждений). – М.: Русский журнал, 2004.</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 xml:space="preserve">Маевский Н. Современная система школьного и университетского филологического образования (тенденции и принципы формирования) // Образование. – 2000. - № 5 (37). </w:t>
      </w:r>
      <w:r w:rsidRPr="00B25353">
        <w:rPr>
          <w:sz w:val="28"/>
          <w:szCs w:val="28"/>
        </w:rPr>
        <w:t>www.relga.rsu.ru/n35/obraz35.htm</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Новые ценности образования: тезаурус для учителей и школьных психологов. - М., 1995.</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Онушкин В.Г., Огарев Е.И. Образование взрослых: междисциплинарный словарь терминологии. - С.-Пб., Воронеж, 1995,- 232 с.</w:t>
      </w:r>
    </w:p>
    <w:p w:rsidR="00A962E1" w:rsidRPr="00447D0D" w:rsidRDefault="00FD792F" w:rsidP="00A962E1">
      <w:pPr>
        <w:widowControl/>
        <w:numPr>
          <w:ilvl w:val="0"/>
          <w:numId w:val="34"/>
        </w:numPr>
        <w:autoSpaceDE/>
        <w:autoSpaceDN/>
        <w:spacing w:before="100" w:beforeAutospacing="1" w:after="100" w:afterAutospacing="1"/>
        <w:ind w:right="30"/>
        <w:jc w:val="both"/>
        <w:rPr>
          <w:color w:val="000000"/>
          <w:sz w:val="28"/>
          <w:szCs w:val="28"/>
        </w:rPr>
      </w:pPr>
      <w:r>
        <w:rPr>
          <w:color w:val="000000"/>
          <w:sz w:val="28"/>
          <w:szCs w:val="28"/>
        </w:rPr>
        <w:t>Педагогическая энциклопедия/</w:t>
      </w:r>
      <w:r w:rsidR="00A962E1" w:rsidRPr="00447D0D">
        <w:rPr>
          <w:color w:val="000000"/>
          <w:sz w:val="28"/>
          <w:szCs w:val="28"/>
        </w:rPr>
        <w:t>Под ред. А.Г.Калашникова. – М., 1929, т.</w:t>
      </w:r>
      <w:r w:rsidR="00A962E1" w:rsidRPr="00447D0D">
        <w:rPr>
          <w:color w:val="000000"/>
          <w:sz w:val="28"/>
          <w:szCs w:val="28"/>
          <w:lang w:val="en-US"/>
        </w:rPr>
        <w:t>I</w:t>
      </w:r>
      <w:r w:rsidR="00A962E1" w:rsidRPr="00447D0D">
        <w:rPr>
          <w:color w:val="000000"/>
          <w:sz w:val="28"/>
          <w:szCs w:val="28"/>
        </w:rPr>
        <w:t>, 1155 с.</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Педаго</w:t>
      </w:r>
      <w:r w:rsidR="00FD792F">
        <w:rPr>
          <w:color w:val="000000"/>
          <w:sz w:val="28"/>
          <w:szCs w:val="28"/>
        </w:rPr>
        <w:t>гическая энциклопедия/</w:t>
      </w:r>
      <w:r w:rsidRPr="00447D0D">
        <w:rPr>
          <w:color w:val="000000"/>
          <w:sz w:val="28"/>
          <w:szCs w:val="28"/>
        </w:rPr>
        <w:t>Под ред. А.Г.Калашникова. – М., 1930, т.</w:t>
      </w:r>
      <w:r w:rsidRPr="00447D0D">
        <w:rPr>
          <w:color w:val="000000"/>
          <w:sz w:val="28"/>
          <w:szCs w:val="28"/>
          <w:lang w:val="en-US"/>
        </w:rPr>
        <w:t>II</w:t>
      </w:r>
      <w:r w:rsidRPr="00447D0D">
        <w:rPr>
          <w:color w:val="000000"/>
          <w:sz w:val="28"/>
          <w:szCs w:val="28"/>
        </w:rPr>
        <w:t>, 635 с.</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 xml:space="preserve"> Примерные положения о профильных классах в общеобразовательных школах Нижегородской области. с.23 - Журнал «Практика административной работы в школе» №2, 2003г.</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Психологический сло</w:t>
      </w:r>
      <w:r w:rsidR="00FD792F">
        <w:rPr>
          <w:color w:val="000000"/>
          <w:sz w:val="28"/>
          <w:szCs w:val="28"/>
        </w:rPr>
        <w:t>варь</w:t>
      </w:r>
      <w:r w:rsidRPr="00447D0D">
        <w:rPr>
          <w:color w:val="000000"/>
          <w:sz w:val="28"/>
          <w:szCs w:val="28"/>
        </w:rPr>
        <w:t>/Под ред. В.П.Зинченко, Б.Г.Мещерякова - 2-е изд., перераб. и доп. - М., 1996. - 440с.</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Сенина Н. А. Русский язык. ЕГЭ-2007 – вступительные экзамены: Учебное пособие - Ростов-на-Дону, 2007.</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Смирнова И.М. Исторические аспекты дифференциации обучения // Математика, 2000. № 44, с.1-8.</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Современный философский словарь /Под общей ред. В.Е.Кемерова. - Москва, Бишкек, Екатеринбург, 1996. - 608 с.</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 xml:space="preserve">Сыздыкова А.Н. Рекомендации по организации профильного обучения  </w:t>
      </w:r>
      <w:smartTag w:uri="urn:schemas-microsoft-com:office:smarttags" w:element="date">
        <w:smartTagPr>
          <w:attr w:name="Year" w:val="2005"/>
          <w:attr w:name="Day" w:val="6"/>
          <w:attr w:name="Month" w:val="1"/>
          <w:attr w:name="ls" w:val="trans"/>
        </w:smartTagPr>
        <w:r w:rsidRPr="00447D0D">
          <w:rPr>
            <w:color w:val="000000"/>
            <w:sz w:val="28"/>
            <w:szCs w:val="28"/>
          </w:rPr>
          <w:t>6 января 2005г.</w:t>
        </w:r>
      </w:smartTag>
      <w:r w:rsidRPr="00447D0D">
        <w:rPr>
          <w:color w:val="000000"/>
          <w:sz w:val="28"/>
          <w:szCs w:val="28"/>
        </w:rPr>
        <w:t xml:space="preserve"> </w:t>
      </w:r>
      <w:hyperlink r:id="rId39" w:history="1">
        <w:r w:rsidRPr="00447D0D">
          <w:rPr>
            <w:rStyle w:val="ab"/>
            <w:color w:val="000000"/>
            <w:sz w:val="28"/>
            <w:szCs w:val="28"/>
          </w:rPr>
          <w:t>http://fiz.goruo.kostanay.kz</w:t>
        </w:r>
      </w:hyperlink>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Филатова Е.В., Буянова Т.А., Красношлыкова О.Г. Нормативные документы. Положение о классе с углубленным изучением учебного предмета в общеобразовательных учреждениях с. 102 - журнал «Завуч» №1, 2003г.</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Элективные курсы в профильном обучении/Под общей ред. А.Г.Каспржака. – М., 2004. с.144</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www.econom.khsu.ru</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www.eidos.ru</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rPr>
        <w:t>www.history.ru</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lang w:val="en-US"/>
        </w:rPr>
        <w:t>www</w:t>
      </w:r>
      <w:r w:rsidRPr="00447D0D">
        <w:rPr>
          <w:color w:val="000000"/>
          <w:sz w:val="28"/>
          <w:szCs w:val="28"/>
        </w:rPr>
        <w:t>.</w:t>
      </w:r>
      <w:r w:rsidRPr="00447D0D">
        <w:rPr>
          <w:color w:val="000000"/>
          <w:sz w:val="28"/>
          <w:szCs w:val="28"/>
          <w:lang w:val="en-US"/>
        </w:rPr>
        <w:t>uotula</w:t>
      </w:r>
      <w:r w:rsidRPr="00447D0D">
        <w:rPr>
          <w:color w:val="000000"/>
          <w:sz w:val="28"/>
          <w:szCs w:val="28"/>
        </w:rPr>
        <w:t>.</w:t>
      </w:r>
      <w:r w:rsidRPr="00447D0D">
        <w:rPr>
          <w:color w:val="000000"/>
          <w:sz w:val="28"/>
          <w:szCs w:val="28"/>
          <w:lang w:val="en-US"/>
        </w:rPr>
        <w:t>ru</w:t>
      </w:r>
    </w:p>
    <w:p w:rsidR="00A962E1" w:rsidRPr="00447D0D" w:rsidRDefault="00A962E1" w:rsidP="00A962E1">
      <w:pPr>
        <w:widowControl/>
        <w:numPr>
          <w:ilvl w:val="0"/>
          <w:numId w:val="34"/>
        </w:numPr>
        <w:autoSpaceDE/>
        <w:autoSpaceDN/>
        <w:spacing w:before="100" w:beforeAutospacing="1" w:after="100" w:afterAutospacing="1"/>
        <w:ind w:right="30"/>
        <w:jc w:val="both"/>
        <w:rPr>
          <w:color w:val="000000"/>
          <w:sz w:val="28"/>
          <w:szCs w:val="28"/>
        </w:rPr>
      </w:pPr>
      <w:r w:rsidRPr="00447D0D">
        <w:rPr>
          <w:color w:val="000000"/>
          <w:sz w:val="28"/>
          <w:szCs w:val="28"/>
          <w:lang w:val="en-US"/>
        </w:rPr>
        <w:t>www.</w:t>
      </w:r>
      <w:r w:rsidRPr="00447D0D">
        <w:rPr>
          <w:color w:val="000000"/>
          <w:sz w:val="28"/>
          <w:szCs w:val="28"/>
        </w:rPr>
        <w:t>wciom.ru</w:t>
      </w: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A962E1" w:rsidRDefault="00A962E1" w:rsidP="00DB68ED">
      <w:pPr>
        <w:ind w:firstLine="720"/>
        <w:jc w:val="both"/>
        <w:rPr>
          <w:color w:val="000000"/>
          <w:sz w:val="28"/>
          <w:szCs w:val="28"/>
        </w:rPr>
      </w:pPr>
    </w:p>
    <w:p w:rsidR="000C43E3" w:rsidRPr="00811B50" w:rsidRDefault="000C43E3" w:rsidP="00DB68ED">
      <w:pPr>
        <w:ind w:firstLine="720"/>
        <w:jc w:val="both"/>
        <w:rPr>
          <w:b/>
          <w:color w:val="000000"/>
          <w:sz w:val="28"/>
          <w:szCs w:val="28"/>
        </w:rPr>
      </w:pPr>
      <w:r>
        <w:rPr>
          <w:color w:val="000000"/>
          <w:sz w:val="28"/>
          <w:szCs w:val="28"/>
        </w:rPr>
        <w:t xml:space="preserve">                                                                                           </w:t>
      </w:r>
      <w:r w:rsidRPr="00811B50">
        <w:rPr>
          <w:b/>
          <w:color w:val="000000"/>
          <w:sz w:val="28"/>
          <w:szCs w:val="28"/>
        </w:rPr>
        <w:t>Приложение 1</w:t>
      </w:r>
    </w:p>
    <w:p w:rsidR="00EA3692" w:rsidRPr="00997568" w:rsidRDefault="00EA3692" w:rsidP="00DB68ED">
      <w:pPr>
        <w:ind w:firstLine="720"/>
        <w:jc w:val="both"/>
        <w:rPr>
          <w:color w:val="000000"/>
          <w:sz w:val="28"/>
          <w:szCs w:val="28"/>
        </w:rPr>
      </w:pPr>
      <w:r>
        <w:rPr>
          <w:color w:val="000000"/>
          <w:sz w:val="28"/>
          <w:szCs w:val="28"/>
        </w:rPr>
        <w:t xml:space="preserve">Результаты опросов общественного мнения </w:t>
      </w:r>
    </w:p>
    <w:tbl>
      <w:tblPr>
        <w:tblW w:w="5000"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000" w:firstRow="0" w:lastRow="0" w:firstColumn="0" w:lastColumn="0" w:noHBand="0" w:noVBand="0"/>
      </w:tblPr>
      <w:tblGrid>
        <w:gridCol w:w="3364"/>
        <w:gridCol w:w="1639"/>
        <w:gridCol w:w="928"/>
        <w:gridCol w:w="928"/>
        <w:gridCol w:w="928"/>
        <w:gridCol w:w="928"/>
        <w:gridCol w:w="1009"/>
      </w:tblGrid>
      <w:tr w:rsidR="00D27CFA" w:rsidRPr="00997568">
        <w:trPr>
          <w:tblCellSpacing w:w="0" w:type="dxa"/>
        </w:trPr>
        <w:tc>
          <w:tcPr>
            <w:tcW w:w="9754" w:type="dxa"/>
            <w:gridSpan w:val="7"/>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Кого, по Вашему мнению, в наши дни должна готовить школа?</w:t>
            </w:r>
            <w:r w:rsidRPr="00997568">
              <w:rPr>
                <w:color w:val="000000"/>
                <w:sz w:val="28"/>
                <w:szCs w:val="28"/>
              </w:rPr>
              <w:t xml:space="preserve"> </w:t>
            </w:r>
          </w:p>
        </w:tc>
      </w:tr>
      <w:tr w:rsidR="00D27CFA" w:rsidRPr="00997568">
        <w:trPr>
          <w:tblCellSpacing w:w="0" w:type="dxa"/>
        </w:trPr>
        <w:tc>
          <w:tcPr>
            <w:tcW w:w="3373" w:type="dxa"/>
            <w:vMerge w:val="restart"/>
            <w:shd w:val="clear" w:color="auto" w:fill="FFFFFF"/>
            <w:vAlign w:val="bottom"/>
          </w:tcPr>
          <w:p w:rsidR="00D27CFA" w:rsidRPr="00997568" w:rsidRDefault="00D27CFA" w:rsidP="00DB68ED">
            <w:pPr>
              <w:jc w:val="both"/>
              <w:rPr>
                <w:color w:val="000000"/>
                <w:sz w:val="28"/>
                <w:szCs w:val="28"/>
              </w:rPr>
            </w:pPr>
            <w:r w:rsidRPr="00997568">
              <w:rPr>
                <w:color w:val="000000"/>
                <w:sz w:val="28"/>
                <w:szCs w:val="28"/>
              </w:rPr>
              <w:t xml:space="preserve">  </w:t>
            </w:r>
          </w:p>
        </w:tc>
        <w:tc>
          <w:tcPr>
            <w:tcW w:w="1639" w:type="dxa"/>
            <w:vMerge w:val="restart"/>
            <w:shd w:val="clear" w:color="auto" w:fill="FFFFFF"/>
            <w:vAlign w:val="center"/>
          </w:tcPr>
          <w:p w:rsidR="00D27CFA" w:rsidRPr="00997568" w:rsidRDefault="00D27CFA" w:rsidP="00DB68ED">
            <w:pPr>
              <w:jc w:val="both"/>
              <w:rPr>
                <w:color w:val="000000"/>
                <w:sz w:val="28"/>
                <w:szCs w:val="28"/>
              </w:rPr>
            </w:pPr>
            <w:r w:rsidRPr="00997568">
              <w:rPr>
                <w:bCs/>
                <w:color w:val="000000"/>
                <w:sz w:val="28"/>
                <w:szCs w:val="28"/>
              </w:rPr>
              <w:t>Все опрошенные</w:t>
            </w:r>
            <w:r w:rsidRPr="00997568">
              <w:rPr>
                <w:color w:val="000000"/>
                <w:sz w:val="28"/>
                <w:szCs w:val="28"/>
              </w:rPr>
              <w:t xml:space="preserve"> </w:t>
            </w:r>
          </w:p>
        </w:tc>
        <w:tc>
          <w:tcPr>
            <w:tcW w:w="4742" w:type="dxa"/>
            <w:gridSpan w:val="5"/>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Возрастные группы, лет</w:t>
            </w:r>
            <w:r w:rsidRPr="00997568">
              <w:rPr>
                <w:color w:val="000000"/>
                <w:sz w:val="28"/>
                <w:szCs w:val="28"/>
              </w:rPr>
              <w:t xml:space="preserve"> </w:t>
            </w:r>
          </w:p>
        </w:tc>
      </w:tr>
      <w:tr w:rsidR="00D27CFA" w:rsidRPr="00997568">
        <w:trPr>
          <w:tblCellSpacing w:w="0" w:type="dxa"/>
        </w:trPr>
        <w:tc>
          <w:tcPr>
            <w:tcW w:w="0" w:type="auto"/>
            <w:vMerge/>
            <w:shd w:val="clear" w:color="auto" w:fill="FFFFFF"/>
            <w:vAlign w:val="center"/>
          </w:tcPr>
          <w:p w:rsidR="00D27CFA" w:rsidRPr="00997568" w:rsidRDefault="00D27CFA" w:rsidP="00DB68ED">
            <w:pPr>
              <w:jc w:val="both"/>
              <w:rPr>
                <w:color w:val="000000"/>
                <w:sz w:val="28"/>
                <w:szCs w:val="28"/>
              </w:rPr>
            </w:pPr>
          </w:p>
        </w:tc>
        <w:tc>
          <w:tcPr>
            <w:tcW w:w="0" w:type="auto"/>
            <w:vMerge/>
            <w:shd w:val="clear" w:color="auto" w:fill="FFFFFF"/>
            <w:vAlign w:val="center"/>
          </w:tcPr>
          <w:p w:rsidR="00D27CFA" w:rsidRPr="00997568" w:rsidRDefault="00D27CFA" w:rsidP="00DB68ED">
            <w:pPr>
              <w:jc w:val="both"/>
              <w:rPr>
                <w:color w:val="000000"/>
                <w:sz w:val="28"/>
                <w:szCs w:val="28"/>
              </w:rPr>
            </w:pPr>
          </w:p>
        </w:tc>
        <w:tc>
          <w:tcPr>
            <w:tcW w:w="933" w:type="dxa"/>
            <w:shd w:val="clear" w:color="auto" w:fill="FFFFFF"/>
            <w:vAlign w:val="bottom"/>
          </w:tcPr>
          <w:p w:rsidR="00D27CFA" w:rsidRPr="00997568" w:rsidRDefault="00D27CFA" w:rsidP="00DB68ED">
            <w:pPr>
              <w:jc w:val="both"/>
              <w:rPr>
                <w:color w:val="000000"/>
                <w:sz w:val="28"/>
                <w:szCs w:val="28"/>
              </w:rPr>
            </w:pPr>
            <w:smartTag w:uri="urn:schemas-microsoft-com:office:smarttags" w:element="time">
              <w:smartTagPr>
                <w:attr w:name="Minute" w:val="24"/>
                <w:attr w:name="Hour" w:val="18"/>
              </w:smartTagPr>
              <w:r w:rsidRPr="00997568">
                <w:rPr>
                  <w:bCs/>
                  <w:color w:val="000000"/>
                  <w:sz w:val="28"/>
                  <w:szCs w:val="28"/>
                </w:rPr>
                <w:t>18-24</w:t>
              </w:r>
            </w:smartTag>
            <w:r w:rsidRPr="00997568">
              <w:rPr>
                <w:bCs/>
                <w:color w:val="000000"/>
                <w:sz w:val="28"/>
                <w:szCs w:val="28"/>
              </w:rPr>
              <w:t xml:space="preserve"> </w:t>
            </w:r>
          </w:p>
        </w:tc>
        <w:tc>
          <w:tcPr>
            <w:tcW w:w="933" w:type="dxa"/>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 xml:space="preserve">25-34 </w:t>
            </w:r>
          </w:p>
        </w:tc>
        <w:tc>
          <w:tcPr>
            <w:tcW w:w="933" w:type="dxa"/>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 xml:space="preserve">35-44 </w:t>
            </w:r>
          </w:p>
        </w:tc>
        <w:tc>
          <w:tcPr>
            <w:tcW w:w="933" w:type="dxa"/>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 xml:space="preserve">45-59 </w:t>
            </w:r>
          </w:p>
        </w:tc>
        <w:tc>
          <w:tcPr>
            <w:tcW w:w="1010" w:type="dxa"/>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60 лет и старше</w:t>
            </w:r>
            <w:r w:rsidRPr="00997568">
              <w:rPr>
                <w:color w:val="000000"/>
                <w:sz w:val="28"/>
                <w:szCs w:val="28"/>
              </w:rPr>
              <w:t xml:space="preserve"> </w:t>
            </w:r>
          </w:p>
        </w:tc>
      </w:tr>
      <w:tr w:rsidR="00D27CFA" w:rsidRPr="00997568">
        <w:trPr>
          <w:tblCellSpacing w:w="0" w:type="dxa"/>
        </w:trPr>
        <w:tc>
          <w:tcPr>
            <w:tcW w:w="337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Культурных людей с широким кругозором </w:t>
            </w:r>
          </w:p>
        </w:tc>
        <w:tc>
          <w:tcPr>
            <w:tcW w:w="1639"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23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20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27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23 </w:t>
            </w:r>
          </w:p>
        </w:tc>
        <w:tc>
          <w:tcPr>
            <w:tcW w:w="101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23 </w:t>
            </w:r>
          </w:p>
        </w:tc>
      </w:tr>
      <w:tr w:rsidR="00D27CFA" w:rsidRPr="00997568">
        <w:trPr>
          <w:tblCellSpacing w:w="0" w:type="dxa"/>
        </w:trPr>
        <w:tc>
          <w:tcPr>
            <w:tcW w:w="337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Образованных людей, подготовленных к будущей профессиональной деятельности </w:t>
            </w:r>
          </w:p>
        </w:tc>
        <w:tc>
          <w:tcPr>
            <w:tcW w:w="1639"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41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38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43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49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40 </w:t>
            </w:r>
          </w:p>
        </w:tc>
        <w:tc>
          <w:tcPr>
            <w:tcW w:w="101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35 </w:t>
            </w:r>
          </w:p>
        </w:tc>
      </w:tr>
      <w:tr w:rsidR="00D27CFA" w:rsidRPr="00997568">
        <w:trPr>
          <w:tblCellSpacing w:w="0" w:type="dxa"/>
        </w:trPr>
        <w:tc>
          <w:tcPr>
            <w:tcW w:w="337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Людей, способных обеспечить свое благосостояние </w:t>
            </w:r>
          </w:p>
        </w:tc>
        <w:tc>
          <w:tcPr>
            <w:tcW w:w="1639"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14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19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16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12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14 </w:t>
            </w:r>
          </w:p>
        </w:tc>
        <w:tc>
          <w:tcPr>
            <w:tcW w:w="101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10 </w:t>
            </w:r>
          </w:p>
        </w:tc>
      </w:tr>
      <w:tr w:rsidR="00D27CFA" w:rsidRPr="00997568">
        <w:trPr>
          <w:tblCellSpacing w:w="0" w:type="dxa"/>
        </w:trPr>
        <w:tc>
          <w:tcPr>
            <w:tcW w:w="337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Просто хороших людей, достойных семьянинов </w:t>
            </w:r>
          </w:p>
        </w:tc>
        <w:tc>
          <w:tcPr>
            <w:tcW w:w="1639"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12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7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12 </w:t>
            </w:r>
          </w:p>
        </w:tc>
        <w:tc>
          <w:tcPr>
            <w:tcW w:w="101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13 </w:t>
            </w:r>
          </w:p>
        </w:tc>
      </w:tr>
      <w:tr w:rsidR="00D27CFA" w:rsidRPr="00997568">
        <w:trPr>
          <w:tblCellSpacing w:w="0" w:type="dxa"/>
        </w:trPr>
        <w:tc>
          <w:tcPr>
            <w:tcW w:w="337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Патриотов своей страны </w:t>
            </w:r>
          </w:p>
        </w:tc>
        <w:tc>
          <w:tcPr>
            <w:tcW w:w="1639"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7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6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4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9 </w:t>
            </w:r>
          </w:p>
        </w:tc>
        <w:tc>
          <w:tcPr>
            <w:tcW w:w="101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12 </w:t>
            </w:r>
          </w:p>
        </w:tc>
      </w:tr>
      <w:tr w:rsidR="00D27CFA" w:rsidRPr="00997568">
        <w:trPr>
          <w:tblCellSpacing w:w="0" w:type="dxa"/>
        </w:trPr>
        <w:tc>
          <w:tcPr>
            <w:tcW w:w="337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Другое </w:t>
            </w:r>
          </w:p>
        </w:tc>
        <w:tc>
          <w:tcPr>
            <w:tcW w:w="1639"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c>
          <w:tcPr>
            <w:tcW w:w="101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  </w:t>
            </w:r>
          </w:p>
        </w:tc>
      </w:tr>
      <w:tr w:rsidR="00D27CFA" w:rsidRPr="00997568">
        <w:trPr>
          <w:tblCellSpacing w:w="0" w:type="dxa"/>
        </w:trPr>
        <w:tc>
          <w:tcPr>
            <w:tcW w:w="337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Затрудняюсь ответить </w:t>
            </w:r>
          </w:p>
        </w:tc>
        <w:tc>
          <w:tcPr>
            <w:tcW w:w="1639"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c>
          <w:tcPr>
            <w:tcW w:w="933"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c>
          <w:tcPr>
            <w:tcW w:w="101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7 </w:t>
            </w:r>
          </w:p>
        </w:tc>
      </w:tr>
    </w:tbl>
    <w:p w:rsidR="00D27CFA" w:rsidRPr="00997568" w:rsidRDefault="00D27CFA" w:rsidP="00DB68ED">
      <w:pPr>
        <w:jc w:val="both"/>
        <w:rPr>
          <w:vanish/>
          <w:color w:val="000000"/>
          <w:sz w:val="28"/>
          <w:szCs w:val="28"/>
        </w:rPr>
      </w:pPr>
    </w:p>
    <w:p w:rsidR="00D27CFA" w:rsidRPr="00997568" w:rsidRDefault="00D27CFA" w:rsidP="00DB68ED">
      <w:pPr>
        <w:jc w:val="both"/>
        <w:rPr>
          <w:vanish/>
          <w:color w:val="000000"/>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000" w:firstRow="0" w:lastRow="0" w:firstColumn="0" w:lastColumn="0" w:noHBand="0" w:noVBand="0"/>
      </w:tblPr>
      <w:tblGrid>
        <w:gridCol w:w="8437"/>
        <w:gridCol w:w="1287"/>
      </w:tblGrid>
      <w:tr w:rsidR="00D27CFA" w:rsidRPr="00997568">
        <w:trPr>
          <w:tblCellSpacing w:w="0" w:type="dxa"/>
        </w:trPr>
        <w:tc>
          <w:tcPr>
            <w:tcW w:w="8730" w:type="dxa"/>
            <w:gridSpan w:val="2"/>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Если у Вас есть подрастающие дети, какую профессию, род занятий Вы бы для них пожелали?</w:t>
            </w:r>
            <w:r w:rsidRPr="00997568">
              <w:rPr>
                <w:color w:val="000000"/>
                <w:sz w:val="28"/>
                <w:szCs w:val="28"/>
              </w:rPr>
              <w:t xml:space="preserve">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Затрудняюсь ответить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51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юрист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6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экономист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6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врач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6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квалифицированный рабочий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5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сам выберет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5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предприниматель, бизнесмен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высокооплачиваемый работник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программист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инженерно-технический работник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военнослужащий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школьный учитель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менеджер, управляющий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другое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финансист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специалист в области высоких технологий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банковский служащий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спортсмен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артист, деятель шоу бизнеса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научный работник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работник торговли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политик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работник с/х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дизайнер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госслужащий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лингвист, переводчик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интересную, хорошую работу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архитектор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0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хочу, чтобы у него была престижная работа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0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журналист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0 </w:t>
            </w:r>
          </w:p>
        </w:tc>
      </w:tr>
      <w:tr w:rsidR="00D27CFA" w:rsidRPr="00997568">
        <w:trPr>
          <w:tblCellSpacing w:w="0" w:type="dxa"/>
        </w:trPr>
        <w:tc>
          <w:tcPr>
            <w:tcW w:w="757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психолог </w:t>
            </w:r>
          </w:p>
        </w:tc>
        <w:tc>
          <w:tcPr>
            <w:tcW w:w="115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0 </w:t>
            </w:r>
          </w:p>
        </w:tc>
      </w:tr>
    </w:tbl>
    <w:p w:rsidR="00D27CFA" w:rsidRPr="00997568" w:rsidRDefault="00D27CFA" w:rsidP="00DB68ED">
      <w:pPr>
        <w:jc w:val="both"/>
        <w:rPr>
          <w:vanish/>
          <w:color w:val="000000"/>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000" w:firstRow="0" w:lastRow="0" w:firstColumn="0" w:lastColumn="0" w:noHBand="0" w:noVBand="0"/>
      </w:tblPr>
      <w:tblGrid>
        <w:gridCol w:w="6811"/>
        <w:gridCol w:w="1489"/>
        <w:gridCol w:w="1424"/>
      </w:tblGrid>
      <w:tr w:rsidR="00D27CFA" w:rsidRPr="00997568">
        <w:trPr>
          <w:tblCellSpacing w:w="0" w:type="dxa"/>
        </w:trPr>
        <w:tc>
          <w:tcPr>
            <w:tcW w:w="9015" w:type="dxa"/>
            <w:gridSpan w:val="3"/>
            <w:shd w:val="clear" w:color="auto" w:fill="FFFFFF"/>
            <w:vAlign w:val="bottom"/>
          </w:tcPr>
          <w:p w:rsidR="00D27CFA" w:rsidRPr="00997568" w:rsidRDefault="00D27CFA" w:rsidP="00DB68ED">
            <w:pPr>
              <w:jc w:val="both"/>
              <w:rPr>
                <w:color w:val="000000"/>
                <w:sz w:val="28"/>
                <w:szCs w:val="28"/>
              </w:rPr>
            </w:pPr>
            <w:r w:rsidRPr="00997568">
              <w:rPr>
                <w:bCs/>
                <w:color w:val="000000"/>
                <w:sz w:val="28"/>
                <w:szCs w:val="28"/>
              </w:rPr>
              <w:t>Приходилось ли Вам за последние пять лет во время обучения Вашего ребенка в средней общеобразовательной школе оплачивать за счет собственных средств…?</w:t>
            </w:r>
            <w:r w:rsidRPr="00997568">
              <w:rPr>
                <w:color w:val="000000"/>
                <w:sz w:val="28"/>
                <w:szCs w:val="28"/>
              </w:rPr>
              <w:t xml:space="preserve"> </w:t>
            </w:r>
          </w:p>
        </w:tc>
      </w:tr>
      <w:tr w:rsidR="00D27CFA" w:rsidRPr="00997568">
        <w:trPr>
          <w:tblCellSpacing w:w="0" w:type="dxa"/>
        </w:trPr>
        <w:tc>
          <w:tcPr>
            <w:tcW w:w="6315" w:type="dxa"/>
            <w:shd w:val="clear" w:color="auto" w:fill="FFFFFF"/>
            <w:vAlign w:val="bottom"/>
          </w:tcPr>
          <w:p w:rsidR="00D27CFA" w:rsidRPr="00997568" w:rsidRDefault="00D27CFA" w:rsidP="00DB68ED">
            <w:pPr>
              <w:jc w:val="both"/>
              <w:rPr>
                <w:color w:val="000000"/>
                <w:sz w:val="28"/>
                <w:szCs w:val="28"/>
              </w:rPr>
            </w:pPr>
            <w:r w:rsidRPr="00997568">
              <w:rPr>
                <w:color w:val="000000"/>
                <w:sz w:val="28"/>
                <w:szCs w:val="28"/>
              </w:rPr>
              <w:t xml:space="preserve">  </w:t>
            </w:r>
          </w:p>
        </w:tc>
        <w:tc>
          <w:tcPr>
            <w:tcW w:w="1380" w:type="dxa"/>
            <w:shd w:val="clear" w:color="auto" w:fill="FFFFFF"/>
          </w:tcPr>
          <w:p w:rsidR="00D27CFA" w:rsidRPr="00997568" w:rsidRDefault="00D27CFA" w:rsidP="00DB68ED">
            <w:pPr>
              <w:jc w:val="both"/>
              <w:rPr>
                <w:color w:val="000000"/>
                <w:sz w:val="28"/>
                <w:szCs w:val="28"/>
              </w:rPr>
            </w:pPr>
            <w:r w:rsidRPr="00997568">
              <w:rPr>
                <w:bCs/>
                <w:color w:val="000000"/>
                <w:sz w:val="28"/>
                <w:szCs w:val="28"/>
              </w:rPr>
              <w:t>2004</w:t>
            </w:r>
            <w:r w:rsidRPr="00997568">
              <w:rPr>
                <w:color w:val="000000"/>
                <w:sz w:val="28"/>
                <w:szCs w:val="28"/>
              </w:rPr>
              <w:t xml:space="preserve"> </w:t>
            </w:r>
          </w:p>
        </w:tc>
        <w:tc>
          <w:tcPr>
            <w:tcW w:w="1320" w:type="dxa"/>
            <w:shd w:val="clear" w:color="auto" w:fill="FFFFFF"/>
          </w:tcPr>
          <w:p w:rsidR="00D27CFA" w:rsidRPr="00997568" w:rsidRDefault="00D27CFA" w:rsidP="00DB68ED">
            <w:pPr>
              <w:jc w:val="both"/>
              <w:rPr>
                <w:color w:val="000000"/>
                <w:sz w:val="28"/>
                <w:szCs w:val="28"/>
              </w:rPr>
            </w:pPr>
            <w:r w:rsidRPr="00997568">
              <w:rPr>
                <w:bCs/>
                <w:color w:val="000000"/>
                <w:sz w:val="28"/>
                <w:szCs w:val="28"/>
              </w:rPr>
              <w:t>2005</w:t>
            </w:r>
            <w:r w:rsidRPr="00997568">
              <w:rPr>
                <w:color w:val="000000"/>
                <w:sz w:val="28"/>
                <w:szCs w:val="28"/>
              </w:rPr>
              <w:t xml:space="preserve">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Учебно-методические материалы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32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27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Техническое оснащение класса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21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19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Дополнительные занятия по основным предметам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15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12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Ремонт помещений школы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38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33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Охрану школы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21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20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Приобретение школьной формы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17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15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Подарки учителям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31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28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Школьники в семье были, но ничего подобного делать не приходилось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2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3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За последние пять лет в семье не было школьников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46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49 </w:t>
            </w:r>
          </w:p>
        </w:tc>
      </w:tr>
      <w:tr w:rsidR="00D27CFA" w:rsidRPr="00997568">
        <w:trPr>
          <w:tblCellSpacing w:w="0" w:type="dxa"/>
        </w:trPr>
        <w:tc>
          <w:tcPr>
            <w:tcW w:w="6315"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Затрудняюсь ответить </w:t>
            </w:r>
          </w:p>
        </w:tc>
        <w:tc>
          <w:tcPr>
            <w:tcW w:w="138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5 </w:t>
            </w:r>
          </w:p>
        </w:tc>
        <w:tc>
          <w:tcPr>
            <w:tcW w:w="1320" w:type="dxa"/>
            <w:shd w:val="clear" w:color="auto" w:fill="FFFFFF"/>
          </w:tcPr>
          <w:p w:rsidR="00D27CFA" w:rsidRPr="00997568" w:rsidRDefault="00D27CFA" w:rsidP="00DB68ED">
            <w:pPr>
              <w:jc w:val="both"/>
              <w:rPr>
                <w:color w:val="000000"/>
                <w:sz w:val="28"/>
                <w:szCs w:val="28"/>
              </w:rPr>
            </w:pPr>
            <w:r w:rsidRPr="00997568">
              <w:rPr>
                <w:color w:val="000000"/>
                <w:sz w:val="28"/>
                <w:szCs w:val="28"/>
              </w:rPr>
              <w:t xml:space="preserve">6 </w:t>
            </w:r>
          </w:p>
        </w:tc>
      </w:tr>
    </w:tbl>
    <w:p w:rsidR="00D27CFA" w:rsidRDefault="00D27CFA"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EA3692" w:rsidRDefault="00EA3692" w:rsidP="00DB68ED">
      <w:pPr>
        <w:jc w:val="both"/>
        <w:rPr>
          <w:color w:val="000000"/>
          <w:sz w:val="28"/>
          <w:szCs w:val="28"/>
        </w:rPr>
      </w:pPr>
    </w:p>
    <w:p w:rsidR="00F82509" w:rsidRPr="00997568" w:rsidRDefault="00F82509" w:rsidP="00DB68ED">
      <w:pPr>
        <w:jc w:val="both"/>
        <w:rPr>
          <w:vanish/>
          <w:color w:val="000000"/>
          <w:sz w:val="28"/>
          <w:szCs w:val="28"/>
        </w:rPr>
      </w:pPr>
    </w:p>
    <w:p w:rsidR="00D948E9" w:rsidRPr="00811B50" w:rsidRDefault="00D948E9" w:rsidP="00DB68ED">
      <w:pPr>
        <w:pStyle w:val="3"/>
        <w:spacing w:before="0" w:after="0"/>
        <w:jc w:val="both"/>
        <w:rPr>
          <w:rFonts w:ascii="Times New Roman" w:hAnsi="Times New Roman" w:cs="Times New Roman"/>
          <w:color w:val="000000"/>
          <w:sz w:val="28"/>
          <w:szCs w:val="28"/>
        </w:rPr>
      </w:pPr>
      <w:r>
        <w:rPr>
          <w:rFonts w:ascii="Times New Roman" w:hAnsi="Times New Roman" w:cs="Times New Roman"/>
          <w:b w:val="0"/>
          <w:color w:val="000000"/>
          <w:sz w:val="28"/>
          <w:szCs w:val="28"/>
        </w:rPr>
        <w:t xml:space="preserve">                                                                                                         </w:t>
      </w:r>
      <w:r w:rsidRPr="00811B50">
        <w:rPr>
          <w:rFonts w:ascii="Times New Roman" w:hAnsi="Times New Roman" w:cs="Times New Roman"/>
          <w:color w:val="000000"/>
          <w:sz w:val="28"/>
          <w:szCs w:val="28"/>
        </w:rPr>
        <w:t>Приложение 2</w:t>
      </w:r>
    </w:p>
    <w:p w:rsidR="004B0B3B" w:rsidRPr="00811B50" w:rsidRDefault="004B0B3B" w:rsidP="00DB68ED">
      <w:pPr>
        <w:pStyle w:val="3"/>
        <w:spacing w:before="0" w:after="0"/>
        <w:jc w:val="both"/>
        <w:rPr>
          <w:rFonts w:ascii="Times New Roman" w:hAnsi="Times New Roman" w:cs="Times New Roman"/>
          <w:color w:val="000000"/>
          <w:sz w:val="28"/>
          <w:szCs w:val="28"/>
        </w:rPr>
      </w:pPr>
      <w:r w:rsidRPr="00811B50">
        <w:rPr>
          <w:rFonts w:ascii="Times New Roman" w:hAnsi="Times New Roman" w:cs="Times New Roman"/>
          <w:color w:val="000000"/>
          <w:sz w:val="28"/>
          <w:szCs w:val="28"/>
        </w:rPr>
        <w:t>Паспорт муниципальной отраслевой подпрограммы "Профиль"</w:t>
      </w:r>
    </w:p>
    <w:tbl>
      <w:tblPr>
        <w:tblW w:w="5000" w:type="pct"/>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45" w:type="dxa"/>
          <w:left w:w="45" w:type="dxa"/>
          <w:bottom w:w="45" w:type="dxa"/>
          <w:right w:w="45" w:type="dxa"/>
        </w:tblCellMar>
        <w:tblLook w:val="0000" w:firstRow="0" w:lastRow="0" w:firstColumn="0" w:lastColumn="0" w:noHBand="0" w:noVBand="0"/>
      </w:tblPr>
      <w:tblGrid>
        <w:gridCol w:w="3751"/>
        <w:gridCol w:w="6063"/>
      </w:tblGrid>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Наименование программы</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"Программы сохранения и развития системы образования города на 2005- 2011 гг."</w:t>
            </w:r>
            <w:r w:rsidRPr="00997568">
              <w:rPr>
                <w:color w:val="000000"/>
                <w:sz w:val="28"/>
                <w:szCs w:val="28"/>
              </w:rPr>
              <w:br/>
              <w:t xml:space="preserve">Муниципальная отраслевая целевая подпрограмма "Профиль" </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Дата принятия решения о разработке программы, дата ее утверждения (наименование и номер соответствующего нормативного акта)</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 xml:space="preserve">Приказ Управление образования администрации г. Тулы 543-а от </w:t>
            </w:r>
            <w:smartTag w:uri="urn:schemas-microsoft-com:office:smarttags" w:element="date">
              <w:smartTagPr>
                <w:attr w:name="Year" w:val="04"/>
                <w:attr w:name="Day" w:val="06"/>
                <w:attr w:name="Month" w:val="08"/>
                <w:attr w:name="ls" w:val="trans"/>
              </w:smartTagPr>
              <w:r w:rsidRPr="00997568">
                <w:rPr>
                  <w:color w:val="000000"/>
                  <w:sz w:val="28"/>
                  <w:szCs w:val="28"/>
                </w:rPr>
                <w:t>06.08.04</w:t>
              </w:r>
            </w:smartTag>
            <w:r w:rsidRPr="00997568">
              <w:rPr>
                <w:color w:val="000000"/>
                <w:sz w:val="28"/>
                <w:szCs w:val="28"/>
              </w:rPr>
              <w:t xml:space="preserve"> "О мероприятиях по подготовке новой редакции муниципальной отраслевой "Программы сохранения и развития системы образования города"</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Заказчик</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 xml:space="preserve">Администрация города Тулы </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Директор программы</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Управление образования администрации города Тулы</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Основные разработчики программы</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Отделы УО администрации г. Тулы</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Цели и задачи программы</w:t>
            </w:r>
          </w:p>
        </w:tc>
        <w:tc>
          <w:tcPr>
            <w:tcW w:w="0" w:type="auto"/>
            <w:shd w:val="clear" w:color="auto" w:fill="FFFFFF"/>
            <w:vAlign w:val="center"/>
          </w:tcPr>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Цель - создание условий для реализации Концепции профильного обучения</w:t>
            </w:r>
          </w:p>
          <w:p w:rsidR="004B0B3B" w:rsidRPr="00997568" w:rsidRDefault="004B0B3B" w:rsidP="00DB68ED">
            <w:pPr>
              <w:jc w:val="both"/>
              <w:rPr>
                <w:color w:val="000000"/>
                <w:sz w:val="28"/>
                <w:szCs w:val="28"/>
              </w:rPr>
            </w:pPr>
            <w:r w:rsidRPr="00997568">
              <w:rPr>
                <w:color w:val="000000"/>
                <w:sz w:val="28"/>
                <w:szCs w:val="28"/>
              </w:rPr>
              <w:t xml:space="preserve">Задачи: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выработка стратегии по ресурсному (идейному, кадровому, финансовому, материально-техническому, психолого-педагогическому, научно-методическому, организационному, информационному) обеспечению реализации Концепции профильного обучения;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разработка комплекса нормативной документации;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экспериментальная апробация моделей предпрофильной подготовки в 9-х классах;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экспериментальная апробация моделей профильного обучения в 10-11-х кл.;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развитие системы работы с кадрами, внедрение системы повышения квалификации и переподготовки педагогических и руководящих работников ОУ;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развитие олимпиадного движения,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развитие и поддержка сети ОУ, работающих с одаренными детьми, </w:t>
            </w:r>
          </w:p>
          <w:p w:rsidR="004B0B3B" w:rsidRPr="00997568" w:rsidRDefault="004B0B3B" w:rsidP="00DB68ED">
            <w:pPr>
              <w:widowControl/>
              <w:numPr>
                <w:ilvl w:val="0"/>
                <w:numId w:val="8"/>
              </w:numPr>
              <w:autoSpaceDE/>
              <w:autoSpaceDN/>
              <w:ind w:left="360"/>
              <w:jc w:val="both"/>
              <w:rPr>
                <w:color w:val="000000"/>
                <w:sz w:val="28"/>
                <w:szCs w:val="28"/>
              </w:rPr>
            </w:pPr>
            <w:r w:rsidRPr="00997568">
              <w:rPr>
                <w:color w:val="000000"/>
                <w:sz w:val="28"/>
                <w:szCs w:val="28"/>
              </w:rPr>
              <w:t xml:space="preserve">развитие системы работы с родителями </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Сроки и этапы реализации программы</w:t>
            </w:r>
          </w:p>
        </w:tc>
        <w:tc>
          <w:tcPr>
            <w:tcW w:w="0" w:type="auto"/>
            <w:shd w:val="clear" w:color="auto" w:fill="FFFFFF"/>
            <w:vAlign w:val="center"/>
          </w:tcPr>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Программа рассчитана на 2005-</w:t>
            </w:r>
            <w:smartTag w:uri="urn:schemas-microsoft-com:office:smarttags" w:element="metricconverter">
              <w:smartTagPr>
                <w:attr w:name="ProductID" w:val="2011 г"/>
              </w:smartTagPr>
              <w:r w:rsidRPr="00997568">
                <w:rPr>
                  <w:color w:val="000000"/>
                  <w:sz w:val="28"/>
                  <w:szCs w:val="28"/>
                </w:rPr>
                <w:t>2011 г</w:t>
              </w:r>
            </w:smartTag>
            <w:r w:rsidRPr="00997568">
              <w:rPr>
                <w:color w:val="000000"/>
                <w:sz w:val="28"/>
                <w:szCs w:val="28"/>
              </w:rPr>
              <w:t xml:space="preserve">.г. </w:t>
            </w:r>
          </w:p>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I этап - 2004-2005 гг. - Подготовительный</w:t>
            </w:r>
          </w:p>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II этап - 2005-2006 гг. - Внедренческий</w:t>
            </w:r>
          </w:p>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III этап - 2006-2010 гг. - Освоения в широкой практике</w:t>
            </w:r>
          </w:p>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IV этап - 2010-2011 гг. - Завершающий</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Перечень основных мероприятий</w:t>
            </w:r>
          </w:p>
        </w:tc>
        <w:tc>
          <w:tcPr>
            <w:tcW w:w="0" w:type="auto"/>
            <w:shd w:val="clear" w:color="auto" w:fill="FFFFFF"/>
            <w:vAlign w:val="center"/>
          </w:tcPr>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Комплекс мероприятий:</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создание и развитие ресурсных центров;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экспериментальной апробации моделей предпрофильной подготовки в 9-х классах;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экспериментальной апробации моделей профильного обучения в 10-11-х кл.;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развитию дистанционного обучения,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развитию системы работы с кадрами, внедрению системы повышения квалификации и переподготовки педагогических и руководящих работников ОУ;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развитию системы профдиагностики и консультирования;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развитию олимпиадного движения;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развитию и поддержке сети ОУ, работающих с одаренными детьми;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расширение поля взаимодействия с ВУЗами, СПО, УНПО, Центром занятости населения;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развитию системы работы с родителями </w:t>
            </w:r>
          </w:p>
          <w:p w:rsidR="004B0B3B" w:rsidRPr="00997568" w:rsidRDefault="004B0B3B" w:rsidP="00DB68ED">
            <w:pPr>
              <w:widowControl/>
              <w:numPr>
                <w:ilvl w:val="0"/>
                <w:numId w:val="9"/>
              </w:numPr>
              <w:autoSpaceDE/>
              <w:autoSpaceDN/>
              <w:ind w:left="360"/>
              <w:jc w:val="both"/>
              <w:rPr>
                <w:color w:val="000000"/>
                <w:sz w:val="28"/>
                <w:szCs w:val="28"/>
              </w:rPr>
            </w:pPr>
            <w:r w:rsidRPr="00997568">
              <w:rPr>
                <w:color w:val="000000"/>
                <w:sz w:val="28"/>
                <w:szCs w:val="28"/>
              </w:rPr>
              <w:t xml:space="preserve">по формированию информационной политике </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Исполнители основных мероприятий</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Структурные подразделения УО, образовательные учреждения города</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Объемы и источники финансирования</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Областной, городской бюджеты, внебюджетные средства</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Ожидаемые конечные результаты реализации программы</w:t>
            </w:r>
          </w:p>
        </w:tc>
        <w:tc>
          <w:tcPr>
            <w:tcW w:w="0" w:type="auto"/>
            <w:shd w:val="clear" w:color="auto" w:fill="FFFFFF"/>
            <w:vAlign w:val="center"/>
          </w:tcPr>
          <w:p w:rsidR="004B0B3B" w:rsidRPr="00997568" w:rsidRDefault="004B0B3B" w:rsidP="00DB68ED">
            <w:pPr>
              <w:pStyle w:val="ad"/>
              <w:spacing w:before="0" w:beforeAutospacing="0" w:after="0" w:afterAutospacing="0"/>
              <w:jc w:val="both"/>
              <w:rPr>
                <w:color w:val="000000"/>
                <w:sz w:val="28"/>
                <w:szCs w:val="28"/>
              </w:rPr>
            </w:pPr>
            <w:r w:rsidRPr="00997568">
              <w:rPr>
                <w:color w:val="000000"/>
                <w:sz w:val="28"/>
                <w:szCs w:val="28"/>
              </w:rPr>
              <w:t xml:space="preserve">Создание в </w:t>
            </w:r>
          </w:p>
          <w:p w:rsidR="004B0B3B" w:rsidRPr="00997568" w:rsidRDefault="004B0B3B" w:rsidP="00DB68ED">
            <w:pPr>
              <w:widowControl/>
              <w:numPr>
                <w:ilvl w:val="0"/>
                <w:numId w:val="10"/>
              </w:numPr>
              <w:autoSpaceDE/>
              <w:autoSpaceDN/>
              <w:ind w:left="360"/>
              <w:jc w:val="both"/>
              <w:rPr>
                <w:color w:val="000000"/>
                <w:sz w:val="28"/>
                <w:szCs w:val="28"/>
              </w:rPr>
            </w:pPr>
            <w:r w:rsidRPr="00997568">
              <w:rPr>
                <w:color w:val="000000"/>
                <w:sz w:val="28"/>
                <w:szCs w:val="28"/>
              </w:rPr>
              <w:t xml:space="preserve">городском образовательном пространстве системы профильного обучения, </w:t>
            </w:r>
          </w:p>
          <w:p w:rsidR="004B0B3B" w:rsidRPr="00997568" w:rsidRDefault="004B0B3B" w:rsidP="00DB68ED">
            <w:pPr>
              <w:widowControl/>
              <w:numPr>
                <w:ilvl w:val="0"/>
                <w:numId w:val="10"/>
              </w:numPr>
              <w:autoSpaceDE/>
              <w:autoSpaceDN/>
              <w:ind w:left="360"/>
              <w:jc w:val="both"/>
              <w:rPr>
                <w:color w:val="000000"/>
                <w:sz w:val="28"/>
                <w:szCs w:val="28"/>
              </w:rPr>
            </w:pPr>
            <w:r w:rsidRPr="00997568">
              <w:rPr>
                <w:color w:val="000000"/>
                <w:sz w:val="28"/>
                <w:szCs w:val="28"/>
              </w:rPr>
              <w:t xml:space="preserve">образовательных учреждениях города среды, благоприятно воздействующей на профессиональное самоопределение выпускников ОУ, </w:t>
            </w:r>
          </w:p>
          <w:p w:rsidR="004B0B3B" w:rsidRPr="00997568" w:rsidRDefault="004B0B3B" w:rsidP="00DB68ED">
            <w:pPr>
              <w:widowControl/>
              <w:numPr>
                <w:ilvl w:val="0"/>
                <w:numId w:val="10"/>
              </w:numPr>
              <w:autoSpaceDE/>
              <w:autoSpaceDN/>
              <w:ind w:left="360"/>
              <w:jc w:val="both"/>
              <w:rPr>
                <w:color w:val="000000"/>
                <w:sz w:val="28"/>
                <w:szCs w:val="28"/>
              </w:rPr>
            </w:pPr>
            <w:r w:rsidRPr="00997568">
              <w:rPr>
                <w:color w:val="000000"/>
                <w:sz w:val="28"/>
                <w:szCs w:val="28"/>
              </w:rPr>
              <w:t xml:space="preserve">образовательном пространстве города благоприятных условий для интеллектуального, нравственного, морального, психического, эмоционального, физического, гражданского развития детей;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качественные изменения в системе управления профильным обучением;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выраженность готовности обучающихся 9-х классов к выбору дальнейшего обучения в профильном классе старшей школы или в профессиональном учебном заведении;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информированность обучающихся 9-х классов, их родителей о вариантах профильного обучения, дальнейшего продолжения образования, жизненного, социального и профессионального самоопределения;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сформированность у учащихся </w:t>
            </w:r>
            <w:smartTag w:uri="urn:schemas-microsoft-com:office:smarttags" w:element="time">
              <w:smartTagPr>
                <w:attr w:name="Minute" w:val="11"/>
                <w:attr w:name="Hour" w:val="9"/>
              </w:smartTagPr>
              <w:r w:rsidRPr="00997568">
                <w:rPr>
                  <w:color w:val="000000"/>
                  <w:sz w:val="28"/>
                  <w:szCs w:val="28"/>
                </w:rPr>
                <w:t>9-11</w:t>
              </w:r>
            </w:smartTag>
            <w:r w:rsidRPr="00997568">
              <w:rPr>
                <w:color w:val="000000"/>
                <w:sz w:val="28"/>
                <w:szCs w:val="28"/>
              </w:rPr>
              <w:t xml:space="preserve"> классов навыков самостоятельного освоения образовательного материала, востребованного в профильном обучении;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скомплектованность 10-х классов в соответствии с выбором учащихся и их родителей, с учетом образовательного рейтинга выпускников основной школы;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выстроенная система дистанционного образования;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развитость системы координирующей деятельности при взаимодействии с различными организациями, занимающимися вопросами организации досуга детей, способствующего развитию склонностей, способностей и интересов детей,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качественные изменения в системе управления образовательным процессом в ОУ,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положительная динамика условий учебно-развивающей среды, обеспечивающих повышение качества образования,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обновление материально-технической, методической базы учреждений системы образования и приобретение оборудования учебного процесса, соответствующего современным требованиям, обеспечивающего развитие детей,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количественные и качественные изменения в выявлении, поддержке и развитии способных и одаренных детей,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сформированное интеллектуальное сообщество старшеклассников города,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качественные изменения в профессиональной компетенции педагогов, работающих со способными, одаренными детьми, </w:t>
            </w:r>
          </w:p>
          <w:p w:rsidR="004B0B3B" w:rsidRPr="00997568" w:rsidRDefault="004B0B3B" w:rsidP="00DB68ED">
            <w:pPr>
              <w:widowControl/>
              <w:numPr>
                <w:ilvl w:val="0"/>
                <w:numId w:val="11"/>
              </w:numPr>
              <w:autoSpaceDE/>
              <w:autoSpaceDN/>
              <w:ind w:left="360"/>
              <w:jc w:val="both"/>
              <w:rPr>
                <w:color w:val="000000"/>
                <w:sz w:val="28"/>
                <w:szCs w:val="28"/>
              </w:rPr>
            </w:pPr>
            <w:r w:rsidRPr="00997568">
              <w:rPr>
                <w:color w:val="000000"/>
                <w:sz w:val="28"/>
                <w:szCs w:val="28"/>
              </w:rPr>
              <w:t xml:space="preserve">позитивная динамика во взаимодействии ОУ с родителями одаренных, способных детей </w:t>
            </w:r>
          </w:p>
        </w:tc>
      </w:tr>
      <w:tr w:rsidR="004B0B3B" w:rsidRPr="00997568">
        <w:trPr>
          <w:tblCellSpacing w:w="0" w:type="dxa"/>
        </w:trPr>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Система организации контроля исполнения программы</w:t>
            </w:r>
          </w:p>
        </w:tc>
        <w:tc>
          <w:tcPr>
            <w:tcW w:w="0" w:type="auto"/>
            <w:shd w:val="clear" w:color="auto" w:fill="FFFFFF"/>
            <w:vAlign w:val="center"/>
          </w:tcPr>
          <w:p w:rsidR="004B0B3B" w:rsidRPr="00997568" w:rsidRDefault="004B0B3B" w:rsidP="00DB68ED">
            <w:pPr>
              <w:jc w:val="both"/>
              <w:rPr>
                <w:color w:val="000000"/>
                <w:sz w:val="28"/>
                <w:szCs w:val="28"/>
              </w:rPr>
            </w:pPr>
            <w:r w:rsidRPr="00997568">
              <w:rPr>
                <w:color w:val="000000"/>
                <w:sz w:val="28"/>
                <w:szCs w:val="28"/>
              </w:rPr>
              <w:t>Управление образования администрации города Тулы</w:t>
            </w:r>
          </w:p>
        </w:tc>
      </w:tr>
    </w:tbl>
    <w:p w:rsidR="00F1638F" w:rsidRPr="00997568" w:rsidRDefault="00F1638F" w:rsidP="00DB68ED">
      <w:pPr>
        <w:jc w:val="both"/>
        <w:rPr>
          <w:bCs/>
          <w:color w:val="000000"/>
          <w:sz w:val="28"/>
          <w:szCs w:val="28"/>
        </w:rPr>
      </w:pPr>
    </w:p>
    <w:p w:rsidR="00F1638F" w:rsidRPr="00997568" w:rsidRDefault="00F1638F"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997568" w:rsidRDefault="000A4310"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Pr="00997568" w:rsidRDefault="001A254D" w:rsidP="00DB68ED">
      <w:pPr>
        <w:jc w:val="both"/>
        <w:rPr>
          <w:bCs/>
          <w:color w:val="000000"/>
          <w:sz w:val="28"/>
          <w:szCs w:val="28"/>
        </w:rPr>
      </w:pPr>
    </w:p>
    <w:p w:rsidR="001A254D" w:rsidRDefault="001A254D" w:rsidP="00DB68ED">
      <w:pPr>
        <w:jc w:val="both"/>
        <w:rPr>
          <w:bCs/>
          <w:color w:val="000000"/>
          <w:sz w:val="28"/>
          <w:szCs w:val="28"/>
        </w:rPr>
      </w:pPr>
    </w:p>
    <w:p w:rsidR="000143EB" w:rsidRDefault="000143EB" w:rsidP="00DB68ED">
      <w:pPr>
        <w:jc w:val="both"/>
        <w:rPr>
          <w:bCs/>
          <w:color w:val="000000"/>
          <w:sz w:val="28"/>
          <w:szCs w:val="28"/>
        </w:rPr>
      </w:pPr>
    </w:p>
    <w:p w:rsidR="000143EB" w:rsidRDefault="000143EB" w:rsidP="00DB68ED">
      <w:pPr>
        <w:jc w:val="both"/>
        <w:rPr>
          <w:bCs/>
          <w:color w:val="000000"/>
          <w:sz w:val="28"/>
          <w:szCs w:val="28"/>
        </w:rPr>
      </w:pPr>
    </w:p>
    <w:p w:rsidR="000143EB" w:rsidRDefault="000143EB" w:rsidP="00DB68ED">
      <w:pPr>
        <w:jc w:val="both"/>
        <w:rPr>
          <w:bCs/>
          <w:color w:val="000000"/>
          <w:sz w:val="28"/>
          <w:szCs w:val="28"/>
        </w:rPr>
      </w:pPr>
    </w:p>
    <w:p w:rsidR="000143EB" w:rsidRDefault="000143EB" w:rsidP="00DB68ED">
      <w:pPr>
        <w:jc w:val="both"/>
        <w:rPr>
          <w:bCs/>
          <w:color w:val="000000"/>
          <w:sz w:val="28"/>
          <w:szCs w:val="28"/>
        </w:rPr>
      </w:pPr>
    </w:p>
    <w:p w:rsidR="000143EB" w:rsidRDefault="000143EB" w:rsidP="00DB68ED">
      <w:pPr>
        <w:jc w:val="both"/>
        <w:rPr>
          <w:bCs/>
          <w:color w:val="000000"/>
          <w:sz w:val="28"/>
          <w:szCs w:val="28"/>
        </w:rPr>
      </w:pPr>
    </w:p>
    <w:p w:rsidR="000143EB" w:rsidRPr="00997568" w:rsidRDefault="000143EB" w:rsidP="00DB68ED">
      <w:pPr>
        <w:jc w:val="both"/>
        <w:rPr>
          <w:bCs/>
          <w:color w:val="000000"/>
          <w:sz w:val="28"/>
          <w:szCs w:val="28"/>
        </w:rPr>
      </w:pPr>
    </w:p>
    <w:p w:rsidR="000A4310" w:rsidRPr="00997568" w:rsidRDefault="000A4310" w:rsidP="00DB68ED">
      <w:pPr>
        <w:jc w:val="both"/>
        <w:rPr>
          <w:bCs/>
          <w:color w:val="000000"/>
          <w:sz w:val="28"/>
          <w:szCs w:val="28"/>
        </w:rPr>
      </w:pPr>
    </w:p>
    <w:p w:rsidR="000A4310" w:rsidRPr="00811B50" w:rsidRDefault="000143EB" w:rsidP="00DB68ED">
      <w:pPr>
        <w:jc w:val="both"/>
        <w:rPr>
          <w:b/>
          <w:bCs/>
          <w:color w:val="000000"/>
          <w:sz w:val="28"/>
          <w:szCs w:val="28"/>
        </w:rPr>
      </w:pPr>
      <w:r>
        <w:rPr>
          <w:bCs/>
          <w:color w:val="000000"/>
          <w:sz w:val="28"/>
          <w:szCs w:val="28"/>
        </w:rPr>
        <w:t xml:space="preserve">                                                                                                               </w:t>
      </w:r>
      <w:r w:rsidRPr="00811B50">
        <w:rPr>
          <w:b/>
          <w:bCs/>
          <w:color w:val="000000"/>
          <w:sz w:val="28"/>
          <w:szCs w:val="28"/>
        </w:rPr>
        <w:t>Приложение 3</w:t>
      </w:r>
    </w:p>
    <w:p w:rsidR="00F1638F" w:rsidRPr="00F82509" w:rsidRDefault="00F1638F" w:rsidP="00DB68ED">
      <w:pPr>
        <w:jc w:val="both"/>
        <w:rPr>
          <w:b/>
          <w:color w:val="000000"/>
          <w:sz w:val="28"/>
          <w:szCs w:val="28"/>
        </w:rPr>
      </w:pPr>
      <w:r w:rsidRPr="00F82509">
        <w:rPr>
          <w:b/>
          <w:bCs/>
          <w:color w:val="000000"/>
          <w:sz w:val="28"/>
          <w:szCs w:val="28"/>
        </w:rPr>
        <w:t>Требования к новым учебным изданиям</w:t>
      </w:r>
    </w:p>
    <w:p w:rsidR="00F1638F"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 xml:space="preserve">Соответствие новым государственным стандартам общего образования. </w:t>
      </w:r>
    </w:p>
    <w:p w:rsidR="00F1638F"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 xml:space="preserve">Реализация личностно-ориентированного подхода к обучению и воспитанию, решение задач индивидуализации образования. </w:t>
      </w:r>
    </w:p>
    <w:p w:rsidR="00F1638F"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 xml:space="preserve">Наличие четкой методологической основы учебника, позволяющей достигать определенной формализации и моделирования познавательной деятельности, проектирования способов закрепления знаний и умений и осуществления связи с другими средствами обучения и самоконтроля. </w:t>
      </w:r>
    </w:p>
    <w:p w:rsidR="00F1638F"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 xml:space="preserve">Создание условий для самообразования, формирование у учащихся приемов самостоятельной работы и самоконтроля, включение различного материала, способствующего развитию мышления, творческого отношения к изучаемому материалу, реализации деятельностного подхода к процессу обучения по учебнику. </w:t>
      </w:r>
    </w:p>
    <w:p w:rsidR="00F1638F"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 xml:space="preserve">Основные требования к содержанию учебника: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обеспечение преемственности уровней и ступеней образования,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освобождение учебников от избыточного фактологического материала, элементов содержания вузовских курсов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усиление воспитательного потенциала учебной книги с учетом возрастной психологии,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формирование у учащихся умения работать с различными источниками информации,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осуществление межпредметных взаимосвязей, формирующих у учащегося целостную картину мира,</w:t>
      </w:r>
    </w:p>
    <w:p w:rsidR="00F1638F"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 xml:space="preserve">Основные требования к методическому аппарату учебника: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структурирование и систематизация учебного материала в удобной для усвоения форме;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вычленение содержательного ядра курса (инвариантные знания), формирование системы универсальных знаний, умений, навыков, современных ключевых компетенций;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наличие хорошо продуманного справочного аппарата учебника, умелое введение в текст учебника термина и понятия с последующим его закреплением;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развитие коммуникативно-познавательной активности, предоставление каждому ребенку возможности осваивать знания в соответствии со своим индивидуальным темпом развития, для чего необходима система заданий и упражнений, позволяющая организовать дифференцированную работу с учащимися;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мультимедийная форма представления информации (текста, иллюстраций, таблиц, и т.п.) в комплексе;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наличие указаний на методы и формы работы с данным учебником,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совместимость учебника с другими средствами обучения;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 xml:space="preserve">наличие заданий для профильного обучения, связанных с формированием общеучебных умений и компетенций; </w:t>
      </w:r>
    </w:p>
    <w:p w:rsidR="00F1638F" w:rsidRPr="00997568" w:rsidRDefault="00F1638F" w:rsidP="00DB68ED">
      <w:pPr>
        <w:pStyle w:val="ad"/>
        <w:numPr>
          <w:ilvl w:val="1"/>
          <w:numId w:val="7"/>
        </w:numPr>
        <w:spacing w:before="0" w:beforeAutospacing="0" w:after="0" w:afterAutospacing="0"/>
        <w:jc w:val="both"/>
        <w:rPr>
          <w:color w:val="000000"/>
          <w:sz w:val="28"/>
          <w:szCs w:val="28"/>
        </w:rPr>
      </w:pPr>
      <w:r w:rsidRPr="00997568">
        <w:rPr>
          <w:color w:val="000000"/>
          <w:sz w:val="28"/>
          <w:szCs w:val="28"/>
        </w:rPr>
        <w:t>наличие заданий, соответствующих контрольно-измерительным материалам ЕГЭ (как в учебниках для основной, так и для старшей школы).</w:t>
      </w:r>
    </w:p>
    <w:p w:rsidR="00F1638F"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 xml:space="preserve">Возрастосообразность учебника, учет психологических особенностей учащихся. </w:t>
      </w:r>
    </w:p>
    <w:p w:rsidR="00962316" w:rsidRPr="00997568" w:rsidRDefault="00F1638F"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Стилистика учебника.</w:t>
      </w:r>
    </w:p>
    <w:p w:rsidR="003D63C7" w:rsidRPr="00997568" w:rsidRDefault="00962316" w:rsidP="00DB68ED">
      <w:pPr>
        <w:pStyle w:val="ad"/>
        <w:numPr>
          <w:ilvl w:val="0"/>
          <w:numId w:val="7"/>
        </w:numPr>
        <w:spacing w:before="0" w:beforeAutospacing="0" w:after="0" w:afterAutospacing="0"/>
        <w:jc w:val="both"/>
        <w:rPr>
          <w:color w:val="000000"/>
          <w:sz w:val="28"/>
          <w:szCs w:val="28"/>
        </w:rPr>
      </w:pPr>
      <w:r w:rsidRPr="00997568">
        <w:rPr>
          <w:color w:val="000000"/>
          <w:sz w:val="28"/>
          <w:szCs w:val="28"/>
        </w:rPr>
        <w:t>Оформление учебной книги.</w:t>
      </w:r>
    </w:p>
    <w:p w:rsidR="00B85219" w:rsidRDefault="00B852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p>
    <w:p w:rsidR="00C06319" w:rsidRDefault="00C06319" w:rsidP="00DB68ED">
      <w:pPr>
        <w:pStyle w:val="ad"/>
        <w:spacing w:before="0" w:beforeAutospacing="0" w:after="0" w:afterAutospacing="0"/>
        <w:jc w:val="both"/>
        <w:rPr>
          <w:color w:val="000000"/>
          <w:sz w:val="28"/>
          <w:szCs w:val="28"/>
        </w:rPr>
      </w:pPr>
      <w:bookmarkStart w:id="21" w:name="_GoBack"/>
      <w:bookmarkEnd w:id="21"/>
    </w:p>
    <w:sectPr w:rsidR="00C06319" w:rsidSect="004F7E27">
      <w:footerReference w:type="even" r:id="rId40"/>
      <w:footerReference w:type="default" r:id="rId41"/>
      <w:footnotePr>
        <w:numRestart w:val="eachPage"/>
      </w:footnotePr>
      <w:pgSz w:w="11906" w:h="16838"/>
      <w:pgMar w:top="1021" w:right="851" w:bottom="1077" w:left="1361" w:header="720"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81F" w:rsidRDefault="001D481F">
      <w:r>
        <w:separator/>
      </w:r>
    </w:p>
  </w:endnote>
  <w:endnote w:type="continuationSeparator" w:id="0">
    <w:p w:rsidR="001D481F" w:rsidRDefault="001D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BB0" w:rsidRDefault="00C11BB0" w:rsidP="004F7E2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11BB0" w:rsidRDefault="00C11BB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BB0" w:rsidRDefault="00C11BB0" w:rsidP="004F7E27">
    <w:pPr>
      <w:pStyle w:val="a7"/>
      <w:framePr w:wrap="around" w:vAnchor="text" w:hAnchor="margin" w:xAlign="right" w:y="1"/>
      <w:widowControl/>
      <w:rPr>
        <w:rStyle w:val="a8"/>
      </w:rPr>
    </w:pPr>
    <w:r>
      <w:rPr>
        <w:rStyle w:val="a8"/>
      </w:rPr>
      <w:fldChar w:fldCharType="begin"/>
    </w:r>
    <w:r>
      <w:rPr>
        <w:rStyle w:val="a8"/>
      </w:rPr>
      <w:instrText xml:space="preserve">PAGE  </w:instrText>
    </w:r>
    <w:r>
      <w:rPr>
        <w:rStyle w:val="a8"/>
      </w:rPr>
      <w:fldChar w:fldCharType="separate"/>
    </w:r>
    <w:r w:rsidR="00FE00DD">
      <w:rPr>
        <w:rStyle w:val="a8"/>
        <w:noProof/>
      </w:rPr>
      <w:t>52</w:t>
    </w:r>
    <w:r>
      <w:rPr>
        <w:rStyle w:val="a8"/>
      </w:rPr>
      <w:fldChar w:fldCharType="end"/>
    </w:r>
  </w:p>
  <w:p w:rsidR="00C11BB0" w:rsidRDefault="00C11BB0">
    <w:pPr>
      <w:pStyle w:val="a7"/>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81F" w:rsidRDefault="001D481F">
      <w:r>
        <w:separator/>
      </w:r>
    </w:p>
  </w:footnote>
  <w:footnote w:type="continuationSeparator" w:id="0">
    <w:p w:rsidR="001D481F" w:rsidRDefault="001D481F">
      <w:r>
        <w:continuationSeparator/>
      </w:r>
    </w:p>
  </w:footnote>
  <w:footnote w:id="1">
    <w:p w:rsidR="00A0602E" w:rsidRPr="00B61A6D" w:rsidRDefault="00A0602E">
      <w:pPr>
        <w:pStyle w:val="a9"/>
      </w:pPr>
      <w:r>
        <w:rPr>
          <w:rStyle w:val="a3"/>
        </w:rPr>
        <w:footnoteRef/>
      </w:r>
      <w:r>
        <w:t xml:space="preserve"> </w:t>
      </w:r>
      <w:r w:rsidR="003434E6">
        <w:rPr>
          <w:lang w:val="en-US"/>
        </w:rPr>
        <w:t>www</w:t>
      </w:r>
      <w:r w:rsidR="003434E6" w:rsidRPr="00B61A6D">
        <w:t>.</w:t>
      </w:r>
      <w:r w:rsidR="003434E6">
        <w:rPr>
          <w:lang w:val="en-US"/>
        </w:rPr>
        <w:t>vciom</w:t>
      </w:r>
      <w:r w:rsidR="003434E6" w:rsidRPr="00B61A6D">
        <w:t>.</w:t>
      </w:r>
      <w:r w:rsidR="003434E6">
        <w:rPr>
          <w:lang w:val="en-US"/>
        </w:rPr>
        <w:t>ru</w:t>
      </w:r>
    </w:p>
  </w:footnote>
  <w:footnote w:id="2">
    <w:p w:rsidR="00A0602E" w:rsidRDefault="00A0602E">
      <w:pPr>
        <w:pStyle w:val="a9"/>
      </w:pPr>
      <w:r>
        <w:rPr>
          <w:rStyle w:val="a3"/>
        </w:rPr>
        <w:footnoteRef/>
      </w:r>
      <w:r>
        <w:t xml:space="preserve"> </w:t>
      </w:r>
      <w:r w:rsidR="00596A9D">
        <w:t>Ожегов С.И. Словарь русского языка: Ок. 53 000 слов. – М., 2005. –</w:t>
      </w:r>
      <w:r w:rsidR="00B61A6D">
        <w:t xml:space="preserve"> с</w:t>
      </w:r>
      <w:r w:rsidR="00596A9D">
        <w:t>.616.</w:t>
      </w:r>
    </w:p>
  </w:footnote>
  <w:footnote w:id="3">
    <w:p w:rsidR="003C07AB" w:rsidRDefault="003C07AB">
      <w:pPr>
        <w:pStyle w:val="a9"/>
      </w:pPr>
      <w:r>
        <w:rPr>
          <w:rStyle w:val="a3"/>
        </w:rPr>
        <w:footnoteRef/>
      </w:r>
      <w:r>
        <w:t xml:space="preserve"> </w:t>
      </w:r>
      <w:r w:rsidR="00DD7EE8">
        <w:t xml:space="preserve">Нечаева И.В. Современный словарь иностранных слов. – М., 2002. – </w:t>
      </w:r>
      <w:r w:rsidR="00B61A6D">
        <w:t>с</w:t>
      </w:r>
      <w:r w:rsidR="00DD7EE8">
        <w:t>.371.</w:t>
      </w:r>
    </w:p>
  </w:footnote>
  <w:footnote w:id="4">
    <w:p w:rsidR="00381402" w:rsidRPr="00381402" w:rsidRDefault="00CC4158" w:rsidP="00381402">
      <w:pPr>
        <w:pStyle w:val="a4"/>
        <w:jc w:val="left"/>
        <w:rPr>
          <w:b w:val="0"/>
          <w:sz w:val="20"/>
          <w:szCs w:val="20"/>
        </w:rPr>
      </w:pPr>
      <w:r w:rsidRPr="00381402">
        <w:rPr>
          <w:rStyle w:val="a3"/>
          <w:b w:val="0"/>
          <w:sz w:val="20"/>
          <w:szCs w:val="20"/>
        </w:rPr>
        <w:footnoteRef/>
      </w:r>
      <w:r w:rsidRPr="00381402">
        <w:rPr>
          <w:b w:val="0"/>
          <w:sz w:val="20"/>
          <w:szCs w:val="20"/>
        </w:rPr>
        <w:t xml:space="preserve"> </w:t>
      </w:r>
      <w:r w:rsidR="00381402" w:rsidRPr="00381402">
        <w:rPr>
          <w:b w:val="0"/>
          <w:sz w:val="20"/>
          <w:szCs w:val="20"/>
        </w:rPr>
        <w:t xml:space="preserve">Концепция </w:t>
      </w:r>
      <w:r w:rsidR="00381402">
        <w:rPr>
          <w:b w:val="0"/>
          <w:sz w:val="20"/>
          <w:szCs w:val="20"/>
        </w:rPr>
        <w:t>профильного обучения</w:t>
      </w:r>
      <w:r w:rsidR="00381402" w:rsidRPr="00381402">
        <w:rPr>
          <w:b w:val="0"/>
          <w:sz w:val="20"/>
          <w:szCs w:val="20"/>
        </w:rPr>
        <w:t xml:space="preserve"> на старшей ступени общего образования</w:t>
      </w:r>
      <w:r w:rsidR="00381402">
        <w:rPr>
          <w:b w:val="0"/>
          <w:sz w:val="20"/>
          <w:szCs w:val="20"/>
        </w:rPr>
        <w:t>.</w:t>
      </w:r>
      <w:r w:rsidR="00381402" w:rsidRPr="00381402">
        <w:rPr>
          <w:b w:val="0"/>
          <w:sz w:val="20"/>
          <w:szCs w:val="20"/>
        </w:rPr>
        <w:t xml:space="preserve"> </w:t>
      </w:r>
      <w:r w:rsidR="00381402">
        <w:rPr>
          <w:b w:val="0"/>
          <w:sz w:val="20"/>
          <w:szCs w:val="20"/>
        </w:rPr>
        <w:t>–</w:t>
      </w:r>
      <w:r w:rsidR="00381402" w:rsidRPr="00381402">
        <w:rPr>
          <w:b w:val="0"/>
          <w:sz w:val="20"/>
          <w:szCs w:val="20"/>
        </w:rPr>
        <w:t xml:space="preserve"> </w:t>
      </w:r>
      <w:r w:rsidR="00381402">
        <w:rPr>
          <w:b w:val="0"/>
          <w:sz w:val="20"/>
          <w:szCs w:val="20"/>
        </w:rPr>
        <w:t>М., 2002.</w:t>
      </w:r>
    </w:p>
    <w:p w:rsidR="00CC4158" w:rsidRDefault="00CC4158">
      <w:pPr>
        <w:pStyle w:val="a9"/>
      </w:pPr>
    </w:p>
  </w:footnote>
  <w:footnote w:id="5">
    <w:p w:rsidR="00C87FC3" w:rsidRDefault="00C87FC3">
      <w:pPr>
        <w:pStyle w:val="a9"/>
      </w:pPr>
      <w:r>
        <w:rPr>
          <w:rStyle w:val="a3"/>
        </w:rPr>
        <w:footnoteRef/>
      </w:r>
      <w:r>
        <w:t xml:space="preserve"> </w:t>
      </w:r>
      <w:r w:rsidR="00473DC2" w:rsidRPr="00473DC2">
        <w:t>Концепция профильного обучения на старшей ступени общего образования. – М., 2002.</w:t>
      </w:r>
    </w:p>
  </w:footnote>
  <w:footnote w:id="6">
    <w:p w:rsidR="00C11BB0" w:rsidRPr="00473DC2" w:rsidRDefault="00C11BB0">
      <w:pPr>
        <w:pStyle w:val="a9"/>
      </w:pPr>
      <w:r w:rsidRPr="00473DC2">
        <w:rPr>
          <w:rStyle w:val="a3"/>
        </w:rPr>
        <w:footnoteRef/>
      </w:r>
      <w:r w:rsidRPr="00473DC2">
        <w:t xml:space="preserve"> Головин А.В. Записки для немногих.// Вопросы истории, 1997, №3, с.79-85.</w:t>
      </w:r>
    </w:p>
  </w:footnote>
  <w:footnote w:id="7">
    <w:p w:rsidR="000607B1" w:rsidRPr="00461C98" w:rsidRDefault="00C87FC3" w:rsidP="000607B1">
      <w:pPr>
        <w:spacing w:before="120" w:after="120"/>
        <w:jc w:val="both"/>
        <w:rPr>
          <w:sz w:val="20"/>
          <w:szCs w:val="20"/>
        </w:rPr>
      </w:pPr>
      <w:r w:rsidRPr="00461C98">
        <w:rPr>
          <w:rStyle w:val="a3"/>
          <w:sz w:val="20"/>
          <w:szCs w:val="20"/>
        </w:rPr>
        <w:footnoteRef/>
      </w:r>
      <w:r w:rsidRPr="00461C98">
        <w:rPr>
          <w:sz w:val="20"/>
          <w:szCs w:val="20"/>
        </w:rPr>
        <w:t xml:space="preserve"> </w:t>
      </w:r>
      <w:r w:rsidR="003F2686">
        <w:rPr>
          <w:sz w:val="20"/>
          <w:szCs w:val="20"/>
        </w:rPr>
        <w:t>Педагогическая энциклопедия/</w:t>
      </w:r>
      <w:r w:rsidR="000607B1" w:rsidRPr="00461C98">
        <w:rPr>
          <w:sz w:val="20"/>
          <w:szCs w:val="20"/>
        </w:rPr>
        <w:t>Под ред. А.Г.Калашникова. – М., 1930. - т.</w:t>
      </w:r>
      <w:r w:rsidR="000607B1" w:rsidRPr="00461C98">
        <w:rPr>
          <w:sz w:val="20"/>
          <w:szCs w:val="20"/>
          <w:lang w:val="en-US"/>
        </w:rPr>
        <w:t>II</w:t>
      </w:r>
      <w:r w:rsidR="000607B1" w:rsidRPr="00461C98">
        <w:rPr>
          <w:sz w:val="20"/>
          <w:szCs w:val="20"/>
        </w:rPr>
        <w:t>, с.271.</w:t>
      </w:r>
    </w:p>
    <w:p w:rsidR="00C87FC3" w:rsidRDefault="00C87FC3">
      <w:pPr>
        <w:pStyle w:val="a9"/>
      </w:pPr>
    </w:p>
  </w:footnote>
  <w:footnote w:id="8">
    <w:p w:rsidR="00F81A34" w:rsidRPr="00381402" w:rsidRDefault="00F81A34" w:rsidP="00F81A34">
      <w:pPr>
        <w:pStyle w:val="a4"/>
        <w:jc w:val="left"/>
        <w:rPr>
          <w:b w:val="0"/>
          <w:sz w:val="20"/>
          <w:szCs w:val="20"/>
        </w:rPr>
      </w:pPr>
      <w:r w:rsidRPr="00381402">
        <w:rPr>
          <w:rStyle w:val="a3"/>
          <w:b w:val="0"/>
          <w:sz w:val="20"/>
          <w:szCs w:val="20"/>
        </w:rPr>
        <w:footnoteRef/>
      </w:r>
      <w:r w:rsidRPr="00381402">
        <w:rPr>
          <w:b w:val="0"/>
          <w:sz w:val="20"/>
          <w:szCs w:val="20"/>
        </w:rPr>
        <w:t xml:space="preserve"> Концепция </w:t>
      </w:r>
      <w:r>
        <w:rPr>
          <w:b w:val="0"/>
          <w:sz w:val="20"/>
          <w:szCs w:val="20"/>
        </w:rPr>
        <w:t>профильного обучения</w:t>
      </w:r>
      <w:r w:rsidRPr="00381402">
        <w:rPr>
          <w:b w:val="0"/>
          <w:sz w:val="20"/>
          <w:szCs w:val="20"/>
        </w:rPr>
        <w:t xml:space="preserve"> на старшей ступени общего образования</w:t>
      </w:r>
      <w:r>
        <w:rPr>
          <w:b w:val="0"/>
          <w:sz w:val="20"/>
          <w:szCs w:val="20"/>
        </w:rPr>
        <w:t>.</w:t>
      </w:r>
      <w:r w:rsidRPr="00381402">
        <w:rPr>
          <w:b w:val="0"/>
          <w:sz w:val="20"/>
          <w:szCs w:val="20"/>
        </w:rPr>
        <w:t xml:space="preserve"> </w:t>
      </w:r>
      <w:r>
        <w:rPr>
          <w:b w:val="0"/>
          <w:sz w:val="20"/>
          <w:szCs w:val="20"/>
        </w:rPr>
        <w:t>–</w:t>
      </w:r>
      <w:r w:rsidRPr="00381402">
        <w:rPr>
          <w:b w:val="0"/>
          <w:sz w:val="20"/>
          <w:szCs w:val="20"/>
        </w:rPr>
        <w:t xml:space="preserve"> </w:t>
      </w:r>
      <w:r>
        <w:rPr>
          <w:b w:val="0"/>
          <w:sz w:val="20"/>
          <w:szCs w:val="20"/>
        </w:rPr>
        <w:t>М., 2002.</w:t>
      </w:r>
    </w:p>
    <w:p w:rsidR="00F81A34" w:rsidRDefault="00F81A34">
      <w:pPr>
        <w:pStyle w:val="a9"/>
      </w:pPr>
    </w:p>
  </w:footnote>
  <w:footnote w:id="9">
    <w:p w:rsidR="003E5608" w:rsidRDefault="003E5608">
      <w:pPr>
        <w:pStyle w:val="a9"/>
      </w:pPr>
      <w:r>
        <w:rPr>
          <w:rStyle w:val="a3"/>
        </w:rPr>
        <w:footnoteRef/>
      </w:r>
      <w:r w:rsidR="002240F3">
        <w:t xml:space="preserve"> Броневщук С.П. </w:t>
      </w:r>
      <w:r w:rsidR="002240F3" w:rsidRPr="002240F3">
        <w:rPr>
          <w:color w:val="000000"/>
        </w:rPr>
        <w:t>Профильное обучение и единый государственный экзамен // Интернет-журнал "Эйдос". - 2003. - 21 апреля.</w:t>
      </w:r>
    </w:p>
  </w:footnote>
  <w:footnote w:id="10">
    <w:p w:rsidR="00C87FC3" w:rsidRDefault="00C87FC3">
      <w:pPr>
        <w:pStyle w:val="a9"/>
      </w:pPr>
      <w:r>
        <w:rPr>
          <w:rStyle w:val="a3"/>
        </w:rPr>
        <w:footnoteRef/>
      </w:r>
      <w:r>
        <w:t xml:space="preserve"> </w:t>
      </w:r>
      <w:r w:rsidR="00641538">
        <w:t xml:space="preserve">Броневщук С.П. </w:t>
      </w:r>
      <w:r w:rsidR="00641538" w:rsidRPr="002240F3">
        <w:rPr>
          <w:color w:val="000000"/>
        </w:rPr>
        <w:t>Профильное обучение и единый государственный экзамен // Интернет-журнал "Эйдос". - 2003. - 21 апреля.</w:t>
      </w:r>
    </w:p>
  </w:footnote>
  <w:footnote w:id="11">
    <w:p w:rsidR="00402ABF" w:rsidRDefault="00402ABF">
      <w:pPr>
        <w:pStyle w:val="a9"/>
      </w:pPr>
      <w:r>
        <w:rPr>
          <w:rStyle w:val="a3"/>
        </w:rPr>
        <w:footnoteRef/>
      </w:r>
      <w:r w:rsidR="00B672A6" w:rsidRPr="00B672A6">
        <w:rPr>
          <w:color w:val="000000"/>
        </w:rPr>
        <w:t>Лернер П.С. Инновационный потенциал, ресурсы и риски профильного образования учащихся старших классов // Интернет-журнал "Эйдос". - 2003. - 27 апреля.</w:t>
      </w:r>
    </w:p>
  </w:footnote>
  <w:footnote w:id="12">
    <w:p w:rsidR="00926B9A" w:rsidRDefault="00402ABF" w:rsidP="00926B9A">
      <w:pPr>
        <w:rPr>
          <w:rFonts w:ascii="Arial" w:hAnsi="Arial" w:cs="Arial"/>
          <w:sz w:val="20"/>
          <w:szCs w:val="20"/>
        </w:rPr>
      </w:pPr>
      <w:r>
        <w:rPr>
          <w:rStyle w:val="a3"/>
        </w:rPr>
        <w:footnoteRef/>
      </w:r>
      <w:r>
        <w:t xml:space="preserve"> </w:t>
      </w:r>
      <w:r w:rsidR="00926B9A">
        <w:rPr>
          <w:iCs/>
          <w:color w:val="000000"/>
          <w:sz w:val="20"/>
          <w:szCs w:val="20"/>
        </w:rPr>
        <w:t xml:space="preserve">Уколова А.С. </w:t>
      </w:r>
      <w:r w:rsidR="00926B9A" w:rsidRPr="00926B9A">
        <w:rPr>
          <w:iCs/>
          <w:color w:val="000000"/>
          <w:sz w:val="20"/>
          <w:szCs w:val="20"/>
        </w:rPr>
        <w:t>Стратегия гимназического обр</w:t>
      </w:r>
      <w:r w:rsidR="00926B9A">
        <w:rPr>
          <w:iCs/>
          <w:color w:val="000000"/>
          <w:sz w:val="20"/>
          <w:szCs w:val="20"/>
        </w:rPr>
        <w:t xml:space="preserve">азования на современном этапе. - </w:t>
      </w:r>
      <w:r w:rsidR="00926B9A" w:rsidRPr="00926B9A">
        <w:rPr>
          <w:iCs/>
          <w:color w:val="000000"/>
          <w:sz w:val="20"/>
          <w:szCs w:val="20"/>
        </w:rPr>
        <w:t>С</w:t>
      </w:r>
      <w:r w:rsidR="00926B9A">
        <w:rPr>
          <w:iCs/>
          <w:color w:val="000000"/>
          <w:sz w:val="20"/>
          <w:szCs w:val="20"/>
        </w:rPr>
        <w:t>анкт-Петербург, 2005.</w:t>
      </w:r>
    </w:p>
    <w:p w:rsidR="00402ABF" w:rsidRDefault="00402ABF">
      <w:pPr>
        <w:pStyle w:val="a9"/>
      </w:pPr>
    </w:p>
  </w:footnote>
  <w:footnote w:id="13">
    <w:p w:rsidR="00785AE0" w:rsidRPr="0005783D" w:rsidRDefault="00785AE0">
      <w:pPr>
        <w:pStyle w:val="a9"/>
      </w:pPr>
      <w:r>
        <w:rPr>
          <w:rStyle w:val="a3"/>
        </w:rPr>
        <w:footnoteRef/>
      </w:r>
      <w:r>
        <w:t xml:space="preserve"> </w:t>
      </w:r>
      <w:r w:rsidR="0005783D">
        <w:rPr>
          <w:lang w:val="en-US"/>
        </w:rPr>
        <w:t>www</w:t>
      </w:r>
      <w:r w:rsidR="0005783D" w:rsidRPr="0005783D">
        <w:t>.</w:t>
      </w:r>
      <w:r w:rsidR="008A2CF5">
        <w:rPr>
          <w:lang w:val="en-US"/>
        </w:rPr>
        <w:t>w</w:t>
      </w:r>
      <w:r w:rsidR="0005783D">
        <w:rPr>
          <w:lang w:val="en-US"/>
        </w:rPr>
        <w:t>ciom</w:t>
      </w:r>
      <w:r w:rsidR="0005783D" w:rsidRPr="0005783D">
        <w:t>.</w:t>
      </w:r>
      <w:r w:rsidR="0005783D">
        <w:rPr>
          <w:lang w:val="en-US"/>
        </w:rPr>
        <w:t>ru</w:t>
      </w:r>
    </w:p>
  </w:footnote>
  <w:footnote w:id="14">
    <w:p w:rsidR="003C5122" w:rsidRPr="0005783D" w:rsidRDefault="003C5122">
      <w:pPr>
        <w:pStyle w:val="a9"/>
      </w:pPr>
      <w:r>
        <w:rPr>
          <w:rStyle w:val="a3"/>
        </w:rPr>
        <w:footnoteRef/>
      </w:r>
      <w:r w:rsidR="0005783D">
        <w:t xml:space="preserve"> Там же.</w:t>
      </w:r>
    </w:p>
  </w:footnote>
  <w:footnote w:id="15">
    <w:p w:rsidR="003C5122" w:rsidRDefault="003C5122">
      <w:pPr>
        <w:pStyle w:val="a9"/>
      </w:pPr>
      <w:r>
        <w:rPr>
          <w:rStyle w:val="a3"/>
        </w:rPr>
        <w:footnoteRef/>
      </w:r>
      <w:r>
        <w:t xml:space="preserve"> </w:t>
      </w:r>
      <w:r w:rsidR="0005783D">
        <w:t>Там же.</w:t>
      </w:r>
    </w:p>
  </w:footnote>
  <w:footnote w:id="16">
    <w:p w:rsidR="00A23D7E" w:rsidRPr="005C365C" w:rsidRDefault="00A23D7E">
      <w:pPr>
        <w:pStyle w:val="a9"/>
      </w:pPr>
      <w:r>
        <w:rPr>
          <w:rStyle w:val="a3"/>
        </w:rPr>
        <w:footnoteRef/>
      </w:r>
      <w:r>
        <w:t xml:space="preserve"> </w:t>
      </w:r>
      <w:r w:rsidR="0016238A">
        <w:rPr>
          <w:lang w:val="en-US"/>
        </w:rPr>
        <w:t>www</w:t>
      </w:r>
      <w:r w:rsidR="0016238A" w:rsidRPr="005C365C">
        <w:t>.</w:t>
      </w:r>
      <w:r w:rsidR="008A2CF5">
        <w:rPr>
          <w:lang w:val="en-US"/>
        </w:rPr>
        <w:t>w</w:t>
      </w:r>
      <w:r w:rsidR="0016238A">
        <w:rPr>
          <w:lang w:val="en-US"/>
        </w:rPr>
        <w:t>ciom</w:t>
      </w:r>
      <w:r w:rsidR="0016238A" w:rsidRPr="005C365C">
        <w:t>.</w:t>
      </w:r>
      <w:r w:rsidR="0016238A">
        <w:rPr>
          <w:lang w:val="en-US"/>
        </w:rPr>
        <w:t>ru</w:t>
      </w:r>
    </w:p>
  </w:footnote>
  <w:footnote w:id="17">
    <w:p w:rsidR="00336B7E" w:rsidRDefault="00336B7E">
      <w:pPr>
        <w:pStyle w:val="a9"/>
      </w:pPr>
      <w:r>
        <w:rPr>
          <w:rStyle w:val="a3"/>
        </w:rPr>
        <w:footnoteRef/>
      </w:r>
      <w:r>
        <w:t xml:space="preserve"> </w:t>
      </w:r>
      <w:r w:rsidR="00D3049C">
        <w:rPr>
          <w:iCs/>
          <w:color w:val="000000"/>
        </w:rPr>
        <w:t>Вьюгова Т.С., Шамина О.</w:t>
      </w:r>
      <w:r w:rsidR="005C365C" w:rsidRPr="005C365C">
        <w:rPr>
          <w:iCs/>
          <w:color w:val="000000"/>
        </w:rPr>
        <w:t>Б. Целеполагание учащихся по отношению к профильному обучению. // Интернет-журнал "Эйдос". - 2007. - 22 февраля.</w:t>
      </w:r>
    </w:p>
  </w:footnote>
  <w:footnote w:id="18">
    <w:p w:rsidR="00255F22" w:rsidRPr="00F455EE" w:rsidRDefault="00255F22">
      <w:pPr>
        <w:pStyle w:val="a9"/>
      </w:pPr>
      <w:r>
        <w:rPr>
          <w:rStyle w:val="a3"/>
        </w:rPr>
        <w:footnoteRef/>
      </w:r>
      <w:r>
        <w:t xml:space="preserve"> </w:t>
      </w:r>
      <w:r w:rsidR="00F455EE" w:rsidRPr="00F455EE">
        <w:rPr>
          <w:color w:val="000000"/>
        </w:rPr>
        <w:t>http://www.lyceum-2.ru</w:t>
      </w:r>
    </w:p>
  </w:footnote>
  <w:footnote w:id="19">
    <w:p w:rsidR="00E4544E" w:rsidRPr="00E353DA" w:rsidRDefault="00E4544E" w:rsidP="00E4544E">
      <w:pPr>
        <w:pStyle w:val="a9"/>
      </w:pPr>
      <w:r w:rsidRPr="00E353DA">
        <w:rPr>
          <w:rStyle w:val="a3"/>
        </w:rPr>
        <w:footnoteRef/>
      </w:r>
      <w:r w:rsidRPr="00E353DA">
        <w:t xml:space="preserve"> </w:t>
      </w:r>
      <w:r w:rsidRPr="00E353DA">
        <w:rPr>
          <w:color w:val="000000"/>
        </w:rPr>
        <w:t>Об искусстве слова и филологии // О филологии, 1989.</w:t>
      </w:r>
    </w:p>
  </w:footnote>
  <w:footnote w:id="20">
    <w:p w:rsidR="00E4544E" w:rsidRPr="00E353DA" w:rsidRDefault="00E4544E" w:rsidP="00E4544E">
      <w:pPr>
        <w:pStyle w:val="a9"/>
      </w:pPr>
      <w:r>
        <w:rPr>
          <w:rStyle w:val="a3"/>
        </w:rPr>
        <w:footnoteRef/>
      </w:r>
      <w:r>
        <w:t xml:space="preserve"> </w:t>
      </w:r>
      <w:r w:rsidRPr="00E353DA">
        <w:rPr>
          <w:bCs/>
          <w:iCs/>
          <w:color w:val="000000"/>
        </w:rPr>
        <w:t>Маевский</w:t>
      </w:r>
      <w:r w:rsidR="00E353DA">
        <w:rPr>
          <w:bCs/>
          <w:iCs/>
          <w:color w:val="000000"/>
        </w:rPr>
        <w:t xml:space="preserve"> </w:t>
      </w:r>
      <w:r w:rsidR="00E353DA">
        <w:rPr>
          <w:iCs/>
          <w:color w:val="000000"/>
        </w:rPr>
        <w:t>Н.</w:t>
      </w:r>
      <w:r w:rsidRPr="00E353DA">
        <w:rPr>
          <w:iCs/>
          <w:color w:val="000000"/>
        </w:rPr>
        <w:t xml:space="preserve"> </w:t>
      </w:r>
      <w:r w:rsidRPr="00E353DA">
        <w:rPr>
          <w:color w:val="000000"/>
        </w:rPr>
        <w:t xml:space="preserve">Современная система школьного и университетского филологического образования </w:t>
      </w:r>
      <w:r w:rsidRPr="00E353DA">
        <w:rPr>
          <w:iCs/>
          <w:color w:val="000000"/>
        </w:rPr>
        <w:t>(тенденции и принципы формирования)</w:t>
      </w:r>
      <w:r w:rsidR="00E353DA">
        <w:rPr>
          <w:iCs/>
          <w:color w:val="000000"/>
        </w:rPr>
        <w:t>//</w:t>
      </w:r>
      <w:r w:rsidRPr="00E353DA">
        <w:rPr>
          <w:iCs/>
          <w:color w:val="000000"/>
        </w:rPr>
        <w:t xml:space="preserve"> Образование</w:t>
      </w:r>
      <w:r w:rsidR="00E353DA">
        <w:rPr>
          <w:iCs/>
          <w:color w:val="000000"/>
        </w:rPr>
        <w:t>. – 2000. - № 5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75pt" o:bullet="t">
        <v:imagedata r:id="rId1" o:title="trans"/>
      </v:shape>
    </w:pict>
  </w:numPicBullet>
  <w:numPicBullet w:numPicBulletId="1">
    <w:pict>
      <v:shape id="_x0000_i1038" type="#_x0000_t75" style="width:3in;height:3in" o:bullet="t"/>
    </w:pict>
  </w:numPicBullet>
  <w:numPicBullet w:numPicBulletId="2">
    <w:pict>
      <v:shape id="_x0000_i1039" type="#_x0000_t75" style="width:3in;height:3in" o:bullet="t"/>
    </w:pict>
  </w:numPicBullet>
  <w:numPicBullet w:numPicBulletId="3">
    <w:pict>
      <v:shape id="_x0000_i1040" type="#_x0000_t75" style="width:3in;height:3in" o:bullet="t"/>
    </w:pict>
  </w:numPicBullet>
  <w:numPicBullet w:numPicBulletId="4">
    <w:pict>
      <v:shape id="_x0000_i1041" type="#_x0000_t75" style="width:3in;height:3in" o:bullet="t"/>
    </w:pict>
  </w:numPicBullet>
  <w:numPicBullet w:numPicBulletId="5">
    <w:pict>
      <v:shape id="_x0000_i1042" type="#_x0000_t75" style="width:3in;height:3in" o:bullet="t"/>
    </w:pict>
  </w:numPicBullet>
  <w:numPicBullet w:numPicBulletId="6">
    <w:pict>
      <v:shape id="_x0000_i1043" type="#_x0000_t75" style="width:3in;height:3in" o:bullet="t"/>
    </w:pict>
  </w:numPicBullet>
  <w:numPicBullet w:numPicBulletId="7">
    <w:pict>
      <v:shape id="_x0000_i1044" type="#_x0000_t75" style="width:3in;height:3in" o:bullet="t"/>
    </w:pict>
  </w:numPicBullet>
  <w:numPicBullet w:numPicBulletId="8">
    <w:pict>
      <v:shape id="_x0000_i1045" type="#_x0000_t75" style="width:3in;height:3in" o:bullet="t"/>
    </w:pict>
  </w:numPicBullet>
  <w:numPicBullet w:numPicBulletId="9">
    <w:pict>
      <v:shape id="_x0000_i1046" type="#_x0000_t75" style="width:3in;height:3in" o:bullet="t"/>
    </w:pict>
  </w:numPicBullet>
  <w:numPicBullet w:numPicBulletId="10">
    <w:pict>
      <v:shape id="_x0000_i1047" type="#_x0000_t75" style="width:3in;height:3in" o:bullet="t"/>
    </w:pict>
  </w:numPicBullet>
  <w:abstractNum w:abstractNumId="0">
    <w:nsid w:val="03684A81"/>
    <w:multiLevelType w:val="multilevel"/>
    <w:tmpl w:val="14BC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259C5"/>
    <w:multiLevelType w:val="hybridMultilevel"/>
    <w:tmpl w:val="55AE54DC"/>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1906413E"/>
    <w:multiLevelType w:val="hybridMultilevel"/>
    <w:tmpl w:val="3050C640"/>
    <w:lvl w:ilvl="0" w:tplc="04190001">
      <w:start w:val="1"/>
      <w:numFmt w:val="bullet"/>
      <w:lvlText w:val=""/>
      <w:lvlJc w:val="left"/>
      <w:pPr>
        <w:tabs>
          <w:tab w:val="num" w:pos="1590"/>
        </w:tabs>
        <w:ind w:left="1590" w:hanging="360"/>
      </w:pPr>
      <w:rPr>
        <w:rFonts w:ascii="Symbol" w:hAnsi="Symbol" w:hint="default"/>
      </w:rPr>
    </w:lvl>
    <w:lvl w:ilvl="1" w:tplc="04190003" w:tentative="1">
      <w:start w:val="1"/>
      <w:numFmt w:val="bullet"/>
      <w:lvlText w:val="o"/>
      <w:lvlJc w:val="left"/>
      <w:pPr>
        <w:tabs>
          <w:tab w:val="num" w:pos="2310"/>
        </w:tabs>
        <w:ind w:left="2310" w:hanging="360"/>
      </w:pPr>
      <w:rPr>
        <w:rFonts w:ascii="Courier New" w:hAnsi="Courier New" w:cs="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cs="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cs="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3">
    <w:nsid w:val="19126BD7"/>
    <w:multiLevelType w:val="multilevel"/>
    <w:tmpl w:val="D3FC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1E473B"/>
    <w:multiLevelType w:val="multilevel"/>
    <w:tmpl w:val="E96E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E48B2"/>
    <w:multiLevelType w:val="multilevel"/>
    <w:tmpl w:val="1CE4B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061D9"/>
    <w:multiLevelType w:val="hybridMultilevel"/>
    <w:tmpl w:val="00D2B0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F34360"/>
    <w:multiLevelType w:val="multilevel"/>
    <w:tmpl w:val="E61E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753CC"/>
    <w:multiLevelType w:val="multilevel"/>
    <w:tmpl w:val="E05C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77014B"/>
    <w:multiLevelType w:val="hybridMultilevel"/>
    <w:tmpl w:val="CFF45A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EB5A13"/>
    <w:multiLevelType w:val="multilevel"/>
    <w:tmpl w:val="9304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04DD3"/>
    <w:multiLevelType w:val="hybridMultilevel"/>
    <w:tmpl w:val="26E8FE9A"/>
    <w:lvl w:ilvl="0" w:tplc="0080A868">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2785B15"/>
    <w:multiLevelType w:val="hybridMultilevel"/>
    <w:tmpl w:val="F48AF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D06321"/>
    <w:multiLevelType w:val="multilevel"/>
    <w:tmpl w:val="51BA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307F68"/>
    <w:multiLevelType w:val="hybridMultilevel"/>
    <w:tmpl w:val="2C6230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F3E7E11"/>
    <w:multiLevelType w:val="hybridMultilevel"/>
    <w:tmpl w:val="465ED9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F6A00FE"/>
    <w:multiLevelType w:val="hybridMultilevel"/>
    <w:tmpl w:val="57B2CC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8B503F0"/>
    <w:multiLevelType w:val="multilevel"/>
    <w:tmpl w:val="9E4C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D701A0"/>
    <w:multiLevelType w:val="hybridMultilevel"/>
    <w:tmpl w:val="0CC89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BE60AA8"/>
    <w:multiLevelType w:val="hybridMultilevel"/>
    <w:tmpl w:val="48BCB106"/>
    <w:lvl w:ilvl="0" w:tplc="67A6B17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FC905A5"/>
    <w:multiLevelType w:val="hybridMultilevel"/>
    <w:tmpl w:val="9BCED3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06D30D1"/>
    <w:multiLevelType w:val="hybridMultilevel"/>
    <w:tmpl w:val="0E0656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8B43DDC"/>
    <w:multiLevelType w:val="hybridMultilevel"/>
    <w:tmpl w:val="C4BCD53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D097BCA"/>
    <w:multiLevelType w:val="hybridMultilevel"/>
    <w:tmpl w:val="8B6C1314"/>
    <w:lvl w:ilvl="0" w:tplc="084A3EE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F01580"/>
    <w:multiLevelType w:val="multilevel"/>
    <w:tmpl w:val="E892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EC5C47"/>
    <w:multiLevelType w:val="hybridMultilevel"/>
    <w:tmpl w:val="7A1878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EE7223"/>
    <w:multiLevelType w:val="hybridMultilevel"/>
    <w:tmpl w:val="0CD21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1BA5DCA"/>
    <w:multiLevelType w:val="hybridMultilevel"/>
    <w:tmpl w:val="BE94B5C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D26779"/>
    <w:multiLevelType w:val="hybridMultilevel"/>
    <w:tmpl w:val="D33402E2"/>
    <w:lvl w:ilvl="0" w:tplc="FFFFFFFF">
      <w:numFmt w:val="bullet"/>
      <w:lvlText w:val="-"/>
      <w:lvlJc w:val="left"/>
      <w:pPr>
        <w:tabs>
          <w:tab w:val="num" w:pos="720"/>
        </w:tabs>
        <w:ind w:left="360" w:firstLine="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71883913"/>
    <w:multiLevelType w:val="hybridMultilevel"/>
    <w:tmpl w:val="AF0E5F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1C56AAE"/>
    <w:multiLevelType w:val="multilevel"/>
    <w:tmpl w:val="C94C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FE6938"/>
    <w:multiLevelType w:val="hybridMultilevel"/>
    <w:tmpl w:val="75A22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6AD199D"/>
    <w:multiLevelType w:val="multilevel"/>
    <w:tmpl w:val="6C182DB2"/>
    <w:lvl w:ilvl="0">
      <w:start w:val="1"/>
      <w:numFmt w:val="bullet"/>
      <w:lvlText w:val=""/>
      <w:lvlJc w:val="left"/>
      <w:pPr>
        <w:tabs>
          <w:tab w:val="num" w:pos="720"/>
        </w:tabs>
        <w:ind w:left="720" w:hanging="360"/>
      </w:pPr>
      <w:rPr>
        <w:rFonts w:ascii="Wingdings" w:hAnsi="Wingdings" w:hint="default"/>
        <w:sz w:val="20"/>
      </w:rPr>
    </w:lvl>
    <w:lvl w:ilvl="1">
      <w:start w:val="4"/>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32240B"/>
    <w:multiLevelType w:val="hybridMultilevel"/>
    <w:tmpl w:val="D1BCA09A"/>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28"/>
  </w:num>
  <w:num w:numId="2">
    <w:abstractNumId w:val="22"/>
  </w:num>
  <w:num w:numId="3">
    <w:abstractNumId w:val="4"/>
  </w:num>
  <w:num w:numId="4">
    <w:abstractNumId w:val="24"/>
  </w:num>
  <w:num w:numId="5">
    <w:abstractNumId w:val="13"/>
  </w:num>
  <w:num w:numId="6">
    <w:abstractNumId w:val="3"/>
  </w:num>
  <w:num w:numId="7">
    <w:abstractNumId w:val="5"/>
  </w:num>
  <w:num w:numId="8">
    <w:abstractNumId w:val="0"/>
  </w:num>
  <w:num w:numId="9">
    <w:abstractNumId w:val="30"/>
  </w:num>
  <w:num w:numId="10">
    <w:abstractNumId w:val="32"/>
  </w:num>
  <w:num w:numId="11">
    <w:abstractNumId w:val="7"/>
  </w:num>
  <w:num w:numId="12">
    <w:abstractNumId w:val="1"/>
  </w:num>
  <w:num w:numId="13">
    <w:abstractNumId w:val="33"/>
  </w:num>
  <w:num w:numId="14">
    <w:abstractNumId w:val="27"/>
  </w:num>
  <w:num w:numId="15">
    <w:abstractNumId w:val="10"/>
  </w:num>
  <w:num w:numId="16">
    <w:abstractNumId w:val="8"/>
  </w:num>
  <w:num w:numId="17">
    <w:abstractNumId w:val="19"/>
  </w:num>
  <w:num w:numId="18">
    <w:abstractNumId w:val="23"/>
  </w:num>
  <w:num w:numId="19">
    <w:abstractNumId w:val="17"/>
  </w:num>
  <w:num w:numId="20">
    <w:abstractNumId w:val="25"/>
  </w:num>
  <w:num w:numId="21">
    <w:abstractNumId w:val="31"/>
  </w:num>
  <w:num w:numId="22">
    <w:abstractNumId w:val="6"/>
  </w:num>
  <w:num w:numId="23">
    <w:abstractNumId w:val="12"/>
  </w:num>
  <w:num w:numId="24">
    <w:abstractNumId w:val="15"/>
  </w:num>
  <w:num w:numId="25">
    <w:abstractNumId w:val="20"/>
  </w:num>
  <w:num w:numId="26">
    <w:abstractNumId w:val="14"/>
  </w:num>
  <w:num w:numId="27">
    <w:abstractNumId w:val="21"/>
  </w:num>
  <w:num w:numId="28">
    <w:abstractNumId w:val="29"/>
  </w:num>
  <w:num w:numId="29">
    <w:abstractNumId w:val="18"/>
  </w:num>
  <w:num w:numId="30">
    <w:abstractNumId w:val="26"/>
  </w:num>
  <w:num w:numId="31">
    <w:abstractNumId w:val="16"/>
  </w:num>
  <w:num w:numId="32">
    <w:abstractNumId w:val="2"/>
  </w:num>
  <w:num w:numId="33">
    <w:abstractNumId w:val="11"/>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863"/>
    <w:rsid w:val="00000134"/>
    <w:rsid w:val="0000016C"/>
    <w:rsid w:val="000010F8"/>
    <w:rsid w:val="00002BAD"/>
    <w:rsid w:val="00002F9F"/>
    <w:rsid w:val="000054CE"/>
    <w:rsid w:val="00005FF0"/>
    <w:rsid w:val="00010DFA"/>
    <w:rsid w:val="000137C8"/>
    <w:rsid w:val="0001425A"/>
    <w:rsid w:val="000143EB"/>
    <w:rsid w:val="00015C76"/>
    <w:rsid w:val="00015CBF"/>
    <w:rsid w:val="00020613"/>
    <w:rsid w:val="00021092"/>
    <w:rsid w:val="000245F7"/>
    <w:rsid w:val="000256DD"/>
    <w:rsid w:val="000313AA"/>
    <w:rsid w:val="00032BD4"/>
    <w:rsid w:val="000340FE"/>
    <w:rsid w:val="00034C0D"/>
    <w:rsid w:val="000353D8"/>
    <w:rsid w:val="00036170"/>
    <w:rsid w:val="000366FB"/>
    <w:rsid w:val="00040967"/>
    <w:rsid w:val="00045408"/>
    <w:rsid w:val="00053D62"/>
    <w:rsid w:val="00053F6F"/>
    <w:rsid w:val="00057641"/>
    <w:rsid w:val="0005783D"/>
    <w:rsid w:val="00057C17"/>
    <w:rsid w:val="000607B1"/>
    <w:rsid w:val="00062D26"/>
    <w:rsid w:val="00063384"/>
    <w:rsid w:val="00064BDD"/>
    <w:rsid w:val="00067267"/>
    <w:rsid w:val="000721D7"/>
    <w:rsid w:val="00073B7C"/>
    <w:rsid w:val="00076ED8"/>
    <w:rsid w:val="0007716F"/>
    <w:rsid w:val="000806B1"/>
    <w:rsid w:val="00080F88"/>
    <w:rsid w:val="000811B4"/>
    <w:rsid w:val="000815AC"/>
    <w:rsid w:val="00085F2F"/>
    <w:rsid w:val="00090761"/>
    <w:rsid w:val="00091FA4"/>
    <w:rsid w:val="00092B96"/>
    <w:rsid w:val="00094A4E"/>
    <w:rsid w:val="00094B85"/>
    <w:rsid w:val="00095546"/>
    <w:rsid w:val="00095F2D"/>
    <w:rsid w:val="0009688F"/>
    <w:rsid w:val="000A4310"/>
    <w:rsid w:val="000A5273"/>
    <w:rsid w:val="000A6209"/>
    <w:rsid w:val="000A6885"/>
    <w:rsid w:val="000A6E63"/>
    <w:rsid w:val="000B0789"/>
    <w:rsid w:val="000B1B97"/>
    <w:rsid w:val="000B213A"/>
    <w:rsid w:val="000B503D"/>
    <w:rsid w:val="000B5AE3"/>
    <w:rsid w:val="000B6BAF"/>
    <w:rsid w:val="000B789A"/>
    <w:rsid w:val="000B78F8"/>
    <w:rsid w:val="000C2601"/>
    <w:rsid w:val="000C31E0"/>
    <w:rsid w:val="000C43E3"/>
    <w:rsid w:val="000C789E"/>
    <w:rsid w:val="000D21A7"/>
    <w:rsid w:val="000D59AC"/>
    <w:rsid w:val="000D5AB3"/>
    <w:rsid w:val="000D6065"/>
    <w:rsid w:val="000D7BB4"/>
    <w:rsid w:val="000E2681"/>
    <w:rsid w:val="000E3037"/>
    <w:rsid w:val="000E5DE1"/>
    <w:rsid w:val="000E7DF3"/>
    <w:rsid w:val="000F1FBD"/>
    <w:rsid w:val="000F2800"/>
    <w:rsid w:val="00101633"/>
    <w:rsid w:val="00101862"/>
    <w:rsid w:val="00104D3C"/>
    <w:rsid w:val="00106878"/>
    <w:rsid w:val="00110837"/>
    <w:rsid w:val="0011163F"/>
    <w:rsid w:val="0011201B"/>
    <w:rsid w:val="001123A6"/>
    <w:rsid w:val="0011303C"/>
    <w:rsid w:val="0011489C"/>
    <w:rsid w:val="00114E96"/>
    <w:rsid w:val="0011710C"/>
    <w:rsid w:val="00117D12"/>
    <w:rsid w:val="0012039E"/>
    <w:rsid w:val="0012122D"/>
    <w:rsid w:val="001223E3"/>
    <w:rsid w:val="0012665D"/>
    <w:rsid w:val="001266CB"/>
    <w:rsid w:val="001315C5"/>
    <w:rsid w:val="00132000"/>
    <w:rsid w:val="001329EB"/>
    <w:rsid w:val="00140FA8"/>
    <w:rsid w:val="001437CE"/>
    <w:rsid w:val="00145154"/>
    <w:rsid w:val="00145408"/>
    <w:rsid w:val="00156097"/>
    <w:rsid w:val="00157679"/>
    <w:rsid w:val="001601E0"/>
    <w:rsid w:val="0016029D"/>
    <w:rsid w:val="0016238A"/>
    <w:rsid w:val="00166625"/>
    <w:rsid w:val="001678F4"/>
    <w:rsid w:val="00170C3A"/>
    <w:rsid w:val="00172A70"/>
    <w:rsid w:val="001734D8"/>
    <w:rsid w:val="00173970"/>
    <w:rsid w:val="0017508E"/>
    <w:rsid w:val="00177DA1"/>
    <w:rsid w:val="00177ED3"/>
    <w:rsid w:val="001835F0"/>
    <w:rsid w:val="00186FBF"/>
    <w:rsid w:val="00187DE2"/>
    <w:rsid w:val="00187F51"/>
    <w:rsid w:val="0019121C"/>
    <w:rsid w:val="00194FF1"/>
    <w:rsid w:val="00196662"/>
    <w:rsid w:val="001A0D85"/>
    <w:rsid w:val="001A10D4"/>
    <w:rsid w:val="001A254D"/>
    <w:rsid w:val="001A2AEA"/>
    <w:rsid w:val="001A3E77"/>
    <w:rsid w:val="001A5637"/>
    <w:rsid w:val="001A5D81"/>
    <w:rsid w:val="001B03E4"/>
    <w:rsid w:val="001B1646"/>
    <w:rsid w:val="001B1C0E"/>
    <w:rsid w:val="001B4383"/>
    <w:rsid w:val="001B517F"/>
    <w:rsid w:val="001B7A5F"/>
    <w:rsid w:val="001C2621"/>
    <w:rsid w:val="001C32D6"/>
    <w:rsid w:val="001C530C"/>
    <w:rsid w:val="001C6BCB"/>
    <w:rsid w:val="001D18CC"/>
    <w:rsid w:val="001D1A82"/>
    <w:rsid w:val="001D3B09"/>
    <w:rsid w:val="001D481F"/>
    <w:rsid w:val="001D4926"/>
    <w:rsid w:val="001D4BD1"/>
    <w:rsid w:val="001D55E6"/>
    <w:rsid w:val="001D6135"/>
    <w:rsid w:val="001E1025"/>
    <w:rsid w:val="001E1408"/>
    <w:rsid w:val="001E5228"/>
    <w:rsid w:val="001E5710"/>
    <w:rsid w:val="001E794B"/>
    <w:rsid w:val="001F085F"/>
    <w:rsid w:val="001F1C45"/>
    <w:rsid w:val="001F20C6"/>
    <w:rsid w:val="001F488B"/>
    <w:rsid w:val="001F4AD9"/>
    <w:rsid w:val="00201D97"/>
    <w:rsid w:val="00204B17"/>
    <w:rsid w:val="00204C6C"/>
    <w:rsid w:val="00212652"/>
    <w:rsid w:val="00212CB8"/>
    <w:rsid w:val="002170AF"/>
    <w:rsid w:val="002170C5"/>
    <w:rsid w:val="00220347"/>
    <w:rsid w:val="002204DB"/>
    <w:rsid w:val="00222956"/>
    <w:rsid w:val="00222E45"/>
    <w:rsid w:val="002240F3"/>
    <w:rsid w:val="002248FE"/>
    <w:rsid w:val="00227036"/>
    <w:rsid w:val="002303D5"/>
    <w:rsid w:val="00231B35"/>
    <w:rsid w:val="0023215E"/>
    <w:rsid w:val="0023235E"/>
    <w:rsid w:val="0023294C"/>
    <w:rsid w:val="00232984"/>
    <w:rsid w:val="00232A67"/>
    <w:rsid w:val="00234608"/>
    <w:rsid w:val="00236C3F"/>
    <w:rsid w:val="0023729E"/>
    <w:rsid w:val="002379DB"/>
    <w:rsid w:val="002400AE"/>
    <w:rsid w:val="0024201D"/>
    <w:rsid w:val="00242722"/>
    <w:rsid w:val="00243099"/>
    <w:rsid w:val="00245FEB"/>
    <w:rsid w:val="00246DA9"/>
    <w:rsid w:val="00250F85"/>
    <w:rsid w:val="00251392"/>
    <w:rsid w:val="00252852"/>
    <w:rsid w:val="0025563B"/>
    <w:rsid w:val="00255F22"/>
    <w:rsid w:val="0025601A"/>
    <w:rsid w:val="00262E67"/>
    <w:rsid w:val="00264AFE"/>
    <w:rsid w:val="00265E7E"/>
    <w:rsid w:val="002667C3"/>
    <w:rsid w:val="00267E2E"/>
    <w:rsid w:val="00272001"/>
    <w:rsid w:val="00275D60"/>
    <w:rsid w:val="0028001E"/>
    <w:rsid w:val="0028122D"/>
    <w:rsid w:val="00284061"/>
    <w:rsid w:val="00292994"/>
    <w:rsid w:val="00294EEF"/>
    <w:rsid w:val="00294F6D"/>
    <w:rsid w:val="0029517A"/>
    <w:rsid w:val="0029590C"/>
    <w:rsid w:val="002967DF"/>
    <w:rsid w:val="00296974"/>
    <w:rsid w:val="00296FC5"/>
    <w:rsid w:val="002A20AC"/>
    <w:rsid w:val="002A73F5"/>
    <w:rsid w:val="002A7C46"/>
    <w:rsid w:val="002B2914"/>
    <w:rsid w:val="002B4B06"/>
    <w:rsid w:val="002B5170"/>
    <w:rsid w:val="002C1400"/>
    <w:rsid w:val="002C362D"/>
    <w:rsid w:val="002C4A89"/>
    <w:rsid w:val="002C5002"/>
    <w:rsid w:val="002C6027"/>
    <w:rsid w:val="002C7EC1"/>
    <w:rsid w:val="002D046C"/>
    <w:rsid w:val="002D3140"/>
    <w:rsid w:val="002D43FA"/>
    <w:rsid w:val="002D693B"/>
    <w:rsid w:val="002E06B7"/>
    <w:rsid w:val="002E0847"/>
    <w:rsid w:val="002E0CB2"/>
    <w:rsid w:val="002E5192"/>
    <w:rsid w:val="002E582F"/>
    <w:rsid w:val="002E7996"/>
    <w:rsid w:val="002F11A2"/>
    <w:rsid w:val="002F2A7D"/>
    <w:rsid w:val="002F5061"/>
    <w:rsid w:val="002F5162"/>
    <w:rsid w:val="002F7E06"/>
    <w:rsid w:val="00300528"/>
    <w:rsid w:val="0030064C"/>
    <w:rsid w:val="0030109E"/>
    <w:rsid w:val="00301C9C"/>
    <w:rsid w:val="003026B2"/>
    <w:rsid w:val="003041D4"/>
    <w:rsid w:val="00305BF5"/>
    <w:rsid w:val="00307176"/>
    <w:rsid w:val="003108DA"/>
    <w:rsid w:val="00311DDD"/>
    <w:rsid w:val="0031258A"/>
    <w:rsid w:val="00312E5D"/>
    <w:rsid w:val="00314947"/>
    <w:rsid w:val="00314D6E"/>
    <w:rsid w:val="00317DBF"/>
    <w:rsid w:val="00321AC5"/>
    <w:rsid w:val="00324E16"/>
    <w:rsid w:val="00326DDB"/>
    <w:rsid w:val="00327665"/>
    <w:rsid w:val="00330229"/>
    <w:rsid w:val="0033048B"/>
    <w:rsid w:val="00336B7E"/>
    <w:rsid w:val="003434E6"/>
    <w:rsid w:val="00344E60"/>
    <w:rsid w:val="0034640D"/>
    <w:rsid w:val="00346FE4"/>
    <w:rsid w:val="00350EA6"/>
    <w:rsid w:val="003524ED"/>
    <w:rsid w:val="00352EA3"/>
    <w:rsid w:val="0035478F"/>
    <w:rsid w:val="00356712"/>
    <w:rsid w:val="00356734"/>
    <w:rsid w:val="00356CB6"/>
    <w:rsid w:val="003615CD"/>
    <w:rsid w:val="00361FC7"/>
    <w:rsid w:val="0036476C"/>
    <w:rsid w:val="00365433"/>
    <w:rsid w:val="00365F32"/>
    <w:rsid w:val="003673FC"/>
    <w:rsid w:val="0037200A"/>
    <w:rsid w:val="003720D3"/>
    <w:rsid w:val="00372936"/>
    <w:rsid w:val="0037532B"/>
    <w:rsid w:val="00375E05"/>
    <w:rsid w:val="0037625A"/>
    <w:rsid w:val="003772D4"/>
    <w:rsid w:val="0037739D"/>
    <w:rsid w:val="00381402"/>
    <w:rsid w:val="003826C4"/>
    <w:rsid w:val="00385B4B"/>
    <w:rsid w:val="00393DB1"/>
    <w:rsid w:val="00397DD9"/>
    <w:rsid w:val="003A173A"/>
    <w:rsid w:val="003A1FD6"/>
    <w:rsid w:val="003A21E6"/>
    <w:rsid w:val="003A2A15"/>
    <w:rsid w:val="003A4C9B"/>
    <w:rsid w:val="003A5AAC"/>
    <w:rsid w:val="003A6285"/>
    <w:rsid w:val="003A655F"/>
    <w:rsid w:val="003B1D58"/>
    <w:rsid w:val="003B3543"/>
    <w:rsid w:val="003B3A2B"/>
    <w:rsid w:val="003B7948"/>
    <w:rsid w:val="003C07AB"/>
    <w:rsid w:val="003C3743"/>
    <w:rsid w:val="003C5122"/>
    <w:rsid w:val="003C5772"/>
    <w:rsid w:val="003D10BA"/>
    <w:rsid w:val="003D4068"/>
    <w:rsid w:val="003D436B"/>
    <w:rsid w:val="003D5CE0"/>
    <w:rsid w:val="003D63C7"/>
    <w:rsid w:val="003D733C"/>
    <w:rsid w:val="003D7808"/>
    <w:rsid w:val="003E0670"/>
    <w:rsid w:val="003E06B9"/>
    <w:rsid w:val="003E17B4"/>
    <w:rsid w:val="003E4CFD"/>
    <w:rsid w:val="003E5548"/>
    <w:rsid w:val="003E5608"/>
    <w:rsid w:val="003E5EE6"/>
    <w:rsid w:val="003E6000"/>
    <w:rsid w:val="003E7432"/>
    <w:rsid w:val="003E7DAC"/>
    <w:rsid w:val="003F0B49"/>
    <w:rsid w:val="003F2686"/>
    <w:rsid w:val="003F2B5A"/>
    <w:rsid w:val="003F4D7D"/>
    <w:rsid w:val="003F6367"/>
    <w:rsid w:val="003F64D3"/>
    <w:rsid w:val="003F6B5A"/>
    <w:rsid w:val="003F702D"/>
    <w:rsid w:val="004011C6"/>
    <w:rsid w:val="00402516"/>
    <w:rsid w:val="00402ABF"/>
    <w:rsid w:val="004112D8"/>
    <w:rsid w:val="00414779"/>
    <w:rsid w:val="004154E7"/>
    <w:rsid w:val="00417A16"/>
    <w:rsid w:val="00423113"/>
    <w:rsid w:val="004234E3"/>
    <w:rsid w:val="00424D24"/>
    <w:rsid w:val="00424DE6"/>
    <w:rsid w:val="00434BA5"/>
    <w:rsid w:val="0043510D"/>
    <w:rsid w:val="0043524F"/>
    <w:rsid w:val="00435AA1"/>
    <w:rsid w:val="00436D48"/>
    <w:rsid w:val="00437591"/>
    <w:rsid w:val="004422B5"/>
    <w:rsid w:val="00447D0D"/>
    <w:rsid w:val="004504DF"/>
    <w:rsid w:val="00455B86"/>
    <w:rsid w:val="00455CF1"/>
    <w:rsid w:val="00456219"/>
    <w:rsid w:val="004564A5"/>
    <w:rsid w:val="00456A8E"/>
    <w:rsid w:val="00460D9B"/>
    <w:rsid w:val="00460ED8"/>
    <w:rsid w:val="00461398"/>
    <w:rsid w:val="00461C98"/>
    <w:rsid w:val="004622D6"/>
    <w:rsid w:val="00462DE8"/>
    <w:rsid w:val="0046366D"/>
    <w:rsid w:val="004644B7"/>
    <w:rsid w:val="0046573A"/>
    <w:rsid w:val="00465825"/>
    <w:rsid w:val="004661AF"/>
    <w:rsid w:val="00466CDD"/>
    <w:rsid w:val="00467394"/>
    <w:rsid w:val="004702E1"/>
    <w:rsid w:val="004706E4"/>
    <w:rsid w:val="00473DC2"/>
    <w:rsid w:val="00474CA2"/>
    <w:rsid w:val="004767D5"/>
    <w:rsid w:val="00480BC3"/>
    <w:rsid w:val="0048204A"/>
    <w:rsid w:val="00483F9B"/>
    <w:rsid w:val="00486341"/>
    <w:rsid w:val="00487F86"/>
    <w:rsid w:val="004A0F2F"/>
    <w:rsid w:val="004A157F"/>
    <w:rsid w:val="004A44CC"/>
    <w:rsid w:val="004A4761"/>
    <w:rsid w:val="004A4BD5"/>
    <w:rsid w:val="004A4E35"/>
    <w:rsid w:val="004A6E5B"/>
    <w:rsid w:val="004A7262"/>
    <w:rsid w:val="004B0557"/>
    <w:rsid w:val="004B0B3B"/>
    <w:rsid w:val="004B7F04"/>
    <w:rsid w:val="004C07F2"/>
    <w:rsid w:val="004C2119"/>
    <w:rsid w:val="004C3EB7"/>
    <w:rsid w:val="004D3BDF"/>
    <w:rsid w:val="004D5459"/>
    <w:rsid w:val="004D5F46"/>
    <w:rsid w:val="004D6761"/>
    <w:rsid w:val="004D6BE3"/>
    <w:rsid w:val="004E61F0"/>
    <w:rsid w:val="004E742D"/>
    <w:rsid w:val="004F4162"/>
    <w:rsid w:val="004F4CED"/>
    <w:rsid w:val="004F56E5"/>
    <w:rsid w:val="004F7E27"/>
    <w:rsid w:val="004F7FD0"/>
    <w:rsid w:val="0050114E"/>
    <w:rsid w:val="0050237D"/>
    <w:rsid w:val="00505BB9"/>
    <w:rsid w:val="00510671"/>
    <w:rsid w:val="00514735"/>
    <w:rsid w:val="00515238"/>
    <w:rsid w:val="00515A8F"/>
    <w:rsid w:val="00516607"/>
    <w:rsid w:val="00516E6C"/>
    <w:rsid w:val="00517073"/>
    <w:rsid w:val="00522923"/>
    <w:rsid w:val="00523146"/>
    <w:rsid w:val="0052322C"/>
    <w:rsid w:val="00525754"/>
    <w:rsid w:val="00525EB0"/>
    <w:rsid w:val="0052746B"/>
    <w:rsid w:val="005277D4"/>
    <w:rsid w:val="00534FCC"/>
    <w:rsid w:val="005350DB"/>
    <w:rsid w:val="0054179A"/>
    <w:rsid w:val="00541C8B"/>
    <w:rsid w:val="00544261"/>
    <w:rsid w:val="00544630"/>
    <w:rsid w:val="00547DE5"/>
    <w:rsid w:val="005501F7"/>
    <w:rsid w:val="00550F8F"/>
    <w:rsid w:val="0055379B"/>
    <w:rsid w:val="005572A0"/>
    <w:rsid w:val="00557B08"/>
    <w:rsid w:val="00563493"/>
    <w:rsid w:val="00564462"/>
    <w:rsid w:val="005644E9"/>
    <w:rsid w:val="00564F24"/>
    <w:rsid w:val="005650A6"/>
    <w:rsid w:val="00566FD8"/>
    <w:rsid w:val="00567DAB"/>
    <w:rsid w:val="0057358F"/>
    <w:rsid w:val="005832DF"/>
    <w:rsid w:val="00583914"/>
    <w:rsid w:val="005841DB"/>
    <w:rsid w:val="00585F13"/>
    <w:rsid w:val="00587167"/>
    <w:rsid w:val="00587929"/>
    <w:rsid w:val="00587E0C"/>
    <w:rsid w:val="00587E5B"/>
    <w:rsid w:val="0059216A"/>
    <w:rsid w:val="005940E4"/>
    <w:rsid w:val="0059669C"/>
    <w:rsid w:val="00596A9D"/>
    <w:rsid w:val="005A0BD2"/>
    <w:rsid w:val="005A0E7B"/>
    <w:rsid w:val="005A1830"/>
    <w:rsid w:val="005A2139"/>
    <w:rsid w:val="005A30C1"/>
    <w:rsid w:val="005A42DE"/>
    <w:rsid w:val="005A5ACE"/>
    <w:rsid w:val="005A61FE"/>
    <w:rsid w:val="005B44C2"/>
    <w:rsid w:val="005B4D96"/>
    <w:rsid w:val="005B6989"/>
    <w:rsid w:val="005C06A8"/>
    <w:rsid w:val="005C0CEE"/>
    <w:rsid w:val="005C220B"/>
    <w:rsid w:val="005C2670"/>
    <w:rsid w:val="005C365C"/>
    <w:rsid w:val="005C4CC0"/>
    <w:rsid w:val="005C522D"/>
    <w:rsid w:val="005D043F"/>
    <w:rsid w:val="005D1F93"/>
    <w:rsid w:val="005D52B4"/>
    <w:rsid w:val="005D7689"/>
    <w:rsid w:val="005D7F9A"/>
    <w:rsid w:val="005E031B"/>
    <w:rsid w:val="005E1B44"/>
    <w:rsid w:val="005E2271"/>
    <w:rsid w:val="005E2AE8"/>
    <w:rsid w:val="005E4045"/>
    <w:rsid w:val="005E4A1D"/>
    <w:rsid w:val="005E4D6D"/>
    <w:rsid w:val="005E6C3A"/>
    <w:rsid w:val="005E6D48"/>
    <w:rsid w:val="005F13CB"/>
    <w:rsid w:val="005F2853"/>
    <w:rsid w:val="005F5CBC"/>
    <w:rsid w:val="005F67B3"/>
    <w:rsid w:val="006038CE"/>
    <w:rsid w:val="006052CB"/>
    <w:rsid w:val="0060698C"/>
    <w:rsid w:val="006108B6"/>
    <w:rsid w:val="006118EF"/>
    <w:rsid w:val="006148CB"/>
    <w:rsid w:val="006163AE"/>
    <w:rsid w:val="00617159"/>
    <w:rsid w:val="006215B7"/>
    <w:rsid w:val="00625C4A"/>
    <w:rsid w:val="006260A0"/>
    <w:rsid w:val="0062671B"/>
    <w:rsid w:val="00626E6E"/>
    <w:rsid w:val="00627C67"/>
    <w:rsid w:val="00630770"/>
    <w:rsid w:val="006332C7"/>
    <w:rsid w:val="00633FAF"/>
    <w:rsid w:val="00634520"/>
    <w:rsid w:val="00634937"/>
    <w:rsid w:val="00634F14"/>
    <w:rsid w:val="006367EF"/>
    <w:rsid w:val="00640033"/>
    <w:rsid w:val="00641538"/>
    <w:rsid w:val="006417ED"/>
    <w:rsid w:val="00641E96"/>
    <w:rsid w:val="006446F2"/>
    <w:rsid w:val="00645E7B"/>
    <w:rsid w:val="00650659"/>
    <w:rsid w:val="006523D1"/>
    <w:rsid w:val="00652FC4"/>
    <w:rsid w:val="00653996"/>
    <w:rsid w:val="006560D2"/>
    <w:rsid w:val="006601D6"/>
    <w:rsid w:val="0066131C"/>
    <w:rsid w:val="00661FE0"/>
    <w:rsid w:val="006632B4"/>
    <w:rsid w:val="0066450D"/>
    <w:rsid w:val="00665C7C"/>
    <w:rsid w:val="00670C14"/>
    <w:rsid w:val="0067125C"/>
    <w:rsid w:val="0067196F"/>
    <w:rsid w:val="0067263A"/>
    <w:rsid w:val="00672912"/>
    <w:rsid w:val="00674AF1"/>
    <w:rsid w:val="00681F19"/>
    <w:rsid w:val="00682922"/>
    <w:rsid w:val="00683018"/>
    <w:rsid w:val="00683A63"/>
    <w:rsid w:val="00683AEC"/>
    <w:rsid w:val="00685515"/>
    <w:rsid w:val="00687241"/>
    <w:rsid w:val="00690784"/>
    <w:rsid w:val="00691747"/>
    <w:rsid w:val="006932A9"/>
    <w:rsid w:val="00693F64"/>
    <w:rsid w:val="00693FD7"/>
    <w:rsid w:val="00694D42"/>
    <w:rsid w:val="006960D4"/>
    <w:rsid w:val="006963AE"/>
    <w:rsid w:val="006A3594"/>
    <w:rsid w:val="006A7590"/>
    <w:rsid w:val="006A78E7"/>
    <w:rsid w:val="006B1BB6"/>
    <w:rsid w:val="006B2D30"/>
    <w:rsid w:val="006B42E8"/>
    <w:rsid w:val="006B4AD7"/>
    <w:rsid w:val="006B585D"/>
    <w:rsid w:val="006C299E"/>
    <w:rsid w:val="006C2FD4"/>
    <w:rsid w:val="006C334C"/>
    <w:rsid w:val="006C340E"/>
    <w:rsid w:val="006C490B"/>
    <w:rsid w:val="006C5389"/>
    <w:rsid w:val="006C6BC1"/>
    <w:rsid w:val="006C718F"/>
    <w:rsid w:val="006D0A9F"/>
    <w:rsid w:val="006D1D7C"/>
    <w:rsid w:val="006D3188"/>
    <w:rsid w:val="006D7516"/>
    <w:rsid w:val="006E0269"/>
    <w:rsid w:val="006E14C3"/>
    <w:rsid w:val="006E183C"/>
    <w:rsid w:val="006E6DD6"/>
    <w:rsid w:val="006F40BC"/>
    <w:rsid w:val="006F43BC"/>
    <w:rsid w:val="006F4B48"/>
    <w:rsid w:val="006F5732"/>
    <w:rsid w:val="006F5F92"/>
    <w:rsid w:val="006F7709"/>
    <w:rsid w:val="006F7D2A"/>
    <w:rsid w:val="00702DF7"/>
    <w:rsid w:val="007046DA"/>
    <w:rsid w:val="00705EA9"/>
    <w:rsid w:val="00710247"/>
    <w:rsid w:val="007119B9"/>
    <w:rsid w:val="00711A60"/>
    <w:rsid w:val="00714B18"/>
    <w:rsid w:val="007155F5"/>
    <w:rsid w:val="007215AC"/>
    <w:rsid w:val="00722461"/>
    <w:rsid w:val="00722DB5"/>
    <w:rsid w:val="00723EFE"/>
    <w:rsid w:val="007245B5"/>
    <w:rsid w:val="007279A0"/>
    <w:rsid w:val="00731657"/>
    <w:rsid w:val="00732CB5"/>
    <w:rsid w:val="007365BE"/>
    <w:rsid w:val="00737150"/>
    <w:rsid w:val="00740D2C"/>
    <w:rsid w:val="00740DE3"/>
    <w:rsid w:val="007413D9"/>
    <w:rsid w:val="00744FEB"/>
    <w:rsid w:val="00747F17"/>
    <w:rsid w:val="00751261"/>
    <w:rsid w:val="007518CF"/>
    <w:rsid w:val="00752900"/>
    <w:rsid w:val="007531A1"/>
    <w:rsid w:val="00753612"/>
    <w:rsid w:val="00755414"/>
    <w:rsid w:val="0075595C"/>
    <w:rsid w:val="00756582"/>
    <w:rsid w:val="00756BF1"/>
    <w:rsid w:val="00764A9D"/>
    <w:rsid w:val="00766566"/>
    <w:rsid w:val="007666F4"/>
    <w:rsid w:val="00767C69"/>
    <w:rsid w:val="00772E49"/>
    <w:rsid w:val="007736E0"/>
    <w:rsid w:val="00773912"/>
    <w:rsid w:val="00775836"/>
    <w:rsid w:val="00776364"/>
    <w:rsid w:val="00777DAB"/>
    <w:rsid w:val="007843AF"/>
    <w:rsid w:val="00785AE0"/>
    <w:rsid w:val="00785BC7"/>
    <w:rsid w:val="00791683"/>
    <w:rsid w:val="00791C82"/>
    <w:rsid w:val="00792D6A"/>
    <w:rsid w:val="00793127"/>
    <w:rsid w:val="00793B0F"/>
    <w:rsid w:val="00794D4E"/>
    <w:rsid w:val="0079597E"/>
    <w:rsid w:val="00797586"/>
    <w:rsid w:val="00797F32"/>
    <w:rsid w:val="007A1097"/>
    <w:rsid w:val="007A1C17"/>
    <w:rsid w:val="007A23D5"/>
    <w:rsid w:val="007A31A9"/>
    <w:rsid w:val="007A3EDC"/>
    <w:rsid w:val="007A45F8"/>
    <w:rsid w:val="007A64B6"/>
    <w:rsid w:val="007B07BD"/>
    <w:rsid w:val="007B0D95"/>
    <w:rsid w:val="007B195F"/>
    <w:rsid w:val="007B2048"/>
    <w:rsid w:val="007B2340"/>
    <w:rsid w:val="007B24BD"/>
    <w:rsid w:val="007B2CCB"/>
    <w:rsid w:val="007B40C6"/>
    <w:rsid w:val="007B57B1"/>
    <w:rsid w:val="007B59EB"/>
    <w:rsid w:val="007C7B67"/>
    <w:rsid w:val="007D0638"/>
    <w:rsid w:val="007D0827"/>
    <w:rsid w:val="007D6101"/>
    <w:rsid w:val="007D6ED4"/>
    <w:rsid w:val="007E3C89"/>
    <w:rsid w:val="007E3D0E"/>
    <w:rsid w:val="007E465D"/>
    <w:rsid w:val="007E4B90"/>
    <w:rsid w:val="007E5D71"/>
    <w:rsid w:val="007E6CFA"/>
    <w:rsid w:val="007F049A"/>
    <w:rsid w:val="007F1170"/>
    <w:rsid w:val="007F2158"/>
    <w:rsid w:val="007F2F16"/>
    <w:rsid w:val="007F302A"/>
    <w:rsid w:val="007F3270"/>
    <w:rsid w:val="007F61C4"/>
    <w:rsid w:val="007F654B"/>
    <w:rsid w:val="007F65E9"/>
    <w:rsid w:val="007F6A3C"/>
    <w:rsid w:val="007F76ED"/>
    <w:rsid w:val="00801245"/>
    <w:rsid w:val="0080188D"/>
    <w:rsid w:val="0080207F"/>
    <w:rsid w:val="0080571A"/>
    <w:rsid w:val="008111B1"/>
    <w:rsid w:val="00811B50"/>
    <w:rsid w:val="00814078"/>
    <w:rsid w:val="00814A5D"/>
    <w:rsid w:val="008151C2"/>
    <w:rsid w:val="0081650C"/>
    <w:rsid w:val="00817AC5"/>
    <w:rsid w:val="00820D99"/>
    <w:rsid w:val="00821AAF"/>
    <w:rsid w:val="00823989"/>
    <w:rsid w:val="00825132"/>
    <w:rsid w:val="008317B3"/>
    <w:rsid w:val="00832AB6"/>
    <w:rsid w:val="00833BD8"/>
    <w:rsid w:val="0083653F"/>
    <w:rsid w:val="008375B1"/>
    <w:rsid w:val="00841661"/>
    <w:rsid w:val="008444A6"/>
    <w:rsid w:val="00844F8E"/>
    <w:rsid w:val="008453D7"/>
    <w:rsid w:val="0084721D"/>
    <w:rsid w:val="00847388"/>
    <w:rsid w:val="008474E4"/>
    <w:rsid w:val="0084770B"/>
    <w:rsid w:val="00850EBD"/>
    <w:rsid w:val="00852B49"/>
    <w:rsid w:val="0085586C"/>
    <w:rsid w:val="0086007D"/>
    <w:rsid w:val="00863477"/>
    <w:rsid w:val="00863FE5"/>
    <w:rsid w:val="00864D53"/>
    <w:rsid w:val="008659E6"/>
    <w:rsid w:val="00867FC4"/>
    <w:rsid w:val="00870F61"/>
    <w:rsid w:val="008711D5"/>
    <w:rsid w:val="00871A39"/>
    <w:rsid w:val="00871DE7"/>
    <w:rsid w:val="00874D99"/>
    <w:rsid w:val="00877C23"/>
    <w:rsid w:val="008835FE"/>
    <w:rsid w:val="0088420F"/>
    <w:rsid w:val="0088453A"/>
    <w:rsid w:val="008850C7"/>
    <w:rsid w:val="00885C27"/>
    <w:rsid w:val="00886644"/>
    <w:rsid w:val="00890345"/>
    <w:rsid w:val="00892B0F"/>
    <w:rsid w:val="008944F3"/>
    <w:rsid w:val="008974A3"/>
    <w:rsid w:val="008974BD"/>
    <w:rsid w:val="008A198C"/>
    <w:rsid w:val="008A2CF5"/>
    <w:rsid w:val="008A4077"/>
    <w:rsid w:val="008A5334"/>
    <w:rsid w:val="008A729A"/>
    <w:rsid w:val="008A7E71"/>
    <w:rsid w:val="008B0B5C"/>
    <w:rsid w:val="008B24B7"/>
    <w:rsid w:val="008B5CC1"/>
    <w:rsid w:val="008B6C55"/>
    <w:rsid w:val="008B6D6E"/>
    <w:rsid w:val="008C0D0C"/>
    <w:rsid w:val="008C11E6"/>
    <w:rsid w:val="008C6EBC"/>
    <w:rsid w:val="008D0544"/>
    <w:rsid w:val="008D15AE"/>
    <w:rsid w:val="008D26B0"/>
    <w:rsid w:val="008D2DA2"/>
    <w:rsid w:val="008D32DF"/>
    <w:rsid w:val="008D5C39"/>
    <w:rsid w:val="008E0F9B"/>
    <w:rsid w:val="008E1318"/>
    <w:rsid w:val="008E3762"/>
    <w:rsid w:val="008E6965"/>
    <w:rsid w:val="008E6C0E"/>
    <w:rsid w:val="008E7808"/>
    <w:rsid w:val="008F008D"/>
    <w:rsid w:val="008F24F2"/>
    <w:rsid w:val="008F27A5"/>
    <w:rsid w:val="008F72AA"/>
    <w:rsid w:val="00900228"/>
    <w:rsid w:val="00900A84"/>
    <w:rsid w:val="00913E82"/>
    <w:rsid w:val="009157CF"/>
    <w:rsid w:val="00916705"/>
    <w:rsid w:val="009206BF"/>
    <w:rsid w:val="0092447A"/>
    <w:rsid w:val="00926B9A"/>
    <w:rsid w:val="00930CF5"/>
    <w:rsid w:val="009316F2"/>
    <w:rsid w:val="009327E9"/>
    <w:rsid w:val="00932B83"/>
    <w:rsid w:val="00932FF3"/>
    <w:rsid w:val="00936391"/>
    <w:rsid w:val="00941F3B"/>
    <w:rsid w:val="00950AFB"/>
    <w:rsid w:val="00955927"/>
    <w:rsid w:val="00960E72"/>
    <w:rsid w:val="00961A76"/>
    <w:rsid w:val="00962316"/>
    <w:rsid w:val="00963057"/>
    <w:rsid w:val="00963213"/>
    <w:rsid w:val="00971F38"/>
    <w:rsid w:val="00973B35"/>
    <w:rsid w:val="00974358"/>
    <w:rsid w:val="00974939"/>
    <w:rsid w:val="00976C3E"/>
    <w:rsid w:val="00976F6A"/>
    <w:rsid w:val="00981F9E"/>
    <w:rsid w:val="00984F0A"/>
    <w:rsid w:val="00990ACE"/>
    <w:rsid w:val="0099543D"/>
    <w:rsid w:val="0099743E"/>
    <w:rsid w:val="00997568"/>
    <w:rsid w:val="00997B67"/>
    <w:rsid w:val="009A2299"/>
    <w:rsid w:val="009A2F7F"/>
    <w:rsid w:val="009A33EF"/>
    <w:rsid w:val="009A44F3"/>
    <w:rsid w:val="009A6150"/>
    <w:rsid w:val="009A747D"/>
    <w:rsid w:val="009A791D"/>
    <w:rsid w:val="009B2B41"/>
    <w:rsid w:val="009B4024"/>
    <w:rsid w:val="009B584A"/>
    <w:rsid w:val="009B7F64"/>
    <w:rsid w:val="009C24F5"/>
    <w:rsid w:val="009C4095"/>
    <w:rsid w:val="009C4DAE"/>
    <w:rsid w:val="009C6386"/>
    <w:rsid w:val="009C6FCD"/>
    <w:rsid w:val="009C76DB"/>
    <w:rsid w:val="009C7A5D"/>
    <w:rsid w:val="009D15DB"/>
    <w:rsid w:val="009D6395"/>
    <w:rsid w:val="009D643A"/>
    <w:rsid w:val="009E004F"/>
    <w:rsid w:val="009E1496"/>
    <w:rsid w:val="009E5456"/>
    <w:rsid w:val="009F00FB"/>
    <w:rsid w:val="009F1722"/>
    <w:rsid w:val="009F2117"/>
    <w:rsid w:val="009F3912"/>
    <w:rsid w:val="009F526E"/>
    <w:rsid w:val="009F5639"/>
    <w:rsid w:val="00A0089E"/>
    <w:rsid w:val="00A0506A"/>
    <w:rsid w:val="00A05715"/>
    <w:rsid w:val="00A0602E"/>
    <w:rsid w:val="00A065E2"/>
    <w:rsid w:val="00A07AC6"/>
    <w:rsid w:val="00A07F71"/>
    <w:rsid w:val="00A1067F"/>
    <w:rsid w:val="00A1084E"/>
    <w:rsid w:val="00A10978"/>
    <w:rsid w:val="00A10C03"/>
    <w:rsid w:val="00A10F21"/>
    <w:rsid w:val="00A126B6"/>
    <w:rsid w:val="00A14A9B"/>
    <w:rsid w:val="00A14D92"/>
    <w:rsid w:val="00A15180"/>
    <w:rsid w:val="00A15A4B"/>
    <w:rsid w:val="00A160A9"/>
    <w:rsid w:val="00A16108"/>
    <w:rsid w:val="00A21D8D"/>
    <w:rsid w:val="00A224BD"/>
    <w:rsid w:val="00A22DA0"/>
    <w:rsid w:val="00A23D7E"/>
    <w:rsid w:val="00A24064"/>
    <w:rsid w:val="00A32427"/>
    <w:rsid w:val="00A33696"/>
    <w:rsid w:val="00A426FF"/>
    <w:rsid w:val="00A44C0E"/>
    <w:rsid w:val="00A46477"/>
    <w:rsid w:val="00A46995"/>
    <w:rsid w:val="00A5094B"/>
    <w:rsid w:val="00A52970"/>
    <w:rsid w:val="00A53206"/>
    <w:rsid w:val="00A625F9"/>
    <w:rsid w:val="00A62E49"/>
    <w:rsid w:val="00A65AD6"/>
    <w:rsid w:val="00A65F8B"/>
    <w:rsid w:val="00A66CFF"/>
    <w:rsid w:val="00A67E32"/>
    <w:rsid w:val="00A72785"/>
    <w:rsid w:val="00A754A4"/>
    <w:rsid w:val="00A75F21"/>
    <w:rsid w:val="00A77104"/>
    <w:rsid w:val="00A81B8F"/>
    <w:rsid w:val="00A85714"/>
    <w:rsid w:val="00A8647F"/>
    <w:rsid w:val="00A871FC"/>
    <w:rsid w:val="00A87A79"/>
    <w:rsid w:val="00A905D2"/>
    <w:rsid w:val="00A927A9"/>
    <w:rsid w:val="00A94E26"/>
    <w:rsid w:val="00A962E1"/>
    <w:rsid w:val="00A9721A"/>
    <w:rsid w:val="00A97E64"/>
    <w:rsid w:val="00AA32F5"/>
    <w:rsid w:val="00AA47AF"/>
    <w:rsid w:val="00AA53FD"/>
    <w:rsid w:val="00AA5499"/>
    <w:rsid w:val="00AB0177"/>
    <w:rsid w:val="00AB18CC"/>
    <w:rsid w:val="00AB4A57"/>
    <w:rsid w:val="00AB5CA9"/>
    <w:rsid w:val="00AB6CFA"/>
    <w:rsid w:val="00AC161E"/>
    <w:rsid w:val="00AC574C"/>
    <w:rsid w:val="00AD08DA"/>
    <w:rsid w:val="00AD0B8C"/>
    <w:rsid w:val="00AD2E79"/>
    <w:rsid w:val="00AD5D7B"/>
    <w:rsid w:val="00AE17AE"/>
    <w:rsid w:val="00AE1FCE"/>
    <w:rsid w:val="00AE22F9"/>
    <w:rsid w:val="00AF01A4"/>
    <w:rsid w:val="00AF04E0"/>
    <w:rsid w:val="00AF153E"/>
    <w:rsid w:val="00AF6F41"/>
    <w:rsid w:val="00AF7ABB"/>
    <w:rsid w:val="00B019B5"/>
    <w:rsid w:val="00B038CE"/>
    <w:rsid w:val="00B07497"/>
    <w:rsid w:val="00B1424A"/>
    <w:rsid w:val="00B21182"/>
    <w:rsid w:val="00B22119"/>
    <w:rsid w:val="00B2317D"/>
    <w:rsid w:val="00B23473"/>
    <w:rsid w:val="00B24548"/>
    <w:rsid w:val="00B25353"/>
    <w:rsid w:val="00B2552A"/>
    <w:rsid w:val="00B275FA"/>
    <w:rsid w:val="00B36D7B"/>
    <w:rsid w:val="00B41410"/>
    <w:rsid w:val="00B43886"/>
    <w:rsid w:val="00B45AE3"/>
    <w:rsid w:val="00B47439"/>
    <w:rsid w:val="00B505AD"/>
    <w:rsid w:val="00B51FC5"/>
    <w:rsid w:val="00B54845"/>
    <w:rsid w:val="00B55489"/>
    <w:rsid w:val="00B56BFF"/>
    <w:rsid w:val="00B572F9"/>
    <w:rsid w:val="00B6002B"/>
    <w:rsid w:val="00B60802"/>
    <w:rsid w:val="00B61195"/>
    <w:rsid w:val="00B616AE"/>
    <w:rsid w:val="00B61A6D"/>
    <w:rsid w:val="00B6353A"/>
    <w:rsid w:val="00B66FB6"/>
    <w:rsid w:val="00B672A6"/>
    <w:rsid w:val="00B74755"/>
    <w:rsid w:val="00B80239"/>
    <w:rsid w:val="00B81012"/>
    <w:rsid w:val="00B8227B"/>
    <w:rsid w:val="00B85219"/>
    <w:rsid w:val="00B86EB8"/>
    <w:rsid w:val="00B9100E"/>
    <w:rsid w:val="00B9436C"/>
    <w:rsid w:val="00B9746A"/>
    <w:rsid w:val="00B97738"/>
    <w:rsid w:val="00B97BF8"/>
    <w:rsid w:val="00BA0688"/>
    <w:rsid w:val="00BA275B"/>
    <w:rsid w:val="00BA2CC3"/>
    <w:rsid w:val="00BB221A"/>
    <w:rsid w:val="00BB2D90"/>
    <w:rsid w:val="00BB507A"/>
    <w:rsid w:val="00BB75A8"/>
    <w:rsid w:val="00BB7B16"/>
    <w:rsid w:val="00BC0A00"/>
    <w:rsid w:val="00BC0F9A"/>
    <w:rsid w:val="00BD0A31"/>
    <w:rsid w:val="00BD10E6"/>
    <w:rsid w:val="00BD287F"/>
    <w:rsid w:val="00BD300D"/>
    <w:rsid w:val="00BD3F1C"/>
    <w:rsid w:val="00BD586E"/>
    <w:rsid w:val="00BD6959"/>
    <w:rsid w:val="00BE0C45"/>
    <w:rsid w:val="00BE14BA"/>
    <w:rsid w:val="00BE502C"/>
    <w:rsid w:val="00BE6703"/>
    <w:rsid w:val="00BE70C8"/>
    <w:rsid w:val="00BF0310"/>
    <w:rsid w:val="00BF0DB9"/>
    <w:rsid w:val="00BF10AA"/>
    <w:rsid w:val="00BF1C91"/>
    <w:rsid w:val="00BF23B0"/>
    <w:rsid w:val="00BF6D0F"/>
    <w:rsid w:val="00BF7761"/>
    <w:rsid w:val="00C014C5"/>
    <w:rsid w:val="00C02371"/>
    <w:rsid w:val="00C02532"/>
    <w:rsid w:val="00C032C4"/>
    <w:rsid w:val="00C034BE"/>
    <w:rsid w:val="00C053F3"/>
    <w:rsid w:val="00C05FD0"/>
    <w:rsid w:val="00C06319"/>
    <w:rsid w:val="00C11BB0"/>
    <w:rsid w:val="00C1279E"/>
    <w:rsid w:val="00C1659C"/>
    <w:rsid w:val="00C17044"/>
    <w:rsid w:val="00C17106"/>
    <w:rsid w:val="00C171FB"/>
    <w:rsid w:val="00C204CA"/>
    <w:rsid w:val="00C204D6"/>
    <w:rsid w:val="00C240D3"/>
    <w:rsid w:val="00C2420A"/>
    <w:rsid w:val="00C2666F"/>
    <w:rsid w:val="00C26898"/>
    <w:rsid w:val="00C27559"/>
    <w:rsid w:val="00C370AF"/>
    <w:rsid w:val="00C377AB"/>
    <w:rsid w:val="00C42279"/>
    <w:rsid w:val="00C431E6"/>
    <w:rsid w:val="00C46071"/>
    <w:rsid w:val="00C46FF8"/>
    <w:rsid w:val="00C47D98"/>
    <w:rsid w:val="00C50363"/>
    <w:rsid w:val="00C5072E"/>
    <w:rsid w:val="00C50E89"/>
    <w:rsid w:val="00C5224B"/>
    <w:rsid w:val="00C54993"/>
    <w:rsid w:val="00C54CDD"/>
    <w:rsid w:val="00C562E3"/>
    <w:rsid w:val="00C57EB4"/>
    <w:rsid w:val="00C611A0"/>
    <w:rsid w:val="00C633F8"/>
    <w:rsid w:val="00C64779"/>
    <w:rsid w:val="00C65753"/>
    <w:rsid w:val="00C65A3B"/>
    <w:rsid w:val="00C66C3D"/>
    <w:rsid w:val="00C66DA5"/>
    <w:rsid w:val="00C72189"/>
    <w:rsid w:val="00C723DD"/>
    <w:rsid w:val="00C72863"/>
    <w:rsid w:val="00C7318D"/>
    <w:rsid w:val="00C74FF9"/>
    <w:rsid w:val="00C75435"/>
    <w:rsid w:val="00C767C9"/>
    <w:rsid w:val="00C773EB"/>
    <w:rsid w:val="00C77802"/>
    <w:rsid w:val="00C778B6"/>
    <w:rsid w:val="00C807D3"/>
    <w:rsid w:val="00C822AB"/>
    <w:rsid w:val="00C83B13"/>
    <w:rsid w:val="00C87FC3"/>
    <w:rsid w:val="00C90479"/>
    <w:rsid w:val="00C93006"/>
    <w:rsid w:val="00C93463"/>
    <w:rsid w:val="00C93FAE"/>
    <w:rsid w:val="00C9790C"/>
    <w:rsid w:val="00CA076D"/>
    <w:rsid w:val="00CA0B25"/>
    <w:rsid w:val="00CA108D"/>
    <w:rsid w:val="00CA113A"/>
    <w:rsid w:val="00CA1A93"/>
    <w:rsid w:val="00CA2A8E"/>
    <w:rsid w:val="00CB09B1"/>
    <w:rsid w:val="00CB1886"/>
    <w:rsid w:val="00CB1EAA"/>
    <w:rsid w:val="00CB3107"/>
    <w:rsid w:val="00CB329A"/>
    <w:rsid w:val="00CB40BE"/>
    <w:rsid w:val="00CB4779"/>
    <w:rsid w:val="00CB6D55"/>
    <w:rsid w:val="00CB7614"/>
    <w:rsid w:val="00CC4158"/>
    <w:rsid w:val="00CC6359"/>
    <w:rsid w:val="00CD0E14"/>
    <w:rsid w:val="00CD2C41"/>
    <w:rsid w:val="00CD4F10"/>
    <w:rsid w:val="00CD54A7"/>
    <w:rsid w:val="00CD7F2B"/>
    <w:rsid w:val="00CE0416"/>
    <w:rsid w:val="00CE06AB"/>
    <w:rsid w:val="00CE156A"/>
    <w:rsid w:val="00CE5FEB"/>
    <w:rsid w:val="00CE6711"/>
    <w:rsid w:val="00CF3C32"/>
    <w:rsid w:val="00CF6959"/>
    <w:rsid w:val="00D03EEB"/>
    <w:rsid w:val="00D054C7"/>
    <w:rsid w:val="00D05527"/>
    <w:rsid w:val="00D05B58"/>
    <w:rsid w:val="00D0663F"/>
    <w:rsid w:val="00D06752"/>
    <w:rsid w:val="00D06D15"/>
    <w:rsid w:val="00D111DC"/>
    <w:rsid w:val="00D11473"/>
    <w:rsid w:val="00D11B57"/>
    <w:rsid w:val="00D12CD1"/>
    <w:rsid w:val="00D155A5"/>
    <w:rsid w:val="00D16D8C"/>
    <w:rsid w:val="00D175A8"/>
    <w:rsid w:val="00D17B72"/>
    <w:rsid w:val="00D216BB"/>
    <w:rsid w:val="00D21BAE"/>
    <w:rsid w:val="00D21DDE"/>
    <w:rsid w:val="00D24DFD"/>
    <w:rsid w:val="00D25045"/>
    <w:rsid w:val="00D27A30"/>
    <w:rsid w:val="00D27CFA"/>
    <w:rsid w:val="00D27FDF"/>
    <w:rsid w:val="00D3049C"/>
    <w:rsid w:val="00D34A0E"/>
    <w:rsid w:val="00D42C70"/>
    <w:rsid w:val="00D45696"/>
    <w:rsid w:val="00D46254"/>
    <w:rsid w:val="00D46E02"/>
    <w:rsid w:val="00D53E45"/>
    <w:rsid w:val="00D54C68"/>
    <w:rsid w:val="00D569DD"/>
    <w:rsid w:val="00D57167"/>
    <w:rsid w:val="00D62219"/>
    <w:rsid w:val="00D66963"/>
    <w:rsid w:val="00D717F9"/>
    <w:rsid w:val="00D72DB5"/>
    <w:rsid w:val="00D74BFC"/>
    <w:rsid w:val="00D75D3C"/>
    <w:rsid w:val="00D809B1"/>
    <w:rsid w:val="00D836BC"/>
    <w:rsid w:val="00D84334"/>
    <w:rsid w:val="00D86423"/>
    <w:rsid w:val="00D87741"/>
    <w:rsid w:val="00D8781E"/>
    <w:rsid w:val="00D938FF"/>
    <w:rsid w:val="00D948E9"/>
    <w:rsid w:val="00D94BC5"/>
    <w:rsid w:val="00D96D92"/>
    <w:rsid w:val="00DA15F0"/>
    <w:rsid w:val="00DA3440"/>
    <w:rsid w:val="00DA3C7D"/>
    <w:rsid w:val="00DA412D"/>
    <w:rsid w:val="00DA7918"/>
    <w:rsid w:val="00DB0CC8"/>
    <w:rsid w:val="00DB1912"/>
    <w:rsid w:val="00DB3DFD"/>
    <w:rsid w:val="00DB5ECB"/>
    <w:rsid w:val="00DB68ED"/>
    <w:rsid w:val="00DC169E"/>
    <w:rsid w:val="00DC2713"/>
    <w:rsid w:val="00DC2A4C"/>
    <w:rsid w:val="00DD11EB"/>
    <w:rsid w:val="00DD17DA"/>
    <w:rsid w:val="00DD3A16"/>
    <w:rsid w:val="00DD4261"/>
    <w:rsid w:val="00DD4523"/>
    <w:rsid w:val="00DD4A43"/>
    <w:rsid w:val="00DD50BD"/>
    <w:rsid w:val="00DD5BB7"/>
    <w:rsid w:val="00DD7EE8"/>
    <w:rsid w:val="00DE30CB"/>
    <w:rsid w:val="00DE32AC"/>
    <w:rsid w:val="00DE5032"/>
    <w:rsid w:val="00DF33AB"/>
    <w:rsid w:val="00DF37D9"/>
    <w:rsid w:val="00DF3D83"/>
    <w:rsid w:val="00E0130C"/>
    <w:rsid w:val="00E02AA1"/>
    <w:rsid w:val="00E04044"/>
    <w:rsid w:val="00E06E07"/>
    <w:rsid w:val="00E0749A"/>
    <w:rsid w:val="00E12E12"/>
    <w:rsid w:val="00E159F8"/>
    <w:rsid w:val="00E16D68"/>
    <w:rsid w:val="00E20D9B"/>
    <w:rsid w:val="00E2226A"/>
    <w:rsid w:val="00E263E1"/>
    <w:rsid w:val="00E27BF2"/>
    <w:rsid w:val="00E27C27"/>
    <w:rsid w:val="00E311A8"/>
    <w:rsid w:val="00E32397"/>
    <w:rsid w:val="00E32B0B"/>
    <w:rsid w:val="00E332E6"/>
    <w:rsid w:val="00E33541"/>
    <w:rsid w:val="00E343CD"/>
    <w:rsid w:val="00E353DA"/>
    <w:rsid w:val="00E368CA"/>
    <w:rsid w:val="00E41FCE"/>
    <w:rsid w:val="00E44F8C"/>
    <w:rsid w:val="00E4544E"/>
    <w:rsid w:val="00E466C3"/>
    <w:rsid w:val="00E50B59"/>
    <w:rsid w:val="00E51CFA"/>
    <w:rsid w:val="00E5296F"/>
    <w:rsid w:val="00E52AA4"/>
    <w:rsid w:val="00E533CF"/>
    <w:rsid w:val="00E53831"/>
    <w:rsid w:val="00E53AEC"/>
    <w:rsid w:val="00E57FEF"/>
    <w:rsid w:val="00E6176F"/>
    <w:rsid w:val="00E632A7"/>
    <w:rsid w:val="00E651F1"/>
    <w:rsid w:val="00E6664B"/>
    <w:rsid w:val="00E711F4"/>
    <w:rsid w:val="00E7176D"/>
    <w:rsid w:val="00E71936"/>
    <w:rsid w:val="00E71DE3"/>
    <w:rsid w:val="00E76358"/>
    <w:rsid w:val="00E81B55"/>
    <w:rsid w:val="00E82B29"/>
    <w:rsid w:val="00E83644"/>
    <w:rsid w:val="00E84A69"/>
    <w:rsid w:val="00E84D4F"/>
    <w:rsid w:val="00E85FBC"/>
    <w:rsid w:val="00E8674B"/>
    <w:rsid w:val="00E905AF"/>
    <w:rsid w:val="00E91830"/>
    <w:rsid w:val="00E956E2"/>
    <w:rsid w:val="00EA1F27"/>
    <w:rsid w:val="00EA22CB"/>
    <w:rsid w:val="00EA3692"/>
    <w:rsid w:val="00EA4BFD"/>
    <w:rsid w:val="00EA5456"/>
    <w:rsid w:val="00EA5641"/>
    <w:rsid w:val="00EA678E"/>
    <w:rsid w:val="00EB0337"/>
    <w:rsid w:val="00EB3756"/>
    <w:rsid w:val="00EB79A0"/>
    <w:rsid w:val="00EC082B"/>
    <w:rsid w:val="00EC16A0"/>
    <w:rsid w:val="00EC276F"/>
    <w:rsid w:val="00EC569F"/>
    <w:rsid w:val="00EC6D83"/>
    <w:rsid w:val="00ED33ED"/>
    <w:rsid w:val="00ED46A3"/>
    <w:rsid w:val="00ED6FA5"/>
    <w:rsid w:val="00ED7435"/>
    <w:rsid w:val="00ED7C4F"/>
    <w:rsid w:val="00EE0ED3"/>
    <w:rsid w:val="00EE50A8"/>
    <w:rsid w:val="00EE557C"/>
    <w:rsid w:val="00EE636A"/>
    <w:rsid w:val="00EE697B"/>
    <w:rsid w:val="00EE766A"/>
    <w:rsid w:val="00EF23C5"/>
    <w:rsid w:val="00EF4159"/>
    <w:rsid w:val="00EF54A7"/>
    <w:rsid w:val="00F04C87"/>
    <w:rsid w:val="00F063D7"/>
    <w:rsid w:val="00F071FE"/>
    <w:rsid w:val="00F07947"/>
    <w:rsid w:val="00F07B5D"/>
    <w:rsid w:val="00F07CFA"/>
    <w:rsid w:val="00F12B76"/>
    <w:rsid w:val="00F12E61"/>
    <w:rsid w:val="00F1638F"/>
    <w:rsid w:val="00F16710"/>
    <w:rsid w:val="00F217F6"/>
    <w:rsid w:val="00F21827"/>
    <w:rsid w:val="00F21A64"/>
    <w:rsid w:val="00F23030"/>
    <w:rsid w:val="00F26DB6"/>
    <w:rsid w:val="00F2733E"/>
    <w:rsid w:val="00F323C4"/>
    <w:rsid w:val="00F3560D"/>
    <w:rsid w:val="00F37B02"/>
    <w:rsid w:val="00F40679"/>
    <w:rsid w:val="00F428DB"/>
    <w:rsid w:val="00F441DA"/>
    <w:rsid w:val="00F455EE"/>
    <w:rsid w:val="00F467E9"/>
    <w:rsid w:val="00F50C77"/>
    <w:rsid w:val="00F52C19"/>
    <w:rsid w:val="00F53ED5"/>
    <w:rsid w:val="00F574A5"/>
    <w:rsid w:val="00F62D6A"/>
    <w:rsid w:val="00F63050"/>
    <w:rsid w:val="00F65F75"/>
    <w:rsid w:val="00F662AD"/>
    <w:rsid w:val="00F663F2"/>
    <w:rsid w:val="00F7262D"/>
    <w:rsid w:val="00F72B8A"/>
    <w:rsid w:val="00F7382F"/>
    <w:rsid w:val="00F761FC"/>
    <w:rsid w:val="00F81A34"/>
    <w:rsid w:val="00F82509"/>
    <w:rsid w:val="00F861D7"/>
    <w:rsid w:val="00F87AC3"/>
    <w:rsid w:val="00F91021"/>
    <w:rsid w:val="00F91816"/>
    <w:rsid w:val="00F91DDD"/>
    <w:rsid w:val="00F92EEF"/>
    <w:rsid w:val="00F93EB8"/>
    <w:rsid w:val="00F943E8"/>
    <w:rsid w:val="00F94A0D"/>
    <w:rsid w:val="00F9559D"/>
    <w:rsid w:val="00F97215"/>
    <w:rsid w:val="00FA19EC"/>
    <w:rsid w:val="00FA1A12"/>
    <w:rsid w:val="00FA2999"/>
    <w:rsid w:val="00FA2E79"/>
    <w:rsid w:val="00FA3440"/>
    <w:rsid w:val="00FA3CCB"/>
    <w:rsid w:val="00FA5AC8"/>
    <w:rsid w:val="00FA5EE4"/>
    <w:rsid w:val="00FB0F77"/>
    <w:rsid w:val="00FB243C"/>
    <w:rsid w:val="00FB2DB0"/>
    <w:rsid w:val="00FB6319"/>
    <w:rsid w:val="00FB6B54"/>
    <w:rsid w:val="00FB7D73"/>
    <w:rsid w:val="00FC167C"/>
    <w:rsid w:val="00FC477D"/>
    <w:rsid w:val="00FC5597"/>
    <w:rsid w:val="00FC694E"/>
    <w:rsid w:val="00FC6956"/>
    <w:rsid w:val="00FD0975"/>
    <w:rsid w:val="00FD1274"/>
    <w:rsid w:val="00FD281D"/>
    <w:rsid w:val="00FD532F"/>
    <w:rsid w:val="00FD792F"/>
    <w:rsid w:val="00FD7B04"/>
    <w:rsid w:val="00FE00DD"/>
    <w:rsid w:val="00FE0123"/>
    <w:rsid w:val="00FE0DF5"/>
    <w:rsid w:val="00FE2219"/>
    <w:rsid w:val="00FE2510"/>
    <w:rsid w:val="00FE2AA2"/>
    <w:rsid w:val="00FE4390"/>
    <w:rsid w:val="00FE4E11"/>
    <w:rsid w:val="00FE52E0"/>
    <w:rsid w:val="00FE6BDB"/>
    <w:rsid w:val="00FF303A"/>
    <w:rsid w:val="00FF6383"/>
    <w:rsid w:val="00FF6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metricconverter"/>
  <w:smartTagType w:namespaceuri="urn:schemas-microsoft-com:office:smarttags" w:name="place"/>
  <w:shapeDefaults>
    <o:shapedefaults v:ext="edit" spidmax="1037"/>
    <o:shapelayout v:ext="edit">
      <o:idmap v:ext="edit" data="1"/>
    </o:shapelayout>
  </w:shapeDefaults>
  <w:decimalSymbol w:val=","/>
  <w:listSeparator w:val=";"/>
  <w15:chartTrackingRefBased/>
  <w15:docId w15:val="{522D07DC-C2C1-43D1-86FF-13D312D5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863"/>
    <w:pPr>
      <w:widowControl w:val="0"/>
      <w:autoSpaceDE w:val="0"/>
      <w:autoSpaceDN w:val="0"/>
    </w:pPr>
    <w:rPr>
      <w:sz w:val="24"/>
      <w:szCs w:val="24"/>
    </w:rPr>
  </w:style>
  <w:style w:type="paragraph" w:styleId="1">
    <w:name w:val="heading 1"/>
    <w:basedOn w:val="a"/>
    <w:next w:val="a"/>
    <w:qFormat/>
    <w:rsid w:val="00C72863"/>
    <w:pPr>
      <w:keepNext/>
      <w:jc w:val="center"/>
      <w:outlineLvl w:val="0"/>
    </w:pPr>
    <w:rPr>
      <w:b/>
      <w:bCs/>
      <w:sz w:val="28"/>
      <w:szCs w:val="28"/>
    </w:rPr>
  </w:style>
  <w:style w:type="paragraph" w:styleId="2">
    <w:name w:val="heading 2"/>
    <w:basedOn w:val="a"/>
    <w:next w:val="a"/>
    <w:qFormat/>
    <w:rsid w:val="00C72863"/>
    <w:pPr>
      <w:keepNext/>
      <w:ind w:firstLine="709"/>
      <w:jc w:val="center"/>
      <w:outlineLvl w:val="1"/>
    </w:pPr>
    <w:rPr>
      <w:b/>
      <w:bCs/>
      <w:sz w:val="28"/>
      <w:szCs w:val="28"/>
    </w:rPr>
  </w:style>
  <w:style w:type="paragraph" w:styleId="3">
    <w:name w:val="heading 3"/>
    <w:basedOn w:val="a"/>
    <w:next w:val="a"/>
    <w:qFormat/>
    <w:rsid w:val="00EC16A0"/>
    <w:pPr>
      <w:keepNext/>
      <w:spacing w:before="240" w:after="60"/>
      <w:outlineLvl w:val="2"/>
    </w:pPr>
    <w:rPr>
      <w:rFonts w:ascii="Arial" w:hAnsi="Arial" w:cs="Arial"/>
      <w:b/>
      <w:bCs/>
      <w:sz w:val="26"/>
      <w:szCs w:val="26"/>
    </w:rPr>
  </w:style>
  <w:style w:type="paragraph" w:styleId="4">
    <w:name w:val="heading 4"/>
    <w:basedOn w:val="a"/>
    <w:next w:val="a"/>
    <w:qFormat/>
    <w:rsid w:val="00C72863"/>
    <w:pPr>
      <w:keepNext/>
      <w:outlineLvl w:val="3"/>
    </w:pPr>
    <w:rPr>
      <w:b/>
      <w:bCs/>
    </w:rPr>
  </w:style>
  <w:style w:type="paragraph" w:styleId="5">
    <w:name w:val="heading 5"/>
    <w:basedOn w:val="a"/>
    <w:next w:val="a"/>
    <w:qFormat/>
    <w:rsid w:val="004A44C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C72863"/>
    <w:rPr>
      <w:vertAlign w:val="superscript"/>
    </w:rPr>
  </w:style>
  <w:style w:type="paragraph" w:styleId="30">
    <w:name w:val="Body Text Indent 3"/>
    <w:basedOn w:val="a"/>
    <w:rsid w:val="00C72863"/>
    <w:pPr>
      <w:tabs>
        <w:tab w:val="left" w:pos="1804"/>
      </w:tabs>
      <w:ind w:firstLine="720"/>
      <w:jc w:val="both"/>
    </w:pPr>
    <w:rPr>
      <w:sz w:val="28"/>
      <w:szCs w:val="28"/>
    </w:rPr>
  </w:style>
  <w:style w:type="paragraph" w:styleId="a4">
    <w:name w:val="Body Text"/>
    <w:basedOn w:val="a"/>
    <w:rsid w:val="00C72863"/>
    <w:pPr>
      <w:jc w:val="center"/>
    </w:pPr>
    <w:rPr>
      <w:b/>
      <w:bCs/>
      <w:sz w:val="32"/>
      <w:szCs w:val="32"/>
    </w:rPr>
  </w:style>
  <w:style w:type="paragraph" w:customStyle="1" w:styleId="a5">
    <w:name w:val="заго"/>
    <w:basedOn w:val="a"/>
    <w:next w:val="a"/>
    <w:rsid w:val="00C72863"/>
    <w:pPr>
      <w:keepNext/>
      <w:jc w:val="center"/>
    </w:pPr>
    <w:rPr>
      <w:b/>
      <w:bCs/>
      <w:sz w:val="28"/>
      <w:szCs w:val="28"/>
    </w:rPr>
  </w:style>
  <w:style w:type="paragraph" w:customStyle="1" w:styleId="10">
    <w:name w:val="заголовок 1"/>
    <w:basedOn w:val="a"/>
    <w:next w:val="a"/>
    <w:rsid w:val="00C72863"/>
    <w:pPr>
      <w:keepNext/>
      <w:jc w:val="both"/>
    </w:pPr>
    <w:rPr>
      <w:sz w:val="32"/>
      <w:szCs w:val="32"/>
    </w:rPr>
  </w:style>
  <w:style w:type="paragraph" w:customStyle="1" w:styleId="BodyText21">
    <w:name w:val="Body Text 21"/>
    <w:basedOn w:val="a"/>
    <w:rsid w:val="00C72863"/>
    <w:pPr>
      <w:ind w:firstLine="540"/>
      <w:jc w:val="both"/>
    </w:pPr>
    <w:rPr>
      <w:sz w:val="28"/>
      <w:szCs w:val="28"/>
    </w:rPr>
  </w:style>
  <w:style w:type="paragraph" w:styleId="a6">
    <w:name w:val="caption"/>
    <w:basedOn w:val="a"/>
    <w:qFormat/>
    <w:rsid w:val="00C72863"/>
    <w:pPr>
      <w:jc w:val="center"/>
    </w:pPr>
    <w:rPr>
      <w:b/>
      <w:bCs/>
    </w:rPr>
  </w:style>
  <w:style w:type="character" w:customStyle="1" w:styleId="0additive">
    <w:name w:val="0additive"/>
    <w:rsid w:val="00C72863"/>
  </w:style>
  <w:style w:type="paragraph" w:styleId="11">
    <w:name w:val="toc 1"/>
    <w:basedOn w:val="a"/>
    <w:next w:val="a"/>
    <w:autoRedefine/>
    <w:semiHidden/>
    <w:rsid w:val="00C72863"/>
    <w:pPr>
      <w:tabs>
        <w:tab w:val="right" w:leader="dot" w:pos="9684"/>
      </w:tabs>
      <w:spacing w:before="120" w:after="120"/>
      <w:jc w:val="both"/>
    </w:pPr>
    <w:rPr>
      <w:rFonts w:ascii="Arial" w:hAnsi="Arial" w:cs="Arial"/>
      <w:b/>
      <w:bCs/>
      <w:caps/>
      <w:noProof/>
      <w:szCs w:val="36"/>
    </w:rPr>
  </w:style>
  <w:style w:type="paragraph" w:styleId="20">
    <w:name w:val="toc 2"/>
    <w:basedOn w:val="a"/>
    <w:next w:val="a"/>
    <w:autoRedefine/>
    <w:semiHidden/>
    <w:rsid w:val="00C72863"/>
    <w:pPr>
      <w:tabs>
        <w:tab w:val="right" w:leader="dot" w:pos="9684"/>
      </w:tabs>
    </w:pPr>
    <w:rPr>
      <w:smallCaps/>
      <w:noProof/>
      <w:sz w:val="28"/>
    </w:rPr>
  </w:style>
  <w:style w:type="character" w:customStyle="1" w:styleId="21">
    <w:name w:val="Заголовок 2 Знак"/>
    <w:basedOn w:val="a0"/>
    <w:rsid w:val="00C72863"/>
    <w:rPr>
      <w:b/>
      <w:bCs/>
      <w:noProof w:val="0"/>
      <w:sz w:val="28"/>
      <w:szCs w:val="28"/>
      <w:lang w:val="ru-RU" w:eastAsia="x-none"/>
    </w:rPr>
  </w:style>
  <w:style w:type="paragraph" w:styleId="a7">
    <w:name w:val="footer"/>
    <w:basedOn w:val="a"/>
    <w:rsid w:val="00C72863"/>
    <w:pPr>
      <w:tabs>
        <w:tab w:val="center" w:pos="4677"/>
        <w:tab w:val="right" w:pos="9355"/>
      </w:tabs>
    </w:pPr>
  </w:style>
  <w:style w:type="character" w:styleId="a8">
    <w:name w:val="page number"/>
    <w:basedOn w:val="a0"/>
    <w:rsid w:val="00C72863"/>
  </w:style>
  <w:style w:type="paragraph" w:styleId="31">
    <w:name w:val="Body Text 3"/>
    <w:basedOn w:val="a"/>
    <w:rsid w:val="00C72863"/>
    <w:rPr>
      <w:b/>
      <w:bCs/>
    </w:rPr>
  </w:style>
  <w:style w:type="paragraph" w:styleId="a9">
    <w:name w:val="footnote text"/>
    <w:basedOn w:val="a"/>
    <w:semiHidden/>
    <w:rsid w:val="00C72863"/>
    <w:rPr>
      <w:sz w:val="20"/>
      <w:szCs w:val="20"/>
    </w:rPr>
  </w:style>
  <w:style w:type="paragraph" w:customStyle="1" w:styleId="110">
    <w:name w:val="1Стиль1"/>
    <w:basedOn w:val="a"/>
    <w:rsid w:val="00C72863"/>
    <w:pPr>
      <w:ind w:left="130" w:right="567" w:firstLine="658"/>
      <w:jc w:val="both"/>
    </w:pPr>
    <w:rPr>
      <w:rFonts w:ascii="Arial" w:hAnsi="Arial" w:cs="Arial"/>
    </w:rPr>
  </w:style>
  <w:style w:type="paragraph" w:styleId="22">
    <w:name w:val="Body Text 2"/>
    <w:basedOn w:val="a"/>
    <w:rsid w:val="00C72863"/>
    <w:pPr>
      <w:ind w:right="-545"/>
    </w:pPr>
    <w:rPr>
      <w:b/>
      <w:bCs/>
      <w:i/>
      <w:iCs/>
      <w:spacing w:val="-6"/>
    </w:rPr>
  </w:style>
  <w:style w:type="paragraph" w:styleId="aa">
    <w:name w:val="Body Text Indent"/>
    <w:basedOn w:val="a"/>
    <w:rsid w:val="00F467E9"/>
    <w:pPr>
      <w:spacing w:after="120"/>
      <w:ind w:left="283"/>
    </w:pPr>
  </w:style>
  <w:style w:type="paragraph" w:styleId="23">
    <w:name w:val="Body Text Indent 2"/>
    <w:basedOn w:val="a"/>
    <w:rsid w:val="00F467E9"/>
    <w:pPr>
      <w:spacing w:after="120" w:line="480" w:lineRule="auto"/>
      <w:ind w:left="283"/>
    </w:pPr>
  </w:style>
  <w:style w:type="character" w:styleId="ab">
    <w:name w:val="Hyperlink"/>
    <w:basedOn w:val="a0"/>
    <w:rsid w:val="00F467E9"/>
    <w:rPr>
      <w:color w:val="0000FF"/>
      <w:u w:val="single"/>
    </w:rPr>
  </w:style>
  <w:style w:type="character" w:styleId="ac">
    <w:name w:val="Strong"/>
    <w:basedOn w:val="a0"/>
    <w:qFormat/>
    <w:rsid w:val="000D7BB4"/>
    <w:rPr>
      <w:b/>
      <w:bCs/>
    </w:rPr>
  </w:style>
  <w:style w:type="paragraph" w:styleId="ad">
    <w:name w:val="Normal (Web)"/>
    <w:basedOn w:val="a"/>
    <w:rsid w:val="000D7BB4"/>
    <w:pPr>
      <w:widowControl/>
      <w:autoSpaceDE/>
      <w:autoSpaceDN/>
      <w:spacing w:before="100" w:beforeAutospacing="1" w:after="100" w:afterAutospacing="1"/>
    </w:pPr>
  </w:style>
  <w:style w:type="character" w:styleId="ae">
    <w:name w:val="Emphasis"/>
    <w:basedOn w:val="a0"/>
    <w:qFormat/>
    <w:rsid w:val="00EC16A0"/>
    <w:rPr>
      <w:i/>
      <w:iCs/>
    </w:rPr>
  </w:style>
  <w:style w:type="paragraph" w:customStyle="1" w:styleId="style3">
    <w:name w:val="style3"/>
    <w:basedOn w:val="a"/>
    <w:rsid w:val="00EC16A0"/>
    <w:pPr>
      <w:widowControl/>
      <w:autoSpaceDE/>
      <w:autoSpaceDN/>
      <w:spacing w:before="100" w:beforeAutospacing="1" w:after="100" w:afterAutospacing="1"/>
    </w:pPr>
    <w:rPr>
      <w:rFonts w:ascii="Verdana" w:hAnsi="Verdana"/>
      <w:color w:val="000000"/>
      <w:sz w:val="22"/>
      <w:szCs w:val="22"/>
    </w:rPr>
  </w:style>
  <w:style w:type="character" w:customStyle="1" w:styleId="s41">
    <w:name w:val="s41"/>
    <w:basedOn w:val="a0"/>
    <w:rsid w:val="00EC16A0"/>
    <w:rPr>
      <w:strike w:val="0"/>
      <w:dstrike w:val="0"/>
      <w:sz w:val="22"/>
      <w:szCs w:val="22"/>
      <w:u w:val="none"/>
      <w:effect w:val="none"/>
    </w:rPr>
  </w:style>
  <w:style w:type="paragraph" w:styleId="af">
    <w:name w:val="Title"/>
    <w:basedOn w:val="a"/>
    <w:qFormat/>
    <w:rsid w:val="00AA53FD"/>
    <w:pPr>
      <w:widowControl/>
      <w:autoSpaceDE/>
      <w:autoSpaceDN/>
      <w:jc w:val="center"/>
    </w:pPr>
    <w:rPr>
      <w:b/>
      <w:sz w:val="32"/>
      <w:szCs w:val="20"/>
    </w:rPr>
  </w:style>
  <w:style w:type="paragraph" w:customStyle="1" w:styleId="dottedline">
    <w:name w:val="dottedline"/>
    <w:basedOn w:val="a"/>
    <w:rsid w:val="00344E60"/>
    <w:pPr>
      <w:widowControl/>
      <w:pBdr>
        <w:bottom w:val="dotted" w:sz="6" w:space="0" w:color="999999"/>
      </w:pBdr>
      <w:autoSpaceDE/>
      <w:autoSpaceDN/>
      <w:spacing w:before="100" w:beforeAutospacing="1" w:after="75"/>
    </w:pPr>
    <w:rPr>
      <w:sz w:val="18"/>
      <w:szCs w:val="18"/>
    </w:rPr>
  </w:style>
  <w:style w:type="paragraph" w:customStyle="1" w:styleId="topheading">
    <w:name w:val="topheading"/>
    <w:basedOn w:val="a"/>
    <w:rsid w:val="00344E60"/>
    <w:pPr>
      <w:widowControl/>
      <w:autoSpaceDE/>
      <w:autoSpaceDN/>
      <w:spacing w:before="100" w:beforeAutospacing="1" w:after="100" w:afterAutospacing="1"/>
    </w:pPr>
    <w:rPr>
      <w:sz w:val="18"/>
      <w:szCs w:val="18"/>
    </w:rPr>
  </w:style>
  <w:style w:type="character" w:customStyle="1" w:styleId="contentheading1">
    <w:name w:val="contentheading1"/>
    <w:basedOn w:val="a0"/>
    <w:rsid w:val="00344E60"/>
    <w:rPr>
      <w:rFonts w:ascii="Times New Roman" w:hAnsi="Times New Roman" w:cs="Times New Roman" w:hint="default"/>
      <w:color w:val="990000"/>
      <w:sz w:val="27"/>
      <w:szCs w:val="27"/>
      <w:u w:val="single"/>
    </w:rPr>
  </w:style>
  <w:style w:type="character" w:customStyle="1" w:styleId="componentheading1">
    <w:name w:val="componentheading1"/>
    <w:basedOn w:val="a0"/>
    <w:rsid w:val="00344E60"/>
    <w:rPr>
      <w:rFonts w:ascii="Times New Roman" w:hAnsi="Times New Roman" w:cs="Times New Roman" w:hint="default"/>
      <w:color w:val="990000"/>
      <w:sz w:val="27"/>
      <w:szCs w:val="27"/>
      <w:u w:val="single"/>
    </w:rPr>
  </w:style>
  <w:style w:type="character" w:customStyle="1" w:styleId="cloud01">
    <w:name w:val="cloud01"/>
    <w:basedOn w:val="a0"/>
    <w:rsid w:val="00344E60"/>
    <w:rPr>
      <w:sz w:val="17"/>
      <w:szCs w:val="17"/>
    </w:rPr>
  </w:style>
  <w:style w:type="character" w:customStyle="1" w:styleId="cloud11">
    <w:name w:val="cloud11"/>
    <w:basedOn w:val="a0"/>
    <w:rsid w:val="00344E60"/>
    <w:rPr>
      <w:sz w:val="18"/>
      <w:szCs w:val="18"/>
    </w:rPr>
  </w:style>
  <w:style w:type="character" w:customStyle="1" w:styleId="cloud21">
    <w:name w:val="cloud21"/>
    <w:basedOn w:val="a0"/>
    <w:rsid w:val="00344E60"/>
    <w:rPr>
      <w:sz w:val="21"/>
      <w:szCs w:val="21"/>
    </w:rPr>
  </w:style>
  <w:style w:type="character" w:customStyle="1" w:styleId="cloud31">
    <w:name w:val="cloud31"/>
    <w:basedOn w:val="a0"/>
    <w:rsid w:val="00344E60"/>
    <w:rPr>
      <w:sz w:val="24"/>
      <w:szCs w:val="24"/>
    </w:rPr>
  </w:style>
  <w:style w:type="character" w:customStyle="1" w:styleId="cloud41">
    <w:name w:val="cloud41"/>
    <w:basedOn w:val="a0"/>
    <w:rsid w:val="00344E60"/>
    <w:rPr>
      <w:sz w:val="27"/>
      <w:szCs w:val="27"/>
    </w:rPr>
  </w:style>
  <w:style w:type="character" w:customStyle="1" w:styleId="cloud51">
    <w:name w:val="cloud51"/>
    <w:basedOn w:val="a0"/>
    <w:rsid w:val="00344E60"/>
    <w:rPr>
      <w:sz w:val="30"/>
      <w:szCs w:val="30"/>
    </w:rPr>
  </w:style>
  <w:style w:type="character" w:customStyle="1" w:styleId="header1">
    <w:name w:val="header1"/>
    <w:basedOn w:val="a0"/>
    <w:rsid w:val="00344E60"/>
    <w:rPr>
      <w:rFonts w:ascii="Arial" w:hAnsi="Arial" w:cs="Arial" w:hint="default"/>
      <w:color w:val="666666"/>
      <w:sz w:val="17"/>
      <w:szCs w:val="17"/>
    </w:rPr>
  </w:style>
  <w:style w:type="character" w:customStyle="1" w:styleId="login">
    <w:name w:val="login"/>
    <w:basedOn w:val="a0"/>
    <w:rsid w:val="00344E60"/>
  </w:style>
  <w:style w:type="paragraph" w:styleId="z-">
    <w:name w:val="HTML Top of Form"/>
    <w:basedOn w:val="a"/>
    <w:next w:val="a"/>
    <w:hidden/>
    <w:rsid w:val="00344E60"/>
    <w:pPr>
      <w:widowControl/>
      <w:pBdr>
        <w:bottom w:val="single" w:sz="6" w:space="1" w:color="auto"/>
      </w:pBdr>
      <w:autoSpaceDE/>
      <w:autoSpaceDN/>
      <w:jc w:val="center"/>
    </w:pPr>
    <w:rPr>
      <w:rFonts w:ascii="Arial" w:hAnsi="Arial" w:cs="Arial"/>
      <w:vanish/>
      <w:sz w:val="16"/>
      <w:szCs w:val="16"/>
    </w:rPr>
  </w:style>
  <w:style w:type="paragraph" w:styleId="z-0">
    <w:name w:val="HTML Bottom of Form"/>
    <w:basedOn w:val="a"/>
    <w:next w:val="a"/>
    <w:hidden/>
    <w:rsid w:val="00344E60"/>
    <w:pPr>
      <w:widowControl/>
      <w:pBdr>
        <w:top w:val="single" w:sz="6" w:space="1" w:color="auto"/>
      </w:pBdr>
      <w:autoSpaceDE/>
      <w:autoSpaceDN/>
      <w:jc w:val="center"/>
    </w:pPr>
    <w:rPr>
      <w:rFonts w:ascii="Arial" w:hAnsi="Arial" w:cs="Arial"/>
      <w:vanish/>
      <w:sz w:val="16"/>
      <w:szCs w:val="16"/>
    </w:rPr>
  </w:style>
  <w:style w:type="character" w:customStyle="1" w:styleId="modifieddate1">
    <w:name w:val="modifieddate1"/>
    <w:basedOn w:val="a0"/>
    <w:rsid w:val="00344E60"/>
    <w:rPr>
      <w:b/>
      <w:bCs/>
      <w:color w:val="FFFFFF"/>
      <w:sz w:val="17"/>
      <w:szCs w:val="17"/>
      <w:shd w:val="clear" w:color="auto" w:fill="CCCCCC"/>
    </w:rPr>
  </w:style>
  <w:style w:type="character" w:customStyle="1" w:styleId="pathway1">
    <w:name w:val="pathway1"/>
    <w:basedOn w:val="a0"/>
    <w:rsid w:val="00344E60"/>
    <w:rPr>
      <w:b w:val="0"/>
      <w:bCs w:val="0"/>
      <w:strike w:val="0"/>
      <w:dstrike w:val="0"/>
      <w:sz w:val="21"/>
      <w:szCs w:val="21"/>
      <w:u w:val="none"/>
      <w:effect w:val="none"/>
    </w:rPr>
  </w:style>
  <w:style w:type="character" w:customStyle="1" w:styleId="createdate1">
    <w:name w:val="createdate1"/>
    <w:basedOn w:val="a0"/>
    <w:rsid w:val="00344E60"/>
    <w:rPr>
      <w:b/>
      <w:bCs/>
      <w:color w:val="FFFFFF"/>
      <w:sz w:val="21"/>
      <w:szCs w:val="21"/>
      <w:shd w:val="clear" w:color="auto" w:fill="CCCCCC"/>
    </w:rPr>
  </w:style>
  <w:style w:type="character" w:customStyle="1" w:styleId="spelle">
    <w:name w:val="spelle"/>
    <w:basedOn w:val="a0"/>
    <w:rsid w:val="00344E60"/>
  </w:style>
  <w:style w:type="character" w:customStyle="1" w:styleId="grame">
    <w:name w:val="grame"/>
    <w:basedOn w:val="a0"/>
    <w:rsid w:val="00344E60"/>
  </w:style>
  <w:style w:type="character" w:customStyle="1" w:styleId="footersmall1">
    <w:name w:val="footersmall1"/>
    <w:basedOn w:val="a0"/>
    <w:rsid w:val="00344E60"/>
    <w:rPr>
      <w:b w:val="0"/>
      <w:bCs w:val="0"/>
      <w:color w:val="999999"/>
    </w:rPr>
  </w:style>
  <w:style w:type="character" w:customStyle="1" w:styleId="mainleveltop">
    <w:name w:val="mainlevel_top"/>
    <w:basedOn w:val="a0"/>
    <w:rsid w:val="00344E60"/>
  </w:style>
  <w:style w:type="paragraph" w:customStyle="1" w:styleId="12">
    <w:name w:val="1"/>
    <w:basedOn w:val="a"/>
    <w:rsid w:val="00557B08"/>
    <w:pPr>
      <w:widowControl/>
      <w:autoSpaceDE/>
      <w:autoSpaceDN/>
      <w:spacing w:before="100" w:beforeAutospacing="1" w:after="100" w:afterAutospacing="1"/>
    </w:pPr>
    <w:rPr>
      <w:rFonts w:ascii="Tahoma" w:hAnsi="Tahoma" w:cs="Tahoma"/>
      <w:sz w:val="20"/>
      <w:szCs w:val="20"/>
    </w:rPr>
  </w:style>
  <w:style w:type="paragraph" w:customStyle="1" w:styleId="to-center2">
    <w:name w:val="to-center2"/>
    <w:basedOn w:val="a"/>
    <w:rsid w:val="00EF23C5"/>
    <w:pPr>
      <w:widowControl/>
      <w:autoSpaceDE/>
      <w:autoSpaceDN/>
      <w:spacing w:line="132" w:lineRule="atLeast"/>
      <w:jc w:val="center"/>
    </w:pPr>
    <w:rPr>
      <w:rFonts w:ascii="Verdana" w:hAnsi="Verdana"/>
      <w:sz w:val="13"/>
      <w:szCs w:val="13"/>
    </w:rPr>
  </w:style>
  <w:style w:type="paragraph" w:customStyle="1" w:styleId="center">
    <w:name w:val="center"/>
    <w:basedOn w:val="a"/>
    <w:rsid w:val="00E71936"/>
    <w:pPr>
      <w:widowControl/>
      <w:autoSpaceDE/>
      <w:autoSpaceDN/>
      <w:spacing w:before="100" w:beforeAutospacing="1" w:after="100" w:afterAutospacing="1"/>
    </w:pPr>
  </w:style>
  <w:style w:type="paragraph" w:customStyle="1" w:styleId="right">
    <w:name w:val="right"/>
    <w:basedOn w:val="a"/>
    <w:rsid w:val="00E71936"/>
    <w:pPr>
      <w:widowControl/>
      <w:autoSpaceDE/>
      <w:autoSpaceDN/>
      <w:spacing w:before="100" w:beforeAutospacing="1" w:after="100" w:afterAutospacing="1"/>
    </w:pPr>
  </w:style>
  <w:style w:type="paragraph" w:customStyle="1" w:styleId="align-center">
    <w:name w:val="align-center"/>
    <w:basedOn w:val="a"/>
    <w:rsid w:val="00E71936"/>
    <w:pPr>
      <w:widowControl/>
      <w:autoSpaceDE/>
      <w:autoSpaceDN/>
      <w:spacing w:before="100" w:beforeAutospacing="1" w:after="100" w:afterAutospacing="1"/>
    </w:pPr>
  </w:style>
  <w:style w:type="character" w:styleId="af0">
    <w:name w:val="FollowedHyperlink"/>
    <w:basedOn w:val="a0"/>
    <w:rsid w:val="00C26898"/>
    <w:rPr>
      <w:color w:val="800080"/>
      <w:u w:val="single"/>
    </w:rPr>
  </w:style>
  <w:style w:type="table" w:styleId="af1">
    <w:name w:val="Table Grid"/>
    <w:basedOn w:val="a1"/>
    <w:rsid w:val="00820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C014C5"/>
    <w:pPr>
      <w:widowControl w:val="0"/>
      <w:snapToGrid w:val="0"/>
    </w:pPr>
    <w:rPr>
      <w:rFonts w:ascii="Courier New" w:hAnsi="Courier New"/>
    </w:rPr>
  </w:style>
  <w:style w:type="paragraph" w:customStyle="1" w:styleId="ConsNormal">
    <w:name w:val="ConsNormal"/>
    <w:rsid w:val="00C014C5"/>
    <w:pPr>
      <w:widowControl w:val="0"/>
      <w:snapToGrid w:val="0"/>
      <w:ind w:firstLine="720"/>
    </w:pPr>
    <w:rPr>
      <w:rFonts w:ascii="Arial" w:hAnsi="Arial"/>
    </w:rPr>
  </w:style>
  <w:style w:type="paragraph" w:customStyle="1" w:styleId="ConsCell">
    <w:name w:val="ConsCell"/>
    <w:rsid w:val="00C014C5"/>
    <w:pPr>
      <w:widowControl w:val="0"/>
      <w:snapToGrid w:val="0"/>
    </w:pPr>
    <w:rPr>
      <w:rFonts w:ascii="Arial" w:hAnsi="Arial"/>
    </w:rPr>
  </w:style>
  <w:style w:type="paragraph" w:styleId="af2">
    <w:name w:val="header"/>
    <w:basedOn w:val="a"/>
    <w:rsid w:val="00473DC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956">
      <w:bodyDiv w:val="1"/>
      <w:marLeft w:val="0"/>
      <w:marRight w:val="0"/>
      <w:marTop w:val="0"/>
      <w:marBottom w:val="0"/>
      <w:divBdr>
        <w:top w:val="none" w:sz="0" w:space="0" w:color="auto"/>
        <w:left w:val="none" w:sz="0" w:space="0" w:color="auto"/>
        <w:bottom w:val="none" w:sz="0" w:space="0" w:color="auto"/>
        <w:right w:val="none" w:sz="0" w:space="0" w:color="auto"/>
      </w:divBdr>
    </w:div>
    <w:div w:id="144011933">
      <w:bodyDiv w:val="1"/>
      <w:marLeft w:val="0"/>
      <w:marRight w:val="0"/>
      <w:marTop w:val="0"/>
      <w:marBottom w:val="0"/>
      <w:divBdr>
        <w:top w:val="none" w:sz="0" w:space="0" w:color="auto"/>
        <w:left w:val="none" w:sz="0" w:space="0" w:color="auto"/>
        <w:bottom w:val="none" w:sz="0" w:space="0" w:color="auto"/>
        <w:right w:val="none" w:sz="0" w:space="0" w:color="auto"/>
      </w:divBdr>
      <w:divsChild>
        <w:div w:id="105126450">
          <w:marLeft w:val="0"/>
          <w:marRight w:val="0"/>
          <w:marTop w:val="0"/>
          <w:marBottom w:val="0"/>
          <w:divBdr>
            <w:top w:val="none" w:sz="0" w:space="0" w:color="auto"/>
            <w:left w:val="none" w:sz="0" w:space="0" w:color="auto"/>
            <w:bottom w:val="none" w:sz="0" w:space="0" w:color="auto"/>
            <w:right w:val="none" w:sz="0" w:space="0" w:color="auto"/>
          </w:divBdr>
          <w:divsChild>
            <w:div w:id="1076632024">
              <w:marLeft w:val="0"/>
              <w:marRight w:val="0"/>
              <w:marTop w:val="0"/>
              <w:marBottom w:val="0"/>
              <w:divBdr>
                <w:top w:val="none" w:sz="0" w:space="0" w:color="auto"/>
                <w:left w:val="none" w:sz="0" w:space="0" w:color="auto"/>
                <w:bottom w:val="none" w:sz="0" w:space="0" w:color="auto"/>
                <w:right w:val="none" w:sz="0" w:space="0" w:color="auto"/>
              </w:divBdr>
              <w:divsChild>
                <w:div w:id="1983532603">
                  <w:marLeft w:val="0"/>
                  <w:marRight w:val="0"/>
                  <w:marTop w:val="0"/>
                  <w:marBottom w:val="0"/>
                  <w:divBdr>
                    <w:top w:val="none" w:sz="0" w:space="0" w:color="auto"/>
                    <w:left w:val="none" w:sz="0" w:space="0" w:color="auto"/>
                    <w:bottom w:val="none" w:sz="0" w:space="0" w:color="auto"/>
                    <w:right w:val="none" w:sz="0" w:space="0" w:color="auto"/>
                  </w:divBdr>
                  <w:divsChild>
                    <w:div w:id="1176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052424">
      <w:bodyDiv w:val="1"/>
      <w:marLeft w:val="0"/>
      <w:marRight w:val="0"/>
      <w:marTop w:val="0"/>
      <w:marBottom w:val="0"/>
      <w:divBdr>
        <w:top w:val="none" w:sz="0" w:space="0" w:color="auto"/>
        <w:left w:val="none" w:sz="0" w:space="0" w:color="auto"/>
        <w:bottom w:val="none" w:sz="0" w:space="0" w:color="auto"/>
        <w:right w:val="none" w:sz="0" w:space="0" w:color="auto"/>
      </w:divBdr>
      <w:divsChild>
        <w:div w:id="208954451">
          <w:marLeft w:val="24"/>
          <w:marRight w:val="24"/>
          <w:marTop w:val="0"/>
          <w:marBottom w:val="0"/>
          <w:divBdr>
            <w:top w:val="none" w:sz="0" w:space="0" w:color="auto"/>
            <w:left w:val="none" w:sz="0" w:space="0" w:color="auto"/>
            <w:bottom w:val="none" w:sz="0" w:space="0" w:color="auto"/>
            <w:right w:val="none" w:sz="0" w:space="0" w:color="auto"/>
          </w:divBdr>
        </w:div>
      </w:divsChild>
    </w:div>
    <w:div w:id="939214161">
      <w:bodyDiv w:val="1"/>
      <w:marLeft w:val="0"/>
      <w:marRight w:val="0"/>
      <w:marTop w:val="0"/>
      <w:marBottom w:val="0"/>
      <w:divBdr>
        <w:top w:val="none" w:sz="0" w:space="0" w:color="auto"/>
        <w:left w:val="none" w:sz="0" w:space="0" w:color="auto"/>
        <w:bottom w:val="none" w:sz="0" w:space="0" w:color="auto"/>
        <w:right w:val="none" w:sz="0" w:space="0" w:color="auto"/>
      </w:divBdr>
    </w:div>
    <w:div w:id="1073283550">
      <w:bodyDiv w:val="1"/>
      <w:marLeft w:val="0"/>
      <w:marRight w:val="0"/>
      <w:marTop w:val="0"/>
      <w:marBottom w:val="0"/>
      <w:divBdr>
        <w:top w:val="none" w:sz="0" w:space="0" w:color="auto"/>
        <w:left w:val="none" w:sz="0" w:space="0" w:color="auto"/>
        <w:bottom w:val="none" w:sz="0" w:space="0" w:color="auto"/>
        <w:right w:val="none" w:sz="0" w:space="0" w:color="auto"/>
      </w:divBdr>
      <w:divsChild>
        <w:div w:id="1246525510">
          <w:marLeft w:val="0"/>
          <w:marRight w:val="0"/>
          <w:marTop w:val="0"/>
          <w:marBottom w:val="0"/>
          <w:divBdr>
            <w:top w:val="none" w:sz="0" w:space="0" w:color="auto"/>
            <w:left w:val="none" w:sz="0" w:space="0" w:color="auto"/>
            <w:bottom w:val="none" w:sz="0" w:space="0" w:color="auto"/>
            <w:right w:val="none" w:sz="0" w:space="0" w:color="auto"/>
          </w:divBdr>
        </w:div>
      </w:divsChild>
    </w:div>
    <w:div w:id="1527981184">
      <w:bodyDiv w:val="1"/>
      <w:marLeft w:val="0"/>
      <w:marRight w:val="0"/>
      <w:marTop w:val="0"/>
      <w:marBottom w:val="0"/>
      <w:divBdr>
        <w:top w:val="none" w:sz="0" w:space="0" w:color="auto"/>
        <w:left w:val="none" w:sz="0" w:space="0" w:color="auto"/>
        <w:bottom w:val="none" w:sz="0" w:space="0" w:color="auto"/>
        <w:right w:val="none" w:sz="0" w:space="0" w:color="auto"/>
      </w:divBdr>
    </w:div>
    <w:div w:id="185410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otula.ru/cgi-bin/index.cgi?id=120" TargetMode="External"/><Relationship Id="rId18" Type="http://schemas.openxmlformats.org/officeDocument/2006/relationships/hyperlink" Target="http://uotula.ru/cgi-bin/index.cgi?id=130" TargetMode="External"/><Relationship Id="rId26" Type="http://schemas.openxmlformats.org/officeDocument/2006/relationships/hyperlink" Target="http://uotula.ru/cgi-bin/index.cgi?id=118" TargetMode="External"/><Relationship Id="rId39" Type="http://schemas.openxmlformats.org/officeDocument/2006/relationships/hyperlink" Target="http://fiz.goruo.kostanay.kz" TargetMode="External"/><Relationship Id="rId21" Type="http://schemas.openxmlformats.org/officeDocument/2006/relationships/hyperlink" Target="http://uotula.ru/cgi-bin/index.cgi?id=117" TargetMode="External"/><Relationship Id="rId34" Type="http://schemas.openxmlformats.org/officeDocument/2006/relationships/hyperlink" Target="http://uotula.ru/cgi-bin/index.cgi?id=100" TargetMode="External"/><Relationship Id="rId42" Type="http://schemas.openxmlformats.org/officeDocument/2006/relationships/fontTable" Target="fontTable.xml"/><Relationship Id="rId7" Type="http://schemas.openxmlformats.org/officeDocument/2006/relationships/hyperlink" Target="http://uotula.ru/cgi-bin/index.cgi?id=120" TargetMode="External"/><Relationship Id="rId2" Type="http://schemas.openxmlformats.org/officeDocument/2006/relationships/styles" Target="styles.xml"/><Relationship Id="rId16" Type="http://schemas.openxmlformats.org/officeDocument/2006/relationships/hyperlink" Target="http://school3.uncnet.ru" TargetMode="External"/><Relationship Id="rId20" Type="http://schemas.openxmlformats.org/officeDocument/2006/relationships/hyperlink" Target="http://uotula.ru/cgi-bin/index.cgi?id=161" TargetMode="External"/><Relationship Id="rId29" Type="http://schemas.openxmlformats.org/officeDocument/2006/relationships/hyperlink" Target="http://uotula.ru/cgi-bin/index.cgi?id=135"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otula.ru/cgi-bin/index.cgi?id=123" TargetMode="External"/><Relationship Id="rId24" Type="http://schemas.openxmlformats.org/officeDocument/2006/relationships/hyperlink" Target="http://uotula.ru/cgi-bin/index.cgi?id=101" TargetMode="External"/><Relationship Id="rId32" Type="http://schemas.openxmlformats.org/officeDocument/2006/relationships/hyperlink" Target="http://uotula.ru/cgi-bin/index.cgi?id=146" TargetMode="External"/><Relationship Id="rId37" Type="http://schemas.openxmlformats.org/officeDocument/2006/relationships/hyperlink" Target="http://school3.uncnet.ru"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uotula.ru/cgi-bin/index.cgi?id=145" TargetMode="External"/><Relationship Id="rId23" Type="http://schemas.openxmlformats.org/officeDocument/2006/relationships/hyperlink" Target="http://uotula.ru/cgi-bin/index.cgi?id=141" TargetMode="External"/><Relationship Id="rId28" Type="http://schemas.openxmlformats.org/officeDocument/2006/relationships/hyperlink" Target="http://uotula.ru/cgi-bin/index.cgi?id=136" TargetMode="External"/><Relationship Id="rId36" Type="http://schemas.openxmlformats.org/officeDocument/2006/relationships/hyperlink" Target="http://uotula.ru/cgi-bin/index.cgi?id=161" TargetMode="External"/><Relationship Id="rId10" Type="http://schemas.openxmlformats.org/officeDocument/2006/relationships/hyperlink" Target="http://uotula.ru/cgi-bin/index.cgi?id=129" TargetMode="External"/><Relationship Id="rId19" Type="http://schemas.openxmlformats.org/officeDocument/2006/relationships/hyperlink" Target="http://school3.uncnet.ru" TargetMode="External"/><Relationship Id="rId31" Type="http://schemas.openxmlformats.org/officeDocument/2006/relationships/hyperlink" Target="http://uotula.ru/cgi-bin/index.cgi?id=118" TargetMode="External"/><Relationship Id="rId4" Type="http://schemas.openxmlformats.org/officeDocument/2006/relationships/webSettings" Target="webSettings.xml"/><Relationship Id="rId9" Type="http://schemas.openxmlformats.org/officeDocument/2006/relationships/hyperlink" Target="http://uotula.ru/cgi-bin/index.cgi?id=149" TargetMode="External"/><Relationship Id="rId14" Type="http://schemas.openxmlformats.org/officeDocument/2006/relationships/hyperlink" Target="http://school3.uncnet.ru" TargetMode="External"/><Relationship Id="rId22" Type="http://schemas.openxmlformats.org/officeDocument/2006/relationships/hyperlink" Target="http://uotula.ru/cgi-bin/index.cgi?id=126" TargetMode="External"/><Relationship Id="rId27" Type="http://schemas.openxmlformats.org/officeDocument/2006/relationships/hyperlink" Target="http://uotula.ru/cgi-bin/index.cgi?id=131" TargetMode="External"/><Relationship Id="rId30" Type="http://schemas.openxmlformats.org/officeDocument/2006/relationships/hyperlink" Target="http://uotula.ru/cgi-bin/index.cgi?id=100" TargetMode="External"/><Relationship Id="rId35" Type="http://schemas.openxmlformats.org/officeDocument/2006/relationships/hyperlink" Target="http://uotula.ru/cgi-bin/index.cgi?id=111" TargetMode="External"/><Relationship Id="rId43" Type="http://schemas.openxmlformats.org/officeDocument/2006/relationships/theme" Target="theme/theme1.xml"/><Relationship Id="rId8" Type="http://schemas.openxmlformats.org/officeDocument/2006/relationships/hyperlink" Target="http://uotula.ru/cgi-bin/index.cgi?id=155" TargetMode="External"/><Relationship Id="rId3" Type="http://schemas.openxmlformats.org/officeDocument/2006/relationships/settings" Target="settings.xml"/><Relationship Id="rId12" Type="http://schemas.openxmlformats.org/officeDocument/2006/relationships/hyperlink" Target="http://uotula.ru/cgi-bin/index.cgi?id=100" TargetMode="External"/><Relationship Id="rId17" Type="http://schemas.openxmlformats.org/officeDocument/2006/relationships/hyperlink" Target="http://uotula.ru/cgi-bin/index.cgi?id=99" TargetMode="External"/><Relationship Id="rId25" Type="http://schemas.openxmlformats.org/officeDocument/2006/relationships/hyperlink" Target="http://school3.uncnet.ru" TargetMode="External"/><Relationship Id="rId33" Type="http://schemas.openxmlformats.org/officeDocument/2006/relationships/hyperlink" Target="http://uotula.ru/cgi-bin/index.cgi?id=122" TargetMode="External"/><Relationship Id="rId38" Type="http://schemas.openxmlformats.org/officeDocument/2006/relationships/hyperlink" Target="http://uotula.ru/cgi-bin/index.cgi?id=1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16954</Words>
  <Characters>96643</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113371</CharactersWithSpaces>
  <SharedDoc>false</SharedDoc>
  <HLinks>
    <vt:vector size="396" baseType="variant">
      <vt:variant>
        <vt:i4>65565</vt:i4>
      </vt:variant>
      <vt:variant>
        <vt:i4>195</vt:i4>
      </vt:variant>
      <vt:variant>
        <vt:i4>0</vt:i4>
      </vt:variant>
      <vt:variant>
        <vt:i4>5</vt:i4>
      </vt:variant>
      <vt:variant>
        <vt:lpwstr>http://fiz.goruo.kostanay.kz/</vt:lpwstr>
      </vt:variant>
      <vt:variant>
        <vt:lpwstr/>
      </vt:variant>
      <vt:variant>
        <vt:i4>7864373</vt:i4>
      </vt:variant>
      <vt:variant>
        <vt:i4>192</vt:i4>
      </vt:variant>
      <vt:variant>
        <vt:i4>0</vt:i4>
      </vt:variant>
      <vt:variant>
        <vt:i4>5</vt:i4>
      </vt:variant>
      <vt:variant>
        <vt:lpwstr>http://www.relga.rsu.ru/n35/obraz35.htm</vt:lpwstr>
      </vt:variant>
      <vt:variant>
        <vt:lpwstr/>
      </vt:variant>
      <vt:variant>
        <vt:i4>131083</vt:i4>
      </vt:variant>
      <vt:variant>
        <vt:i4>189</vt:i4>
      </vt:variant>
      <vt:variant>
        <vt:i4>0</vt:i4>
      </vt:variant>
      <vt:variant>
        <vt:i4>5</vt:i4>
      </vt:variant>
      <vt:variant>
        <vt:lpwstr>http://uotula.ru/cgi-bin/index.cgi?id=120</vt:lpwstr>
      </vt:variant>
      <vt:variant>
        <vt:lpwstr/>
      </vt:variant>
      <vt:variant>
        <vt:i4>393227</vt:i4>
      </vt:variant>
      <vt:variant>
        <vt:i4>186</vt:i4>
      </vt:variant>
      <vt:variant>
        <vt:i4>0</vt:i4>
      </vt:variant>
      <vt:variant>
        <vt:i4>5</vt:i4>
      </vt:variant>
      <vt:variant>
        <vt:lpwstr>http://uotula.ru/cgi-bin/index.cgi?id=161</vt:lpwstr>
      </vt:variant>
      <vt:variant>
        <vt:lpwstr/>
      </vt:variant>
      <vt:variant>
        <vt:i4>4456513</vt:i4>
      </vt:variant>
      <vt:variant>
        <vt:i4>183</vt:i4>
      </vt:variant>
      <vt:variant>
        <vt:i4>0</vt:i4>
      </vt:variant>
      <vt:variant>
        <vt:i4>5</vt:i4>
      </vt:variant>
      <vt:variant>
        <vt:lpwstr>http://school3.uncnet.ru/</vt:lpwstr>
      </vt:variant>
      <vt:variant>
        <vt:lpwstr/>
      </vt:variant>
      <vt:variant>
        <vt:i4>196619</vt:i4>
      </vt:variant>
      <vt:variant>
        <vt:i4>180</vt:i4>
      </vt:variant>
      <vt:variant>
        <vt:i4>0</vt:i4>
      </vt:variant>
      <vt:variant>
        <vt:i4>5</vt:i4>
      </vt:variant>
      <vt:variant>
        <vt:lpwstr>http://uotula.ru/cgi-bin/index.cgi?id=138</vt:lpwstr>
      </vt:variant>
      <vt:variant>
        <vt:lpwstr/>
      </vt:variant>
      <vt:variant>
        <vt:i4>393227</vt:i4>
      </vt:variant>
      <vt:variant>
        <vt:i4>177</vt:i4>
      </vt:variant>
      <vt:variant>
        <vt:i4>0</vt:i4>
      </vt:variant>
      <vt:variant>
        <vt:i4>5</vt:i4>
      </vt:variant>
      <vt:variant>
        <vt:lpwstr>http://uotula.ru/cgi-bin/index.cgi?id=161</vt:lpwstr>
      </vt:variant>
      <vt:variant>
        <vt:lpwstr/>
      </vt:variant>
      <vt:variant>
        <vt:i4>11</vt:i4>
      </vt:variant>
      <vt:variant>
        <vt:i4>174</vt:i4>
      </vt:variant>
      <vt:variant>
        <vt:i4>0</vt:i4>
      </vt:variant>
      <vt:variant>
        <vt:i4>5</vt:i4>
      </vt:variant>
      <vt:variant>
        <vt:lpwstr>http://uotula.ru/cgi-bin/index.cgi?id=100</vt:lpwstr>
      </vt:variant>
      <vt:variant>
        <vt:lpwstr/>
      </vt:variant>
      <vt:variant>
        <vt:i4>65547</vt:i4>
      </vt:variant>
      <vt:variant>
        <vt:i4>171</vt:i4>
      </vt:variant>
      <vt:variant>
        <vt:i4>0</vt:i4>
      </vt:variant>
      <vt:variant>
        <vt:i4>5</vt:i4>
      </vt:variant>
      <vt:variant>
        <vt:lpwstr>http://uotula.ru/cgi-bin/index.cgi?id=111</vt:lpwstr>
      </vt:variant>
      <vt:variant>
        <vt:lpwstr/>
      </vt:variant>
      <vt:variant>
        <vt:i4>131083</vt:i4>
      </vt:variant>
      <vt:variant>
        <vt:i4>168</vt:i4>
      </vt:variant>
      <vt:variant>
        <vt:i4>0</vt:i4>
      </vt:variant>
      <vt:variant>
        <vt:i4>5</vt:i4>
      </vt:variant>
      <vt:variant>
        <vt:lpwstr>http://uotula.ru/cgi-bin/index.cgi?id=122</vt:lpwstr>
      </vt:variant>
      <vt:variant>
        <vt:lpwstr/>
      </vt:variant>
      <vt:variant>
        <vt:i4>11</vt:i4>
      </vt:variant>
      <vt:variant>
        <vt:i4>165</vt:i4>
      </vt:variant>
      <vt:variant>
        <vt:i4>0</vt:i4>
      </vt:variant>
      <vt:variant>
        <vt:i4>5</vt:i4>
      </vt:variant>
      <vt:variant>
        <vt:lpwstr>http://uotula.ru/cgi-bin/index.cgi?id=100</vt:lpwstr>
      </vt:variant>
      <vt:variant>
        <vt:lpwstr/>
      </vt:variant>
      <vt:variant>
        <vt:i4>11</vt:i4>
      </vt:variant>
      <vt:variant>
        <vt:i4>162</vt:i4>
      </vt:variant>
      <vt:variant>
        <vt:i4>0</vt:i4>
      </vt:variant>
      <vt:variant>
        <vt:i4>5</vt:i4>
      </vt:variant>
      <vt:variant>
        <vt:lpwstr>http://uotula.ru/cgi-bin/index.cgi?id=100</vt:lpwstr>
      </vt:variant>
      <vt:variant>
        <vt:lpwstr/>
      </vt:variant>
      <vt:variant>
        <vt:i4>131083</vt:i4>
      </vt:variant>
      <vt:variant>
        <vt:i4>159</vt:i4>
      </vt:variant>
      <vt:variant>
        <vt:i4>0</vt:i4>
      </vt:variant>
      <vt:variant>
        <vt:i4>5</vt:i4>
      </vt:variant>
      <vt:variant>
        <vt:lpwstr>http://uotula.ru/cgi-bin/index.cgi?id=122</vt:lpwstr>
      </vt:variant>
      <vt:variant>
        <vt:lpwstr/>
      </vt:variant>
      <vt:variant>
        <vt:i4>393227</vt:i4>
      </vt:variant>
      <vt:variant>
        <vt:i4>156</vt:i4>
      </vt:variant>
      <vt:variant>
        <vt:i4>0</vt:i4>
      </vt:variant>
      <vt:variant>
        <vt:i4>5</vt:i4>
      </vt:variant>
      <vt:variant>
        <vt:lpwstr>http://uotula.ru/cgi-bin/index.cgi?id=161</vt:lpwstr>
      </vt:variant>
      <vt:variant>
        <vt:lpwstr/>
      </vt:variant>
      <vt:variant>
        <vt:i4>262155</vt:i4>
      </vt:variant>
      <vt:variant>
        <vt:i4>153</vt:i4>
      </vt:variant>
      <vt:variant>
        <vt:i4>0</vt:i4>
      </vt:variant>
      <vt:variant>
        <vt:i4>5</vt:i4>
      </vt:variant>
      <vt:variant>
        <vt:lpwstr>http://uotula.ru/cgi-bin/index.cgi?id=146</vt:lpwstr>
      </vt:variant>
      <vt:variant>
        <vt:lpwstr/>
      </vt:variant>
      <vt:variant>
        <vt:i4>524291</vt:i4>
      </vt:variant>
      <vt:variant>
        <vt:i4>150</vt:i4>
      </vt:variant>
      <vt:variant>
        <vt:i4>0</vt:i4>
      </vt:variant>
      <vt:variant>
        <vt:i4>5</vt:i4>
      </vt:variant>
      <vt:variant>
        <vt:lpwstr>http://uotula.ru/cgi-bin/index.cgi?id=98</vt:lpwstr>
      </vt:variant>
      <vt:variant>
        <vt:lpwstr/>
      </vt:variant>
      <vt:variant>
        <vt:i4>65547</vt:i4>
      </vt:variant>
      <vt:variant>
        <vt:i4>147</vt:i4>
      </vt:variant>
      <vt:variant>
        <vt:i4>0</vt:i4>
      </vt:variant>
      <vt:variant>
        <vt:i4>5</vt:i4>
      </vt:variant>
      <vt:variant>
        <vt:lpwstr>http://uotula.ru/cgi-bin/index.cgi?id=118</vt:lpwstr>
      </vt:variant>
      <vt:variant>
        <vt:lpwstr/>
      </vt:variant>
      <vt:variant>
        <vt:i4>458755</vt:i4>
      </vt:variant>
      <vt:variant>
        <vt:i4>144</vt:i4>
      </vt:variant>
      <vt:variant>
        <vt:i4>0</vt:i4>
      </vt:variant>
      <vt:variant>
        <vt:i4>5</vt:i4>
      </vt:variant>
      <vt:variant>
        <vt:lpwstr>http://uotula.ru/cgi-bin/index.cgi?id=97</vt:lpwstr>
      </vt:variant>
      <vt:variant>
        <vt:lpwstr/>
      </vt:variant>
      <vt:variant>
        <vt:i4>11</vt:i4>
      </vt:variant>
      <vt:variant>
        <vt:i4>141</vt:i4>
      </vt:variant>
      <vt:variant>
        <vt:i4>0</vt:i4>
      </vt:variant>
      <vt:variant>
        <vt:i4>5</vt:i4>
      </vt:variant>
      <vt:variant>
        <vt:lpwstr>http://uotula.ru/cgi-bin/index.cgi?id=100</vt:lpwstr>
      </vt:variant>
      <vt:variant>
        <vt:lpwstr/>
      </vt:variant>
      <vt:variant>
        <vt:i4>196619</vt:i4>
      </vt:variant>
      <vt:variant>
        <vt:i4>138</vt:i4>
      </vt:variant>
      <vt:variant>
        <vt:i4>0</vt:i4>
      </vt:variant>
      <vt:variant>
        <vt:i4>5</vt:i4>
      </vt:variant>
      <vt:variant>
        <vt:lpwstr>http://uotula.ru/cgi-bin/index.cgi?id=133</vt:lpwstr>
      </vt:variant>
      <vt:variant>
        <vt:lpwstr/>
      </vt:variant>
      <vt:variant>
        <vt:i4>196619</vt:i4>
      </vt:variant>
      <vt:variant>
        <vt:i4>135</vt:i4>
      </vt:variant>
      <vt:variant>
        <vt:i4>0</vt:i4>
      </vt:variant>
      <vt:variant>
        <vt:i4>5</vt:i4>
      </vt:variant>
      <vt:variant>
        <vt:lpwstr>http://uotula.ru/cgi-bin/index.cgi?id=135</vt:lpwstr>
      </vt:variant>
      <vt:variant>
        <vt:lpwstr/>
      </vt:variant>
      <vt:variant>
        <vt:i4>11</vt:i4>
      </vt:variant>
      <vt:variant>
        <vt:i4>132</vt:i4>
      </vt:variant>
      <vt:variant>
        <vt:i4>0</vt:i4>
      </vt:variant>
      <vt:variant>
        <vt:i4>5</vt:i4>
      </vt:variant>
      <vt:variant>
        <vt:lpwstr>http://uotula.ru/cgi-bin/index.cgi?id=100</vt:lpwstr>
      </vt:variant>
      <vt:variant>
        <vt:lpwstr/>
      </vt:variant>
      <vt:variant>
        <vt:i4>196619</vt:i4>
      </vt:variant>
      <vt:variant>
        <vt:i4>129</vt:i4>
      </vt:variant>
      <vt:variant>
        <vt:i4>0</vt:i4>
      </vt:variant>
      <vt:variant>
        <vt:i4>5</vt:i4>
      </vt:variant>
      <vt:variant>
        <vt:lpwstr>http://uotula.ru/cgi-bin/index.cgi?id=136</vt:lpwstr>
      </vt:variant>
      <vt:variant>
        <vt:lpwstr/>
      </vt:variant>
      <vt:variant>
        <vt:i4>589827</vt:i4>
      </vt:variant>
      <vt:variant>
        <vt:i4>126</vt:i4>
      </vt:variant>
      <vt:variant>
        <vt:i4>0</vt:i4>
      </vt:variant>
      <vt:variant>
        <vt:i4>5</vt:i4>
      </vt:variant>
      <vt:variant>
        <vt:lpwstr>http://uotula.ru/cgi-bin/index.cgi?id=99</vt:lpwstr>
      </vt:variant>
      <vt:variant>
        <vt:lpwstr/>
      </vt:variant>
      <vt:variant>
        <vt:i4>196619</vt:i4>
      </vt:variant>
      <vt:variant>
        <vt:i4>123</vt:i4>
      </vt:variant>
      <vt:variant>
        <vt:i4>0</vt:i4>
      </vt:variant>
      <vt:variant>
        <vt:i4>5</vt:i4>
      </vt:variant>
      <vt:variant>
        <vt:lpwstr>http://uotula.ru/cgi-bin/index.cgi?id=131</vt:lpwstr>
      </vt:variant>
      <vt:variant>
        <vt:lpwstr/>
      </vt:variant>
      <vt:variant>
        <vt:i4>65547</vt:i4>
      </vt:variant>
      <vt:variant>
        <vt:i4>120</vt:i4>
      </vt:variant>
      <vt:variant>
        <vt:i4>0</vt:i4>
      </vt:variant>
      <vt:variant>
        <vt:i4>5</vt:i4>
      </vt:variant>
      <vt:variant>
        <vt:lpwstr>http://uotula.ru/cgi-bin/index.cgi?id=114</vt:lpwstr>
      </vt:variant>
      <vt:variant>
        <vt:lpwstr/>
      </vt:variant>
      <vt:variant>
        <vt:i4>65547</vt:i4>
      </vt:variant>
      <vt:variant>
        <vt:i4>117</vt:i4>
      </vt:variant>
      <vt:variant>
        <vt:i4>0</vt:i4>
      </vt:variant>
      <vt:variant>
        <vt:i4>5</vt:i4>
      </vt:variant>
      <vt:variant>
        <vt:lpwstr>http://uotula.ru/cgi-bin/index.cgi?id=118</vt:lpwstr>
      </vt:variant>
      <vt:variant>
        <vt:lpwstr/>
      </vt:variant>
      <vt:variant>
        <vt:i4>196619</vt:i4>
      </vt:variant>
      <vt:variant>
        <vt:i4>114</vt:i4>
      </vt:variant>
      <vt:variant>
        <vt:i4>0</vt:i4>
      </vt:variant>
      <vt:variant>
        <vt:i4>5</vt:i4>
      </vt:variant>
      <vt:variant>
        <vt:lpwstr>http://uotula.ru/cgi-bin/index.cgi?id=130</vt:lpwstr>
      </vt:variant>
      <vt:variant>
        <vt:lpwstr/>
      </vt:variant>
      <vt:variant>
        <vt:i4>4456513</vt:i4>
      </vt:variant>
      <vt:variant>
        <vt:i4>111</vt:i4>
      </vt:variant>
      <vt:variant>
        <vt:i4>0</vt:i4>
      </vt:variant>
      <vt:variant>
        <vt:i4>5</vt:i4>
      </vt:variant>
      <vt:variant>
        <vt:lpwstr>http://school3.uncnet.ru/</vt:lpwstr>
      </vt:variant>
      <vt:variant>
        <vt:lpwstr/>
      </vt:variant>
      <vt:variant>
        <vt:i4>11</vt:i4>
      </vt:variant>
      <vt:variant>
        <vt:i4>108</vt:i4>
      </vt:variant>
      <vt:variant>
        <vt:i4>0</vt:i4>
      </vt:variant>
      <vt:variant>
        <vt:i4>5</vt:i4>
      </vt:variant>
      <vt:variant>
        <vt:lpwstr>http://uotula.ru/cgi-bin/index.cgi?id=100</vt:lpwstr>
      </vt:variant>
      <vt:variant>
        <vt:lpwstr/>
      </vt:variant>
      <vt:variant>
        <vt:i4>11</vt:i4>
      </vt:variant>
      <vt:variant>
        <vt:i4>105</vt:i4>
      </vt:variant>
      <vt:variant>
        <vt:i4>0</vt:i4>
      </vt:variant>
      <vt:variant>
        <vt:i4>5</vt:i4>
      </vt:variant>
      <vt:variant>
        <vt:lpwstr>http://uotula.ru/cgi-bin/index.cgi?id=101</vt:lpwstr>
      </vt:variant>
      <vt:variant>
        <vt:lpwstr/>
      </vt:variant>
      <vt:variant>
        <vt:i4>262155</vt:i4>
      </vt:variant>
      <vt:variant>
        <vt:i4>102</vt:i4>
      </vt:variant>
      <vt:variant>
        <vt:i4>0</vt:i4>
      </vt:variant>
      <vt:variant>
        <vt:i4>5</vt:i4>
      </vt:variant>
      <vt:variant>
        <vt:lpwstr>http://uotula.ru/cgi-bin/index.cgi?id=145</vt:lpwstr>
      </vt:variant>
      <vt:variant>
        <vt:lpwstr/>
      </vt:variant>
      <vt:variant>
        <vt:i4>262155</vt:i4>
      </vt:variant>
      <vt:variant>
        <vt:i4>99</vt:i4>
      </vt:variant>
      <vt:variant>
        <vt:i4>0</vt:i4>
      </vt:variant>
      <vt:variant>
        <vt:i4>5</vt:i4>
      </vt:variant>
      <vt:variant>
        <vt:lpwstr>http://uotula.ru/cgi-bin/index.cgi?id=141</vt:lpwstr>
      </vt:variant>
      <vt:variant>
        <vt:lpwstr/>
      </vt:variant>
      <vt:variant>
        <vt:i4>65547</vt:i4>
      </vt:variant>
      <vt:variant>
        <vt:i4>96</vt:i4>
      </vt:variant>
      <vt:variant>
        <vt:i4>0</vt:i4>
      </vt:variant>
      <vt:variant>
        <vt:i4>5</vt:i4>
      </vt:variant>
      <vt:variant>
        <vt:lpwstr>http://uotula.ru/cgi-bin/index.cgi?id=114</vt:lpwstr>
      </vt:variant>
      <vt:variant>
        <vt:lpwstr/>
      </vt:variant>
      <vt:variant>
        <vt:i4>131083</vt:i4>
      </vt:variant>
      <vt:variant>
        <vt:i4>93</vt:i4>
      </vt:variant>
      <vt:variant>
        <vt:i4>0</vt:i4>
      </vt:variant>
      <vt:variant>
        <vt:i4>5</vt:i4>
      </vt:variant>
      <vt:variant>
        <vt:lpwstr>http://uotula.ru/cgi-bin/index.cgi?id=126</vt:lpwstr>
      </vt:variant>
      <vt:variant>
        <vt:lpwstr/>
      </vt:variant>
      <vt:variant>
        <vt:i4>196619</vt:i4>
      </vt:variant>
      <vt:variant>
        <vt:i4>90</vt:i4>
      </vt:variant>
      <vt:variant>
        <vt:i4>0</vt:i4>
      </vt:variant>
      <vt:variant>
        <vt:i4>5</vt:i4>
      </vt:variant>
      <vt:variant>
        <vt:lpwstr>http://uotula.ru/cgi-bin/index.cgi?id=136</vt:lpwstr>
      </vt:variant>
      <vt:variant>
        <vt:lpwstr/>
      </vt:variant>
      <vt:variant>
        <vt:i4>65547</vt:i4>
      </vt:variant>
      <vt:variant>
        <vt:i4>87</vt:i4>
      </vt:variant>
      <vt:variant>
        <vt:i4>0</vt:i4>
      </vt:variant>
      <vt:variant>
        <vt:i4>5</vt:i4>
      </vt:variant>
      <vt:variant>
        <vt:lpwstr>http://uotula.ru/cgi-bin/index.cgi?id=117</vt:lpwstr>
      </vt:variant>
      <vt:variant>
        <vt:lpwstr/>
      </vt:variant>
      <vt:variant>
        <vt:i4>262155</vt:i4>
      </vt:variant>
      <vt:variant>
        <vt:i4>84</vt:i4>
      </vt:variant>
      <vt:variant>
        <vt:i4>0</vt:i4>
      </vt:variant>
      <vt:variant>
        <vt:i4>5</vt:i4>
      </vt:variant>
      <vt:variant>
        <vt:lpwstr>http://uotula.ru/cgi-bin/index.cgi?id=140</vt:lpwstr>
      </vt:variant>
      <vt:variant>
        <vt:lpwstr/>
      </vt:variant>
      <vt:variant>
        <vt:i4>393227</vt:i4>
      </vt:variant>
      <vt:variant>
        <vt:i4>81</vt:i4>
      </vt:variant>
      <vt:variant>
        <vt:i4>0</vt:i4>
      </vt:variant>
      <vt:variant>
        <vt:i4>5</vt:i4>
      </vt:variant>
      <vt:variant>
        <vt:lpwstr>http://uotula.ru/cgi-bin/index.cgi?id=161</vt:lpwstr>
      </vt:variant>
      <vt:variant>
        <vt:lpwstr/>
      </vt:variant>
      <vt:variant>
        <vt:i4>131083</vt:i4>
      </vt:variant>
      <vt:variant>
        <vt:i4>78</vt:i4>
      </vt:variant>
      <vt:variant>
        <vt:i4>0</vt:i4>
      </vt:variant>
      <vt:variant>
        <vt:i4>5</vt:i4>
      </vt:variant>
      <vt:variant>
        <vt:lpwstr>http://uotula.ru/cgi-bin/index.cgi?id=122</vt:lpwstr>
      </vt:variant>
      <vt:variant>
        <vt:lpwstr/>
      </vt:variant>
      <vt:variant>
        <vt:i4>4456513</vt:i4>
      </vt:variant>
      <vt:variant>
        <vt:i4>75</vt:i4>
      </vt:variant>
      <vt:variant>
        <vt:i4>0</vt:i4>
      </vt:variant>
      <vt:variant>
        <vt:i4>5</vt:i4>
      </vt:variant>
      <vt:variant>
        <vt:lpwstr>http://school3.uncnet.ru/</vt:lpwstr>
      </vt:variant>
      <vt:variant>
        <vt:lpwstr/>
      </vt:variant>
      <vt:variant>
        <vt:i4>131083</vt:i4>
      </vt:variant>
      <vt:variant>
        <vt:i4>72</vt:i4>
      </vt:variant>
      <vt:variant>
        <vt:i4>0</vt:i4>
      </vt:variant>
      <vt:variant>
        <vt:i4>5</vt:i4>
      </vt:variant>
      <vt:variant>
        <vt:lpwstr>http://uotula.ru/cgi-bin/index.cgi?id=120</vt:lpwstr>
      </vt:variant>
      <vt:variant>
        <vt:lpwstr/>
      </vt:variant>
      <vt:variant>
        <vt:i4>196619</vt:i4>
      </vt:variant>
      <vt:variant>
        <vt:i4>69</vt:i4>
      </vt:variant>
      <vt:variant>
        <vt:i4>0</vt:i4>
      </vt:variant>
      <vt:variant>
        <vt:i4>5</vt:i4>
      </vt:variant>
      <vt:variant>
        <vt:lpwstr>http://uotula.ru/cgi-bin/index.cgi?id=130</vt:lpwstr>
      </vt:variant>
      <vt:variant>
        <vt:lpwstr/>
      </vt:variant>
      <vt:variant>
        <vt:i4>4456513</vt:i4>
      </vt:variant>
      <vt:variant>
        <vt:i4>66</vt:i4>
      </vt:variant>
      <vt:variant>
        <vt:i4>0</vt:i4>
      </vt:variant>
      <vt:variant>
        <vt:i4>5</vt:i4>
      </vt:variant>
      <vt:variant>
        <vt:lpwstr>http://school3.uncnet.ru/</vt:lpwstr>
      </vt:variant>
      <vt:variant>
        <vt:lpwstr/>
      </vt:variant>
      <vt:variant>
        <vt:i4>589827</vt:i4>
      </vt:variant>
      <vt:variant>
        <vt:i4>63</vt:i4>
      </vt:variant>
      <vt:variant>
        <vt:i4>0</vt:i4>
      </vt:variant>
      <vt:variant>
        <vt:i4>5</vt:i4>
      </vt:variant>
      <vt:variant>
        <vt:lpwstr>http://uotula.ru/cgi-bin/index.cgi?id=99</vt:lpwstr>
      </vt:variant>
      <vt:variant>
        <vt:lpwstr/>
      </vt:variant>
      <vt:variant>
        <vt:i4>65547</vt:i4>
      </vt:variant>
      <vt:variant>
        <vt:i4>60</vt:i4>
      </vt:variant>
      <vt:variant>
        <vt:i4>0</vt:i4>
      </vt:variant>
      <vt:variant>
        <vt:i4>5</vt:i4>
      </vt:variant>
      <vt:variant>
        <vt:lpwstr>http://uotula.ru/cgi-bin/index.cgi?id=114</vt:lpwstr>
      </vt:variant>
      <vt:variant>
        <vt:lpwstr/>
      </vt:variant>
      <vt:variant>
        <vt:i4>4456513</vt:i4>
      </vt:variant>
      <vt:variant>
        <vt:i4>57</vt:i4>
      </vt:variant>
      <vt:variant>
        <vt:i4>0</vt:i4>
      </vt:variant>
      <vt:variant>
        <vt:i4>5</vt:i4>
      </vt:variant>
      <vt:variant>
        <vt:lpwstr>http://school3.uncnet.ru/</vt:lpwstr>
      </vt:variant>
      <vt:variant>
        <vt:lpwstr/>
      </vt:variant>
      <vt:variant>
        <vt:i4>131083</vt:i4>
      </vt:variant>
      <vt:variant>
        <vt:i4>54</vt:i4>
      </vt:variant>
      <vt:variant>
        <vt:i4>0</vt:i4>
      </vt:variant>
      <vt:variant>
        <vt:i4>5</vt:i4>
      </vt:variant>
      <vt:variant>
        <vt:lpwstr>http://uotula.ru/cgi-bin/index.cgi?id=122</vt:lpwstr>
      </vt:variant>
      <vt:variant>
        <vt:lpwstr/>
      </vt:variant>
      <vt:variant>
        <vt:i4>262155</vt:i4>
      </vt:variant>
      <vt:variant>
        <vt:i4>51</vt:i4>
      </vt:variant>
      <vt:variant>
        <vt:i4>0</vt:i4>
      </vt:variant>
      <vt:variant>
        <vt:i4>5</vt:i4>
      </vt:variant>
      <vt:variant>
        <vt:lpwstr>http://uotula.ru/cgi-bin/index.cgi?id=145</vt:lpwstr>
      </vt:variant>
      <vt:variant>
        <vt:lpwstr/>
      </vt:variant>
      <vt:variant>
        <vt:i4>65547</vt:i4>
      </vt:variant>
      <vt:variant>
        <vt:i4>48</vt:i4>
      </vt:variant>
      <vt:variant>
        <vt:i4>0</vt:i4>
      </vt:variant>
      <vt:variant>
        <vt:i4>5</vt:i4>
      </vt:variant>
      <vt:variant>
        <vt:lpwstr>http://uotula.ru/cgi-bin/index.cgi?id=111</vt:lpwstr>
      </vt:variant>
      <vt:variant>
        <vt:lpwstr/>
      </vt:variant>
      <vt:variant>
        <vt:i4>4456513</vt:i4>
      </vt:variant>
      <vt:variant>
        <vt:i4>45</vt:i4>
      </vt:variant>
      <vt:variant>
        <vt:i4>0</vt:i4>
      </vt:variant>
      <vt:variant>
        <vt:i4>5</vt:i4>
      </vt:variant>
      <vt:variant>
        <vt:lpwstr>http://school3.uncnet.ru/</vt:lpwstr>
      </vt:variant>
      <vt:variant>
        <vt:lpwstr/>
      </vt:variant>
      <vt:variant>
        <vt:i4>4456513</vt:i4>
      </vt:variant>
      <vt:variant>
        <vt:i4>42</vt:i4>
      </vt:variant>
      <vt:variant>
        <vt:i4>0</vt:i4>
      </vt:variant>
      <vt:variant>
        <vt:i4>5</vt:i4>
      </vt:variant>
      <vt:variant>
        <vt:lpwstr>http://school3.uncnet.ru/</vt:lpwstr>
      </vt:variant>
      <vt:variant>
        <vt:lpwstr/>
      </vt:variant>
      <vt:variant>
        <vt:i4>131083</vt:i4>
      </vt:variant>
      <vt:variant>
        <vt:i4>39</vt:i4>
      </vt:variant>
      <vt:variant>
        <vt:i4>0</vt:i4>
      </vt:variant>
      <vt:variant>
        <vt:i4>5</vt:i4>
      </vt:variant>
      <vt:variant>
        <vt:lpwstr>http://uotula.ru/cgi-bin/index.cgi?id=120</vt:lpwstr>
      </vt:variant>
      <vt:variant>
        <vt:lpwstr/>
      </vt:variant>
      <vt:variant>
        <vt:i4>262155</vt:i4>
      </vt:variant>
      <vt:variant>
        <vt:i4>36</vt:i4>
      </vt:variant>
      <vt:variant>
        <vt:i4>0</vt:i4>
      </vt:variant>
      <vt:variant>
        <vt:i4>5</vt:i4>
      </vt:variant>
      <vt:variant>
        <vt:lpwstr>http://uotula.ru/cgi-bin/index.cgi?id=140</vt:lpwstr>
      </vt:variant>
      <vt:variant>
        <vt:lpwstr/>
      </vt:variant>
      <vt:variant>
        <vt:i4>11</vt:i4>
      </vt:variant>
      <vt:variant>
        <vt:i4>33</vt:i4>
      </vt:variant>
      <vt:variant>
        <vt:i4>0</vt:i4>
      </vt:variant>
      <vt:variant>
        <vt:i4>5</vt:i4>
      </vt:variant>
      <vt:variant>
        <vt:lpwstr>http://uotula.ru/cgi-bin/index.cgi?id=100</vt:lpwstr>
      </vt:variant>
      <vt:variant>
        <vt:lpwstr/>
      </vt:variant>
      <vt:variant>
        <vt:i4>65547</vt:i4>
      </vt:variant>
      <vt:variant>
        <vt:i4>30</vt:i4>
      </vt:variant>
      <vt:variant>
        <vt:i4>0</vt:i4>
      </vt:variant>
      <vt:variant>
        <vt:i4>5</vt:i4>
      </vt:variant>
      <vt:variant>
        <vt:lpwstr>http://uotula.ru/cgi-bin/index.cgi?id=116</vt:lpwstr>
      </vt:variant>
      <vt:variant>
        <vt:lpwstr/>
      </vt:variant>
      <vt:variant>
        <vt:i4>131083</vt:i4>
      </vt:variant>
      <vt:variant>
        <vt:i4>27</vt:i4>
      </vt:variant>
      <vt:variant>
        <vt:i4>0</vt:i4>
      </vt:variant>
      <vt:variant>
        <vt:i4>5</vt:i4>
      </vt:variant>
      <vt:variant>
        <vt:lpwstr>http://uotula.ru/cgi-bin/index.cgi?id=123</vt:lpwstr>
      </vt:variant>
      <vt:variant>
        <vt:lpwstr/>
      </vt:variant>
      <vt:variant>
        <vt:i4>131083</vt:i4>
      </vt:variant>
      <vt:variant>
        <vt:i4>24</vt:i4>
      </vt:variant>
      <vt:variant>
        <vt:i4>0</vt:i4>
      </vt:variant>
      <vt:variant>
        <vt:i4>5</vt:i4>
      </vt:variant>
      <vt:variant>
        <vt:lpwstr>http://uotula.ru/cgi-bin/index.cgi?id=122</vt:lpwstr>
      </vt:variant>
      <vt:variant>
        <vt:lpwstr/>
      </vt:variant>
      <vt:variant>
        <vt:i4>131083</vt:i4>
      </vt:variant>
      <vt:variant>
        <vt:i4>21</vt:i4>
      </vt:variant>
      <vt:variant>
        <vt:i4>0</vt:i4>
      </vt:variant>
      <vt:variant>
        <vt:i4>5</vt:i4>
      </vt:variant>
      <vt:variant>
        <vt:lpwstr>http://uotula.ru/cgi-bin/index.cgi?id=129</vt:lpwstr>
      </vt:variant>
      <vt:variant>
        <vt:lpwstr/>
      </vt:variant>
      <vt:variant>
        <vt:i4>131083</vt:i4>
      </vt:variant>
      <vt:variant>
        <vt:i4>18</vt:i4>
      </vt:variant>
      <vt:variant>
        <vt:i4>0</vt:i4>
      </vt:variant>
      <vt:variant>
        <vt:i4>5</vt:i4>
      </vt:variant>
      <vt:variant>
        <vt:lpwstr>http://uotula.ru/cgi-bin/index.cgi?id=120</vt:lpwstr>
      </vt:variant>
      <vt:variant>
        <vt:lpwstr/>
      </vt:variant>
      <vt:variant>
        <vt:i4>262155</vt:i4>
      </vt:variant>
      <vt:variant>
        <vt:i4>15</vt:i4>
      </vt:variant>
      <vt:variant>
        <vt:i4>0</vt:i4>
      </vt:variant>
      <vt:variant>
        <vt:i4>5</vt:i4>
      </vt:variant>
      <vt:variant>
        <vt:lpwstr>http://uotula.ru/cgi-bin/index.cgi?id=149</vt:lpwstr>
      </vt:variant>
      <vt:variant>
        <vt:lpwstr/>
      </vt:variant>
      <vt:variant>
        <vt:i4>262155</vt:i4>
      </vt:variant>
      <vt:variant>
        <vt:i4>12</vt:i4>
      </vt:variant>
      <vt:variant>
        <vt:i4>0</vt:i4>
      </vt:variant>
      <vt:variant>
        <vt:i4>5</vt:i4>
      </vt:variant>
      <vt:variant>
        <vt:lpwstr>http://uotula.ru/cgi-bin/index.cgi?id=147</vt:lpwstr>
      </vt:variant>
      <vt:variant>
        <vt:lpwstr/>
      </vt:variant>
      <vt:variant>
        <vt:i4>327691</vt:i4>
      </vt:variant>
      <vt:variant>
        <vt:i4>9</vt:i4>
      </vt:variant>
      <vt:variant>
        <vt:i4>0</vt:i4>
      </vt:variant>
      <vt:variant>
        <vt:i4>5</vt:i4>
      </vt:variant>
      <vt:variant>
        <vt:lpwstr>http://uotula.ru/cgi-bin/index.cgi?id=155</vt:lpwstr>
      </vt:variant>
      <vt:variant>
        <vt:lpwstr/>
      </vt:variant>
      <vt:variant>
        <vt:i4>262155</vt:i4>
      </vt:variant>
      <vt:variant>
        <vt:i4>6</vt:i4>
      </vt:variant>
      <vt:variant>
        <vt:i4>0</vt:i4>
      </vt:variant>
      <vt:variant>
        <vt:i4>5</vt:i4>
      </vt:variant>
      <vt:variant>
        <vt:lpwstr>http://uotula.ru/cgi-bin/index.cgi?id=144</vt:lpwstr>
      </vt:variant>
      <vt:variant>
        <vt:lpwstr/>
      </vt:variant>
      <vt:variant>
        <vt:i4>131083</vt:i4>
      </vt:variant>
      <vt:variant>
        <vt:i4>3</vt:i4>
      </vt:variant>
      <vt:variant>
        <vt:i4>0</vt:i4>
      </vt:variant>
      <vt:variant>
        <vt:i4>5</vt:i4>
      </vt:variant>
      <vt:variant>
        <vt:lpwstr>http://uotula.ru/cgi-bin/index.cgi?id=120</vt:lpwstr>
      </vt:variant>
      <vt:variant>
        <vt:lpwstr/>
      </vt:variant>
      <vt:variant>
        <vt:i4>65547</vt:i4>
      </vt:variant>
      <vt:variant>
        <vt:i4>0</vt:i4>
      </vt:variant>
      <vt:variant>
        <vt:i4>0</vt:i4>
      </vt:variant>
      <vt:variant>
        <vt:i4>5</vt:i4>
      </vt:variant>
      <vt:variant>
        <vt:lpwstr>http://uotula.ru/cgi-bin/index.cgi?id=114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Кристина</dc:creator>
  <cp:keywords/>
  <cp:lastModifiedBy>Irina</cp:lastModifiedBy>
  <cp:revision>2</cp:revision>
  <cp:lastPrinted>2008-06-06T06:46:00Z</cp:lastPrinted>
  <dcterms:created xsi:type="dcterms:W3CDTF">2014-07-20T10:02:00Z</dcterms:created>
  <dcterms:modified xsi:type="dcterms:W3CDTF">2014-07-20T10:02:00Z</dcterms:modified>
</cp:coreProperties>
</file>