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FD" w:rsidRDefault="00DC2899">
      <w:pPr>
        <w:pStyle w:val="1"/>
        <w:jc w:val="center"/>
      </w:pPr>
      <w:r>
        <w:t>Тургенев и. с. - Сопоставительная характеристика павла петровича кирсанова и евгения базарова</w:t>
      </w:r>
    </w:p>
    <w:p w:rsidR="00353BFD" w:rsidRPr="00DC2899" w:rsidRDefault="00DC2899">
      <w:pPr>
        <w:pStyle w:val="a3"/>
        <w:spacing w:after="240" w:afterAutospacing="0"/>
      </w:pPr>
      <w:r>
        <w:t>Иван Сергеевич Тургенев - наш выдающийся классик, создавший правдивую, незабываемую галерею образов русских людей. Писатель всегда шел впереди своего времени, видел дальше современников, поэтому часто подвергался ожесточенной критике и правых, и левых. Обществу не нравилась та беспощадная правда, с которой Тургенев показывал своих героев: бездеятельных и пустословов, ходульных и с напускным аристократизмом.</w:t>
      </w:r>
      <w:r>
        <w:br/>
        <w:t>Гениальный писатель видит необходимость изменений в русском обществе и нежелание этого общества вершить что-то новое. Большинство боится перемен, даже малейших изменений. Эту ситуацию писатель правдиво и образно показал в своем романе “Отцы и дети”.</w:t>
      </w:r>
      <w:r>
        <w:br/>
        <w:t>Базаров - представитель нового поколения. Он ничего не принимает на веру, все хочет проверить опытным путем. Для него не существует признанных авторитетов. Поэзию и искусство он отвергает, как бесполезные обществу занятия.</w:t>
      </w:r>
      <w:r>
        <w:br/>
        <w:t>Оппонентом ему в романе выступает Павел Петрович Кирсанов, вальяжный барин, блестящий аристократ, ставящий традиции выше всего. Даже в деревне Кирсанов одет по последней моде, требует соблюдения всех условностей. Появление Базарова, нигилиста, раздражает Павла Петровича. Он сразу становится в оппозицию к Евгению Базарову. Кирсанова раздражают грязные ногти, общительность и демократизм Базарова, его умение общаться с простыми людьми. За всем этим Кирсанов видит опасность для себя и своего класса. Базаров и подобные ему расшатывают устои того общества, в котором привык жить Павел Петрович, и он будет защищать свой “мир” всеми доступными ему способами. Недаром он вызывает Базарова на дуэль. Кирсанов не Фенечку и брата своего защищает, а устои и традиции того общества, в котором привык жить.</w:t>
      </w:r>
      <w:r>
        <w:br/>
        <w:t>В споре Базаров часто агрессивен, он пытается навязать собеседнику свое мнение. Порой он непоследователен в суждениях (отвергая любовь, сам любит глубоко и безответно). Уважая и любя своих родителей, не может выдержать в отчем доме даже нескольких дней. Отношение у Базарова к природе очень своеобразное: “Природа - не храм, а мастерская, и человек в ней - работник”,- говорит он. Евгений Васильевич лишен всякой романтики, часто нарочито культивирует в себе прагматизм. Он высмеивает любовь Николая Петровича к музыке и поэзии; восторженность Аркадия отвергает и осуждает, но все это кажется нарочитым, ненатуральным. Иногда Базаров кажется нам искусственно придуманным героем, а не увиденным в жизни. Он не вызывает симпатии своей прямолинейностью. Раздражает его категоричность и максимализм. А концовка романа убеждает в несостоятельности теории героя. Гибнет не Базаров, а его искусственная теория. А может быть, тогда еще время не наступило?</w:t>
      </w:r>
      <w:r>
        <w:br/>
        <w:t>Роман “Отцы и дети” остается для нас наглядным примером своего времени, зеркалом, отражающим эпоху с ее конфликтами и достижениями. Читая роман, мы сопереживаем героям, не соглашаемся с ними, вступаем в споры, но никогда не остаемся равнодушными, и это главная заслуга писателя.</w:t>
      </w:r>
      <w:r>
        <w:br/>
        <w:t>Тургенев создал классический роман, вот уже более ста лет будящий воображение, желание мыслить, искать свой путь в жизни, не оставаться равнодушными. В этом главная заслуга романа и классики в целом.</w:t>
      </w:r>
      <w:r>
        <w:br/>
      </w:r>
      <w:bookmarkStart w:id="0" w:name="_GoBack"/>
      <w:bookmarkEnd w:id="0"/>
    </w:p>
    <w:sectPr w:rsidR="00353BFD" w:rsidRPr="00DC2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899"/>
    <w:rsid w:val="0021219F"/>
    <w:rsid w:val="00353BFD"/>
    <w:rsid w:val="00D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C41B7-1F74-41FB-84BC-89CEAEA1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2727</Characters>
  <Application>Microsoft Office Word</Application>
  <DocSecurity>0</DocSecurity>
  <Lines>22</Lines>
  <Paragraphs>6</Paragraphs>
  <ScaleCrop>false</ScaleCrop>
  <Company>diakov.net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Сопоставительная характеристика павла петровича кирсанова и евгения базарова</dc:title>
  <dc:subject/>
  <dc:creator>Irina</dc:creator>
  <cp:keywords/>
  <dc:description/>
  <cp:lastModifiedBy>Irina</cp:lastModifiedBy>
  <cp:revision>2</cp:revision>
  <dcterms:created xsi:type="dcterms:W3CDTF">2014-08-30T14:53:00Z</dcterms:created>
  <dcterms:modified xsi:type="dcterms:W3CDTF">2014-08-30T14:53:00Z</dcterms:modified>
</cp:coreProperties>
</file>