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6D" w:rsidRDefault="0068246D" w:rsidP="0068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ФГОУ ВПО</w:t>
      </w:r>
    </w:p>
    <w:p w:rsidR="0068246D" w:rsidRDefault="0068246D" w:rsidP="0068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«Саратовский государственный аграрный университет им. </w:t>
      </w:r>
    </w:p>
    <w:p w:rsidR="0068246D" w:rsidRDefault="0068246D" w:rsidP="0068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Н.И. Вавилова»</w:t>
      </w:r>
    </w:p>
    <w:p w:rsidR="0068246D" w:rsidRDefault="0068246D" w:rsidP="0068246D">
      <w:pPr>
        <w:jc w:val="center"/>
        <w:rPr>
          <w:b/>
          <w:sz w:val="28"/>
          <w:szCs w:val="28"/>
        </w:rPr>
      </w:pPr>
    </w:p>
    <w:p w:rsidR="0068246D" w:rsidRDefault="0068246D" w:rsidP="0068246D">
      <w:pPr>
        <w:jc w:val="center"/>
        <w:rPr>
          <w:b/>
          <w:sz w:val="28"/>
          <w:szCs w:val="28"/>
        </w:rPr>
      </w:pPr>
    </w:p>
    <w:p w:rsidR="0068246D" w:rsidRDefault="0068246D" w:rsidP="0068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заочного обучения и повышения квалификации</w:t>
      </w:r>
    </w:p>
    <w:p w:rsidR="0068246D" w:rsidRDefault="0068246D" w:rsidP="0068246D"/>
    <w:p w:rsidR="0068246D" w:rsidRDefault="0068246D" w:rsidP="0068246D">
      <w:pPr>
        <w:rPr>
          <w:sz w:val="22"/>
          <w:szCs w:val="22"/>
        </w:rPr>
      </w:pPr>
    </w:p>
    <w:p w:rsidR="0068246D" w:rsidRDefault="0068246D" w:rsidP="0068246D"/>
    <w:p w:rsidR="0068246D" w:rsidRDefault="0068246D" w:rsidP="0068246D"/>
    <w:p w:rsidR="0068246D" w:rsidRDefault="0068246D" w:rsidP="006824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КОНТРОЛЬНАЯ РАБОТА</w:t>
      </w:r>
    </w:p>
    <w:p w:rsidR="0068246D" w:rsidRDefault="0068246D" w:rsidP="0068246D">
      <w:pPr>
        <w:jc w:val="center"/>
        <w:rPr>
          <w:b/>
          <w:sz w:val="52"/>
          <w:szCs w:val="52"/>
        </w:rPr>
      </w:pPr>
    </w:p>
    <w:p w:rsidR="0068246D" w:rsidRDefault="0068246D" w:rsidP="0068246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 дисциплине</w:t>
      </w:r>
      <w:r>
        <w:rPr>
          <w:sz w:val="32"/>
          <w:szCs w:val="32"/>
        </w:rPr>
        <w:t>: «</w:t>
      </w:r>
      <w:r>
        <w:rPr>
          <w:sz w:val="48"/>
          <w:szCs w:val="48"/>
        </w:rPr>
        <w:t>Этика делового общения</w:t>
      </w:r>
      <w:r>
        <w:rPr>
          <w:sz w:val="32"/>
          <w:szCs w:val="32"/>
        </w:rPr>
        <w:t>»</w:t>
      </w:r>
    </w:p>
    <w:p w:rsidR="0068246D" w:rsidRDefault="0068246D" w:rsidP="0068246D">
      <w:pPr>
        <w:jc w:val="center"/>
        <w:rPr>
          <w:sz w:val="32"/>
          <w:szCs w:val="32"/>
        </w:rPr>
      </w:pPr>
    </w:p>
    <w:p w:rsidR="0068246D" w:rsidRDefault="0068246D" w:rsidP="00682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 «Этика и этикет делового общения»</w:t>
      </w:r>
    </w:p>
    <w:p w:rsidR="0068246D" w:rsidRDefault="0068246D" w:rsidP="0068246D">
      <w:pPr>
        <w:jc w:val="center"/>
        <w:rPr>
          <w:b/>
          <w:sz w:val="32"/>
          <w:szCs w:val="32"/>
        </w:rPr>
      </w:pPr>
    </w:p>
    <w:p w:rsidR="0068246D" w:rsidRDefault="0068246D" w:rsidP="0068246D">
      <w:pPr>
        <w:jc w:val="center"/>
        <w:rPr>
          <w:sz w:val="32"/>
          <w:szCs w:val="32"/>
        </w:rPr>
      </w:pPr>
    </w:p>
    <w:p w:rsidR="0068246D" w:rsidRDefault="0068246D" w:rsidP="0068246D">
      <w:pPr>
        <w:jc w:val="center"/>
        <w:rPr>
          <w:sz w:val="32"/>
          <w:szCs w:val="32"/>
        </w:rPr>
      </w:pPr>
    </w:p>
    <w:p w:rsidR="0068246D" w:rsidRDefault="0068246D" w:rsidP="0068246D"/>
    <w:p w:rsidR="0068246D" w:rsidRDefault="0068246D" w:rsidP="0068246D"/>
    <w:p w:rsidR="0068246D" w:rsidRDefault="0068246D" w:rsidP="0068246D"/>
    <w:p w:rsidR="0068246D" w:rsidRDefault="0068246D" w:rsidP="0068246D"/>
    <w:p w:rsidR="0068246D" w:rsidRDefault="0068246D" w:rsidP="0068246D"/>
    <w:p w:rsidR="0068246D" w:rsidRDefault="0068246D" w:rsidP="0068246D">
      <w:pPr>
        <w:rPr>
          <w:sz w:val="22"/>
          <w:szCs w:val="22"/>
        </w:rPr>
      </w:pPr>
    </w:p>
    <w:p w:rsidR="0068246D" w:rsidRDefault="0068246D" w:rsidP="0068246D"/>
    <w:p w:rsidR="0068246D" w:rsidRDefault="0068246D" w:rsidP="0068246D"/>
    <w:p w:rsidR="0068246D" w:rsidRDefault="0068246D" w:rsidP="0068246D">
      <w:pPr>
        <w:jc w:val="right"/>
      </w:pPr>
      <w:r>
        <w:t xml:space="preserve">Выполнила: студентка </w:t>
      </w:r>
      <w:r w:rsidRPr="0068246D">
        <w:t>4</w:t>
      </w:r>
      <w:r>
        <w:t xml:space="preserve"> курса</w:t>
      </w:r>
    </w:p>
    <w:p w:rsidR="0068246D" w:rsidRDefault="0068246D" w:rsidP="0068246D">
      <w:pPr>
        <w:jc w:val="right"/>
      </w:pPr>
      <w:r>
        <w:t>Группы Бс-</w:t>
      </w:r>
      <w:r w:rsidRPr="0068246D">
        <w:t>4</w:t>
      </w:r>
      <w:r>
        <w:t>9</w:t>
      </w:r>
    </w:p>
    <w:p w:rsidR="0068246D" w:rsidRDefault="0068246D" w:rsidP="0068246D">
      <w:pPr>
        <w:jc w:val="right"/>
      </w:pPr>
      <w:r>
        <w:t>Шифр: 2080175</w:t>
      </w:r>
    </w:p>
    <w:p w:rsidR="0068246D" w:rsidRDefault="0068246D" w:rsidP="0068246D">
      <w:pPr>
        <w:jc w:val="right"/>
      </w:pPr>
      <w:r>
        <w:t xml:space="preserve">Специальности бухгалтерский </w:t>
      </w:r>
    </w:p>
    <w:p w:rsidR="0068246D" w:rsidRDefault="0068246D" w:rsidP="0068246D">
      <w:pPr>
        <w:jc w:val="right"/>
      </w:pPr>
      <w:r>
        <w:t>учет, анализ и аудит</w:t>
      </w:r>
    </w:p>
    <w:p w:rsidR="0068246D" w:rsidRDefault="0068246D" w:rsidP="0068246D">
      <w:pPr>
        <w:jc w:val="right"/>
      </w:pPr>
      <w:r>
        <w:t>Чудинова Анна Сергеевна</w:t>
      </w:r>
    </w:p>
    <w:p w:rsidR="0068246D" w:rsidRDefault="0068246D" w:rsidP="0068246D">
      <w:pPr>
        <w:jc w:val="right"/>
      </w:pPr>
    </w:p>
    <w:p w:rsidR="0068246D" w:rsidRDefault="0068246D" w:rsidP="0068246D">
      <w:pPr>
        <w:jc w:val="right"/>
        <w:rPr>
          <w:sz w:val="22"/>
          <w:szCs w:val="22"/>
        </w:rPr>
      </w:pPr>
    </w:p>
    <w:p w:rsidR="0068246D" w:rsidRDefault="0068246D" w:rsidP="0068246D">
      <w:pPr>
        <w:jc w:val="right"/>
      </w:pPr>
    </w:p>
    <w:p w:rsidR="0068246D" w:rsidRDefault="0068246D" w:rsidP="0068246D">
      <w:pPr>
        <w:jc w:val="right"/>
      </w:pPr>
    </w:p>
    <w:p w:rsidR="0068246D" w:rsidRDefault="0068246D" w:rsidP="0068246D">
      <w:pPr>
        <w:jc w:val="right"/>
      </w:pPr>
    </w:p>
    <w:p w:rsidR="0068246D" w:rsidRDefault="0068246D" w:rsidP="0068246D">
      <w:pPr>
        <w:rPr>
          <w:lang w:val="en-US"/>
        </w:rPr>
      </w:pPr>
    </w:p>
    <w:p w:rsidR="0068246D" w:rsidRDefault="0068246D" w:rsidP="0068246D">
      <w:pPr>
        <w:jc w:val="right"/>
        <w:rPr>
          <w:lang w:val="en-US"/>
        </w:rPr>
      </w:pPr>
    </w:p>
    <w:p w:rsidR="0068246D" w:rsidRDefault="0068246D" w:rsidP="0068246D"/>
    <w:p w:rsidR="0068246D" w:rsidRDefault="0068246D" w:rsidP="0068246D">
      <w:pPr>
        <w:jc w:val="right"/>
        <w:rPr>
          <w:lang w:val="en-US"/>
        </w:rPr>
      </w:pPr>
    </w:p>
    <w:p w:rsidR="0068246D" w:rsidRDefault="0068246D" w:rsidP="0068246D">
      <w:pPr>
        <w:jc w:val="right"/>
        <w:rPr>
          <w:lang w:val="en-US"/>
        </w:rPr>
      </w:pPr>
    </w:p>
    <w:p w:rsidR="0068246D" w:rsidRDefault="0068246D" w:rsidP="0068246D">
      <w:pPr>
        <w:jc w:val="right"/>
        <w:rPr>
          <w:lang w:val="en-US"/>
        </w:rPr>
      </w:pPr>
    </w:p>
    <w:p w:rsidR="0068246D" w:rsidRDefault="0068246D" w:rsidP="0068246D">
      <w:pPr>
        <w:jc w:val="right"/>
      </w:pPr>
    </w:p>
    <w:p w:rsidR="0068246D" w:rsidRDefault="0068246D" w:rsidP="0068246D">
      <w:pPr>
        <w:jc w:val="right"/>
        <w:rPr>
          <w:b/>
        </w:rPr>
      </w:pPr>
    </w:p>
    <w:p w:rsidR="0068246D" w:rsidRDefault="0068246D" w:rsidP="0068246D">
      <w:pPr>
        <w:jc w:val="center"/>
        <w:rPr>
          <w:b/>
        </w:rPr>
      </w:pPr>
      <w:r>
        <w:rPr>
          <w:b/>
        </w:rPr>
        <w:t>САРАТОВ</w:t>
      </w:r>
    </w:p>
    <w:p w:rsidR="0068246D" w:rsidRDefault="0068246D" w:rsidP="0068246D">
      <w:pPr>
        <w:jc w:val="center"/>
        <w:rPr>
          <w:b/>
        </w:rPr>
      </w:pPr>
      <w:r>
        <w:rPr>
          <w:b/>
        </w:rPr>
        <w:t>201</w:t>
      </w:r>
      <w:r>
        <w:rPr>
          <w:b/>
          <w:lang w:val="en-US"/>
        </w:rPr>
        <w:t>1</w:t>
      </w:r>
      <w:r>
        <w:rPr>
          <w:b/>
        </w:rPr>
        <w:t>год</w:t>
      </w: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532FBD" w:rsidRDefault="00532FBD" w:rsidP="00532FB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32F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32FBD" w:rsidRDefault="0015650E" w:rsidP="0015650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32FBD">
              <w:rPr>
                <w:sz w:val="28"/>
                <w:szCs w:val="28"/>
              </w:rPr>
              <w:t>ормы, ценности и стандарты этики делового общения</w:t>
            </w:r>
          </w:p>
          <w:p w:rsidR="0015650E" w:rsidRDefault="0015650E" w:rsidP="0015650E">
            <w:pPr>
              <w:ind w:left="360"/>
              <w:jc w:val="both"/>
              <w:rPr>
                <w:sz w:val="28"/>
                <w:szCs w:val="28"/>
              </w:rPr>
            </w:pPr>
          </w:p>
          <w:p w:rsidR="00532FBD" w:rsidRDefault="0015650E" w:rsidP="0015650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Деловой этикет</w:t>
            </w:r>
          </w:p>
          <w:p w:rsidR="0015650E" w:rsidRDefault="0015650E" w:rsidP="0015650E">
            <w:pPr>
              <w:jc w:val="both"/>
              <w:rPr>
                <w:sz w:val="28"/>
                <w:szCs w:val="28"/>
              </w:rPr>
            </w:pPr>
          </w:p>
          <w:p w:rsidR="0015650E" w:rsidRDefault="0015650E" w:rsidP="0015650E">
            <w:pPr>
              <w:jc w:val="both"/>
              <w:rPr>
                <w:sz w:val="28"/>
                <w:szCs w:val="28"/>
              </w:rPr>
            </w:pPr>
          </w:p>
          <w:p w:rsidR="0015650E" w:rsidRDefault="0015650E" w:rsidP="0015650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</w:t>
            </w:r>
            <w:r w:rsidR="006458EE">
              <w:rPr>
                <w:sz w:val="28"/>
                <w:szCs w:val="28"/>
              </w:rPr>
              <w:t>уемой</w:t>
            </w:r>
            <w:r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32FBD" w:rsidRDefault="0015650E" w:rsidP="00532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стр.</w:t>
            </w:r>
          </w:p>
          <w:p w:rsidR="0015650E" w:rsidRDefault="0015650E" w:rsidP="00532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5650E" w:rsidRDefault="0015650E" w:rsidP="00532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стр.</w:t>
            </w:r>
          </w:p>
          <w:p w:rsidR="0015650E" w:rsidRDefault="0015650E" w:rsidP="00532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5650E" w:rsidRDefault="0015650E" w:rsidP="00532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стр.</w:t>
            </w:r>
          </w:p>
          <w:p w:rsidR="0015650E" w:rsidRDefault="0015650E" w:rsidP="0015650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32FBD" w:rsidRDefault="00532FBD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532FBD" w:rsidRDefault="00532FBD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15650E" w:rsidRDefault="0015650E" w:rsidP="00532FBD">
      <w:pPr>
        <w:spacing w:line="360" w:lineRule="auto"/>
        <w:ind w:firstLine="720"/>
        <w:jc w:val="center"/>
        <w:rPr>
          <w:sz w:val="28"/>
          <w:szCs w:val="28"/>
        </w:rPr>
      </w:pPr>
    </w:p>
    <w:p w:rsidR="00532FBD" w:rsidRDefault="00532FBD" w:rsidP="00532FB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НОРМЫ, ЦЕННОСТИ И СТАНДАРТЫ ЭТИКИ ДЕЛОВОГО ОБЩЕНИЯ.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Общение – процесс взаимодействия общественных субъектов: социальных групп, общностей или личностей, в котором происходит обмен информацией, опытом, способностями и результатами деятельности.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Специфика делового общения обусловлена тем, что оно возникает на основе и по поводу определенного вида деятельности, связанной с производством какого-либо продукта или делового эффекта. 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 Как и всякий вид общения, деловое общение имеет исторический характер, оно проявляется на разных уровнях социальной системы и в различных формах. Его отличительная черта – оно не имеет самодовлеющего значения, не является самоцелью, а служит средством для достижения каких-либо других целей. В условиях рыночных отношений – это, прежде всего получение максимальной прибыли.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Деловая беседа является самой распространенной формой делового общения. Проведение деловой беседы – это проверка нашего умения устанавливать контакт с собеседником, ясно и убедительно излагать свои мысли, слушать и слышать то, что говорит партнер, выбирать наилучшую психологическую позицию в общении словом, того, насколько мы владеем культурой делового общения.</w:t>
      </w:r>
    </w:p>
    <w:p w:rsidR="002A461E" w:rsidRPr="00532FBD" w:rsidRDefault="002A461E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Этику делового общения и деловой беседы необходимо знать не только бизнесменам. В повседневной жизни у нас ежедневно бывают десятки встреч, мы вступаем в контакты с самыми разными людьми, оказываемся в различных ситуациях общения. Контакты налаживаются быстрее, легче, если мы знаем, как себя вести, что принято или не принято в подобных ситуациях, какие речевые формулы предпочтительны, как выразить свое внимание, радушие, что предпринять в конфликтной ситуации. Знание подобных основ общения совсем не означает, что человек будет действовать как робот, механически и полностью избавится от всех сложностей. Просто такое знание дает большую свободу действий, большую уверенность в успехе. 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bCs/>
          <w:sz w:val="28"/>
          <w:szCs w:val="28"/>
        </w:rPr>
        <w:t>Деловое общение</w:t>
      </w:r>
      <w:r w:rsidRPr="00532FBD">
        <w:rPr>
          <w:sz w:val="28"/>
          <w:szCs w:val="28"/>
        </w:rPr>
        <w:t xml:space="preserve"> – это процесс взаимосвязи и взаимодействия, в котором происходит обмен деятельностью, информацией и опытом, предполагающим достижением определенного результата, решение конкретной проблемы или реализацию определенной цели.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Деловое общение можно условно разделить на </w:t>
      </w:r>
      <w:r w:rsidRPr="00532FBD">
        <w:rPr>
          <w:bCs/>
          <w:iCs/>
          <w:sz w:val="28"/>
          <w:szCs w:val="28"/>
        </w:rPr>
        <w:t xml:space="preserve">прямое </w:t>
      </w:r>
      <w:r w:rsidRPr="00532FBD">
        <w:rPr>
          <w:sz w:val="28"/>
          <w:szCs w:val="28"/>
        </w:rPr>
        <w:t xml:space="preserve">(непосредственный контакт) и </w:t>
      </w:r>
      <w:r w:rsidRPr="00532FBD">
        <w:rPr>
          <w:bCs/>
          <w:iCs/>
          <w:sz w:val="28"/>
          <w:szCs w:val="28"/>
        </w:rPr>
        <w:t>косвенное</w:t>
      </w:r>
      <w:r w:rsidRPr="00532FBD">
        <w:rPr>
          <w:sz w:val="28"/>
          <w:szCs w:val="28"/>
        </w:rPr>
        <w:t xml:space="preserve"> (когда между партнерами существует пространственно-временная дистанция).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Прямое деловое общение обладает большей результативностью, силой эмоционального воздействия и внушения, чем косвенное, в нем непосредственно действуют социально-психологические механизмы. В целом деловое общение отличается от обыденного (неформального) тем, что в его процессе ставятся цель и конкретные задачи, которые требуют своего решения. В деловом общении мы не можем прекратить взаимодействие с партнером (по крайней мере, без потерь для обеих сторон). В обычном дружеском общении чаще всего не ставятся конкретные задачи, не преследуются определенные цели. Такое общение можно прекратить (по желанию участников) в любой момент.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В развернутом виде в общении можно выделить следующие этапы: установление контакта; ориентация в ситуации (люди, обстоятельства и т.д.); обсуждение вопроса или проблемы; принятие решения; выход из контакта.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Деловая беседа относится к этапу обсуждения вопроса или проблемы. Чаще всего обсуждение и решение проблемы происходит в форме деловой беседы. На этом этапе контакт уже установлен и впечатление деловых людей, участвующих в переговорах, друг о друге, как правило, уже сложилось. Путем соблюдения этических принципов деловой беседы можно упрочить хорошее впечатление, сложившееся на предварительных стадиях делового общения или же улучшить неблагоприятное мнение о себе и загладить промахи, произошедшие на ранних этапах переговоров. Все это, в конечном счете, будет способствовать достижению успеха на переговорах. 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При проведении деловой беседы важнейшую роль играют сопутствующие факторы, не учитывая которые можно заведомо обеспечить провал деловых переговоров. Прежде всего, необходимо произвести подготовку к деловой беседе.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Общая подготовка к беседе предполагает доскональное изучение вопроса. Нужно подготовить базу для ведения разговора и продумать ответы на следующие вопросы:</w:t>
      </w:r>
    </w:p>
    <w:p w:rsidR="002A461E" w:rsidRPr="00532FBD" w:rsidRDefault="002A461E" w:rsidP="00532FBD">
      <w:pPr>
        <w:numPr>
          <w:ilvl w:val="0"/>
          <w:numId w:val="1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В чем суть вашего предложения? </w:t>
      </w:r>
    </w:p>
    <w:p w:rsidR="002A461E" w:rsidRPr="00532FBD" w:rsidRDefault="002A461E" w:rsidP="00532FBD">
      <w:pPr>
        <w:numPr>
          <w:ilvl w:val="0"/>
          <w:numId w:val="1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Почему вы обращаетесь с данным предложением к этому лицу? </w:t>
      </w:r>
    </w:p>
    <w:p w:rsidR="002A461E" w:rsidRPr="00532FBD" w:rsidRDefault="002A461E" w:rsidP="00532FBD">
      <w:pPr>
        <w:numPr>
          <w:ilvl w:val="0"/>
          <w:numId w:val="1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Как связано ваше предложение с другими сторонами деятельности фирмы? </w:t>
      </w:r>
    </w:p>
    <w:p w:rsidR="002A461E" w:rsidRPr="00532FBD" w:rsidRDefault="002A461E" w:rsidP="00532FBD">
      <w:pPr>
        <w:numPr>
          <w:ilvl w:val="0"/>
          <w:numId w:val="1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Какие выгоды получит ваш партнер от принятия вашего предложения? </w:t>
      </w:r>
    </w:p>
    <w:p w:rsidR="002A461E" w:rsidRPr="00532FBD" w:rsidRDefault="002A461E" w:rsidP="00532FBD">
      <w:pPr>
        <w:numPr>
          <w:ilvl w:val="0"/>
          <w:numId w:val="1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Каковы «минусы» этого предложения для партнера? </w:t>
      </w:r>
    </w:p>
    <w:p w:rsidR="002A461E" w:rsidRPr="00532FBD" w:rsidRDefault="002A461E" w:rsidP="00532FBD">
      <w:pPr>
        <w:numPr>
          <w:ilvl w:val="0"/>
          <w:numId w:val="1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Почему все же вы настаиваете на принятии своего предложения? </w:t>
      </w:r>
    </w:p>
    <w:p w:rsidR="002A461E" w:rsidRPr="00532FBD" w:rsidRDefault="002A461E" w:rsidP="00532FBD">
      <w:pPr>
        <w:numPr>
          <w:ilvl w:val="0"/>
          <w:numId w:val="1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В каком положении окажется фирма или партнер в случае, если по каким-то причинам реализация вашего предложения будет прекращена? Что конкретно тогда нужно будет сделать? 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Успех во многом зависит от того, как подать предложение, а выбор формы подачи определяется особенностями тех к кому оно обращено.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Поэтому следует выяснить: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Компетентность партнера, т.е. в состоянии ли он решить вопрос или обратиться следует к более знающему или обладающему большими полномочиями.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Что представляет фирма или организация, какие в ней взаимоотношения. Эти знания дадут возможность вести разговор в рамках традиционного в этой системе подхода.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Кто из знакомых бизнесменов имел дело с этой фирмой или человеком. Каковы их впечатления.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Чего опасается, на что надеется партнер.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Предполагаемую позицию по данному вопросу. Знание ее позволяет строить аргументацию. Например, если партнер против, нужно включить доводы, которые могли бы поколебать его позицию.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Особенности характера партнера, предпочитаемая им психологическая позиция и его манеры ведения разговора. Эта важная деталь, т.к. есть трудные собеседники, разговор с которыми может провалиться, если не настроить себя соответствующим образом.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Жизненные установки и принципы партнера. Представление о них позволяет легче найти подход к партнеру.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Потребности партнера. Знание стремлений и желаний партнера помогает оценить, насколько может заинтересовать ваше предложение, и представить последнее в выгодном свете. Это еще необходимо для успешной аргументации. </w:t>
      </w:r>
    </w:p>
    <w:p w:rsidR="002A461E" w:rsidRPr="00532FBD" w:rsidRDefault="002A461E" w:rsidP="00532FBD">
      <w:pPr>
        <w:numPr>
          <w:ilvl w:val="0"/>
          <w:numId w:val="2"/>
        </w:numPr>
        <w:tabs>
          <w:tab w:val="clear" w:pos="19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Возраст, семейное положение партнера. Его увлечения, политические взгляды, образование и т.д. (Это необходимо для налаживания контакта с партнером.). 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Необходимо подготовить соответствующие материалы и документы. Материалы и документы необходимы для введения собеседника в курс дела и успешной аргументации. Документы придают вес словам. Следует заранее подготовить также экземпляры договоров. При благоприятном исходе беседы, их можно сразу подписать.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Для успеха деловой беседы важно спросить себя: а какую цель может ставить партнер и какого результата хочет он? Необходимо заранее предусмотреть, какой исход беседы вас устроит, какой нет, какой вариант вы посчитаете приемлемым для обеих сторон.</w:t>
      </w:r>
    </w:p>
    <w:p w:rsidR="002A461E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>Важно также, где проходит деловая встреча. Если у вас, то необходимо позаботиться о том, чтобы гостя встретили у входа, проводили, предложили раздеться, выпить чашку чая или кофе. Основная забота гостя – не опаздывать, не заставлять себя ждать.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Необходимо соблюдать определенные правила в отношении одежды и внешнего вида. Сверхмодный костюм совсем необязателен. Важно, чтобы он был в приличном состоянии. Элегантность делового человека определяют рубашка, галстук и ботинки, а не количество костюмов, которые он привез с собой.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Необходимо также правильно выбрать место проведения деловой беседы. Если вы хотите, чтобы ваш партнер почувствовал вашу влиятельность, лучшее место встречи – кабинет, а вы – за рабочим столом. Если хотите, чтобы обстановка была более теплой и менее официальной, можно расположиться в креслах, вести разговор за чаем или кофе. Выбор такого места зависит от ситуации. 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Оптимальный сценарий деловой беседы, как правило, включает следующие этапы:</w:t>
      </w:r>
    </w:p>
    <w:p w:rsidR="002A461E" w:rsidRPr="00532FBD" w:rsidRDefault="002A461E" w:rsidP="00532FBD">
      <w:pPr>
        <w:numPr>
          <w:ilvl w:val="0"/>
          <w:numId w:val="3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вступительная часть (необходима для знакомства и установление контакта); </w:t>
      </w:r>
    </w:p>
    <w:p w:rsidR="002A461E" w:rsidRPr="00532FBD" w:rsidRDefault="002A461E" w:rsidP="00532FBD">
      <w:pPr>
        <w:numPr>
          <w:ilvl w:val="0"/>
          <w:numId w:val="3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информирование о деле или предложении, здесь следует продумать последовательность изложения; </w:t>
      </w:r>
    </w:p>
    <w:p w:rsidR="002A461E" w:rsidRPr="00532FBD" w:rsidRDefault="002A461E" w:rsidP="00532FBD">
      <w:pPr>
        <w:numPr>
          <w:ilvl w:val="0"/>
          <w:numId w:val="3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аргументация (обоснование предложения, продумывание, доводы, способы, убеждения, предусмотренные возможные возражения); </w:t>
      </w:r>
    </w:p>
    <w:p w:rsidR="002A461E" w:rsidRPr="00532FBD" w:rsidRDefault="002A461E" w:rsidP="00532FBD">
      <w:pPr>
        <w:numPr>
          <w:ilvl w:val="0"/>
          <w:numId w:val="3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ответы на вопросы и нейтрализация возражений; </w:t>
      </w:r>
    </w:p>
    <w:p w:rsidR="002A461E" w:rsidRPr="00532FBD" w:rsidRDefault="002A461E" w:rsidP="00532FBD">
      <w:pPr>
        <w:numPr>
          <w:ilvl w:val="0"/>
          <w:numId w:val="3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достижение договоренности, подписание документов; </w:t>
      </w:r>
    </w:p>
    <w:p w:rsidR="002A461E" w:rsidRPr="00532FBD" w:rsidRDefault="002A461E" w:rsidP="00532FBD">
      <w:pPr>
        <w:numPr>
          <w:ilvl w:val="0"/>
          <w:numId w:val="3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 xml:space="preserve">заключительная часть, к ней тоже нужно готовиться так при любом исходе разговора, следует оставить о себе хорошее впечатление, чтобы у партнера не пропало, желание сотрудничать сейчас или в дальнейшем. </w:t>
      </w:r>
    </w:p>
    <w:p w:rsidR="002A461E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>Первое, что необходимо сделать, это представиться друг другу, познакомиться. Существует набор так называемых стереотипных фраз приветствия: «Здравствуйте», «Рад вас приветствовать», «Добрый день!» и т.п. Затем нужно назвать себя: «Меня зовут Василий Алексеевич», «Моя фамилия Игнатьев», «Будем знакомы. Владимир Петрович Смирнов» (имя и отчество, а потом фамилия). Более официально: «Разрешите представиться: Соболев, президент фирмы», «Анна Петровна Зилова, член оргкомитета», «Власов, начальник управления» и т.п.</w:t>
      </w:r>
    </w:p>
    <w:p w:rsidR="002A461E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>При приветствии необходимо пользоваться не только вербальными, но и невербальными средствами: поклоном, кивком, взмахом руки и т.п.</w:t>
      </w:r>
    </w:p>
    <w:p w:rsidR="002A461E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>При официальном знакомстве принято пожимать друг другу руку (в неофициальной обстановке жесты могут быть другими), однако необходимо помнить, что не младший подает руку старшему, а старший – младшему, не мужчина женщине, а женщина мужчине. Женщина может не протягивать руку, а ограничиться легким поклоном.</w:t>
      </w:r>
    </w:p>
    <w:p w:rsidR="002A461E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>Часто деловая встреча начинается с вручения визитной карточки. Получив визитную карточку, следует внимательно прочитать имя и отчество партнера, если есть затруднения, переспросить (это лучше, чем коверкать имя), и постараться их запомнить.</w:t>
      </w:r>
    </w:p>
    <w:p w:rsidR="00652C36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 xml:space="preserve">Обращение без имени – обращение формальное: будь то подчиненный или начальник, сосед по лестничной площадке или попутчик в общественном транспорте. Обращение по имени, а еще лучше – по имени и отчеству – это обращение к личности. </w:t>
      </w:r>
    </w:p>
    <w:p w:rsidR="002A461E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>Культура поведения в деловом общении немыслима без соблюдения правил вербального (словесного, речевого) этикета, связанного с формами и манерами речи, словарным запасом, т.е. со всем стилем речи, принятым в общении данного круга деловых людей. Существуют исторически наработанные стереотипы речевого общения. Ими пользовались ранее русские купцы, предприниматели, а сейчас их используют культурные российские и зарубежные деловые люди. Это слова: «дамы», «господа», «судари» и «сударыни». Среди других социальных групп подобные обращения пока широко не прививаются, и часто люди испытывают чувство внутреннего дискомфорта на встречах, собраниях, поскольку не знают, как обратиться друг к другу.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В деловом разговоре надо уметь дать ответ на любой вопрос. Даже на простейшие, задаваемые ежедневно по несколько раз «Как дела?», всегда необходимо помнить о чувстве меры. Ничего не ответить невежливо; буркнуть «нормально» и пройти мимо тоже невежливо, если не грубо; пуститься в долгие рассуждения о своих делах – прослыть занудой. В таких случаях деловой этикет предписывает отвечать примерно следующее: «Спасибо, нормально», «Спасибо, пока жаловаться грех», и в свою очередь поинтересоваться: «Надеюсь, что и у Вас все обстоит нормально?». Такие ответы нейтральны, они успокаивают всех, следуют сложившимся в России нормам: «Не сглазь, когда дела идут хорошо».</w:t>
      </w:r>
    </w:p>
    <w:p w:rsidR="002A461E" w:rsidRPr="00532FBD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В вербальном (словесном, речевом) общении деловой этикет предполагает применение различных психологических приемов. Один из них – «формула поглаживания». Это словесные обороты типа: «Удачи Вам!», «Желаю успеха», известные фразы: «Большому кораблю – большое плавание», «Ни пуха, ни пера!» и т.п., произносимые с различными оттенками. Широко применяются такие речевые знаки расположения, как «Салют», «Нет проблем», «О' кей» и т.п. Но следует избегать явно язвительных пожеланий.</w:t>
      </w:r>
    </w:p>
    <w:p w:rsidR="002A461E" w:rsidRPr="00532FBD" w:rsidRDefault="002A461E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32FBD">
        <w:rPr>
          <w:color w:val="auto"/>
          <w:sz w:val="28"/>
          <w:szCs w:val="28"/>
        </w:rPr>
        <w:t>В речевом этикете деловых людей большое значение имеют комплименты – приятные слова, выражающие одобрение, положительную оценку деятельности в бизнесе, подчеркивающие вкус в одежде, внешности, сбалансированность поступков партнера, т.е. оценку ума делового партнера.</w:t>
      </w:r>
    </w:p>
    <w:p w:rsidR="002A461E" w:rsidRDefault="002A461E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532FBD">
        <w:rPr>
          <w:sz w:val="28"/>
          <w:szCs w:val="28"/>
        </w:rPr>
        <w:t>Комплимент – не механизм лести. Лесть, особенно грубая, – это маска, за которой чаще всего скрывается меркантильный интерес. Комплимент, тем более, если партнер – женщина, – необходимая часть речевого этикета. Во время делового общения всегда есть реальная возможность для комплиментов. Они воодушевляют вашего делового партнера, придают ему уверенность, одобряют. Особенно важно помнить о комплименте, если вы имеете дело с новичком, к тому же потерпевшем на первых порах неудачу.</w:t>
      </w:r>
    </w:p>
    <w:p w:rsidR="00532FBD" w:rsidRPr="0029738C" w:rsidRDefault="00532FBD" w:rsidP="00532FBD">
      <w:pPr>
        <w:spacing w:line="360" w:lineRule="auto"/>
        <w:ind w:firstLine="720"/>
        <w:jc w:val="both"/>
        <w:rPr>
          <w:sz w:val="22"/>
          <w:szCs w:val="22"/>
        </w:rPr>
      </w:pPr>
      <w:r w:rsidRPr="008B1B7E">
        <w:rPr>
          <w:sz w:val="28"/>
          <w:szCs w:val="28"/>
        </w:rPr>
        <w:t>Этические нормативы делового общения и поведения должны описывать общую систему и правила этики, которых, по мнению организации, должны придерживаться ее работники. Эти нормативы разрабатываются с целью улучшить деловое общение на различных уровнях и в разных сферах деятельности организации. Цель их создания – установление нормальной нравственной атмосферы и определение этических рекомендаций при принятии решений. Каждое предприятие, если оно дорожит своей репутацией, будет стремиться к тому, чтобы утвердить у себя высшие стандарты этики делового общения и деловых бесед, являющейся важнейшим компонентом бизнеса.</w:t>
      </w:r>
    </w:p>
    <w:p w:rsidR="002A461E" w:rsidRDefault="002A461E" w:rsidP="00652C36">
      <w:pPr>
        <w:spacing w:line="360" w:lineRule="auto"/>
        <w:jc w:val="both"/>
        <w:rPr>
          <w:sz w:val="28"/>
          <w:szCs w:val="28"/>
        </w:rPr>
      </w:pPr>
    </w:p>
    <w:p w:rsidR="00532FBD" w:rsidRDefault="00532FBD" w:rsidP="00532FB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ДЕЛОВОЙ ЭТИКЕТ.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Этикет- это совокупность правил и установленный порядок, регламентирующие внешние проявления человеческих отношений. Свободный от крайностей и устаревших формальностей этикет не усложняет, а упрощает и делает приятнее повседневную жизнь. Его правила основаны на таких нравственных понятиях и категориях, как вежливость и доброжелательность, тактичность и корректность, порядочность и правдивость, благородство и доброта. Усвоение правил этикета способствует развитию чувства такта - умения говорить и действовать с учетом индивидуальных психологических особенностей и настроений других людей, приучает сохранять собственное достоинство и уважать окружающих даже в сложных и конфликтных ситуациях.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Усвоение стереотипов поведения, рекомендуемых этикетом, позволит установить благоприятный психологический климат делового общения, от чего выиграет ваш бизнес.</w:t>
      </w:r>
    </w:p>
    <w:p w:rsidR="00532FBD" w:rsidRPr="008820E5" w:rsidRDefault="00532FBD" w:rsidP="00532FBD">
      <w:pPr>
        <w:spacing w:line="360" w:lineRule="auto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Поскольку каждый бизнесмен постоянно общается с партнерами, клиентами, поставщиками, представителями власти и средств массовой информации, участвует в деловых переговорах и всевозможных заседаниях, собраниях и встречах, ему просто необходимо следовать правилам делового этикета. А поскольку бизнесмен хотя бы один раз в жизни участвует в международных переговорах или присутствует на международных встречах, он должен знать требования и правила делового и даже дипломатического протоколов.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Но если деловой протокол регламентирует порядок встреч и проводов делегаций, проведения бесед, переговоров и приемов, ведения деловой переписки, подписания договоров и соглашений, то дипломатический протокол является более строгой и формализованной совокупностью правил, традиций и условностей, соблюдение которых необходимо в международном общении. Понятно, что, в отличие от дипломатического, деловой протокол соблюдается не так строго, в сфере делового общения его правила могут быть более гибкими и условными. Однако каждый бизнесмен, любое солидное предприятие, всякая серьезная фирма обязаны следовать правилам делового, а во внешнеэкономической деятельности - дипломатического протоколов.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Приведем лишь некоторые наиболее простые и необходимые в ежедневном бизнесе правила делового этикета.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Человек должен все делать красиво, изящно, быть любезным.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Чем лучше человек умеет владеть собой, тем он достойнее.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Человек должен быть капитаном собственной судьбы.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Любое общение начинается со знакомства. Чтобы познакомить людей, их надо представить друг другу. При этом: младшего по возрасту представляют старшему, занимающего невысокое положение - более высокопоставленному, новоприбывшего - уже собравшимся, мужчину - женщине (кроме случаев, когда мужчина является официальным главой государства, членом королевской семьи или церковным иерархом), холостого мужчину представляют женатому. В сугубо деловых отношениях главную роль играет должность знакомящихся (а не возраст или пол). Для рукопожатия первым протягивает руку тот, кому представляют нового знакомого (это правило распространяется и на уже знакомых людей): женщина -мужчине (при знакомстве с этим мужчиной), начальник - подчиненному, старший по возрасту - младшему. Женщина может не протягивать мужчине руку, но если он сделал это первым - она обязана ответить тем же.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Лучше всегда здороваться первым. В наполеоновском военном уставе говорилось, что «из двух офицеров первым здоровается тот, кто более вежлив и воспитан».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 xml:space="preserve">Не обращаются по имени: </w:t>
      </w:r>
    </w:p>
    <w:p w:rsidR="00532FBD" w:rsidRPr="008820E5" w:rsidRDefault="00532FBD" w:rsidP="00532FBD">
      <w:pPr>
        <w:spacing w:line="360" w:lineRule="auto"/>
        <w:jc w:val="both"/>
        <w:rPr>
          <w:sz w:val="28"/>
          <w:szCs w:val="28"/>
        </w:rPr>
      </w:pPr>
      <w:r w:rsidRPr="008820E5">
        <w:rPr>
          <w:sz w:val="28"/>
          <w:szCs w:val="28"/>
        </w:rPr>
        <w:t xml:space="preserve"> - к человеку, который старше вас по возрасту;</w:t>
      </w:r>
    </w:p>
    <w:p w:rsidR="00532FBD" w:rsidRPr="008820E5" w:rsidRDefault="00532FBD" w:rsidP="00532FBD">
      <w:pPr>
        <w:spacing w:line="360" w:lineRule="auto"/>
        <w:jc w:val="both"/>
        <w:rPr>
          <w:sz w:val="28"/>
          <w:szCs w:val="28"/>
        </w:rPr>
      </w:pPr>
      <w:r w:rsidRPr="008820E5">
        <w:rPr>
          <w:sz w:val="28"/>
          <w:szCs w:val="28"/>
        </w:rPr>
        <w:t xml:space="preserve"> - к высокопоставленному чиновнику;</w:t>
      </w:r>
    </w:p>
    <w:p w:rsidR="00532FBD" w:rsidRPr="008820E5" w:rsidRDefault="00532FBD" w:rsidP="00532FBD">
      <w:pPr>
        <w:spacing w:line="360" w:lineRule="auto"/>
        <w:jc w:val="both"/>
        <w:rPr>
          <w:sz w:val="28"/>
          <w:szCs w:val="28"/>
        </w:rPr>
      </w:pPr>
      <w:r w:rsidRPr="008820E5">
        <w:rPr>
          <w:sz w:val="28"/>
          <w:szCs w:val="28"/>
        </w:rPr>
        <w:t xml:space="preserve"> - к своему начальнику (если это не служебная традиция).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На «вы» следует обращаться к старшим (по возрасту, званию, должности) и малознакомым людям. Допустимо говорить «ты» детям в возрасте до 12 - 16 лет (в зависимости от обстоятельств) и близким знакомым. Однако даже близкие приятели в официальной, деловой обстановке должны обращаться друг к другу на «вы» и по имени и отчеству.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Непрошеный и неожиданный визит является признаком плохого тона. Французы говорят: «Если хочешь, чтобы о тебе плохо думали, наноси визиты без предупреждения».</w:t>
      </w:r>
    </w:p>
    <w:p w:rsidR="00532FBD" w:rsidRPr="008820E5" w:rsidRDefault="00532FBD" w:rsidP="00532FBD">
      <w:pPr>
        <w:spacing w:line="360" w:lineRule="auto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Подводя итоги вышесказанному, дадим главную рекомендацию всем предпринимателям и деловым людям - старайтесь не общаться с тем, с кем вам это неприятно делать. Если вы вынуждены терпеть общество неприятных вам людей, постарайтесь уменьшить их негативное влияние на вас: нейтрализуйте их, опережайте их, не обращайте слишком много внимания на их незаслуженные выпады и острые замечания в ваш адрес. Если вам это под силу, то боритесь с ними их же методами и побеждайте их же оружием, не теряя при этом человеческого облика и не забывая о правилах деловой этики.</w:t>
      </w:r>
    </w:p>
    <w:p w:rsidR="00532FBD" w:rsidRPr="008820E5" w:rsidRDefault="00532FBD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Деловой этикет предписывает неукоснительное соблюдение при переговорах правил поведения страны – партнера по бизнесу. Правила общения людей связаны с образом и стилем жизни, национальными обычаями и традициями.</w:t>
      </w:r>
      <w:r w:rsidRPr="008820E5">
        <w:rPr>
          <w:b/>
          <w:sz w:val="28"/>
          <w:szCs w:val="28"/>
        </w:rPr>
        <w:t xml:space="preserve"> </w:t>
      </w:r>
      <w:r w:rsidRPr="008820E5">
        <w:rPr>
          <w:sz w:val="28"/>
          <w:szCs w:val="28"/>
        </w:rPr>
        <w:t>Все это результат многовекового жизненного опыта, быта предшествующих поколений того или иного народа. Какие бы ни были традиции, правила поведения, – их приходится выполнять.</w:t>
      </w:r>
    </w:p>
    <w:p w:rsidR="00532FBD" w:rsidRPr="008820E5" w:rsidRDefault="00532FBD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Деловой этикет требует особого поведения в общении с клиентами. В каждом виде услуг, оказываемых клиентам, есть свои профессиональные тонкости в поведении. Но всегда надо помнить, что определяет отношения с клиентами самый главный принцип: клиент – самый дорогой и желанный человек в вашем офисе (магазине, предприятии).</w:t>
      </w:r>
    </w:p>
    <w:p w:rsidR="00532FBD" w:rsidRPr="008820E5" w:rsidRDefault="00532FBD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Начиная разговор, следует:</w:t>
      </w:r>
    </w:p>
    <w:p w:rsidR="00532FBD" w:rsidRPr="008820E5" w:rsidRDefault="00532FBD" w:rsidP="00532FBD">
      <w:pPr>
        <w:pStyle w:val="text"/>
        <w:numPr>
          <w:ilvl w:val="0"/>
          <w:numId w:val="4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сделать четкое вступление, оно задает тон;</w:t>
      </w:r>
    </w:p>
    <w:p w:rsidR="00532FBD" w:rsidRPr="008820E5" w:rsidRDefault="00532FBD" w:rsidP="00532FBD">
      <w:pPr>
        <w:pStyle w:val="text"/>
        <w:numPr>
          <w:ilvl w:val="0"/>
          <w:numId w:val="4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подготовить первый вопрос так, чтобы он был коротким, интересным, но не дискуссионным;</w:t>
      </w:r>
    </w:p>
    <w:p w:rsidR="00532FBD" w:rsidRPr="008820E5" w:rsidRDefault="00532FBD" w:rsidP="00532FBD">
      <w:pPr>
        <w:pStyle w:val="text"/>
        <w:numPr>
          <w:ilvl w:val="0"/>
          <w:numId w:val="4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излагать мысли предельно кратко;</w:t>
      </w:r>
    </w:p>
    <w:p w:rsidR="00532FBD" w:rsidRPr="008820E5" w:rsidRDefault="00532FBD" w:rsidP="00532FBD">
      <w:pPr>
        <w:pStyle w:val="text"/>
        <w:numPr>
          <w:ilvl w:val="0"/>
          <w:numId w:val="4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обязательно аргументировать свои суждения, доводы.</w:t>
      </w:r>
    </w:p>
    <w:p w:rsidR="00532FBD" w:rsidRPr="008820E5" w:rsidRDefault="00532FBD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Во время разговора не рекомендуется употреблять незнакомые слова и те из них, что имеют двойное значение. Это не просто раздражает слушателя, но и «отключает» внимание.</w:t>
      </w:r>
    </w:p>
    <w:p w:rsidR="00532FBD" w:rsidRPr="008820E5" w:rsidRDefault="00532FBD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Следите также, чтобы задаваемые вопросы содержали слова «почему», «когда», «как». Это исключит односложные ответы, позволит собеседнику более полно изложить свою точку зрения.</w:t>
      </w:r>
    </w:p>
    <w:p w:rsidR="00532FBD" w:rsidRPr="008820E5" w:rsidRDefault="00532FBD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В случае несогласия оппонента необходимо выполнять следующие правила:</w:t>
      </w:r>
    </w:p>
    <w:p w:rsidR="00532FBD" w:rsidRPr="008820E5" w:rsidRDefault="00532FBD" w:rsidP="00532FBD">
      <w:pPr>
        <w:pStyle w:val="text"/>
        <w:numPr>
          <w:ilvl w:val="0"/>
          <w:numId w:val="5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не спешите доказывать свое;</w:t>
      </w:r>
    </w:p>
    <w:p w:rsidR="00532FBD" w:rsidRPr="008820E5" w:rsidRDefault="00532FBD" w:rsidP="00532FBD">
      <w:pPr>
        <w:pStyle w:val="text"/>
        <w:numPr>
          <w:ilvl w:val="0"/>
          <w:numId w:val="5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спокойно выслушайте доводы собеседника, дайте ему высказаться до конца;</w:t>
      </w:r>
    </w:p>
    <w:p w:rsidR="00532FBD" w:rsidRPr="008820E5" w:rsidRDefault="00532FBD" w:rsidP="00532FBD">
      <w:pPr>
        <w:pStyle w:val="text"/>
        <w:numPr>
          <w:ilvl w:val="0"/>
          <w:numId w:val="5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уточните, может быть, вы говорите о разных вещах или неточна постановка вопроса (при этом вполне корректны такие выражения: «Если я вас правильно понял...», «Быть может, я не все уяснил...», «Давайте разберемся глубже...», «Попробуем взглянуть на эту проблему иначе...»);</w:t>
      </w:r>
    </w:p>
    <w:p w:rsidR="00532FBD" w:rsidRPr="008820E5" w:rsidRDefault="00532FBD" w:rsidP="00532FBD">
      <w:pPr>
        <w:pStyle w:val="text"/>
        <w:numPr>
          <w:ilvl w:val="0"/>
          <w:numId w:val="5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не отвечайте на возражения в категорическом тоне.</w:t>
      </w:r>
    </w:p>
    <w:p w:rsidR="00532FBD" w:rsidRPr="008820E5" w:rsidRDefault="00532FBD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Недопустимы также выражения: «Нет, я не согласен», «Нет, это никуда не годится», «Нет, это нам не подходит».</w:t>
      </w:r>
    </w:p>
    <w:p w:rsidR="00532FBD" w:rsidRPr="008820E5" w:rsidRDefault="00532FBD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Непременное условие всякого делового разговора – уважительное отношение к собеседнику. Часто мы слышим жалобы, что «невозможно ничего доказать» или «доказывать бесполезно». Скорее всего, это связано с неумением доказывать, отстаивать свою точку зрения.</w:t>
      </w:r>
    </w:p>
    <w:p w:rsidR="00532FBD" w:rsidRPr="008820E5" w:rsidRDefault="00532FBD" w:rsidP="00532FBD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Отстаивая свою точку зрения, важно не только слушать, но и слышать другого, уметь выслушать другие аргументы. «Слушать собеседника – дело сложное, требующее напряжения, так как мы должны сконцентрировать свое внимание на том, что говорит собеседник, хотя голова у нас, как правило, занята множеством проблем и, кроме того, мы устали или нервничаем», – считает специалист по этике деловых бесед Предраг Мицич. При этом важно:</w:t>
      </w:r>
    </w:p>
    <w:p w:rsidR="00532FBD" w:rsidRPr="008820E5" w:rsidRDefault="00532FBD" w:rsidP="00532FBD">
      <w:pPr>
        <w:pStyle w:val="text"/>
        <w:numPr>
          <w:ilvl w:val="0"/>
          <w:numId w:val="6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 xml:space="preserve">отбросить личные предубеждения против собеседника («Все равно ничего нового я от него не услышу», «Опять он мне будет твердить свое», «Ну, это надолго, и ничего путного не скажет»); </w:t>
      </w:r>
    </w:p>
    <w:p w:rsidR="00532FBD" w:rsidRPr="008820E5" w:rsidRDefault="00532FBD" w:rsidP="00532FBD">
      <w:pPr>
        <w:pStyle w:val="text"/>
        <w:numPr>
          <w:ilvl w:val="0"/>
          <w:numId w:val="6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не спешить с ответами и заключениями («Хватит, я все понял...», «Достаточно, мне все ясно», «Я это знаю...»);</w:t>
      </w:r>
    </w:p>
    <w:p w:rsidR="00532FBD" w:rsidRPr="008820E5" w:rsidRDefault="00532FBD" w:rsidP="00532FBD">
      <w:pPr>
        <w:pStyle w:val="text"/>
        <w:numPr>
          <w:ilvl w:val="0"/>
          <w:numId w:val="6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попытаться разграничить факты и мнения;</w:t>
      </w:r>
    </w:p>
    <w:p w:rsidR="00532FBD" w:rsidRPr="008820E5" w:rsidRDefault="00532FBD" w:rsidP="00532FBD">
      <w:pPr>
        <w:pStyle w:val="text"/>
        <w:numPr>
          <w:ilvl w:val="0"/>
          <w:numId w:val="6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быть беспристрастным в оценке того, что вы услышали;</w:t>
      </w:r>
    </w:p>
    <w:p w:rsidR="00532FBD" w:rsidRPr="008820E5" w:rsidRDefault="00532FBD" w:rsidP="00532FBD">
      <w:pPr>
        <w:pStyle w:val="text"/>
        <w:numPr>
          <w:ilvl w:val="0"/>
          <w:numId w:val="6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не отвлекаться на посторонние мысли;</w:t>
      </w:r>
    </w:p>
    <w:p w:rsidR="00532FBD" w:rsidRPr="008820E5" w:rsidRDefault="00532FBD" w:rsidP="00532FBD">
      <w:pPr>
        <w:pStyle w:val="text"/>
        <w:numPr>
          <w:ilvl w:val="0"/>
          <w:numId w:val="6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пока слушаете, нельзя обдумывать следующий вопрос, а тем более, готовить в этот момент контраргументы;</w:t>
      </w:r>
    </w:p>
    <w:p w:rsidR="00532FBD" w:rsidRPr="008820E5" w:rsidRDefault="00532FBD" w:rsidP="00532FBD">
      <w:pPr>
        <w:pStyle w:val="text"/>
        <w:numPr>
          <w:ilvl w:val="0"/>
          <w:numId w:val="6"/>
        </w:numPr>
        <w:tabs>
          <w:tab w:val="clear" w:pos="1931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color w:val="auto"/>
          <w:sz w:val="28"/>
          <w:szCs w:val="28"/>
        </w:rPr>
      </w:pPr>
      <w:r w:rsidRPr="008820E5">
        <w:rPr>
          <w:color w:val="auto"/>
          <w:sz w:val="28"/>
          <w:szCs w:val="28"/>
        </w:rPr>
        <w:t>не ждать с нетерпением паузу в разговоре, чтобы вставить свое слово.</w:t>
      </w:r>
    </w:p>
    <w:p w:rsidR="00532FBD" w:rsidRPr="008820E5" w:rsidRDefault="00532FBD" w:rsidP="00532FBD">
      <w:pPr>
        <w:spacing w:line="360" w:lineRule="auto"/>
        <w:ind w:firstLine="720"/>
        <w:jc w:val="both"/>
        <w:rPr>
          <w:sz w:val="28"/>
          <w:szCs w:val="28"/>
        </w:rPr>
      </w:pPr>
      <w:r w:rsidRPr="008820E5">
        <w:rPr>
          <w:sz w:val="28"/>
          <w:szCs w:val="28"/>
        </w:rPr>
        <w:t xml:space="preserve">Необходимо также продумать последние слова: </w:t>
      </w:r>
    </w:p>
    <w:p w:rsidR="00532FBD" w:rsidRPr="008820E5" w:rsidRDefault="00532FBD" w:rsidP="00532FBD">
      <w:pPr>
        <w:numPr>
          <w:ilvl w:val="0"/>
          <w:numId w:val="7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820E5">
        <w:rPr>
          <w:sz w:val="28"/>
          <w:szCs w:val="28"/>
        </w:rPr>
        <w:t xml:space="preserve">в случае успеха; </w:t>
      </w:r>
    </w:p>
    <w:p w:rsidR="00532FBD" w:rsidRPr="008820E5" w:rsidRDefault="00532FBD" w:rsidP="00532FBD">
      <w:pPr>
        <w:numPr>
          <w:ilvl w:val="0"/>
          <w:numId w:val="7"/>
        </w:numPr>
        <w:tabs>
          <w:tab w:val="clear" w:pos="1931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820E5">
        <w:rPr>
          <w:sz w:val="28"/>
          <w:szCs w:val="28"/>
        </w:rPr>
        <w:t xml:space="preserve">при компромиссном решении; </w:t>
      </w:r>
    </w:p>
    <w:p w:rsidR="00532FBD" w:rsidRPr="008820E5" w:rsidRDefault="00532FBD" w:rsidP="00532FBD">
      <w:pPr>
        <w:spacing w:line="360" w:lineRule="auto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при неудаче.</w:t>
      </w:r>
    </w:p>
    <w:p w:rsidR="00532FBD" w:rsidRPr="008820E5" w:rsidRDefault="00532FBD" w:rsidP="00532FBD">
      <w:pPr>
        <w:spacing w:line="360" w:lineRule="auto"/>
        <w:ind w:firstLine="708"/>
        <w:jc w:val="both"/>
        <w:rPr>
          <w:sz w:val="28"/>
          <w:szCs w:val="28"/>
        </w:rPr>
      </w:pPr>
      <w:r w:rsidRPr="008820E5">
        <w:rPr>
          <w:sz w:val="28"/>
          <w:szCs w:val="28"/>
        </w:rPr>
        <w:t>Организации, фирмы, руководители и предприниматели всех уровней должны приложить максимум усилий для повышения этичности делового общения и деловых бесед, используя для этого различные способы и средства, в том числе и обучение этике делового общения.</w:t>
      </w:r>
    </w:p>
    <w:p w:rsidR="00532FBD" w:rsidRDefault="00532FBD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15650E" w:rsidRDefault="0015650E" w:rsidP="00652C36">
      <w:pPr>
        <w:spacing w:line="360" w:lineRule="auto"/>
        <w:jc w:val="both"/>
        <w:rPr>
          <w:sz w:val="28"/>
          <w:szCs w:val="28"/>
        </w:rPr>
      </w:pPr>
    </w:p>
    <w:p w:rsidR="00532FBD" w:rsidRDefault="00532FBD" w:rsidP="001565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</w:t>
      </w:r>
      <w:r w:rsidR="006458EE">
        <w:rPr>
          <w:sz w:val="28"/>
          <w:szCs w:val="28"/>
        </w:rPr>
        <w:t>УЕМОЙ</w:t>
      </w:r>
      <w:r>
        <w:rPr>
          <w:sz w:val="28"/>
          <w:szCs w:val="28"/>
        </w:rPr>
        <w:t xml:space="preserve"> ЛИТЕРАТУРЫ:</w:t>
      </w:r>
    </w:p>
    <w:p w:rsidR="00532FBD" w:rsidRDefault="00532FBD" w:rsidP="00652C36">
      <w:pPr>
        <w:spacing w:line="360" w:lineRule="auto"/>
        <w:jc w:val="both"/>
        <w:rPr>
          <w:sz w:val="28"/>
          <w:szCs w:val="28"/>
        </w:rPr>
      </w:pP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1B7E">
        <w:rPr>
          <w:sz w:val="28"/>
          <w:szCs w:val="28"/>
        </w:rPr>
        <w:t>Баева О.Е. Ораторское искусство и деловое общение. Минск: Наука, 200</w:t>
      </w:r>
      <w:r>
        <w:rPr>
          <w:sz w:val="28"/>
          <w:szCs w:val="28"/>
        </w:rPr>
        <w:t>9</w:t>
      </w:r>
      <w:r w:rsidRPr="008B1B7E">
        <w:rPr>
          <w:sz w:val="28"/>
          <w:szCs w:val="28"/>
        </w:rPr>
        <w:t>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1B7E">
        <w:rPr>
          <w:sz w:val="28"/>
          <w:szCs w:val="28"/>
        </w:rPr>
        <w:t>Безруких М. Этика делового общения. Курс лекций. М., 200</w:t>
      </w:r>
      <w:r>
        <w:rPr>
          <w:sz w:val="28"/>
          <w:szCs w:val="28"/>
        </w:rPr>
        <w:t>9</w:t>
      </w:r>
      <w:r w:rsidRPr="008B1B7E">
        <w:rPr>
          <w:sz w:val="28"/>
          <w:szCs w:val="28"/>
        </w:rPr>
        <w:t>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1B7E">
        <w:rPr>
          <w:sz w:val="28"/>
          <w:szCs w:val="28"/>
        </w:rPr>
        <w:t>Бороздина Г.В. Психология делового общения. Минск.: Наука, 200</w:t>
      </w:r>
      <w:r>
        <w:rPr>
          <w:sz w:val="28"/>
          <w:szCs w:val="28"/>
        </w:rPr>
        <w:t>8</w:t>
      </w:r>
      <w:r w:rsidRPr="008B1B7E">
        <w:rPr>
          <w:sz w:val="28"/>
          <w:szCs w:val="28"/>
        </w:rPr>
        <w:t>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1B7E">
        <w:rPr>
          <w:sz w:val="28"/>
          <w:szCs w:val="28"/>
        </w:rPr>
        <w:t xml:space="preserve">Вебер М. Избр. произведения. М.: Прогресс, </w:t>
      </w:r>
      <w:r>
        <w:rPr>
          <w:sz w:val="28"/>
          <w:szCs w:val="28"/>
        </w:rPr>
        <w:t>2007</w:t>
      </w:r>
      <w:r w:rsidRPr="008B1B7E">
        <w:rPr>
          <w:sz w:val="28"/>
          <w:szCs w:val="28"/>
        </w:rPr>
        <w:t>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1B7E">
        <w:rPr>
          <w:sz w:val="28"/>
          <w:szCs w:val="28"/>
        </w:rPr>
        <w:t xml:space="preserve">Конфуций. Изречения. М.: МГУ, </w:t>
      </w:r>
      <w:r>
        <w:rPr>
          <w:sz w:val="28"/>
          <w:szCs w:val="28"/>
        </w:rPr>
        <w:t>2007</w:t>
      </w:r>
      <w:r w:rsidRPr="008B1B7E">
        <w:rPr>
          <w:sz w:val="28"/>
          <w:szCs w:val="28"/>
        </w:rPr>
        <w:t>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1B7E">
        <w:rPr>
          <w:sz w:val="28"/>
          <w:szCs w:val="28"/>
        </w:rPr>
        <w:t xml:space="preserve">Ксенофонт. Воспоминания о Сократе. М.: Наука, </w:t>
      </w:r>
      <w:r>
        <w:rPr>
          <w:sz w:val="28"/>
          <w:szCs w:val="28"/>
        </w:rPr>
        <w:t>2009</w:t>
      </w:r>
      <w:r w:rsidRPr="008B1B7E">
        <w:rPr>
          <w:sz w:val="28"/>
          <w:szCs w:val="28"/>
        </w:rPr>
        <w:t>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1B7E">
        <w:rPr>
          <w:sz w:val="28"/>
          <w:szCs w:val="28"/>
        </w:rPr>
        <w:t xml:space="preserve">Курбатова В.И. О деловой этике и этикете. М.: Фонд «Правовая культура», </w:t>
      </w:r>
      <w:r>
        <w:rPr>
          <w:sz w:val="28"/>
          <w:szCs w:val="28"/>
        </w:rPr>
        <w:t>2009</w:t>
      </w:r>
      <w:r w:rsidRPr="008B1B7E">
        <w:rPr>
          <w:sz w:val="28"/>
          <w:szCs w:val="28"/>
        </w:rPr>
        <w:t>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8B1B7E">
        <w:rPr>
          <w:sz w:val="28"/>
          <w:szCs w:val="28"/>
        </w:rPr>
        <w:t xml:space="preserve">Психология и этика делового общения.// Под ред. проф. В.Н. Лавриненко. М., </w:t>
      </w:r>
      <w:r>
        <w:rPr>
          <w:sz w:val="28"/>
          <w:szCs w:val="28"/>
        </w:rPr>
        <w:t>200</w:t>
      </w:r>
      <w:r w:rsidRPr="008B1B7E">
        <w:rPr>
          <w:sz w:val="28"/>
          <w:szCs w:val="28"/>
        </w:rPr>
        <w:t>7.</w:t>
      </w:r>
    </w:p>
    <w:p w:rsidR="00532FBD" w:rsidRPr="008B1B7E" w:rsidRDefault="00532FBD" w:rsidP="00532FBD">
      <w:pPr>
        <w:numPr>
          <w:ilvl w:val="0"/>
          <w:numId w:val="8"/>
        </w:numPr>
        <w:tabs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8B1B7E">
        <w:rPr>
          <w:sz w:val="28"/>
          <w:szCs w:val="28"/>
        </w:rPr>
        <w:t xml:space="preserve">Фромм Э. Психоанализ и этика: Пер. с англ. М.: Республика, </w:t>
      </w:r>
      <w:r>
        <w:rPr>
          <w:sz w:val="28"/>
          <w:szCs w:val="28"/>
        </w:rPr>
        <w:t>2006</w:t>
      </w:r>
      <w:r w:rsidRPr="008B1B7E">
        <w:rPr>
          <w:sz w:val="28"/>
          <w:szCs w:val="28"/>
        </w:rPr>
        <w:t>.</w:t>
      </w:r>
    </w:p>
    <w:p w:rsidR="00532FBD" w:rsidRPr="00652C36" w:rsidRDefault="00532FBD" w:rsidP="00652C3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32FBD" w:rsidRPr="00652C36" w:rsidSect="0015650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D7" w:rsidRDefault="001171D7">
      <w:r>
        <w:separator/>
      </w:r>
    </w:p>
  </w:endnote>
  <w:endnote w:type="continuationSeparator" w:id="0">
    <w:p w:rsidR="001171D7" w:rsidRDefault="0011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D7" w:rsidRDefault="001171D7">
      <w:r>
        <w:separator/>
      </w:r>
    </w:p>
  </w:footnote>
  <w:footnote w:type="continuationSeparator" w:id="0">
    <w:p w:rsidR="001171D7" w:rsidRDefault="0011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0E" w:rsidRDefault="0015650E" w:rsidP="003E183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650E" w:rsidRDefault="0015650E" w:rsidP="0015650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0E" w:rsidRDefault="0015650E" w:rsidP="003E183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58EE">
      <w:rPr>
        <w:rStyle w:val="a8"/>
        <w:noProof/>
      </w:rPr>
      <w:t>11</w:t>
    </w:r>
    <w:r>
      <w:rPr>
        <w:rStyle w:val="a8"/>
      </w:rPr>
      <w:fldChar w:fldCharType="end"/>
    </w:r>
  </w:p>
  <w:p w:rsidR="0015650E" w:rsidRDefault="0015650E" w:rsidP="0015650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AB6"/>
    <w:multiLevelType w:val="multilevel"/>
    <w:tmpl w:val="D604F424"/>
    <w:lvl w:ilvl="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B48CA"/>
    <w:multiLevelType w:val="hybridMultilevel"/>
    <w:tmpl w:val="7E4A6F58"/>
    <w:lvl w:ilvl="0" w:tplc="9AD2E0A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33904C18"/>
    <w:multiLevelType w:val="hybridMultilevel"/>
    <w:tmpl w:val="2C5E9FCA"/>
    <w:lvl w:ilvl="0" w:tplc="88EA1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3">
    <w:nsid w:val="3FD93BAB"/>
    <w:multiLevelType w:val="hybridMultilevel"/>
    <w:tmpl w:val="7C02B924"/>
    <w:lvl w:ilvl="0" w:tplc="9AD2E0A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61F4763"/>
    <w:multiLevelType w:val="hybridMultilevel"/>
    <w:tmpl w:val="BD143640"/>
    <w:lvl w:ilvl="0" w:tplc="9AD2E0A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497E3148"/>
    <w:multiLevelType w:val="hybridMultilevel"/>
    <w:tmpl w:val="0D64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B48C4"/>
    <w:multiLevelType w:val="hybridMultilevel"/>
    <w:tmpl w:val="901CE3D4"/>
    <w:lvl w:ilvl="0" w:tplc="9AD2E0A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7931381"/>
    <w:multiLevelType w:val="hybridMultilevel"/>
    <w:tmpl w:val="CDD61114"/>
    <w:lvl w:ilvl="0" w:tplc="9AD2E0A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E265911"/>
    <w:multiLevelType w:val="multilevel"/>
    <w:tmpl w:val="50A8C6AE"/>
    <w:lvl w:ilvl="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61E"/>
    <w:rsid w:val="00016074"/>
    <w:rsid w:val="001171D7"/>
    <w:rsid w:val="0015650E"/>
    <w:rsid w:val="002142F6"/>
    <w:rsid w:val="0029738C"/>
    <w:rsid w:val="002A461E"/>
    <w:rsid w:val="003E1838"/>
    <w:rsid w:val="00404E8C"/>
    <w:rsid w:val="00444DFB"/>
    <w:rsid w:val="00532FBD"/>
    <w:rsid w:val="006458EE"/>
    <w:rsid w:val="00652C36"/>
    <w:rsid w:val="0068246D"/>
    <w:rsid w:val="00B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5390-C15D-43ED-A5CE-CD64DCBA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461E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2A461E"/>
    <w:rPr>
      <w:lang w:val="ru-RU" w:eastAsia="ru-RU" w:bidi="ar-SA"/>
    </w:rPr>
  </w:style>
  <w:style w:type="character" w:styleId="a5">
    <w:name w:val="footnote reference"/>
    <w:semiHidden/>
    <w:rsid w:val="002A461E"/>
    <w:rPr>
      <w:rFonts w:cs="Times New Roman"/>
      <w:vertAlign w:val="superscript"/>
    </w:rPr>
  </w:style>
  <w:style w:type="paragraph" w:customStyle="1" w:styleId="text">
    <w:name w:val="text"/>
    <w:basedOn w:val="a"/>
    <w:rsid w:val="002A461E"/>
    <w:pPr>
      <w:spacing w:before="100" w:beforeAutospacing="1" w:after="100" w:afterAutospacing="1"/>
    </w:pPr>
    <w:rPr>
      <w:color w:val="000000"/>
      <w:sz w:val="22"/>
      <w:szCs w:val="22"/>
    </w:rPr>
  </w:style>
  <w:style w:type="table" w:styleId="a6">
    <w:name w:val="Table Grid"/>
    <w:basedOn w:val="a1"/>
    <w:rsid w:val="0053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5650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5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admin</cp:lastModifiedBy>
  <cp:revision>2</cp:revision>
  <dcterms:created xsi:type="dcterms:W3CDTF">2014-05-12T06:13:00Z</dcterms:created>
  <dcterms:modified xsi:type="dcterms:W3CDTF">2014-05-12T06:13:00Z</dcterms:modified>
</cp:coreProperties>
</file>