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23" w:rsidRDefault="00B66123" w:rsidP="002962F8">
      <w:pPr>
        <w:spacing w:line="360" w:lineRule="auto"/>
        <w:jc w:val="center"/>
        <w:rPr>
          <w:sz w:val="28"/>
          <w:szCs w:val="28"/>
        </w:rPr>
      </w:pPr>
    </w:p>
    <w:p w:rsidR="00FD6FC0" w:rsidRDefault="00127B20" w:rsidP="002962F8">
      <w:pPr>
        <w:spacing w:line="360" w:lineRule="auto"/>
        <w:jc w:val="center"/>
        <w:rPr>
          <w:sz w:val="28"/>
          <w:szCs w:val="28"/>
        </w:rPr>
      </w:pPr>
      <w:r w:rsidRPr="007A49FF">
        <w:rPr>
          <w:sz w:val="28"/>
          <w:szCs w:val="28"/>
        </w:rPr>
        <w:t>ВВЕДЕНИЕ</w:t>
      </w:r>
    </w:p>
    <w:p w:rsidR="00671859" w:rsidRPr="00671859" w:rsidRDefault="00437B13" w:rsidP="00671859">
      <w:pPr>
        <w:spacing w:line="360" w:lineRule="auto"/>
        <w:ind w:firstLine="900"/>
        <w:jc w:val="both"/>
        <w:rPr>
          <w:sz w:val="28"/>
          <w:szCs w:val="28"/>
        </w:rPr>
      </w:pPr>
      <w:r w:rsidRPr="00671859">
        <w:rPr>
          <w:sz w:val="28"/>
          <w:szCs w:val="28"/>
        </w:rPr>
        <w:t xml:space="preserve">Томас Гоббс – известнейший </w:t>
      </w:r>
      <w:hyperlink r:id="rId7" w:tooltip="Великобритания" w:history="1">
        <w:r w:rsidRPr="00671859">
          <w:rPr>
            <w:rStyle w:val="a4"/>
            <w:color w:val="auto"/>
            <w:sz w:val="28"/>
            <w:szCs w:val="28"/>
            <w:u w:val="none"/>
          </w:rPr>
          <w:t>английский</w:t>
        </w:r>
      </w:hyperlink>
      <w:r w:rsidRPr="00671859">
        <w:rPr>
          <w:sz w:val="28"/>
          <w:szCs w:val="28"/>
        </w:rPr>
        <w:t xml:space="preserve"> </w:t>
      </w:r>
      <w:hyperlink r:id="rId8" w:tooltip="Философ" w:history="1">
        <w:r w:rsidRPr="00671859">
          <w:rPr>
            <w:rStyle w:val="a4"/>
            <w:color w:val="auto"/>
            <w:sz w:val="28"/>
            <w:szCs w:val="28"/>
            <w:u w:val="none"/>
          </w:rPr>
          <w:t>философ</w:t>
        </w:r>
      </w:hyperlink>
      <w:r w:rsidR="00671859" w:rsidRPr="00671859">
        <w:rPr>
          <w:sz w:val="28"/>
          <w:szCs w:val="28"/>
        </w:rPr>
        <w:t>, по праву занимаю</w:t>
      </w:r>
      <w:r w:rsidR="0064489E">
        <w:rPr>
          <w:sz w:val="28"/>
          <w:szCs w:val="28"/>
        </w:rPr>
        <w:t>щий видное место среди множества</w:t>
      </w:r>
      <w:r w:rsidR="00671859" w:rsidRPr="00671859">
        <w:rPr>
          <w:sz w:val="28"/>
          <w:szCs w:val="28"/>
        </w:rPr>
        <w:t xml:space="preserve"> блестящих мыслителей, трудивших</w:t>
      </w:r>
      <w:r w:rsidR="0064489E">
        <w:rPr>
          <w:sz w:val="28"/>
          <w:szCs w:val="28"/>
        </w:rPr>
        <w:t>ся</w:t>
      </w:r>
      <w:r w:rsidR="00671859" w:rsidRPr="00671859">
        <w:rPr>
          <w:sz w:val="28"/>
          <w:szCs w:val="28"/>
        </w:rPr>
        <w:t xml:space="preserve"> на поприще науки</w:t>
      </w:r>
      <w:r w:rsidR="00671859">
        <w:rPr>
          <w:sz w:val="28"/>
          <w:szCs w:val="28"/>
        </w:rPr>
        <w:t xml:space="preserve"> в период Нового времени.</w:t>
      </w:r>
      <w:r w:rsidR="00671859" w:rsidRPr="00671859">
        <w:rPr>
          <w:sz w:val="28"/>
          <w:szCs w:val="28"/>
        </w:rPr>
        <w:t xml:space="preserve">  </w:t>
      </w:r>
    </w:p>
    <w:p w:rsidR="00671859" w:rsidRPr="00671859" w:rsidRDefault="00671859" w:rsidP="00671859">
      <w:pPr>
        <w:spacing w:line="360" w:lineRule="auto"/>
        <w:jc w:val="both"/>
        <w:rPr>
          <w:sz w:val="28"/>
          <w:szCs w:val="28"/>
        </w:rPr>
      </w:pPr>
      <w:r w:rsidRPr="00671859">
        <w:rPr>
          <w:sz w:val="28"/>
          <w:szCs w:val="28"/>
        </w:rPr>
        <w:t xml:space="preserve">          Учения  и  идеи  Гоббса, создавшего  первую  в  истории  философии  всеобъемлющую  систему  механистического  материализма, в  которой  он  попытался  охватить  все  известные  тогда  области  научного  знания -  сыграли  очень  важную  роль  в  истории  развития  философской  мысли. Однако  в  центре  его  внимания  были  именно  правовые  и  социально-политические  вопросы. Его  главный  политичес</w:t>
      </w:r>
      <w:r>
        <w:rPr>
          <w:sz w:val="28"/>
          <w:szCs w:val="28"/>
        </w:rPr>
        <w:t>кий  и  социологический  труд  «Левиафан»</w:t>
      </w:r>
      <w:r w:rsidRPr="00671859">
        <w:rPr>
          <w:sz w:val="28"/>
          <w:szCs w:val="28"/>
        </w:rPr>
        <w:t xml:space="preserve">  стал  для  многих  мыслителей  Нового  времени  источником  и  стимулом  к  исследованию  природы  государственной  власти, вопросов  морали  и  права.</w:t>
      </w:r>
      <w:r>
        <w:rPr>
          <w:sz w:val="28"/>
          <w:szCs w:val="28"/>
        </w:rPr>
        <w:t xml:space="preserve"> </w:t>
      </w:r>
      <w:r w:rsidRPr="00671859">
        <w:rPr>
          <w:sz w:val="28"/>
          <w:szCs w:val="28"/>
        </w:rPr>
        <w:t xml:space="preserve">Проблема  власти, проблема  генезиса  и  сущности  государственного устройства  была  одной  из  центральных  философско-социологических  проблем, стоявших  перед  передовыми  мыслителями  в  период  </w:t>
      </w:r>
      <w:r w:rsidRPr="00671859">
        <w:rPr>
          <w:sz w:val="28"/>
          <w:szCs w:val="28"/>
          <w:lang w:val="en-US"/>
        </w:rPr>
        <w:t>XVI</w:t>
      </w:r>
      <w:r w:rsidRPr="00671859">
        <w:rPr>
          <w:sz w:val="28"/>
          <w:szCs w:val="28"/>
        </w:rPr>
        <w:t>-</w:t>
      </w:r>
      <w:r w:rsidRPr="00671859">
        <w:rPr>
          <w:sz w:val="28"/>
          <w:szCs w:val="28"/>
          <w:lang w:val="en-US"/>
        </w:rPr>
        <w:t>XVII</w:t>
      </w:r>
      <w:r w:rsidRPr="00671859">
        <w:rPr>
          <w:sz w:val="28"/>
          <w:szCs w:val="28"/>
        </w:rPr>
        <w:t xml:space="preserve"> века - период  создания  национальных  государств  в Европе, укрепления  их  суверенитета  и формирования  государственных  институтов. </w:t>
      </w:r>
    </w:p>
    <w:p w:rsidR="00671859" w:rsidRPr="00671859" w:rsidRDefault="00671859" w:rsidP="0067185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71859">
        <w:rPr>
          <w:sz w:val="28"/>
          <w:szCs w:val="28"/>
        </w:rPr>
        <w:t>Желание знать, почему и как, -</w:t>
      </w:r>
      <w:r>
        <w:rPr>
          <w:sz w:val="28"/>
          <w:szCs w:val="28"/>
        </w:rPr>
        <w:t xml:space="preserve"> </w:t>
      </w:r>
      <w:r w:rsidRPr="00671859">
        <w:rPr>
          <w:sz w:val="28"/>
          <w:szCs w:val="28"/>
        </w:rPr>
        <w:t>писал Гоббс, -</w:t>
      </w:r>
      <w:r>
        <w:rPr>
          <w:sz w:val="28"/>
          <w:szCs w:val="28"/>
        </w:rPr>
        <w:t xml:space="preserve"> </w:t>
      </w:r>
      <w:r w:rsidRPr="00671859">
        <w:rPr>
          <w:sz w:val="28"/>
          <w:szCs w:val="28"/>
        </w:rPr>
        <w:t>называется любозна</w:t>
      </w:r>
      <w:r>
        <w:rPr>
          <w:sz w:val="28"/>
          <w:szCs w:val="28"/>
        </w:rPr>
        <w:t>тельностью, э</w:t>
      </w:r>
      <w:r w:rsidRPr="00671859">
        <w:rPr>
          <w:sz w:val="28"/>
          <w:szCs w:val="28"/>
        </w:rPr>
        <w:t>то желание не присуще ни одному живому существу, кроме человека, так что человек ни одним лишь разумом, но также этой специфической страстью отличается от всех других животных, в которых желание пищи и других удовольствий ощущения благодаря своему доминированию подавляет заботу о знании причин, являющемся умственным наслаждением</w:t>
      </w:r>
      <w:r>
        <w:rPr>
          <w:sz w:val="28"/>
          <w:szCs w:val="28"/>
        </w:rPr>
        <w:t>»</w:t>
      </w:r>
      <w:r w:rsidRPr="00671859">
        <w:rPr>
          <w:sz w:val="28"/>
          <w:szCs w:val="28"/>
        </w:rPr>
        <w:t xml:space="preserve">. </w:t>
      </w:r>
    </w:p>
    <w:p w:rsidR="00127B20" w:rsidRDefault="00671859" w:rsidP="00671859">
      <w:pPr>
        <w:spacing w:line="360" w:lineRule="auto"/>
        <w:ind w:firstLine="900"/>
        <w:jc w:val="both"/>
      </w:pPr>
      <w:r w:rsidRPr="00671859">
        <w:rPr>
          <w:sz w:val="28"/>
          <w:szCs w:val="28"/>
        </w:rPr>
        <w:t>Только присущая Гоббсу самозабвенная преданность науке и философии позволила ему достичь тех значительных результатов в области философии, которые делают его труды и произведения интересными и поучительными до наших дней.</w:t>
      </w:r>
      <w:r w:rsidRPr="007335B7">
        <w:t xml:space="preserve"> </w:t>
      </w:r>
    </w:p>
    <w:p w:rsidR="00671859" w:rsidRDefault="00671859" w:rsidP="007A49FF">
      <w:pPr>
        <w:spacing w:line="360" w:lineRule="auto"/>
        <w:jc w:val="both"/>
      </w:pPr>
    </w:p>
    <w:p w:rsidR="00671859" w:rsidRPr="00671859" w:rsidRDefault="00671859" w:rsidP="007A49FF">
      <w:pPr>
        <w:spacing w:line="360" w:lineRule="auto"/>
        <w:jc w:val="both"/>
      </w:pPr>
    </w:p>
    <w:p w:rsidR="00127B20" w:rsidRPr="007A49FF" w:rsidRDefault="00127B20" w:rsidP="007A49FF">
      <w:pPr>
        <w:spacing w:line="360" w:lineRule="auto"/>
        <w:jc w:val="center"/>
        <w:rPr>
          <w:sz w:val="28"/>
          <w:szCs w:val="28"/>
        </w:rPr>
      </w:pPr>
      <w:r w:rsidRPr="007A49FF">
        <w:rPr>
          <w:sz w:val="28"/>
          <w:szCs w:val="28"/>
        </w:rPr>
        <w:t>1. БИОГРАФИЯ ТОМАСА ГОББСА</w:t>
      </w:r>
    </w:p>
    <w:p w:rsidR="00127B20" w:rsidRPr="007A49FF" w:rsidRDefault="00127B20" w:rsidP="007A49FF">
      <w:pPr>
        <w:spacing w:line="360" w:lineRule="auto"/>
        <w:ind w:firstLine="720"/>
        <w:jc w:val="both"/>
        <w:rPr>
          <w:sz w:val="28"/>
          <w:szCs w:val="28"/>
        </w:rPr>
      </w:pPr>
      <w:r w:rsidRPr="007A49FF">
        <w:rPr>
          <w:sz w:val="28"/>
          <w:szCs w:val="28"/>
        </w:rPr>
        <w:t xml:space="preserve">Томас Гоббс родился 5 апреля в 1588 года в Вестпорте, вблизи Мальмсбери, одного из значительных в то время городов Вильтского графства, на юге Англии. Его мать была крестьянского происхождения; отец сельский священник; его родственники занимались перчаточным ремеслом, довольно распространенным в этом графстве. Первоначально Гоббс получил свое образование в церковной школе, которую начал посещать с четырехлетнего возраста. Так как мальчик обнаруживал недюжинные способности и большую склонность к учебе, его позже определили в городскую школу, где он с успехом продолжал свое образование. К четырнадцати годам Гоббс обладает уже древними языками настолько, что переводит «Медею» Еврипида в стихах на латинский язык. Пятнадцати лет он поступает в Оксфордский университет и по окончании получает университетский диплом, давший ему право заниматься педагогической работой и открывший путь к академической карьере. Но подобно большинству ведущих философских и научных умов того века - Декарту, Спинозе, Локку, Ньютону и другим - Гоббс в дальнейшим не был связан с университетами. </w:t>
      </w:r>
    </w:p>
    <w:p w:rsidR="00127B20" w:rsidRPr="007A49FF" w:rsidRDefault="00127B20" w:rsidP="007A49FF">
      <w:pPr>
        <w:spacing w:line="360" w:lineRule="auto"/>
        <w:ind w:firstLine="900"/>
        <w:jc w:val="both"/>
        <w:rPr>
          <w:sz w:val="28"/>
          <w:szCs w:val="28"/>
        </w:rPr>
      </w:pPr>
      <w:r w:rsidRPr="007A49FF">
        <w:rPr>
          <w:sz w:val="28"/>
          <w:szCs w:val="28"/>
        </w:rPr>
        <w:t xml:space="preserve">После окончания университета в 1610 году Гоббс становится воспитателем и наставником лорда Гардвика из </w:t>
      </w:r>
      <w:hyperlink r:id="rId9" w:tooltip="Аристократия" w:history="1">
        <w:r w:rsidRPr="007A49FF">
          <w:rPr>
            <w:rStyle w:val="a4"/>
            <w:color w:val="auto"/>
            <w:sz w:val="28"/>
            <w:szCs w:val="28"/>
            <w:u w:val="none"/>
          </w:rPr>
          <w:t>аристократической</w:t>
        </w:r>
      </w:hyperlink>
      <w:r w:rsidRPr="007A49FF">
        <w:rPr>
          <w:sz w:val="28"/>
          <w:szCs w:val="28"/>
        </w:rPr>
        <w:t xml:space="preserve"> семьи </w:t>
      </w:r>
      <w:hyperlink r:id="rId10" w:tooltip="Кавендиш (дворянство)" w:history="1">
        <w:r w:rsidRPr="007A49FF">
          <w:rPr>
            <w:rStyle w:val="a4"/>
            <w:color w:val="auto"/>
            <w:sz w:val="28"/>
            <w:szCs w:val="28"/>
            <w:u w:val="none"/>
          </w:rPr>
          <w:t>Уильяма Кавендиша</w:t>
        </w:r>
      </w:hyperlink>
      <w:r w:rsidRPr="007A49FF">
        <w:rPr>
          <w:sz w:val="28"/>
          <w:szCs w:val="28"/>
        </w:rPr>
        <w:t xml:space="preserve"> (впоследствии графа Девонширского). До конца жизни оставался связанным со своим учеником, который стал его покровителем. Благодаря ему Гоббс познакомился с </w:t>
      </w:r>
      <w:hyperlink r:id="rId11" w:tooltip="Джонсон, Бен (драматург)" w:history="1">
        <w:r w:rsidRPr="007A49FF">
          <w:rPr>
            <w:rStyle w:val="a4"/>
            <w:color w:val="auto"/>
            <w:sz w:val="28"/>
            <w:szCs w:val="28"/>
            <w:u w:val="none"/>
          </w:rPr>
          <w:t>Беном Джонсоном</w:t>
        </w:r>
      </w:hyperlink>
      <w:r w:rsidRPr="007A49FF">
        <w:rPr>
          <w:sz w:val="28"/>
          <w:szCs w:val="28"/>
        </w:rPr>
        <w:t xml:space="preserve">, </w:t>
      </w:r>
      <w:hyperlink r:id="rId12" w:tooltip="Бэкон, Фрэнсис" w:history="1">
        <w:r w:rsidRPr="007A49FF">
          <w:rPr>
            <w:rStyle w:val="a4"/>
            <w:color w:val="auto"/>
            <w:sz w:val="28"/>
            <w:szCs w:val="28"/>
            <w:u w:val="none"/>
          </w:rPr>
          <w:t>Фрэнсисом Бэконом</w:t>
        </w:r>
      </w:hyperlink>
      <w:r w:rsidRPr="007A49FF">
        <w:rPr>
          <w:sz w:val="28"/>
          <w:szCs w:val="28"/>
        </w:rPr>
        <w:t>, Гербертом Чарберси и другими выдающимися людьми. После смерти графа Девонширского он стал наставником его сына.</w:t>
      </w:r>
    </w:p>
    <w:p w:rsidR="00127B20" w:rsidRPr="007A49FF" w:rsidRDefault="00127B20" w:rsidP="007A49FF">
      <w:pPr>
        <w:spacing w:line="360" w:lineRule="auto"/>
        <w:ind w:firstLine="720"/>
        <w:jc w:val="both"/>
        <w:rPr>
          <w:sz w:val="28"/>
          <w:szCs w:val="28"/>
        </w:rPr>
      </w:pPr>
      <w:r w:rsidRPr="007A49FF">
        <w:rPr>
          <w:sz w:val="28"/>
          <w:szCs w:val="28"/>
        </w:rPr>
        <w:t xml:space="preserve">В научно-философском развитии Гоббса огромную роль сыграли его четыре поездки на Европейский континент (его пребывание в Европе составило в общей сложности 20 лет), главным образом во Францию и Италию. Они дали английскому мыслителю возможность глубоко изучить философию, лично познакомиться с ее виднейшими представителями (прежде всего с Галилеем во время путешествия в Италию и Декартом во время путешествия во Францию), и принять самое активное участие в обсуждении важнейших философских проблем того времени. Постепенно у Гоббса складываются принципы его собственного учения. </w:t>
      </w:r>
    </w:p>
    <w:p w:rsidR="00BA5646" w:rsidRPr="007A49FF" w:rsidRDefault="00127B20" w:rsidP="007A49FF">
      <w:pPr>
        <w:spacing w:line="360" w:lineRule="auto"/>
        <w:ind w:firstLine="720"/>
        <w:jc w:val="both"/>
        <w:rPr>
          <w:sz w:val="28"/>
          <w:szCs w:val="28"/>
        </w:rPr>
      </w:pPr>
      <w:r w:rsidRPr="007A49FF">
        <w:rPr>
          <w:sz w:val="28"/>
          <w:szCs w:val="28"/>
        </w:rPr>
        <w:t>Первым наброском философской системы Гоббса стало его сочинение 1640-го года, которое в течение нескольких лет распространялось в рукописи (в дальнейшем в 1650 году оно было издано в виде двух отдельных произведений, из ко</w:t>
      </w:r>
      <w:r w:rsidR="00BA5646" w:rsidRPr="007A49FF">
        <w:rPr>
          <w:sz w:val="28"/>
          <w:szCs w:val="28"/>
        </w:rPr>
        <w:t>торых первое получило название «</w:t>
      </w:r>
      <w:r w:rsidRPr="007A49FF">
        <w:rPr>
          <w:sz w:val="28"/>
          <w:szCs w:val="28"/>
        </w:rPr>
        <w:t>Че</w:t>
      </w:r>
      <w:r w:rsidR="00BA5646" w:rsidRPr="007A49FF">
        <w:rPr>
          <w:sz w:val="28"/>
          <w:szCs w:val="28"/>
        </w:rPr>
        <w:t>ловеческая природа», а другое – «О политическом теле»)</w:t>
      </w:r>
      <w:r w:rsidRPr="007A49FF">
        <w:rPr>
          <w:sz w:val="28"/>
          <w:szCs w:val="28"/>
        </w:rPr>
        <w:t>. На дальнейшую всестороннюю разработку философской системы Гоббса, повлияли события связанные с конфликтом, связанные с английским парламентом и королем, а затем и события Английской революции. Эти события в общественной жизни Англии стимулировали интерес Гоббса к общественно-политическим вопросам и заставили его ускорить разработку</w:t>
      </w:r>
      <w:r w:rsidR="00BA5646" w:rsidRPr="007A49FF">
        <w:rPr>
          <w:sz w:val="28"/>
          <w:szCs w:val="28"/>
        </w:rPr>
        <w:t xml:space="preserve"> и публикацию своего сочинения «</w:t>
      </w:r>
      <w:r w:rsidRPr="007A49FF">
        <w:rPr>
          <w:sz w:val="28"/>
          <w:szCs w:val="28"/>
        </w:rPr>
        <w:t>О</w:t>
      </w:r>
      <w:r w:rsidR="00BA5646" w:rsidRPr="007A49FF">
        <w:rPr>
          <w:sz w:val="28"/>
          <w:szCs w:val="28"/>
        </w:rPr>
        <w:t xml:space="preserve"> Гражданине»</w:t>
      </w:r>
      <w:r w:rsidRPr="007A49FF">
        <w:rPr>
          <w:sz w:val="28"/>
          <w:szCs w:val="28"/>
        </w:rPr>
        <w:t>, задуманного им как третья часть своей философской системы, но опубликованного ранее остальных частей, еще в 1642 году. Основная идея этого произведения сводилась к доказательству того, что абсолютный суверенитет государства составляет одну из главных предпосылок спокойной жизни граждан, избавляя их от опасностей гражданской войны (которая начиналась тогда в Англии между сторонниками ко</w:t>
      </w:r>
      <w:r w:rsidR="00BA5646" w:rsidRPr="007A49FF">
        <w:rPr>
          <w:sz w:val="28"/>
          <w:szCs w:val="28"/>
        </w:rPr>
        <w:t>роля и сторонниками парламента)</w:t>
      </w:r>
      <w:r w:rsidRPr="007A49FF">
        <w:rPr>
          <w:sz w:val="28"/>
          <w:szCs w:val="28"/>
        </w:rPr>
        <w:t>. Вместе с тем произведение Гоббса было направлено против церковников, ибо одна из его важнейших идей состояла в том, что церковь, неправильно истолковывавшая свои прерогативы, становится одним из наиболее опасных источников гражданской смуты. Продолжая углублять и обдумывать эти общественно-политические идеи, Гоббс работал над своим крупнейшим политичес</w:t>
      </w:r>
      <w:r w:rsidR="00BA5646" w:rsidRPr="007A49FF">
        <w:rPr>
          <w:sz w:val="28"/>
          <w:szCs w:val="28"/>
        </w:rPr>
        <w:t>ким и социологическим изданием «Левиафан»</w:t>
      </w:r>
      <w:r w:rsidRPr="007A49FF">
        <w:rPr>
          <w:sz w:val="28"/>
          <w:szCs w:val="28"/>
        </w:rPr>
        <w:t>. Это произведение, зао</w:t>
      </w:r>
      <w:r w:rsidR="00BA5646" w:rsidRPr="007A49FF">
        <w:rPr>
          <w:sz w:val="28"/>
          <w:szCs w:val="28"/>
        </w:rPr>
        <w:t>стрявшее антиклерикальные идеи «О Гражданине»</w:t>
      </w:r>
      <w:r w:rsidRPr="007A49FF">
        <w:rPr>
          <w:sz w:val="28"/>
          <w:szCs w:val="28"/>
        </w:rPr>
        <w:t xml:space="preserve">, было издано в Лондоне в 1651 году. </w:t>
      </w:r>
    </w:p>
    <w:p w:rsidR="00127B20" w:rsidRPr="007A49FF" w:rsidRDefault="00127B20" w:rsidP="007A49FF">
      <w:pPr>
        <w:spacing w:line="360" w:lineRule="auto"/>
        <w:ind w:firstLine="720"/>
        <w:jc w:val="both"/>
        <w:rPr>
          <w:sz w:val="28"/>
          <w:szCs w:val="28"/>
        </w:rPr>
      </w:pPr>
      <w:r w:rsidRPr="007A49FF">
        <w:rPr>
          <w:sz w:val="28"/>
          <w:szCs w:val="28"/>
        </w:rPr>
        <w:t>Окончательно порвав с королевской партией, Гоббс в том же году вернулся в Лондон. Здесь он сотрудничает по некоторым вопросам практической политики с лордом-протектором Англии Кромвелем, ведет полемику по одному из важнейших философских вопросов вопросу о свободе воли - с епископом Брамхолом и продолжает разрабатывать свою философскую систему. В 1655 год</w:t>
      </w:r>
      <w:r w:rsidR="00BA5646" w:rsidRPr="007A49FF">
        <w:rPr>
          <w:sz w:val="28"/>
          <w:szCs w:val="28"/>
        </w:rPr>
        <w:t>у выходит в свет работа Гоббса «О политическом еле»</w:t>
      </w:r>
      <w:r w:rsidRPr="007A49FF">
        <w:rPr>
          <w:sz w:val="28"/>
          <w:szCs w:val="28"/>
        </w:rPr>
        <w:t>, представляющая собой первую часть его системы, а</w:t>
      </w:r>
      <w:r w:rsidR="00BA5646" w:rsidRPr="007A49FF">
        <w:rPr>
          <w:sz w:val="28"/>
          <w:szCs w:val="28"/>
        </w:rPr>
        <w:t xml:space="preserve"> в 1658 году ее вторая часть – «О природе человека»</w:t>
      </w:r>
      <w:r w:rsidRPr="007A49FF">
        <w:rPr>
          <w:sz w:val="28"/>
          <w:szCs w:val="28"/>
        </w:rPr>
        <w:t xml:space="preserve">. </w:t>
      </w:r>
    </w:p>
    <w:p w:rsidR="00127B20" w:rsidRPr="007A49FF" w:rsidRDefault="00127B20" w:rsidP="007A49FF">
      <w:pPr>
        <w:spacing w:line="360" w:lineRule="auto"/>
        <w:ind w:firstLine="720"/>
        <w:jc w:val="both"/>
        <w:rPr>
          <w:sz w:val="28"/>
          <w:szCs w:val="28"/>
        </w:rPr>
      </w:pPr>
      <w:r w:rsidRPr="007A49FF">
        <w:rPr>
          <w:sz w:val="28"/>
          <w:szCs w:val="28"/>
        </w:rPr>
        <w:t>После реставрации монархии в Англии положение Гоббса осложняется. Враждебное отношение духовенства и придворн</w:t>
      </w:r>
      <w:r w:rsidR="00BA5646" w:rsidRPr="007A49FF">
        <w:rPr>
          <w:sz w:val="28"/>
          <w:szCs w:val="28"/>
        </w:rPr>
        <w:t>ых кругов к автору «Левиафана»</w:t>
      </w:r>
      <w:r w:rsidRPr="007A49FF">
        <w:rPr>
          <w:sz w:val="28"/>
          <w:szCs w:val="28"/>
        </w:rPr>
        <w:t xml:space="preserve"> приводит к тому, что против него выдвигают наиболее тяжелые в ту эпоху идеологические обвинения в атеизме и свободомыслии. Гоббсу запрещают печатать книги, имеющие отношение к религии и политике (это запрещение относилось пре</w:t>
      </w:r>
      <w:r w:rsidR="00BA5646" w:rsidRPr="007A49FF">
        <w:rPr>
          <w:sz w:val="28"/>
          <w:szCs w:val="28"/>
        </w:rPr>
        <w:t>жде всего к его произведению «Бегемот»</w:t>
      </w:r>
      <w:r w:rsidRPr="007A49FF">
        <w:rPr>
          <w:sz w:val="28"/>
          <w:szCs w:val="28"/>
        </w:rPr>
        <w:t>, вышедшему в 1668 году, посвященному исто</w:t>
      </w:r>
      <w:r w:rsidR="00BA5646" w:rsidRPr="007A49FF">
        <w:rPr>
          <w:sz w:val="28"/>
          <w:szCs w:val="28"/>
        </w:rPr>
        <w:t>рии гражданской войны в Англии)</w:t>
      </w:r>
      <w:r w:rsidRPr="007A49FF">
        <w:rPr>
          <w:sz w:val="28"/>
          <w:szCs w:val="28"/>
        </w:rPr>
        <w:t>. Последние годы своей жизни Том</w:t>
      </w:r>
      <w:r w:rsidR="00BA5646" w:rsidRPr="007A49FF">
        <w:rPr>
          <w:sz w:val="28"/>
          <w:szCs w:val="28"/>
        </w:rPr>
        <w:t>ас Гоббс посвящает переводу на а</w:t>
      </w:r>
      <w:r w:rsidRPr="007A49FF">
        <w:rPr>
          <w:sz w:val="28"/>
          <w:szCs w:val="28"/>
        </w:rPr>
        <w:t xml:space="preserve">нглийский язык Илиады и Одиссея Гомера, который он заканчивает на 90-ом году своей жизни. Зимой 1679 года 4 декабря Гоббс умер. </w:t>
      </w:r>
    </w:p>
    <w:p w:rsidR="00127B20" w:rsidRPr="007A49FF" w:rsidRDefault="00127B20" w:rsidP="007A49FF">
      <w:pPr>
        <w:spacing w:line="360" w:lineRule="auto"/>
        <w:jc w:val="both"/>
        <w:rPr>
          <w:sz w:val="28"/>
          <w:szCs w:val="28"/>
        </w:rPr>
      </w:pPr>
    </w:p>
    <w:p w:rsidR="00127B20" w:rsidRPr="007A49FF" w:rsidRDefault="00127B20" w:rsidP="007A49FF">
      <w:pPr>
        <w:spacing w:line="360" w:lineRule="auto"/>
        <w:jc w:val="both"/>
        <w:rPr>
          <w:sz w:val="28"/>
          <w:szCs w:val="28"/>
        </w:rPr>
      </w:pPr>
    </w:p>
    <w:p w:rsidR="00127B20" w:rsidRPr="007A49FF" w:rsidRDefault="00127B20" w:rsidP="007A49FF">
      <w:pPr>
        <w:spacing w:line="360" w:lineRule="auto"/>
        <w:jc w:val="both"/>
        <w:rPr>
          <w:sz w:val="28"/>
          <w:szCs w:val="28"/>
        </w:rPr>
      </w:pPr>
    </w:p>
    <w:p w:rsidR="00802380" w:rsidRPr="007A49FF" w:rsidRDefault="00802380" w:rsidP="007A49FF">
      <w:pPr>
        <w:spacing w:line="360" w:lineRule="auto"/>
        <w:jc w:val="both"/>
        <w:rPr>
          <w:sz w:val="28"/>
          <w:szCs w:val="28"/>
        </w:rPr>
      </w:pPr>
    </w:p>
    <w:p w:rsidR="00802380" w:rsidRPr="007A49FF" w:rsidRDefault="00802380" w:rsidP="007A49FF">
      <w:pPr>
        <w:spacing w:line="360" w:lineRule="auto"/>
        <w:jc w:val="both"/>
        <w:rPr>
          <w:sz w:val="28"/>
          <w:szCs w:val="28"/>
        </w:rPr>
      </w:pPr>
    </w:p>
    <w:p w:rsidR="00802380" w:rsidRPr="007A49FF" w:rsidRDefault="00802380" w:rsidP="007A49FF">
      <w:pPr>
        <w:spacing w:line="360" w:lineRule="auto"/>
        <w:jc w:val="both"/>
        <w:rPr>
          <w:sz w:val="28"/>
          <w:szCs w:val="28"/>
        </w:rPr>
      </w:pPr>
    </w:p>
    <w:p w:rsidR="00802380" w:rsidRPr="007A49FF" w:rsidRDefault="00802380" w:rsidP="007A49FF">
      <w:pPr>
        <w:spacing w:line="360" w:lineRule="auto"/>
        <w:jc w:val="both"/>
        <w:rPr>
          <w:sz w:val="28"/>
          <w:szCs w:val="28"/>
        </w:rPr>
      </w:pPr>
    </w:p>
    <w:p w:rsidR="00802380" w:rsidRPr="007A49FF" w:rsidRDefault="00802380" w:rsidP="007A49FF">
      <w:pPr>
        <w:spacing w:line="360" w:lineRule="auto"/>
        <w:jc w:val="both"/>
        <w:rPr>
          <w:sz w:val="28"/>
          <w:szCs w:val="28"/>
        </w:rPr>
      </w:pPr>
    </w:p>
    <w:p w:rsidR="00802380" w:rsidRPr="007A49FF" w:rsidRDefault="00802380" w:rsidP="007A49FF">
      <w:pPr>
        <w:spacing w:line="360" w:lineRule="auto"/>
        <w:jc w:val="both"/>
        <w:rPr>
          <w:sz w:val="28"/>
          <w:szCs w:val="28"/>
        </w:rPr>
      </w:pPr>
    </w:p>
    <w:p w:rsidR="00802380" w:rsidRDefault="00802380" w:rsidP="007A49FF">
      <w:pPr>
        <w:spacing w:line="360" w:lineRule="auto"/>
        <w:jc w:val="both"/>
        <w:rPr>
          <w:sz w:val="28"/>
          <w:szCs w:val="28"/>
        </w:rPr>
      </w:pPr>
    </w:p>
    <w:p w:rsidR="00524A2F" w:rsidRDefault="00524A2F" w:rsidP="007A49FF">
      <w:pPr>
        <w:spacing w:line="360" w:lineRule="auto"/>
        <w:jc w:val="both"/>
        <w:rPr>
          <w:sz w:val="28"/>
          <w:szCs w:val="28"/>
        </w:rPr>
      </w:pPr>
    </w:p>
    <w:p w:rsidR="00524A2F" w:rsidRDefault="00524A2F" w:rsidP="007A49FF">
      <w:pPr>
        <w:spacing w:line="360" w:lineRule="auto"/>
        <w:jc w:val="both"/>
        <w:rPr>
          <w:sz w:val="28"/>
          <w:szCs w:val="28"/>
        </w:rPr>
      </w:pPr>
    </w:p>
    <w:p w:rsidR="00524A2F" w:rsidRDefault="00524A2F" w:rsidP="007A49FF">
      <w:pPr>
        <w:spacing w:line="360" w:lineRule="auto"/>
        <w:jc w:val="both"/>
        <w:rPr>
          <w:sz w:val="28"/>
          <w:szCs w:val="28"/>
        </w:rPr>
      </w:pPr>
    </w:p>
    <w:p w:rsidR="00524A2F" w:rsidRDefault="00524A2F" w:rsidP="007A49FF">
      <w:pPr>
        <w:spacing w:line="360" w:lineRule="auto"/>
        <w:jc w:val="both"/>
        <w:rPr>
          <w:sz w:val="28"/>
          <w:szCs w:val="28"/>
        </w:rPr>
      </w:pPr>
    </w:p>
    <w:p w:rsidR="00524A2F" w:rsidRPr="007A49FF" w:rsidRDefault="00524A2F" w:rsidP="007A49FF">
      <w:pPr>
        <w:spacing w:line="360" w:lineRule="auto"/>
        <w:jc w:val="both"/>
        <w:rPr>
          <w:sz w:val="28"/>
          <w:szCs w:val="28"/>
        </w:rPr>
      </w:pPr>
    </w:p>
    <w:p w:rsidR="00802380" w:rsidRPr="007A49FF" w:rsidRDefault="00802380" w:rsidP="007A49FF">
      <w:pPr>
        <w:spacing w:line="360" w:lineRule="auto"/>
        <w:jc w:val="both"/>
        <w:rPr>
          <w:sz w:val="28"/>
          <w:szCs w:val="28"/>
        </w:rPr>
      </w:pPr>
    </w:p>
    <w:p w:rsidR="00802380" w:rsidRPr="007A49FF" w:rsidRDefault="00802380" w:rsidP="002962F8">
      <w:pPr>
        <w:spacing w:line="360" w:lineRule="auto"/>
        <w:jc w:val="center"/>
        <w:rPr>
          <w:sz w:val="28"/>
          <w:szCs w:val="28"/>
        </w:rPr>
      </w:pPr>
      <w:r w:rsidRPr="007A49FF">
        <w:rPr>
          <w:sz w:val="28"/>
          <w:szCs w:val="28"/>
        </w:rPr>
        <w:t>2. ОСНОВНЫЕ СОЧИНЕНИЯ И ИДЕИ</w:t>
      </w:r>
    </w:p>
    <w:p w:rsidR="00802380" w:rsidRPr="002962F8" w:rsidRDefault="00802380" w:rsidP="002962F8">
      <w:pPr>
        <w:spacing w:line="360" w:lineRule="auto"/>
        <w:ind w:firstLine="900"/>
        <w:jc w:val="both"/>
        <w:rPr>
          <w:sz w:val="28"/>
          <w:szCs w:val="28"/>
        </w:rPr>
      </w:pPr>
      <w:r w:rsidRPr="002962F8">
        <w:rPr>
          <w:sz w:val="28"/>
          <w:szCs w:val="28"/>
        </w:rPr>
        <w:t>Как было сказано раннее, основными трудами Томаса Гоббса были «Основы философии»  и «</w:t>
      </w:r>
      <w:hyperlink r:id="rId13" w:tooltip="Левиафан или материя, форма и власть государства церковного и гражданского" w:history="1">
        <w:r w:rsidRPr="002962F8">
          <w:rPr>
            <w:rStyle w:val="a4"/>
            <w:color w:val="auto"/>
            <w:sz w:val="28"/>
            <w:szCs w:val="28"/>
            <w:u w:val="none"/>
          </w:rPr>
          <w:t>Левиафан, или Материя, форма и власть государства церковного и гражданского</w:t>
        </w:r>
      </w:hyperlink>
      <w:r w:rsidRPr="002962F8">
        <w:rPr>
          <w:sz w:val="28"/>
          <w:szCs w:val="28"/>
        </w:rPr>
        <w:t>», более известное как «Левиафан»</w:t>
      </w:r>
      <w:r w:rsidR="007A49FF" w:rsidRPr="002962F8">
        <w:rPr>
          <w:sz w:val="28"/>
          <w:szCs w:val="28"/>
        </w:rPr>
        <w:t xml:space="preserve"> (1651)</w:t>
      </w:r>
      <w:r w:rsidRPr="002962F8">
        <w:rPr>
          <w:sz w:val="28"/>
          <w:szCs w:val="28"/>
        </w:rPr>
        <w:t>.</w:t>
      </w:r>
    </w:p>
    <w:p w:rsidR="00802380" w:rsidRPr="002962F8" w:rsidRDefault="00802380" w:rsidP="002962F8">
      <w:pPr>
        <w:spacing w:line="360" w:lineRule="auto"/>
        <w:ind w:firstLine="900"/>
        <w:jc w:val="both"/>
        <w:rPr>
          <w:sz w:val="28"/>
          <w:szCs w:val="28"/>
        </w:rPr>
      </w:pPr>
      <w:r w:rsidRPr="002962F8">
        <w:rPr>
          <w:sz w:val="28"/>
          <w:szCs w:val="28"/>
        </w:rPr>
        <w:t>Философская трилогия «Основы философии» состояла из следующих частей:</w:t>
      </w:r>
    </w:p>
    <w:p w:rsidR="00802380" w:rsidRPr="002962F8" w:rsidRDefault="00802380" w:rsidP="002962F8">
      <w:pPr>
        <w:spacing w:line="360" w:lineRule="auto"/>
        <w:jc w:val="both"/>
        <w:rPr>
          <w:sz w:val="28"/>
          <w:szCs w:val="28"/>
        </w:rPr>
      </w:pPr>
      <w:r w:rsidRPr="002962F8">
        <w:rPr>
          <w:sz w:val="28"/>
          <w:szCs w:val="28"/>
        </w:rPr>
        <w:t xml:space="preserve">1) </w:t>
      </w:r>
      <w:hyperlink r:id="rId14" w:history="1">
        <w:r w:rsidRPr="002962F8">
          <w:rPr>
            <w:rStyle w:val="a4"/>
            <w:color w:val="auto"/>
            <w:sz w:val="28"/>
            <w:szCs w:val="28"/>
            <w:u w:val="none"/>
          </w:rPr>
          <w:t>«О теле»</w:t>
        </w:r>
      </w:hyperlink>
      <w:r w:rsidRPr="002962F8">
        <w:rPr>
          <w:sz w:val="28"/>
          <w:szCs w:val="28"/>
        </w:rPr>
        <w:t xml:space="preserve"> (</w:t>
      </w:r>
      <w:hyperlink r:id="rId15" w:tooltip="1655" w:history="1">
        <w:r w:rsidRPr="002962F8">
          <w:rPr>
            <w:rStyle w:val="a4"/>
            <w:color w:val="auto"/>
            <w:sz w:val="28"/>
            <w:szCs w:val="28"/>
            <w:u w:val="none"/>
          </w:rPr>
          <w:t>1655</w:t>
        </w:r>
      </w:hyperlink>
      <w:r w:rsidRPr="002962F8">
        <w:rPr>
          <w:sz w:val="28"/>
          <w:szCs w:val="28"/>
        </w:rPr>
        <w:t>);</w:t>
      </w:r>
    </w:p>
    <w:p w:rsidR="00802380" w:rsidRPr="002962F8" w:rsidRDefault="00802380" w:rsidP="002962F8">
      <w:pPr>
        <w:spacing w:line="360" w:lineRule="auto"/>
        <w:jc w:val="both"/>
        <w:rPr>
          <w:sz w:val="28"/>
          <w:szCs w:val="28"/>
        </w:rPr>
      </w:pPr>
      <w:r w:rsidRPr="002962F8">
        <w:rPr>
          <w:sz w:val="28"/>
          <w:szCs w:val="28"/>
        </w:rPr>
        <w:t xml:space="preserve">2) </w:t>
      </w:r>
      <w:hyperlink r:id="rId16" w:history="1">
        <w:r w:rsidRPr="002962F8">
          <w:rPr>
            <w:rStyle w:val="a4"/>
            <w:color w:val="auto"/>
            <w:sz w:val="28"/>
            <w:szCs w:val="28"/>
            <w:u w:val="none"/>
          </w:rPr>
          <w:t>«О человеке»</w:t>
        </w:r>
      </w:hyperlink>
      <w:r w:rsidRPr="002962F8">
        <w:rPr>
          <w:sz w:val="28"/>
          <w:szCs w:val="28"/>
        </w:rPr>
        <w:t xml:space="preserve"> (</w:t>
      </w:r>
      <w:hyperlink r:id="rId17" w:tooltip="1658" w:history="1">
        <w:r w:rsidRPr="002962F8">
          <w:rPr>
            <w:rStyle w:val="a4"/>
            <w:color w:val="auto"/>
            <w:sz w:val="28"/>
            <w:szCs w:val="28"/>
            <w:u w:val="none"/>
          </w:rPr>
          <w:t>1658</w:t>
        </w:r>
      </w:hyperlink>
      <w:r w:rsidRPr="002962F8">
        <w:rPr>
          <w:sz w:val="28"/>
          <w:szCs w:val="28"/>
        </w:rPr>
        <w:t>);</w:t>
      </w:r>
    </w:p>
    <w:p w:rsidR="00802380" w:rsidRPr="002962F8" w:rsidRDefault="00802380" w:rsidP="002962F8">
      <w:pPr>
        <w:spacing w:line="360" w:lineRule="auto"/>
        <w:jc w:val="both"/>
        <w:rPr>
          <w:sz w:val="28"/>
          <w:szCs w:val="28"/>
        </w:rPr>
      </w:pPr>
      <w:r w:rsidRPr="002962F8">
        <w:rPr>
          <w:sz w:val="28"/>
          <w:szCs w:val="28"/>
        </w:rPr>
        <w:t xml:space="preserve">3) </w:t>
      </w:r>
      <w:hyperlink r:id="rId18" w:history="1">
        <w:r w:rsidRPr="002962F8">
          <w:rPr>
            <w:rStyle w:val="a4"/>
            <w:color w:val="auto"/>
            <w:sz w:val="28"/>
            <w:szCs w:val="28"/>
            <w:u w:val="none"/>
          </w:rPr>
          <w:t>«О гражданине»</w:t>
        </w:r>
      </w:hyperlink>
      <w:r w:rsidRPr="002962F8">
        <w:rPr>
          <w:sz w:val="28"/>
          <w:szCs w:val="28"/>
        </w:rPr>
        <w:t xml:space="preserve"> (</w:t>
      </w:r>
      <w:hyperlink r:id="rId19" w:tooltip="1642" w:history="1">
        <w:r w:rsidRPr="002962F8">
          <w:rPr>
            <w:rStyle w:val="a4"/>
            <w:color w:val="auto"/>
            <w:sz w:val="28"/>
            <w:szCs w:val="28"/>
            <w:u w:val="none"/>
          </w:rPr>
          <w:t>1642</w:t>
        </w:r>
      </w:hyperlink>
      <w:r w:rsidR="007A49FF" w:rsidRPr="002962F8">
        <w:rPr>
          <w:sz w:val="28"/>
          <w:szCs w:val="28"/>
        </w:rPr>
        <w:t>).</w:t>
      </w:r>
    </w:p>
    <w:p w:rsidR="007A49FF" w:rsidRPr="007A49FF" w:rsidRDefault="007A49FF" w:rsidP="002962F8">
      <w:pPr>
        <w:spacing w:line="360" w:lineRule="auto"/>
        <w:ind w:firstLine="900"/>
        <w:jc w:val="both"/>
        <w:rPr>
          <w:sz w:val="28"/>
          <w:szCs w:val="28"/>
        </w:rPr>
      </w:pPr>
      <w:r w:rsidRPr="007A49FF">
        <w:rPr>
          <w:sz w:val="28"/>
          <w:szCs w:val="28"/>
        </w:rPr>
        <w:t xml:space="preserve">Если попытаться охарактеризовать внутреннюю логику Философских исследований Гоббса, то вырисовывается следующая картина. </w:t>
      </w:r>
    </w:p>
    <w:p w:rsidR="007A49FF" w:rsidRPr="007A49FF" w:rsidRDefault="002962F8" w:rsidP="002962F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Проблема власти</w:t>
      </w:r>
      <w:r w:rsidR="007A49FF" w:rsidRPr="007A49FF">
        <w:rPr>
          <w:sz w:val="28"/>
          <w:szCs w:val="28"/>
        </w:rPr>
        <w:t>, проблема генезиса и сущности государственного общежития была одной из центральных философско-социологических проблем, стоявших пере</w:t>
      </w:r>
      <w:r>
        <w:rPr>
          <w:sz w:val="28"/>
          <w:szCs w:val="28"/>
        </w:rPr>
        <w:t xml:space="preserve">д передовыми мыслителями </w:t>
      </w:r>
      <w:r>
        <w:rPr>
          <w:sz w:val="28"/>
          <w:szCs w:val="28"/>
          <w:lang w:val="en-US"/>
        </w:rPr>
        <w:t>XVI</w:t>
      </w:r>
      <w:r w:rsidRPr="002962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XVII</w:t>
      </w:r>
      <w:r w:rsidR="007A49FF" w:rsidRPr="007A49FF">
        <w:rPr>
          <w:sz w:val="28"/>
          <w:szCs w:val="28"/>
        </w:rPr>
        <w:t xml:space="preserve"> века в эпоху создания национальных государств в Европе укрепления их суверенитета и формирования государственных институтов. В Англии в условиях революции и гражданской войны эта проблема стояла особенно остро. Не удивительно, что разработкой вопросов моральной и гражданской Философии, или философии государства, и привлекала, прежде всего, внимание Гоббса. Философ сам подчеркнул это в посвящении, предпосланно</w:t>
      </w:r>
      <w:r>
        <w:rPr>
          <w:sz w:val="28"/>
          <w:szCs w:val="28"/>
        </w:rPr>
        <w:t>м произведению «О политическом теле»</w:t>
      </w:r>
      <w:r w:rsidR="007A49FF" w:rsidRPr="007A49FF">
        <w:rPr>
          <w:sz w:val="28"/>
          <w:szCs w:val="28"/>
        </w:rPr>
        <w:t xml:space="preserve">, в котором он определяет свое место среди других основоположников науки и философии нового времени. </w:t>
      </w:r>
    </w:p>
    <w:p w:rsidR="007A49FF" w:rsidRPr="007A49FF" w:rsidRDefault="002962F8" w:rsidP="002962F8">
      <w:pPr>
        <w:spacing w:line="360" w:lineRule="auto"/>
        <w:ind w:firstLine="720"/>
        <w:jc w:val="both"/>
        <w:rPr>
          <w:sz w:val="28"/>
          <w:szCs w:val="28"/>
        </w:rPr>
      </w:pPr>
      <w:r w:rsidRPr="007A49FF">
        <w:rPr>
          <w:sz w:val="28"/>
          <w:szCs w:val="28"/>
        </w:rPr>
        <w:t>Разработка</w:t>
      </w:r>
      <w:r w:rsidR="007A49FF" w:rsidRPr="007A49FF">
        <w:rPr>
          <w:sz w:val="28"/>
          <w:szCs w:val="28"/>
        </w:rPr>
        <w:t xml:space="preserve"> этих вопросов заставил</w:t>
      </w:r>
      <w:r>
        <w:rPr>
          <w:sz w:val="28"/>
          <w:szCs w:val="28"/>
        </w:rPr>
        <w:t>а Гоббса обратиться к изучению человека</w:t>
      </w:r>
      <w:r w:rsidR="007A49FF" w:rsidRPr="007A49FF">
        <w:rPr>
          <w:sz w:val="28"/>
          <w:szCs w:val="28"/>
        </w:rPr>
        <w:t>. Английский философ, как и многие другие передовые мыслители той эпохи, не поднявшиеся до понимания действительных, материальных причин общественного развития, пытался объяснить сущность обществен</w:t>
      </w:r>
      <w:r>
        <w:rPr>
          <w:sz w:val="28"/>
          <w:szCs w:val="28"/>
        </w:rPr>
        <w:t>ной жизни, исходя из принципов человеческой природы</w:t>
      </w:r>
      <w:r w:rsidR="007A49FF" w:rsidRPr="007A49FF">
        <w:rPr>
          <w:sz w:val="28"/>
          <w:szCs w:val="28"/>
        </w:rPr>
        <w:t xml:space="preserve">. В противовес принципу Аристотеля, гласящему, что человек существо общественное, Гоббс доказывает, что человек не общественен по природе. В самом деле, если бы человек любил другого только как человека, почему ему тогда не любить всех одинаково. В обществе мы ищем не друзей, а осуществление собственных своих интересов. </w:t>
      </w:r>
    </w:p>
    <w:p w:rsidR="007A49FF" w:rsidRPr="007A49FF" w:rsidRDefault="002962F8" w:rsidP="002962F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49FF" w:rsidRPr="007A49FF">
        <w:rPr>
          <w:sz w:val="28"/>
          <w:szCs w:val="28"/>
        </w:rPr>
        <w:t xml:space="preserve">Чем </w:t>
      </w:r>
      <w:r w:rsidRPr="007A49FF">
        <w:rPr>
          <w:sz w:val="28"/>
          <w:szCs w:val="28"/>
        </w:rPr>
        <w:t>занимаются</w:t>
      </w:r>
      <w:r w:rsidR="007A49FF" w:rsidRPr="007A49FF">
        <w:rPr>
          <w:sz w:val="28"/>
          <w:szCs w:val="28"/>
        </w:rPr>
        <w:t xml:space="preserve"> все люди, что они считают удовольствием, если не злоречие и высокомерие? Всякий хочет играть первую роль и угнетать других; все притязают на таланты и знания и сколько слушателей в аудитории, столько и докторов. Все стремятся не к общежитию с другими, а к власти над ними и</w:t>
      </w:r>
      <w:r>
        <w:rPr>
          <w:sz w:val="28"/>
          <w:szCs w:val="28"/>
        </w:rPr>
        <w:t>,</w:t>
      </w:r>
      <w:r w:rsidR="007A49FF" w:rsidRPr="007A49FF">
        <w:rPr>
          <w:sz w:val="28"/>
          <w:szCs w:val="28"/>
        </w:rPr>
        <w:t xml:space="preserve"> следовательно</w:t>
      </w:r>
      <w:r>
        <w:rPr>
          <w:sz w:val="28"/>
          <w:szCs w:val="28"/>
        </w:rPr>
        <w:t>,</w:t>
      </w:r>
      <w:r w:rsidR="007A49FF" w:rsidRPr="007A49FF">
        <w:rPr>
          <w:sz w:val="28"/>
          <w:szCs w:val="28"/>
        </w:rPr>
        <w:t xml:space="preserve"> к войне. </w:t>
      </w:r>
      <w:r>
        <w:rPr>
          <w:sz w:val="28"/>
          <w:szCs w:val="28"/>
        </w:rPr>
        <w:t>«</w:t>
      </w:r>
      <w:r w:rsidR="007A49FF" w:rsidRPr="007A49FF">
        <w:rPr>
          <w:sz w:val="28"/>
          <w:szCs w:val="28"/>
        </w:rPr>
        <w:t>Война всех против всех</w:t>
      </w:r>
      <w:r>
        <w:rPr>
          <w:sz w:val="28"/>
          <w:szCs w:val="28"/>
        </w:rPr>
        <w:t>»</w:t>
      </w:r>
      <w:r w:rsidR="007A49FF" w:rsidRPr="007A49FF">
        <w:rPr>
          <w:sz w:val="28"/>
          <w:szCs w:val="28"/>
        </w:rPr>
        <w:t xml:space="preserve"> является и сейчас законом для дикарей, и состояние войны до сих пор является естественным законом в отношениях между го</w:t>
      </w:r>
      <w:r>
        <w:rPr>
          <w:sz w:val="28"/>
          <w:szCs w:val="28"/>
        </w:rPr>
        <w:t>сударствами и между правителями»</w:t>
      </w:r>
      <w:r w:rsidR="007A49FF" w:rsidRPr="007A49FF">
        <w:rPr>
          <w:sz w:val="28"/>
          <w:szCs w:val="28"/>
        </w:rPr>
        <w:t xml:space="preserve">, - пишет Гоббс. По Гоббсу, наш опыт, факты обыденной жизни говорят нам, что существует недоверие между людьми. </w:t>
      </w:r>
    </w:p>
    <w:p w:rsidR="007A49FF" w:rsidRPr="007A49FF" w:rsidRDefault="00524A2F" w:rsidP="00524A2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49FF" w:rsidRPr="007A49FF">
        <w:rPr>
          <w:sz w:val="28"/>
          <w:szCs w:val="28"/>
        </w:rPr>
        <w:t>Когда человек отправляется в путешествие, человек берет с собой оружие и берет с собой большую компанию; когда он ложится сп</w:t>
      </w:r>
      <w:r>
        <w:rPr>
          <w:sz w:val="28"/>
          <w:szCs w:val="28"/>
        </w:rPr>
        <w:t>ать, он запирает дверь на замок; уезжая из</w:t>
      </w:r>
      <w:r w:rsidR="007A49FF" w:rsidRPr="007A49FF">
        <w:rPr>
          <w:sz w:val="28"/>
          <w:szCs w:val="28"/>
        </w:rPr>
        <w:t xml:space="preserve"> </w:t>
      </w:r>
      <w:r w:rsidRPr="007A49FF">
        <w:rPr>
          <w:sz w:val="28"/>
          <w:szCs w:val="28"/>
        </w:rPr>
        <w:t>дома,</w:t>
      </w:r>
      <w:r w:rsidR="007A49FF" w:rsidRPr="007A49FF">
        <w:rPr>
          <w:sz w:val="28"/>
          <w:szCs w:val="28"/>
        </w:rPr>
        <w:t xml:space="preserve"> он запирает свои ящики. Какое же мнение мы имеем о своих согражданах, раз мы разъезжаем вооруженными, раз мы запираем на замок свою д</w:t>
      </w:r>
      <w:r>
        <w:rPr>
          <w:sz w:val="28"/>
          <w:szCs w:val="28"/>
        </w:rPr>
        <w:t>верь, о прислугах и соседях</w:t>
      </w:r>
      <w:r w:rsidR="007A49FF" w:rsidRPr="007A49FF">
        <w:rPr>
          <w:sz w:val="28"/>
          <w:szCs w:val="28"/>
        </w:rPr>
        <w:t>, раз мы запираем свои ящики? Разве этими своими действиями мы не обвиняем людей так же, как я их о</w:t>
      </w:r>
      <w:r>
        <w:rPr>
          <w:sz w:val="28"/>
          <w:szCs w:val="28"/>
        </w:rPr>
        <w:t>бвиняю своими утверждениями».</w:t>
      </w:r>
      <w:r w:rsidR="007A49FF" w:rsidRPr="007A49FF">
        <w:rPr>
          <w:sz w:val="28"/>
          <w:szCs w:val="28"/>
        </w:rPr>
        <w:t xml:space="preserve"> Впрочем, добавляет Гоббс, никто из нас не может их обвинять. Желания и страсти людей не являются греховными. И когда люди живут в естественном состоянии, никаких несправедливых актов не может существовать. Понятие добра и зла может иметь место там, где существуют общество и законы; там, где нет установленных, не может быть несправедливости. Справедливость и несправедливость, по словам Гоббса, не суть способности ни души, ни тела. Ибо если бы они были таковыми человек владел бы ими, даже будучи одиноким в мире, так же как он владеет восприятием и чувствованием. Справедливость и несправедливость</w:t>
      </w:r>
      <w:r>
        <w:rPr>
          <w:sz w:val="28"/>
          <w:szCs w:val="28"/>
        </w:rPr>
        <w:t xml:space="preserve"> суть качества и свойства чело</w:t>
      </w:r>
      <w:r w:rsidR="007A49FF" w:rsidRPr="007A49FF">
        <w:rPr>
          <w:sz w:val="28"/>
          <w:szCs w:val="28"/>
        </w:rPr>
        <w:t>века, живущего не в одиночестве, а в обществе. Но что толкает людей к совместной жизни в мире между собой, вопреки их наклонностям, к взаимной б</w:t>
      </w:r>
      <w:r>
        <w:rPr>
          <w:sz w:val="28"/>
          <w:szCs w:val="28"/>
        </w:rPr>
        <w:t>орьбе и к взаимному истреблению?</w:t>
      </w:r>
      <w:r w:rsidR="007A49FF" w:rsidRPr="007A49FF">
        <w:rPr>
          <w:sz w:val="28"/>
          <w:szCs w:val="28"/>
        </w:rPr>
        <w:t xml:space="preserve"> Где искать те правила и понятия, на которых базируется человеческое общежитие? </w:t>
      </w:r>
    </w:p>
    <w:p w:rsidR="007A49FF" w:rsidRPr="007A49FF" w:rsidRDefault="007A49FF" w:rsidP="00524A2F">
      <w:pPr>
        <w:spacing w:line="360" w:lineRule="auto"/>
        <w:ind w:firstLine="900"/>
        <w:jc w:val="both"/>
        <w:rPr>
          <w:sz w:val="28"/>
          <w:szCs w:val="28"/>
        </w:rPr>
      </w:pPr>
      <w:r w:rsidRPr="007A49FF">
        <w:rPr>
          <w:sz w:val="28"/>
          <w:szCs w:val="28"/>
        </w:rPr>
        <w:t>По мнению Го</w:t>
      </w:r>
      <w:r w:rsidR="00524A2F">
        <w:rPr>
          <w:sz w:val="28"/>
          <w:szCs w:val="28"/>
        </w:rPr>
        <w:t>ббса таким правилом становится естественный закон</w:t>
      </w:r>
      <w:r w:rsidRPr="007A49FF">
        <w:rPr>
          <w:sz w:val="28"/>
          <w:szCs w:val="28"/>
        </w:rPr>
        <w:t xml:space="preserve">, основанный на разуме, при помощи которого каждый приписывает себе воздержание от всего того, что, по его мнению, может оказаться вредным ему. </w:t>
      </w:r>
    </w:p>
    <w:p w:rsidR="007A49FF" w:rsidRPr="007A49FF" w:rsidRDefault="00524A2F" w:rsidP="00524A2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49FF" w:rsidRPr="007A49FF">
        <w:rPr>
          <w:sz w:val="28"/>
          <w:szCs w:val="28"/>
        </w:rPr>
        <w:t xml:space="preserve">Естественный закон - это правило которое кроется не в согласии людей между собой, а в согласии человека с разумом, это- указание разума относительно того, к чему мы должны стремиться и чего мы должны избегать </w:t>
      </w:r>
      <w:r>
        <w:rPr>
          <w:sz w:val="28"/>
          <w:szCs w:val="28"/>
        </w:rPr>
        <w:t xml:space="preserve">в целях нашего самосохранения» - </w:t>
      </w:r>
      <w:r w:rsidR="007A49FF" w:rsidRPr="007A49FF">
        <w:rPr>
          <w:sz w:val="28"/>
          <w:szCs w:val="28"/>
        </w:rPr>
        <w:t xml:space="preserve"> говорит Гоббс. Так каковы же эти естественные законы человеческого общежития в понимании Гоббса? </w:t>
      </w:r>
    </w:p>
    <w:p w:rsidR="007A49FF" w:rsidRPr="007A49FF" w:rsidRDefault="007A49FF" w:rsidP="00524A2F">
      <w:pPr>
        <w:spacing w:line="360" w:lineRule="auto"/>
        <w:ind w:firstLine="900"/>
        <w:jc w:val="both"/>
        <w:rPr>
          <w:sz w:val="28"/>
          <w:szCs w:val="28"/>
        </w:rPr>
      </w:pPr>
      <w:r w:rsidRPr="00524A2F">
        <w:rPr>
          <w:i/>
          <w:sz w:val="28"/>
          <w:szCs w:val="28"/>
        </w:rPr>
        <w:t>Первый основной естественный закон гласит</w:t>
      </w:r>
      <w:r w:rsidRPr="007A49FF">
        <w:rPr>
          <w:sz w:val="28"/>
          <w:szCs w:val="28"/>
        </w:rPr>
        <w:t xml:space="preserve">: </w:t>
      </w:r>
      <w:r w:rsidR="00524A2F">
        <w:rPr>
          <w:sz w:val="28"/>
          <w:szCs w:val="28"/>
        </w:rPr>
        <w:t>«</w:t>
      </w:r>
      <w:r w:rsidRPr="007A49FF">
        <w:rPr>
          <w:sz w:val="28"/>
          <w:szCs w:val="28"/>
        </w:rPr>
        <w:t>Каждый должен добиваться мира всеми средствами, имеющимися в его распоряжении, а если он не может получить мира, он может искать и использовать все средства и преимущества войны</w:t>
      </w:r>
      <w:r w:rsidR="00524A2F">
        <w:rPr>
          <w:sz w:val="28"/>
          <w:szCs w:val="28"/>
        </w:rPr>
        <w:t>»</w:t>
      </w:r>
      <w:r w:rsidRPr="007A49FF">
        <w:rPr>
          <w:sz w:val="28"/>
          <w:szCs w:val="28"/>
        </w:rPr>
        <w:t xml:space="preserve">. Из этого закона вытекает непосредственно </w:t>
      </w:r>
      <w:r w:rsidRPr="00524A2F">
        <w:rPr>
          <w:i/>
          <w:sz w:val="28"/>
          <w:szCs w:val="28"/>
        </w:rPr>
        <w:t>второй закон</w:t>
      </w:r>
      <w:r w:rsidRPr="007A49FF">
        <w:rPr>
          <w:sz w:val="28"/>
          <w:szCs w:val="28"/>
        </w:rPr>
        <w:t xml:space="preserve">: </w:t>
      </w:r>
      <w:r w:rsidR="00524A2F">
        <w:rPr>
          <w:sz w:val="28"/>
          <w:szCs w:val="28"/>
        </w:rPr>
        <w:t>«</w:t>
      </w:r>
      <w:r w:rsidRPr="007A49FF">
        <w:rPr>
          <w:sz w:val="28"/>
          <w:szCs w:val="28"/>
        </w:rPr>
        <w:t>Каждый должен быть готов отказаться от своего права на все, когда другие этого тоже желают, поскольку он считает этот отказ необходимым для мира и самозащиты</w:t>
      </w:r>
      <w:r w:rsidR="00524A2F">
        <w:rPr>
          <w:sz w:val="28"/>
          <w:szCs w:val="28"/>
        </w:rPr>
        <w:t>»</w:t>
      </w:r>
      <w:r w:rsidRPr="007A49FF">
        <w:rPr>
          <w:sz w:val="28"/>
          <w:szCs w:val="28"/>
        </w:rPr>
        <w:t xml:space="preserve">. Помимо отказа от своих прав может быть еще (как считает Гоббс) перенос этих прав. Когда двое или несколько человек переносят друг на друга эти права, это называется договором. </w:t>
      </w:r>
      <w:r w:rsidRPr="00524A2F">
        <w:rPr>
          <w:i/>
          <w:sz w:val="28"/>
          <w:szCs w:val="28"/>
        </w:rPr>
        <w:t>Третий естественный закон гласит</w:t>
      </w:r>
      <w:r w:rsidRPr="007A49FF">
        <w:rPr>
          <w:sz w:val="28"/>
          <w:szCs w:val="28"/>
        </w:rPr>
        <w:t xml:space="preserve">, что </w:t>
      </w:r>
      <w:r w:rsidR="00524A2F">
        <w:rPr>
          <w:sz w:val="28"/>
          <w:szCs w:val="28"/>
        </w:rPr>
        <w:t>«</w:t>
      </w:r>
      <w:r w:rsidRPr="007A49FF">
        <w:rPr>
          <w:sz w:val="28"/>
          <w:szCs w:val="28"/>
        </w:rPr>
        <w:t>люди должны придерживаться собственных договоров</w:t>
      </w:r>
      <w:r w:rsidR="00524A2F">
        <w:rPr>
          <w:sz w:val="28"/>
          <w:szCs w:val="28"/>
        </w:rPr>
        <w:t>»</w:t>
      </w:r>
      <w:r w:rsidRPr="007A49FF">
        <w:rPr>
          <w:sz w:val="28"/>
          <w:szCs w:val="28"/>
        </w:rPr>
        <w:t xml:space="preserve">. В этом законе находиться функция справедливости. Только с переносом прав начинается общежитие и функционирование собственности, и только тогда возможна несправедливость при нарушении договоров. По Гоббсу естественные законы, будучи правилами нашего разума, вечны. </w:t>
      </w:r>
    </w:p>
    <w:p w:rsidR="007A49FF" w:rsidRPr="007A49FF" w:rsidRDefault="00524A2F" w:rsidP="00524A2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Теория г</w:t>
      </w:r>
      <w:r w:rsidR="007A49FF" w:rsidRPr="007A49FF">
        <w:rPr>
          <w:sz w:val="28"/>
          <w:szCs w:val="28"/>
        </w:rPr>
        <w:t>осударства Гоббса логически вытекает из его теории права и морали. Основа государства лежит в разумном стремлении людей к самосохране</w:t>
      </w:r>
      <w:r>
        <w:rPr>
          <w:sz w:val="28"/>
          <w:szCs w:val="28"/>
        </w:rPr>
        <w:t>нию и безопасности. Мы знаем</w:t>
      </w:r>
      <w:r w:rsidR="007A49FF" w:rsidRPr="007A49FF">
        <w:rPr>
          <w:sz w:val="28"/>
          <w:szCs w:val="28"/>
        </w:rPr>
        <w:t xml:space="preserve"> каковы по Гоббсу, естественные законы, которые диктуются человеком его разумом. Но разум не всегда требует выполнения этих законов. Ибо исполнение этих законов одними и неисполнение другими приводит первых прямо к гибели, а не самосохранению. Отсюда ясно, что для соблюдения естественных законов нужна уверенность в своей безопасности, а для достижения безопасности нет иного пути, как соединения достаточного количества людей для взаимной защиты. </w:t>
      </w:r>
      <w:r w:rsidR="007A49FF" w:rsidRPr="00524A2F">
        <w:rPr>
          <w:i/>
          <w:sz w:val="28"/>
          <w:szCs w:val="28"/>
        </w:rPr>
        <w:t xml:space="preserve">Для общего блага, люди, как считает Гоббс, должны договориться между собой отказаться от своих прав на все во имя мира и сохранения жизни и объединиться вместе для выполнения состоявшегося соглашения. Такой договор или такое перенесение прав и есть образование государства. </w:t>
      </w:r>
      <w:r w:rsidR="007A49FF" w:rsidRPr="007A49FF">
        <w:rPr>
          <w:sz w:val="28"/>
          <w:szCs w:val="28"/>
        </w:rPr>
        <w:t>Гоббс определяет государст</w:t>
      </w:r>
      <w:r>
        <w:rPr>
          <w:sz w:val="28"/>
          <w:szCs w:val="28"/>
        </w:rPr>
        <w:t>во следующим образом: «</w:t>
      </w:r>
      <w:r w:rsidR="007A49FF" w:rsidRPr="007A49FF">
        <w:rPr>
          <w:sz w:val="28"/>
          <w:szCs w:val="28"/>
        </w:rPr>
        <w:t>Государство есть одно лицо или собрание, воля которого в силу соглашения многих людей является законом для них всех, так как оно может употреблять силы и способности каждого для обеспечени</w:t>
      </w:r>
      <w:r>
        <w:rPr>
          <w:sz w:val="28"/>
          <w:szCs w:val="28"/>
        </w:rPr>
        <w:t>я общего мира и защиты.»</w:t>
      </w:r>
      <w:r w:rsidR="007A49FF" w:rsidRPr="007A49FF">
        <w:rPr>
          <w:sz w:val="28"/>
          <w:szCs w:val="28"/>
        </w:rPr>
        <w:t xml:space="preserve"> Лицо или собрание, воле которого подчиняются все прочие, получает название верховной власти;</w:t>
      </w:r>
      <w:r>
        <w:rPr>
          <w:sz w:val="28"/>
          <w:szCs w:val="28"/>
        </w:rPr>
        <w:t xml:space="preserve"> </w:t>
      </w:r>
      <w:r w:rsidR="007A49FF" w:rsidRPr="007A49FF">
        <w:rPr>
          <w:sz w:val="28"/>
          <w:szCs w:val="28"/>
        </w:rPr>
        <w:t xml:space="preserve">все остальные граждане называются подданными. </w:t>
      </w:r>
    </w:p>
    <w:p w:rsidR="007A49FF" w:rsidRPr="007A49FF" w:rsidRDefault="007A49FF" w:rsidP="00524A2F">
      <w:pPr>
        <w:spacing w:line="360" w:lineRule="auto"/>
        <w:ind w:firstLine="900"/>
        <w:jc w:val="both"/>
        <w:rPr>
          <w:sz w:val="28"/>
          <w:szCs w:val="28"/>
        </w:rPr>
      </w:pPr>
      <w:r w:rsidRPr="007A49FF">
        <w:rPr>
          <w:sz w:val="28"/>
          <w:szCs w:val="28"/>
        </w:rPr>
        <w:t>Но каковы права Государства? Государство, в силу перенесения на него прав всех обладает всеми правами, принадлежащими человеку в естественном состоянии, как мы видели безгранично, то безграничны и права государства. Нет на земле власти высшей, чем государственная власть, и нет никого, кто бы мог привлечь к ответу эту власть за ее действия; ибо с момента существования государства она обладает всеми без исключения правам</w:t>
      </w:r>
      <w:r w:rsidR="00524A2F">
        <w:rPr>
          <w:sz w:val="28"/>
          <w:szCs w:val="28"/>
        </w:rPr>
        <w:t>и всех людей, входящих в него. «</w:t>
      </w:r>
      <w:r w:rsidRPr="007A49FF">
        <w:rPr>
          <w:sz w:val="28"/>
          <w:szCs w:val="28"/>
        </w:rPr>
        <w:t>Единственное право на земле есть государственный</w:t>
      </w:r>
      <w:r w:rsidR="00524A2F">
        <w:rPr>
          <w:sz w:val="28"/>
          <w:szCs w:val="28"/>
        </w:rPr>
        <w:t xml:space="preserve"> закон, а государственный закон</w:t>
      </w:r>
      <w:r w:rsidRPr="007A49FF">
        <w:rPr>
          <w:sz w:val="28"/>
          <w:szCs w:val="28"/>
        </w:rPr>
        <w:t xml:space="preserve"> не что иное, как выраженная внешним образом воля государственной власти</w:t>
      </w:r>
      <w:r w:rsidR="00524A2F">
        <w:rPr>
          <w:sz w:val="28"/>
          <w:szCs w:val="28"/>
        </w:rPr>
        <w:t>». «</w:t>
      </w:r>
      <w:r w:rsidRPr="007A49FF">
        <w:rPr>
          <w:sz w:val="28"/>
          <w:szCs w:val="28"/>
        </w:rPr>
        <w:t>Так как в государстве единственным определяющим началом для воли отдельного человека становится воля государственной власти, то естественно, что подчинение этой власти должно быть безусловные. Ибо всякое сопротивление государственной власти приводило бы чело</w:t>
      </w:r>
      <w:r w:rsidR="00524A2F">
        <w:rPr>
          <w:sz w:val="28"/>
          <w:szCs w:val="28"/>
        </w:rPr>
        <w:t>века к естественному состоянию «войны против всех»</w:t>
      </w:r>
      <w:r w:rsidRPr="007A49FF">
        <w:rPr>
          <w:sz w:val="28"/>
          <w:szCs w:val="28"/>
        </w:rPr>
        <w:t>. Поэтому тот же самый закон, предписывающий человеку желать мира, требует абсолютного подчинения государственной власти</w:t>
      </w:r>
      <w:r w:rsidR="00524A2F">
        <w:rPr>
          <w:sz w:val="28"/>
          <w:szCs w:val="28"/>
        </w:rPr>
        <w:t>»</w:t>
      </w:r>
      <w:r w:rsidRPr="007A49FF">
        <w:rPr>
          <w:sz w:val="28"/>
          <w:szCs w:val="28"/>
        </w:rPr>
        <w:t xml:space="preserve">. </w:t>
      </w:r>
    </w:p>
    <w:p w:rsidR="007A49FF" w:rsidRPr="007A49FF" w:rsidRDefault="007A49FF" w:rsidP="007A49FF">
      <w:pPr>
        <w:spacing w:line="360" w:lineRule="auto"/>
        <w:jc w:val="both"/>
        <w:rPr>
          <w:sz w:val="28"/>
          <w:szCs w:val="28"/>
        </w:rPr>
      </w:pPr>
      <w:r w:rsidRPr="007A49FF">
        <w:rPr>
          <w:sz w:val="28"/>
          <w:szCs w:val="28"/>
        </w:rPr>
        <w:t xml:space="preserve">У Гоббса, </w:t>
      </w:r>
      <w:r w:rsidRPr="00524A2F">
        <w:rPr>
          <w:i/>
          <w:sz w:val="28"/>
          <w:szCs w:val="28"/>
        </w:rPr>
        <w:t>цель государства</w:t>
      </w:r>
      <w:r w:rsidRPr="007A49FF">
        <w:rPr>
          <w:sz w:val="28"/>
          <w:szCs w:val="28"/>
        </w:rPr>
        <w:t xml:space="preserve"> - упразднить естественное состояние человека, и водворить порядок, при котором людям была бы обеспечена безопасность и спокойное существование. </w:t>
      </w:r>
    </w:p>
    <w:p w:rsidR="007A49FF" w:rsidRPr="007A49FF" w:rsidRDefault="007A49FF" w:rsidP="00524A2F">
      <w:pPr>
        <w:spacing w:line="360" w:lineRule="auto"/>
        <w:ind w:firstLine="900"/>
        <w:jc w:val="both"/>
        <w:rPr>
          <w:sz w:val="28"/>
          <w:szCs w:val="28"/>
        </w:rPr>
      </w:pPr>
      <w:r w:rsidRPr="007A49FF">
        <w:rPr>
          <w:sz w:val="28"/>
          <w:szCs w:val="28"/>
        </w:rPr>
        <w:t xml:space="preserve">Гоббс является противником отделения исполнительной власти от законодательной. Такое разделение властей является для него единственной причиной гражданской войны бушевавшей тогда в Англии. Государственная власть, как считает Гоббс, чтобы выполнить свое главное назначение обеспечение мира и безопасности гражданам, должна быть нераздельной и суверенной. Она должна стоять выше всех и не должна подлежать чьему-либо суду или контролю. Она должна быть выше всех законов, ибо все законы устанавливаются ею и только от нее получают свою силу. Какова бы ни была ее форма, она по существу своему безгранична. В республике народное собрание имеет такую же власть над подданными, как король в монархическом правлении, ибо иначе будет продолжаться анархия. Отрицание абсолютной власти, происходит, по мнению Гоббса, от незнания человеческой природы и естественных законов. Из природы верховной власти вытекает, что она не может быть уничтожена волей граждан. Ибо, хотя она происходит от их свободного договора, но договаривающиеся связали свою волю не только в отношении друг к другу, но и в отношении к самой верховной власти; поэтому без согласия самой верховной власти они не могут отступиться от своего обязательства. </w:t>
      </w:r>
    </w:p>
    <w:p w:rsidR="007A49FF" w:rsidRPr="007A49FF" w:rsidRDefault="007A49FF" w:rsidP="00524A2F">
      <w:pPr>
        <w:spacing w:line="360" w:lineRule="auto"/>
        <w:ind w:firstLine="900"/>
        <w:jc w:val="both"/>
        <w:rPr>
          <w:sz w:val="28"/>
          <w:szCs w:val="28"/>
        </w:rPr>
      </w:pPr>
      <w:r w:rsidRPr="007A49FF">
        <w:rPr>
          <w:sz w:val="28"/>
          <w:szCs w:val="28"/>
        </w:rPr>
        <w:t>Гоббс устанавливает три вида государственной власти: монархическую, ари</w:t>
      </w:r>
      <w:r w:rsidR="00524A2F">
        <w:rPr>
          <w:sz w:val="28"/>
          <w:szCs w:val="28"/>
        </w:rPr>
        <w:t>стократию и демократию; ибо «</w:t>
      </w:r>
      <w:r w:rsidRPr="007A49FF">
        <w:rPr>
          <w:sz w:val="28"/>
          <w:szCs w:val="28"/>
        </w:rPr>
        <w:t>государственная власть может принадлежать одному лицу или совету многих. Соответственным образом совет многих людей состоит либо из всех граждан таким образом, что любой из них имеет право голоса и может участвовать, если захочет, в обсуждении</w:t>
      </w:r>
      <w:r w:rsidR="00524A2F">
        <w:rPr>
          <w:sz w:val="28"/>
          <w:szCs w:val="28"/>
        </w:rPr>
        <w:t xml:space="preserve"> дел, либо только из их части».</w:t>
      </w:r>
      <w:r w:rsidRPr="007A49FF">
        <w:rPr>
          <w:sz w:val="28"/>
          <w:szCs w:val="28"/>
        </w:rPr>
        <w:t xml:space="preserve"> Самой лучшей формой с точки зрения достижения тех средств, ради которых существует государственная власть, является, по мнению философа, монархия. </w:t>
      </w:r>
    </w:p>
    <w:p w:rsidR="00B0227F" w:rsidRDefault="007A49FF" w:rsidP="00524A2F">
      <w:pPr>
        <w:spacing w:line="360" w:lineRule="auto"/>
        <w:ind w:firstLine="900"/>
        <w:jc w:val="both"/>
        <w:rPr>
          <w:sz w:val="28"/>
          <w:szCs w:val="28"/>
        </w:rPr>
      </w:pPr>
      <w:r w:rsidRPr="007A49FF">
        <w:rPr>
          <w:sz w:val="28"/>
          <w:szCs w:val="28"/>
        </w:rPr>
        <w:t xml:space="preserve">Гоббс вручает государственной власти все права, вытекающие из ее природы: он оставляет за гражданами одно лишь право на физическую жизнь. Даже в духовных делах он отдает всю власть государству. Государственная власть может установить религию и обряды. Люди неверующие должны тем не менее подчиниться законам государства и исполнять все внешние религиозные обряды. Внутренний мир веры и мысли не доступен власти; поэтому она не может предписывать нам верить или не верить. </w:t>
      </w:r>
    </w:p>
    <w:p w:rsidR="007A49FF" w:rsidRPr="007A49FF" w:rsidRDefault="007A49FF" w:rsidP="00524A2F">
      <w:pPr>
        <w:spacing w:line="360" w:lineRule="auto"/>
        <w:ind w:firstLine="900"/>
        <w:jc w:val="both"/>
        <w:rPr>
          <w:sz w:val="28"/>
          <w:szCs w:val="28"/>
        </w:rPr>
      </w:pPr>
      <w:r w:rsidRPr="007A49FF">
        <w:rPr>
          <w:sz w:val="28"/>
          <w:szCs w:val="28"/>
        </w:rPr>
        <w:t xml:space="preserve">Каковы должны быть, по теории Гоббса, взаимоотношения между государством и церковью? Гоббс полагает, что церковь есть не простое соединение верующих; соединение верующих без законного разрешения не образует еще церкви. Чтобы соединение верующих стало законным собранием, оно должно получать разрешение государственной власти: только под этим условием оно получает право издавать постановления. Следовательно только верховная власть своим согласием превращает собрания отдельных лиц в правильное, законное собрание, в церковь. </w:t>
      </w:r>
    </w:p>
    <w:p w:rsidR="007A49FF" w:rsidRDefault="007A49FF" w:rsidP="00B0227F">
      <w:pPr>
        <w:spacing w:line="360" w:lineRule="auto"/>
        <w:ind w:firstLine="900"/>
        <w:jc w:val="both"/>
        <w:rPr>
          <w:sz w:val="28"/>
          <w:szCs w:val="28"/>
        </w:rPr>
      </w:pPr>
      <w:r w:rsidRPr="007A49FF">
        <w:rPr>
          <w:sz w:val="28"/>
          <w:szCs w:val="28"/>
        </w:rPr>
        <w:t xml:space="preserve">Гоббса многие его противники обвиняли в атеизме. Гоббс старался доказать, что обвинение это необоснованно. Но если было бы неверно считать Гоббса явным атеистом, проповедующим безбожие, то с полным правом можно утверждать, что его учение ведет к атеизму и что поэтому его ненавистники имели полное основание рассматривать его философию, как атеистическую. </w:t>
      </w:r>
    </w:p>
    <w:p w:rsidR="00B0227F" w:rsidRDefault="00B0227F" w:rsidP="00B0227F">
      <w:pPr>
        <w:spacing w:line="360" w:lineRule="auto"/>
        <w:ind w:firstLine="900"/>
        <w:jc w:val="both"/>
        <w:rPr>
          <w:sz w:val="28"/>
          <w:szCs w:val="28"/>
        </w:rPr>
      </w:pPr>
    </w:p>
    <w:p w:rsidR="00B0227F" w:rsidRDefault="00B0227F" w:rsidP="00B0227F">
      <w:pPr>
        <w:spacing w:line="360" w:lineRule="auto"/>
        <w:ind w:firstLine="900"/>
        <w:jc w:val="both"/>
        <w:rPr>
          <w:sz w:val="28"/>
          <w:szCs w:val="28"/>
        </w:rPr>
      </w:pPr>
    </w:p>
    <w:p w:rsidR="00B0227F" w:rsidRDefault="00B0227F" w:rsidP="00B0227F">
      <w:pPr>
        <w:spacing w:line="360" w:lineRule="auto"/>
        <w:ind w:firstLine="900"/>
        <w:jc w:val="both"/>
        <w:rPr>
          <w:sz w:val="28"/>
          <w:szCs w:val="28"/>
        </w:rPr>
      </w:pPr>
    </w:p>
    <w:p w:rsidR="00B0227F" w:rsidRDefault="00B0227F" w:rsidP="00B0227F">
      <w:pPr>
        <w:spacing w:line="360" w:lineRule="auto"/>
        <w:ind w:firstLine="900"/>
        <w:jc w:val="both"/>
        <w:rPr>
          <w:sz w:val="28"/>
          <w:szCs w:val="28"/>
        </w:rPr>
      </w:pPr>
    </w:p>
    <w:p w:rsidR="00B0227F" w:rsidRDefault="00B0227F" w:rsidP="00B0227F">
      <w:pPr>
        <w:spacing w:line="360" w:lineRule="auto"/>
        <w:ind w:firstLine="900"/>
        <w:jc w:val="both"/>
        <w:rPr>
          <w:sz w:val="28"/>
          <w:szCs w:val="28"/>
        </w:rPr>
      </w:pPr>
    </w:p>
    <w:p w:rsidR="00B0227F" w:rsidRDefault="00B0227F" w:rsidP="00B0227F">
      <w:pPr>
        <w:spacing w:line="360" w:lineRule="auto"/>
        <w:ind w:firstLine="900"/>
        <w:jc w:val="both"/>
        <w:rPr>
          <w:sz w:val="28"/>
          <w:szCs w:val="28"/>
        </w:rPr>
      </w:pPr>
    </w:p>
    <w:p w:rsidR="00B0227F" w:rsidRDefault="00B0227F" w:rsidP="00B0227F">
      <w:pPr>
        <w:spacing w:line="360" w:lineRule="auto"/>
        <w:ind w:firstLine="900"/>
        <w:jc w:val="both"/>
        <w:rPr>
          <w:sz w:val="28"/>
          <w:szCs w:val="28"/>
        </w:rPr>
      </w:pPr>
    </w:p>
    <w:p w:rsidR="00B0227F" w:rsidRDefault="00B0227F" w:rsidP="00B0227F">
      <w:pPr>
        <w:spacing w:line="360" w:lineRule="auto"/>
        <w:ind w:firstLine="900"/>
        <w:jc w:val="both"/>
        <w:rPr>
          <w:sz w:val="28"/>
          <w:szCs w:val="28"/>
        </w:rPr>
      </w:pPr>
    </w:p>
    <w:p w:rsidR="00B0227F" w:rsidRDefault="00B0227F" w:rsidP="00B0227F">
      <w:pPr>
        <w:spacing w:line="360" w:lineRule="auto"/>
        <w:ind w:firstLine="900"/>
        <w:jc w:val="both"/>
        <w:rPr>
          <w:sz w:val="28"/>
          <w:szCs w:val="28"/>
        </w:rPr>
      </w:pPr>
    </w:p>
    <w:p w:rsidR="00B0227F" w:rsidRDefault="00B0227F" w:rsidP="00B30F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ТОМАС ГОББС О ПРИРОДЕ И СУЩНОСТИ СОЦИАЛЬНЫХ КОНФЛИКТОВ</w:t>
      </w:r>
    </w:p>
    <w:p w:rsidR="00B0227F" w:rsidRDefault="00B30F34" w:rsidP="00B30F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Проблема власти, проблема генезиса и сущности государственного общежития была одной из центральных философско-социологических проблем, стоявших перед передовыми мыслителями того времени.</w:t>
      </w:r>
    </w:p>
    <w:p w:rsidR="00B30F34" w:rsidRDefault="00B30F34" w:rsidP="00B30F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этих вопросов заставила обратиться Гоббса к изучению человека. Философ пытался объяснить сущность общественной жизни, исходя из принципов «человеческой природы».</w:t>
      </w:r>
    </w:p>
    <w:p w:rsidR="00B30F34" w:rsidRDefault="00B30F34" w:rsidP="00B30F34">
      <w:pPr>
        <w:spacing w:line="360" w:lineRule="auto"/>
        <w:ind w:firstLine="900"/>
        <w:jc w:val="both"/>
        <w:rPr>
          <w:sz w:val="28"/>
          <w:szCs w:val="28"/>
        </w:rPr>
      </w:pPr>
      <w:r w:rsidRPr="00B30F34">
        <w:rPr>
          <w:sz w:val="28"/>
          <w:szCs w:val="28"/>
        </w:rPr>
        <w:t>В противовес принципу Аристотеля, гласящему, что человек существо общественное,</w:t>
      </w:r>
      <w:r>
        <w:rPr>
          <w:sz w:val="28"/>
          <w:szCs w:val="28"/>
        </w:rPr>
        <w:t xml:space="preserve"> политическое</w:t>
      </w:r>
      <w:r w:rsidRPr="00B30F34">
        <w:rPr>
          <w:sz w:val="28"/>
          <w:szCs w:val="28"/>
        </w:rPr>
        <w:t xml:space="preserve"> Гоббс доказывает, что человек не общественен по природе. В самом деле, если бы человек любил другого только как человека, почему ему тогда не любить всех одинаково. В обществе мы ищем не друзей, а осуществление собственных своих интересов.</w:t>
      </w:r>
    </w:p>
    <w:p w:rsidR="00B30F34" w:rsidRDefault="00B30F34" w:rsidP="00B30F34">
      <w:pPr>
        <w:spacing w:line="360" w:lineRule="auto"/>
        <w:ind w:firstLine="900"/>
        <w:jc w:val="both"/>
        <w:rPr>
          <w:sz w:val="28"/>
          <w:szCs w:val="28"/>
        </w:rPr>
      </w:pPr>
      <w:r w:rsidRPr="00B30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Гоббс считает, что «природа создала людей равными в отношении умственных и физических способностей. Это равенство людей само по себе не есть благо. Наоборот, из этого равенства способностей возникает </w:t>
      </w:r>
      <w:r w:rsidR="00182010">
        <w:rPr>
          <w:sz w:val="28"/>
          <w:szCs w:val="28"/>
        </w:rPr>
        <w:t>равенство надежд на достижение целей. «Вот почему, -  задавался вопросом Гоббс, - если два человека желают одной и той же вещи, которой они не могут владеть вдвоем, они становятся врагами?». На пути достижения этих целей они стараются погубить или покорить друг друга.</w:t>
      </w:r>
    </w:p>
    <w:p w:rsidR="00182010" w:rsidRDefault="00182010" w:rsidP="00B30F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 равенства надежд на достижение целей возникает взаимное недоверие, которое является непосредственной причиной обозначенного естественного состояния, т.е. «войны всех против всех».</w:t>
      </w:r>
    </w:p>
    <w:p w:rsidR="00182010" w:rsidRDefault="00182010" w:rsidP="00B30F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Гоббс выделил три основные причины социальных конфликтов:</w:t>
      </w:r>
    </w:p>
    <w:p w:rsidR="00182010" w:rsidRDefault="00182010" w:rsidP="001820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соперничество;</w:t>
      </w:r>
    </w:p>
    <w:p w:rsidR="00182010" w:rsidRDefault="00182010" w:rsidP="001820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недоверие;</w:t>
      </w:r>
    </w:p>
    <w:p w:rsidR="00182010" w:rsidRDefault="00182010" w:rsidP="001820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жажда славы.</w:t>
      </w:r>
    </w:p>
    <w:p w:rsidR="00182010" w:rsidRDefault="00182010" w:rsidP="0018201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Естественное состояние общества имеет внутри себя тенденцию самоуничтожения. Чтобы эта тенденция не реализовалась полностью, люди приходят к выводу о необходимости заключить между собой договор, результатом которого является государство.</w:t>
      </w:r>
    </w:p>
    <w:p w:rsidR="00405A2C" w:rsidRDefault="00182010" w:rsidP="00405A2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Государство способно защитить людей как от несправедливости, причиняемой друг другу, так и от </w:t>
      </w:r>
      <w:r w:rsidR="00405A2C">
        <w:rPr>
          <w:sz w:val="28"/>
          <w:szCs w:val="28"/>
        </w:rPr>
        <w:t xml:space="preserve">вторжения чужеземцев. На основании этих идей Томас Гоббс развивает свою концепцию государства, которая подробно изложена в его сочинении «Левиафан». </w:t>
      </w:r>
    </w:p>
    <w:p w:rsidR="00405A2C" w:rsidRDefault="00405A2C" w:rsidP="00405A2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 противоречиях в природе, обществе, о борьбе между людьми, классами, государствами размышляли особенно много в Новое время, когда социальные конфликты стали особенно острыми. О природе конфликтов писали Бэкон и Гоббс, Руссо и Кант, Гегель и Маркс, Соловьев и Бердяев.</w:t>
      </w:r>
    </w:p>
    <w:p w:rsidR="00405A2C" w:rsidRDefault="00405A2C" w:rsidP="00405A2C">
      <w:pPr>
        <w:spacing w:line="360" w:lineRule="auto"/>
        <w:ind w:firstLine="900"/>
        <w:jc w:val="both"/>
        <w:rPr>
          <w:sz w:val="28"/>
          <w:szCs w:val="28"/>
        </w:rPr>
      </w:pPr>
      <w:r w:rsidRPr="00405A2C">
        <w:rPr>
          <w:sz w:val="28"/>
          <w:szCs w:val="28"/>
        </w:rPr>
        <w:t>В ходе обсуждения выявились два различных подхода к пони</w:t>
      </w:r>
      <w:r w:rsidRPr="00405A2C">
        <w:rPr>
          <w:sz w:val="28"/>
          <w:szCs w:val="28"/>
        </w:rPr>
        <w:softHyphen/>
        <w:t>манию природы социального конфликта, которые можно опреде</w:t>
      </w:r>
      <w:r w:rsidRPr="00405A2C">
        <w:rPr>
          <w:sz w:val="28"/>
          <w:szCs w:val="28"/>
        </w:rPr>
        <w:softHyphen/>
        <w:t>лить как пессимистический и оптимистический.</w:t>
      </w:r>
    </w:p>
    <w:p w:rsidR="00405A2C" w:rsidRDefault="00405A2C" w:rsidP="00405A2C">
      <w:pPr>
        <w:spacing w:line="360" w:lineRule="auto"/>
        <w:ind w:firstLine="900"/>
        <w:jc w:val="both"/>
        <w:rPr>
          <w:sz w:val="28"/>
          <w:szCs w:val="28"/>
        </w:rPr>
      </w:pPr>
      <w:r w:rsidRPr="00405A2C">
        <w:rPr>
          <w:i/>
          <w:sz w:val="28"/>
          <w:szCs w:val="28"/>
        </w:rPr>
        <w:t>Пессимистический подход</w:t>
      </w:r>
      <w:r w:rsidRPr="00405A2C">
        <w:rPr>
          <w:sz w:val="28"/>
          <w:szCs w:val="28"/>
        </w:rPr>
        <w:t xml:space="preserve"> наиболее четко вы</w:t>
      </w:r>
      <w:r>
        <w:rPr>
          <w:sz w:val="28"/>
          <w:szCs w:val="28"/>
        </w:rPr>
        <w:t>разил как раз именно</w:t>
      </w:r>
      <w:r w:rsidRPr="00405A2C">
        <w:rPr>
          <w:sz w:val="28"/>
          <w:szCs w:val="28"/>
        </w:rPr>
        <w:t xml:space="preserve"> То</w:t>
      </w:r>
      <w:r>
        <w:rPr>
          <w:sz w:val="28"/>
          <w:szCs w:val="28"/>
        </w:rPr>
        <w:t>мас Гоббс</w:t>
      </w:r>
      <w:r w:rsidRPr="00405A2C">
        <w:rPr>
          <w:sz w:val="28"/>
          <w:szCs w:val="28"/>
        </w:rPr>
        <w:t>. В книге «Левиафан» (1651) он негативно оценивал человеческую природу. Человек, полагал он, по своей естественной природе является существом эгоистическим, за</w:t>
      </w:r>
      <w:r w:rsidRPr="00405A2C">
        <w:rPr>
          <w:sz w:val="28"/>
          <w:szCs w:val="28"/>
        </w:rPr>
        <w:softHyphen/>
        <w:t>вистливым и ленивым. Поэтому первоначальное состояние челове</w:t>
      </w:r>
      <w:r w:rsidRPr="00405A2C">
        <w:rPr>
          <w:sz w:val="28"/>
          <w:szCs w:val="28"/>
        </w:rPr>
        <w:softHyphen/>
        <w:t>ческого общества он оценивал как «войну всех против всех». Когда это состояние стало для людей непереносимым, они заключили между собой договор о создании государства, которое, опираясь на свою огромную силу, сравнимую лишь с мощью библейского чудовища Левиафана, способно избавить людей от бесконечной вражды. Та</w:t>
      </w:r>
      <w:r w:rsidRPr="00405A2C">
        <w:rPr>
          <w:sz w:val="28"/>
          <w:szCs w:val="28"/>
        </w:rPr>
        <w:softHyphen/>
        <w:t>ким образом, негативно о</w:t>
      </w:r>
      <w:r>
        <w:rPr>
          <w:sz w:val="28"/>
          <w:szCs w:val="28"/>
        </w:rPr>
        <w:t>ценивая человеческую природу,</w:t>
      </w:r>
      <w:r w:rsidRPr="00405A2C">
        <w:rPr>
          <w:sz w:val="28"/>
          <w:szCs w:val="28"/>
        </w:rPr>
        <w:t xml:space="preserve"> Гоббс не видел другого способа преодоления порочности людей кроме применения государственного насилия.</w:t>
      </w:r>
    </w:p>
    <w:p w:rsidR="00405A2C" w:rsidRDefault="00405A2C" w:rsidP="00405A2C">
      <w:pPr>
        <w:spacing w:line="360" w:lineRule="auto"/>
        <w:ind w:firstLine="900"/>
        <w:jc w:val="both"/>
        <w:rPr>
          <w:sz w:val="28"/>
          <w:szCs w:val="28"/>
        </w:rPr>
      </w:pPr>
      <w:r w:rsidRPr="00405A2C">
        <w:rPr>
          <w:i/>
          <w:sz w:val="28"/>
          <w:szCs w:val="28"/>
        </w:rPr>
        <w:t>Оптимистический подход</w:t>
      </w:r>
      <w:r w:rsidRPr="00405A2C">
        <w:rPr>
          <w:sz w:val="28"/>
          <w:szCs w:val="28"/>
        </w:rPr>
        <w:t xml:space="preserve"> представлен французским филосо</w:t>
      </w:r>
      <w:r>
        <w:rPr>
          <w:sz w:val="28"/>
          <w:szCs w:val="28"/>
        </w:rPr>
        <w:softHyphen/>
        <w:t>фом Жан-Жаком Руссо</w:t>
      </w:r>
      <w:r w:rsidRPr="00405A2C">
        <w:rPr>
          <w:sz w:val="28"/>
          <w:szCs w:val="28"/>
        </w:rPr>
        <w:t>, который в отличие от Гоббса считал, что человек по своей природа добр, миролюбив, создан для счастья. Источником конфликтов в современном обществе, по его мнению, явились недостатки в его организации, заблуждения и пред</w:t>
      </w:r>
      <w:r w:rsidRPr="00405A2C">
        <w:rPr>
          <w:sz w:val="28"/>
          <w:szCs w:val="28"/>
        </w:rPr>
        <w:softHyphen/>
        <w:t>рассудки людей и прежде всего их приверженность частной соб</w:t>
      </w:r>
      <w:r w:rsidRPr="00405A2C">
        <w:rPr>
          <w:sz w:val="28"/>
          <w:szCs w:val="28"/>
        </w:rPr>
        <w:softHyphen/>
        <w:t>ственности. Важнейшим инструментом восстановления естественных для людей отношений мира и согласия должно стать создаваемое ими по взаимному договору демократическое государство, опирающееся преимущественно на ненасильственные, воспитательные средства, которые в наибольшей степени соответствуют сущности человека.</w:t>
      </w:r>
    </w:p>
    <w:p w:rsidR="00405A2C" w:rsidRDefault="00405A2C" w:rsidP="00405A2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 тот факт, что в</w:t>
      </w:r>
      <w:r w:rsidRPr="00405A2C">
        <w:rPr>
          <w:sz w:val="28"/>
          <w:szCs w:val="28"/>
        </w:rPr>
        <w:t xml:space="preserve"> последующий период исследователи данной проблемы или придерживались одной из указанных двух концепций, или же разрабатывали ту или иную разновидность их синтеза. </w:t>
      </w:r>
    </w:p>
    <w:p w:rsidR="00405A2C" w:rsidRPr="00405A2C" w:rsidRDefault="00405A2C" w:rsidP="00405A2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Учение Гоббса о конфликтах оказало значительное влияние на развитие философской и социальной мысли в этом направлении.</w:t>
      </w:r>
    </w:p>
    <w:p w:rsidR="00405A2C" w:rsidRPr="00405A2C" w:rsidRDefault="00405A2C" w:rsidP="00405A2C">
      <w:pPr>
        <w:spacing w:line="360" w:lineRule="auto"/>
        <w:ind w:firstLine="900"/>
        <w:jc w:val="both"/>
        <w:rPr>
          <w:sz w:val="28"/>
          <w:szCs w:val="28"/>
        </w:rPr>
      </w:pPr>
    </w:p>
    <w:p w:rsidR="00B30F34" w:rsidRPr="00B30F34" w:rsidRDefault="00B30F34" w:rsidP="00B30F34">
      <w:pPr>
        <w:spacing w:line="360" w:lineRule="auto"/>
        <w:ind w:firstLine="900"/>
        <w:jc w:val="both"/>
        <w:rPr>
          <w:sz w:val="28"/>
          <w:szCs w:val="28"/>
        </w:rPr>
      </w:pPr>
    </w:p>
    <w:p w:rsidR="00B0227F" w:rsidRDefault="00B0227F" w:rsidP="00405A2C">
      <w:pPr>
        <w:spacing w:line="360" w:lineRule="auto"/>
        <w:ind w:firstLine="900"/>
      </w:pPr>
    </w:p>
    <w:p w:rsidR="00405A2C" w:rsidRDefault="00405A2C" w:rsidP="00405A2C">
      <w:pPr>
        <w:spacing w:line="360" w:lineRule="auto"/>
        <w:ind w:firstLine="900"/>
      </w:pPr>
    </w:p>
    <w:p w:rsidR="00405A2C" w:rsidRDefault="00405A2C" w:rsidP="00405A2C">
      <w:pPr>
        <w:spacing w:line="360" w:lineRule="auto"/>
        <w:ind w:firstLine="900"/>
      </w:pPr>
    </w:p>
    <w:p w:rsidR="00405A2C" w:rsidRDefault="00405A2C" w:rsidP="00405A2C">
      <w:pPr>
        <w:spacing w:line="360" w:lineRule="auto"/>
        <w:ind w:firstLine="900"/>
      </w:pPr>
    </w:p>
    <w:p w:rsidR="00405A2C" w:rsidRDefault="00405A2C" w:rsidP="00405A2C">
      <w:pPr>
        <w:spacing w:line="360" w:lineRule="auto"/>
        <w:ind w:firstLine="900"/>
      </w:pPr>
    </w:p>
    <w:p w:rsidR="00405A2C" w:rsidRDefault="00405A2C" w:rsidP="00405A2C">
      <w:pPr>
        <w:spacing w:line="360" w:lineRule="auto"/>
        <w:ind w:firstLine="900"/>
      </w:pPr>
    </w:p>
    <w:p w:rsidR="00405A2C" w:rsidRDefault="00405A2C" w:rsidP="00405A2C">
      <w:pPr>
        <w:spacing w:line="360" w:lineRule="auto"/>
        <w:ind w:firstLine="900"/>
      </w:pPr>
    </w:p>
    <w:p w:rsidR="00405A2C" w:rsidRDefault="00405A2C" w:rsidP="00405A2C">
      <w:pPr>
        <w:spacing w:line="360" w:lineRule="auto"/>
        <w:ind w:firstLine="900"/>
      </w:pPr>
    </w:p>
    <w:p w:rsidR="00405A2C" w:rsidRDefault="00405A2C" w:rsidP="00405A2C">
      <w:pPr>
        <w:spacing w:line="360" w:lineRule="auto"/>
        <w:ind w:firstLine="900"/>
      </w:pPr>
    </w:p>
    <w:p w:rsidR="00405A2C" w:rsidRDefault="00405A2C" w:rsidP="00405A2C">
      <w:pPr>
        <w:spacing w:line="360" w:lineRule="auto"/>
        <w:ind w:firstLine="900"/>
      </w:pPr>
    </w:p>
    <w:p w:rsidR="00405A2C" w:rsidRDefault="00405A2C" w:rsidP="00405A2C">
      <w:pPr>
        <w:spacing w:line="360" w:lineRule="auto"/>
        <w:ind w:firstLine="900"/>
      </w:pPr>
    </w:p>
    <w:p w:rsidR="00405A2C" w:rsidRDefault="00405A2C" w:rsidP="00405A2C">
      <w:pPr>
        <w:spacing w:line="360" w:lineRule="auto"/>
        <w:ind w:firstLine="900"/>
      </w:pPr>
    </w:p>
    <w:p w:rsidR="00405A2C" w:rsidRDefault="00405A2C" w:rsidP="00405A2C">
      <w:pPr>
        <w:spacing w:line="360" w:lineRule="auto"/>
        <w:ind w:firstLine="900"/>
      </w:pPr>
    </w:p>
    <w:p w:rsidR="00405A2C" w:rsidRDefault="00405A2C" w:rsidP="00405A2C">
      <w:pPr>
        <w:spacing w:line="360" w:lineRule="auto"/>
        <w:ind w:firstLine="900"/>
      </w:pPr>
    </w:p>
    <w:p w:rsidR="00405A2C" w:rsidRDefault="00405A2C" w:rsidP="00405A2C">
      <w:pPr>
        <w:spacing w:line="360" w:lineRule="auto"/>
        <w:ind w:firstLine="900"/>
      </w:pPr>
    </w:p>
    <w:p w:rsidR="00405A2C" w:rsidRDefault="00405A2C" w:rsidP="00405A2C">
      <w:pPr>
        <w:spacing w:line="360" w:lineRule="auto"/>
        <w:ind w:firstLine="900"/>
      </w:pPr>
    </w:p>
    <w:p w:rsidR="00405A2C" w:rsidRDefault="00405A2C" w:rsidP="00405A2C">
      <w:pPr>
        <w:spacing w:line="360" w:lineRule="auto"/>
        <w:ind w:firstLine="900"/>
      </w:pPr>
    </w:p>
    <w:p w:rsidR="00405A2C" w:rsidRDefault="00405A2C" w:rsidP="00405A2C">
      <w:pPr>
        <w:spacing w:line="360" w:lineRule="auto"/>
        <w:ind w:firstLine="900"/>
      </w:pPr>
    </w:p>
    <w:p w:rsidR="00405A2C" w:rsidRDefault="00405A2C" w:rsidP="00405A2C">
      <w:pPr>
        <w:spacing w:line="360" w:lineRule="auto"/>
        <w:ind w:firstLine="900"/>
      </w:pPr>
    </w:p>
    <w:p w:rsidR="00405A2C" w:rsidRDefault="00405A2C" w:rsidP="00405A2C">
      <w:pPr>
        <w:spacing w:line="360" w:lineRule="auto"/>
        <w:ind w:firstLine="900"/>
      </w:pPr>
    </w:p>
    <w:p w:rsidR="00405A2C" w:rsidRDefault="00405A2C" w:rsidP="00405A2C">
      <w:pPr>
        <w:spacing w:line="360" w:lineRule="auto"/>
        <w:ind w:firstLine="900"/>
        <w:rPr>
          <w:sz w:val="28"/>
          <w:szCs w:val="28"/>
        </w:rPr>
      </w:pPr>
    </w:p>
    <w:p w:rsidR="00B0227F" w:rsidRDefault="00B0227F" w:rsidP="00B0227F">
      <w:pPr>
        <w:spacing w:line="360" w:lineRule="auto"/>
        <w:ind w:firstLine="900"/>
        <w:jc w:val="center"/>
        <w:rPr>
          <w:sz w:val="28"/>
          <w:szCs w:val="28"/>
        </w:rPr>
      </w:pPr>
    </w:p>
    <w:p w:rsidR="00B0227F" w:rsidRPr="007A49FF" w:rsidRDefault="00B0227F" w:rsidP="0064489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7A49FF" w:rsidRPr="007A49FF" w:rsidRDefault="007A49FF" w:rsidP="00B0227F">
      <w:pPr>
        <w:spacing w:line="360" w:lineRule="auto"/>
        <w:ind w:firstLine="720"/>
        <w:jc w:val="both"/>
        <w:rPr>
          <w:sz w:val="28"/>
          <w:szCs w:val="28"/>
        </w:rPr>
      </w:pPr>
      <w:r w:rsidRPr="007A49FF">
        <w:rPr>
          <w:sz w:val="28"/>
          <w:szCs w:val="28"/>
        </w:rPr>
        <w:t xml:space="preserve">Если мы попытаемся проанализировать и осмыслить все проблемы и </w:t>
      </w:r>
      <w:r w:rsidR="007D7E84" w:rsidRPr="007A49FF">
        <w:rPr>
          <w:sz w:val="28"/>
          <w:szCs w:val="28"/>
        </w:rPr>
        <w:t>вопросы,</w:t>
      </w:r>
      <w:r w:rsidRPr="007A49FF">
        <w:rPr>
          <w:sz w:val="28"/>
          <w:szCs w:val="28"/>
        </w:rPr>
        <w:t xml:space="preserve"> затронутые Томасом Гоббсом в своих произведениях и в своей философской системе в целом, то нам этого, наверняка, не достичь, поскольку спектр проблематики философских изысканий Гоббса чрезвычайно широк и разнообразен. В нем отражены те насущные проблемы того времени, и даже современности, без которых невозможно дальнейшее развитие философской мысли и различных философских систем. Современники и последователи теории Гоббса ценили его чрезвычайно высоко, так Д. Дидро в своих изысканиях не раз хвалил высокую четкость и определенность в трудах Гоббса, он сравнивал его с тогдашним корифеем сенсуализма Локком и даже ставил Гоббса выше его. О высокой оценке Гоббса свидетельствует характеристика Маркса, в которой он хотя и подчеркивает физическую и механистическую ограниченность Гоббса, но вместе с тем Маркс видит в нем одного из родоначальников материализма нового времени. Также Маркс объявляет Гоббса одним из родоначальников философии анализа или так называемого логического позитивизма. </w:t>
      </w:r>
    </w:p>
    <w:p w:rsidR="007A49FF" w:rsidRPr="007A49FF" w:rsidRDefault="007A49FF" w:rsidP="00B0227F">
      <w:pPr>
        <w:spacing w:line="360" w:lineRule="auto"/>
        <w:ind w:firstLine="900"/>
        <w:jc w:val="both"/>
        <w:rPr>
          <w:sz w:val="28"/>
          <w:szCs w:val="28"/>
        </w:rPr>
      </w:pPr>
      <w:r w:rsidRPr="007A49FF">
        <w:rPr>
          <w:sz w:val="28"/>
          <w:szCs w:val="28"/>
        </w:rPr>
        <w:t xml:space="preserve">Стоит заметить, что философская система Томаса Гоббса обладает все теми же недостатками, что и вся механическая методология в целом, но как и вся методология она сыграла очень важную роль в истории развития общественной мысли. Мощный ум Гоббса, его проницательность позволили Гоббсу построить систему, из которой черпали, как из богатого источника, все буржуазные мыслители не только семнадцатого, но и восемнадцатого и двадцатого веков вплоть до современности. </w:t>
      </w:r>
    </w:p>
    <w:p w:rsidR="007A49FF" w:rsidRDefault="007A49FF" w:rsidP="007A49FF">
      <w:pPr>
        <w:spacing w:line="360" w:lineRule="auto"/>
        <w:jc w:val="both"/>
        <w:rPr>
          <w:sz w:val="28"/>
          <w:szCs w:val="28"/>
        </w:rPr>
      </w:pPr>
    </w:p>
    <w:p w:rsidR="007D7E84" w:rsidRDefault="007D7E84" w:rsidP="007A49FF">
      <w:pPr>
        <w:spacing w:line="360" w:lineRule="auto"/>
        <w:jc w:val="both"/>
        <w:rPr>
          <w:sz w:val="28"/>
          <w:szCs w:val="28"/>
        </w:rPr>
      </w:pPr>
    </w:p>
    <w:p w:rsidR="007D7E84" w:rsidRDefault="007D7E84" w:rsidP="007A49FF">
      <w:pPr>
        <w:spacing w:line="360" w:lineRule="auto"/>
        <w:jc w:val="both"/>
        <w:rPr>
          <w:sz w:val="28"/>
          <w:szCs w:val="28"/>
        </w:rPr>
      </w:pPr>
    </w:p>
    <w:p w:rsidR="007D7E84" w:rsidRDefault="007D7E84" w:rsidP="007A49FF">
      <w:pPr>
        <w:spacing w:line="360" w:lineRule="auto"/>
        <w:jc w:val="both"/>
        <w:rPr>
          <w:sz w:val="28"/>
          <w:szCs w:val="28"/>
        </w:rPr>
      </w:pPr>
    </w:p>
    <w:p w:rsidR="007D7E84" w:rsidRDefault="007D7E84" w:rsidP="007A49FF">
      <w:pPr>
        <w:spacing w:line="360" w:lineRule="auto"/>
        <w:jc w:val="both"/>
        <w:rPr>
          <w:sz w:val="28"/>
          <w:szCs w:val="28"/>
        </w:rPr>
      </w:pPr>
    </w:p>
    <w:p w:rsidR="007D7E84" w:rsidRDefault="007D7E84" w:rsidP="007A49FF">
      <w:pPr>
        <w:spacing w:line="360" w:lineRule="auto"/>
        <w:jc w:val="both"/>
        <w:rPr>
          <w:sz w:val="28"/>
          <w:szCs w:val="28"/>
        </w:rPr>
      </w:pPr>
    </w:p>
    <w:p w:rsidR="007D7E84" w:rsidRDefault="007D7E84" w:rsidP="007D7E8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2E239E" w:rsidRDefault="002E239E" w:rsidP="007D7E84">
      <w:pPr>
        <w:spacing w:line="360" w:lineRule="auto"/>
        <w:jc w:val="center"/>
        <w:rPr>
          <w:sz w:val="28"/>
          <w:szCs w:val="28"/>
        </w:rPr>
      </w:pPr>
    </w:p>
    <w:p w:rsidR="002E239E" w:rsidRPr="00A809D0" w:rsidRDefault="007D7E84" w:rsidP="002E239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 w:rsidRPr="00A809D0">
        <w:rPr>
          <w:sz w:val="28"/>
          <w:szCs w:val="28"/>
        </w:rPr>
        <w:t>Гоббс Т. Сочинения в 2-х томах</w:t>
      </w:r>
      <w:r w:rsidR="002E239E" w:rsidRPr="00A809D0">
        <w:rPr>
          <w:sz w:val="28"/>
          <w:szCs w:val="28"/>
        </w:rPr>
        <w:t>.</w:t>
      </w:r>
      <w:r w:rsidRPr="00A809D0">
        <w:rPr>
          <w:sz w:val="28"/>
          <w:szCs w:val="28"/>
        </w:rPr>
        <w:t xml:space="preserve">  </w:t>
      </w:r>
      <w:r w:rsidR="00A809D0" w:rsidRPr="00A809D0">
        <w:rPr>
          <w:sz w:val="28"/>
          <w:szCs w:val="28"/>
        </w:rPr>
        <w:t xml:space="preserve">– </w:t>
      </w:r>
      <w:r w:rsidRPr="00A809D0">
        <w:rPr>
          <w:sz w:val="28"/>
          <w:szCs w:val="28"/>
        </w:rPr>
        <w:t>М.:  Мысль, 1991. 622 с.</w:t>
      </w:r>
    </w:p>
    <w:p w:rsidR="00A809D0" w:rsidRPr="00A809D0" w:rsidRDefault="00A809D0" w:rsidP="002E239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 w:rsidRPr="00A809D0">
        <w:rPr>
          <w:bCs/>
          <w:sz w:val="28"/>
          <w:szCs w:val="28"/>
        </w:rPr>
        <w:t>Голосов</w:t>
      </w:r>
      <w:r w:rsidRPr="00A809D0">
        <w:rPr>
          <w:sz w:val="28"/>
          <w:szCs w:val="28"/>
        </w:rPr>
        <w:t xml:space="preserve"> </w:t>
      </w:r>
      <w:r w:rsidRPr="00A809D0">
        <w:rPr>
          <w:bCs/>
          <w:sz w:val="28"/>
          <w:szCs w:val="28"/>
        </w:rPr>
        <w:t>В</w:t>
      </w:r>
      <w:r w:rsidRPr="00A809D0">
        <w:rPr>
          <w:sz w:val="28"/>
          <w:szCs w:val="28"/>
        </w:rPr>
        <w:t>.</w:t>
      </w:r>
      <w:r w:rsidRPr="00A809D0">
        <w:rPr>
          <w:bCs/>
          <w:sz w:val="28"/>
          <w:szCs w:val="28"/>
        </w:rPr>
        <w:t>Ф</w:t>
      </w:r>
      <w:r w:rsidRPr="00A809D0">
        <w:rPr>
          <w:sz w:val="28"/>
          <w:szCs w:val="28"/>
        </w:rPr>
        <w:t xml:space="preserve">. </w:t>
      </w:r>
      <w:r w:rsidRPr="00A809D0">
        <w:rPr>
          <w:bCs/>
          <w:sz w:val="28"/>
          <w:szCs w:val="28"/>
        </w:rPr>
        <w:t>Очерки</w:t>
      </w:r>
      <w:r w:rsidRPr="00A809D0">
        <w:rPr>
          <w:sz w:val="28"/>
          <w:szCs w:val="28"/>
        </w:rPr>
        <w:t xml:space="preserve"> </w:t>
      </w:r>
      <w:r w:rsidRPr="00A809D0">
        <w:rPr>
          <w:bCs/>
          <w:sz w:val="28"/>
          <w:szCs w:val="28"/>
        </w:rPr>
        <w:t>по</w:t>
      </w:r>
      <w:r w:rsidRPr="00A809D0">
        <w:rPr>
          <w:sz w:val="28"/>
          <w:szCs w:val="28"/>
        </w:rPr>
        <w:t xml:space="preserve"> </w:t>
      </w:r>
      <w:r w:rsidRPr="00A809D0">
        <w:rPr>
          <w:bCs/>
          <w:sz w:val="28"/>
          <w:szCs w:val="28"/>
        </w:rPr>
        <w:t>истории</w:t>
      </w:r>
      <w:r w:rsidRPr="00A809D0">
        <w:rPr>
          <w:sz w:val="28"/>
          <w:szCs w:val="28"/>
        </w:rPr>
        <w:t xml:space="preserve"> </w:t>
      </w:r>
      <w:r w:rsidRPr="00A809D0">
        <w:rPr>
          <w:bCs/>
          <w:sz w:val="28"/>
          <w:szCs w:val="28"/>
        </w:rPr>
        <w:t>английского</w:t>
      </w:r>
      <w:r w:rsidRPr="00A809D0">
        <w:rPr>
          <w:sz w:val="28"/>
          <w:szCs w:val="28"/>
        </w:rPr>
        <w:t xml:space="preserve"> </w:t>
      </w:r>
      <w:r w:rsidRPr="00A809D0">
        <w:rPr>
          <w:bCs/>
          <w:sz w:val="28"/>
          <w:szCs w:val="28"/>
        </w:rPr>
        <w:t>материализма</w:t>
      </w:r>
      <w:r w:rsidRPr="00A809D0">
        <w:rPr>
          <w:sz w:val="28"/>
          <w:szCs w:val="28"/>
        </w:rPr>
        <w:t xml:space="preserve"> </w:t>
      </w:r>
      <w:r w:rsidRPr="00A809D0">
        <w:rPr>
          <w:bCs/>
          <w:sz w:val="28"/>
          <w:szCs w:val="28"/>
        </w:rPr>
        <w:t>17</w:t>
      </w:r>
      <w:r w:rsidRPr="00A809D0">
        <w:rPr>
          <w:sz w:val="28"/>
          <w:szCs w:val="28"/>
        </w:rPr>
        <w:t>-</w:t>
      </w:r>
      <w:r w:rsidRPr="00A809D0">
        <w:rPr>
          <w:bCs/>
          <w:sz w:val="28"/>
          <w:szCs w:val="28"/>
        </w:rPr>
        <w:t>18</w:t>
      </w:r>
      <w:r w:rsidRPr="00A809D0">
        <w:rPr>
          <w:sz w:val="28"/>
          <w:szCs w:val="28"/>
        </w:rPr>
        <w:t xml:space="preserve"> </w:t>
      </w:r>
      <w:r w:rsidRPr="00A809D0">
        <w:rPr>
          <w:bCs/>
          <w:sz w:val="28"/>
          <w:szCs w:val="28"/>
        </w:rPr>
        <w:t>вв</w:t>
      </w:r>
      <w:r w:rsidRPr="00A809D0">
        <w:rPr>
          <w:sz w:val="28"/>
          <w:szCs w:val="28"/>
        </w:rPr>
        <w:t>., – Красноярск, 1958.</w:t>
      </w:r>
    </w:p>
    <w:p w:rsidR="007D7E84" w:rsidRPr="00A809D0" w:rsidRDefault="007D7E84" w:rsidP="002E239E">
      <w:pPr>
        <w:numPr>
          <w:ilvl w:val="0"/>
          <w:numId w:val="7"/>
        </w:numPr>
        <w:tabs>
          <w:tab w:val="left" w:pos="8100"/>
        </w:tabs>
        <w:spacing w:line="360" w:lineRule="auto"/>
        <w:jc w:val="both"/>
        <w:rPr>
          <w:sz w:val="28"/>
          <w:szCs w:val="28"/>
        </w:rPr>
      </w:pPr>
      <w:r w:rsidRPr="00A809D0">
        <w:rPr>
          <w:sz w:val="28"/>
          <w:szCs w:val="28"/>
        </w:rPr>
        <w:t>История  пра</w:t>
      </w:r>
      <w:r w:rsidR="002E239E" w:rsidRPr="00A809D0">
        <w:rPr>
          <w:sz w:val="28"/>
          <w:szCs w:val="28"/>
        </w:rPr>
        <w:t xml:space="preserve">вовых  и  политических  учений / Под ред. </w:t>
      </w:r>
      <w:r w:rsidRPr="00A809D0">
        <w:rPr>
          <w:sz w:val="28"/>
          <w:szCs w:val="28"/>
        </w:rPr>
        <w:t xml:space="preserve">Нерсесянца В.С. </w:t>
      </w:r>
      <w:r w:rsidR="00A809D0" w:rsidRPr="00A809D0">
        <w:rPr>
          <w:sz w:val="28"/>
          <w:szCs w:val="28"/>
        </w:rPr>
        <w:t>–</w:t>
      </w:r>
      <w:r w:rsidRPr="00A809D0">
        <w:rPr>
          <w:sz w:val="28"/>
          <w:szCs w:val="28"/>
        </w:rPr>
        <w:t xml:space="preserve"> </w:t>
      </w:r>
      <w:r w:rsidR="00A809D0" w:rsidRPr="00A809D0">
        <w:rPr>
          <w:sz w:val="28"/>
          <w:szCs w:val="28"/>
        </w:rPr>
        <w:t xml:space="preserve"> </w:t>
      </w:r>
      <w:r w:rsidR="002E239E" w:rsidRPr="00A809D0">
        <w:rPr>
          <w:sz w:val="28"/>
          <w:szCs w:val="28"/>
        </w:rPr>
        <w:t>М.: Норма-Инфра, 1997</w:t>
      </w:r>
      <w:r w:rsidRPr="00A809D0">
        <w:rPr>
          <w:sz w:val="28"/>
          <w:szCs w:val="28"/>
        </w:rPr>
        <w:t>.</w:t>
      </w:r>
      <w:r w:rsidR="002E239E" w:rsidRPr="00A809D0">
        <w:rPr>
          <w:sz w:val="28"/>
          <w:szCs w:val="28"/>
        </w:rPr>
        <w:t xml:space="preserve"> 461 с. </w:t>
      </w:r>
    </w:p>
    <w:p w:rsidR="002E239E" w:rsidRDefault="001320C6" w:rsidP="002E239E">
      <w:pPr>
        <w:numPr>
          <w:ilvl w:val="0"/>
          <w:numId w:val="7"/>
        </w:numPr>
        <w:tabs>
          <w:tab w:val="left" w:pos="8100"/>
        </w:tabs>
        <w:spacing w:line="360" w:lineRule="auto"/>
        <w:jc w:val="both"/>
        <w:rPr>
          <w:sz w:val="28"/>
          <w:szCs w:val="28"/>
        </w:rPr>
      </w:pPr>
      <w:hyperlink r:id="rId20" w:tooltip="Мееровский, Борис Владимирович (страница отсутствует)" w:history="1">
        <w:r w:rsidR="00A809D0">
          <w:rPr>
            <w:rStyle w:val="a4"/>
            <w:iCs/>
            <w:color w:val="auto"/>
            <w:sz w:val="28"/>
            <w:szCs w:val="28"/>
            <w:u w:val="none"/>
          </w:rPr>
          <w:t>Мееровский Б.</w:t>
        </w:r>
        <w:r w:rsidR="002E239E" w:rsidRPr="002E239E">
          <w:rPr>
            <w:rStyle w:val="a4"/>
            <w:iCs/>
            <w:color w:val="auto"/>
            <w:sz w:val="28"/>
            <w:szCs w:val="28"/>
            <w:u w:val="none"/>
          </w:rPr>
          <w:t>В.</w:t>
        </w:r>
      </w:hyperlink>
      <w:r w:rsidR="002E239E">
        <w:rPr>
          <w:sz w:val="28"/>
          <w:szCs w:val="28"/>
        </w:rPr>
        <w:t xml:space="preserve"> Гоббс. </w:t>
      </w:r>
      <w:r w:rsidR="00A809D0">
        <w:rPr>
          <w:sz w:val="28"/>
          <w:szCs w:val="28"/>
        </w:rPr>
        <w:t>–</w:t>
      </w:r>
      <w:r w:rsidR="002E239E">
        <w:rPr>
          <w:sz w:val="28"/>
          <w:szCs w:val="28"/>
        </w:rPr>
        <w:t xml:space="preserve"> М.: Мысль, 1975. </w:t>
      </w:r>
      <w:r w:rsidR="002E239E" w:rsidRPr="002E239E">
        <w:rPr>
          <w:sz w:val="28"/>
          <w:szCs w:val="28"/>
        </w:rPr>
        <w:t xml:space="preserve"> 208 с.</w:t>
      </w:r>
    </w:p>
    <w:p w:rsidR="002E239E" w:rsidRDefault="00A809D0" w:rsidP="002E239E">
      <w:pPr>
        <w:numPr>
          <w:ilvl w:val="0"/>
          <w:numId w:val="7"/>
        </w:numPr>
        <w:tabs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Мележик И.</w:t>
      </w:r>
      <w:r w:rsidR="002E239E" w:rsidRPr="002E239E">
        <w:rPr>
          <w:iCs/>
          <w:sz w:val="28"/>
          <w:szCs w:val="28"/>
        </w:rPr>
        <w:t>Н.</w:t>
      </w:r>
      <w:r w:rsidR="002E239E" w:rsidRPr="002E239E">
        <w:rPr>
          <w:sz w:val="28"/>
          <w:szCs w:val="28"/>
        </w:rPr>
        <w:t> Понятие, происхождение и природа государства в политическом учении Т. Гоббса // Актуальные проблемы истории политических и правовых уче</w:t>
      </w:r>
      <w:r w:rsidR="002E239E">
        <w:rPr>
          <w:sz w:val="28"/>
          <w:szCs w:val="28"/>
        </w:rPr>
        <w:t>ний. — М., 1990. </w:t>
      </w:r>
    </w:p>
    <w:p w:rsidR="00A809D0" w:rsidRDefault="00A809D0" w:rsidP="002E239E">
      <w:pPr>
        <w:numPr>
          <w:ilvl w:val="0"/>
          <w:numId w:val="7"/>
        </w:numPr>
        <w:tabs>
          <w:tab w:val="left" w:pos="8100"/>
        </w:tabs>
        <w:spacing w:line="360" w:lineRule="auto"/>
        <w:jc w:val="both"/>
        <w:rPr>
          <w:sz w:val="28"/>
          <w:szCs w:val="28"/>
        </w:rPr>
      </w:pPr>
      <w:r w:rsidRPr="00A809D0">
        <w:rPr>
          <w:iCs/>
          <w:sz w:val="28"/>
          <w:szCs w:val="28"/>
        </w:rPr>
        <w:t>Соколов В.В.</w:t>
      </w:r>
      <w:r w:rsidRPr="00A809D0">
        <w:rPr>
          <w:sz w:val="28"/>
          <w:szCs w:val="28"/>
        </w:rPr>
        <w:t xml:space="preserve"> Бытие, познание, человек и общество в философс</w:t>
      </w:r>
      <w:r>
        <w:rPr>
          <w:sz w:val="28"/>
          <w:szCs w:val="28"/>
        </w:rPr>
        <w:t xml:space="preserve">кой доктрине Т.Гоббса. – </w:t>
      </w:r>
      <w:r w:rsidRPr="00A809D0">
        <w:rPr>
          <w:sz w:val="28"/>
          <w:szCs w:val="28"/>
        </w:rPr>
        <w:t xml:space="preserve"> M., 1989</w:t>
      </w:r>
      <w:r>
        <w:rPr>
          <w:sz w:val="28"/>
          <w:szCs w:val="28"/>
        </w:rPr>
        <w:t>.</w:t>
      </w:r>
    </w:p>
    <w:p w:rsidR="00A809D0" w:rsidRPr="00A809D0" w:rsidRDefault="00A809D0" w:rsidP="002E239E">
      <w:pPr>
        <w:numPr>
          <w:ilvl w:val="0"/>
          <w:numId w:val="7"/>
        </w:numPr>
        <w:tabs>
          <w:tab w:val="left" w:pos="8100"/>
        </w:tabs>
        <w:spacing w:line="360" w:lineRule="auto"/>
        <w:jc w:val="both"/>
        <w:rPr>
          <w:sz w:val="28"/>
          <w:szCs w:val="28"/>
        </w:rPr>
      </w:pPr>
      <w:r w:rsidRPr="00A809D0">
        <w:rPr>
          <w:sz w:val="28"/>
          <w:szCs w:val="28"/>
        </w:rPr>
        <w:t>Соколов В.В., Европейская философия XV-XVII вв., М., 1984</w:t>
      </w:r>
    </w:p>
    <w:p w:rsidR="00A809D0" w:rsidRDefault="00A809D0" w:rsidP="002E239E">
      <w:pPr>
        <w:numPr>
          <w:ilvl w:val="0"/>
          <w:numId w:val="7"/>
        </w:numPr>
        <w:tabs>
          <w:tab w:val="left" w:pos="8100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Ческис А.</w:t>
      </w:r>
      <w:r w:rsidRPr="00A809D0">
        <w:rPr>
          <w:iCs/>
          <w:sz w:val="28"/>
          <w:szCs w:val="28"/>
        </w:rPr>
        <w:t>А.</w:t>
      </w:r>
      <w:r w:rsidRPr="00A809D0">
        <w:rPr>
          <w:sz w:val="28"/>
          <w:szCs w:val="28"/>
        </w:rPr>
        <w:t xml:space="preserve"> Томас Гоббс. — М., </w:t>
      </w:r>
      <w:hyperlink r:id="rId21" w:tooltip="1929" w:history="1">
        <w:r w:rsidRPr="00A809D0">
          <w:rPr>
            <w:rStyle w:val="a4"/>
            <w:color w:val="auto"/>
            <w:sz w:val="28"/>
            <w:szCs w:val="28"/>
            <w:u w:val="none"/>
          </w:rPr>
          <w:t>1929</w:t>
        </w:r>
      </w:hyperlink>
      <w:r w:rsidRPr="00A809D0">
        <w:rPr>
          <w:sz w:val="28"/>
          <w:szCs w:val="28"/>
        </w:rPr>
        <w:t>.</w:t>
      </w:r>
    </w:p>
    <w:p w:rsidR="00A809D0" w:rsidRDefault="00A809D0" w:rsidP="00A809D0">
      <w:pPr>
        <w:tabs>
          <w:tab w:val="left" w:pos="8100"/>
        </w:tabs>
        <w:spacing w:line="360" w:lineRule="auto"/>
        <w:jc w:val="both"/>
        <w:rPr>
          <w:sz w:val="28"/>
          <w:szCs w:val="28"/>
        </w:rPr>
      </w:pPr>
    </w:p>
    <w:p w:rsidR="00A809D0" w:rsidRDefault="00A809D0" w:rsidP="00A809D0">
      <w:pPr>
        <w:tabs>
          <w:tab w:val="left" w:pos="8100"/>
        </w:tabs>
        <w:spacing w:line="360" w:lineRule="auto"/>
        <w:jc w:val="both"/>
        <w:rPr>
          <w:sz w:val="28"/>
          <w:szCs w:val="28"/>
        </w:rPr>
      </w:pPr>
    </w:p>
    <w:p w:rsidR="00A809D0" w:rsidRDefault="00A809D0" w:rsidP="00A809D0">
      <w:pPr>
        <w:tabs>
          <w:tab w:val="left" w:pos="81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Интернет-источники:</w:t>
      </w:r>
    </w:p>
    <w:p w:rsidR="00A809D0" w:rsidRDefault="00A809D0" w:rsidP="00A809D0">
      <w:pPr>
        <w:tabs>
          <w:tab w:val="left" w:pos="8100"/>
        </w:tabs>
        <w:spacing w:line="360" w:lineRule="auto"/>
        <w:ind w:firstLine="360"/>
        <w:jc w:val="both"/>
        <w:rPr>
          <w:sz w:val="28"/>
          <w:szCs w:val="28"/>
        </w:rPr>
      </w:pPr>
      <w:r w:rsidRPr="00A809D0">
        <w:rPr>
          <w:sz w:val="28"/>
          <w:szCs w:val="28"/>
        </w:rPr>
        <w:t xml:space="preserve">1. Материал из Википедии — свободной энциклопедии. Гоббс, Томас. </w:t>
      </w:r>
      <w:r>
        <w:rPr>
          <w:sz w:val="28"/>
          <w:szCs w:val="28"/>
        </w:rPr>
        <w:t xml:space="preserve">  </w:t>
      </w:r>
      <w:r w:rsidRPr="00A809D0">
        <w:rPr>
          <w:sz w:val="28"/>
          <w:szCs w:val="28"/>
        </w:rPr>
        <w:t>http://ru.wikipedia.org/wiki/Thomas_Hobbes</w:t>
      </w:r>
    </w:p>
    <w:p w:rsidR="00A809D0" w:rsidRDefault="00A809D0" w:rsidP="00A809D0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22" w:history="1">
        <w:r w:rsidRPr="00A809D0">
          <w:rPr>
            <w:rStyle w:val="a4"/>
            <w:color w:val="auto"/>
            <w:sz w:val="28"/>
            <w:szCs w:val="28"/>
            <w:u w:val="none"/>
          </w:rPr>
          <w:t>Онлайн Энциклопедия Кругосвет</w:t>
        </w:r>
      </w:hyperlink>
      <w:r>
        <w:rPr>
          <w:sz w:val="28"/>
          <w:szCs w:val="28"/>
        </w:rPr>
        <w:t xml:space="preserve">. Гоббс, Томас. </w:t>
      </w:r>
      <w:hyperlink r:id="rId23" w:history="1">
        <w:r w:rsidRPr="00A809D0">
          <w:rPr>
            <w:rStyle w:val="a4"/>
            <w:color w:val="auto"/>
            <w:sz w:val="28"/>
            <w:szCs w:val="28"/>
            <w:u w:val="none"/>
          </w:rPr>
          <w:t>http://www.krugosvet.ru/enc/istoriya/GOBBS_TOMAS.html</w:t>
        </w:r>
      </w:hyperlink>
    </w:p>
    <w:p w:rsidR="00A809D0" w:rsidRPr="00DD291A" w:rsidRDefault="00A809D0" w:rsidP="00A809D0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3.</w:t>
      </w:r>
      <w:r w:rsidR="00DD291A">
        <w:rPr>
          <w:sz w:val="28"/>
          <w:szCs w:val="28"/>
        </w:rPr>
        <w:t xml:space="preserve"> Мир словарей. Гоббс Томас. </w:t>
      </w:r>
      <w:hyperlink r:id="rId24" w:history="1">
        <w:r w:rsidR="00DD291A" w:rsidRPr="00DD291A">
          <w:rPr>
            <w:rStyle w:val="a4"/>
            <w:color w:val="auto"/>
            <w:sz w:val="28"/>
            <w:szCs w:val="28"/>
            <w:u w:val="none"/>
          </w:rPr>
          <w:t>http://mirslovarei.com/content_yur/GOBBS-HOBBES-TOMAS-29121.html</w:t>
        </w:r>
      </w:hyperlink>
    </w:p>
    <w:p w:rsidR="00DD291A" w:rsidRPr="00DD291A" w:rsidRDefault="00DD291A" w:rsidP="00A809D0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4. Федеральный образовательный портал - Экономика. Социология. Менеджмент. </w:t>
      </w:r>
      <w:r w:rsidRPr="00DD291A">
        <w:rPr>
          <w:sz w:val="28"/>
          <w:szCs w:val="28"/>
        </w:rPr>
        <w:t>http://ecsocman.edu.ru/text/19221949/</w:t>
      </w:r>
    </w:p>
    <w:p w:rsidR="00A809D0" w:rsidRPr="00A809D0" w:rsidRDefault="00A809D0" w:rsidP="00A809D0">
      <w:pPr>
        <w:tabs>
          <w:tab w:val="left" w:pos="8100"/>
        </w:tabs>
        <w:spacing w:line="360" w:lineRule="auto"/>
        <w:ind w:firstLine="360"/>
        <w:jc w:val="both"/>
        <w:rPr>
          <w:sz w:val="28"/>
          <w:szCs w:val="28"/>
        </w:rPr>
      </w:pPr>
    </w:p>
    <w:p w:rsidR="00A809D0" w:rsidRPr="00A809D0" w:rsidRDefault="00A809D0" w:rsidP="00A809D0">
      <w:pPr>
        <w:tabs>
          <w:tab w:val="left" w:pos="8100"/>
        </w:tabs>
        <w:spacing w:line="360" w:lineRule="auto"/>
        <w:ind w:firstLine="900"/>
        <w:jc w:val="both"/>
        <w:rPr>
          <w:sz w:val="28"/>
          <w:szCs w:val="28"/>
        </w:rPr>
      </w:pPr>
    </w:p>
    <w:p w:rsidR="007D7E84" w:rsidRPr="00A809D0" w:rsidRDefault="007D7E84" w:rsidP="00A809D0">
      <w:pPr>
        <w:rPr>
          <w:sz w:val="28"/>
          <w:szCs w:val="28"/>
        </w:rPr>
      </w:pPr>
      <w:bookmarkStart w:id="0" w:name="_GoBack"/>
      <w:bookmarkEnd w:id="0"/>
    </w:p>
    <w:sectPr w:rsidR="007D7E84" w:rsidRPr="00A809D0" w:rsidSect="00802380">
      <w:headerReference w:type="even" r:id="rId25"/>
      <w:headerReference w:type="default" r:id="rId26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F18" w:rsidRDefault="00E25F18">
      <w:r>
        <w:separator/>
      </w:r>
    </w:p>
  </w:endnote>
  <w:endnote w:type="continuationSeparator" w:id="0">
    <w:p w:rsidR="00E25F18" w:rsidRDefault="00E2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F18" w:rsidRDefault="00E25F18">
      <w:r>
        <w:separator/>
      </w:r>
    </w:p>
  </w:footnote>
  <w:footnote w:type="continuationSeparator" w:id="0">
    <w:p w:rsidR="00E25F18" w:rsidRDefault="00E25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89E" w:rsidRDefault="0064489E" w:rsidP="00405A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489E" w:rsidRDefault="006448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89E" w:rsidRDefault="0064489E" w:rsidP="00405A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6123">
      <w:rPr>
        <w:rStyle w:val="a6"/>
        <w:noProof/>
      </w:rPr>
      <w:t>3</w:t>
    </w:r>
    <w:r>
      <w:rPr>
        <w:rStyle w:val="a6"/>
      </w:rPr>
      <w:fldChar w:fldCharType="end"/>
    </w:r>
  </w:p>
  <w:p w:rsidR="0064489E" w:rsidRDefault="006448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3B17"/>
    <w:multiLevelType w:val="singleLevel"/>
    <w:tmpl w:val="1ACEA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6"/>
        <w:szCs w:val="36"/>
      </w:rPr>
    </w:lvl>
  </w:abstractNum>
  <w:abstractNum w:abstractNumId="1">
    <w:nsid w:val="0E10202F"/>
    <w:multiLevelType w:val="hybridMultilevel"/>
    <w:tmpl w:val="5D1EA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04316"/>
    <w:multiLevelType w:val="multilevel"/>
    <w:tmpl w:val="E026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83EE9"/>
    <w:multiLevelType w:val="hybridMultilevel"/>
    <w:tmpl w:val="0B8C4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B6B93"/>
    <w:multiLevelType w:val="hybridMultilevel"/>
    <w:tmpl w:val="46766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8B2727"/>
    <w:multiLevelType w:val="hybridMultilevel"/>
    <w:tmpl w:val="21701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4D4A49"/>
    <w:multiLevelType w:val="hybridMultilevel"/>
    <w:tmpl w:val="22BCF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B20"/>
    <w:rsid w:val="00127B20"/>
    <w:rsid w:val="001320C6"/>
    <w:rsid w:val="00182010"/>
    <w:rsid w:val="002962F8"/>
    <w:rsid w:val="002E239E"/>
    <w:rsid w:val="00405A2C"/>
    <w:rsid w:val="00437B13"/>
    <w:rsid w:val="00524A2F"/>
    <w:rsid w:val="0064489E"/>
    <w:rsid w:val="00671859"/>
    <w:rsid w:val="007A49FF"/>
    <w:rsid w:val="007D7E84"/>
    <w:rsid w:val="00802380"/>
    <w:rsid w:val="008905DE"/>
    <w:rsid w:val="00A4044C"/>
    <w:rsid w:val="00A809D0"/>
    <w:rsid w:val="00B0227F"/>
    <w:rsid w:val="00B30F34"/>
    <w:rsid w:val="00B66123"/>
    <w:rsid w:val="00BA5646"/>
    <w:rsid w:val="00DD291A"/>
    <w:rsid w:val="00E25F18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C03C6-DC41-4AEE-89D7-1CCF3BBE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7D7E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7B20"/>
    <w:pPr>
      <w:spacing w:before="100" w:beforeAutospacing="1" w:after="100" w:afterAutospacing="1"/>
    </w:pPr>
  </w:style>
  <w:style w:type="character" w:styleId="a4">
    <w:name w:val="Hyperlink"/>
    <w:basedOn w:val="a0"/>
    <w:rsid w:val="00127B20"/>
    <w:rPr>
      <w:color w:val="0000FF"/>
      <w:u w:val="single"/>
    </w:rPr>
  </w:style>
  <w:style w:type="paragraph" w:styleId="a5">
    <w:name w:val="header"/>
    <w:basedOn w:val="a"/>
    <w:rsid w:val="0080238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02380"/>
  </w:style>
  <w:style w:type="character" w:styleId="a7">
    <w:name w:val="Strong"/>
    <w:basedOn w:val="a0"/>
    <w:qFormat/>
    <w:rsid w:val="007D7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8%D0%BB%D0%BE%D1%81%D0%BE%D1%84" TargetMode="External"/><Relationship Id="rId13" Type="http://schemas.openxmlformats.org/officeDocument/2006/relationships/hyperlink" Target="http://ru.wikipedia.org/wiki/%D0%9B%D0%B5%D0%B2%D0%B8%D0%B0%D1%84%D0%B0%D0%BD_%D0%B8%D0%BB%D0%B8_%D0%BC%D0%B0%D1%82%D0%B5%D1%80%D0%B8%D1%8F,_%D1%84%D0%BE%D1%80%D0%BC%D0%B0_%D0%B8_%D0%B2%D0%BB%D0%B0%D1%81%D1%82%D1%8C_%D0%B3%D0%BE%D1%81%D1%83%D0%B4%D0%B0%D1%80%D1%81%D1%82%D0%B2%D0%B0_%D1%86%D0%B5%D1%80%D0%BA%D0%BE%D0%B2%D0%BD%D0%BE%D0%B3%D0%BE_%D0%B8_%D0%B3%D1%80%D0%B0%D0%B6%D0%B4%D0%B0%D0%BD%D1%81%D0%BA%D0%BE%D0%B3%D0%BE" TargetMode="External"/><Relationship Id="rId18" Type="http://schemas.openxmlformats.org/officeDocument/2006/relationships/hyperlink" Target="http://filosof.historic.ru/books/item/f00/s00/z0000612/index.shtml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1929" TargetMode="External"/><Relationship Id="rId7" Type="http://schemas.openxmlformats.org/officeDocument/2006/relationships/hyperlink" Target="http://ru.wikipedia.org/wiki/%D0%92%D0%B5%D0%BB%D0%B8%D0%BA%D0%BE%D0%B1%D1%80%D0%B8%D1%82%D0%B0%D0%BD%D0%B8%D1%8F" TargetMode="External"/><Relationship Id="rId12" Type="http://schemas.openxmlformats.org/officeDocument/2006/relationships/hyperlink" Target="http://ru.wikipedia.org/wiki/%D0%91%D1%8D%D0%BA%D0%BE%D0%BD,_%D0%A4%D1%80%D1%8D%D0%BD%D1%81%D0%B8%D1%81" TargetMode="External"/><Relationship Id="rId17" Type="http://schemas.openxmlformats.org/officeDocument/2006/relationships/hyperlink" Target="http://ru.wikipedia.org/wiki/1658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filosof.historic.ru/books/item/f00/s00/z0000611/index.shtml" TargetMode="External"/><Relationship Id="rId20" Type="http://schemas.openxmlformats.org/officeDocument/2006/relationships/hyperlink" Target="http://ru.wikipedia.org/w/index.php?title=%D0%9C%D0%B5%D0%B5%D1%80%D0%BE%D0%B2%D1%81%D0%BA%D0%B8%D0%B9,_%D0%91%D0%BE%D1%80%D0%B8%D1%81_%D0%92%D0%BB%D0%B0%D0%B4%D0%B8%D0%BC%D0%B8%D1%80%D0%BE%D0%B2%D0%B8%D1%87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4%D0%B6%D0%BE%D0%BD%D1%81%D0%BE%D0%BD,_%D0%91%D0%B5%D0%BD_%28%D0%B4%D1%80%D0%B0%D0%BC%D0%B0%D1%82%D1%83%D1%80%D0%B3%29" TargetMode="External"/><Relationship Id="rId24" Type="http://schemas.openxmlformats.org/officeDocument/2006/relationships/hyperlink" Target="http://mirslovarei.com/content_yur/GOBBS-HOBBES-TOMAS-2912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1655" TargetMode="External"/><Relationship Id="rId23" Type="http://schemas.openxmlformats.org/officeDocument/2006/relationships/hyperlink" Target="http://www.krugosvet.ru/enc/istoriya/GOBBS_TOMAS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u.wikipedia.org/wiki/%D0%9A%D0%B0%D0%B2%D0%B5%D0%BD%D0%B4%D0%B8%D1%88_%28%D0%B4%D0%B2%D0%BE%D1%80%D1%8F%D0%BD%D1%81%D1%82%D0%B2%D0%BE%29" TargetMode="External"/><Relationship Id="rId19" Type="http://schemas.openxmlformats.org/officeDocument/2006/relationships/hyperlink" Target="http://ru.wikipedia.org/wiki/16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1%80%D0%B8%D1%81%D1%82%D0%BE%D0%BA%D1%80%D0%B0%D1%82%D0%B8%D1%8F" TargetMode="External"/><Relationship Id="rId14" Type="http://schemas.openxmlformats.org/officeDocument/2006/relationships/hyperlink" Target="http://filosof.historic.ru/books/item/f00/s00/z0000610/index.shtml" TargetMode="External"/><Relationship Id="rId22" Type="http://schemas.openxmlformats.org/officeDocument/2006/relationships/hyperlink" Target="http://www.krugosve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4028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26935</CharactersWithSpaces>
  <SharedDoc>false</SharedDoc>
  <HLinks>
    <vt:vector size="108" baseType="variant">
      <vt:variant>
        <vt:i4>393317</vt:i4>
      </vt:variant>
      <vt:variant>
        <vt:i4>51</vt:i4>
      </vt:variant>
      <vt:variant>
        <vt:i4>0</vt:i4>
      </vt:variant>
      <vt:variant>
        <vt:i4>5</vt:i4>
      </vt:variant>
      <vt:variant>
        <vt:lpwstr>http://mirslovarei.com/content_yur/GOBBS-HOBBES-TOMAS-29121.html</vt:lpwstr>
      </vt:variant>
      <vt:variant>
        <vt:lpwstr/>
      </vt:variant>
      <vt:variant>
        <vt:i4>4784177</vt:i4>
      </vt:variant>
      <vt:variant>
        <vt:i4>48</vt:i4>
      </vt:variant>
      <vt:variant>
        <vt:i4>0</vt:i4>
      </vt:variant>
      <vt:variant>
        <vt:i4>5</vt:i4>
      </vt:variant>
      <vt:variant>
        <vt:lpwstr>http://www.krugosvet.ru/enc/istoriya/GOBBS_TOMAS.html</vt:lpwstr>
      </vt:variant>
      <vt:variant>
        <vt:lpwstr/>
      </vt:variant>
      <vt:variant>
        <vt:i4>327688</vt:i4>
      </vt:variant>
      <vt:variant>
        <vt:i4>45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720919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http://ru.wikipedia.org/wiki/1929</vt:lpwstr>
      </vt:variant>
      <vt:variant>
        <vt:lpwstr/>
      </vt:variant>
      <vt:variant>
        <vt:i4>2228322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http://ru.wikipedia.org/w/index.php?title=%D0%9C%D0%B5%D0%B5%D1%80%D0%BE%D0%B2%D1%81%D0%BA%D0%B8%D0%B9,_%D0%91%D0%BE%D1%80%D0%B8%D1%81_%D0%92%D0%BB%D0%B0%D0%B4%D0%B8%D0%BC%D0%B8%D1%80%D0%BE%D0%B2%D0%B8%D1%87&amp;action=edit&amp;redlink=1</vt:lpwstr>
      </vt:variant>
      <vt:variant>
        <vt:lpwstr/>
      </vt:variant>
      <vt:variant>
        <vt:i4>851992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http://ru.wikipedia.org/wiki/1642</vt:lpwstr>
      </vt:variant>
      <vt:variant>
        <vt:lpwstr/>
      </vt:variant>
      <vt:variant>
        <vt:i4>3473532</vt:i4>
      </vt:variant>
      <vt:variant>
        <vt:i4>33</vt:i4>
      </vt:variant>
      <vt:variant>
        <vt:i4>0</vt:i4>
      </vt:variant>
      <vt:variant>
        <vt:i4>5</vt:i4>
      </vt:variant>
      <vt:variant>
        <vt:lpwstr>http://filosof.historic.ru/books/item/f00/s00/z0000612/index.shtml</vt:lpwstr>
      </vt:variant>
      <vt:variant>
        <vt:lpwstr/>
      </vt:variant>
      <vt:variant>
        <vt:i4>786456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http://ru.wikipedia.org/wiki/1658</vt:lpwstr>
      </vt:variant>
      <vt:variant>
        <vt:lpwstr/>
      </vt:variant>
      <vt:variant>
        <vt:i4>3539068</vt:i4>
      </vt:variant>
      <vt:variant>
        <vt:i4>27</vt:i4>
      </vt:variant>
      <vt:variant>
        <vt:i4>0</vt:i4>
      </vt:variant>
      <vt:variant>
        <vt:i4>5</vt:i4>
      </vt:variant>
      <vt:variant>
        <vt:lpwstr>http://filosof.historic.ru/books/item/f00/s00/z0000611/index.shtml</vt:lpwstr>
      </vt:variant>
      <vt:variant>
        <vt:lpwstr/>
      </vt:variant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http://ru.wikipedia.org/wiki/1655</vt:lpwstr>
      </vt:variant>
      <vt:variant>
        <vt:lpwstr/>
      </vt:variant>
      <vt:variant>
        <vt:i4>3604604</vt:i4>
      </vt:variant>
      <vt:variant>
        <vt:i4>21</vt:i4>
      </vt:variant>
      <vt:variant>
        <vt:i4>0</vt:i4>
      </vt:variant>
      <vt:variant>
        <vt:i4>5</vt:i4>
      </vt:variant>
      <vt:variant>
        <vt:lpwstr>http://filosof.historic.ru/books/item/f00/s00/z0000610/index.shtml</vt:lpwstr>
      </vt:variant>
      <vt:variant>
        <vt:lpwstr/>
      </vt:variant>
      <vt:variant>
        <vt:i4>1376337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B%D0%B5%D0%B2%D0%B8%D0%B0%D1%84%D0%B0%D0%BD_%D0%B8%D0%BB%D0%B8_%D0%BC%D0%B0%D1%82%D0%B5%D1%80%D0%B8%D1%8F,_%D1%84%D0%BE%D1%80%D0%BC%D0%B0_%D0%B8_%D0%B2%D0%BB%D0%B0%D1%81%D1%82%D1%8C_%D0%B3%D0%BE%D1%81%D1%83%D0%B4%D0%B0%D1%80%D1%81%D1%82%D0%B2%D0%B0_%D1%86%D0%B5%D1%80%D0%BA%D0%BE%D0%B2%D0%BD%D0%BE%D0%B3%D0%BE_%D0%B8_%D0%B3%D1%80%D0%B0%D0%B6%D0%B4%D0%B0%D0%BD%D1%81%D0%BA%D0%BE%D0%B3%D0%BE</vt:lpwstr>
      </vt:variant>
      <vt:variant>
        <vt:lpwstr/>
      </vt:variant>
      <vt:variant>
        <vt:i4>2555977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http://ru.wikipedia.org/wiki/%D0%91%D1%8D%D0%BA%D0%BE%D0%BD,_%D0%A4%D1%80%D1%8D%D0%BD%D1%81%D0%B8%D1%81</vt:lpwstr>
      </vt:variant>
      <vt:variant>
        <vt:lpwstr/>
      </vt:variant>
      <vt:variant>
        <vt:i4>7929897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http://ru.wikipedia.org/wiki/%D0%94%D0%B6%D0%BE%D0%BD%D1%81%D0%BE%D0%BD,_%D0%91%D0%B5%D0%BD_%28%D0%B4%D1%80%D0%B0%D0%BC%D0%B0%D1%82%D1%83%D1%80%D0%B3%29</vt:lpwstr>
      </vt:variant>
      <vt:variant>
        <vt:lpwstr/>
      </vt:variant>
      <vt:variant>
        <vt:i4>7929858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http://ru.wikipedia.org/wiki/%D0%9A%D0%B0%D0%B2%D0%B5%D0%BD%D0%B4%D0%B8%D1%88_%28%D0%B4%D0%B2%D0%BE%D1%80%D1%8F%D0%BD%D1%81%D1%82%D0%B2%D0%BE%29</vt:lpwstr>
      </vt:variant>
      <vt:variant>
        <vt:lpwstr/>
      </vt:variant>
      <vt:variant>
        <vt:i4>5439515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http://ru.wikipedia.org/wiki/%D0%90%D1%80%D0%B8%D1%81%D1%82%D0%BE%D0%BA%D1%80%D0%B0%D1%82%D0%B8%D1%8F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http://ru.wikipedia.org/wiki/%D0%A4%D0%B8%D0%BB%D0%BE%D1%81%D0%BE%D1%84</vt:lpwstr>
      </vt:variant>
      <vt:variant>
        <vt:lpwstr/>
      </vt:variant>
      <vt:variant>
        <vt:i4>524304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http://ru.wikipedia.org/wiki/%D0%92%D0%B5%D0%BB%D0%B8%D0%BA%D0%BE%D0%B1%D1%80%D0%B8%D1%82%D0%B0%D0%BD%D0%B8%D1%8F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cp:lastModifiedBy>admin</cp:lastModifiedBy>
  <cp:revision>2</cp:revision>
  <dcterms:created xsi:type="dcterms:W3CDTF">2014-04-26T12:45:00Z</dcterms:created>
  <dcterms:modified xsi:type="dcterms:W3CDTF">2014-04-26T12:45:00Z</dcterms:modified>
</cp:coreProperties>
</file>