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top w:w="60" w:type="dxa"/>
          <w:left w:w="60" w:type="dxa"/>
          <w:bottom w:w="60" w:type="dxa"/>
          <w:right w:w="60" w:type="dxa"/>
        </w:tblCellMar>
        <w:tblLook w:val="0000" w:firstRow="0" w:lastRow="0" w:firstColumn="0" w:lastColumn="0" w:noHBand="0" w:noVBand="0"/>
      </w:tblPr>
      <w:tblGrid>
        <w:gridCol w:w="9475"/>
      </w:tblGrid>
      <w:tr w:rsidR="007C34D4">
        <w:trPr>
          <w:tblHeader/>
          <w:tblCellSpacing w:w="0" w:type="dxa"/>
        </w:trPr>
        <w:tc>
          <w:tcPr>
            <w:tcW w:w="5000" w:type="pct"/>
          </w:tcPr>
          <w:p w:rsidR="007C34D4" w:rsidRDefault="007C34D4" w:rsidP="007C34D4">
            <w:pPr>
              <w:spacing w:before="100" w:beforeAutospacing="1" w:after="119"/>
              <w:jc w:val="center"/>
              <w:rPr>
                <w:b/>
                <w:bCs/>
                <w:iCs/>
              </w:rPr>
            </w:pPr>
            <w:r w:rsidRPr="00433A3F">
              <w:rPr>
                <w:rFonts w:ascii="URW Palladio L" w:hAnsi="URW Palladio L"/>
                <w:b/>
                <w:bCs/>
                <w:iCs/>
              </w:rPr>
              <w:t>Министерство образования РФ</w:t>
            </w:r>
          </w:p>
          <w:p w:rsidR="00CA291B" w:rsidRDefault="00CA291B" w:rsidP="007C34D4">
            <w:pPr>
              <w:spacing w:before="100" w:beforeAutospacing="1" w:after="119"/>
              <w:jc w:val="center"/>
              <w:rPr>
                <w:b/>
                <w:bCs/>
                <w:iCs/>
              </w:rPr>
            </w:pPr>
            <w:r>
              <w:rPr>
                <w:b/>
                <w:bCs/>
                <w:iCs/>
              </w:rPr>
              <w:t>Белгородский государственный университет</w:t>
            </w:r>
          </w:p>
          <w:p w:rsidR="007C34D4" w:rsidRDefault="00CA291B" w:rsidP="007C34D4">
            <w:pPr>
              <w:spacing w:before="100" w:beforeAutospacing="1" w:after="119"/>
              <w:jc w:val="center"/>
              <w:rPr>
                <w:b/>
                <w:bCs/>
                <w:i/>
                <w:iCs/>
              </w:rPr>
            </w:pPr>
            <w:r>
              <w:rPr>
                <w:b/>
                <w:bCs/>
                <w:i/>
                <w:iCs/>
              </w:rPr>
              <w:t>Кафедра Романо-германской филологии</w:t>
            </w:r>
          </w:p>
        </w:tc>
      </w:tr>
      <w:tr w:rsidR="007C34D4">
        <w:trPr>
          <w:tblCellSpacing w:w="0" w:type="dxa"/>
        </w:trPr>
        <w:tc>
          <w:tcPr>
            <w:tcW w:w="5000" w:type="pct"/>
          </w:tcPr>
          <w:p w:rsidR="007C34D4" w:rsidRDefault="007C34D4" w:rsidP="007C34D4">
            <w:pPr>
              <w:spacing w:before="100" w:beforeAutospacing="1" w:after="240"/>
              <w:jc w:val="center"/>
            </w:pPr>
          </w:p>
          <w:p w:rsidR="007C34D4" w:rsidRDefault="007C34D4" w:rsidP="007C34D4">
            <w:pPr>
              <w:spacing w:before="100" w:beforeAutospacing="1" w:after="240"/>
              <w:jc w:val="center"/>
            </w:pPr>
          </w:p>
          <w:p w:rsidR="007C34D4" w:rsidRDefault="007C34D4" w:rsidP="007C34D4">
            <w:pPr>
              <w:spacing w:before="100" w:beforeAutospacing="1" w:after="240"/>
              <w:jc w:val="center"/>
            </w:pPr>
          </w:p>
          <w:p w:rsidR="007C34D4" w:rsidRDefault="007C34D4" w:rsidP="007C34D4">
            <w:pPr>
              <w:spacing w:before="100" w:beforeAutospacing="1" w:after="240"/>
              <w:jc w:val="center"/>
            </w:pPr>
          </w:p>
          <w:p w:rsidR="007C34D4" w:rsidRDefault="007C34D4" w:rsidP="007C34D4">
            <w:pPr>
              <w:spacing w:before="100" w:beforeAutospacing="1" w:after="240"/>
              <w:jc w:val="center"/>
            </w:pPr>
          </w:p>
          <w:p w:rsidR="007C34D4" w:rsidRDefault="007C34D4" w:rsidP="007C34D4">
            <w:pPr>
              <w:spacing w:before="100" w:beforeAutospacing="1" w:after="119"/>
              <w:jc w:val="center"/>
            </w:pPr>
            <w:r>
              <w:rPr>
                <w:rFonts w:ascii="URW Palladio L" w:hAnsi="URW Palladio L"/>
                <w:sz w:val="72"/>
                <w:szCs w:val="72"/>
              </w:rPr>
              <w:t>Курсовая работа</w:t>
            </w:r>
          </w:p>
        </w:tc>
      </w:tr>
      <w:tr w:rsidR="007C34D4" w:rsidRPr="00982075">
        <w:trPr>
          <w:tblCellSpacing w:w="0" w:type="dxa"/>
        </w:trPr>
        <w:tc>
          <w:tcPr>
            <w:tcW w:w="5000" w:type="pct"/>
          </w:tcPr>
          <w:p w:rsidR="007C34D4" w:rsidRDefault="007C34D4" w:rsidP="007C34D4">
            <w:pPr>
              <w:spacing w:before="100" w:beforeAutospacing="1" w:after="119"/>
              <w:jc w:val="center"/>
              <w:rPr>
                <w:b/>
              </w:rPr>
            </w:pPr>
          </w:p>
          <w:p w:rsidR="007C34D4" w:rsidRPr="00497AB1" w:rsidRDefault="007C34D4" w:rsidP="007C34D4">
            <w:pPr>
              <w:spacing w:before="100" w:beforeAutospacing="1" w:after="119"/>
              <w:jc w:val="center"/>
              <w:rPr>
                <w:b/>
                <w:lang w:val="en-US"/>
              </w:rPr>
            </w:pPr>
          </w:p>
        </w:tc>
      </w:tr>
      <w:tr w:rsidR="007C34D4" w:rsidRPr="00293D9F">
        <w:trPr>
          <w:tblCellSpacing w:w="0" w:type="dxa"/>
        </w:trPr>
        <w:tc>
          <w:tcPr>
            <w:tcW w:w="5000" w:type="pct"/>
          </w:tcPr>
          <w:p w:rsidR="007C34D4" w:rsidRPr="00293D9F" w:rsidRDefault="007C34D4" w:rsidP="007C34D4">
            <w:pPr>
              <w:spacing w:before="100" w:beforeAutospacing="1" w:after="240"/>
              <w:jc w:val="center"/>
              <w:rPr>
                <w:sz w:val="28"/>
                <w:szCs w:val="28"/>
                <w:lang w:val="en-US"/>
              </w:rPr>
            </w:pPr>
          </w:p>
          <w:p w:rsidR="007C34D4" w:rsidRPr="00293D9F" w:rsidRDefault="00293D9F" w:rsidP="007C34D4">
            <w:pPr>
              <w:spacing w:before="100" w:beforeAutospacing="1" w:after="240"/>
              <w:jc w:val="center"/>
              <w:rPr>
                <w:sz w:val="28"/>
                <w:szCs w:val="28"/>
              </w:rPr>
            </w:pPr>
            <w:r>
              <w:rPr>
                <w:sz w:val="28"/>
                <w:szCs w:val="28"/>
              </w:rPr>
              <w:t>«Устаревшие</w:t>
            </w:r>
            <w:r w:rsidRPr="00293D9F">
              <w:rPr>
                <w:sz w:val="28"/>
                <w:szCs w:val="28"/>
              </w:rPr>
              <w:t xml:space="preserve"> </w:t>
            </w:r>
            <w:r>
              <w:rPr>
                <w:sz w:val="28"/>
                <w:szCs w:val="28"/>
              </w:rPr>
              <w:t>слова</w:t>
            </w:r>
            <w:r w:rsidRPr="00293D9F">
              <w:rPr>
                <w:sz w:val="28"/>
                <w:szCs w:val="28"/>
              </w:rPr>
              <w:t xml:space="preserve"> </w:t>
            </w:r>
            <w:r>
              <w:rPr>
                <w:sz w:val="28"/>
                <w:szCs w:val="28"/>
              </w:rPr>
              <w:t>и</w:t>
            </w:r>
            <w:r w:rsidRPr="00293D9F">
              <w:rPr>
                <w:sz w:val="28"/>
                <w:szCs w:val="28"/>
              </w:rPr>
              <w:t xml:space="preserve"> </w:t>
            </w:r>
            <w:r>
              <w:rPr>
                <w:sz w:val="28"/>
                <w:szCs w:val="28"/>
              </w:rPr>
              <w:t>их</w:t>
            </w:r>
            <w:r w:rsidRPr="00293D9F">
              <w:rPr>
                <w:sz w:val="28"/>
                <w:szCs w:val="28"/>
              </w:rPr>
              <w:t xml:space="preserve"> </w:t>
            </w:r>
            <w:r>
              <w:rPr>
                <w:sz w:val="28"/>
                <w:szCs w:val="28"/>
              </w:rPr>
              <w:t>стилистическая функция в поэзии Брюсова В.Я.</w:t>
            </w:r>
            <w:r w:rsidR="007C34D4" w:rsidRPr="00293D9F">
              <w:rPr>
                <w:sz w:val="28"/>
                <w:szCs w:val="28"/>
              </w:rPr>
              <w:t>»</w:t>
            </w:r>
          </w:p>
          <w:p w:rsidR="007C34D4" w:rsidRPr="00293D9F" w:rsidRDefault="007C34D4" w:rsidP="007C34D4">
            <w:pPr>
              <w:spacing w:before="100" w:beforeAutospacing="1" w:after="240"/>
              <w:jc w:val="center"/>
            </w:pPr>
          </w:p>
          <w:p w:rsidR="007C34D4" w:rsidRPr="00293D9F" w:rsidRDefault="007C34D4" w:rsidP="007C34D4">
            <w:pPr>
              <w:spacing w:before="100" w:beforeAutospacing="1" w:after="240"/>
              <w:jc w:val="center"/>
            </w:pPr>
          </w:p>
          <w:p w:rsidR="007C34D4" w:rsidRPr="00293D9F" w:rsidRDefault="007C34D4" w:rsidP="007C34D4">
            <w:pPr>
              <w:spacing w:before="100" w:beforeAutospacing="1" w:after="119"/>
              <w:jc w:val="center"/>
            </w:pPr>
          </w:p>
        </w:tc>
      </w:tr>
      <w:tr w:rsidR="007C34D4">
        <w:trPr>
          <w:tblCellSpacing w:w="0" w:type="dxa"/>
        </w:trPr>
        <w:tc>
          <w:tcPr>
            <w:tcW w:w="5000" w:type="pct"/>
          </w:tcPr>
          <w:p w:rsidR="007C34D4" w:rsidRPr="00293D9F" w:rsidRDefault="007C34D4" w:rsidP="007C34D4">
            <w:pPr>
              <w:spacing w:before="100" w:beforeAutospacing="1" w:after="119"/>
              <w:jc w:val="right"/>
            </w:pPr>
          </w:p>
          <w:p w:rsidR="007C34D4" w:rsidRDefault="007C34D4" w:rsidP="007C34D4">
            <w:pPr>
              <w:spacing w:before="100" w:beforeAutospacing="1" w:after="119"/>
              <w:jc w:val="right"/>
            </w:pPr>
            <w:r>
              <w:rPr>
                <w:rFonts w:ascii="URW Palladio L" w:hAnsi="URW Palladio L"/>
              </w:rPr>
              <w:t xml:space="preserve">Выполнил: студент </w:t>
            </w:r>
            <w:r w:rsidR="00293D9F">
              <w:t>2</w:t>
            </w:r>
            <w:r>
              <w:rPr>
                <w:rFonts w:ascii="URW Palladio L" w:hAnsi="URW Palladio L"/>
              </w:rPr>
              <w:t xml:space="preserve"> курса</w:t>
            </w:r>
          </w:p>
          <w:p w:rsidR="007C34D4" w:rsidRDefault="00293D9F" w:rsidP="007C34D4">
            <w:pPr>
              <w:spacing w:before="100" w:beforeAutospacing="1" w:after="119"/>
              <w:jc w:val="right"/>
            </w:pPr>
            <w:r>
              <w:t>хххххххххххххххх</w:t>
            </w:r>
            <w:r w:rsidR="007C34D4">
              <w:rPr>
                <w:rFonts w:ascii="URW Palladio L" w:hAnsi="URW Palladio L"/>
              </w:rPr>
              <w:t xml:space="preserve"> </w:t>
            </w:r>
          </w:p>
          <w:p w:rsidR="007C34D4" w:rsidRPr="00497AB1" w:rsidRDefault="007C34D4" w:rsidP="007C34D4">
            <w:pPr>
              <w:spacing w:before="100" w:beforeAutospacing="1" w:after="119"/>
              <w:jc w:val="right"/>
            </w:pPr>
            <w:r>
              <w:rPr>
                <w:rFonts w:ascii="URW Palladio L" w:hAnsi="URW Palladio L"/>
              </w:rPr>
              <w:t>Проверил</w:t>
            </w:r>
            <w:r w:rsidR="00293D9F">
              <w:t>(а) хххххххххх</w:t>
            </w:r>
          </w:p>
          <w:p w:rsidR="007C34D4" w:rsidRPr="00497AB1" w:rsidRDefault="007C34D4" w:rsidP="007C34D4">
            <w:pPr>
              <w:spacing w:before="100" w:beforeAutospacing="1" w:after="119"/>
              <w:jc w:val="right"/>
            </w:pPr>
          </w:p>
          <w:p w:rsidR="007C34D4" w:rsidRPr="00497AB1" w:rsidRDefault="007C34D4" w:rsidP="007C34D4">
            <w:pPr>
              <w:spacing w:before="100" w:beforeAutospacing="1" w:after="119"/>
              <w:jc w:val="right"/>
            </w:pPr>
          </w:p>
        </w:tc>
      </w:tr>
      <w:tr w:rsidR="007C34D4">
        <w:trPr>
          <w:tblCellSpacing w:w="0" w:type="dxa"/>
        </w:trPr>
        <w:tc>
          <w:tcPr>
            <w:tcW w:w="5000" w:type="pct"/>
          </w:tcPr>
          <w:p w:rsidR="007C34D4" w:rsidRPr="00497AB1" w:rsidRDefault="007C34D4" w:rsidP="007C34D4">
            <w:pPr>
              <w:spacing w:before="100" w:beforeAutospacing="1" w:after="119"/>
            </w:pPr>
          </w:p>
        </w:tc>
      </w:tr>
    </w:tbl>
    <w:p w:rsidR="00966E02" w:rsidRDefault="00966E02" w:rsidP="00520DC9">
      <w:pPr>
        <w:spacing w:line="360" w:lineRule="auto"/>
        <w:jc w:val="center"/>
        <w:rPr>
          <w:sz w:val="28"/>
          <w:szCs w:val="28"/>
        </w:rPr>
      </w:pPr>
    </w:p>
    <w:p w:rsidR="007C34D4" w:rsidRDefault="007C34D4" w:rsidP="00520DC9">
      <w:pPr>
        <w:spacing w:line="360" w:lineRule="auto"/>
        <w:jc w:val="center"/>
        <w:rPr>
          <w:sz w:val="28"/>
          <w:szCs w:val="28"/>
        </w:rPr>
      </w:pPr>
    </w:p>
    <w:p w:rsidR="007C34D4" w:rsidRDefault="007C34D4" w:rsidP="00520DC9">
      <w:pPr>
        <w:spacing w:line="360" w:lineRule="auto"/>
        <w:jc w:val="center"/>
        <w:rPr>
          <w:sz w:val="28"/>
          <w:szCs w:val="28"/>
        </w:rPr>
      </w:pPr>
    </w:p>
    <w:p w:rsidR="007C34D4" w:rsidRPr="00966E02" w:rsidRDefault="007C34D4" w:rsidP="00520DC9">
      <w:pPr>
        <w:spacing w:line="360" w:lineRule="auto"/>
        <w:jc w:val="center"/>
        <w:rPr>
          <w:sz w:val="28"/>
          <w:szCs w:val="28"/>
        </w:rPr>
      </w:pPr>
    </w:p>
    <w:p w:rsidR="00966E02" w:rsidRDefault="00966E02" w:rsidP="00520DC9">
      <w:pPr>
        <w:spacing w:line="360" w:lineRule="auto"/>
        <w:jc w:val="center"/>
        <w:rPr>
          <w:sz w:val="28"/>
          <w:szCs w:val="28"/>
        </w:rPr>
      </w:pPr>
    </w:p>
    <w:p w:rsidR="00EA2A61" w:rsidRPr="00EA2A61" w:rsidRDefault="00363B55" w:rsidP="00EA2A61">
      <w:pPr>
        <w:spacing w:line="360" w:lineRule="auto"/>
        <w:jc w:val="center"/>
        <w:rPr>
          <w:b/>
          <w:sz w:val="28"/>
          <w:szCs w:val="28"/>
        </w:rPr>
      </w:pPr>
      <w:r>
        <w:rPr>
          <w:b/>
          <w:sz w:val="28"/>
          <w:szCs w:val="28"/>
        </w:rPr>
        <w:t>План</w:t>
      </w:r>
      <w:r w:rsidR="00001BDE" w:rsidRPr="00EA2A61">
        <w:rPr>
          <w:b/>
          <w:sz w:val="28"/>
          <w:szCs w:val="28"/>
          <w:lang w:val="en-US"/>
        </w:rPr>
        <w:br/>
      </w:r>
    </w:p>
    <w:p w:rsidR="001645DB" w:rsidRDefault="00001BDE" w:rsidP="002B3399">
      <w:pPr>
        <w:spacing w:line="360" w:lineRule="auto"/>
        <w:rPr>
          <w:sz w:val="28"/>
          <w:szCs w:val="28"/>
        </w:rPr>
      </w:pPr>
      <w:r w:rsidRPr="00001BDE">
        <w:rPr>
          <w:sz w:val="28"/>
          <w:szCs w:val="28"/>
          <w:lang w:val="en-US"/>
        </w:rPr>
        <w:br/>
        <w:t xml:space="preserve">1. </w:t>
      </w:r>
      <w:r w:rsidR="00363B55">
        <w:rPr>
          <w:sz w:val="28"/>
          <w:szCs w:val="28"/>
        </w:rPr>
        <w:t>Введение</w:t>
      </w:r>
      <w:r w:rsidR="00363B55" w:rsidRPr="00363B55">
        <w:rPr>
          <w:sz w:val="28"/>
          <w:szCs w:val="28"/>
          <w:lang w:val="en-US"/>
        </w:rPr>
        <w:t>……</w:t>
      </w:r>
      <w:r w:rsidR="00151951" w:rsidRPr="00151951">
        <w:rPr>
          <w:sz w:val="28"/>
          <w:szCs w:val="28"/>
          <w:lang w:val="en-US"/>
        </w:rPr>
        <w:t>…………………………………………………………………...3</w:t>
      </w:r>
      <w:r w:rsidRPr="00001BDE">
        <w:rPr>
          <w:sz w:val="28"/>
          <w:szCs w:val="28"/>
          <w:lang w:val="en-US"/>
        </w:rPr>
        <w:br/>
      </w:r>
    </w:p>
    <w:p w:rsidR="004C08ED" w:rsidRPr="004C08ED" w:rsidRDefault="004C08ED" w:rsidP="00EA2A61">
      <w:pPr>
        <w:spacing w:line="360" w:lineRule="auto"/>
        <w:rPr>
          <w:sz w:val="28"/>
          <w:szCs w:val="28"/>
        </w:rPr>
      </w:pPr>
      <w:r>
        <w:rPr>
          <w:sz w:val="28"/>
          <w:szCs w:val="28"/>
        </w:rPr>
        <w:t>2.Теоретическая часть…………………………………………………………….</w:t>
      </w:r>
      <w:r w:rsidR="00DC1ACD">
        <w:rPr>
          <w:sz w:val="28"/>
          <w:szCs w:val="28"/>
        </w:rPr>
        <w:t>4</w:t>
      </w:r>
    </w:p>
    <w:p w:rsidR="001645DB" w:rsidRDefault="00001BDE" w:rsidP="00EA2A61">
      <w:pPr>
        <w:spacing w:line="360" w:lineRule="auto"/>
        <w:rPr>
          <w:sz w:val="28"/>
          <w:szCs w:val="28"/>
        </w:rPr>
      </w:pPr>
      <w:r w:rsidRPr="004C08ED">
        <w:rPr>
          <w:sz w:val="28"/>
          <w:szCs w:val="28"/>
        </w:rPr>
        <w:t>2.</w:t>
      </w:r>
      <w:r w:rsidR="004C08ED">
        <w:rPr>
          <w:sz w:val="28"/>
          <w:szCs w:val="28"/>
        </w:rPr>
        <w:t>1.</w:t>
      </w:r>
      <w:r w:rsidRPr="004C08ED">
        <w:rPr>
          <w:sz w:val="28"/>
          <w:szCs w:val="28"/>
        </w:rPr>
        <w:t xml:space="preserve"> </w:t>
      </w:r>
      <w:r w:rsidR="00363B55">
        <w:rPr>
          <w:sz w:val="28"/>
          <w:szCs w:val="28"/>
        </w:rPr>
        <w:t>Краткая</w:t>
      </w:r>
      <w:r w:rsidR="00363B55" w:rsidRPr="004C08ED">
        <w:rPr>
          <w:sz w:val="28"/>
          <w:szCs w:val="28"/>
        </w:rPr>
        <w:t xml:space="preserve"> </w:t>
      </w:r>
      <w:r w:rsidR="00363B55">
        <w:rPr>
          <w:sz w:val="28"/>
          <w:szCs w:val="28"/>
        </w:rPr>
        <w:t>биография</w:t>
      </w:r>
      <w:r w:rsidR="00C70E98" w:rsidRPr="004C08ED">
        <w:rPr>
          <w:sz w:val="28"/>
          <w:szCs w:val="28"/>
        </w:rPr>
        <w:t>…………………...</w:t>
      </w:r>
      <w:r w:rsidR="00151951" w:rsidRPr="004C08ED">
        <w:rPr>
          <w:sz w:val="28"/>
          <w:szCs w:val="28"/>
        </w:rPr>
        <w:t>……………………………………..</w:t>
      </w:r>
      <w:r w:rsidR="00DC1ACD">
        <w:rPr>
          <w:sz w:val="28"/>
          <w:szCs w:val="28"/>
        </w:rPr>
        <w:t>.</w:t>
      </w:r>
      <w:r w:rsidR="00151951" w:rsidRPr="004C08ED">
        <w:rPr>
          <w:sz w:val="28"/>
          <w:szCs w:val="28"/>
        </w:rPr>
        <w:t>.</w:t>
      </w:r>
      <w:r w:rsidR="00DC1ACD">
        <w:rPr>
          <w:sz w:val="28"/>
          <w:szCs w:val="28"/>
        </w:rPr>
        <w:t>4</w:t>
      </w:r>
      <w:r w:rsidRPr="004C08ED">
        <w:rPr>
          <w:sz w:val="28"/>
          <w:szCs w:val="28"/>
        </w:rPr>
        <w:br/>
        <w:t>2.</w:t>
      </w:r>
      <w:r w:rsidR="002273F7">
        <w:rPr>
          <w:sz w:val="28"/>
          <w:szCs w:val="28"/>
        </w:rPr>
        <w:t>2</w:t>
      </w:r>
      <w:r w:rsidRPr="004C08ED">
        <w:rPr>
          <w:sz w:val="28"/>
          <w:szCs w:val="28"/>
        </w:rPr>
        <w:t xml:space="preserve">. </w:t>
      </w:r>
      <w:r w:rsidR="00C70E98">
        <w:rPr>
          <w:sz w:val="28"/>
          <w:szCs w:val="28"/>
        </w:rPr>
        <w:t>Актуальность</w:t>
      </w:r>
      <w:r w:rsidR="00C70E98" w:rsidRPr="00C70E98">
        <w:rPr>
          <w:sz w:val="28"/>
          <w:szCs w:val="28"/>
        </w:rPr>
        <w:t xml:space="preserve"> </w:t>
      </w:r>
      <w:r w:rsidR="00C70E98">
        <w:rPr>
          <w:sz w:val="28"/>
          <w:szCs w:val="28"/>
        </w:rPr>
        <w:t>творческого</w:t>
      </w:r>
      <w:r w:rsidR="00C70E98" w:rsidRPr="00C70E98">
        <w:rPr>
          <w:sz w:val="28"/>
          <w:szCs w:val="28"/>
        </w:rPr>
        <w:t xml:space="preserve"> </w:t>
      </w:r>
      <w:r w:rsidR="00C70E98">
        <w:rPr>
          <w:sz w:val="28"/>
          <w:szCs w:val="28"/>
        </w:rPr>
        <w:t>наследия</w:t>
      </w:r>
      <w:r w:rsidR="00C70E98" w:rsidRPr="00C70E98">
        <w:rPr>
          <w:sz w:val="28"/>
          <w:szCs w:val="28"/>
        </w:rPr>
        <w:t xml:space="preserve"> </w:t>
      </w:r>
      <w:r w:rsidR="00C70E98">
        <w:rPr>
          <w:sz w:val="28"/>
          <w:szCs w:val="28"/>
        </w:rPr>
        <w:t>Брюсова</w:t>
      </w:r>
      <w:r w:rsidR="00C70E98" w:rsidRPr="00C70E98">
        <w:rPr>
          <w:sz w:val="28"/>
          <w:szCs w:val="28"/>
        </w:rPr>
        <w:t>…</w:t>
      </w:r>
      <w:r w:rsidR="00C70E98">
        <w:rPr>
          <w:sz w:val="28"/>
          <w:szCs w:val="28"/>
        </w:rPr>
        <w:t>………..</w:t>
      </w:r>
      <w:r w:rsidR="00DC1ACD">
        <w:rPr>
          <w:sz w:val="28"/>
          <w:szCs w:val="28"/>
        </w:rPr>
        <w:t>………………..10</w:t>
      </w:r>
      <w:r w:rsidRPr="00C70E98">
        <w:rPr>
          <w:sz w:val="28"/>
          <w:szCs w:val="28"/>
        </w:rPr>
        <w:br/>
        <w:t>2.</w:t>
      </w:r>
      <w:r w:rsidR="002273F7">
        <w:rPr>
          <w:sz w:val="28"/>
          <w:szCs w:val="28"/>
        </w:rPr>
        <w:t>3</w:t>
      </w:r>
      <w:r w:rsidRPr="00C70E98">
        <w:rPr>
          <w:sz w:val="28"/>
          <w:szCs w:val="28"/>
        </w:rPr>
        <w:t>.</w:t>
      </w:r>
      <w:r w:rsidR="00C70E98">
        <w:rPr>
          <w:sz w:val="28"/>
          <w:szCs w:val="28"/>
        </w:rPr>
        <w:t xml:space="preserve"> Краткая характеристика устаревших слов в стих</w:t>
      </w:r>
      <w:r w:rsidR="004C08ED">
        <w:rPr>
          <w:sz w:val="28"/>
          <w:szCs w:val="28"/>
        </w:rPr>
        <w:t>отворных произведениях…………………………………………………………………...</w:t>
      </w:r>
      <w:r w:rsidR="00C164AE">
        <w:rPr>
          <w:sz w:val="28"/>
          <w:szCs w:val="28"/>
        </w:rPr>
        <w:t>.12</w:t>
      </w:r>
      <w:r w:rsidRPr="00C70E98">
        <w:rPr>
          <w:sz w:val="28"/>
          <w:szCs w:val="28"/>
        </w:rPr>
        <w:br/>
        <w:t>2.</w:t>
      </w:r>
      <w:r w:rsidR="002273F7">
        <w:rPr>
          <w:sz w:val="28"/>
          <w:szCs w:val="28"/>
        </w:rPr>
        <w:t>4</w:t>
      </w:r>
      <w:r w:rsidR="004C08ED">
        <w:rPr>
          <w:sz w:val="28"/>
          <w:szCs w:val="28"/>
        </w:rPr>
        <w:t>. Стилистический  анализ поэтики Брюсова…………</w:t>
      </w:r>
      <w:r w:rsidR="00C164AE">
        <w:rPr>
          <w:sz w:val="28"/>
          <w:szCs w:val="28"/>
        </w:rPr>
        <w:t>………………..</w:t>
      </w:r>
      <w:r w:rsidR="00151951" w:rsidRPr="004C08ED">
        <w:rPr>
          <w:sz w:val="28"/>
          <w:szCs w:val="28"/>
        </w:rPr>
        <w:t>……</w:t>
      </w:r>
      <w:r w:rsidR="00C164AE">
        <w:rPr>
          <w:sz w:val="28"/>
          <w:szCs w:val="28"/>
        </w:rPr>
        <w:t>13</w:t>
      </w:r>
      <w:r w:rsidRPr="004C08ED">
        <w:rPr>
          <w:sz w:val="28"/>
          <w:szCs w:val="28"/>
        </w:rPr>
        <w:br/>
      </w:r>
    </w:p>
    <w:p w:rsidR="007F0291" w:rsidRDefault="002273F7" w:rsidP="00EA2A61">
      <w:pPr>
        <w:spacing w:line="360" w:lineRule="auto"/>
        <w:rPr>
          <w:sz w:val="28"/>
          <w:szCs w:val="28"/>
        </w:rPr>
      </w:pPr>
      <w:r>
        <w:rPr>
          <w:sz w:val="28"/>
          <w:szCs w:val="28"/>
        </w:rPr>
        <w:t>3. Практическая часть ..</w:t>
      </w:r>
      <w:r w:rsidR="00151951" w:rsidRPr="004C08ED">
        <w:rPr>
          <w:sz w:val="28"/>
          <w:szCs w:val="28"/>
        </w:rPr>
        <w:t>…………………………………………………………1</w:t>
      </w:r>
      <w:r w:rsidR="00C164AE">
        <w:rPr>
          <w:sz w:val="28"/>
          <w:szCs w:val="28"/>
        </w:rPr>
        <w:t>4</w:t>
      </w:r>
      <w:r w:rsidR="00001BDE" w:rsidRPr="004C08ED">
        <w:rPr>
          <w:sz w:val="28"/>
          <w:szCs w:val="28"/>
        </w:rPr>
        <w:br/>
      </w:r>
      <w:r>
        <w:rPr>
          <w:sz w:val="28"/>
          <w:szCs w:val="28"/>
        </w:rPr>
        <w:t xml:space="preserve">3.1. Морфологический анализ </w:t>
      </w:r>
      <w:r w:rsidR="00B43694">
        <w:rPr>
          <w:sz w:val="28"/>
          <w:szCs w:val="28"/>
        </w:rPr>
        <w:t>устаревших слов в поэзии Брюсова</w:t>
      </w:r>
      <w:r w:rsidR="00C164AE">
        <w:rPr>
          <w:sz w:val="28"/>
          <w:szCs w:val="28"/>
        </w:rPr>
        <w:t xml:space="preserve"> и с</w:t>
      </w:r>
      <w:r w:rsidR="00B43694">
        <w:rPr>
          <w:sz w:val="28"/>
          <w:szCs w:val="28"/>
        </w:rPr>
        <w:t>очетаемость устаревших слов с другими частями речи…………………………………………………..</w:t>
      </w:r>
      <w:r w:rsidR="00411FC5" w:rsidRPr="002273F7">
        <w:rPr>
          <w:sz w:val="28"/>
          <w:szCs w:val="28"/>
        </w:rPr>
        <w:t>……</w:t>
      </w:r>
      <w:r w:rsidR="00411FC5">
        <w:rPr>
          <w:sz w:val="28"/>
          <w:szCs w:val="28"/>
        </w:rPr>
        <w:t>……………………...14</w:t>
      </w:r>
    </w:p>
    <w:p w:rsidR="007C6209" w:rsidRPr="00CF3AC9" w:rsidRDefault="001645DB" w:rsidP="00EA2A61">
      <w:pPr>
        <w:spacing w:line="360" w:lineRule="auto"/>
        <w:rPr>
          <w:sz w:val="28"/>
          <w:szCs w:val="28"/>
        </w:rPr>
      </w:pPr>
      <w:r w:rsidRPr="00CF3AC9">
        <w:rPr>
          <w:sz w:val="28"/>
          <w:szCs w:val="28"/>
        </w:rPr>
        <w:t xml:space="preserve">4. </w:t>
      </w:r>
      <w:r>
        <w:rPr>
          <w:sz w:val="28"/>
          <w:szCs w:val="28"/>
        </w:rPr>
        <w:t>Заключение</w:t>
      </w:r>
      <w:r w:rsidRPr="00CF3AC9">
        <w:rPr>
          <w:sz w:val="28"/>
          <w:szCs w:val="28"/>
        </w:rPr>
        <w:t>…………</w:t>
      </w:r>
      <w:r w:rsidR="007F0291" w:rsidRPr="00CF3AC9">
        <w:rPr>
          <w:sz w:val="28"/>
          <w:szCs w:val="28"/>
        </w:rPr>
        <w:t>………………………………………………………….2</w:t>
      </w:r>
      <w:r w:rsidR="00657E53">
        <w:rPr>
          <w:sz w:val="28"/>
          <w:szCs w:val="28"/>
        </w:rPr>
        <w:t>4</w:t>
      </w:r>
      <w:r w:rsidR="00001BDE" w:rsidRPr="00CF3AC9">
        <w:rPr>
          <w:sz w:val="28"/>
          <w:szCs w:val="28"/>
        </w:rPr>
        <w:br/>
      </w:r>
      <w:r>
        <w:rPr>
          <w:sz w:val="28"/>
          <w:szCs w:val="28"/>
        </w:rPr>
        <w:t>Список</w:t>
      </w:r>
      <w:r w:rsidRPr="00CF3AC9">
        <w:rPr>
          <w:sz w:val="28"/>
          <w:szCs w:val="28"/>
        </w:rPr>
        <w:t xml:space="preserve"> </w:t>
      </w:r>
      <w:r>
        <w:rPr>
          <w:sz w:val="28"/>
          <w:szCs w:val="28"/>
        </w:rPr>
        <w:t>литературы</w:t>
      </w:r>
      <w:r w:rsidRPr="00CF3AC9">
        <w:rPr>
          <w:sz w:val="28"/>
          <w:szCs w:val="28"/>
        </w:rPr>
        <w:t>….</w:t>
      </w:r>
      <w:r>
        <w:rPr>
          <w:sz w:val="28"/>
          <w:szCs w:val="28"/>
        </w:rPr>
        <w:t>..</w:t>
      </w:r>
      <w:r w:rsidR="007C6209" w:rsidRPr="00CF3AC9">
        <w:rPr>
          <w:sz w:val="28"/>
          <w:szCs w:val="28"/>
        </w:rPr>
        <w:t>………………………………………………………….25</w:t>
      </w:r>
    </w:p>
    <w:p w:rsidR="00001BDE" w:rsidRPr="00CF3AC9" w:rsidRDefault="00001BDE" w:rsidP="00001BDE">
      <w:pPr>
        <w:spacing w:line="360" w:lineRule="auto"/>
        <w:rPr>
          <w:sz w:val="28"/>
          <w:szCs w:val="28"/>
        </w:rPr>
      </w:pPr>
    </w:p>
    <w:p w:rsidR="00001BDE" w:rsidRPr="00CF3AC9" w:rsidRDefault="00001BDE" w:rsidP="00001BDE">
      <w:pPr>
        <w:spacing w:line="360" w:lineRule="auto"/>
        <w:rPr>
          <w:sz w:val="28"/>
          <w:szCs w:val="28"/>
        </w:rPr>
      </w:pPr>
    </w:p>
    <w:p w:rsidR="00001BDE" w:rsidRPr="00CF3AC9" w:rsidRDefault="00001BDE" w:rsidP="00001BDE">
      <w:pPr>
        <w:spacing w:line="360" w:lineRule="auto"/>
        <w:rPr>
          <w:sz w:val="28"/>
          <w:szCs w:val="28"/>
        </w:rPr>
      </w:pPr>
    </w:p>
    <w:p w:rsidR="00001BDE" w:rsidRPr="00CF3AC9" w:rsidRDefault="00001BDE" w:rsidP="00001BDE">
      <w:pPr>
        <w:spacing w:line="360" w:lineRule="auto"/>
        <w:rPr>
          <w:sz w:val="28"/>
          <w:szCs w:val="28"/>
        </w:rPr>
      </w:pPr>
    </w:p>
    <w:p w:rsidR="00001BDE" w:rsidRPr="00CF3AC9" w:rsidRDefault="00001BDE" w:rsidP="00001BDE">
      <w:pPr>
        <w:spacing w:line="360" w:lineRule="auto"/>
        <w:rPr>
          <w:sz w:val="28"/>
          <w:szCs w:val="28"/>
        </w:rPr>
      </w:pPr>
    </w:p>
    <w:p w:rsidR="00001BDE" w:rsidRPr="00CF3AC9" w:rsidRDefault="00001BDE" w:rsidP="00001BDE">
      <w:pPr>
        <w:spacing w:line="360" w:lineRule="auto"/>
        <w:rPr>
          <w:sz w:val="28"/>
          <w:szCs w:val="28"/>
        </w:rPr>
      </w:pPr>
    </w:p>
    <w:p w:rsidR="00001BDE" w:rsidRPr="00CF3AC9" w:rsidRDefault="00001BDE" w:rsidP="00001BDE">
      <w:pPr>
        <w:spacing w:line="360" w:lineRule="auto"/>
        <w:rPr>
          <w:sz w:val="28"/>
          <w:szCs w:val="28"/>
        </w:rPr>
      </w:pPr>
    </w:p>
    <w:p w:rsidR="00001BDE" w:rsidRPr="00CF3AC9" w:rsidRDefault="00001BDE" w:rsidP="00001BDE">
      <w:pPr>
        <w:spacing w:line="360" w:lineRule="auto"/>
        <w:rPr>
          <w:sz w:val="28"/>
          <w:szCs w:val="28"/>
        </w:rPr>
      </w:pPr>
    </w:p>
    <w:p w:rsidR="00001BDE" w:rsidRPr="00CF3AC9" w:rsidRDefault="00001BDE" w:rsidP="00001BDE">
      <w:pPr>
        <w:spacing w:line="360" w:lineRule="auto"/>
        <w:rPr>
          <w:sz w:val="28"/>
          <w:szCs w:val="28"/>
        </w:rPr>
      </w:pPr>
    </w:p>
    <w:p w:rsidR="007C34D4" w:rsidRPr="00CF3AC9" w:rsidRDefault="007C34D4" w:rsidP="00520DC9">
      <w:pPr>
        <w:spacing w:line="360" w:lineRule="auto"/>
        <w:jc w:val="center"/>
        <w:rPr>
          <w:sz w:val="28"/>
          <w:szCs w:val="28"/>
        </w:rPr>
      </w:pPr>
    </w:p>
    <w:p w:rsidR="0064657F" w:rsidRDefault="0064657F" w:rsidP="00520DC9">
      <w:pPr>
        <w:spacing w:line="360" w:lineRule="auto"/>
        <w:jc w:val="center"/>
        <w:rPr>
          <w:sz w:val="28"/>
          <w:szCs w:val="28"/>
        </w:rPr>
      </w:pPr>
    </w:p>
    <w:p w:rsidR="0007582D" w:rsidRDefault="00151951" w:rsidP="00520DC9">
      <w:pPr>
        <w:spacing w:line="360" w:lineRule="auto"/>
        <w:jc w:val="center"/>
        <w:rPr>
          <w:sz w:val="28"/>
          <w:szCs w:val="28"/>
        </w:rPr>
      </w:pPr>
      <w:r w:rsidRPr="00CF3AC9">
        <w:rPr>
          <w:sz w:val="28"/>
          <w:szCs w:val="28"/>
        </w:rPr>
        <w:t xml:space="preserve">1. </w:t>
      </w:r>
      <w:r w:rsidR="001645DB">
        <w:rPr>
          <w:sz w:val="28"/>
          <w:szCs w:val="28"/>
        </w:rPr>
        <w:t>Введение</w:t>
      </w:r>
    </w:p>
    <w:p w:rsidR="00CF3AC9" w:rsidRDefault="00CF3AC9" w:rsidP="00AA235B">
      <w:pPr>
        <w:spacing w:line="360" w:lineRule="auto"/>
        <w:ind w:firstLine="851"/>
        <w:jc w:val="both"/>
        <w:rPr>
          <w:sz w:val="28"/>
          <w:szCs w:val="28"/>
        </w:rPr>
      </w:pPr>
      <w:r>
        <w:rPr>
          <w:sz w:val="28"/>
          <w:szCs w:val="28"/>
        </w:rPr>
        <w:t>В данной работе мы рассмотрим характеристику и устаревших слов и их стилистическую функцию в поэтическом творчестве Валерия Яковлевича Брюсова.</w:t>
      </w:r>
    </w:p>
    <w:p w:rsidR="00C20B04" w:rsidRDefault="00AA235B" w:rsidP="00AA235B">
      <w:pPr>
        <w:spacing w:line="360" w:lineRule="auto"/>
        <w:ind w:firstLine="851"/>
        <w:jc w:val="both"/>
        <w:rPr>
          <w:sz w:val="28"/>
          <w:szCs w:val="28"/>
        </w:rPr>
      </w:pPr>
      <w:r>
        <w:rPr>
          <w:sz w:val="28"/>
          <w:szCs w:val="28"/>
        </w:rPr>
        <w:t xml:space="preserve">Для анализа данной работы было взято собрание сочинений в семи томах, в частности, второй и третий том, где </w:t>
      </w:r>
      <w:r w:rsidR="00CF6FD2">
        <w:rPr>
          <w:sz w:val="28"/>
          <w:szCs w:val="28"/>
        </w:rPr>
        <w:t>собраны</w:t>
      </w:r>
      <w:r>
        <w:rPr>
          <w:sz w:val="28"/>
          <w:szCs w:val="28"/>
        </w:rPr>
        <w:t xml:space="preserve"> стихотворения с </w:t>
      </w:r>
      <w:r w:rsidR="00CF6FD2">
        <w:rPr>
          <w:sz w:val="28"/>
          <w:szCs w:val="28"/>
        </w:rPr>
        <w:t>1909</w:t>
      </w:r>
      <w:r>
        <w:rPr>
          <w:sz w:val="28"/>
          <w:szCs w:val="28"/>
        </w:rPr>
        <w:t xml:space="preserve"> </w:t>
      </w:r>
      <w:r w:rsidR="00C20B04">
        <w:rPr>
          <w:sz w:val="28"/>
          <w:szCs w:val="28"/>
        </w:rPr>
        <w:t>по 1924 годы.</w:t>
      </w:r>
    </w:p>
    <w:p w:rsidR="00AA235B" w:rsidRDefault="00CF6FD2" w:rsidP="00AA235B">
      <w:pPr>
        <w:spacing w:line="360" w:lineRule="auto"/>
        <w:ind w:firstLine="851"/>
        <w:jc w:val="both"/>
        <w:rPr>
          <w:sz w:val="28"/>
          <w:szCs w:val="28"/>
        </w:rPr>
      </w:pPr>
      <w:r>
        <w:rPr>
          <w:sz w:val="28"/>
          <w:szCs w:val="28"/>
        </w:rPr>
        <w:t xml:space="preserve">Также мы проанализируем </w:t>
      </w:r>
      <w:r w:rsidR="00C20B04">
        <w:rPr>
          <w:sz w:val="28"/>
          <w:szCs w:val="28"/>
        </w:rPr>
        <w:t>сочетаемость устаревших слов с другими частями речи и постараемся определить их стилистическую и лексическую окраску</w:t>
      </w:r>
      <w:r w:rsidR="00521138">
        <w:rPr>
          <w:sz w:val="28"/>
          <w:szCs w:val="28"/>
        </w:rPr>
        <w:t xml:space="preserve">, а также значение слов и выражений, которые автор, по нашему мнению </w:t>
      </w:r>
      <w:r w:rsidR="006148C3">
        <w:rPr>
          <w:sz w:val="28"/>
          <w:szCs w:val="28"/>
        </w:rPr>
        <w:t xml:space="preserve">хотел выразить </w:t>
      </w:r>
      <w:r w:rsidR="00521138">
        <w:rPr>
          <w:sz w:val="28"/>
          <w:szCs w:val="28"/>
        </w:rPr>
        <w:t xml:space="preserve">в данном </w:t>
      </w:r>
      <w:r w:rsidR="006148C3">
        <w:rPr>
          <w:sz w:val="28"/>
          <w:szCs w:val="28"/>
        </w:rPr>
        <w:t>контексте.</w:t>
      </w:r>
    </w:p>
    <w:p w:rsidR="001153F9" w:rsidRPr="001153F9" w:rsidRDefault="00F34493" w:rsidP="001153F9">
      <w:pPr>
        <w:widowControl w:val="0"/>
        <w:spacing w:line="360" w:lineRule="auto"/>
        <w:ind w:firstLine="720"/>
        <w:jc w:val="both"/>
        <w:rPr>
          <w:sz w:val="28"/>
          <w:szCs w:val="28"/>
        </w:rPr>
      </w:pPr>
      <w:r>
        <w:rPr>
          <w:sz w:val="28"/>
          <w:szCs w:val="28"/>
        </w:rPr>
        <w:t>Изучение данного вопроса занималась брюсоведы</w:t>
      </w:r>
      <w:r w:rsidR="001153F9">
        <w:rPr>
          <w:sz w:val="28"/>
          <w:szCs w:val="28"/>
        </w:rPr>
        <w:t xml:space="preserve"> советского периода, такие как: </w:t>
      </w:r>
      <w:r w:rsidR="001153F9" w:rsidRPr="001153F9">
        <w:rPr>
          <w:sz w:val="28"/>
          <w:szCs w:val="28"/>
        </w:rPr>
        <w:t>Н. Бурлаков анализирует в творчестве поэта особенности изображения мира мечты, а также земной и идеальной природы. В том же ключе исследует природный земной мир в позднем творчестве В. Брюсова М. Гаспаров. Оригинальна точка зрения Ю. Тынянова: «Природа у Брюсова - интеллектуальная, почти рационалистическая; в стихах о природе и о любви у него всегда действующее лицо - сам поэт…»</w:t>
      </w:r>
    </w:p>
    <w:p w:rsidR="001153F9" w:rsidRDefault="001153F9" w:rsidP="001153F9">
      <w:pPr>
        <w:widowControl w:val="0"/>
        <w:spacing w:line="360" w:lineRule="auto"/>
        <w:ind w:firstLine="720"/>
        <w:jc w:val="both"/>
        <w:rPr>
          <w:sz w:val="28"/>
          <w:szCs w:val="28"/>
        </w:rPr>
      </w:pPr>
      <w:r w:rsidRPr="001153F9">
        <w:rPr>
          <w:sz w:val="28"/>
          <w:szCs w:val="28"/>
        </w:rPr>
        <w:t xml:space="preserve">Д. Максимов, Н. Бурлаков, А. Козловский и П. Антокольский обращаются и к анализу отдельных черт лирического героя поэта: его вынужденного одиночества, постоянного  динамизма и способности к перевоплощению. </w:t>
      </w:r>
    </w:p>
    <w:p w:rsidR="00196941" w:rsidRDefault="00552568" w:rsidP="00552568">
      <w:pPr>
        <w:widowControl w:val="0"/>
        <w:spacing w:line="360" w:lineRule="auto"/>
        <w:ind w:firstLine="720"/>
        <w:jc w:val="both"/>
        <w:rPr>
          <w:sz w:val="28"/>
          <w:szCs w:val="28"/>
        </w:rPr>
      </w:pPr>
      <w:r w:rsidRPr="00196941">
        <w:rPr>
          <w:sz w:val="28"/>
          <w:szCs w:val="28"/>
        </w:rPr>
        <w:t>В последние годы ХХ и в начале ХХ</w:t>
      </w:r>
      <w:r w:rsidRPr="00196941">
        <w:rPr>
          <w:sz w:val="28"/>
          <w:szCs w:val="28"/>
          <w:lang w:val="en-US"/>
        </w:rPr>
        <w:t>I</w:t>
      </w:r>
      <w:r w:rsidRPr="00196941">
        <w:rPr>
          <w:sz w:val="28"/>
          <w:szCs w:val="28"/>
        </w:rPr>
        <w:t xml:space="preserve"> столетий изучение поэтического наследия В. Брюсова</w:t>
      </w:r>
      <w:r w:rsidR="00196941">
        <w:rPr>
          <w:sz w:val="28"/>
          <w:szCs w:val="28"/>
        </w:rPr>
        <w:t xml:space="preserve"> с</w:t>
      </w:r>
      <w:r w:rsidRPr="00196941">
        <w:rPr>
          <w:sz w:val="28"/>
          <w:szCs w:val="28"/>
        </w:rPr>
        <w:t>тановится многоаспектным. Возникают новые пути исследования художественных систем поэтов.</w:t>
      </w:r>
    </w:p>
    <w:p w:rsidR="006A13D9" w:rsidRDefault="00552568" w:rsidP="00552568">
      <w:pPr>
        <w:widowControl w:val="0"/>
        <w:spacing w:line="360" w:lineRule="auto"/>
        <w:ind w:firstLine="720"/>
        <w:jc w:val="both"/>
        <w:rPr>
          <w:sz w:val="28"/>
          <w:szCs w:val="28"/>
        </w:rPr>
      </w:pPr>
      <w:r w:rsidRPr="00196941">
        <w:rPr>
          <w:sz w:val="28"/>
          <w:szCs w:val="28"/>
        </w:rPr>
        <w:t>А.Х Сатретдинова в своей работе исследовала своеобразие интертекстуальности в поэзии В.Я. Брюсова</w:t>
      </w:r>
      <w:r w:rsidR="00723BF8">
        <w:rPr>
          <w:sz w:val="28"/>
          <w:szCs w:val="28"/>
        </w:rPr>
        <w:t>, также рассмотрена проблема использования архаизмов в творчестве автора</w:t>
      </w:r>
      <w:r w:rsidRPr="00196941">
        <w:rPr>
          <w:sz w:val="28"/>
          <w:szCs w:val="28"/>
        </w:rPr>
        <w:t>. Появляются работы, в которых в том или ином аспекте В.Я. Брюсова сопоставляется с творчеством других поэтов. В этой связи можно отметить исследования А.Г. Аториной и О.Я. Алексеевой, посвящённые рецепции поэзии Фета в творчестве русских символистов; работу О. Б. Бачеевой, проанализировавшей особенности взаимодействия литературно-критического наследия              М. Волошина и В. Брюсова.</w:t>
      </w:r>
    </w:p>
    <w:p w:rsidR="00552568" w:rsidRPr="006E6D20" w:rsidRDefault="00552568" w:rsidP="00552568">
      <w:pPr>
        <w:widowControl w:val="0"/>
        <w:spacing w:line="360" w:lineRule="auto"/>
        <w:ind w:firstLine="720"/>
        <w:jc w:val="both"/>
        <w:rPr>
          <w:sz w:val="28"/>
          <w:szCs w:val="28"/>
        </w:rPr>
      </w:pPr>
      <w:r w:rsidRPr="00196941">
        <w:rPr>
          <w:sz w:val="28"/>
          <w:szCs w:val="28"/>
        </w:rPr>
        <w:t xml:space="preserve">Е. А. Казеева, изучая эстетику и поэтику символизма, реализованную в лирике В. Брюсова, сопоставляет её со взглядами на это литературное течение  К. Бальмонта и Д. Мережковского. Исследователь </w:t>
      </w:r>
      <w:r w:rsidRPr="006E6D20">
        <w:rPr>
          <w:sz w:val="28"/>
          <w:szCs w:val="28"/>
        </w:rPr>
        <w:t>сравнивает между собой лирических героев поэтов.</w:t>
      </w:r>
    </w:p>
    <w:p w:rsidR="00552568" w:rsidRPr="006E6D20" w:rsidRDefault="006E6D20" w:rsidP="001153F9">
      <w:pPr>
        <w:widowControl w:val="0"/>
        <w:spacing w:line="360" w:lineRule="auto"/>
        <w:ind w:firstLine="720"/>
        <w:jc w:val="both"/>
        <w:rPr>
          <w:sz w:val="28"/>
          <w:szCs w:val="28"/>
        </w:rPr>
      </w:pPr>
      <w:r w:rsidRPr="006E6D20">
        <w:rPr>
          <w:sz w:val="28"/>
          <w:szCs w:val="28"/>
        </w:rPr>
        <w:t>Для раннего творчества Брюсова характерны свободная ритмическая конструкция, поиски «необычных» изобразительных средств, культивирование неточной и составной рифмы. Брюсов стремится к расширению поэтической лексики за счет иноязычных слов, архаизмов, исторических и литературных реминисценций, нарушающих обычный строй речи. Эти эксперименты в области поэтики не преследовали, однако, цели сближения поэтической речи с разговорной, ибо, по мнению Брюсова, в поэзии «слова утрачивают свой обычный смысл», «фигуры теряют свое конкретное значение».</w:t>
      </w:r>
    </w:p>
    <w:p w:rsidR="00F34493" w:rsidRDefault="00F34493" w:rsidP="00AA235B">
      <w:pPr>
        <w:spacing w:line="360" w:lineRule="auto"/>
        <w:ind w:firstLine="851"/>
        <w:jc w:val="both"/>
        <w:rPr>
          <w:sz w:val="28"/>
          <w:szCs w:val="28"/>
        </w:rPr>
      </w:pPr>
      <w:r>
        <w:rPr>
          <w:sz w:val="28"/>
          <w:szCs w:val="28"/>
        </w:rPr>
        <w:t xml:space="preserve"> </w:t>
      </w:r>
    </w:p>
    <w:p w:rsidR="006148C3" w:rsidRDefault="006148C3" w:rsidP="00AA235B">
      <w:pPr>
        <w:spacing w:line="360" w:lineRule="auto"/>
        <w:ind w:firstLine="851"/>
        <w:jc w:val="both"/>
        <w:rPr>
          <w:sz w:val="28"/>
          <w:szCs w:val="28"/>
        </w:rPr>
      </w:pPr>
    </w:p>
    <w:p w:rsidR="006148C3" w:rsidRDefault="006148C3" w:rsidP="00AA235B">
      <w:pPr>
        <w:spacing w:line="360" w:lineRule="auto"/>
        <w:ind w:firstLine="851"/>
        <w:jc w:val="both"/>
        <w:rPr>
          <w:sz w:val="28"/>
          <w:szCs w:val="28"/>
        </w:rPr>
      </w:pPr>
    </w:p>
    <w:p w:rsidR="006148C3" w:rsidRDefault="006148C3" w:rsidP="00AA235B">
      <w:pPr>
        <w:spacing w:line="360" w:lineRule="auto"/>
        <w:ind w:firstLine="851"/>
        <w:jc w:val="both"/>
        <w:rPr>
          <w:sz w:val="28"/>
          <w:szCs w:val="28"/>
        </w:rPr>
      </w:pPr>
    </w:p>
    <w:p w:rsidR="006148C3" w:rsidRDefault="006148C3" w:rsidP="00AA235B">
      <w:pPr>
        <w:spacing w:line="360" w:lineRule="auto"/>
        <w:ind w:firstLine="851"/>
        <w:jc w:val="both"/>
        <w:rPr>
          <w:sz w:val="28"/>
          <w:szCs w:val="28"/>
        </w:rPr>
      </w:pPr>
    </w:p>
    <w:p w:rsidR="006148C3" w:rsidRDefault="006148C3" w:rsidP="00AA235B">
      <w:pPr>
        <w:spacing w:line="360" w:lineRule="auto"/>
        <w:ind w:firstLine="851"/>
        <w:jc w:val="both"/>
        <w:rPr>
          <w:sz w:val="28"/>
          <w:szCs w:val="28"/>
        </w:rPr>
      </w:pPr>
    </w:p>
    <w:p w:rsidR="006148C3" w:rsidRDefault="006148C3" w:rsidP="00AA235B">
      <w:pPr>
        <w:spacing w:line="360" w:lineRule="auto"/>
        <w:ind w:firstLine="851"/>
        <w:jc w:val="both"/>
        <w:rPr>
          <w:sz w:val="28"/>
          <w:szCs w:val="28"/>
        </w:rPr>
      </w:pPr>
    </w:p>
    <w:p w:rsidR="006148C3" w:rsidRDefault="006148C3" w:rsidP="00AA235B">
      <w:pPr>
        <w:spacing w:line="360" w:lineRule="auto"/>
        <w:ind w:firstLine="851"/>
        <w:jc w:val="both"/>
        <w:rPr>
          <w:sz w:val="28"/>
          <w:szCs w:val="28"/>
        </w:rPr>
      </w:pPr>
    </w:p>
    <w:p w:rsidR="006148C3" w:rsidRDefault="006148C3" w:rsidP="00AA235B">
      <w:pPr>
        <w:spacing w:line="360" w:lineRule="auto"/>
        <w:ind w:firstLine="851"/>
        <w:jc w:val="both"/>
        <w:rPr>
          <w:sz w:val="28"/>
          <w:szCs w:val="28"/>
        </w:rPr>
      </w:pPr>
    </w:p>
    <w:p w:rsidR="006148C3" w:rsidRDefault="006148C3" w:rsidP="00AA235B">
      <w:pPr>
        <w:spacing w:line="360" w:lineRule="auto"/>
        <w:ind w:firstLine="851"/>
        <w:jc w:val="both"/>
        <w:rPr>
          <w:sz w:val="28"/>
          <w:szCs w:val="28"/>
        </w:rPr>
      </w:pPr>
    </w:p>
    <w:p w:rsidR="006148C3" w:rsidRDefault="006148C3" w:rsidP="00AA235B">
      <w:pPr>
        <w:spacing w:line="360" w:lineRule="auto"/>
        <w:ind w:firstLine="851"/>
        <w:jc w:val="both"/>
        <w:rPr>
          <w:sz w:val="28"/>
          <w:szCs w:val="28"/>
        </w:rPr>
      </w:pPr>
    </w:p>
    <w:p w:rsidR="00BD7C1E" w:rsidRDefault="00BD7C1E" w:rsidP="003B669D">
      <w:pPr>
        <w:spacing w:line="360" w:lineRule="auto"/>
        <w:ind w:firstLine="851"/>
        <w:jc w:val="center"/>
        <w:rPr>
          <w:sz w:val="28"/>
          <w:szCs w:val="28"/>
        </w:rPr>
      </w:pPr>
    </w:p>
    <w:p w:rsidR="006148C3" w:rsidRPr="003B669D" w:rsidRDefault="006148C3" w:rsidP="003B669D">
      <w:pPr>
        <w:spacing w:line="360" w:lineRule="auto"/>
        <w:ind w:firstLine="851"/>
        <w:jc w:val="center"/>
        <w:rPr>
          <w:sz w:val="28"/>
          <w:szCs w:val="28"/>
        </w:rPr>
      </w:pPr>
      <w:r w:rsidRPr="003B669D">
        <w:rPr>
          <w:sz w:val="28"/>
          <w:szCs w:val="28"/>
        </w:rPr>
        <w:t>2.0 Теоретическая часть</w:t>
      </w:r>
    </w:p>
    <w:p w:rsidR="006148C3" w:rsidRPr="003B669D" w:rsidRDefault="006148C3" w:rsidP="003B669D">
      <w:pPr>
        <w:spacing w:line="360" w:lineRule="auto"/>
        <w:ind w:firstLine="851"/>
        <w:jc w:val="center"/>
        <w:rPr>
          <w:sz w:val="28"/>
          <w:szCs w:val="28"/>
        </w:rPr>
      </w:pPr>
      <w:r w:rsidRPr="003B669D">
        <w:rPr>
          <w:sz w:val="28"/>
          <w:szCs w:val="28"/>
        </w:rPr>
        <w:t>2.1. Краткая биография</w:t>
      </w:r>
    </w:p>
    <w:p w:rsidR="003B669D" w:rsidRPr="003B669D" w:rsidRDefault="003B669D" w:rsidP="00C30D09">
      <w:pPr>
        <w:spacing w:line="360" w:lineRule="auto"/>
        <w:ind w:firstLine="540"/>
        <w:jc w:val="both"/>
        <w:rPr>
          <w:sz w:val="28"/>
          <w:szCs w:val="28"/>
        </w:rPr>
      </w:pPr>
      <w:r w:rsidRPr="003B669D">
        <w:rPr>
          <w:b/>
          <w:i/>
          <w:sz w:val="28"/>
          <w:szCs w:val="28"/>
          <w:u w:val="single"/>
        </w:rPr>
        <w:t xml:space="preserve">Валерий Яковлевич Брюсов </w:t>
      </w:r>
      <w:r w:rsidRPr="003B669D">
        <w:rPr>
          <w:sz w:val="28"/>
          <w:szCs w:val="28"/>
        </w:rPr>
        <w:t xml:space="preserve">(псевдонимы – Аврелий, Бакулин, Нелли и др.) – поэт, прозаик, драматург, критик, переводчик, литературовед и историк, один из организаторов и признанный лидер русского символизма. Родился в зажиточной купеческой семье. Дед по отцу, Кузьма Андреевич, откупился из крепостных крестьян, затем разбогател на пробочной торговле. Дед со стороны матери, Александр Яковлевич Бакулин, поэт-самоучка, писал сказки, басни, повести, пьесы, очерки. Вышла маленькая книжка Бакулина «Басни провинциала» (М., 1864). Отец Брюсова Яков Кузьмич, был человеком демократических убеждений, атеистом, интересовался математикой, медициной, сельскохозяйственными и другими «позитивными» науками, читал Дарвина и Маркса, владел французским языком, хорошо знал русскую литературу, писал стихи – некоторые из них были напечатаны в газетах. В зрелые годы отошёл от торговых дел.  </w:t>
      </w:r>
    </w:p>
    <w:p w:rsidR="003B669D" w:rsidRPr="003B669D" w:rsidRDefault="003B669D" w:rsidP="009704A8">
      <w:pPr>
        <w:spacing w:line="360" w:lineRule="auto"/>
        <w:ind w:firstLine="540"/>
        <w:jc w:val="both"/>
        <w:rPr>
          <w:sz w:val="28"/>
          <w:szCs w:val="28"/>
        </w:rPr>
      </w:pPr>
      <w:r w:rsidRPr="003B669D">
        <w:rPr>
          <w:sz w:val="28"/>
          <w:szCs w:val="28"/>
        </w:rPr>
        <w:t>Общедемократические и позитивистские начала воспитания сказались на всём дальнейшем жизненном и творческом пути Брюсова, с достаточным основанием заявившего на своём юбилее в 1923 году: «Сквозь символизм я прошёл с тем миросозерцанием, которое с детства залегло в глубь моего существа».</w:t>
      </w:r>
    </w:p>
    <w:p w:rsidR="003B669D" w:rsidRPr="003B669D" w:rsidRDefault="003B669D" w:rsidP="009704A8">
      <w:pPr>
        <w:spacing w:line="360" w:lineRule="auto"/>
        <w:ind w:firstLine="540"/>
        <w:jc w:val="both"/>
        <w:rPr>
          <w:sz w:val="28"/>
          <w:szCs w:val="28"/>
        </w:rPr>
      </w:pPr>
      <w:r w:rsidRPr="003B669D">
        <w:rPr>
          <w:sz w:val="28"/>
          <w:szCs w:val="28"/>
        </w:rPr>
        <w:t>Получив первоначально домашнее образование, Брюсов в 1884 году поступил во 2-й класс московской частной гимназии Ф. И. Креймана, где начал писать стихи, издавал рукописный журнал. Через четыре с половиной года Брюсов перешёл в гимназию известного педагога и литературоведа Л.И.Поливанова, оказавшего значительное влияние на будущего поэта. В 1892 году Брюсов поступил на историческое отделение историко-филологического факультета Московского университета. Слушал лекции историка В. О. Ключевского и известного знатока римской словесности филолога Ф. Е. Корша. Основной круг интересов Брюсова-студента – история, философия, литература, искусство, языки. В 1898 – 1899 гг. Брюсов становится активным членом Литературно-художественного кружка – идейного центра московских поэтов-символистов. В университетские годы сложилось в основных чертах мировоззрение молодого Брюсова, во многом обусловленное исторической ситуацией «</w:t>
      </w:r>
      <w:r w:rsidRPr="003B669D">
        <w:rPr>
          <w:sz w:val="28"/>
          <w:szCs w:val="28"/>
          <w:lang w:val="en-US"/>
        </w:rPr>
        <w:t>fin</w:t>
      </w:r>
      <w:r w:rsidRPr="003B669D">
        <w:rPr>
          <w:sz w:val="28"/>
          <w:szCs w:val="28"/>
        </w:rPr>
        <w:t xml:space="preserve"> </w:t>
      </w:r>
      <w:r w:rsidRPr="003B669D">
        <w:rPr>
          <w:sz w:val="28"/>
          <w:szCs w:val="28"/>
          <w:lang w:val="en-US"/>
        </w:rPr>
        <w:t>de</w:t>
      </w:r>
      <w:r w:rsidRPr="003B669D">
        <w:rPr>
          <w:sz w:val="28"/>
          <w:szCs w:val="28"/>
        </w:rPr>
        <w:t xml:space="preserve"> </w:t>
      </w:r>
      <w:r w:rsidRPr="003B669D">
        <w:rPr>
          <w:sz w:val="28"/>
          <w:szCs w:val="28"/>
          <w:lang w:val="en-US"/>
        </w:rPr>
        <w:t>ci</w:t>
      </w:r>
      <w:r w:rsidRPr="003B669D">
        <w:rPr>
          <w:sz w:val="28"/>
          <w:szCs w:val="28"/>
        </w:rPr>
        <w:t>è</w:t>
      </w:r>
      <w:r w:rsidRPr="003B669D">
        <w:rPr>
          <w:sz w:val="28"/>
          <w:szCs w:val="28"/>
          <w:lang w:val="en-US"/>
        </w:rPr>
        <w:t>cle</w:t>
      </w:r>
      <w:r w:rsidRPr="003B669D">
        <w:rPr>
          <w:sz w:val="28"/>
          <w:szCs w:val="28"/>
        </w:rPr>
        <w:t>» («конца века») с её ощущениями изжитости прежних социально-политических, этических и эстетических установлений, ярко выраженным индивидуализмом, равнодушием к общественной жизни, склонность к пессимистическим умонастроениям. Эти настроения легли в основу, как личности, так и ранней лирики Брюсова, сочетаясь при этом со «страстным рационализмом» поэта.</w:t>
      </w:r>
    </w:p>
    <w:p w:rsidR="003B669D" w:rsidRPr="003B669D" w:rsidRDefault="003B669D" w:rsidP="009704A8">
      <w:pPr>
        <w:spacing w:line="360" w:lineRule="auto"/>
        <w:ind w:firstLine="540"/>
        <w:jc w:val="both"/>
        <w:rPr>
          <w:sz w:val="28"/>
          <w:szCs w:val="28"/>
        </w:rPr>
      </w:pPr>
      <w:r w:rsidRPr="003B669D">
        <w:rPr>
          <w:sz w:val="28"/>
          <w:szCs w:val="28"/>
        </w:rPr>
        <w:t xml:space="preserve">В начале 90 гг. Брюсов организовал группу молодых поэтов (А. Добролюбов, А. Ланг (Миропольский), А. Емельянов-Коханский и др.) и выпустил в 1894-1895 гг. три сборника «Русские символисты», состоявшие в основном из стихов самого Брюсова и его переводов французских символистов, с творчеством которых он познакомился ещё в гимназии Поливанова. Брюсов рассматривал сборники как своеобразную хрестоматию, как «сознательный подбор образцов» символистской поэзии, отмеченной на данном этапе существенным влиянием западноевропейского декаданса (П. Верлей, Ш. Бодлер, С. Малларме, А. Рембо). Вместе с тем заметно повлияли на раннего Брюсова и русские представители «новой поэзии» - К. Бальмонт, И. Коневский, З. Гиппиус, Д. Мережковский. В тяготении Брюсова к декадентам проявилась не только его близость к их мироощущениям, но, в не меньшей мере, и трезвый расчёт аналитика, выбирающего наиболее рациональный путь к признанию и успеху, к славе. Все свои организаторские способности Брюсов направляет на создание нового литературного течения, лидерство в котором он заранее резервирует за собой. При этом он использует самые разнообразные методы для привлечения к начинаниям русских символистов широкого читательского и литературно-критического внимания, чем отчасти объясняется эпатирующий характер первых поэтических опытов Брюсова и его сподвижников. </w:t>
      </w:r>
    </w:p>
    <w:p w:rsidR="003B669D" w:rsidRPr="003B669D" w:rsidRDefault="003B669D" w:rsidP="009704A8">
      <w:pPr>
        <w:spacing w:line="360" w:lineRule="auto"/>
        <w:ind w:firstLine="540"/>
        <w:jc w:val="both"/>
        <w:rPr>
          <w:sz w:val="28"/>
          <w:szCs w:val="28"/>
        </w:rPr>
      </w:pPr>
      <w:r w:rsidRPr="003B669D">
        <w:rPr>
          <w:sz w:val="28"/>
          <w:szCs w:val="28"/>
        </w:rPr>
        <w:t xml:space="preserve">Основной поэтической практики и теоретических взглядов молодого Брюсова на искусство стали индивидуализм и субъективизм. «В поэзии, в искусстве – на первом месте сама личность художника! – писал он П. П. Перцову 14 марта </w:t>
      </w:r>
      <w:smartTag w:uri="urn:schemas-microsoft-com:office:smarttags" w:element="metricconverter">
        <w:smartTagPr>
          <w:attr w:name="ProductID" w:val="1895 г"/>
        </w:smartTagPr>
        <w:r w:rsidRPr="003B669D">
          <w:rPr>
            <w:sz w:val="28"/>
            <w:szCs w:val="28"/>
          </w:rPr>
          <w:t>1895 г</w:t>
        </w:r>
      </w:smartTag>
      <w:r w:rsidRPr="003B669D">
        <w:rPr>
          <w:sz w:val="28"/>
          <w:szCs w:val="28"/>
        </w:rPr>
        <w:t xml:space="preserve">. – Она и есть сущность – всё остальное форма! и сюжет, и «идея» - всё только форма! Всякое искусство есть лирика, всякое наслаждение искусством есть общение с душой художника…». Эта любимая мысль Брюсова об абсолютной суверенности и доминантности личности художника была повторена почти дословно в предисловии к первому лирическому сборнику поэта, вышедшему под названием «Шедевры» в 1895 году. Эта книга, как и следующий сборник «Это – я», вышедший в 1896 году, подводят итог первому периоду и уже намечают некоторые ведущие черты зрелого творчества Брюсова – урбанизм, тема одиночества человека в «страшном мире», мотивы изжитости старой культуры, обращение к истории, поиски новых поэтических форм. </w:t>
      </w:r>
    </w:p>
    <w:p w:rsidR="003B669D" w:rsidRPr="003B669D" w:rsidRDefault="003B669D" w:rsidP="009704A8">
      <w:pPr>
        <w:spacing w:line="360" w:lineRule="auto"/>
        <w:ind w:firstLine="540"/>
        <w:jc w:val="both"/>
        <w:rPr>
          <w:sz w:val="28"/>
          <w:szCs w:val="28"/>
        </w:rPr>
      </w:pPr>
      <w:r w:rsidRPr="003B669D">
        <w:rPr>
          <w:sz w:val="28"/>
          <w:szCs w:val="28"/>
        </w:rPr>
        <w:t xml:space="preserve"> Второй период творческого пути Брюсова отмечен четырьмя сборниками стихов, составившими своеобразную тетралогию: «Третья Стража» (1900), «Граду и Миру» (1903), «Венок» (1906), «Все напевы» (1909). Поэзия Брюсова этого времени свидетельствует о значительных изменениях в его мировосприятии и эстетике. Своими учителями Брюсов теперь признаёт А. С. Пушкина, Ф. И. Тютчева, Э. Верхарна. Объективно общественная и эстетическая позиция Брюсова в эти годы резко противоречила постулатам русского символизма, базировавшегося на неоплатонических идеях философа-идеалиста Вл. С. Соловьёва.  Рационалист, Брюсов внутренне был чужд мистическим исканиям символистов, их стремлениям видеть в поэте провидческого толкователя зашифрованных в символе потусторонних «высших тайн». Он участвует в делах символистского издательства «Скорпион», становится редактором и издателем альманаха «Северные цветы» и журнала «Весы» (1904-1909). Одновременно Брюсов ведёт большую научную работу, публикует исследования о Е. А. Баратынском, П. А. Вяземском, А. С. Пушкине, Ф. И. Тютчеве, А. А. Фете и др., сотрудничает в «Русском архиве».</w:t>
      </w:r>
    </w:p>
    <w:p w:rsidR="003B669D" w:rsidRPr="003B669D" w:rsidRDefault="003B669D" w:rsidP="009704A8">
      <w:pPr>
        <w:spacing w:line="360" w:lineRule="auto"/>
        <w:ind w:firstLine="540"/>
        <w:jc w:val="both"/>
        <w:rPr>
          <w:sz w:val="28"/>
          <w:szCs w:val="28"/>
        </w:rPr>
      </w:pPr>
      <w:r w:rsidRPr="003B669D">
        <w:rPr>
          <w:sz w:val="28"/>
          <w:szCs w:val="28"/>
        </w:rPr>
        <w:t xml:space="preserve">Новый этап в развитии творчества Брюсова ознаменован расширением и укреплением его связей с живой действительностью в её общекультурной насыщенности. Стихи Брюсова, известные «антологические» стихотворные циклы «Любимцы веков» и «Близким», «Правда вечная кумиров», «Властительные тени», «В маске» переполнены легендарными и мифологическими, историческими, географическими именами и названиями. Брюсов искал в далёком прошлом образец личности яркой, поднимающейся над обыденностью, могущей стать идеальным примером для «безгеройной» современности. </w:t>
      </w:r>
    </w:p>
    <w:p w:rsidR="003B669D" w:rsidRPr="003B669D" w:rsidRDefault="003B669D" w:rsidP="009704A8">
      <w:pPr>
        <w:spacing w:line="360" w:lineRule="auto"/>
        <w:ind w:firstLine="540"/>
        <w:jc w:val="both"/>
        <w:rPr>
          <w:sz w:val="28"/>
          <w:szCs w:val="28"/>
        </w:rPr>
      </w:pPr>
      <w:r w:rsidRPr="003B669D">
        <w:rPr>
          <w:sz w:val="28"/>
          <w:szCs w:val="28"/>
        </w:rPr>
        <w:t>Другой темой Брюсова стала тема города, прошедшая через всё творчество поэта. Брюсов стал, по сути, первым русским поэтом-урбанистом ΧΧ в., отразившим обобщённый образ новейшего капиталистического города – в произведениях «В стенах», «Картины», «Городу», «Жадно тобой наслаждаюсь» и др. Брюсов ищет в городских лабиринтах красоту, называет город «обдуманным чудом», любуется «буйством» людских скопищ и «священным сумраком» улиц. Но любование городом не переросло у Брюсова в его апологию, он угадывает в урбанизации жизни враждебные человеку черты, чреватые будущими катаклизмами. Поэт провидит и оправдывает надвигающуюся революцию, он говорит об этом в произведениях «Каменщик», «Братья бездомные, «Слава толпе» и др.</w:t>
      </w:r>
    </w:p>
    <w:p w:rsidR="003B669D" w:rsidRPr="003B669D" w:rsidRDefault="003B669D" w:rsidP="009704A8">
      <w:pPr>
        <w:spacing w:line="360" w:lineRule="auto"/>
        <w:ind w:firstLine="540"/>
        <w:jc w:val="both"/>
        <w:rPr>
          <w:sz w:val="28"/>
          <w:szCs w:val="28"/>
        </w:rPr>
      </w:pPr>
      <w:r w:rsidRPr="003B669D">
        <w:rPr>
          <w:sz w:val="28"/>
          <w:szCs w:val="28"/>
        </w:rPr>
        <w:t xml:space="preserve">Протест против бездушия городской цивилизации приводил Брюсов к раздумьям о природе, оздоравливающих начал которой поэт не признавал в своём раннем творчестве. </w:t>
      </w:r>
    </w:p>
    <w:p w:rsidR="003B669D" w:rsidRPr="003B669D" w:rsidRDefault="003B669D" w:rsidP="009704A8">
      <w:pPr>
        <w:spacing w:line="360" w:lineRule="auto"/>
        <w:ind w:firstLine="540"/>
        <w:jc w:val="both"/>
        <w:rPr>
          <w:sz w:val="28"/>
          <w:szCs w:val="28"/>
        </w:rPr>
      </w:pPr>
      <w:r w:rsidRPr="003B669D">
        <w:rPr>
          <w:sz w:val="28"/>
          <w:szCs w:val="28"/>
        </w:rPr>
        <w:t xml:space="preserve">С большей художественной силой миру растворённой в городе пошлости противостоит у Брюсова поэзия любви. Стихи о любви сгруппированы в особые смысловые циклы – «Ещё сказка»; «Баллады», «Элегии»; «Из ада изведённые», «Мгновения»; «Эрот, непобедимый в битве», «Мёртвая любовь», «Обречённый».  </w:t>
      </w:r>
    </w:p>
    <w:p w:rsidR="003B669D" w:rsidRPr="003B669D" w:rsidRDefault="003B669D" w:rsidP="009704A8">
      <w:pPr>
        <w:spacing w:line="360" w:lineRule="auto"/>
        <w:ind w:firstLine="540"/>
        <w:jc w:val="both"/>
        <w:rPr>
          <w:sz w:val="28"/>
          <w:szCs w:val="28"/>
        </w:rPr>
      </w:pPr>
      <w:r w:rsidRPr="003B669D">
        <w:rPr>
          <w:sz w:val="28"/>
          <w:szCs w:val="28"/>
        </w:rPr>
        <w:t>Противоречия взглядов Брюсова особенно наглядно выразились в его оценках социально-политических сторон действительности. Поэт с живой страстностью откликался на все важнейшие события современности. В стихотворной инвективе «Довольным» (1905) Брюсов обратил негодующий вызов к либералам, ликовавшим по поводу дарованной манифестом 17 октября «куцей конституции». В революции Брюсов видел не только стихию разрушения. Он воспевает счастливое будущее «нового мира» как торжество демократии, «свободы братства, равенства». Стихи Брюсова о первой русской революции являются вершинными произведениями, написанными на эту тему поэтами начала века.</w:t>
      </w:r>
    </w:p>
    <w:p w:rsidR="003B669D" w:rsidRPr="003B669D" w:rsidRDefault="003B669D" w:rsidP="009704A8">
      <w:pPr>
        <w:spacing w:line="360" w:lineRule="auto"/>
        <w:ind w:firstLine="540"/>
        <w:jc w:val="both"/>
        <w:rPr>
          <w:sz w:val="28"/>
          <w:szCs w:val="28"/>
        </w:rPr>
      </w:pPr>
      <w:r w:rsidRPr="003B669D">
        <w:rPr>
          <w:sz w:val="28"/>
          <w:szCs w:val="28"/>
        </w:rPr>
        <w:t xml:space="preserve">Зная основные классические и новые европейские языки, Брюсов активно выступал как переводчик. Брюсов создал теорию перевода, не потерявшую своего значения до сих пор. </w:t>
      </w:r>
    </w:p>
    <w:p w:rsidR="003B669D" w:rsidRPr="003B669D" w:rsidRDefault="003B669D" w:rsidP="009704A8">
      <w:pPr>
        <w:spacing w:line="360" w:lineRule="auto"/>
        <w:ind w:firstLine="540"/>
        <w:jc w:val="both"/>
        <w:rPr>
          <w:sz w:val="28"/>
          <w:szCs w:val="28"/>
        </w:rPr>
      </w:pPr>
      <w:r w:rsidRPr="003B669D">
        <w:rPr>
          <w:sz w:val="28"/>
          <w:szCs w:val="28"/>
        </w:rPr>
        <w:t>В годы первой мировой войны, которая на первых порах представилась Брюсову  последней войной человечества на пути к вечному миру, но вскоре, побывав в качестве корреспондента «Русских ведомостей» на фронте, он понял ужас человеческой бойни и возвысил против неё свой голос.</w:t>
      </w:r>
    </w:p>
    <w:p w:rsidR="003B669D" w:rsidRPr="003B669D" w:rsidRDefault="003B669D" w:rsidP="009704A8">
      <w:pPr>
        <w:spacing w:line="360" w:lineRule="auto"/>
        <w:ind w:firstLine="540"/>
        <w:jc w:val="both"/>
        <w:rPr>
          <w:sz w:val="28"/>
          <w:szCs w:val="28"/>
        </w:rPr>
      </w:pPr>
      <w:r w:rsidRPr="003B669D">
        <w:rPr>
          <w:sz w:val="28"/>
          <w:szCs w:val="28"/>
        </w:rPr>
        <w:t xml:space="preserve">В Октябрьской революции Брюсов увидел реальное воплощение героического пафоса истории и стал искренне и активно сотрудничать с Советской властью. В </w:t>
      </w:r>
      <w:smartTag w:uri="urn:schemas-microsoft-com:office:smarttags" w:element="metricconverter">
        <w:smartTagPr>
          <w:attr w:name="ProductID" w:val="1920 г"/>
        </w:smartTagPr>
        <w:r w:rsidRPr="003B669D">
          <w:rPr>
            <w:sz w:val="28"/>
            <w:szCs w:val="28"/>
          </w:rPr>
          <w:t>1920 г</w:t>
        </w:r>
      </w:smartTag>
      <w:r w:rsidRPr="003B669D">
        <w:rPr>
          <w:sz w:val="28"/>
          <w:szCs w:val="28"/>
        </w:rPr>
        <w:t>. вступил в Коммунистическую партию.</w:t>
      </w:r>
    </w:p>
    <w:p w:rsidR="003B669D" w:rsidRPr="003B669D" w:rsidRDefault="003B669D" w:rsidP="009704A8">
      <w:pPr>
        <w:spacing w:line="360" w:lineRule="auto"/>
        <w:ind w:firstLine="540"/>
        <w:jc w:val="both"/>
        <w:rPr>
          <w:sz w:val="28"/>
          <w:szCs w:val="28"/>
        </w:rPr>
      </w:pPr>
      <w:r w:rsidRPr="003B669D">
        <w:rPr>
          <w:sz w:val="28"/>
          <w:szCs w:val="28"/>
        </w:rPr>
        <w:t xml:space="preserve">Послеоктябрьские стихи Брюсова открывают четвёртый, последний период его литературного пути, представленный сборниками «В такие дни» (1921), «Миг» (1922), «Дали» (1922) и вышедшим уже после смерти поэта сборником «Mea!» («Спеши!»,1924). В </w:t>
      </w:r>
      <w:smartTag w:uri="urn:schemas-microsoft-com:office:smarttags" w:element="metricconverter">
        <w:smartTagPr>
          <w:attr w:name="ProductID" w:val="1919 г"/>
        </w:smartTagPr>
        <w:r w:rsidRPr="003B669D">
          <w:rPr>
            <w:sz w:val="28"/>
            <w:szCs w:val="28"/>
          </w:rPr>
          <w:t>1919 г</w:t>
        </w:r>
      </w:smartTag>
      <w:r w:rsidRPr="003B669D">
        <w:rPr>
          <w:sz w:val="28"/>
          <w:szCs w:val="28"/>
        </w:rPr>
        <w:t>. выходит его стиховедческая работа «Наука о стихе».</w:t>
      </w:r>
    </w:p>
    <w:p w:rsidR="003B669D" w:rsidRDefault="003B669D" w:rsidP="003B669D">
      <w:pPr>
        <w:spacing w:line="360" w:lineRule="auto"/>
        <w:ind w:firstLine="540"/>
        <w:rPr>
          <w:sz w:val="28"/>
          <w:szCs w:val="28"/>
        </w:rPr>
      </w:pPr>
      <w:r w:rsidRPr="003B669D">
        <w:rPr>
          <w:sz w:val="28"/>
          <w:szCs w:val="28"/>
        </w:rPr>
        <w:t>Скончался Брюсов в Москве 9 октября 1924 года. Он внёс значительный вклад в русскую культуру; его творчество, отразившее этапы идейного развития не только самого поэта, но и русской литературы рубежа ΧІΧ – ΧΧ вв.</w:t>
      </w:r>
    </w:p>
    <w:p w:rsidR="00BD7C1E" w:rsidRDefault="00BD7C1E" w:rsidP="003B669D">
      <w:pPr>
        <w:spacing w:line="360" w:lineRule="auto"/>
        <w:ind w:firstLine="540"/>
        <w:jc w:val="center"/>
        <w:rPr>
          <w:sz w:val="28"/>
          <w:szCs w:val="28"/>
        </w:rPr>
      </w:pPr>
    </w:p>
    <w:p w:rsidR="003B669D" w:rsidRDefault="003B669D" w:rsidP="003B669D">
      <w:pPr>
        <w:spacing w:line="360" w:lineRule="auto"/>
        <w:ind w:firstLine="540"/>
        <w:jc w:val="center"/>
        <w:rPr>
          <w:sz w:val="28"/>
          <w:szCs w:val="28"/>
        </w:rPr>
      </w:pPr>
      <w:r>
        <w:rPr>
          <w:sz w:val="28"/>
          <w:szCs w:val="28"/>
        </w:rPr>
        <w:t>2.2. Актуальность творческого наследия Брюсова</w:t>
      </w:r>
    </w:p>
    <w:p w:rsidR="00133609" w:rsidRDefault="00133609" w:rsidP="003B669D">
      <w:pPr>
        <w:spacing w:line="360" w:lineRule="auto"/>
        <w:ind w:firstLine="540"/>
        <w:jc w:val="center"/>
        <w:rPr>
          <w:sz w:val="28"/>
          <w:szCs w:val="28"/>
        </w:rPr>
      </w:pPr>
    </w:p>
    <w:p w:rsidR="003B669D" w:rsidRDefault="00093753" w:rsidP="003B669D">
      <w:pPr>
        <w:spacing w:line="360" w:lineRule="auto"/>
        <w:ind w:firstLine="540"/>
        <w:jc w:val="both"/>
        <w:rPr>
          <w:sz w:val="28"/>
          <w:szCs w:val="28"/>
        </w:rPr>
      </w:pPr>
      <w:r>
        <w:rPr>
          <w:sz w:val="28"/>
          <w:szCs w:val="28"/>
        </w:rPr>
        <w:t xml:space="preserve">Творчество Брюсова остается актуальным и в наши дни. Несмотря на то, что прошел практически целый век, тем не менее, в его стихах </w:t>
      </w:r>
      <w:r w:rsidR="006404F5">
        <w:rPr>
          <w:sz w:val="28"/>
          <w:szCs w:val="28"/>
        </w:rPr>
        <w:t xml:space="preserve">встречаются характерные черты современного </w:t>
      </w:r>
      <w:r w:rsidR="006404F5">
        <w:rPr>
          <w:sz w:val="28"/>
          <w:szCs w:val="28"/>
          <w:lang w:val="en-US"/>
        </w:rPr>
        <w:t>XXI</w:t>
      </w:r>
      <w:r w:rsidR="006404F5" w:rsidRPr="006404F5">
        <w:rPr>
          <w:sz w:val="28"/>
          <w:szCs w:val="28"/>
        </w:rPr>
        <w:t xml:space="preserve"> </w:t>
      </w:r>
      <w:r w:rsidR="006404F5">
        <w:rPr>
          <w:sz w:val="28"/>
          <w:szCs w:val="28"/>
        </w:rPr>
        <w:t>века.</w:t>
      </w:r>
    </w:p>
    <w:p w:rsidR="006404F5" w:rsidRDefault="006404F5" w:rsidP="003B669D">
      <w:pPr>
        <w:spacing w:line="360" w:lineRule="auto"/>
        <w:ind w:firstLine="540"/>
        <w:jc w:val="both"/>
        <w:rPr>
          <w:sz w:val="28"/>
          <w:szCs w:val="28"/>
        </w:rPr>
      </w:pPr>
      <w:r>
        <w:rPr>
          <w:sz w:val="28"/>
          <w:szCs w:val="28"/>
        </w:rPr>
        <w:t>Публикации о творчестве выходят довольно регулярно в журналах «Детская литература», «Русский язык в школе»</w:t>
      </w:r>
      <w:r w:rsidR="00133609">
        <w:rPr>
          <w:sz w:val="28"/>
          <w:szCs w:val="28"/>
        </w:rPr>
        <w:t xml:space="preserve">, «Вестник московского университета» в серии «Филология», «Русская словесность» </w:t>
      </w:r>
      <w:r>
        <w:rPr>
          <w:sz w:val="28"/>
          <w:szCs w:val="28"/>
        </w:rPr>
        <w:t xml:space="preserve"> и других.</w:t>
      </w:r>
    </w:p>
    <w:p w:rsidR="006404F5" w:rsidRDefault="006404F5" w:rsidP="003B669D">
      <w:pPr>
        <w:spacing w:line="360" w:lineRule="auto"/>
        <w:ind w:firstLine="540"/>
        <w:jc w:val="both"/>
        <w:rPr>
          <w:sz w:val="28"/>
          <w:szCs w:val="28"/>
        </w:rPr>
      </w:pPr>
      <w:r>
        <w:rPr>
          <w:sz w:val="28"/>
          <w:szCs w:val="28"/>
        </w:rPr>
        <w:t xml:space="preserve">Дадим два фрагмента подобных публикаций за последние несколько лет. Первая публикация датирована </w:t>
      </w:r>
      <w:r w:rsidR="00B134DC">
        <w:rPr>
          <w:sz w:val="28"/>
          <w:szCs w:val="28"/>
        </w:rPr>
        <w:t>2001 годом. В журнале «Детская литература» №1-2 напечатана статья следующего содержания: (далее даются несколько абзацев, полностью данную статью смотрите в первоисточнике)</w:t>
      </w:r>
      <w:r w:rsidR="008258DD">
        <w:rPr>
          <w:sz w:val="28"/>
          <w:szCs w:val="28"/>
        </w:rPr>
        <w:t>.</w:t>
      </w:r>
    </w:p>
    <w:p w:rsidR="008258DD" w:rsidRDefault="008258DD" w:rsidP="003B669D">
      <w:pPr>
        <w:spacing w:line="360" w:lineRule="auto"/>
        <w:ind w:firstLine="540"/>
        <w:jc w:val="both"/>
        <w:rPr>
          <w:sz w:val="28"/>
          <w:szCs w:val="28"/>
        </w:rPr>
      </w:pPr>
      <w:r>
        <w:rPr>
          <w:sz w:val="28"/>
          <w:szCs w:val="28"/>
        </w:rPr>
        <w:t xml:space="preserve">«Громом среди ясного неба прозвучали строки молодого поэта, напечатанные в вышедших в середине 90-х годов </w:t>
      </w:r>
      <w:r>
        <w:rPr>
          <w:sz w:val="28"/>
          <w:szCs w:val="28"/>
          <w:lang w:val="en-US"/>
        </w:rPr>
        <w:t>XIX</w:t>
      </w:r>
      <w:r w:rsidRPr="008258DD">
        <w:rPr>
          <w:sz w:val="28"/>
          <w:szCs w:val="28"/>
        </w:rPr>
        <w:t xml:space="preserve"> </w:t>
      </w:r>
      <w:r>
        <w:rPr>
          <w:sz w:val="28"/>
          <w:szCs w:val="28"/>
        </w:rPr>
        <w:t xml:space="preserve">века одни за другим </w:t>
      </w:r>
      <w:r w:rsidR="00C33C88">
        <w:rPr>
          <w:sz w:val="28"/>
          <w:szCs w:val="28"/>
        </w:rPr>
        <w:t>трех сборничках «Русские символисты», подписанных разными именами, но принадлежащие, в основном ему самому.</w:t>
      </w:r>
    </w:p>
    <w:p w:rsidR="00C33C88" w:rsidRDefault="00C33C88" w:rsidP="003B669D">
      <w:pPr>
        <w:spacing w:line="360" w:lineRule="auto"/>
        <w:ind w:firstLine="540"/>
        <w:jc w:val="both"/>
        <w:rPr>
          <w:sz w:val="28"/>
          <w:szCs w:val="28"/>
        </w:rPr>
      </w:pPr>
      <w:r>
        <w:rPr>
          <w:sz w:val="28"/>
          <w:szCs w:val="28"/>
        </w:rPr>
        <w:t xml:space="preserve">Это было не только началом </w:t>
      </w:r>
      <w:r w:rsidR="00DE5FBA">
        <w:rPr>
          <w:sz w:val="28"/>
          <w:szCs w:val="28"/>
        </w:rPr>
        <w:t>блистательного пути Валерия Брюсова, но и важнейшим моментом становления русского символизма.</w:t>
      </w:r>
    </w:p>
    <w:p w:rsidR="00DE5FBA" w:rsidRDefault="00DE5FBA" w:rsidP="003B669D">
      <w:pPr>
        <w:spacing w:line="360" w:lineRule="auto"/>
        <w:ind w:firstLine="540"/>
        <w:jc w:val="both"/>
        <w:rPr>
          <w:sz w:val="28"/>
          <w:szCs w:val="28"/>
        </w:rPr>
      </w:pPr>
      <w:r>
        <w:rPr>
          <w:sz w:val="28"/>
          <w:szCs w:val="28"/>
        </w:rPr>
        <w:t xml:space="preserve">Действительно, просвещенное купечество, давшее русской культуре в конце </w:t>
      </w:r>
      <w:r w:rsidR="00B42001">
        <w:rPr>
          <w:sz w:val="28"/>
          <w:szCs w:val="28"/>
          <w:lang w:val="en-US"/>
        </w:rPr>
        <w:t>XIX</w:t>
      </w:r>
      <w:r w:rsidR="00B42001" w:rsidRPr="00B42001">
        <w:rPr>
          <w:sz w:val="28"/>
          <w:szCs w:val="28"/>
        </w:rPr>
        <w:t xml:space="preserve"> </w:t>
      </w:r>
      <w:r w:rsidR="00B42001">
        <w:rPr>
          <w:sz w:val="28"/>
          <w:szCs w:val="28"/>
        </w:rPr>
        <w:t>века столько славных имен, никогда не являло такого ниспровергателя литературных и общественных условностей.</w:t>
      </w:r>
    </w:p>
    <w:p w:rsidR="00064C27" w:rsidRDefault="00B42001" w:rsidP="003B669D">
      <w:pPr>
        <w:spacing w:line="360" w:lineRule="auto"/>
        <w:ind w:firstLine="540"/>
        <w:jc w:val="both"/>
        <w:rPr>
          <w:sz w:val="28"/>
          <w:szCs w:val="28"/>
        </w:rPr>
      </w:pPr>
      <w:r>
        <w:rPr>
          <w:sz w:val="28"/>
          <w:szCs w:val="28"/>
        </w:rPr>
        <w:t>«О, закрой свои бледные ноги…»</w:t>
      </w:r>
      <w:r w:rsidR="009D1E83">
        <w:rPr>
          <w:sz w:val="28"/>
          <w:szCs w:val="28"/>
        </w:rPr>
        <w:t xml:space="preserve"> Это стихотворение, состоящее из одной единственной строки, вызвало шквал протестных статей и даже удостоилось отклика Владимира Соловьева</w:t>
      </w:r>
      <w:r w:rsidR="00064C27">
        <w:rPr>
          <w:sz w:val="28"/>
          <w:szCs w:val="28"/>
        </w:rPr>
        <w:t>, а искрящийся в эти дни Чехов послал своему приятелю телеграмму именно с таким текстом!</w:t>
      </w:r>
    </w:p>
    <w:p w:rsidR="00B42001" w:rsidRDefault="00064C27" w:rsidP="003B669D">
      <w:pPr>
        <w:spacing w:line="360" w:lineRule="auto"/>
        <w:ind w:firstLine="540"/>
        <w:jc w:val="both"/>
        <w:rPr>
          <w:sz w:val="28"/>
          <w:szCs w:val="28"/>
        </w:rPr>
      </w:pPr>
      <w:r>
        <w:rPr>
          <w:sz w:val="28"/>
          <w:szCs w:val="28"/>
        </w:rPr>
        <w:t xml:space="preserve">Брюсов обладал изумительной памятью и обширным, созданным для научной работы умом, он с </w:t>
      </w:r>
      <w:r w:rsidR="00C14E5B">
        <w:rPr>
          <w:sz w:val="28"/>
          <w:szCs w:val="28"/>
        </w:rPr>
        <w:t xml:space="preserve">юности смотрел на мир как на научную лабораторию: «Как-то зашла речь </w:t>
      </w:r>
      <w:r w:rsidR="009D1E83">
        <w:rPr>
          <w:sz w:val="28"/>
          <w:szCs w:val="28"/>
        </w:rPr>
        <w:t xml:space="preserve"> </w:t>
      </w:r>
      <w:r w:rsidR="00C14E5B">
        <w:rPr>
          <w:sz w:val="28"/>
          <w:szCs w:val="28"/>
        </w:rPr>
        <w:t xml:space="preserve">о мироздании, и Брюсов последовательно в течение нескольких дней рассказывал </w:t>
      </w:r>
      <w:r w:rsidR="00F2452E">
        <w:rPr>
          <w:sz w:val="28"/>
          <w:szCs w:val="28"/>
        </w:rPr>
        <w:t>мне о теории Канта-Лапласа и Дарвина», вспоминал его товарищ по гимназии В.К. Станюкович».</w:t>
      </w:r>
    </w:p>
    <w:p w:rsidR="00F2452E" w:rsidRDefault="00F2452E" w:rsidP="003B669D">
      <w:pPr>
        <w:spacing w:line="360" w:lineRule="auto"/>
        <w:ind w:firstLine="540"/>
        <w:jc w:val="both"/>
        <w:rPr>
          <w:sz w:val="28"/>
          <w:szCs w:val="28"/>
        </w:rPr>
      </w:pPr>
      <w:r>
        <w:rPr>
          <w:sz w:val="28"/>
          <w:szCs w:val="28"/>
        </w:rPr>
        <w:t xml:space="preserve">Также в журнале «Русский язык в школе» за 2003 год в номере </w:t>
      </w:r>
      <w:r w:rsidR="00960143">
        <w:rPr>
          <w:sz w:val="28"/>
          <w:szCs w:val="28"/>
        </w:rPr>
        <w:t xml:space="preserve">6 опубликована статья А.Т. Грязновой под заглавием «Такой разный Брюсов (Лингвостилистический анализ фантастических произведений </w:t>
      </w:r>
      <w:r w:rsidR="00597EA6">
        <w:rPr>
          <w:sz w:val="28"/>
          <w:szCs w:val="28"/>
        </w:rPr>
        <w:t>писателя</w:t>
      </w:r>
      <w:r w:rsidR="00960143">
        <w:rPr>
          <w:sz w:val="28"/>
          <w:szCs w:val="28"/>
        </w:rPr>
        <w:t>)</w:t>
      </w:r>
      <w:r w:rsidR="00597EA6">
        <w:rPr>
          <w:sz w:val="28"/>
          <w:szCs w:val="28"/>
        </w:rPr>
        <w:t>».</w:t>
      </w:r>
    </w:p>
    <w:p w:rsidR="00597EA6" w:rsidRDefault="00597EA6" w:rsidP="003B669D">
      <w:pPr>
        <w:spacing w:line="360" w:lineRule="auto"/>
        <w:ind w:firstLine="540"/>
        <w:jc w:val="both"/>
        <w:rPr>
          <w:sz w:val="28"/>
          <w:szCs w:val="28"/>
        </w:rPr>
      </w:pPr>
      <w:r>
        <w:rPr>
          <w:sz w:val="28"/>
          <w:szCs w:val="28"/>
        </w:rPr>
        <w:t>В своей статье автор пишет следующее: «Интерес к научной фантастике возник у Брюсова уже в детстве.</w:t>
      </w:r>
    </w:p>
    <w:p w:rsidR="00E31633" w:rsidRDefault="00597EA6" w:rsidP="002B3399">
      <w:pPr>
        <w:spacing w:line="360" w:lineRule="auto"/>
        <w:ind w:firstLine="851"/>
        <w:jc w:val="both"/>
        <w:rPr>
          <w:sz w:val="28"/>
          <w:szCs w:val="28"/>
        </w:rPr>
      </w:pPr>
      <w:r>
        <w:rPr>
          <w:sz w:val="28"/>
          <w:szCs w:val="28"/>
        </w:rPr>
        <w:t xml:space="preserve">Чтение произведений Жюля Верна, Герберта </w:t>
      </w:r>
      <w:r w:rsidR="00252B2D">
        <w:rPr>
          <w:sz w:val="28"/>
          <w:szCs w:val="28"/>
        </w:rPr>
        <w:t xml:space="preserve">Уэллса только усилило этот интерес. А увлечение </w:t>
      </w:r>
      <w:r w:rsidR="00E31633">
        <w:rPr>
          <w:sz w:val="28"/>
          <w:szCs w:val="28"/>
        </w:rPr>
        <w:t>писателя точными науками, его стремление философски осмыслить будущее человечества отразилось в фантастических произведениях, предостерегающих современников и потомков от возможных ошибок, связанных с преувеличением роли науки и техники в развитии общества.</w:t>
      </w:r>
    </w:p>
    <w:p w:rsidR="00E31633" w:rsidRDefault="00E31633" w:rsidP="002B3399">
      <w:pPr>
        <w:spacing w:line="360" w:lineRule="auto"/>
        <w:ind w:firstLine="851"/>
        <w:jc w:val="both"/>
        <w:rPr>
          <w:sz w:val="28"/>
          <w:szCs w:val="28"/>
        </w:rPr>
      </w:pPr>
      <w:r>
        <w:rPr>
          <w:sz w:val="28"/>
          <w:szCs w:val="28"/>
        </w:rPr>
        <w:t>И  чем больше проходит времени с момента создания футурологических произведений Брюсова, тем яснее становится, насколько прозорлив он был.</w:t>
      </w:r>
    </w:p>
    <w:p w:rsidR="00E31633" w:rsidRDefault="00E31633" w:rsidP="002B3399">
      <w:pPr>
        <w:spacing w:line="360" w:lineRule="auto"/>
        <w:ind w:firstLine="851"/>
        <w:jc w:val="both"/>
        <w:rPr>
          <w:sz w:val="28"/>
          <w:szCs w:val="28"/>
        </w:rPr>
      </w:pPr>
      <w:r>
        <w:rPr>
          <w:sz w:val="28"/>
          <w:szCs w:val="28"/>
        </w:rPr>
        <w:t>Концентрация слов смысловых групп «описание», «очевидец», «достоверность», «катастрофа» в названиях, подзаголовках, вступлениях и концовках фантастических произведений Брюсова является отличительной чертой его стиля.</w:t>
      </w:r>
    </w:p>
    <w:p w:rsidR="00E31633" w:rsidRDefault="003B16DC" w:rsidP="00166D94">
      <w:pPr>
        <w:spacing w:line="360" w:lineRule="auto"/>
        <w:ind w:firstLine="851"/>
        <w:jc w:val="both"/>
        <w:rPr>
          <w:sz w:val="28"/>
          <w:szCs w:val="28"/>
        </w:rPr>
      </w:pPr>
      <w:r>
        <w:rPr>
          <w:sz w:val="28"/>
          <w:szCs w:val="28"/>
        </w:rPr>
        <w:t>Архаизмы в творчестве Валерия Брюсова отражают то время и  тот жизненный</w:t>
      </w:r>
      <w:r>
        <w:rPr>
          <w:sz w:val="28"/>
          <w:szCs w:val="28"/>
        </w:rPr>
        <w:tab/>
        <w:t xml:space="preserve"> уклад того времени, однако не только свое время хотел показать автор в своих произведениях. </w:t>
      </w:r>
    </w:p>
    <w:p w:rsidR="00166D94" w:rsidRDefault="00166D94" w:rsidP="002B3399">
      <w:pPr>
        <w:spacing w:line="360" w:lineRule="auto"/>
        <w:ind w:firstLine="851"/>
        <w:jc w:val="both"/>
        <w:rPr>
          <w:sz w:val="28"/>
          <w:szCs w:val="28"/>
        </w:rPr>
      </w:pPr>
    </w:p>
    <w:p w:rsidR="00E31633" w:rsidRDefault="00E31633" w:rsidP="002B3399">
      <w:pPr>
        <w:spacing w:line="360" w:lineRule="auto"/>
        <w:ind w:firstLine="851"/>
        <w:jc w:val="both"/>
        <w:rPr>
          <w:sz w:val="28"/>
          <w:szCs w:val="28"/>
        </w:rPr>
      </w:pPr>
      <w:r>
        <w:rPr>
          <w:sz w:val="28"/>
          <w:szCs w:val="28"/>
        </w:rPr>
        <w:t>Исходя из вышесказанного, можно сделать следующий вывод:</w:t>
      </w:r>
    </w:p>
    <w:p w:rsidR="00E31633" w:rsidRDefault="00E31633" w:rsidP="002B3399">
      <w:pPr>
        <w:spacing w:line="360" w:lineRule="auto"/>
        <w:ind w:firstLine="851"/>
        <w:jc w:val="both"/>
        <w:rPr>
          <w:sz w:val="28"/>
          <w:szCs w:val="28"/>
        </w:rPr>
      </w:pPr>
      <w:r>
        <w:rPr>
          <w:sz w:val="28"/>
          <w:szCs w:val="28"/>
        </w:rPr>
        <w:t>Творчество Валерия Брюсова остается актуальным и в наши дни. До сего времени публикуются статьи и научные работы по творчеству данного писателя, проходят конференции и слеты «наследников Брюсова».</w:t>
      </w:r>
    </w:p>
    <w:p w:rsidR="00E31633" w:rsidRDefault="00E31633" w:rsidP="002B3399">
      <w:pPr>
        <w:spacing w:line="360" w:lineRule="auto"/>
        <w:ind w:firstLine="851"/>
        <w:jc w:val="both"/>
        <w:rPr>
          <w:sz w:val="28"/>
          <w:szCs w:val="28"/>
        </w:rPr>
      </w:pPr>
      <w:r>
        <w:rPr>
          <w:sz w:val="28"/>
          <w:szCs w:val="28"/>
        </w:rPr>
        <w:t>Мы рассмотрели всего лишь две публикации, но на самом деле работ на данную тему написано и опубликовано несравнимо больше.</w:t>
      </w:r>
    </w:p>
    <w:p w:rsidR="00E31633" w:rsidRDefault="00E31633" w:rsidP="00E31633">
      <w:pPr>
        <w:ind w:firstLine="851"/>
        <w:jc w:val="both"/>
        <w:rPr>
          <w:sz w:val="28"/>
          <w:szCs w:val="28"/>
        </w:rPr>
      </w:pPr>
    </w:p>
    <w:p w:rsidR="00E31633" w:rsidRDefault="00E31633" w:rsidP="00E31633">
      <w:pPr>
        <w:ind w:firstLine="851"/>
        <w:jc w:val="both"/>
        <w:rPr>
          <w:sz w:val="28"/>
          <w:szCs w:val="28"/>
        </w:rPr>
      </w:pPr>
    </w:p>
    <w:p w:rsidR="00BD7C1E" w:rsidRDefault="00BD7C1E" w:rsidP="00DA58B3">
      <w:pPr>
        <w:spacing w:line="360" w:lineRule="auto"/>
        <w:jc w:val="center"/>
        <w:rPr>
          <w:sz w:val="28"/>
          <w:szCs w:val="28"/>
        </w:rPr>
      </w:pPr>
    </w:p>
    <w:p w:rsidR="0061513C" w:rsidRDefault="00950D97" w:rsidP="00DA58B3">
      <w:pPr>
        <w:spacing w:line="360" w:lineRule="auto"/>
        <w:jc w:val="center"/>
        <w:rPr>
          <w:sz w:val="28"/>
          <w:szCs w:val="28"/>
        </w:rPr>
      </w:pPr>
      <w:r>
        <w:rPr>
          <w:sz w:val="28"/>
          <w:szCs w:val="28"/>
        </w:rPr>
        <w:t>2.3. Краткая характеристика устаревших слов в стихотворных произведениях</w:t>
      </w:r>
    </w:p>
    <w:p w:rsidR="00950D97" w:rsidRDefault="00950D97" w:rsidP="00DA58B3">
      <w:pPr>
        <w:spacing w:line="360" w:lineRule="auto"/>
        <w:jc w:val="both"/>
        <w:rPr>
          <w:sz w:val="28"/>
          <w:szCs w:val="28"/>
        </w:rPr>
      </w:pPr>
    </w:p>
    <w:p w:rsidR="00950D97" w:rsidRDefault="00950D97" w:rsidP="00DA58B3">
      <w:pPr>
        <w:spacing w:line="360" w:lineRule="auto"/>
        <w:ind w:firstLine="851"/>
        <w:jc w:val="both"/>
        <w:rPr>
          <w:sz w:val="28"/>
          <w:szCs w:val="28"/>
        </w:rPr>
      </w:pPr>
      <w:r>
        <w:rPr>
          <w:sz w:val="28"/>
          <w:szCs w:val="28"/>
        </w:rPr>
        <w:t>Анализируя устаревшие слова в поэтическом творчестве Валерия Брюсова, необходимо отметить следующие моменты:</w:t>
      </w:r>
    </w:p>
    <w:p w:rsidR="00950D97" w:rsidRDefault="00950D97" w:rsidP="00DA58B3">
      <w:pPr>
        <w:spacing w:line="360" w:lineRule="auto"/>
        <w:ind w:firstLine="851"/>
        <w:jc w:val="both"/>
        <w:rPr>
          <w:sz w:val="28"/>
          <w:szCs w:val="28"/>
        </w:rPr>
      </w:pPr>
    </w:p>
    <w:p w:rsidR="00F55041" w:rsidRDefault="00F55041" w:rsidP="00DA58B3">
      <w:pPr>
        <w:numPr>
          <w:ilvl w:val="0"/>
          <w:numId w:val="2"/>
        </w:numPr>
        <w:spacing w:line="360" w:lineRule="auto"/>
        <w:jc w:val="both"/>
        <w:rPr>
          <w:sz w:val="28"/>
          <w:szCs w:val="28"/>
        </w:rPr>
      </w:pPr>
      <w:r>
        <w:rPr>
          <w:sz w:val="28"/>
          <w:szCs w:val="28"/>
        </w:rPr>
        <w:t>Чаще всего встречаются слова с старославянскими корнями, как то, - превыше, прах, страж и им подобные. Здесь ярко выраженное неполногласие гласных звуков, что характерно для церковно-славянского языка.</w:t>
      </w:r>
    </w:p>
    <w:p w:rsidR="00DA193E" w:rsidRDefault="00F55041" w:rsidP="00DA58B3">
      <w:pPr>
        <w:numPr>
          <w:ilvl w:val="0"/>
          <w:numId w:val="2"/>
        </w:numPr>
        <w:spacing w:line="360" w:lineRule="auto"/>
        <w:jc w:val="both"/>
        <w:rPr>
          <w:sz w:val="28"/>
          <w:szCs w:val="28"/>
        </w:rPr>
      </w:pPr>
      <w:r>
        <w:rPr>
          <w:sz w:val="28"/>
          <w:szCs w:val="28"/>
        </w:rPr>
        <w:t xml:space="preserve">Слова </w:t>
      </w:r>
      <w:r w:rsidR="00DA193E">
        <w:rPr>
          <w:sz w:val="28"/>
          <w:szCs w:val="28"/>
        </w:rPr>
        <w:t>заимствованные из древнерусского языка встречаются нечасто, например, «ворог». Полногласие «оро» указывает именно на происхождение слова со времен древней Руси 9-11 веков нашей эры.</w:t>
      </w:r>
    </w:p>
    <w:p w:rsidR="00DA193E" w:rsidRDefault="00DA193E" w:rsidP="00DA58B3">
      <w:pPr>
        <w:numPr>
          <w:ilvl w:val="0"/>
          <w:numId w:val="2"/>
        </w:numPr>
        <w:spacing w:line="360" w:lineRule="auto"/>
        <w:jc w:val="both"/>
        <w:rPr>
          <w:sz w:val="28"/>
          <w:szCs w:val="28"/>
        </w:rPr>
      </w:pPr>
      <w:r>
        <w:rPr>
          <w:sz w:val="28"/>
          <w:szCs w:val="28"/>
        </w:rPr>
        <w:t>Также к церковно-славянскому относятся такие слова как: «длань, десница, выя, око, чело» и им подобные.</w:t>
      </w: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F26BD9" w:rsidRDefault="00F26BD9" w:rsidP="00F26BD9">
      <w:pPr>
        <w:jc w:val="both"/>
        <w:rPr>
          <w:sz w:val="28"/>
          <w:szCs w:val="28"/>
        </w:rPr>
      </w:pPr>
    </w:p>
    <w:p w:rsidR="00BD7C1E" w:rsidRDefault="00BD7C1E" w:rsidP="00F26BD9">
      <w:pPr>
        <w:jc w:val="both"/>
        <w:rPr>
          <w:sz w:val="28"/>
          <w:szCs w:val="28"/>
        </w:rPr>
      </w:pPr>
    </w:p>
    <w:p w:rsidR="00BD7C1E" w:rsidRDefault="00BD7C1E" w:rsidP="00F26BD9">
      <w:pPr>
        <w:jc w:val="both"/>
        <w:rPr>
          <w:sz w:val="28"/>
          <w:szCs w:val="28"/>
        </w:rPr>
      </w:pPr>
    </w:p>
    <w:p w:rsidR="00BD7C1E" w:rsidRDefault="00BD7C1E" w:rsidP="00F26BD9">
      <w:pPr>
        <w:jc w:val="both"/>
        <w:rPr>
          <w:sz w:val="28"/>
          <w:szCs w:val="28"/>
        </w:rPr>
      </w:pPr>
    </w:p>
    <w:p w:rsidR="00BD7C1E" w:rsidRDefault="00BD7C1E" w:rsidP="00F26BD9">
      <w:pPr>
        <w:jc w:val="both"/>
        <w:rPr>
          <w:sz w:val="28"/>
          <w:szCs w:val="28"/>
        </w:rPr>
      </w:pPr>
    </w:p>
    <w:p w:rsidR="00F26BD9" w:rsidRDefault="00F26BD9" w:rsidP="00F26BD9">
      <w:pPr>
        <w:jc w:val="both"/>
        <w:rPr>
          <w:sz w:val="28"/>
          <w:szCs w:val="28"/>
        </w:rPr>
      </w:pPr>
    </w:p>
    <w:p w:rsidR="00950D97" w:rsidRDefault="00CD6DC3" w:rsidP="00DA58B3">
      <w:pPr>
        <w:spacing w:line="360" w:lineRule="auto"/>
        <w:jc w:val="center"/>
        <w:rPr>
          <w:sz w:val="28"/>
          <w:szCs w:val="28"/>
        </w:rPr>
      </w:pPr>
      <w:r>
        <w:rPr>
          <w:sz w:val="28"/>
          <w:szCs w:val="28"/>
        </w:rPr>
        <w:t xml:space="preserve">2.4. </w:t>
      </w:r>
      <w:r w:rsidR="00F26BD9">
        <w:rPr>
          <w:sz w:val="28"/>
          <w:szCs w:val="28"/>
        </w:rPr>
        <w:t>Стилистический анализ поэтики Брюсова</w:t>
      </w:r>
    </w:p>
    <w:p w:rsidR="00F26BD9" w:rsidRDefault="00F26BD9" w:rsidP="00DA58B3">
      <w:pPr>
        <w:spacing w:line="360" w:lineRule="auto"/>
        <w:jc w:val="both"/>
        <w:rPr>
          <w:sz w:val="28"/>
          <w:szCs w:val="28"/>
        </w:rPr>
      </w:pPr>
    </w:p>
    <w:p w:rsidR="00DA58B3" w:rsidRDefault="00DA58B3" w:rsidP="00675337">
      <w:pPr>
        <w:spacing w:line="360" w:lineRule="auto"/>
        <w:ind w:firstLine="851"/>
        <w:jc w:val="both"/>
        <w:rPr>
          <w:sz w:val="28"/>
          <w:szCs w:val="28"/>
        </w:rPr>
      </w:pPr>
      <w:r>
        <w:rPr>
          <w:sz w:val="28"/>
          <w:szCs w:val="28"/>
        </w:rPr>
        <w:t xml:space="preserve">В стихотворениях автор часто обращается к мифологии, религии, античным временам, а также к историческим персонажам, например, - Александр Великий, Данте, </w:t>
      </w:r>
      <w:r w:rsidR="00675337">
        <w:rPr>
          <w:sz w:val="28"/>
          <w:szCs w:val="28"/>
        </w:rPr>
        <w:t>Птолемей и им подобные.</w:t>
      </w:r>
    </w:p>
    <w:p w:rsidR="00675337" w:rsidRDefault="00675337" w:rsidP="00675337">
      <w:pPr>
        <w:spacing w:line="360" w:lineRule="auto"/>
        <w:ind w:firstLine="851"/>
        <w:jc w:val="both"/>
        <w:rPr>
          <w:sz w:val="28"/>
          <w:szCs w:val="28"/>
        </w:rPr>
      </w:pPr>
      <w:r>
        <w:rPr>
          <w:sz w:val="28"/>
          <w:szCs w:val="28"/>
        </w:rPr>
        <w:t>Во многих стихотворениях он (автор) обращается к мифическим богам и героям, как</w:t>
      </w:r>
      <w:r w:rsidR="007D0177">
        <w:rPr>
          <w:sz w:val="28"/>
          <w:szCs w:val="28"/>
        </w:rPr>
        <w:t>:</w:t>
      </w:r>
      <w:r>
        <w:rPr>
          <w:sz w:val="28"/>
          <w:szCs w:val="28"/>
        </w:rPr>
        <w:t xml:space="preserve">  Орфей, Одиссей, </w:t>
      </w:r>
      <w:r w:rsidR="007D0177">
        <w:rPr>
          <w:sz w:val="28"/>
          <w:szCs w:val="28"/>
        </w:rPr>
        <w:t>Посейдон.</w:t>
      </w:r>
    </w:p>
    <w:p w:rsidR="007D0177" w:rsidRDefault="007D0177" w:rsidP="00675337">
      <w:pPr>
        <w:spacing w:line="360" w:lineRule="auto"/>
        <w:ind w:firstLine="851"/>
        <w:jc w:val="both"/>
        <w:rPr>
          <w:sz w:val="28"/>
          <w:szCs w:val="28"/>
        </w:rPr>
      </w:pPr>
      <w:r>
        <w:rPr>
          <w:sz w:val="28"/>
          <w:szCs w:val="28"/>
        </w:rPr>
        <w:t>Данное упоминание говорит о разностороннем развитии творческой натуры и знанием разных периодов исторического контекста времени и пространства.</w:t>
      </w:r>
    </w:p>
    <w:p w:rsidR="007D0177" w:rsidRDefault="00F329DC" w:rsidP="00675337">
      <w:pPr>
        <w:spacing w:line="360" w:lineRule="auto"/>
        <w:ind w:firstLine="851"/>
        <w:jc w:val="both"/>
        <w:rPr>
          <w:sz w:val="28"/>
          <w:szCs w:val="28"/>
        </w:rPr>
      </w:pPr>
      <w:r>
        <w:rPr>
          <w:sz w:val="28"/>
          <w:szCs w:val="28"/>
        </w:rPr>
        <w:t xml:space="preserve">По своему стилю сложения, автор использует разные ритмические способы стихосложения, - это и форма </w:t>
      </w:r>
      <w:r w:rsidR="00825971">
        <w:rPr>
          <w:sz w:val="28"/>
          <w:szCs w:val="28"/>
        </w:rPr>
        <w:t>сонета,</w:t>
      </w:r>
      <w:r>
        <w:rPr>
          <w:sz w:val="28"/>
          <w:szCs w:val="28"/>
        </w:rPr>
        <w:t xml:space="preserve"> и форма терцин по образцу Данте, и четверостишия обычного стиха. То есть автор использует разные техники стихосложения в зависимости от того, что он пытается донести до сознания читателя.</w:t>
      </w:r>
    </w:p>
    <w:p w:rsidR="00F329DC" w:rsidRDefault="00F329DC" w:rsidP="00675337">
      <w:pPr>
        <w:spacing w:line="360" w:lineRule="auto"/>
        <w:ind w:firstLine="851"/>
        <w:jc w:val="both"/>
        <w:rPr>
          <w:sz w:val="28"/>
          <w:szCs w:val="28"/>
        </w:rPr>
      </w:pPr>
      <w:r>
        <w:rPr>
          <w:sz w:val="28"/>
          <w:szCs w:val="28"/>
        </w:rPr>
        <w:t xml:space="preserve">Поэтика Валерия Брюсова очень многогранна и </w:t>
      </w:r>
      <w:r w:rsidR="00825971">
        <w:rPr>
          <w:sz w:val="28"/>
          <w:szCs w:val="28"/>
        </w:rPr>
        <w:t xml:space="preserve">временами просто непредсказуема. Автор пытается изобразить тот мир, который он видит своими глазами. То это безумная Москва, то замерший в прыжке Медный Всадник, то </w:t>
      </w:r>
      <w:r w:rsidR="002E25A4">
        <w:rPr>
          <w:sz w:val="28"/>
          <w:szCs w:val="28"/>
        </w:rPr>
        <w:t>рынок с балаганами и торжищами.</w:t>
      </w:r>
    </w:p>
    <w:p w:rsidR="002E25A4" w:rsidRDefault="002E25A4" w:rsidP="00675337">
      <w:pPr>
        <w:spacing w:line="360" w:lineRule="auto"/>
        <w:ind w:firstLine="851"/>
        <w:jc w:val="both"/>
        <w:rPr>
          <w:sz w:val="28"/>
          <w:szCs w:val="28"/>
        </w:rPr>
      </w:pPr>
      <w:r>
        <w:rPr>
          <w:sz w:val="28"/>
          <w:szCs w:val="28"/>
        </w:rPr>
        <w:t>И читая и вчитываясь в стихи поэта, переносишься на 100 лет назад и чувствуешь эту необычную атмосферу, эту непредвзятость и трагизм начала 20-го века.</w:t>
      </w:r>
    </w:p>
    <w:p w:rsidR="00CD6DC3" w:rsidRDefault="0045547C" w:rsidP="00675337">
      <w:pPr>
        <w:spacing w:line="360" w:lineRule="auto"/>
        <w:ind w:firstLine="851"/>
        <w:jc w:val="both"/>
        <w:rPr>
          <w:sz w:val="28"/>
          <w:szCs w:val="28"/>
        </w:rPr>
      </w:pPr>
      <w:r>
        <w:rPr>
          <w:sz w:val="28"/>
          <w:szCs w:val="28"/>
        </w:rPr>
        <w:t xml:space="preserve">Иногда автор просто восклицает: «Как не хочу я быть Валерий Брюсов», показывая то, что его стихи не всегда находят то восприятие, которые автор хотел вложить в свои строки и довести до читателя. Критика не обделяла своим вниманием Валерия Брюсова и щедро </w:t>
      </w:r>
      <w:r w:rsidR="00CD6DC3">
        <w:rPr>
          <w:sz w:val="28"/>
          <w:szCs w:val="28"/>
        </w:rPr>
        <w:t>откликалась на издаваемые стихотворения автора.</w:t>
      </w:r>
    </w:p>
    <w:p w:rsidR="00C164AE" w:rsidRDefault="00C164AE" w:rsidP="00CD6DC3">
      <w:pPr>
        <w:spacing w:line="360" w:lineRule="auto"/>
        <w:ind w:firstLine="851"/>
        <w:jc w:val="center"/>
        <w:rPr>
          <w:sz w:val="28"/>
          <w:szCs w:val="28"/>
        </w:rPr>
      </w:pPr>
    </w:p>
    <w:p w:rsidR="00C9556F" w:rsidRDefault="00C9556F" w:rsidP="00CD6DC3">
      <w:pPr>
        <w:spacing w:line="360" w:lineRule="auto"/>
        <w:ind w:firstLine="851"/>
        <w:jc w:val="center"/>
        <w:rPr>
          <w:sz w:val="28"/>
          <w:szCs w:val="28"/>
        </w:rPr>
        <w:sectPr w:rsidR="00C9556F" w:rsidSect="00DC2462">
          <w:headerReference w:type="even" r:id="rId7"/>
          <w:headerReference w:type="default" r:id="rId8"/>
          <w:pgSz w:w="11906" w:h="16838"/>
          <w:pgMar w:top="1134" w:right="850" w:bottom="1134" w:left="1701" w:header="708" w:footer="708" w:gutter="0"/>
          <w:cols w:space="708"/>
          <w:titlePg/>
          <w:docGrid w:linePitch="360"/>
        </w:sectPr>
      </w:pPr>
    </w:p>
    <w:p w:rsidR="00CD6DC3" w:rsidRPr="00CD6DC3" w:rsidRDefault="00CD6DC3" w:rsidP="00CD6DC3">
      <w:pPr>
        <w:spacing w:line="360" w:lineRule="auto"/>
        <w:ind w:firstLine="851"/>
        <w:jc w:val="center"/>
        <w:rPr>
          <w:sz w:val="28"/>
          <w:szCs w:val="28"/>
        </w:rPr>
      </w:pPr>
      <w:r>
        <w:rPr>
          <w:sz w:val="28"/>
          <w:szCs w:val="28"/>
        </w:rPr>
        <w:t>3.</w:t>
      </w:r>
      <w:r w:rsidRPr="00CD6DC3">
        <w:rPr>
          <w:sz w:val="28"/>
          <w:szCs w:val="28"/>
        </w:rPr>
        <w:t xml:space="preserve"> </w:t>
      </w:r>
      <w:r>
        <w:rPr>
          <w:sz w:val="28"/>
          <w:szCs w:val="28"/>
        </w:rPr>
        <w:t>Практическая часть</w:t>
      </w:r>
    </w:p>
    <w:p w:rsidR="00CD6DC3" w:rsidRPr="00CD6DC3" w:rsidRDefault="00CD6DC3" w:rsidP="00CD6DC3">
      <w:pPr>
        <w:spacing w:line="360" w:lineRule="auto"/>
        <w:ind w:firstLine="851"/>
        <w:jc w:val="center"/>
        <w:rPr>
          <w:sz w:val="28"/>
          <w:szCs w:val="28"/>
        </w:rPr>
      </w:pPr>
      <w:r>
        <w:rPr>
          <w:sz w:val="28"/>
          <w:szCs w:val="28"/>
        </w:rPr>
        <w:t>3.1. Морфологический анализ устаревших слов поэзии Брюсова</w:t>
      </w:r>
    </w:p>
    <w:p w:rsidR="0045547C" w:rsidRDefault="002A0EB3" w:rsidP="00675337">
      <w:pPr>
        <w:spacing w:line="360" w:lineRule="auto"/>
        <w:ind w:firstLine="851"/>
        <w:jc w:val="both"/>
        <w:rPr>
          <w:sz w:val="28"/>
          <w:szCs w:val="28"/>
        </w:rPr>
      </w:pPr>
      <w:r>
        <w:rPr>
          <w:sz w:val="28"/>
          <w:szCs w:val="28"/>
        </w:rPr>
        <w:t>В нижеприведенной таблице отобраны 100 устаревших слов, взятые из поэтических произведений Валерия Брюсова.</w:t>
      </w:r>
    </w:p>
    <w:p w:rsidR="0061513C" w:rsidRDefault="0061513C" w:rsidP="00E31633">
      <w:pPr>
        <w:jc w:val="both"/>
        <w:rPr>
          <w:sz w:val="28"/>
          <w:szCs w:val="28"/>
        </w:rPr>
      </w:pPr>
    </w:p>
    <w:tbl>
      <w:tblPr>
        <w:tblStyle w:val="a8"/>
        <w:tblW w:w="0" w:type="auto"/>
        <w:tblLook w:val="01E0" w:firstRow="1" w:lastRow="1" w:firstColumn="1" w:lastColumn="1" w:noHBand="0" w:noVBand="0"/>
      </w:tblPr>
      <w:tblGrid>
        <w:gridCol w:w="773"/>
        <w:gridCol w:w="1753"/>
        <w:gridCol w:w="2903"/>
        <w:gridCol w:w="3519"/>
        <w:gridCol w:w="2919"/>
        <w:gridCol w:w="2919"/>
      </w:tblGrid>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 п/п</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Устаревшее слово</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Контекст</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Значение</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Где встречается</w:t>
            </w:r>
          </w:p>
        </w:tc>
        <w:tc>
          <w:tcPr>
            <w:tcW w:w="2919" w:type="dxa"/>
          </w:tcPr>
          <w:p w:rsidR="006A37EE" w:rsidRPr="00D70683" w:rsidRDefault="006A37EE" w:rsidP="00D70683">
            <w:pPr>
              <w:spacing w:line="360" w:lineRule="auto"/>
              <w:jc w:val="center"/>
              <w:rPr>
                <w:sz w:val="28"/>
                <w:szCs w:val="28"/>
              </w:rPr>
            </w:pPr>
            <w:r>
              <w:rPr>
                <w:sz w:val="28"/>
                <w:szCs w:val="28"/>
              </w:rPr>
              <w:t>Источник</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1</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Чары</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Соблазны, мысли, чары грез</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В данном случае использовано сочетание «чары грез» в значении «колдовство мечты, видения»</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Весенний зов весенней зелени</w:t>
            </w:r>
          </w:p>
        </w:tc>
        <w:tc>
          <w:tcPr>
            <w:tcW w:w="2919" w:type="dxa"/>
          </w:tcPr>
          <w:p w:rsidR="006A37EE" w:rsidRPr="00D70683" w:rsidRDefault="00806CD7" w:rsidP="00D70683">
            <w:pPr>
              <w:spacing w:line="360" w:lineRule="auto"/>
              <w:jc w:val="center"/>
              <w:rPr>
                <w:sz w:val="28"/>
                <w:szCs w:val="28"/>
              </w:rPr>
            </w:pPr>
            <w:r>
              <w:rPr>
                <w:sz w:val="28"/>
                <w:szCs w:val="28"/>
              </w:rPr>
              <w:t>Сборник «Зеркало теней», с</w:t>
            </w:r>
            <w:r w:rsidR="007F125D">
              <w:rPr>
                <w:sz w:val="28"/>
                <w:szCs w:val="28"/>
              </w:rPr>
              <w:t>траница 144</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2</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Венец</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Венец рубинный и сапфирный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В сочетании с качественными прилагательными указывает на особый статус человека, наделенного властью</w:t>
            </w:r>
          </w:p>
        </w:tc>
        <w:tc>
          <w:tcPr>
            <w:tcW w:w="2919" w:type="dxa"/>
            <w:vAlign w:val="center"/>
          </w:tcPr>
          <w:p w:rsidR="006A37EE" w:rsidRPr="00D70683" w:rsidRDefault="006A37EE" w:rsidP="00D70683">
            <w:pPr>
              <w:pStyle w:val="HTML"/>
              <w:jc w:val="center"/>
              <w:rPr>
                <w:rFonts w:ascii="Times New Roman" w:hAnsi="Times New Roman" w:cs="Times New Roman"/>
                <w:sz w:val="28"/>
                <w:szCs w:val="28"/>
              </w:rPr>
            </w:pPr>
            <w:r w:rsidRPr="00D70683">
              <w:rPr>
                <w:rFonts w:ascii="Times New Roman" w:hAnsi="Times New Roman" w:cs="Times New Roman"/>
                <w:sz w:val="28"/>
                <w:szCs w:val="28"/>
              </w:rPr>
              <w:t>России</w:t>
            </w:r>
          </w:p>
          <w:p w:rsidR="006A37EE" w:rsidRPr="00D70683" w:rsidRDefault="006A37EE" w:rsidP="00D70683">
            <w:pPr>
              <w:spacing w:line="360" w:lineRule="auto"/>
              <w:jc w:val="center"/>
              <w:rPr>
                <w:sz w:val="28"/>
                <w:szCs w:val="28"/>
              </w:rPr>
            </w:pPr>
          </w:p>
        </w:tc>
        <w:tc>
          <w:tcPr>
            <w:tcW w:w="2919" w:type="dxa"/>
          </w:tcPr>
          <w:p w:rsidR="006A37EE" w:rsidRPr="00D70683" w:rsidRDefault="00806CD7" w:rsidP="00D70683">
            <w:pPr>
              <w:pStyle w:val="HTML"/>
              <w:jc w:val="center"/>
              <w:rPr>
                <w:rFonts w:ascii="Times New Roman" w:hAnsi="Times New Roman" w:cs="Times New Roman"/>
                <w:sz w:val="28"/>
                <w:szCs w:val="28"/>
              </w:rPr>
            </w:pPr>
            <w:r>
              <w:rPr>
                <w:rFonts w:ascii="Times New Roman" w:hAnsi="Times New Roman" w:cs="Times New Roman"/>
                <w:sz w:val="28"/>
                <w:szCs w:val="28"/>
              </w:rPr>
              <w:t>Сборник «В такие дни», страница 214</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3</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Превыше</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Превыше туч пронзил лазурь</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Указывает на месторасположение «выше туч»</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России</w:t>
            </w:r>
          </w:p>
        </w:tc>
        <w:tc>
          <w:tcPr>
            <w:tcW w:w="2919" w:type="dxa"/>
          </w:tcPr>
          <w:p w:rsidR="006A37EE" w:rsidRPr="00D70683" w:rsidRDefault="00806CD7" w:rsidP="00D70683">
            <w:pPr>
              <w:spacing w:line="360" w:lineRule="auto"/>
              <w:jc w:val="center"/>
              <w:rPr>
                <w:sz w:val="28"/>
                <w:szCs w:val="28"/>
              </w:rPr>
            </w:pPr>
            <w:r>
              <w:rPr>
                <w:sz w:val="28"/>
                <w:szCs w:val="28"/>
              </w:rPr>
              <w:t>Сборник «В такие дни», страница 214</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4</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Лазурь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Превыше туч пронзил лазурь</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Здесь явная гиперболизация «Облик пронзил лазурь», то есть лик героя обращен на землю с высоты, пронзающий небесную синеву</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России</w:t>
            </w:r>
          </w:p>
        </w:tc>
        <w:tc>
          <w:tcPr>
            <w:tcW w:w="2919" w:type="dxa"/>
          </w:tcPr>
          <w:p w:rsidR="006A37EE" w:rsidRPr="00D70683" w:rsidRDefault="00806CD7" w:rsidP="00D70683">
            <w:pPr>
              <w:spacing w:line="360" w:lineRule="auto"/>
              <w:jc w:val="center"/>
              <w:rPr>
                <w:sz w:val="28"/>
                <w:szCs w:val="28"/>
              </w:rPr>
            </w:pPr>
            <w:r>
              <w:rPr>
                <w:sz w:val="28"/>
                <w:szCs w:val="28"/>
              </w:rPr>
              <w:t>Сборник «В такие дни», страница 214</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5</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Выя</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 напряженной воле, выя</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Лишения и тяготы простого народа в битве с Батыем</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России</w:t>
            </w:r>
          </w:p>
        </w:tc>
        <w:tc>
          <w:tcPr>
            <w:tcW w:w="2919" w:type="dxa"/>
          </w:tcPr>
          <w:p w:rsidR="006A37EE" w:rsidRPr="00D70683" w:rsidRDefault="00806CD7" w:rsidP="00D70683">
            <w:pPr>
              <w:spacing w:line="360" w:lineRule="auto"/>
              <w:jc w:val="center"/>
              <w:rPr>
                <w:sz w:val="28"/>
                <w:szCs w:val="28"/>
              </w:rPr>
            </w:pPr>
            <w:r>
              <w:rPr>
                <w:sz w:val="28"/>
                <w:szCs w:val="28"/>
              </w:rPr>
              <w:t>Сборник «В такие дни», страница 214</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6</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Прянуть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Яростно прянув</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Сильно прыгнуть, тем самым подняв «потревоженный прах»</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К русской революции</w:t>
            </w:r>
          </w:p>
        </w:tc>
        <w:tc>
          <w:tcPr>
            <w:tcW w:w="2919" w:type="dxa"/>
          </w:tcPr>
          <w:p w:rsidR="006A37EE" w:rsidRPr="00D70683" w:rsidRDefault="0072724C" w:rsidP="00D70683">
            <w:pPr>
              <w:spacing w:line="360" w:lineRule="auto"/>
              <w:jc w:val="center"/>
              <w:rPr>
                <w:sz w:val="28"/>
                <w:szCs w:val="28"/>
              </w:rPr>
            </w:pPr>
            <w:r>
              <w:rPr>
                <w:sz w:val="28"/>
                <w:szCs w:val="28"/>
              </w:rPr>
              <w:t>Сборник «В такие дни», страница 216</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7</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Прах</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Взвил потревоженный прах</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Побеспокоить чьи-либо останки</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К русской революции</w:t>
            </w:r>
          </w:p>
        </w:tc>
        <w:tc>
          <w:tcPr>
            <w:tcW w:w="2919" w:type="dxa"/>
          </w:tcPr>
          <w:p w:rsidR="006A37EE" w:rsidRPr="00D70683" w:rsidRDefault="0072724C" w:rsidP="00D70683">
            <w:pPr>
              <w:spacing w:line="360" w:lineRule="auto"/>
              <w:jc w:val="center"/>
              <w:rPr>
                <w:sz w:val="28"/>
                <w:szCs w:val="28"/>
              </w:rPr>
            </w:pPr>
            <w:r>
              <w:rPr>
                <w:sz w:val="28"/>
                <w:szCs w:val="28"/>
              </w:rPr>
              <w:t>Сборник «В такие дни», страница 216</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8</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Сказывать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И на площади, - мне сказывали</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Рассказывали о неких предстоящих событиях</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Парки в Москве</w:t>
            </w:r>
          </w:p>
        </w:tc>
        <w:tc>
          <w:tcPr>
            <w:tcW w:w="2919" w:type="dxa"/>
          </w:tcPr>
          <w:p w:rsidR="006A37EE" w:rsidRPr="00D70683" w:rsidRDefault="0072724C" w:rsidP="00D70683">
            <w:pPr>
              <w:spacing w:line="360" w:lineRule="auto"/>
              <w:jc w:val="center"/>
              <w:rPr>
                <w:sz w:val="28"/>
                <w:szCs w:val="28"/>
              </w:rPr>
            </w:pPr>
            <w:r>
              <w:rPr>
                <w:sz w:val="28"/>
                <w:szCs w:val="28"/>
              </w:rPr>
              <w:t>Сборник «В такие дни», страница 217</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9</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Дольний</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Так высоко над жизнью дольней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Вдали, высоко от чего-либо</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Весной</w:t>
            </w: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10</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Страж</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Явись в лучах, как страж господень</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Защитник</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Наш демон</w:t>
            </w:r>
          </w:p>
        </w:tc>
        <w:tc>
          <w:tcPr>
            <w:tcW w:w="2919" w:type="dxa"/>
          </w:tcPr>
          <w:p w:rsidR="006A37EE" w:rsidRPr="00D70683" w:rsidRDefault="00AD6E16" w:rsidP="00D70683">
            <w:pPr>
              <w:spacing w:line="360" w:lineRule="auto"/>
              <w:jc w:val="center"/>
              <w:rPr>
                <w:sz w:val="28"/>
                <w:szCs w:val="28"/>
              </w:rPr>
            </w:pPr>
            <w:r>
              <w:rPr>
                <w:sz w:val="28"/>
                <w:szCs w:val="28"/>
              </w:rPr>
              <w:t>Сборник «Все напевы», страница 132</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11</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Бренность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Народы видят надпись: «Бренность!»</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Устаревший, тленный Используется в качестве антонима к «современность»</w:t>
            </w:r>
          </w:p>
        </w:tc>
        <w:tc>
          <w:tcPr>
            <w:tcW w:w="2919" w:type="dxa"/>
            <w:vAlign w:val="center"/>
          </w:tcPr>
          <w:p w:rsidR="006A37EE" w:rsidRPr="0067736F" w:rsidRDefault="006A37EE" w:rsidP="00D70683">
            <w:pPr>
              <w:spacing w:line="360" w:lineRule="auto"/>
              <w:jc w:val="center"/>
              <w:rPr>
                <w:sz w:val="28"/>
                <w:szCs w:val="28"/>
              </w:rPr>
            </w:pPr>
            <w:r w:rsidRPr="0067736F">
              <w:rPr>
                <w:bCs/>
                <w:sz w:val="28"/>
                <w:szCs w:val="28"/>
              </w:rPr>
              <w:t>Товарищам интеллигентам</w:t>
            </w:r>
          </w:p>
        </w:tc>
        <w:tc>
          <w:tcPr>
            <w:tcW w:w="2919" w:type="dxa"/>
          </w:tcPr>
          <w:p w:rsidR="006A37EE" w:rsidRPr="0067736F" w:rsidRDefault="00854105" w:rsidP="00D70683">
            <w:pPr>
              <w:spacing w:line="360" w:lineRule="auto"/>
              <w:jc w:val="center"/>
              <w:rPr>
                <w:bCs/>
                <w:sz w:val="28"/>
                <w:szCs w:val="28"/>
              </w:rPr>
            </w:pPr>
            <w:r>
              <w:rPr>
                <w:sz w:val="28"/>
                <w:szCs w:val="28"/>
              </w:rPr>
              <w:t>Сборник «В такие дни», страница 218</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12</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Око</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Что ж вы коситесь неверным оком</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Автор хотел выразить, таким образом, боязливый взгляд на события</w:t>
            </w:r>
          </w:p>
        </w:tc>
        <w:tc>
          <w:tcPr>
            <w:tcW w:w="2919" w:type="dxa"/>
            <w:vAlign w:val="center"/>
          </w:tcPr>
          <w:p w:rsidR="006A37EE" w:rsidRPr="0067736F" w:rsidRDefault="006A37EE" w:rsidP="00D70683">
            <w:pPr>
              <w:spacing w:line="360" w:lineRule="auto"/>
              <w:jc w:val="center"/>
              <w:rPr>
                <w:sz w:val="28"/>
                <w:szCs w:val="28"/>
              </w:rPr>
            </w:pPr>
            <w:r w:rsidRPr="0067736F">
              <w:rPr>
                <w:bCs/>
                <w:sz w:val="28"/>
                <w:szCs w:val="28"/>
              </w:rPr>
              <w:t>Товарищам интеллигентам</w:t>
            </w:r>
          </w:p>
        </w:tc>
        <w:tc>
          <w:tcPr>
            <w:tcW w:w="2919" w:type="dxa"/>
          </w:tcPr>
          <w:p w:rsidR="006A37EE" w:rsidRPr="0067736F" w:rsidRDefault="00854105" w:rsidP="00D70683">
            <w:pPr>
              <w:spacing w:line="360" w:lineRule="auto"/>
              <w:jc w:val="center"/>
              <w:rPr>
                <w:bCs/>
                <w:sz w:val="28"/>
                <w:szCs w:val="28"/>
              </w:rPr>
            </w:pPr>
            <w:r>
              <w:rPr>
                <w:sz w:val="28"/>
                <w:szCs w:val="28"/>
              </w:rPr>
              <w:t>Сборник «В такие дни», страница 218</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13</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Властелин</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Восстающий упорно, властелин</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Непобедимый боец, богатырь которого не сломить</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Мятеж</w:t>
            </w:r>
          </w:p>
        </w:tc>
        <w:tc>
          <w:tcPr>
            <w:tcW w:w="2919" w:type="dxa"/>
          </w:tcPr>
          <w:p w:rsidR="006A37EE" w:rsidRPr="00D70683" w:rsidRDefault="00854105" w:rsidP="00D70683">
            <w:pPr>
              <w:spacing w:line="360" w:lineRule="auto"/>
              <w:jc w:val="center"/>
              <w:rPr>
                <w:sz w:val="28"/>
                <w:szCs w:val="28"/>
              </w:rPr>
            </w:pPr>
            <w:r>
              <w:rPr>
                <w:sz w:val="28"/>
                <w:szCs w:val="28"/>
              </w:rPr>
              <w:t>Сборник «В такие дни», страница 220</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14</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Темница</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У входа опустелых темниц</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Опустевшая тюрьма</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Мятеж</w:t>
            </w:r>
          </w:p>
        </w:tc>
        <w:tc>
          <w:tcPr>
            <w:tcW w:w="2919" w:type="dxa"/>
          </w:tcPr>
          <w:p w:rsidR="006A37EE" w:rsidRPr="00D70683" w:rsidRDefault="00854105" w:rsidP="00D70683">
            <w:pPr>
              <w:spacing w:line="360" w:lineRule="auto"/>
              <w:jc w:val="center"/>
              <w:rPr>
                <w:sz w:val="28"/>
                <w:szCs w:val="28"/>
              </w:rPr>
            </w:pPr>
            <w:r>
              <w:rPr>
                <w:sz w:val="28"/>
                <w:szCs w:val="28"/>
              </w:rPr>
              <w:t>Сборник «В такие дни», страница 220</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15</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Уста</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Уста к устам</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Коснуться губами других губ</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В такие дни</w:t>
            </w:r>
          </w:p>
        </w:tc>
        <w:tc>
          <w:tcPr>
            <w:tcW w:w="2919" w:type="dxa"/>
          </w:tcPr>
          <w:p w:rsidR="006A37EE" w:rsidRPr="00D70683" w:rsidRDefault="005C0264" w:rsidP="00D70683">
            <w:pPr>
              <w:spacing w:line="360" w:lineRule="auto"/>
              <w:jc w:val="center"/>
              <w:rPr>
                <w:sz w:val="28"/>
                <w:szCs w:val="28"/>
              </w:rPr>
            </w:pPr>
            <w:r>
              <w:rPr>
                <w:sz w:val="28"/>
                <w:szCs w:val="28"/>
              </w:rPr>
              <w:t>Сборник «В такие дни», страница 222</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16</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Лик</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Вдавив уста в холодный лик</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Поцеловать холодное лицо</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Египетский профиль</w:t>
            </w: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17</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Ладья</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Проплываю в ладье безумья!</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Лодка, в которой плывет герой по безумному городу</w:t>
            </w:r>
          </w:p>
        </w:tc>
        <w:tc>
          <w:tcPr>
            <w:tcW w:w="2919" w:type="dxa"/>
            <w:vAlign w:val="center"/>
          </w:tcPr>
          <w:p w:rsidR="006A37EE" w:rsidRPr="00D70683" w:rsidRDefault="006A37EE" w:rsidP="00D70683">
            <w:pPr>
              <w:spacing w:line="360" w:lineRule="auto"/>
              <w:jc w:val="center"/>
              <w:rPr>
                <w:sz w:val="28"/>
                <w:szCs w:val="28"/>
              </w:rPr>
            </w:pP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18</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Отринутый</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Любимцы отринутых дней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Отверженные любимцы</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Романтикам</w:t>
            </w:r>
          </w:p>
        </w:tc>
        <w:tc>
          <w:tcPr>
            <w:tcW w:w="2919" w:type="dxa"/>
          </w:tcPr>
          <w:p w:rsidR="006A37EE" w:rsidRPr="00D70683" w:rsidRDefault="00FB1329" w:rsidP="00D70683">
            <w:pPr>
              <w:spacing w:line="360" w:lineRule="auto"/>
              <w:jc w:val="center"/>
              <w:rPr>
                <w:sz w:val="28"/>
                <w:szCs w:val="28"/>
              </w:rPr>
            </w:pPr>
            <w:r>
              <w:rPr>
                <w:sz w:val="28"/>
                <w:szCs w:val="28"/>
              </w:rPr>
              <w:t>Сборник «В такие дни», страница 223</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19</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Длань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Кто взносит к небу длани</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Поднимать руки к небу</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Одиссей к Калипсо</w:t>
            </w: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20</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Чертог</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Я ль чуждый гость в чертоге крепкостенном</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Здание с прочными стенами</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Одиссей к Калипсо</w:t>
            </w: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21</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Сонм</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Сквозь сонм льстецов проходим чтить богов</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Множество, скопление льстецов</w:t>
            </w:r>
          </w:p>
        </w:tc>
        <w:tc>
          <w:tcPr>
            <w:tcW w:w="2919" w:type="dxa"/>
            <w:vAlign w:val="center"/>
          </w:tcPr>
          <w:p w:rsidR="006A37EE" w:rsidRPr="00D70683" w:rsidRDefault="006A37EE" w:rsidP="00D70683">
            <w:pPr>
              <w:spacing w:line="360" w:lineRule="auto"/>
              <w:jc w:val="center"/>
              <w:rPr>
                <w:sz w:val="28"/>
                <w:szCs w:val="28"/>
              </w:rPr>
            </w:pP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22</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Ложе</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Кто сирских пленниц к ложам нежным вел</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В данном случае имеется в виду постель</w:t>
            </w:r>
          </w:p>
        </w:tc>
        <w:tc>
          <w:tcPr>
            <w:tcW w:w="2919" w:type="dxa"/>
            <w:vAlign w:val="center"/>
          </w:tcPr>
          <w:p w:rsidR="006A37EE" w:rsidRPr="00D70683" w:rsidRDefault="006A37EE" w:rsidP="00D70683">
            <w:pPr>
              <w:spacing w:line="360" w:lineRule="auto"/>
              <w:jc w:val="center"/>
              <w:rPr>
                <w:sz w:val="28"/>
                <w:szCs w:val="28"/>
              </w:rPr>
            </w:pP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23</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Лоно</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 глубь взволнованного лона</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Использовано в переносном значении – в центр земли или моря, в данном случае – океан</w:t>
            </w:r>
          </w:p>
        </w:tc>
        <w:tc>
          <w:tcPr>
            <w:tcW w:w="2919" w:type="dxa"/>
            <w:vAlign w:val="center"/>
          </w:tcPr>
          <w:p w:rsidR="006A37EE" w:rsidRPr="00D70683" w:rsidRDefault="006A37EE" w:rsidP="00D70683">
            <w:pPr>
              <w:spacing w:line="360" w:lineRule="auto"/>
              <w:jc w:val="center"/>
              <w:rPr>
                <w:sz w:val="28"/>
                <w:szCs w:val="28"/>
              </w:rPr>
            </w:pP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24</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Днесь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Миродержец, днесь я диадемой царственной вяжу твое чело</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В данном контексте – сегодня, здесь, сейчас</w:t>
            </w:r>
          </w:p>
        </w:tc>
        <w:tc>
          <w:tcPr>
            <w:tcW w:w="2919" w:type="dxa"/>
            <w:vAlign w:val="center"/>
          </w:tcPr>
          <w:p w:rsidR="006A37EE" w:rsidRPr="00D70683" w:rsidRDefault="006A37EE" w:rsidP="00D70683">
            <w:pPr>
              <w:spacing w:line="360" w:lineRule="auto"/>
              <w:jc w:val="center"/>
              <w:rPr>
                <w:sz w:val="28"/>
                <w:szCs w:val="28"/>
              </w:rPr>
            </w:pP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25</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Чело</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Миродержец, днесь я диадемой царственной вяжу твое чело</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Здесь в своем прямом значении «Лоб»</w:t>
            </w:r>
          </w:p>
        </w:tc>
        <w:tc>
          <w:tcPr>
            <w:tcW w:w="2919" w:type="dxa"/>
            <w:vAlign w:val="center"/>
          </w:tcPr>
          <w:p w:rsidR="006A37EE" w:rsidRPr="00D70683" w:rsidRDefault="006A37EE" w:rsidP="00D70683">
            <w:pPr>
              <w:spacing w:line="360" w:lineRule="auto"/>
              <w:jc w:val="center"/>
              <w:rPr>
                <w:sz w:val="28"/>
                <w:szCs w:val="28"/>
              </w:rPr>
            </w:pP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26</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Оный</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Ты в оный мир вознесена</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В другой мир не похожий на этот</w:t>
            </w:r>
          </w:p>
        </w:tc>
        <w:tc>
          <w:tcPr>
            <w:tcW w:w="2919" w:type="dxa"/>
            <w:vAlign w:val="center"/>
          </w:tcPr>
          <w:p w:rsidR="006A37EE" w:rsidRPr="00D70683" w:rsidRDefault="006A37EE" w:rsidP="00D70683">
            <w:pPr>
              <w:spacing w:line="360" w:lineRule="auto"/>
              <w:jc w:val="center"/>
              <w:rPr>
                <w:sz w:val="28"/>
                <w:szCs w:val="28"/>
              </w:rPr>
            </w:pP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27</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Древле</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Как древле Пирр в совет царей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Здесь в значении «раньше, прежде»</w:t>
            </w:r>
          </w:p>
        </w:tc>
        <w:tc>
          <w:tcPr>
            <w:tcW w:w="2919" w:type="dxa"/>
            <w:vAlign w:val="center"/>
          </w:tcPr>
          <w:p w:rsidR="006A37EE" w:rsidRPr="00D70683" w:rsidRDefault="006A37EE" w:rsidP="00461880">
            <w:pPr>
              <w:pStyle w:val="HTML"/>
              <w:jc w:val="center"/>
              <w:rPr>
                <w:rFonts w:ascii="Times New Roman" w:hAnsi="Times New Roman" w:cs="Times New Roman"/>
                <w:sz w:val="28"/>
                <w:szCs w:val="28"/>
              </w:rPr>
            </w:pPr>
            <w:r w:rsidRPr="00D70683">
              <w:rPr>
                <w:rFonts w:ascii="Times New Roman" w:hAnsi="Times New Roman" w:cs="Times New Roman"/>
                <w:sz w:val="28"/>
                <w:szCs w:val="28"/>
              </w:rPr>
              <w:t>Будь мрамором</w:t>
            </w:r>
          </w:p>
          <w:p w:rsidR="006A37EE" w:rsidRPr="00D70683" w:rsidRDefault="006A37EE" w:rsidP="00461880">
            <w:pPr>
              <w:spacing w:line="360" w:lineRule="auto"/>
              <w:jc w:val="center"/>
              <w:rPr>
                <w:sz w:val="28"/>
                <w:szCs w:val="28"/>
              </w:rPr>
            </w:pPr>
          </w:p>
        </w:tc>
        <w:tc>
          <w:tcPr>
            <w:tcW w:w="2919" w:type="dxa"/>
          </w:tcPr>
          <w:p w:rsidR="006A37EE" w:rsidRPr="00D70683" w:rsidRDefault="00F178B7" w:rsidP="00D70683">
            <w:pPr>
              <w:pStyle w:val="HTML"/>
              <w:jc w:val="center"/>
              <w:rPr>
                <w:rFonts w:ascii="Times New Roman" w:hAnsi="Times New Roman" w:cs="Times New Roman"/>
                <w:sz w:val="28"/>
                <w:szCs w:val="28"/>
              </w:rPr>
            </w:pPr>
            <w:r>
              <w:rPr>
                <w:rFonts w:ascii="Times New Roman" w:hAnsi="Times New Roman" w:cs="Times New Roman"/>
                <w:sz w:val="28"/>
                <w:szCs w:val="28"/>
              </w:rPr>
              <w:t>Сборник «В такие дни», страница 225</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28</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Врачевать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Врачуй влюбленные глаза</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Императив, указывающий на призыв «лечить» влюбленные глаза</w:t>
            </w:r>
          </w:p>
        </w:tc>
        <w:tc>
          <w:tcPr>
            <w:tcW w:w="2919" w:type="dxa"/>
            <w:vAlign w:val="center"/>
          </w:tcPr>
          <w:p w:rsidR="006A37EE" w:rsidRPr="00D70683" w:rsidRDefault="006A37EE" w:rsidP="00D70683">
            <w:pPr>
              <w:spacing w:line="360" w:lineRule="auto"/>
              <w:jc w:val="center"/>
              <w:rPr>
                <w:sz w:val="28"/>
                <w:szCs w:val="28"/>
              </w:rPr>
            </w:pP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29</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Кров</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Мой кров</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В данном случае «укрытие от чего-либо</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У Кремля</w:t>
            </w:r>
          </w:p>
        </w:tc>
        <w:tc>
          <w:tcPr>
            <w:tcW w:w="2919" w:type="dxa"/>
          </w:tcPr>
          <w:p w:rsidR="006A37EE" w:rsidRPr="00D70683" w:rsidRDefault="00461880" w:rsidP="00D70683">
            <w:pPr>
              <w:spacing w:line="360" w:lineRule="auto"/>
              <w:jc w:val="center"/>
              <w:rPr>
                <w:sz w:val="28"/>
                <w:szCs w:val="28"/>
              </w:rPr>
            </w:pPr>
            <w:r>
              <w:rPr>
                <w:sz w:val="28"/>
                <w:szCs w:val="28"/>
              </w:rPr>
              <w:t>Сборник «Меа», страница 240</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30</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Постоялец</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А я, гость лет, я, постоялец</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Временно прибывший в данный момент времени человек</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У Кремля</w:t>
            </w:r>
          </w:p>
        </w:tc>
        <w:tc>
          <w:tcPr>
            <w:tcW w:w="2919" w:type="dxa"/>
          </w:tcPr>
          <w:p w:rsidR="006A37EE" w:rsidRPr="00D70683" w:rsidRDefault="00461880" w:rsidP="00D70683">
            <w:pPr>
              <w:spacing w:line="360" w:lineRule="auto"/>
              <w:jc w:val="center"/>
              <w:rPr>
                <w:sz w:val="28"/>
                <w:szCs w:val="28"/>
              </w:rPr>
            </w:pPr>
            <w:r>
              <w:rPr>
                <w:sz w:val="28"/>
                <w:szCs w:val="28"/>
              </w:rPr>
              <w:t>Сборник «Меа», страница 240</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31</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Злато</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Яркий мрамор, медь и злато</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Основное значение «золото»</w:t>
            </w:r>
          </w:p>
        </w:tc>
        <w:tc>
          <w:tcPr>
            <w:tcW w:w="2919" w:type="dxa"/>
            <w:vAlign w:val="center"/>
          </w:tcPr>
          <w:p w:rsidR="006A37EE" w:rsidRPr="00D70683" w:rsidRDefault="006A37EE" w:rsidP="00D70683">
            <w:pPr>
              <w:spacing w:line="360" w:lineRule="auto"/>
              <w:jc w:val="center"/>
              <w:rPr>
                <w:sz w:val="28"/>
                <w:szCs w:val="28"/>
              </w:rPr>
            </w:pP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32</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Зелье</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Зельем пьянящим</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Здесь «ядовитый настой»</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В первый раз</w:t>
            </w:r>
          </w:p>
        </w:tc>
        <w:tc>
          <w:tcPr>
            <w:tcW w:w="2919" w:type="dxa"/>
          </w:tcPr>
          <w:p w:rsidR="006A37EE" w:rsidRPr="00D70683" w:rsidRDefault="00931766" w:rsidP="00D70683">
            <w:pPr>
              <w:spacing w:line="360" w:lineRule="auto"/>
              <w:jc w:val="center"/>
              <w:rPr>
                <w:sz w:val="28"/>
                <w:szCs w:val="28"/>
              </w:rPr>
            </w:pPr>
            <w:r>
              <w:rPr>
                <w:sz w:val="28"/>
                <w:szCs w:val="28"/>
              </w:rPr>
              <w:t>Сборник «В такие дни», страница 223</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33</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Царство</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Царства раздвинул границы</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То есть, расширил границы своего государства, державы</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Город вод</w:t>
            </w: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34</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Царь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Был он -  как царь над царями</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Повелитель над другими властителями и народами</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Город вод</w:t>
            </w: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35</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Услада</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Мысли и взорам услада</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Доставлять наслаждение или получать удовольствие в чем-либо</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Город вод</w:t>
            </w: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36</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Червленый</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А фон лазурный иль червленый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В значении «темно-красный»</w:t>
            </w:r>
          </w:p>
        </w:tc>
        <w:tc>
          <w:tcPr>
            <w:tcW w:w="2919" w:type="dxa"/>
            <w:vAlign w:val="center"/>
          </w:tcPr>
          <w:p w:rsidR="006A37EE" w:rsidRPr="00D70683" w:rsidRDefault="006A37EE" w:rsidP="00D70683">
            <w:pPr>
              <w:spacing w:line="360" w:lineRule="auto"/>
              <w:jc w:val="center"/>
              <w:rPr>
                <w:sz w:val="28"/>
                <w:szCs w:val="28"/>
              </w:rPr>
            </w:pPr>
            <w:r>
              <w:rPr>
                <w:sz w:val="28"/>
                <w:szCs w:val="28"/>
              </w:rPr>
              <w:t>Эгейские вазы</w:t>
            </w:r>
          </w:p>
        </w:tc>
        <w:tc>
          <w:tcPr>
            <w:tcW w:w="2919" w:type="dxa"/>
          </w:tcPr>
          <w:p w:rsidR="006A37EE"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37</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Агнец</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Агнцев ведешь, ведешь коз</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В основном значении «ягненок»</w:t>
            </w:r>
          </w:p>
        </w:tc>
        <w:tc>
          <w:tcPr>
            <w:tcW w:w="2919" w:type="dxa"/>
            <w:vAlign w:val="center"/>
          </w:tcPr>
          <w:p w:rsidR="006A37EE" w:rsidRPr="00D70683" w:rsidRDefault="006A37EE" w:rsidP="00D70683">
            <w:pPr>
              <w:spacing w:line="360" w:lineRule="auto"/>
              <w:jc w:val="center"/>
              <w:rPr>
                <w:sz w:val="28"/>
                <w:szCs w:val="28"/>
              </w:rPr>
            </w:pP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38</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Отрок</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Пусть полюбит мирт, отроков свежий венок</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Использовано в основном значении «юноша, мальчик-подросток»</w:t>
            </w:r>
          </w:p>
        </w:tc>
        <w:tc>
          <w:tcPr>
            <w:tcW w:w="2919" w:type="dxa"/>
            <w:vAlign w:val="center"/>
          </w:tcPr>
          <w:p w:rsidR="006A37EE" w:rsidRPr="00D70683" w:rsidRDefault="006A37EE" w:rsidP="00D70683">
            <w:pPr>
              <w:spacing w:line="360" w:lineRule="auto"/>
              <w:jc w:val="center"/>
              <w:rPr>
                <w:sz w:val="28"/>
                <w:szCs w:val="28"/>
              </w:rPr>
            </w:pP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39</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Ланита</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Краса румяных ланит</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Щека</w:t>
            </w:r>
          </w:p>
        </w:tc>
        <w:tc>
          <w:tcPr>
            <w:tcW w:w="2919" w:type="dxa"/>
            <w:vAlign w:val="center"/>
          </w:tcPr>
          <w:p w:rsidR="006A37EE" w:rsidRPr="00D70683" w:rsidRDefault="006A37EE" w:rsidP="00D70683">
            <w:pPr>
              <w:spacing w:line="360" w:lineRule="auto"/>
              <w:jc w:val="center"/>
              <w:rPr>
                <w:sz w:val="28"/>
                <w:szCs w:val="28"/>
              </w:rPr>
            </w:pP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40</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Ветрило</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Дай же ветру нырнуть в твои ветрила</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Имеются в виду «паруса корабля»</w:t>
            </w:r>
          </w:p>
        </w:tc>
        <w:tc>
          <w:tcPr>
            <w:tcW w:w="2919" w:type="dxa"/>
            <w:vAlign w:val="center"/>
          </w:tcPr>
          <w:p w:rsidR="006A37EE" w:rsidRPr="00D70683" w:rsidRDefault="006A37EE" w:rsidP="00D70683">
            <w:pPr>
              <w:spacing w:line="360" w:lineRule="auto"/>
              <w:jc w:val="center"/>
              <w:rPr>
                <w:sz w:val="28"/>
                <w:szCs w:val="28"/>
              </w:rPr>
            </w:pP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41</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Вежды</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И в ужасе сомкнул я вежды</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То же, что веко. Сомкнуть вежды.</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Раб</w:t>
            </w:r>
          </w:p>
        </w:tc>
        <w:tc>
          <w:tcPr>
            <w:tcW w:w="2919" w:type="dxa"/>
          </w:tcPr>
          <w:p w:rsidR="006A37EE" w:rsidRPr="00D70683" w:rsidRDefault="00AD6E16" w:rsidP="00D70683">
            <w:pPr>
              <w:spacing w:line="360" w:lineRule="auto"/>
              <w:jc w:val="center"/>
              <w:rPr>
                <w:sz w:val="28"/>
                <w:szCs w:val="28"/>
              </w:rPr>
            </w:pPr>
            <w:r>
              <w:rPr>
                <w:sz w:val="28"/>
                <w:szCs w:val="28"/>
              </w:rPr>
              <w:t>Сборник «Граду и миру», страница 74</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42</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Десница</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Вы ль не узнаете божией десницы</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Десница – правая рука</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Конь Блед</w:t>
            </w:r>
          </w:p>
        </w:tc>
        <w:tc>
          <w:tcPr>
            <w:tcW w:w="2919" w:type="dxa"/>
          </w:tcPr>
          <w:p w:rsidR="006A37EE" w:rsidRPr="00D70683" w:rsidRDefault="009171C7" w:rsidP="00D70683">
            <w:pPr>
              <w:spacing w:line="360" w:lineRule="auto"/>
              <w:jc w:val="center"/>
              <w:rPr>
                <w:sz w:val="28"/>
                <w:szCs w:val="28"/>
              </w:rPr>
            </w:pPr>
            <w:r>
              <w:rPr>
                <w:sz w:val="28"/>
                <w:szCs w:val="28"/>
              </w:rPr>
              <w:t xml:space="preserve">Сборник «Венок», страница 116 </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43</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Мор</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Сгибнет четверть вас – от мора, глада и меча!</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В данном контексте «Повальная смерть, эпидемия»</w:t>
            </w:r>
          </w:p>
        </w:tc>
        <w:tc>
          <w:tcPr>
            <w:tcW w:w="2919" w:type="dxa"/>
            <w:vAlign w:val="center"/>
          </w:tcPr>
          <w:p w:rsidR="006A37EE" w:rsidRPr="00D70683" w:rsidRDefault="006A37EE" w:rsidP="00D70683">
            <w:pPr>
              <w:jc w:val="center"/>
              <w:rPr>
                <w:sz w:val="28"/>
                <w:szCs w:val="28"/>
              </w:rPr>
            </w:pPr>
            <w:r w:rsidRPr="00D70683">
              <w:rPr>
                <w:sz w:val="28"/>
                <w:szCs w:val="28"/>
              </w:rPr>
              <w:t>Конь Блед</w:t>
            </w:r>
          </w:p>
        </w:tc>
        <w:tc>
          <w:tcPr>
            <w:tcW w:w="2919" w:type="dxa"/>
          </w:tcPr>
          <w:p w:rsidR="006A37EE" w:rsidRPr="00D70683" w:rsidRDefault="009171C7" w:rsidP="00D70683">
            <w:pPr>
              <w:jc w:val="center"/>
              <w:rPr>
                <w:sz w:val="28"/>
                <w:szCs w:val="28"/>
              </w:rPr>
            </w:pPr>
            <w:r>
              <w:rPr>
                <w:sz w:val="28"/>
                <w:szCs w:val="28"/>
              </w:rPr>
              <w:t>Сборник «Венок», страница 116</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44</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Глад</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Сгибнет четверть вас – от мора, глада и меча!</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Голод</w:t>
            </w:r>
          </w:p>
        </w:tc>
        <w:tc>
          <w:tcPr>
            <w:tcW w:w="2919" w:type="dxa"/>
            <w:vAlign w:val="center"/>
          </w:tcPr>
          <w:p w:rsidR="006A37EE" w:rsidRPr="00D70683" w:rsidRDefault="006A37EE" w:rsidP="00D70683">
            <w:pPr>
              <w:jc w:val="center"/>
              <w:rPr>
                <w:sz w:val="28"/>
                <w:szCs w:val="28"/>
              </w:rPr>
            </w:pPr>
            <w:r w:rsidRPr="00D70683">
              <w:rPr>
                <w:sz w:val="28"/>
                <w:szCs w:val="28"/>
              </w:rPr>
              <w:t>Конь Блед</w:t>
            </w:r>
          </w:p>
        </w:tc>
        <w:tc>
          <w:tcPr>
            <w:tcW w:w="2919" w:type="dxa"/>
          </w:tcPr>
          <w:p w:rsidR="006A37EE" w:rsidRPr="00D70683" w:rsidRDefault="009171C7" w:rsidP="00D70683">
            <w:pPr>
              <w:jc w:val="center"/>
              <w:rPr>
                <w:sz w:val="28"/>
                <w:szCs w:val="28"/>
              </w:rPr>
            </w:pPr>
            <w:r>
              <w:rPr>
                <w:sz w:val="28"/>
                <w:szCs w:val="28"/>
              </w:rPr>
              <w:t>Сборник «Венок», страница 116</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45</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Люд</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 тот вечер улицы кипели людом</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Люди, группа людей</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Данте в Венеции</w:t>
            </w:r>
          </w:p>
        </w:tc>
        <w:tc>
          <w:tcPr>
            <w:tcW w:w="2919" w:type="dxa"/>
          </w:tcPr>
          <w:p w:rsidR="006A37EE" w:rsidRPr="00D70683" w:rsidRDefault="008B54E1" w:rsidP="00D70683">
            <w:pPr>
              <w:spacing w:line="360" w:lineRule="auto"/>
              <w:jc w:val="center"/>
              <w:rPr>
                <w:sz w:val="28"/>
                <w:szCs w:val="28"/>
              </w:rPr>
            </w:pPr>
            <w:r>
              <w:rPr>
                <w:sz w:val="28"/>
                <w:szCs w:val="28"/>
              </w:rPr>
              <w:t>Сборник «Третья стража», страница 43</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46</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Ныне</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И умствуют, как ныне я</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Теперь, в настоящее время</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Мир электрона</w:t>
            </w:r>
          </w:p>
        </w:tc>
        <w:tc>
          <w:tcPr>
            <w:tcW w:w="2919" w:type="dxa"/>
          </w:tcPr>
          <w:p w:rsidR="006A37EE" w:rsidRPr="00D70683" w:rsidRDefault="00F178B7" w:rsidP="00D70683">
            <w:pPr>
              <w:spacing w:line="360" w:lineRule="auto"/>
              <w:jc w:val="center"/>
              <w:rPr>
                <w:sz w:val="28"/>
                <w:szCs w:val="28"/>
              </w:rPr>
            </w:pPr>
            <w:r>
              <w:rPr>
                <w:sz w:val="28"/>
                <w:szCs w:val="28"/>
              </w:rPr>
              <w:t>Сборник «Меа», страница 243</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47</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Ярем</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Мы для тебя влечем ярем железный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Ярмо. В данном значении тяжелый груз</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Женщине</w:t>
            </w:r>
          </w:p>
        </w:tc>
        <w:tc>
          <w:tcPr>
            <w:tcW w:w="2919" w:type="dxa"/>
          </w:tcPr>
          <w:p w:rsidR="006A37EE" w:rsidRPr="00D70683" w:rsidRDefault="00094DFD" w:rsidP="00D70683">
            <w:pPr>
              <w:spacing w:line="360" w:lineRule="auto"/>
              <w:jc w:val="center"/>
              <w:rPr>
                <w:sz w:val="28"/>
                <w:szCs w:val="28"/>
              </w:rPr>
            </w:pPr>
            <w:r>
              <w:rPr>
                <w:sz w:val="28"/>
                <w:szCs w:val="28"/>
              </w:rPr>
              <w:t>Сборник «Третья стража», страница 46</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48</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Влечь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Мы для тебя влечем ярем железный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Тащить, тянуть</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Женщине</w:t>
            </w:r>
          </w:p>
        </w:tc>
        <w:tc>
          <w:tcPr>
            <w:tcW w:w="2919" w:type="dxa"/>
          </w:tcPr>
          <w:p w:rsidR="006A37EE" w:rsidRPr="00D70683" w:rsidRDefault="00094DFD" w:rsidP="00D70683">
            <w:pPr>
              <w:spacing w:line="360" w:lineRule="auto"/>
              <w:jc w:val="center"/>
              <w:rPr>
                <w:sz w:val="28"/>
                <w:szCs w:val="28"/>
              </w:rPr>
            </w:pPr>
            <w:r>
              <w:rPr>
                <w:sz w:val="28"/>
                <w:szCs w:val="28"/>
              </w:rPr>
              <w:t>Сборник «Третья стража», страница 46</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49</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Дитя</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Не верь дитя, что женщины все лживы</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Маленький ребенок</w:t>
            </w:r>
          </w:p>
        </w:tc>
        <w:tc>
          <w:tcPr>
            <w:tcW w:w="2919" w:type="dxa"/>
            <w:vAlign w:val="center"/>
          </w:tcPr>
          <w:p w:rsidR="006A37EE" w:rsidRPr="00D70683" w:rsidRDefault="006A37EE" w:rsidP="00D70683">
            <w:pPr>
              <w:spacing w:line="360" w:lineRule="auto"/>
              <w:jc w:val="center"/>
              <w:rPr>
                <w:sz w:val="28"/>
                <w:szCs w:val="28"/>
              </w:rPr>
            </w:pP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50</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Баядера</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И к безумной баядере</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Индийская профессиональная танцовщица (при храмах, на празднествах).</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 xml:space="preserve">На журчащей </w:t>
            </w:r>
            <w:r w:rsidR="00094DFD">
              <w:rPr>
                <w:sz w:val="28"/>
                <w:szCs w:val="28"/>
              </w:rPr>
              <w:t>Г</w:t>
            </w:r>
            <w:r w:rsidRPr="00D70683">
              <w:rPr>
                <w:sz w:val="28"/>
                <w:szCs w:val="28"/>
              </w:rPr>
              <w:t>одавери</w:t>
            </w:r>
          </w:p>
        </w:tc>
        <w:tc>
          <w:tcPr>
            <w:tcW w:w="2919" w:type="dxa"/>
          </w:tcPr>
          <w:p w:rsidR="006A37EE" w:rsidRPr="00D70683" w:rsidRDefault="00094DFD" w:rsidP="00D70683">
            <w:pPr>
              <w:spacing w:line="360" w:lineRule="auto"/>
              <w:jc w:val="center"/>
              <w:rPr>
                <w:sz w:val="28"/>
                <w:szCs w:val="28"/>
              </w:rPr>
            </w:pPr>
            <w:r>
              <w:rPr>
                <w:sz w:val="28"/>
                <w:szCs w:val="28"/>
              </w:rPr>
              <w:t>Сборник «Шедевры», страница 22</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51</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Благой</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Ангел благого молчания</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То же, что хороший</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Ангел благого молчания</w:t>
            </w: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52</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Вопиять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Тех погубил, - пусть вопиют!</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Громко взывать; теперь только перен. в выражениях</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Я много лгал и лицемерил</w:t>
            </w:r>
          </w:p>
        </w:tc>
        <w:tc>
          <w:tcPr>
            <w:tcW w:w="2919" w:type="dxa"/>
          </w:tcPr>
          <w:p w:rsidR="006A37EE" w:rsidRPr="00D70683" w:rsidRDefault="00FF4651" w:rsidP="00D70683">
            <w:pPr>
              <w:spacing w:line="360" w:lineRule="auto"/>
              <w:jc w:val="center"/>
              <w:rPr>
                <w:sz w:val="28"/>
                <w:szCs w:val="28"/>
              </w:rPr>
            </w:pPr>
            <w:r>
              <w:rPr>
                <w:sz w:val="28"/>
                <w:szCs w:val="28"/>
              </w:rPr>
              <w:t>Вне сборника, страница 137</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53</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Терние</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От века из терний поэта заветный венок</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Всякое колючее растение, а также его колючка, шип</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Поэту</w:t>
            </w:r>
          </w:p>
        </w:tc>
        <w:tc>
          <w:tcPr>
            <w:tcW w:w="2919" w:type="dxa"/>
          </w:tcPr>
          <w:p w:rsidR="006A37EE" w:rsidRPr="00D70683" w:rsidRDefault="00FF4651" w:rsidP="00D70683">
            <w:pPr>
              <w:spacing w:line="360" w:lineRule="auto"/>
              <w:jc w:val="center"/>
              <w:rPr>
                <w:sz w:val="28"/>
                <w:szCs w:val="28"/>
              </w:rPr>
            </w:pPr>
            <w:r>
              <w:rPr>
                <w:sz w:val="28"/>
                <w:szCs w:val="28"/>
              </w:rPr>
              <w:t>Сборник «Все напевы», страница 118</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54</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Дева</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От плясок сладострастных дев</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Девушка отличающаяся сладострастием</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Возвращение</w:t>
            </w: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55</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Умастить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Умастил миром волоса</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Напитать душистыми веществами</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Возвращение</w:t>
            </w: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56</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Воспрянуть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 Воспряну! Кину клич ответный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Проснуться</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Возвращение</w:t>
            </w: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57</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Начертать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Ты первый начертал пути своих планет</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Написать, нарисовать</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Халдейский пастух</w:t>
            </w:r>
          </w:p>
        </w:tc>
        <w:tc>
          <w:tcPr>
            <w:tcW w:w="2919" w:type="dxa"/>
          </w:tcPr>
          <w:p w:rsidR="006A37EE" w:rsidRPr="00D70683" w:rsidRDefault="00507345" w:rsidP="00D70683">
            <w:pPr>
              <w:spacing w:line="360" w:lineRule="auto"/>
              <w:jc w:val="center"/>
              <w:rPr>
                <w:sz w:val="28"/>
                <w:szCs w:val="28"/>
              </w:rPr>
            </w:pPr>
            <w:r>
              <w:rPr>
                <w:sz w:val="28"/>
                <w:szCs w:val="28"/>
              </w:rPr>
              <w:t>Сборник «Третья стража», страница 38</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58</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Дерзновение</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 ту ночь изведал ты всё счастье дерзновенья</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Дерзание</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Халдейский пастух</w:t>
            </w:r>
          </w:p>
        </w:tc>
        <w:tc>
          <w:tcPr>
            <w:tcW w:w="2919" w:type="dxa"/>
          </w:tcPr>
          <w:p w:rsidR="006A37EE" w:rsidRPr="00D70683" w:rsidRDefault="00507345" w:rsidP="00D70683">
            <w:pPr>
              <w:spacing w:line="360" w:lineRule="auto"/>
              <w:jc w:val="center"/>
              <w:rPr>
                <w:sz w:val="28"/>
                <w:szCs w:val="28"/>
              </w:rPr>
            </w:pPr>
            <w:r>
              <w:rPr>
                <w:sz w:val="28"/>
                <w:szCs w:val="28"/>
              </w:rPr>
              <w:t>Сборник «Третья стража», страница 38</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59</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Твердыня</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А наши башни, города, твердыни</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Крепость, прочно укрепленное место</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В дни запустении</w:t>
            </w:r>
          </w:p>
        </w:tc>
        <w:tc>
          <w:tcPr>
            <w:tcW w:w="2919" w:type="dxa"/>
          </w:tcPr>
          <w:p w:rsidR="006A37EE" w:rsidRPr="00D70683" w:rsidRDefault="00507345" w:rsidP="00D70683">
            <w:pPr>
              <w:spacing w:line="360" w:lineRule="auto"/>
              <w:jc w:val="center"/>
              <w:rPr>
                <w:sz w:val="28"/>
                <w:szCs w:val="28"/>
              </w:rPr>
            </w:pPr>
            <w:r>
              <w:rPr>
                <w:sz w:val="28"/>
                <w:szCs w:val="28"/>
              </w:rPr>
              <w:t>Сборник «Третья стража», страница 50</w:t>
            </w:r>
          </w:p>
        </w:tc>
      </w:tr>
      <w:tr w:rsidR="00507345" w:rsidRPr="00D70683">
        <w:tc>
          <w:tcPr>
            <w:tcW w:w="773" w:type="dxa"/>
            <w:vAlign w:val="center"/>
          </w:tcPr>
          <w:p w:rsidR="00507345" w:rsidRPr="00D70683" w:rsidRDefault="00507345" w:rsidP="00507345">
            <w:pPr>
              <w:spacing w:line="360" w:lineRule="auto"/>
              <w:jc w:val="center"/>
              <w:rPr>
                <w:sz w:val="28"/>
                <w:szCs w:val="28"/>
              </w:rPr>
            </w:pPr>
            <w:r w:rsidRPr="00D70683">
              <w:rPr>
                <w:sz w:val="28"/>
                <w:szCs w:val="28"/>
              </w:rPr>
              <w:t>60</w:t>
            </w:r>
          </w:p>
        </w:tc>
        <w:tc>
          <w:tcPr>
            <w:tcW w:w="1753" w:type="dxa"/>
            <w:vAlign w:val="center"/>
          </w:tcPr>
          <w:p w:rsidR="00507345" w:rsidRPr="00D70683" w:rsidRDefault="00507345" w:rsidP="00507345">
            <w:pPr>
              <w:spacing w:line="360" w:lineRule="auto"/>
              <w:jc w:val="center"/>
              <w:rPr>
                <w:sz w:val="28"/>
                <w:szCs w:val="28"/>
              </w:rPr>
            </w:pPr>
            <w:r w:rsidRPr="00D70683">
              <w:rPr>
                <w:sz w:val="28"/>
                <w:szCs w:val="28"/>
              </w:rPr>
              <w:t>Торжище</w:t>
            </w:r>
          </w:p>
        </w:tc>
        <w:tc>
          <w:tcPr>
            <w:tcW w:w="2903" w:type="dxa"/>
            <w:vAlign w:val="center"/>
          </w:tcPr>
          <w:p w:rsidR="00507345" w:rsidRPr="00D70683" w:rsidRDefault="00507345" w:rsidP="00507345">
            <w:pPr>
              <w:spacing w:line="360" w:lineRule="auto"/>
              <w:jc w:val="center"/>
              <w:rPr>
                <w:sz w:val="28"/>
                <w:szCs w:val="28"/>
              </w:rPr>
            </w:pPr>
            <w:r w:rsidRPr="00D70683">
              <w:rPr>
                <w:sz w:val="28"/>
                <w:szCs w:val="28"/>
              </w:rPr>
              <w:t>Прочтя названье торжищ и святилищ</w:t>
            </w:r>
          </w:p>
        </w:tc>
        <w:tc>
          <w:tcPr>
            <w:tcW w:w="3519" w:type="dxa"/>
            <w:vAlign w:val="center"/>
          </w:tcPr>
          <w:p w:rsidR="00507345" w:rsidRPr="00D70683" w:rsidRDefault="00507345" w:rsidP="00507345">
            <w:pPr>
              <w:spacing w:line="360" w:lineRule="auto"/>
              <w:jc w:val="center"/>
              <w:rPr>
                <w:sz w:val="28"/>
                <w:szCs w:val="28"/>
              </w:rPr>
            </w:pPr>
            <w:r w:rsidRPr="00D70683">
              <w:rPr>
                <w:sz w:val="28"/>
                <w:szCs w:val="28"/>
              </w:rPr>
              <w:t>Место торговли, базар</w:t>
            </w:r>
          </w:p>
        </w:tc>
        <w:tc>
          <w:tcPr>
            <w:tcW w:w="2919" w:type="dxa"/>
            <w:vAlign w:val="center"/>
          </w:tcPr>
          <w:p w:rsidR="00507345" w:rsidRPr="00D70683" w:rsidRDefault="00507345" w:rsidP="00507345">
            <w:pPr>
              <w:spacing w:line="360" w:lineRule="auto"/>
              <w:jc w:val="center"/>
              <w:rPr>
                <w:sz w:val="28"/>
                <w:szCs w:val="28"/>
              </w:rPr>
            </w:pPr>
            <w:r w:rsidRPr="00D70683">
              <w:rPr>
                <w:sz w:val="28"/>
                <w:szCs w:val="28"/>
              </w:rPr>
              <w:t>В дни запустении</w:t>
            </w:r>
          </w:p>
        </w:tc>
        <w:tc>
          <w:tcPr>
            <w:tcW w:w="2919" w:type="dxa"/>
          </w:tcPr>
          <w:p w:rsidR="00507345" w:rsidRDefault="00507345" w:rsidP="00507345">
            <w:r w:rsidRPr="00FA47B6">
              <w:rPr>
                <w:sz w:val="28"/>
                <w:szCs w:val="28"/>
              </w:rPr>
              <w:t>Сборник «Третья стража», страница 50</w:t>
            </w:r>
          </w:p>
        </w:tc>
      </w:tr>
      <w:tr w:rsidR="00507345" w:rsidRPr="00D70683">
        <w:tc>
          <w:tcPr>
            <w:tcW w:w="773" w:type="dxa"/>
            <w:vAlign w:val="center"/>
          </w:tcPr>
          <w:p w:rsidR="00507345" w:rsidRPr="00D70683" w:rsidRDefault="00507345" w:rsidP="00507345">
            <w:pPr>
              <w:spacing w:line="360" w:lineRule="auto"/>
              <w:jc w:val="center"/>
              <w:rPr>
                <w:sz w:val="28"/>
                <w:szCs w:val="28"/>
              </w:rPr>
            </w:pPr>
            <w:r w:rsidRPr="00D70683">
              <w:rPr>
                <w:sz w:val="28"/>
                <w:szCs w:val="28"/>
              </w:rPr>
              <w:t>61</w:t>
            </w:r>
          </w:p>
        </w:tc>
        <w:tc>
          <w:tcPr>
            <w:tcW w:w="1753" w:type="dxa"/>
            <w:vAlign w:val="center"/>
          </w:tcPr>
          <w:p w:rsidR="00507345" w:rsidRPr="00D70683" w:rsidRDefault="00507345" w:rsidP="00507345">
            <w:pPr>
              <w:spacing w:line="360" w:lineRule="auto"/>
              <w:jc w:val="center"/>
              <w:rPr>
                <w:sz w:val="28"/>
                <w:szCs w:val="28"/>
              </w:rPr>
            </w:pPr>
            <w:r w:rsidRPr="00D70683">
              <w:rPr>
                <w:sz w:val="28"/>
                <w:szCs w:val="28"/>
              </w:rPr>
              <w:t>Святилище</w:t>
            </w:r>
          </w:p>
        </w:tc>
        <w:tc>
          <w:tcPr>
            <w:tcW w:w="2903" w:type="dxa"/>
            <w:vAlign w:val="center"/>
          </w:tcPr>
          <w:p w:rsidR="00507345" w:rsidRPr="00D70683" w:rsidRDefault="00507345" w:rsidP="00507345">
            <w:pPr>
              <w:spacing w:line="360" w:lineRule="auto"/>
              <w:jc w:val="center"/>
              <w:rPr>
                <w:sz w:val="28"/>
                <w:szCs w:val="28"/>
              </w:rPr>
            </w:pPr>
            <w:r w:rsidRPr="00D70683">
              <w:rPr>
                <w:sz w:val="28"/>
                <w:szCs w:val="28"/>
              </w:rPr>
              <w:t>Прочтя названье торжищ и святилищ</w:t>
            </w:r>
          </w:p>
        </w:tc>
        <w:tc>
          <w:tcPr>
            <w:tcW w:w="3519" w:type="dxa"/>
            <w:vAlign w:val="center"/>
          </w:tcPr>
          <w:p w:rsidR="00507345" w:rsidRPr="00D70683" w:rsidRDefault="00507345" w:rsidP="00507345">
            <w:pPr>
              <w:spacing w:line="360" w:lineRule="auto"/>
              <w:jc w:val="center"/>
              <w:rPr>
                <w:sz w:val="28"/>
                <w:szCs w:val="28"/>
              </w:rPr>
            </w:pPr>
            <w:r w:rsidRPr="00D70683">
              <w:rPr>
                <w:sz w:val="28"/>
                <w:szCs w:val="28"/>
              </w:rPr>
              <w:t>Храм</w:t>
            </w:r>
          </w:p>
        </w:tc>
        <w:tc>
          <w:tcPr>
            <w:tcW w:w="2919" w:type="dxa"/>
            <w:vAlign w:val="center"/>
          </w:tcPr>
          <w:p w:rsidR="00507345" w:rsidRPr="00D70683" w:rsidRDefault="00507345" w:rsidP="00507345">
            <w:pPr>
              <w:spacing w:line="360" w:lineRule="auto"/>
              <w:jc w:val="center"/>
              <w:rPr>
                <w:sz w:val="28"/>
                <w:szCs w:val="28"/>
              </w:rPr>
            </w:pPr>
            <w:r w:rsidRPr="00D70683">
              <w:rPr>
                <w:sz w:val="28"/>
                <w:szCs w:val="28"/>
              </w:rPr>
              <w:t>В дни запустении</w:t>
            </w:r>
          </w:p>
        </w:tc>
        <w:tc>
          <w:tcPr>
            <w:tcW w:w="2919" w:type="dxa"/>
          </w:tcPr>
          <w:p w:rsidR="00507345" w:rsidRDefault="00507345" w:rsidP="00507345">
            <w:r w:rsidRPr="00FA47B6">
              <w:rPr>
                <w:sz w:val="28"/>
                <w:szCs w:val="28"/>
              </w:rPr>
              <w:t>Сборник «Третья стража», страница 50</w:t>
            </w:r>
          </w:p>
        </w:tc>
      </w:tr>
      <w:tr w:rsidR="00507345" w:rsidRPr="00D70683">
        <w:tc>
          <w:tcPr>
            <w:tcW w:w="773" w:type="dxa"/>
            <w:vAlign w:val="center"/>
          </w:tcPr>
          <w:p w:rsidR="00507345" w:rsidRPr="00D70683" w:rsidRDefault="00507345" w:rsidP="00507345">
            <w:pPr>
              <w:spacing w:line="360" w:lineRule="auto"/>
              <w:jc w:val="center"/>
              <w:rPr>
                <w:sz w:val="28"/>
                <w:szCs w:val="28"/>
              </w:rPr>
            </w:pPr>
            <w:r w:rsidRPr="00D70683">
              <w:rPr>
                <w:sz w:val="28"/>
                <w:szCs w:val="28"/>
              </w:rPr>
              <w:t>62</w:t>
            </w:r>
          </w:p>
        </w:tc>
        <w:tc>
          <w:tcPr>
            <w:tcW w:w="1753" w:type="dxa"/>
            <w:vAlign w:val="center"/>
          </w:tcPr>
          <w:p w:rsidR="00507345" w:rsidRPr="00D70683" w:rsidRDefault="00507345" w:rsidP="00507345">
            <w:pPr>
              <w:spacing w:line="360" w:lineRule="auto"/>
              <w:jc w:val="center"/>
              <w:rPr>
                <w:sz w:val="28"/>
                <w:szCs w:val="28"/>
              </w:rPr>
            </w:pPr>
            <w:r w:rsidRPr="00D70683">
              <w:rPr>
                <w:sz w:val="28"/>
                <w:szCs w:val="28"/>
              </w:rPr>
              <w:t>Внимать</w:t>
            </w:r>
          </w:p>
        </w:tc>
        <w:tc>
          <w:tcPr>
            <w:tcW w:w="2903" w:type="dxa"/>
            <w:vAlign w:val="center"/>
          </w:tcPr>
          <w:p w:rsidR="00507345" w:rsidRPr="00D70683" w:rsidRDefault="00507345" w:rsidP="00507345">
            <w:pPr>
              <w:spacing w:line="360" w:lineRule="auto"/>
              <w:jc w:val="center"/>
              <w:rPr>
                <w:sz w:val="28"/>
                <w:szCs w:val="28"/>
              </w:rPr>
            </w:pPr>
            <w:r w:rsidRPr="00D70683">
              <w:rPr>
                <w:sz w:val="28"/>
                <w:szCs w:val="28"/>
              </w:rPr>
              <w:t>Внемли же мне, о, слушай строки эти</w:t>
            </w:r>
          </w:p>
        </w:tc>
        <w:tc>
          <w:tcPr>
            <w:tcW w:w="3519" w:type="dxa"/>
            <w:vAlign w:val="center"/>
          </w:tcPr>
          <w:p w:rsidR="00507345" w:rsidRPr="00D70683" w:rsidRDefault="00507345" w:rsidP="00507345">
            <w:pPr>
              <w:spacing w:line="360" w:lineRule="auto"/>
              <w:jc w:val="center"/>
              <w:rPr>
                <w:sz w:val="28"/>
                <w:szCs w:val="28"/>
              </w:rPr>
            </w:pPr>
            <w:r w:rsidRPr="00D70683">
              <w:rPr>
                <w:sz w:val="28"/>
                <w:szCs w:val="28"/>
              </w:rPr>
              <w:t>Производное от «Внять», здесь в значении «Услышать»</w:t>
            </w:r>
          </w:p>
        </w:tc>
        <w:tc>
          <w:tcPr>
            <w:tcW w:w="2919" w:type="dxa"/>
            <w:vAlign w:val="center"/>
          </w:tcPr>
          <w:p w:rsidR="00507345" w:rsidRPr="00D70683" w:rsidRDefault="00507345" w:rsidP="00507345">
            <w:pPr>
              <w:spacing w:line="360" w:lineRule="auto"/>
              <w:jc w:val="center"/>
              <w:rPr>
                <w:sz w:val="28"/>
                <w:szCs w:val="28"/>
              </w:rPr>
            </w:pPr>
            <w:r w:rsidRPr="00D70683">
              <w:rPr>
                <w:sz w:val="28"/>
                <w:szCs w:val="28"/>
              </w:rPr>
              <w:t>В дни запустении</w:t>
            </w:r>
          </w:p>
        </w:tc>
        <w:tc>
          <w:tcPr>
            <w:tcW w:w="2919" w:type="dxa"/>
          </w:tcPr>
          <w:p w:rsidR="00507345" w:rsidRDefault="00507345" w:rsidP="00507345">
            <w:r w:rsidRPr="00FA47B6">
              <w:rPr>
                <w:sz w:val="28"/>
                <w:szCs w:val="28"/>
              </w:rPr>
              <w:t>Сборник «Третья стража», страница 50</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63</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Пасть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Пробегающие тучи, но не смеющие пасть</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Упасть</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Знойный день</w:t>
            </w: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64</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Чарователь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Ты –чарователь неустанный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Человек, который очаровывает чем-либо</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Городу</w:t>
            </w:r>
          </w:p>
        </w:tc>
        <w:tc>
          <w:tcPr>
            <w:tcW w:w="2919" w:type="dxa"/>
          </w:tcPr>
          <w:p w:rsidR="006A37EE" w:rsidRPr="00D70683" w:rsidRDefault="00507345" w:rsidP="00D70683">
            <w:pPr>
              <w:spacing w:line="360" w:lineRule="auto"/>
              <w:jc w:val="center"/>
              <w:rPr>
                <w:sz w:val="28"/>
                <w:szCs w:val="28"/>
              </w:rPr>
            </w:pPr>
            <w:r>
              <w:rPr>
                <w:sz w:val="28"/>
                <w:szCs w:val="28"/>
              </w:rPr>
              <w:t>Сборник «</w:t>
            </w:r>
            <w:r w:rsidR="00CE2524">
              <w:rPr>
                <w:sz w:val="28"/>
                <w:szCs w:val="28"/>
              </w:rPr>
              <w:t>Все напевы», страница 123</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65</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Становище</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Рухните с темных становий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Место стоянки</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Грядущие гунны</w:t>
            </w:r>
          </w:p>
        </w:tc>
        <w:tc>
          <w:tcPr>
            <w:tcW w:w="2919" w:type="dxa"/>
          </w:tcPr>
          <w:p w:rsidR="006A37EE" w:rsidRPr="00D70683" w:rsidRDefault="00CE2524" w:rsidP="00D70683">
            <w:pPr>
              <w:spacing w:line="360" w:lineRule="auto"/>
              <w:jc w:val="center"/>
              <w:rPr>
                <w:sz w:val="28"/>
                <w:szCs w:val="28"/>
              </w:rPr>
            </w:pPr>
            <w:r>
              <w:rPr>
                <w:sz w:val="28"/>
                <w:szCs w:val="28"/>
              </w:rPr>
              <w:t>Сборник «Венок», страница 110</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66</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Иль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Но, побежден иль победитель равно паду перед тобой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Союз в значении «или»</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Родной язык</w:t>
            </w:r>
          </w:p>
        </w:tc>
        <w:tc>
          <w:tcPr>
            <w:tcW w:w="2919" w:type="dxa"/>
          </w:tcPr>
          <w:p w:rsidR="006A37EE" w:rsidRPr="00D70683" w:rsidRDefault="00F82B94" w:rsidP="00D70683">
            <w:pPr>
              <w:spacing w:line="360" w:lineRule="auto"/>
              <w:jc w:val="center"/>
              <w:rPr>
                <w:sz w:val="28"/>
                <w:szCs w:val="28"/>
              </w:rPr>
            </w:pPr>
            <w:r>
              <w:rPr>
                <w:sz w:val="28"/>
                <w:szCs w:val="28"/>
              </w:rPr>
              <w:t>Сборник «Зеркало теней», страница 1</w:t>
            </w:r>
            <w:r w:rsidR="003B778D">
              <w:rPr>
                <w:sz w:val="28"/>
                <w:szCs w:val="28"/>
              </w:rPr>
              <w:t>5</w:t>
            </w:r>
            <w:r>
              <w:rPr>
                <w:sz w:val="28"/>
                <w:szCs w:val="28"/>
              </w:rPr>
              <w:t>1</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67</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Бремя</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Под бременем веков давно усталой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Тяжелая ноша</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Сын земли</w:t>
            </w:r>
          </w:p>
        </w:tc>
        <w:tc>
          <w:tcPr>
            <w:tcW w:w="2919" w:type="dxa"/>
          </w:tcPr>
          <w:p w:rsidR="006A37EE" w:rsidRPr="00D70683" w:rsidRDefault="003B778D" w:rsidP="00D70683">
            <w:pPr>
              <w:spacing w:line="360" w:lineRule="auto"/>
              <w:jc w:val="center"/>
              <w:rPr>
                <w:sz w:val="28"/>
                <w:szCs w:val="28"/>
              </w:rPr>
            </w:pPr>
            <w:r>
              <w:rPr>
                <w:sz w:val="28"/>
                <w:szCs w:val="28"/>
              </w:rPr>
              <w:t>Сборник «Семь цветов радуги», страница 161</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68</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Меж</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До гордых храмов, дремлющих меж лавров</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Между</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Сын земли</w:t>
            </w:r>
          </w:p>
        </w:tc>
        <w:tc>
          <w:tcPr>
            <w:tcW w:w="2919" w:type="dxa"/>
          </w:tcPr>
          <w:p w:rsidR="006A37EE" w:rsidRPr="00D70683" w:rsidRDefault="003B778D" w:rsidP="00D70683">
            <w:pPr>
              <w:spacing w:line="360" w:lineRule="auto"/>
              <w:jc w:val="center"/>
              <w:rPr>
                <w:sz w:val="28"/>
                <w:szCs w:val="28"/>
              </w:rPr>
            </w:pPr>
            <w:r>
              <w:rPr>
                <w:sz w:val="28"/>
                <w:szCs w:val="28"/>
              </w:rPr>
              <w:t>Сборник «Семь цветов радуги», страница 161</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69</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Горний</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Я словно слышу, в горнем свете</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Находящийся в вышине или сходящий с вышины</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В горнем свете</w:t>
            </w:r>
          </w:p>
        </w:tc>
        <w:tc>
          <w:tcPr>
            <w:tcW w:w="2919" w:type="dxa"/>
          </w:tcPr>
          <w:p w:rsidR="006A37EE" w:rsidRPr="00D70683" w:rsidRDefault="003B778D" w:rsidP="00D70683">
            <w:pPr>
              <w:spacing w:line="360" w:lineRule="auto"/>
              <w:jc w:val="center"/>
              <w:rPr>
                <w:sz w:val="28"/>
                <w:szCs w:val="28"/>
              </w:rPr>
            </w:pPr>
            <w:r>
              <w:rPr>
                <w:sz w:val="28"/>
                <w:szCs w:val="28"/>
              </w:rPr>
              <w:t>Сборник «Последние мечты», страница 189</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70</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Багрянеть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И лед вершинный багрянят</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Становятся багровыми</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Пока есть небо</w:t>
            </w:r>
          </w:p>
        </w:tc>
        <w:tc>
          <w:tcPr>
            <w:tcW w:w="2919" w:type="dxa"/>
          </w:tcPr>
          <w:p w:rsidR="006A37EE" w:rsidRPr="00D70683" w:rsidRDefault="003B778D" w:rsidP="00D70683">
            <w:pPr>
              <w:spacing w:line="360" w:lineRule="auto"/>
              <w:jc w:val="center"/>
              <w:rPr>
                <w:sz w:val="28"/>
                <w:szCs w:val="28"/>
              </w:rPr>
            </w:pPr>
            <w:r>
              <w:rPr>
                <w:sz w:val="28"/>
                <w:szCs w:val="28"/>
              </w:rPr>
              <w:t>Сборник «Последние мечты»</w:t>
            </w:r>
            <w:r w:rsidR="008A429C">
              <w:rPr>
                <w:sz w:val="28"/>
                <w:szCs w:val="28"/>
              </w:rPr>
              <w:t>, страница 1</w:t>
            </w:r>
            <w:r>
              <w:rPr>
                <w:sz w:val="28"/>
                <w:szCs w:val="28"/>
              </w:rPr>
              <w:t>9</w:t>
            </w:r>
            <w:r w:rsidR="008A429C">
              <w:rPr>
                <w:sz w:val="28"/>
                <w:szCs w:val="28"/>
              </w:rPr>
              <w:t>0</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71</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Целить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Как ты целишь того, кто предал</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Исцеляешь</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Библия</w:t>
            </w:r>
          </w:p>
        </w:tc>
        <w:tc>
          <w:tcPr>
            <w:tcW w:w="2919" w:type="dxa"/>
          </w:tcPr>
          <w:p w:rsidR="006A37EE" w:rsidRPr="00D70683" w:rsidRDefault="008A429C" w:rsidP="00D70683">
            <w:pPr>
              <w:spacing w:line="360" w:lineRule="auto"/>
              <w:jc w:val="center"/>
              <w:rPr>
                <w:sz w:val="28"/>
                <w:szCs w:val="28"/>
              </w:rPr>
            </w:pPr>
            <w:r>
              <w:rPr>
                <w:sz w:val="28"/>
                <w:szCs w:val="28"/>
              </w:rPr>
              <w:t>Сборник «Последние мечты», страница 194</w:t>
            </w:r>
          </w:p>
        </w:tc>
      </w:tr>
      <w:tr w:rsidR="008A429C" w:rsidRPr="00D70683">
        <w:tc>
          <w:tcPr>
            <w:tcW w:w="773" w:type="dxa"/>
            <w:vAlign w:val="center"/>
          </w:tcPr>
          <w:p w:rsidR="008A429C" w:rsidRPr="00D70683" w:rsidRDefault="008A429C" w:rsidP="008A429C">
            <w:pPr>
              <w:spacing w:line="360" w:lineRule="auto"/>
              <w:jc w:val="center"/>
              <w:rPr>
                <w:sz w:val="28"/>
                <w:szCs w:val="28"/>
              </w:rPr>
            </w:pPr>
            <w:r w:rsidRPr="00D70683">
              <w:rPr>
                <w:sz w:val="28"/>
                <w:szCs w:val="28"/>
              </w:rPr>
              <w:t>72</w:t>
            </w:r>
          </w:p>
        </w:tc>
        <w:tc>
          <w:tcPr>
            <w:tcW w:w="1753" w:type="dxa"/>
            <w:vAlign w:val="center"/>
          </w:tcPr>
          <w:p w:rsidR="008A429C" w:rsidRPr="00D70683" w:rsidRDefault="008A429C" w:rsidP="008A429C">
            <w:pPr>
              <w:spacing w:line="360" w:lineRule="auto"/>
              <w:jc w:val="center"/>
              <w:rPr>
                <w:sz w:val="28"/>
                <w:szCs w:val="28"/>
              </w:rPr>
            </w:pPr>
            <w:r w:rsidRPr="00D70683">
              <w:rPr>
                <w:sz w:val="28"/>
                <w:szCs w:val="28"/>
              </w:rPr>
              <w:t>Чреда</w:t>
            </w:r>
          </w:p>
        </w:tc>
        <w:tc>
          <w:tcPr>
            <w:tcW w:w="2903" w:type="dxa"/>
            <w:vAlign w:val="center"/>
          </w:tcPr>
          <w:p w:rsidR="008A429C" w:rsidRPr="00D70683" w:rsidRDefault="008A429C" w:rsidP="008A429C">
            <w:pPr>
              <w:spacing w:line="360" w:lineRule="auto"/>
              <w:jc w:val="center"/>
              <w:rPr>
                <w:sz w:val="28"/>
                <w:szCs w:val="28"/>
              </w:rPr>
            </w:pPr>
            <w:r w:rsidRPr="00D70683">
              <w:rPr>
                <w:sz w:val="28"/>
                <w:szCs w:val="28"/>
              </w:rPr>
              <w:t>В чреде видений неизменных</w:t>
            </w:r>
          </w:p>
        </w:tc>
        <w:tc>
          <w:tcPr>
            <w:tcW w:w="3519" w:type="dxa"/>
            <w:vAlign w:val="center"/>
          </w:tcPr>
          <w:p w:rsidR="008A429C" w:rsidRPr="00D70683" w:rsidRDefault="008A429C" w:rsidP="008A429C">
            <w:pPr>
              <w:spacing w:line="360" w:lineRule="auto"/>
              <w:jc w:val="center"/>
              <w:rPr>
                <w:sz w:val="28"/>
                <w:szCs w:val="28"/>
              </w:rPr>
            </w:pPr>
            <w:r w:rsidRPr="00D70683">
              <w:rPr>
                <w:sz w:val="28"/>
                <w:szCs w:val="28"/>
              </w:rPr>
              <w:t>Череда</w:t>
            </w:r>
          </w:p>
        </w:tc>
        <w:tc>
          <w:tcPr>
            <w:tcW w:w="2919" w:type="dxa"/>
            <w:vAlign w:val="center"/>
          </w:tcPr>
          <w:p w:rsidR="008A429C" w:rsidRPr="00D70683" w:rsidRDefault="008A429C" w:rsidP="008A429C">
            <w:pPr>
              <w:spacing w:line="360" w:lineRule="auto"/>
              <w:jc w:val="center"/>
              <w:rPr>
                <w:sz w:val="28"/>
                <w:szCs w:val="28"/>
              </w:rPr>
            </w:pPr>
            <w:r w:rsidRPr="00D70683">
              <w:rPr>
                <w:sz w:val="28"/>
                <w:szCs w:val="28"/>
              </w:rPr>
              <w:t>Библия</w:t>
            </w:r>
          </w:p>
        </w:tc>
        <w:tc>
          <w:tcPr>
            <w:tcW w:w="2919" w:type="dxa"/>
          </w:tcPr>
          <w:p w:rsidR="008A429C" w:rsidRDefault="008A429C" w:rsidP="008A429C">
            <w:r w:rsidRPr="008D554A">
              <w:rPr>
                <w:sz w:val="28"/>
                <w:szCs w:val="28"/>
              </w:rPr>
              <w:t>Сборник «Последние мечты», страница 194</w:t>
            </w:r>
          </w:p>
        </w:tc>
      </w:tr>
      <w:tr w:rsidR="008A429C" w:rsidRPr="00D70683">
        <w:tc>
          <w:tcPr>
            <w:tcW w:w="773" w:type="dxa"/>
            <w:vAlign w:val="center"/>
          </w:tcPr>
          <w:p w:rsidR="008A429C" w:rsidRPr="00D70683" w:rsidRDefault="008A429C" w:rsidP="008A429C">
            <w:pPr>
              <w:spacing w:line="360" w:lineRule="auto"/>
              <w:jc w:val="center"/>
              <w:rPr>
                <w:sz w:val="28"/>
                <w:szCs w:val="28"/>
              </w:rPr>
            </w:pPr>
            <w:r w:rsidRPr="00D70683">
              <w:rPr>
                <w:sz w:val="28"/>
                <w:szCs w:val="28"/>
              </w:rPr>
              <w:t>73</w:t>
            </w:r>
          </w:p>
        </w:tc>
        <w:tc>
          <w:tcPr>
            <w:tcW w:w="1753" w:type="dxa"/>
            <w:vAlign w:val="center"/>
          </w:tcPr>
          <w:p w:rsidR="008A429C" w:rsidRPr="00D70683" w:rsidRDefault="008A429C" w:rsidP="008A429C">
            <w:pPr>
              <w:spacing w:line="360" w:lineRule="auto"/>
              <w:jc w:val="center"/>
              <w:rPr>
                <w:sz w:val="28"/>
                <w:szCs w:val="28"/>
              </w:rPr>
            </w:pPr>
            <w:r w:rsidRPr="00D70683">
              <w:rPr>
                <w:sz w:val="28"/>
                <w:szCs w:val="28"/>
              </w:rPr>
              <w:t>Змий</w:t>
            </w:r>
          </w:p>
        </w:tc>
        <w:tc>
          <w:tcPr>
            <w:tcW w:w="2903" w:type="dxa"/>
            <w:vAlign w:val="center"/>
          </w:tcPr>
          <w:p w:rsidR="008A429C" w:rsidRPr="00D70683" w:rsidRDefault="008A429C" w:rsidP="008A429C">
            <w:pPr>
              <w:spacing w:line="360" w:lineRule="auto"/>
              <w:jc w:val="center"/>
              <w:rPr>
                <w:sz w:val="28"/>
                <w:szCs w:val="28"/>
              </w:rPr>
            </w:pPr>
            <w:r w:rsidRPr="00D70683">
              <w:rPr>
                <w:sz w:val="28"/>
                <w:szCs w:val="28"/>
              </w:rPr>
              <w:t>Пред Евой - искушенье Змия</w:t>
            </w:r>
          </w:p>
        </w:tc>
        <w:tc>
          <w:tcPr>
            <w:tcW w:w="3519" w:type="dxa"/>
            <w:vAlign w:val="center"/>
          </w:tcPr>
          <w:p w:rsidR="008A429C" w:rsidRPr="00D70683" w:rsidRDefault="008A429C" w:rsidP="008A429C">
            <w:pPr>
              <w:spacing w:line="360" w:lineRule="auto"/>
              <w:jc w:val="center"/>
              <w:rPr>
                <w:sz w:val="28"/>
                <w:szCs w:val="28"/>
              </w:rPr>
            </w:pPr>
            <w:r w:rsidRPr="00D70683">
              <w:rPr>
                <w:sz w:val="28"/>
                <w:szCs w:val="28"/>
              </w:rPr>
              <w:t>Змей</w:t>
            </w:r>
          </w:p>
        </w:tc>
        <w:tc>
          <w:tcPr>
            <w:tcW w:w="2919" w:type="dxa"/>
            <w:vAlign w:val="center"/>
          </w:tcPr>
          <w:p w:rsidR="008A429C" w:rsidRPr="00D70683" w:rsidRDefault="008A429C" w:rsidP="008A429C">
            <w:pPr>
              <w:spacing w:line="360" w:lineRule="auto"/>
              <w:jc w:val="center"/>
              <w:rPr>
                <w:sz w:val="28"/>
                <w:szCs w:val="28"/>
              </w:rPr>
            </w:pPr>
            <w:r w:rsidRPr="00D70683">
              <w:rPr>
                <w:sz w:val="28"/>
                <w:szCs w:val="28"/>
              </w:rPr>
              <w:t>Библия</w:t>
            </w:r>
          </w:p>
        </w:tc>
        <w:tc>
          <w:tcPr>
            <w:tcW w:w="2919" w:type="dxa"/>
          </w:tcPr>
          <w:p w:rsidR="008A429C" w:rsidRDefault="008A429C" w:rsidP="008A429C">
            <w:r w:rsidRPr="008D554A">
              <w:rPr>
                <w:sz w:val="28"/>
                <w:szCs w:val="28"/>
              </w:rPr>
              <w:t>Сборник «Последние мечты», страница 194</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74</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Яство</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Пирует Рим, льет вина, множит яства...</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Еда, кушание</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Мировой кинематограф</w:t>
            </w:r>
          </w:p>
        </w:tc>
        <w:tc>
          <w:tcPr>
            <w:tcW w:w="2919" w:type="dxa"/>
          </w:tcPr>
          <w:p w:rsidR="006A37EE" w:rsidRPr="00D70683" w:rsidRDefault="008A429C" w:rsidP="00D70683">
            <w:pPr>
              <w:spacing w:line="360" w:lineRule="auto"/>
              <w:jc w:val="center"/>
              <w:rPr>
                <w:sz w:val="28"/>
                <w:szCs w:val="28"/>
              </w:rPr>
            </w:pPr>
            <w:r>
              <w:rPr>
                <w:sz w:val="28"/>
                <w:szCs w:val="28"/>
              </w:rPr>
              <w:t>Сборник «Последние мечты», страница 196</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75</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Конка</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Когда на улице звон двухэтажных конок</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Городская железная дорога с конной тягой, а также вагон такой дороги</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Я знал тебя, Москва</w:t>
            </w:r>
            <w:r w:rsidR="008A429C">
              <w:rPr>
                <w:sz w:val="28"/>
                <w:szCs w:val="28"/>
              </w:rPr>
              <w:t>, еще невзрачно-скромной</w:t>
            </w:r>
          </w:p>
        </w:tc>
        <w:tc>
          <w:tcPr>
            <w:tcW w:w="2919" w:type="dxa"/>
          </w:tcPr>
          <w:p w:rsidR="006A37EE" w:rsidRPr="00D70683" w:rsidRDefault="00BC0F88" w:rsidP="00D70683">
            <w:pPr>
              <w:spacing w:line="360" w:lineRule="auto"/>
              <w:jc w:val="center"/>
              <w:rPr>
                <w:sz w:val="28"/>
                <w:szCs w:val="28"/>
              </w:rPr>
            </w:pPr>
            <w:r>
              <w:rPr>
                <w:sz w:val="28"/>
                <w:szCs w:val="28"/>
              </w:rPr>
              <w:t>Вне сборника, страница 198</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76</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Скверна</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Всё сокрушать, спеша очиститься от скверн</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Нечто гнусное, порочное</w:t>
            </w:r>
          </w:p>
        </w:tc>
        <w:tc>
          <w:tcPr>
            <w:tcW w:w="2919" w:type="dxa"/>
            <w:vAlign w:val="center"/>
          </w:tcPr>
          <w:p w:rsidR="006A37EE" w:rsidRPr="00D70683" w:rsidRDefault="00BC0F88" w:rsidP="00D70683">
            <w:pPr>
              <w:spacing w:line="360" w:lineRule="auto"/>
              <w:jc w:val="center"/>
              <w:rPr>
                <w:sz w:val="28"/>
                <w:szCs w:val="28"/>
              </w:rPr>
            </w:pPr>
            <w:r w:rsidRPr="00D70683">
              <w:rPr>
                <w:sz w:val="28"/>
                <w:szCs w:val="28"/>
              </w:rPr>
              <w:t>Я знал тебя, Москва</w:t>
            </w:r>
            <w:r>
              <w:rPr>
                <w:sz w:val="28"/>
                <w:szCs w:val="28"/>
              </w:rPr>
              <w:t>, еще невзрачно-скромной</w:t>
            </w:r>
          </w:p>
        </w:tc>
        <w:tc>
          <w:tcPr>
            <w:tcW w:w="2919" w:type="dxa"/>
          </w:tcPr>
          <w:p w:rsidR="006A37EE" w:rsidRPr="00D70683" w:rsidRDefault="00BC0F88" w:rsidP="00D70683">
            <w:pPr>
              <w:spacing w:line="360" w:lineRule="auto"/>
              <w:jc w:val="center"/>
              <w:rPr>
                <w:sz w:val="28"/>
                <w:szCs w:val="28"/>
              </w:rPr>
            </w:pPr>
            <w:r>
              <w:rPr>
                <w:sz w:val="28"/>
                <w:szCs w:val="28"/>
              </w:rPr>
              <w:t>Вне сборника, страница 198</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77</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Плоть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Что тени вымысла плоть обретут для нас</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Приобретут телесное обличие</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При электричестве</w:t>
            </w:r>
          </w:p>
        </w:tc>
        <w:tc>
          <w:tcPr>
            <w:tcW w:w="2919" w:type="dxa"/>
          </w:tcPr>
          <w:p w:rsidR="006A37EE" w:rsidRPr="00D70683" w:rsidRDefault="002642D1" w:rsidP="00D70683">
            <w:pPr>
              <w:spacing w:line="360" w:lineRule="auto"/>
              <w:jc w:val="center"/>
              <w:rPr>
                <w:sz w:val="28"/>
                <w:szCs w:val="28"/>
              </w:rPr>
            </w:pPr>
            <w:r>
              <w:rPr>
                <w:sz w:val="28"/>
                <w:szCs w:val="28"/>
              </w:rPr>
              <w:t>Вне сборника, страница 200</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78</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Балаган</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Когда поблизости гремели балаганы</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 Временная легкая деревянная постройка для ярмарочной торговли,  жилья,  зрелищ; сарай,  конюшня. В данном случае – место для зрелищ и представлений</w:t>
            </w:r>
          </w:p>
        </w:tc>
        <w:tc>
          <w:tcPr>
            <w:tcW w:w="2919" w:type="dxa"/>
            <w:vAlign w:val="center"/>
          </w:tcPr>
          <w:p w:rsidR="006A37EE" w:rsidRPr="00D70683" w:rsidRDefault="00BC0F88" w:rsidP="00D70683">
            <w:pPr>
              <w:spacing w:line="360" w:lineRule="auto"/>
              <w:jc w:val="center"/>
              <w:rPr>
                <w:sz w:val="28"/>
                <w:szCs w:val="28"/>
              </w:rPr>
            </w:pPr>
            <w:r w:rsidRPr="00D70683">
              <w:rPr>
                <w:sz w:val="28"/>
                <w:szCs w:val="28"/>
              </w:rPr>
              <w:t>Я знал тебя, Москва</w:t>
            </w:r>
            <w:r>
              <w:rPr>
                <w:sz w:val="28"/>
                <w:szCs w:val="28"/>
              </w:rPr>
              <w:t>, еще невзрачно-скромной</w:t>
            </w:r>
          </w:p>
        </w:tc>
        <w:tc>
          <w:tcPr>
            <w:tcW w:w="2919" w:type="dxa"/>
          </w:tcPr>
          <w:p w:rsidR="006A37EE" w:rsidRPr="00D70683" w:rsidRDefault="00BC0F88" w:rsidP="00D70683">
            <w:pPr>
              <w:spacing w:line="360" w:lineRule="auto"/>
              <w:jc w:val="center"/>
              <w:rPr>
                <w:sz w:val="28"/>
                <w:szCs w:val="28"/>
              </w:rPr>
            </w:pPr>
            <w:r>
              <w:rPr>
                <w:sz w:val="28"/>
                <w:szCs w:val="28"/>
              </w:rPr>
              <w:t>Вне сборника, страница 198</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79</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Рать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И ратей пролитую кровь</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Войско</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Антоний</w:t>
            </w:r>
          </w:p>
        </w:tc>
        <w:tc>
          <w:tcPr>
            <w:tcW w:w="2919" w:type="dxa"/>
          </w:tcPr>
          <w:p w:rsidR="006A37EE" w:rsidRPr="00D70683" w:rsidRDefault="002642D1" w:rsidP="00D70683">
            <w:pPr>
              <w:spacing w:line="360" w:lineRule="auto"/>
              <w:jc w:val="center"/>
              <w:rPr>
                <w:sz w:val="28"/>
                <w:szCs w:val="28"/>
              </w:rPr>
            </w:pPr>
            <w:r>
              <w:rPr>
                <w:sz w:val="28"/>
                <w:szCs w:val="28"/>
              </w:rPr>
              <w:t>Сборник «Венок», страница 98</w:t>
            </w:r>
          </w:p>
        </w:tc>
      </w:tr>
      <w:tr w:rsidR="002642D1" w:rsidRPr="00D70683">
        <w:tc>
          <w:tcPr>
            <w:tcW w:w="773" w:type="dxa"/>
            <w:vAlign w:val="center"/>
          </w:tcPr>
          <w:p w:rsidR="002642D1" w:rsidRPr="00D70683" w:rsidRDefault="002642D1" w:rsidP="002642D1">
            <w:pPr>
              <w:spacing w:line="360" w:lineRule="auto"/>
              <w:jc w:val="center"/>
              <w:rPr>
                <w:sz w:val="28"/>
                <w:szCs w:val="28"/>
              </w:rPr>
            </w:pPr>
            <w:r w:rsidRPr="00D70683">
              <w:rPr>
                <w:sz w:val="28"/>
                <w:szCs w:val="28"/>
              </w:rPr>
              <w:t>80</w:t>
            </w:r>
          </w:p>
        </w:tc>
        <w:tc>
          <w:tcPr>
            <w:tcW w:w="1753" w:type="dxa"/>
            <w:vAlign w:val="center"/>
          </w:tcPr>
          <w:p w:rsidR="002642D1" w:rsidRPr="00D70683" w:rsidRDefault="002642D1" w:rsidP="002642D1">
            <w:pPr>
              <w:spacing w:line="360" w:lineRule="auto"/>
              <w:jc w:val="center"/>
              <w:rPr>
                <w:sz w:val="28"/>
                <w:szCs w:val="28"/>
              </w:rPr>
            </w:pPr>
            <w:r w:rsidRPr="00D70683">
              <w:rPr>
                <w:sz w:val="28"/>
                <w:szCs w:val="28"/>
              </w:rPr>
              <w:t>Вершить</w:t>
            </w:r>
          </w:p>
        </w:tc>
        <w:tc>
          <w:tcPr>
            <w:tcW w:w="2903" w:type="dxa"/>
            <w:vAlign w:val="center"/>
          </w:tcPr>
          <w:p w:rsidR="002642D1" w:rsidRPr="00D70683" w:rsidRDefault="002642D1" w:rsidP="002642D1">
            <w:pPr>
              <w:spacing w:line="360" w:lineRule="auto"/>
              <w:jc w:val="center"/>
              <w:rPr>
                <w:sz w:val="28"/>
                <w:szCs w:val="28"/>
              </w:rPr>
            </w:pPr>
            <w:r w:rsidRPr="00D70683">
              <w:rPr>
                <w:sz w:val="28"/>
                <w:szCs w:val="28"/>
              </w:rPr>
              <w:t>Когда вершились судьбы мира</w:t>
            </w:r>
          </w:p>
        </w:tc>
        <w:tc>
          <w:tcPr>
            <w:tcW w:w="3519" w:type="dxa"/>
            <w:vAlign w:val="center"/>
          </w:tcPr>
          <w:p w:rsidR="002642D1" w:rsidRPr="00D70683" w:rsidRDefault="002642D1" w:rsidP="002642D1">
            <w:pPr>
              <w:spacing w:line="360" w:lineRule="auto"/>
              <w:jc w:val="center"/>
              <w:rPr>
                <w:sz w:val="28"/>
                <w:szCs w:val="28"/>
              </w:rPr>
            </w:pPr>
            <w:r w:rsidRPr="00D70683">
              <w:rPr>
                <w:sz w:val="28"/>
                <w:szCs w:val="28"/>
              </w:rPr>
              <w:t>Кончить, окончить</w:t>
            </w:r>
          </w:p>
        </w:tc>
        <w:tc>
          <w:tcPr>
            <w:tcW w:w="2919" w:type="dxa"/>
            <w:vAlign w:val="center"/>
          </w:tcPr>
          <w:p w:rsidR="002642D1" w:rsidRPr="00D70683" w:rsidRDefault="002642D1" w:rsidP="002642D1">
            <w:pPr>
              <w:spacing w:line="360" w:lineRule="auto"/>
              <w:jc w:val="center"/>
              <w:rPr>
                <w:sz w:val="28"/>
                <w:szCs w:val="28"/>
              </w:rPr>
            </w:pPr>
            <w:r w:rsidRPr="00D70683">
              <w:rPr>
                <w:sz w:val="28"/>
                <w:szCs w:val="28"/>
              </w:rPr>
              <w:t>Антоний</w:t>
            </w:r>
          </w:p>
        </w:tc>
        <w:tc>
          <w:tcPr>
            <w:tcW w:w="2919" w:type="dxa"/>
          </w:tcPr>
          <w:p w:rsidR="002642D1" w:rsidRDefault="002642D1" w:rsidP="002642D1">
            <w:r w:rsidRPr="009E7C21">
              <w:rPr>
                <w:sz w:val="28"/>
                <w:szCs w:val="28"/>
              </w:rPr>
              <w:t>Сборник «Венок», страница 98</w:t>
            </w:r>
          </w:p>
        </w:tc>
      </w:tr>
      <w:tr w:rsidR="002642D1" w:rsidRPr="00D70683">
        <w:tc>
          <w:tcPr>
            <w:tcW w:w="773" w:type="dxa"/>
            <w:vAlign w:val="center"/>
          </w:tcPr>
          <w:p w:rsidR="002642D1" w:rsidRPr="00D70683" w:rsidRDefault="002642D1" w:rsidP="002642D1">
            <w:pPr>
              <w:spacing w:line="360" w:lineRule="auto"/>
              <w:jc w:val="center"/>
              <w:rPr>
                <w:sz w:val="28"/>
                <w:szCs w:val="28"/>
              </w:rPr>
            </w:pPr>
            <w:r w:rsidRPr="00D70683">
              <w:rPr>
                <w:sz w:val="28"/>
                <w:szCs w:val="28"/>
              </w:rPr>
              <w:t>81</w:t>
            </w:r>
          </w:p>
        </w:tc>
        <w:tc>
          <w:tcPr>
            <w:tcW w:w="1753" w:type="dxa"/>
            <w:vAlign w:val="center"/>
          </w:tcPr>
          <w:p w:rsidR="002642D1" w:rsidRPr="00D70683" w:rsidRDefault="002642D1" w:rsidP="002642D1">
            <w:pPr>
              <w:spacing w:line="360" w:lineRule="auto"/>
              <w:jc w:val="center"/>
              <w:rPr>
                <w:sz w:val="28"/>
                <w:szCs w:val="28"/>
              </w:rPr>
            </w:pPr>
            <w:r w:rsidRPr="00D70683">
              <w:rPr>
                <w:sz w:val="28"/>
                <w:szCs w:val="28"/>
              </w:rPr>
              <w:t>Опочить</w:t>
            </w:r>
          </w:p>
        </w:tc>
        <w:tc>
          <w:tcPr>
            <w:tcW w:w="2903" w:type="dxa"/>
            <w:vAlign w:val="center"/>
          </w:tcPr>
          <w:p w:rsidR="002642D1" w:rsidRPr="00D70683" w:rsidRDefault="002642D1" w:rsidP="002642D1">
            <w:pPr>
              <w:spacing w:line="360" w:lineRule="auto"/>
              <w:jc w:val="center"/>
              <w:rPr>
                <w:sz w:val="28"/>
                <w:szCs w:val="28"/>
              </w:rPr>
            </w:pPr>
            <w:r w:rsidRPr="00D70683">
              <w:rPr>
                <w:sz w:val="28"/>
                <w:szCs w:val="28"/>
              </w:rPr>
              <w:t>Тревожный дух наш опочил</w:t>
            </w:r>
          </w:p>
        </w:tc>
        <w:tc>
          <w:tcPr>
            <w:tcW w:w="3519" w:type="dxa"/>
            <w:vAlign w:val="center"/>
          </w:tcPr>
          <w:p w:rsidR="002642D1" w:rsidRPr="00D70683" w:rsidRDefault="002642D1" w:rsidP="002642D1">
            <w:pPr>
              <w:spacing w:line="360" w:lineRule="auto"/>
              <w:jc w:val="center"/>
              <w:rPr>
                <w:sz w:val="28"/>
                <w:szCs w:val="28"/>
              </w:rPr>
            </w:pPr>
            <w:r w:rsidRPr="00D70683">
              <w:rPr>
                <w:sz w:val="28"/>
                <w:szCs w:val="28"/>
              </w:rPr>
              <w:t>Заснуть, погрузиться в сон</w:t>
            </w:r>
          </w:p>
        </w:tc>
        <w:tc>
          <w:tcPr>
            <w:tcW w:w="2919" w:type="dxa"/>
            <w:vAlign w:val="center"/>
          </w:tcPr>
          <w:p w:rsidR="002642D1" w:rsidRPr="00D70683" w:rsidRDefault="002642D1" w:rsidP="002642D1">
            <w:pPr>
              <w:spacing w:line="360" w:lineRule="auto"/>
              <w:jc w:val="center"/>
              <w:rPr>
                <w:sz w:val="28"/>
                <w:szCs w:val="28"/>
              </w:rPr>
            </w:pPr>
            <w:r w:rsidRPr="00D70683">
              <w:rPr>
                <w:sz w:val="28"/>
                <w:szCs w:val="28"/>
              </w:rPr>
              <w:t>К согражданам</w:t>
            </w:r>
          </w:p>
        </w:tc>
        <w:tc>
          <w:tcPr>
            <w:tcW w:w="2919" w:type="dxa"/>
          </w:tcPr>
          <w:p w:rsidR="002642D1" w:rsidRDefault="002642D1" w:rsidP="002642D1">
            <w:r w:rsidRPr="009E7C21">
              <w:rPr>
                <w:sz w:val="28"/>
                <w:szCs w:val="28"/>
              </w:rPr>
              <w:t xml:space="preserve">Сборник «Венок», страница </w:t>
            </w:r>
            <w:r w:rsidR="008D1522">
              <w:rPr>
                <w:sz w:val="28"/>
                <w:szCs w:val="28"/>
              </w:rPr>
              <w:t>104</w:t>
            </w:r>
          </w:p>
        </w:tc>
      </w:tr>
      <w:tr w:rsidR="002642D1" w:rsidRPr="00D70683">
        <w:tc>
          <w:tcPr>
            <w:tcW w:w="773" w:type="dxa"/>
            <w:vAlign w:val="center"/>
          </w:tcPr>
          <w:p w:rsidR="002642D1" w:rsidRPr="00D70683" w:rsidRDefault="002642D1" w:rsidP="002642D1">
            <w:pPr>
              <w:spacing w:line="360" w:lineRule="auto"/>
              <w:jc w:val="center"/>
              <w:rPr>
                <w:sz w:val="28"/>
                <w:szCs w:val="28"/>
              </w:rPr>
            </w:pPr>
            <w:r w:rsidRPr="00D70683">
              <w:rPr>
                <w:sz w:val="28"/>
                <w:szCs w:val="28"/>
              </w:rPr>
              <w:t>82</w:t>
            </w:r>
          </w:p>
        </w:tc>
        <w:tc>
          <w:tcPr>
            <w:tcW w:w="1753" w:type="dxa"/>
            <w:vAlign w:val="center"/>
          </w:tcPr>
          <w:p w:rsidR="002642D1" w:rsidRPr="00D70683" w:rsidRDefault="002642D1" w:rsidP="002642D1">
            <w:pPr>
              <w:spacing w:line="360" w:lineRule="auto"/>
              <w:jc w:val="center"/>
              <w:rPr>
                <w:sz w:val="28"/>
                <w:szCs w:val="28"/>
              </w:rPr>
            </w:pPr>
            <w:r w:rsidRPr="00D70683">
              <w:rPr>
                <w:sz w:val="28"/>
                <w:szCs w:val="28"/>
              </w:rPr>
              <w:t>Почить</w:t>
            </w:r>
          </w:p>
        </w:tc>
        <w:tc>
          <w:tcPr>
            <w:tcW w:w="2903" w:type="dxa"/>
            <w:vAlign w:val="center"/>
          </w:tcPr>
          <w:p w:rsidR="002642D1" w:rsidRPr="00D70683" w:rsidRDefault="002642D1" w:rsidP="002642D1">
            <w:pPr>
              <w:spacing w:line="360" w:lineRule="auto"/>
              <w:jc w:val="center"/>
              <w:rPr>
                <w:sz w:val="28"/>
                <w:szCs w:val="28"/>
              </w:rPr>
            </w:pPr>
            <w:r w:rsidRPr="00D70683">
              <w:rPr>
                <w:sz w:val="28"/>
                <w:szCs w:val="28"/>
              </w:rPr>
              <w:t>Изнеможен, почил наш флот</w:t>
            </w:r>
          </w:p>
        </w:tc>
        <w:tc>
          <w:tcPr>
            <w:tcW w:w="3519" w:type="dxa"/>
            <w:vAlign w:val="center"/>
          </w:tcPr>
          <w:p w:rsidR="002642D1" w:rsidRPr="00D70683" w:rsidRDefault="002642D1" w:rsidP="002642D1">
            <w:pPr>
              <w:spacing w:line="360" w:lineRule="auto"/>
              <w:jc w:val="center"/>
              <w:rPr>
                <w:sz w:val="28"/>
                <w:szCs w:val="28"/>
              </w:rPr>
            </w:pPr>
            <w:r w:rsidRPr="00D70683">
              <w:rPr>
                <w:sz w:val="28"/>
                <w:szCs w:val="28"/>
              </w:rPr>
              <w:t>Успокоиться, уснуть</w:t>
            </w:r>
          </w:p>
        </w:tc>
        <w:tc>
          <w:tcPr>
            <w:tcW w:w="2919" w:type="dxa"/>
            <w:vAlign w:val="center"/>
          </w:tcPr>
          <w:p w:rsidR="002642D1" w:rsidRPr="00D70683" w:rsidRDefault="002642D1" w:rsidP="002642D1">
            <w:pPr>
              <w:spacing w:line="360" w:lineRule="auto"/>
              <w:jc w:val="center"/>
              <w:rPr>
                <w:sz w:val="28"/>
                <w:szCs w:val="28"/>
              </w:rPr>
            </w:pPr>
            <w:r w:rsidRPr="00D70683">
              <w:rPr>
                <w:sz w:val="28"/>
                <w:szCs w:val="28"/>
              </w:rPr>
              <w:t>Цусима</w:t>
            </w:r>
          </w:p>
        </w:tc>
        <w:tc>
          <w:tcPr>
            <w:tcW w:w="2919" w:type="dxa"/>
          </w:tcPr>
          <w:p w:rsidR="002642D1" w:rsidRDefault="002642D1" w:rsidP="002642D1">
            <w:r w:rsidRPr="009E7C21">
              <w:rPr>
                <w:sz w:val="28"/>
                <w:szCs w:val="28"/>
              </w:rPr>
              <w:t xml:space="preserve">Сборник «Венок», страница </w:t>
            </w:r>
            <w:r w:rsidR="008D1522">
              <w:rPr>
                <w:sz w:val="28"/>
                <w:szCs w:val="28"/>
              </w:rPr>
              <w:t>104</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83</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Фимиам</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Возжечь усердно фимиам</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Благовонное вещество для курения, а также дым, поднимающийся при таком курении</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Паломникам свободы</w:t>
            </w:r>
          </w:p>
        </w:tc>
        <w:tc>
          <w:tcPr>
            <w:tcW w:w="2919" w:type="dxa"/>
          </w:tcPr>
          <w:p w:rsidR="006A37EE" w:rsidRPr="00D70683" w:rsidRDefault="008D1522" w:rsidP="00D70683">
            <w:pPr>
              <w:spacing w:line="360" w:lineRule="auto"/>
              <w:jc w:val="center"/>
              <w:rPr>
                <w:sz w:val="28"/>
                <w:szCs w:val="28"/>
              </w:rPr>
            </w:pPr>
            <w:r>
              <w:rPr>
                <w:sz w:val="28"/>
                <w:szCs w:val="28"/>
              </w:rPr>
              <w:t>Сборник «Венок», страница 108</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84</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Чета</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Чета бульварных камелий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Два предмета или два лица, пара</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Духи огня</w:t>
            </w:r>
          </w:p>
        </w:tc>
        <w:tc>
          <w:tcPr>
            <w:tcW w:w="2919" w:type="dxa"/>
          </w:tcPr>
          <w:p w:rsidR="006A37EE" w:rsidRPr="00D70683" w:rsidRDefault="008D1522" w:rsidP="00D70683">
            <w:pPr>
              <w:spacing w:line="360" w:lineRule="auto"/>
              <w:jc w:val="center"/>
              <w:rPr>
                <w:sz w:val="28"/>
                <w:szCs w:val="28"/>
              </w:rPr>
            </w:pPr>
            <w:r>
              <w:rPr>
                <w:sz w:val="28"/>
                <w:szCs w:val="28"/>
              </w:rPr>
              <w:t>Сборник «Венок», страница 114</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85</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Дровосек</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Мира древний дровосек</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Лесоруб; тот, кто занимается рубкой леса</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Хвала человеку</w:t>
            </w:r>
          </w:p>
        </w:tc>
        <w:tc>
          <w:tcPr>
            <w:tcW w:w="2919" w:type="dxa"/>
          </w:tcPr>
          <w:p w:rsidR="006A37EE" w:rsidRPr="00D70683" w:rsidRDefault="008D1522" w:rsidP="00D70683">
            <w:pPr>
              <w:spacing w:line="360" w:lineRule="auto"/>
              <w:jc w:val="center"/>
              <w:rPr>
                <w:sz w:val="28"/>
                <w:szCs w:val="28"/>
              </w:rPr>
            </w:pPr>
            <w:r>
              <w:rPr>
                <w:sz w:val="28"/>
                <w:szCs w:val="28"/>
              </w:rPr>
              <w:t>Сборник «Все напевы», страница 124</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86</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Средина</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Мой сын! мой сын! Лети срединой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Середина</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Дедал и Икар</w:t>
            </w:r>
          </w:p>
        </w:tc>
        <w:tc>
          <w:tcPr>
            <w:tcW w:w="2919" w:type="dxa"/>
          </w:tcPr>
          <w:p w:rsidR="006A37EE" w:rsidRPr="00D70683" w:rsidRDefault="008D1522" w:rsidP="00D70683">
            <w:pPr>
              <w:spacing w:line="360" w:lineRule="auto"/>
              <w:jc w:val="center"/>
              <w:rPr>
                <w:sz w:val="28"/>
                <w:szCs w:val="28"/>
              </w:rPr>
            </w:pPr>
            <w:r>
              <w:rPr>
                <w:sz w:val="28"/>
                <w:szCs w:val="28"/>
              </w:rPr>
              <w:t>Сборник «Все напевы», страница 126</w:t>
            </w:r>
          </w:p>
        </w:tc>
      </w:tr>
      <w:tr w:rsidR="008D1522" w:rsidRPr="00D70683">
        <w:tc>
          <w:tcPr>
            <w:tcW w:w="773" w:type="dxa"/>
            <w:vAlign w:val="center"/>
          </w:tcPr>
          <w:p w:rsidR="008D1522" w:rsidRPr="00D70683" w:rsidRDefault="008D1522" w:rsidP="008D1522">
            <w:pPr>
              <w:spacing w:line="360" w:lineRule="auto"/>
              <w:jc w:val="center"/>
              <w:rPr>
                <w:sz w:val="28"/>
                <w:szCs w:val="28"/>
              </w:rPr>
            </w:pPr>
            <w:r w:rsidRPr="00D70683">
              <w:rPr>
                <w:sz w:val="28"/>
                <w:szCs w:val="28"/>
              </w:rPr>
              <w:t>87</w:t>
            </w:r>
          </w:p>
        </w:tc>
        <w:tc>
          <w:tcPr>
            <w:tcW w:w="1753" w:type="dxa"/>
            <w:vAlign w:val="center"/>
          </w:tcPr>
          <w:p w:rsidR="008D1522" w:rsidRPr="00D70683" w:rsidRDefault="008D1522" w:rsidP="008D1522">
            <w:pPr>
              <w:spacing w:line="360" w:lineRule="auto"/>
              <w:jc w:val="center"/>
              <w:rPr>
                <w:sz w:val="28"/>
                <w:szCs w:val="28"/>
              </w:rPr>
            </w:pPr>
            <w:r w:rsidRPr="00D70683">
              <w:rPr>
                <w:sz w:val="28"/>
                <w:szCs w:val="28"/>
              </w:rPr>
              <w:t>Глагол</w:t>
            </w:r>
          </w:p>
        </w:tc>
        <w:tc>
          <w:tcPr>
            <w:tcW w:w="2903" w:type="dxa"/>
            <w:vAlign w:val="center"/>
          </w:tcPr>
          <w:p w:rsidR="008D1522" w:rsidRPr="00D70683" w:rsidRDefault="008D1522" w:rsidP="008D1522">
            <w:pPr>
              <w:spacing w:line="360" w:lineRule="auto"/>
              <w:jc w:val="center"/>
              <w:rPr>
                <w:sz w:val="28"/>
                <w:szCs w:val="28"/>
              </w:rPr>
            </w:pPr>
            <w:r w:rsidRPr="00D70683">
              <w:rPr>
                <w:sz w:val="28"/>
                <w:szCs w:val="28"/>
              </w:rPr>
              <w:t>Узнай глаголы Громовержца</w:t>
            </w:r>
          </w:p>
        </w:tc>
        <w:tc>
          <w:tcPr>
            <w:tcW w:w="3519" w:type="dxa"/>
            <w:vAlign w:val="center"/>
          </w:tcPr>
          <w:p w:rsidR="008D1522" w:rsidRPr="00D70683" w:rsidRDefault="008D1522" w:rsidP="008D1522">
            <w:pPr>
              <w:spacing w:line="360" w:lineRule="auto"/>
              <w:jc w:val="center"/>
              <w:rPr>
                <w:sz w:val="28"/>
                <w:szCs w:val="28"/>
              </w:rPr>
            </w:pPr>
            <w:r w:rsidRPr="00D70683">
              <w:rPr>
                <w:sz w:val="28"/>
                <w:szCs w:val="28"/>
              </w:rPr>
              <w:t>Слово, речь</w:t>
            </w:r>
          </w:p>
        </w:tc>
        <w:tc>
          <w:tcPr>
            <w:tcW w:w="2919" w:type="dxa"/>
            <w:vAlign w:val="center"/>
          </w:tcPr>
          <w:p w:rsidR="008D1522" w:rsidRPr="00D70683" w:rsidRDefault="008D1522" w:rsidP="008D1522">
            <w:pPr>
              <w:spacing w:line="360" w:lineRule="auto"/>
              <w:jc w:val="center"/>
              <w:rPr>
                <w:sz w:val="28"/>
                <w:szCs w:val="28"/>
              </w:rPr>
            </w:pPr>
            <w:r w:rsidRPr="00D70683">
              <w:rPr>
                <w:sz w:val="28"/>
                <w:szCs w:val="28"/>
              </w:rPr>
              <w:t>Эней</w:t>
            </w:r>
          </w:p>
        </w:tc>
        <w:tc>
          <w:tcPr>
            <w:tcW w:w="2919" w:type="dxa"/>
          </w:tcPr>
          <w:p w:rsidR="008D1522" w:rsidRDefault="008D1522" w:rsidP="008D1522">
            <w:r w:rsidRPr="009F1601">
              <w:rPr>
                <w:sz w:val="28"/>
                <w:szCs w:val="28"/>
              </w:rPr>
              <w:t>Сборник «Все напевы», страница 12</w:t>
            </w:r>
            <w:r>
              <w:rPr>
                <w:sz w:val="28"/>
                <w:szCs w:val="28"/>
              </w:rPr>
              <w:t>7</w:t>
            </w:r>
          </w:p>
        </w:tc>
      </w:tr>
      <w:tr w:rsidR="008D1522" w:rsidRPr="00D70683">
        <w:tc>
          <w:tcPr>
            <w:tcW w:w="773" w:type="dxa"/>
            <w:vAlign w:val="center"/>
          </w:tcPr>
          <w:p w:rsidR="008D1522" w:rsidRPr="00D70683" w:rsidRDefault="008D1522" w:rsidP="008D1522">
            <w:pPr>
              <w:spacing w:line="360" w:lineRule="auto"/>
              <w:jc w:val="center"/>
              <w:rPr>
                <w:sz w:val="28"/>
                <w:szCs w:val="28"/>
              </w:rPr>
            </w:pPr>
            <w:r w:rsidRPr="00D70683">
              <w:rPr>
                <w:sz w:val="28"/>
                <w:szCs w:val="28"/>
              </w:rPr>
              <w:t>88</w:t>
            </w:r>
          </w:p>
        </w:tc>
        <w:tc>
          <w:tcPr>
            <w:tcW w:w="1753" w:type="dxa"/>
            <w:vAlign w:val="center"/>
          </w:tcPr>
          <w:p w:rsidR="008D1522" w:rsidRPr="00D70683" w:rsidRDefault="008D1522" w:rsidP="008D1522">
            <w:pPr>
              <w:spacing w:line="360" w:lineRule="auto"/>
              <w:jc w:val="center"/>
              <w:rPr>
                <w:sz w:val="28"/>
                <w:szCs w:val="28"/>
              </w:rPr>
            </w:pPr>
            <w:r w:rsidRPr="00D70683">
              <w:rPr>
                <w:sz w:val="28"/>
                <w:szCs w:val="28"/>
              </w:rPr>
              <w:t>Исторгнуть</w:t>
            </w:r>
          </w:p>
        </w:tc>
        <w:tc>
          <w:tcPr>
            <w:tcW w:w="2903" w:type="dxa"/>
            <w:vAlign w:val="center"/>
          </w:tcPr>
          <w:p w:rsidR="008D1522" w:rsidRPr="00D70683" w:rsidRDefault="008D1522" w:rsidP="008D1522">
            <w:pPr>
              <w:spacing w:line="360" w:lineRule="auto"/>
              <w:jc w:val="center"/>
              <w:rPr>
                <w:sz w:val="28"/>
                <w:szCs w:val="28"/>
              </w:rPr>
            </w:pPr>
            <w:r w:rsidRPr="00D70683">
              <w:rPr>
                <w:sz w:val="28"/>
                <w:szCs w:val="28"/>
              </w:rPr>
              <w:t>Исторгнув помыслы любви</w:t>
            </w:r>
          </w:p>
        </w:tc>
        <w:tc>
          <w:tcPr>
            <w:tcW w:w="3519" w:type="dxa"/>
            <w:vAlign w:val="center"/>
          </w:tcPr>
          <w:p w:rsidR="008D1522" w:rsidRPr="00D70683" w:rsidRDefault="008D1522" w:rsidP="008D1522">
            <w:pPr>
              <w:spacing w:line="360" w:lineRule="auto"/>
              <w:jc w:val="center"/>
              <w:rPr>
                <w:sz w:val="28"/>
                <w:szCs w:val="28"/>
              </w:rPr>
            </w:pPr>
            <w:r w:rsidRPr="00D70683">
              <w:rPr>
                <w:sz w:val="28"/>
                <w:szCs w:val="28"/>
              </w:rPr>
              <w:t>Вынуть, извлечь</w:t>
            </w:r>
          </w:p>
        </w:tc>
        <w:tc>
          <w:tcPr>
            <w:tcW w:w="2919" w:type="dxa"/>
            <w:vAlign w:val="center"/>
          </w:tcPr>
          <w:p w:rsidR="008D1522" w:rsidRPr="00D70683" w:rsidRDefault="008D1522" w:rsidP="008D1522">
            <w:pPr>
              <w:spacing w:line="360" w:lineRule="auto"/>
              <w:jc w:val="center"/>
              <w:rPr>
                <w:sz w:val="28"/>
                <w:szCs w:val="28"/>
              </w:rPr>
            </w:pPr>
            <w:r w:rsidRPr="00D70683">
              <w:rPr>
                <w:sz w:val="28"/>
                <w:szCs w:val="28"/>
              </w:rPr>
              <w:t>Эней</w:t>
            </w:r>
          </w:p>
        </w:tc>
        <w:tc>
          <w:tcPr>
            <w:tcW w:w="2919" w:type="dxa"/>
          </w:tcPr>
          <w:p w:rsidR="008D1522" w:rsidRDefault="008D1522" w:rsidP="008D1522">
            <w:r w:rsidRPr="009F1601">
              <w:rPr>
                <w:sz w:val="28"/>
                <w:szCs w:val="28"/>
              </w:rPr>
              <w:t>Сборник «Все напевы», страница 12</w:t>
            </w:r>
            <w:r>
              <w:rPr>
                <w:sz w:val="28"/>
                <w:szCs w:val="28"/>
              </w:rPr>
              <w:t>7</w:t>
            </w:r>
          </w:p>
        </w:tc>
      </w:tr>
      <w:tr w:rsidR="008D1522" w:rsidRPr="00D70683">
        <w:tc>
          <w:tcPr>
            <w:tcW w:w="773" w:type="dxa"/>
            <w:vAlign w:val="center"/>
          </w:tcPr>
          <w:p w:rsidR="008D1522" w:rsidRPr="00D70683" w:rsidRDefault="008D1522" w:rsidP="008D1522">
            <w:pPr>
              <w:spacing w:line="360" w:lineRule="auto"/>
              <w:jc w:val="center"/>
              <w:rPr>
                <w:sz w:val="28"/>
                <w:szCs w:val="28"/>
              </w:rPr>
            </w:pPr>
            <w:r w:rsidRPr="00D70683">
              <w:rPr>
                <w:sz w:val="28"/>
                <w:szCs w:val="28"/>
              </w:rPr>
              <w:t>89</w:t>
            </w:r>
          </w:p>
        </w:tc>
        <w:tc>
          <w:tcPr>
            <w:tcW w:w="1753" w:type="dxa"/>
            <w:vAlign w:val="center"/>
          </w:tcPr>
          <w:p w:rsidR="008D1522" w:rsidRPr="00D70683" w:rsidRDefault="008D1522" w:rsidP="008D1522">
            <w:pPr>
              <w:spacing w:line="360" w:lineRule="auto"/>
              <w:jc w:val="center"/>
              <w:rPr>
                <w:sz w:val="28"/>
                <w:szCs w:val="28"/>
              </w:rPr>
            </w:pPr>
            <w:r w:rsidRPr="00D70683">
              <w:rPr>
                <w:sz w:val="28"/>
                <w:szCs w:val="28"/>
              </w:rPr>
              <w:t>Отвратить</w:t>
            </w:r>
          </w:p>
        </w:tc>
        <w:tc>
          <w:tcPr>
            <w:tcW w:w="2903" w:type="dxa"/>
            <w:vAlign w:val="center"/>
          </w:tcPr>
          <w:p w:rsidR="008D1522" w:rsidRPr="00D70683" w:rsidRDefault="008D1522" w:rsidP="008D1522">
            <w:pPr>
              <w:spacing w:line="360" w:lineRule="auto"/>
              <w:jc w:val="center"/>
              <w:rPr>
                <w:sz w:val="28"/>
                <w:szCs w:val="28"/>
              </w:rPr>
            </w:pPr>
            <w:r w:rsidRPr="00D70683">
              <w:rPr>
                <w:sz w:val="28"/>
                <w:szCs w:val="28"/>
              </w:rPr>
              <w:t>Я отвратил во тьму глаза</w:t>
            </w:r>
          </w:p>
        </w:tc>
        <w:tc>
          <w:tcPr>
            <w:tcW w:w="3519" w:type="dxa"/>
            <w:vAlign w:val="center"/>
          </w:tcPr>
          <w:p w:rsidR="008D1522" w:rsidRPr="00D70683" w:rsidRDefault="008D1522" w:rsidP="008D1522">
            <w:pPr>
              <w:spacing w:line="360" w:lineRule="auto"/>
              <w:jc w:val="center"/>
              <w:rPr>
                <w:sz w:val="28"/>
                <w:szCs w:val="28"/>
              </w:rPr>
            </w:pPr>
            <w:r w:rsidRPr="00D70683">
              <w:rPr>
                <w:sz w:val="28"/>
                <w:szCs w:val="28"/>
              </w:rPr>
              <w:t>Не дать кому-н. сделать что-н. плохое. В данном случае – «отвел глаза»</w:t>
            </w:r>
          </w:p>
        </w:tc>
        <w:tc>
          <w:tcPr>
            <w:tcW w:w="2919" w:type="dxa"/>
            <w:vAlign w:val="center"/>
          </w:tcPr>
          <w:p w:rsidR="008D1522" w:rsidRPr="00D70683" w:rsidRDefault="008D1522" w:rsidP="008D1522">
            <w:pPr>
              <w:spacing w:line="360" w:lineRule="auto"/>
              <w:jc w:val="center"/>
              <w:rPr>
                <w:sz w:val="28"/>
                <w:szCs w:val="28"/>
              </w:rPr>
            </w:pPr>
            <w:r w:rsidRPr="00D70683">
              <w:rPr>
                <w:sz w:val="28"/>
                <w:szCs w:val="28"/>
              </w:rPr>
              <w:t>Эней</w:t>
            </w:r>
          </w:p>
        </w:tc>
        <w:tc>
          <w:tcPr>
            <w:tcW w:w="2919" w:type="dxa"/>
          </w:tcPr>
          <w:p w:rsidR="008D1522" w:rsidRDefault="008D1522" w:rsidP="008D1522">
            <w:r w:rsidRPr="009F1601">
              <w:rPr>
                <w:sz w:val="28"/>
                <w:szCs w:val="28"/>
              </w:rPr>
              <w:t>Сборник «Все напевы», страница 12</w:t>
            </w:r>
            <w:r>
              <w:rPr>
                <w:sz w:val="28"/>
                <w:szCs w:val="28"/>
              </w:rPr>
              <w:t>7</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90</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Заклясть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Неосторожно закляли</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Производное от «заклинать». То же, что заклинание</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Дух земли</w:t>
            </w:r>
          </w:p>
        </w:tc>
        <w:tc>
          <w:tcPr>
            <w:tcW w:w="2919" w:type="dxa"/>
          </w:tcPr>
          <w:p w:rsidR="006A37EE" w:rsidRPr="00D70683" w:rsidRDefault="00A239F4" w:rsidP="00D70683">
            <w:pPr>
              <w:spacing w:line="360" w:lineRule="auto"/>
              <w:jc w:val="center"/>
              <w:rPr>
                <w:sz w:val="28"/>
                <w:szCs w:val="28"/>
              </w:rPr>
            </w:pPr>
            <w:r>
              <w:rPr>
                <w:sz w:val="28"/>
                <w:szCs w:val="28"/>
              </w:rPr>
              <w:t>Сборник «Все напевы», страница 131</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91</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Отверстый</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Вас я провижу во храме отверстом</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Открытый, разомкнутый</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Братья бездомные</w:t>
            </w:r>
          </w:p>
        </w:tc>
        <w:tc>
          <w:tcPr>
            <w:tcW w:w="2919" w:type="dxa"/>
          </w:tcPr>
          <w:p w:rsidR="006A37EE" w:rsidRPr="00D70683" w:rsidRDefault="00A239F4" w:rsidP="00D70683">
            <w:pPr>
              <w:spacing w:line="360" w:lineRule="auto"/>
              <w:jc w:val="center"/>
              <w:rPr>
                <w:sz w:val="28"/>
                <w:szCs w:val="28"/>
              </w:rPr>
            </w:pPr>
            <w:r>
              <w:rPr>
                <w:sz w:val="28"/>
                <w:szCs w:val="28"/>
              </w:rPr>
              <w:t>Вне сборника, страница 136</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92</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Провидеть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Вас я провижу во храме отверстом</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Предвидеть, мысленно представлять себе будущее</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Братья бездомные</w:t>
            </w:r>
          </w:p>
        </w:tc>
        <w:tc>
          <w:tcPr>
            <w:tcW w:w="2919" w:type="dxa"/>
          </w:tcPr>
          <w:p w:rsidR="006A37EE" w:rsidRPr="00D70683" w:rsidRDefault="00A239F4" w:rsidP="00D70683">
            <w:pPr>
              <w:spacing w:line="360" w:lineRule="auto"/>
              <w:jc w:val="center"/>
              <w:rPr>
                <w:sz w:val="28"/>
                <w:szCs w:val="28"/>
              </w:rPr>
            </w:pPr>
            <w:r>
              <w:rPr>
                <w:sz w:val="28"/>
                <w:szCs w:val="28"/>
              </w:rPr>
              <w:t>Вне сборника, страница 136</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93</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Вперить</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Воспаленный взор вперяя</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Устремить взгляд</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С каждым шагом всё суровей</w:t>
            </w:r>
          </w:p>
        </w:tc>
        <w:tc>
          <w:tcPr>
            <w:tcW w:w="2919" w:type="dxa"/>
          </w:tcPr>
          <w:p w:rsidR="006A37EE" w:rsidRPr="00D70683" w:rsidRDefault="00A239F4" w:rsidP="00D70683">
            <w:pPr>
              <w:spacing w:line="360" w:lineRule="auto"/>
              <w:jc w:val="center"/>
              <w:rPr>
                <w:sz w:val="28"/>
                <w:szCs w:val="28"/>
              </w:rPr>
            </w:pPr>
            <w:r>
              <w:rPr>
                <w:sz w:val="28"/>
                <w:szCs w:val="28"/>
              </w:rPr>
              <w:t>Вне сборника, страница 138</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94</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Палата</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Разрушим дворцы и палаты</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Большое богатое здание, помещение</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На площади, полной смятеньем…</w:t>
            </w:r>
          </w:p>
        </w:tc>
        <w:tc>
          <w:tcPr>
            <w:tcW w:w="2919" w:type="dxa"/>
          </w:tcPr>
          <w:p w:rsidR="006A37EE" w:rsidRPr="00D70683" w:rsidRDefault="00A239F4" w:rsidP="00D70683">
            <w:pPr>
              <w:spacing w:line="360" w:lineRule="auto"/>
              <w:jc w:val="center"/>
              <w:rPr>
                <w:sz w:val="28"/>
                <w:szCs w:val="28"/>
              </w:rPr>
            </w:pPr>
            <w:r>
              <w:rPr>
                <w:sz w:val="28"/>
                <w:szCs w:val="28"/>
              </w:rPr>
              <w:t>Вне сборника, страница 139</w:t>
            </w:r>
          </w:p>
        </w:tc>
      </w:tr>
      <w:tr w:rsidR="00A239F4" w:rsidRPr="00D70683">
        <w:tc>
          <w:tcPr>
            <w:tcW w:w="773" w:type="dxa"/>
            <w:vAlign w:val="center"/>
          </w:tcPr>
          <w:p w:rsidR="00A239F4" w:rsidRPr="00D70683" w:rsidRDefault="00A239F4" w:rsidP="00A239F4">
            <w:pPr>
              <w:spacing w:line="360" w:lineRule="auto"/>
              <w:jc w:val="center"/>
              <w:rPr>
                <w:sz w:val="28"/>
                <w:szCs w:val="28"/>
              </w:rPr>
            </w:pPr>
            <w:r w:rsidRPr="00D70683">
              <w:rPr>
                <w:sz w:val="28"/>
                <w:szCs w:val="28"/>
              </w:rPr>
              <w:t>95</w:t>
            </w:r>
          </w:p>
        </w:tc>
        <w:tc>
          <w:tcPr>
            <w:tcW w:w="1753" w:type="dxa"/>
            <w:vAlign w:val="center"/>
          </w:tcPr>
          <w:p w:rsidR="00A239F4" w:rsidRPr="00D70683" w:rsidRDefault="00A239F4" w:rsidP="00A239F4">
            <w:pPr>
              <w:spacing w:line="360" w:lineRule="auto"/>
              <w:jc w:val="center"/>
              <w:rPr>
                <w:sz w:val="28"/>
                <w:szCs w:val="28"/>
              </w:rPr>
            </w:pPr>
            <w:r w:rsidRPr="00D70683">
              <w:rPr>
                <w:sz w:val="28"/>
                <w:szCs w:val="28"/>
              </w:rPr>
              <w:t>Личина</w:t>
            </w:r>
          </w:p>
        </w:tc>
        <w:tc>
          <w:tcPr>
            <w:tcW w:w="2903" w:type="dxa"/>
            <w:vAlign w:val="center"/>
          </w:tcPr>
          <w:p w:rsidR="00A239F4" w:rsidRPr="00D70683" w:rsidRDefault="00A239F4" w:rsidP="00A239F4">
            <w:pPr>
              <w:spacing w:line="360" w:lineRule="auto"/>
              <w:jc w:val="center"/>
              <w:rPr>
                <w:sz w:val="28"/>
                <w:szCs w:val="28"/>
              </w:rPr>
            </w:pPr>
            <w:r w:rsidRPr="00D70683">
              <w:rPr>
                <w:sz w:val="28"/>
                <w:szCs w:val="28"/>
              </w:rPr>
              <w:t>Под личиной площадного певца</w:t>
            </w:r>
          </w:p>
        </w:tc>
        <w:tc>
          <w:tcPr>
            <w:tcW w:w="3519" w:type="dxa"/>
            <w:vAlign w:val="center"/>
          </w:tcPr>
          <w:p w:rsidR="00A239F4" w:rsidRPr="00D70683" w:rsidRDefault="00A239F4" w:rsidP="00A239F4">
            <w:pPr>
              <w:spacing w:line="360" w:lineRule="auto"/>
              <w:jc w:val="center"/>
              <w:rPr>
                <w:sz w:val="28"/>
                <w:szCs w:val="28"/>
              </w:rPr>
            </w:pPr>
            <w:r w:rsidRPr="00D70683">
              <w:rPr>
                <w:sz w:val="28"/>
                <w:szCs w:val="28"/>
              </w:rPr>
              <w:t>Маска</w:t>
            </w:r>
          </w:p>
        </w:tc>
        <w:tc>
          <w:tcPr>
            <w:tcW w:w="2919" w:type="dxa"/>
            <w:vAlign w:val="center"/>
          </w:tcPr>
          <w:p w:rsidR="00A239F4" w:rsidRPr="00D70683" w:rsidRDefault="00A239F4" w:rsidP="00A239F4">
            <w:pPr>
              <w:spacing w:line="360" w:lineRule="auto"/>
              <w:jc w:val="center"/>
              <w:rPr>
                <w:sz w:val="28"/>
                <w:szCs w:val="28"/>
              </w:rPr>
            </w:pPr>
            <w:r w:rsidRPr="00D70683">
              <w:rPr>
                <w:sz w:val="28"/>
                <w:szCs w:val="28"/>
              </w:rPr>
              <w:t>К народу</w:t>
            </w:r>
          </w:p>
        </w:tc>
        <w:tc>
          <w:tcPr>
            <w:tcW w:w="2919" w:type="dxa"/>
          </w:tcPr>
          <w:p w:rsidR="00A239F4" w:rsidRDefault="00A239F4" w:rsidP="00A239F4">
            <w:r w:rsidRPr="009E324F">
              <w:rPr>
                <w:sz w:val="28"/>
                <w:szCs w:val="28"/>
              </w:rPr>
              <w:t>Вне сборника, страница 1</w:t>
            </w:r>
            <w:r>
              <w:rPr>
                <w:sz w:val="28"/>
                <w:szCs w:val="28"/>
              </w:rPr>
              <w:t>40</w:t>
            </w:r>
          </w:p>
        </w:tc>
      </w:tr>
      <w:tr w:rsidR="00A239F4" w:rsidRPr="00D70683">
        <w:tc>
          <w:tcPr>
            <w:tcW w:w="773" w:type="dxa"/>
            <w:vAlign w:val="center"/>
          </w:tcPr>
          <w:p w:rsidR="00A239F4" w:rsidRPr="00D70683" w:rsidRDefault="00A239F4" w:rsidP="00A239F4">
            <w:pPr>
              <w:spacing w:line="360" w:lineRule="auto"/>
              <w:jc w:val="center"/>
              <w:rPr>
                <w:sz w:val="28"/>
                <w:szCs w:val="28"/>
              </w:rPr>
            </w:pPr>
            <w:r w:rsidRPr="00D70683">
              <w:rPr>
                <w:sz w:val="28"/>
                <w:szCs w:val="28"/>
              </w:rPr>
              <w:t>96</w:t>
            </w:r>
          </w:p>
        </w:tc>
        <w:tc>
          <w:tcPr>
            <w:tcW w:w="1753" w:type="dxa"/>
            <w:vAlign w:val="center"/>
          </w:tcPr>
          <w:p w:rsidR="00A239F4" w:rsidRPr="00D70683" w:rsidRDefault="00A239F4" w:rsidP="00A239F4">
            <w:pPr>
              <w:spacing w:line="360" w:lineRule="auto"/>
              <w:jc w:val="center"/>
              <w:rPr>
                <w:sz w:val="28"/>
                <w:szCs w:val="28"/>
              </w:rPr>
            </w:pPr>
            <w:r w:rsidRPr="00D70683">
              <w:rPr>
                <w:sz w:val="28"/>
                <w:szCs w:val="28"/>
              </w:rPr>
              <w:t>Повелевать</w:t>
            </w:r>
          </w:p>
        </w:tc>
        <w:tc>
          <w:tcPr>
            <w:tcW w:w="2903" w:type="dxa"/>
            <w:vAlign w:val="center"/>
          </w:tcPr>
          <w:p w:rsidR="00A239F4" w:rsidRPr="00D70683" w:rsidRDefault="00A239F4" w:rsidP="00A239F4">
            <w:pPr>
              <w:spacing w:line="360" w:lineRule="auto"/>
              <w:jc w:val="center"/>
              <w:rPr>
                <w:sz w:val="28"/>
                <w:szCs w:val="28"/>
              </w:rPr>
            </w:pPr>
            <w:r w:rsidRPr="00D70683">
              <w:rPr>
                <w:sz w:val="28"/>
                <w:szCs w:val="28"/>
              </w:rPr>
              <w:t>Повелевай, - повинуюсь</w:t>
            </w:r>
          </w:p>
        </w:tc>
        <w:tc>
          <w:tcPr>
            <w:tcW w:w="3519" w:type="dxa"/>
            <w:vAlign w:val="center"/>
          </w:tcPr>
          <w:p w:rsidR="00A239F4" w:rsidRPr="00D70683" w:rsidRDefault="00A239F4" w:rsidP="00A239F4">
            <w:pPr>
              <w:spacing w:line="360" w:lineRule="auto"/>
              <w:jc w:val="center"/>
              <w:rPr>
                <w:sz w:val="28"/>
                <w:szCs w:val="28"/>
              </w:rPr>
            </w:pPr>
            <w:r w:rsidRPr="00D70683">
              <w:rPr>
                <w:sz w:val="28"/>
                <w:szCs w:val="28"/>
              </w:rPr>
              <w:t>Иметь власть над кем-чем-н.</w:t>
            </w:r>
          </w:p>
        </w:tc>
        <w:tc>
          <w:tcPr>
            <w:tcW w:w="2919" w:type="dxa"/>
            <w:vAlign w:val="center"/>
          </w:tcPr>
          <w:p w:rsidR="00A239F4" w:rsidRPr="00D70683" w:rsidRDefault="00A239F4" w:rsidP="00A239F4">
            <w:pPr>
              <w:spacing w:line="360" w:lineRule="auto"/>
              <w:jc w:val="center"/>
              <w:rPr>
                <w:sz w:val="28"/>
                <w:szCs w:val="28"/>
              </w:rPr>
            </w:pPr>
            <w:r w:rsidRPr="00D70683">
              <w:rPr>
                <w:sz w:val="28"/>
                <w:szCs w:val="28"/>
              </w:rPr>
              <w:t>К народу</w:t>
            </w:r>
          </w:p>
        </w:tc>
        <w:tc>
          <w:tcPr>
            <w:tcW w:w="2919" w:type="dxa"/>
          </w:tcPr>
          <w:p w:rsidR="00A239F4" w:rsidRDefault="00A239F4" w:rsidP="00A239F4">
            <w:r w:rsidRPr="009E324F">
              <w:rPr>
                <w:sz w:val="28"/>
                <w:szCs w:val="28"/>
              </w:rPr>
              <w:t>Вне сборника, страница 1</w:t>
            </w:r>
            <w:r>
              <w:rPr>
                <w:sz w:val="28"/>
                <w:szCs w:val="28"/>
              </w:rPr>
              <w:t>40</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97</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Крамольный</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Еще язык мечты крамольной</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Производное от «Крамола» Заговор, мятеж</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Ужель доселе не довольно?</w:t>
            </w:r>
          </w:p>
        </w:tc>
        <w:tc>
          <w:tcPr>
            <w:tcW w:w="2919" w:type="dxa"/>
          </w:tcPr>
          <w:p w:rsidR="006A37EE" w:rsidRPr="00D70683" w:rsidRDefault="00A239F4" w:rsidP="00D70683">
            <w:pPr>
              <w:spacing w:line="360" w:lineRule="auto"/>
              <w:jc w:val="center"/>
              <w:rPr>
                <w:sz w:val="28"/>
                <w:szCs w:val="28"/>
              </w:rPr>
            </w:pPr>
            <w:r>
              <w:rPr>
                <w:sz w:val="28"/>
                <w:szCs w:val="28"/>
              </w:rPr>
              <w:t>Вне сборника, страница 141</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98</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Чаянья</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Эти млеянья и чаянья</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Надежды</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Снова, с тайной благодарностью…</w:t>
            </w:r>
          </w:p>
        </w:tc>
        <w:tc>
          <w:tcPr>
            <w:tcW w:w="2919" w:type="dxa"/>
          </w:tcPr>
          <w:p w:rsidR="006A37EE" w:rsidRPr="00D70683" w:rsidRDefault="00A239F4" w:rsidP="00D70683">
            <w:pPr>
              <w:spacing w:line="360" w:lineRule="auto"/>
              <w:jc w:val="center"/>
              <w:rPr>
                <w:sz w:val="28"/>
                <w:szCs w:val="28"/>
              </w:rPr>
            </w:pPr>
            <w:r>
              <w:rPr>
                <w:sz w:val="28"/>
                <w:szCs w:val="28"/>
              </w:rPr>
              <w:t>Сборник «Зеркало теней», страница 145</w:t>
            </w: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99</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Вкруг</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Гроза бушует вкруг. Так что ж</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Кругом, окружив кого-что-н</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О нет, мне жизнь не надоела…</w:t>
            </w:r>
          </w:p>
        </w:tc>
        <w:tc>
          <w:tcPr>
            <w:tcW w:w="2919" w:type="dxa"/>
          </w:tcPr>
          <w:p w:rsidR="006A37EE" w:rsidRPr="00D70683" w:rsidRDefault="006A37EE" w:rsidP="00D70683">
            <w:pPr>
              <w:spacing w:line="360" w:lineRule="auto"/>
              <w:jc w:val="center"/>
              <w:rPr>
                <w:sz w:val="28"/>
                <w:szCs w:val="28"/>
              </w:rPr>
            </w:pPr>
          </w:p>
        </w:tc>
      </w:tr>
      <w:tr w:rsidR="006A37EE" w:rsidRPr="00D70683">
        <w:tc>
          <w:tcPr>
            <w:tcW w:w="773" w:type="dxa"/>
            <w:vAlign w:val="center"/>
          </w:tcPr>
          <w:p w:rsidR="006A37EE" w:rsidRPr="00D70683" w:rsidRDefault="006A37EE" w:rsidP="00D70683">
            <w:pPr>
              <w:spacing w:line="360" w:lineRule="auto"/>
              <w:jc w:val="center"/>
              <w:rPr>
                <w:sz w:val="28"/>
                <w:szCs w:val="28"/>
              </w:rPr>
            </w:pPr>
            <w:r w:rsidRPr="00D70683">
              <w:rPr>
                <w:sz w:val="28"/>
                <w:szCs w:val="28"/>
              </w:rPr>
              <w:t>100</w:t>
            </w:r>
          </w:p>
        </w:tc>
        <w:tc>
          <w:tcPr>
            <w:tcW w:w="1753" w:type="dxa"/>
            <w:vAlign w:val="center"/>
          </w:tcPr>
          <w:p w:rsidR="006A37EE" w:rsidRPr="00D70683" w:rsidRDefault="006A37EE" w:rsidP="00D70683">
            <w:pPr>
              <w:spacing w:line="360" w:lineRule="auto"/>
              <w:jc w:val="center"/>
              <w:rPr>
                <w:sz w:val="28"/>
                <w:szCs w:val="28"/>
              </w:rPr>
            </w:pPr>
            <w:r w:rsidRPr="00D70683">
              <w:rPr>
                <w:sz w:val="28"/>
                <w:szCs w:val="28"/>
              </w:rPr>
              <w:t>Ворог</w:t>
            </w:r>
          </w:p>
        </w:tc>
        <w:tc>
          <w:tcPr>
            <w:tcW w:w="2903" w:type="dxa"/>
            <w:vAlign w:val="center"/>
          </w:tcPr>
          <w:p w:rsidR="006A37EE" w:rsidRPr="00D70683" w:rsidRDefault="006A37EE" w:rsidP="00D70683">
            <w:pPr>
              <w:spacing w:line="360" w:lineRule="auto"/>
              <w:jc w:val="center"/>
              <w:rPr>
                <w:sz w:val="28"/>
                <w:szCs w:val="28"/>
              </w:rPr>
            </w:pPr>
            <w:r w:rsidRPr="00D70683">
              <w:rPr>
                <w:sz w:val="28"/>
                <w:szCs w:val="28"/>
              </w:rPr>
              <w:t>Что впереди? обрыв иль спуск? но, общий ворог</w:t>
            </w:r>
          </w:p>
        </w:tc>
        <w:tc>
          <w:tcPr>
            <w:tcW w:w="3519" w:type="dxa"/>
            <w:vAlign w:val="center"/>
          </w:tcPr>
          <w:p w:rsidR="006A37EE" w:rsidRPr="00D70683" w:rsidRDefault="006A37EE" w:rsidP="00D70683">
            <w:pPr>
              <w:spacing w:line="360" w:lineRule="auto"/>
              <w:jc w:val="center"/>
              <w:rPr>
                <w:sz w:val="28"/>
                <w:szCs w:val="28"/>
              </w:rPr>
            </w:pPr>
            <w:r w:rsidRPr="00D70683">
              <w:rPr>
                <w:sz w:val="28"/>
                <w:szCs w:val="28"/>
              </w:rPr>
              <w:t>Враг</w:t>
            </w:r>
          </w:p>
        </w:tc>
        <w:tc>
          <w:tcPr>
            <w:tcW w:w="2919" w:type="dxa"/>
            <w:vAlign w:val="center"/>
          </w:tcPr>
          <w:p w:rsidR="006A37EE" w:rsidRPr="00D70683" w:rsidRDefault="006A37EE" w:rsidP="00D70683">
            <w:pPr>
              <w:spacing w:line="360" w:lineRule="auto"/>
              <w:jc w:val="center"/>
              <w:rPr>
                <w:sz w:val="28"/>
                <w:szCs w:val="28"/>
              </w:rPr>
            </w:pPr>
            <w:r w:rsidRPr="00D70683">
              <w:rPr>
                <w:sz w:val="28"/>
                <w:szCs w:val="28"/>
              </w:rPr>
              <w:t>Летом 1912 года</w:t>
            </w:r>
          </w:p>
        </w:tc>
        <w:tc>
          <w:tcPr>
            <w:tcW w:w="2919" w:type="dxa"/>
          </w:tcPr>
          <w:p w:rsidR="006A37EE" w:rsidRPr="00D70683" w:rsidRDefault="006A37EE" w:rsidP="00D70683">
            <w:pPr>
              <w:spacing w:line="360" w:lineRule="auto"/>
              <w:jc w:val="center"/>
              <w:rPr>
                <w:sz w:val="28"/>
                <w:szCs w:val="28"/>
              </w:rPr>
            </w:pPr>
          </w:p>
        </w:tc>
      </w:tr>
    </w:tbl>
    <w:p w:rsidR="00C9556F" w:rsidRDefault="00C9556F" w:rsidP="00E31633">
      <w:pPr>
        <w:jc w:val="both"/>
        <w:rPr>
          <w:sz w:val="28"/>
          <w:szCs w:val="28"/>
        </w:rPr>
      </w:pPr>
    </w:p>
    <w:p w:rsidR="00952A23" w:rsidRDefault="00952A23" w:rsidP="00E31633">
      <w:pPr>
        <w:jc w:val="both"/>
        <w:rPr>
          <w:sz w:val="28"/>
          <w:szCs w:val="28"/>
        </w:rPr>
      </w:pPr>
    </w:p>
    <w:p w:rsidR="00952A23" w:rsidRDefault="00952A23" w:rsidP="00E31633">
      <w:pPr>
        <w:jc w:val="both"/>
        <w:rPr>
          <w:sz w:val="28"/>
          <w:szCs w:val="28"/>
        </w:rPr>
        <w:sectPr w:rsidR="00952A23" w:rsidSect="00C9556F">
          <w:pgSz w:w="16838" w:h="11906" w:orient="landscape"/>
          <w:pgMar w:top="1701" w:right="1134" w:bottom="851" w:left="1134" w:header="709" w:footer="709" w:gutter="0"/>
          <w:cols w:space="708"/>
          <w:titlePg/>
          <w:docGrid w:linePitch="360"/>
        </w:sectPr>
      </w:pPr>
      <w:r>
        <w:rPr>
          <w:sz w:val="28"/>
          <w:szCs w:val="28"/>
        </w:rPr>
        <w:t>Сборники цитируются  по изданию Валерий Брюсов «Избранное», М.: Московский рабочий, 1979</w:t>
      </w:r>
    </w:p>
    <w:p w:rsidR="00E31633" w:rsidRDefault="00AA1914" w:rsidP="008A018B">
      <w:pPr>
        <w:spacing w:line="360" w:lineRule="auto"/>
        <w:jc w:val="both"/>
        <w:rPr>
          <w:sz w:val="28"/>
          <w:szCs w:val="28"/>
        </w:rPr>
      </w:pPr>
      <w:r>
        <w:rPr>
          <w:sz w:val="28"/>
          <w:szCs w:val="28"/>
        </w:rPr>
        <w:t>Итак, рассмотрим устаревшие слова с лингвистической точки зрения. В приведенной выше таблице встречаются:</w:t>
      </w:r>
    </w:p>
    <w:p w:rsidR="00AA1914" w:rsidRDefault="00AA1914" w:rsidP="00256682">
      <w:pPr>
        <w:numPr>
          <w:ilvl w:val="0"/>
          <w:numId w:val="3"/>
        </w:numPr>
        <w:spacing w:line="360" w:lineRule="auto"/>
        <w:jc w:val="both"/>
        <w:rPr>
          <w:sz w:val="28"/>
          <w:szCs w:val="28"/>
        </w:rPr>
      </w:pPr>
      <w:r>
        <w:rPr>
          <w:sz w:val="28"/>
          <w:szCs w:val="28"/>
        </w:rPr>
        <w:t xml:space="preserve">Существительные </w:t>
      </w:r>
      <w:r w:rsidR="00256682">
        <w:rPr>
          <w:sz w:val="28"/>
          <w:szCs w:val="28"/>
        </w:rPr>
        <w:t>–</w:t>
      </w:r>
      <w:r>
        <w:rPr>
          <w:sz w:val="28"/>
          <w:szCs w:val="28"/>
        </w:rPr>
        <w:t xml:space="preserve"> </w:t>
      </w:r>
      <w:r w:rsidR="00256682">
        <w:rPr>
          <w:sz w:val="28"/>
          <w:szCs w:val="28"/>
        </w:rPr>
        <w:t>6</w:t>
      </w:r>
      <w:r w:rsidR="007D256E">
        <w:rPr>
          <w:sz w:val="28"/>
          <w:szCs w:val="28"/>
        </w:rPr>
        <w:t>4</w:t>
      </w:r>
      <w:r w:rsidR="00256682">
        <w:rPr>
          <w:sz w:val="28"/>
          <w:szCs w:val="28"/>
        </w:rPr>
        <w:t>%</w:t>
      </w:r>
    </w:p>
    <w:p w:rsidR="00256682" w:rsidRDefault="00256682" w:rsidP="00256682">
      <w:pPr>
        <w:numPr>
          <w:ilvl w:val="0"/>
          <w:numId w:val="3"/>
        </w:numPr>
        <w:spacing w:line="360" w:lineRule="auto"/>
        <w:jc w:val="both"/>
        <w:rPr>
          <w:sz w:val="28"/>
          <w:szCs w:val="28"/>
        </w:rPr>
      </w:pPr>
      <w:r>
        <w:rPr>
          <w:sz w:val="28"/>
          <w:szCs w:val="28"/>
        </w:rPr>
        <w:t>Наречие – 4%</w:t>
      </w:r>
    </w:p>
    <w:p w:rsidR="00256682" w:rsidRDefault="00E94D79" w:rsidP="00256682">
      <w:pPr>
        <w:numPr>
          <w:ilvl w:val="0"/>
          <w:numId w:val="3"/>
        </w:numPr>
        <w:spacing w:line="360" w:lineRule="auto"/>
        <w:jc w:val="both"/>
        <w:rPr>
          <w:sz w:val="28"/>
          <w:szCs w:val="28"/>
        </w:rPr>
      </w:pPr>
      <w:r>
        <w:rPr>
          <w:sz w:val="28"/>
          <w:szCs w:val="28"/>
        </w:rPr>
        <w:t>Глагол – 17%</w:t>
      </w:r>
    </w:p>
    <w:p w:rsidR="00E94D79" w:rsidRDefault="00E94D79" w:rsidP="00256682">
      <w:pPr>
        <w:numPr>
          <w:ilvl w:val="0"/>
          <w:numId w:val="3"/>
        </w:numPr>
        <w:spacing w:line="360" w:lineRule="auto"/>
        <w:jc w:val="both"/>
        <w:rPr>
          <w:sz w:val="28"/>
          <w:szCs w:val="28"/>
        </w:rPr>
      </w:pPr>
      <w:r>
        <w:rPr>
          <w:sz w:val="28"/>
          <w:szCs w:val="28"/>
        </w:rPr>
        <w:t xml:space="preserve">Прилагательное </w:t>
      </w:r>
      <w:r w:rsidR="00FC69CB">
        <w:rPr>
          <w:sz w:val="28"/>
          <w:szCs w:val="28"/>
        </w:rPr>
        <w:t>–</w:t>
      </w:r>
      <w:r>
        <w:rPr>
          <w:sz w:val="28"/>
          <w:szCs w:val="28"/>
        </w:rPr>
        <w:t xml:space="preserve"> </w:t>
      </w:r>
      <w:r w:rsidR="00FC69CB">
        <w:rPr>
          <w:sz w:val="28"/>
          <w:szCs w:val="28"/>
        </w:rPr>
        <w:t>8%</w:t>
      </w:r>
    </w:p>
    <w:p w:rsidR="00FC69CB" w:rsidRDefault="00FC69CB" w:rsidP="00256682">
      <w:pPr>
        <w:numPr>
          <w:ilvl w:val="0"/>
          <w:numId w:val="3"/>
        </w:numPr>
        <w:spacing w:line="360" w:lineRule="auto"/>
        <w:jc w:val="both"/>
        <w:rPr>
          <w:sz w:val="28"/>
          <w:szCs w:val="28"/>
        </w:rPr>
      </w:pPr>
      <w:r>
        <w:rPr>
          <w:sz w:val="28"/>
          <w:szCs w:val="28"/>
        </w:rPr>
        <w:t>Частиц</w:t>
      </w:r>
      <w:r w:rsidR="0098353B">
        <w:rPr>
          <w:sz w:val="28"/>
          <w:szCs w:val="28"/>
        </w:rPr>
        <w:t>а</w:t>
      </w:r>
      <w:r>
        <w:rPr>
          <w:sz w:val="28"/>
          <w:szCs w:val="28"/>
        </w:rPr>
        <w:t xml:space="preserve"> – 2%</w:t>
      </w:r>
    </w:p>
    <w:p w:rsidR="007D256E" w:rsidRDefault="0098353B" w:rsidP="00256682">
      <w:pPr>
        <w:numPr>
          <w:ilvl w:val="0"/>
          <w:numId w:val="3"/>
        </w:numPr>
        <w:spacing w:line="360" w:lineRule="auto"/>
        <w:jc w:val="both"/>
        <w:rPr>
          <w:sz w:val="28"/>
          <w:szCs w:val="28"/>
        </w:rPr>
      </w:pPr>
      <w:r>
        <w:rPr>
          <w:sz w:val="28"/>
          <w:szCs w:val="28"/>
        </w:rPr>
        <w:t xml:space="preserve">Предлог - </w:t>
      </w:r>
      <w:r w:rsidR="007D256E">
        <w:rPr>
          <w:sz w:val="28"/>
          <w:szCs w:val="28"/>
        </w:rPr>
        <w:t>1%</w:t>
      </w:r>
    </w:p>
    <w:p w:rsidR="0098353B" w:rsidRDefault="0098353B" w:rsidP="00256682">
      <w:pPr>
        <w:numPr>
          <w:ilvl w:val="0"/>
          <w:numId w:val="3"/>
        </w:numPr>
        <w:spacing w:line="360" w:lineRule="auto"/>
        <w:jc w:val="both"/>
        <w:rPr>
          <w:sz w:val="28"/>
          <w:szCs w:val="28"/>
        </w:rPr>
      </w:pPr>
      <w:r>
        <w:rPr>
          <w:sz w:val="28"/>
          <w:szCs w:val="28"/>
        </w:rPr>
        <w:t>Прочие – 4%</w:t>
      </w:r>
    </w:p>
    <w:p w:rsidR="0098353B" w:rsidRDefault="0098353B" w:rsidP="0098353B">
      <w:pPr>
        <w:spacing w:line="360" w:lineRule="auto"/>
        <w:jc w:val="both"/>
        <w:rPr>
          <w:sz w:val="28"/>
          <w:szCs w:val="28"/>
        </w:rPr>
      </w:pPr>
    </w:p>
    <w:p w:rsidR="0098353B" w:rsidRDefault="0098353B" w:rsidP="0098353B">
      <w:pPr>
        <w:spacing w:line="360" w:lineRule="auto"/>
        <w:jc w:val="both"/>
        <w:rPr>
          <w:sz w:val="28"/>
          <w:szCs w:val="28"/>
        </w:rPr>
      </w:pPr>
      <w:r>
        <w:rPr>
          <w:sz w:val="28"/>
          <w:szCs w:val="28"/>
        </w:rPr>
        <w:t>Сочетаемость вышеуказанных частей речи вступает в согласование в тексте следующим образом:</w:t>
      </w:r>
    </w:p>
    <w:p w:rsidR="00BB6508" w:rsidRDefault="00BB6508" w:rsidP="001D38ED">
      <w:pPr>
        <w:numPr>
          <w:ilvl w:val="0"/>
          <w:numId w:val="4"/>
        </w:numPr>
        <w:spacing w:line="360" w:lineRule="auto"/>
        <w:jc w:val="both"/>
        <w:rPr>
          <w:sz w:val="28"/>
          <w:szCs w:val="28"/>
        </w:rPr>
      </w:pPr>
      <w:r>
        <w:rPr>
          <w:sz w:val="28"/>
          <w:szCs w:val="28"/>
        </w:rPr>
        <w:t xml:space="preserve">Существительное + прилагательное. В данном случае прилагательное выступает в роли дополнения, например, «чета бульварных камелий», слово «бульварных» расширяет </w:t>
      </w:r>
      <w:r w:rsidR="001D38ED">
        <w:rPr>
          <w:sz w:val="28"/>
          <w:szCs w:val="28"/>
        </w:rPr>
        <w:t>и уточняет подлежащее и выступает в роли определения.</w:t>
      </w:r>
    </w:p>
    <w:p w:rsidR="001D38ED" w:rsidRDefault="001D38ED" w:rsidP="001D38ED">
      <w:pPr>
        <w:numPr>
          <w:ilvl w:val="0"/>
          <w:numId w:val="4"/>
        </w:numPr>
        <w:spacing w:line="360" w:lineRule="auto"/>
        <w:jc w:val="both"/>
        <w:rPr>
          <w:sz w:val="28"/>
          <w:szCs w:val="28"/>
        </w:rPr>
      </w:pPr>
      <w:r>
        <w:rPr>
          <w:sz w:val="28"/>
          <w:szCs w:val="28"/>
        </w:rPr>
        <w:t>Существительное + глагол</w:t>
      </w:r>
      <w:r w:rsidR="001B5C6C">
        <w:rPr>
          <w:sz w:val="28"/>
          <w:szCs w:val="28"/>
        </w:rPr>
        <w:t xml:space="preserve"> – это «классическая связка» подлежащего и сказуемого, например, «</w:t>
      </w:r>
      <w:r w:rsidR="00095EFD">
        <w:rPr>
          <w:sz w:val="28"/>
          <w:szCs w:val="28"/>
        </w:rPr>
        <w:t>Агнцев ведешь, ведешь коз» - здесь меняются местами существительное и глагол, в итоге происходит усиление предложение, нагнетание окружающей обстановки.</w:t>
      </w:r>
    </w:p>
    <w:p w:rsidR="00095EFD" w:rsidRDefault="00DC3B22" w:rsidP="001D38ED">
      <w:pPr>
        <w:numPr>
          <w:ilvl w:val="0"/>
          <w:numId w:val="4"/>
        </w:numPr>
        <w:spacing w:line="360" w:lineRule="auto"/>
        <w:jc w:val="both"/>
        <w:rPr>
          <w:sz w:val="28"/>
          <w:szCs w:val="28"/>
        </w:rPr>
      </w:pPr>
      <w:r>
        <w:rPr>
          <w:sz w:val="28"/>
          <w:szCs w:val="28"/>
        </w:rPr>
        <w:t>Перечисления существительных: «От мора, глада и меча» - здесь идет последовательность дополнений, которые уточняют предыдущий текст.</w:t>
      </w:r>
    </w:p>
    <w:p w:rsidR="00DC3B22" w:rsidRDefault="00DC3B22" w:rsidP="001D38ED">
      <w:pPr>
        <w:numPr>
          <w:ilvl w:val="0"/>
          <w:numId w:val="4"/>
        </w:numPr>
        <w:spacing w:line="360" w:lineRule="auto"/>
        <w:jc w:val="both"/>
        <w:rPr>
          <w:sz w:val="28"/>
          <w:szCs w:val="28"/>
        </w:rPr>
      </w:pPr>
      <w:r>
        <w:rPr>
          <w:sz w:val="28"/>
          <w:szCs w:val="28"/>
        </w:rPr>
        <w:t xml:space="preserve">Деепричастие + </w:t>
      </w:r>
      <w:r w:rsidR="0070454F">
        <w:rPr>
          <w:sz w:val="28"/>
          <w:szCs w:val="28"/>
        </w:rPr>
        <w:t>существительное – указание на добавочное действие к дополнению в роли существительного: «Прочтя названья торжищ и святилищ», здесь после данного действия, следует другое действие паралле</w:t>
      </w:r>
      <w:r w:rsidR="00933263">
        <w:rPr>
          <w:sz w:val="28"/>
          <w:szCs w:val="28"/>
        </w:rPr>
        <w:t>л</w:t>
      </w:r>
      <w:r w:rsidR="0070454F">
        <w:rPr>
          <w:sz w:val="28"/>
          <w:szCs w:val="28"/>
        </w:rPr>
        <w:t xml:space="preserve">ьно </w:t>
      </w:r>
      <w:r w:rsidR="00933263">
        <w:rPr>
          <w:sz w:val="28"/>
          <w:szCs w:val="28"/>
        </w:rPr>
        <w:t>текущему действию.</w:t>
      </w:r>
    </w:p>
    <w:p w:rsidR="00933263" w:rsidRDefault="00933263" w:rsidP="001D38ED">
      <w:pPr>
        <w:numPr>
          <w:ilvl w:val="0"/>
          <w:numId w:val="4"/>
        </w:numPr>
        <w:spacing w:line="360" w:lineRule="auto"/>
        <w:jc w:val="both"/>
        <w:rPr>
          <w:sz w:val="28"/>
          <w:szCs w:val="28"/>
        </w:rPr>
      </w:pPr>
      <w:r>
        <w:rPr>
          <w:sz w:val="28"/>
          <w:szCs w:val="28"/>
        </w:rPr>
        <w:t>Местоимение + числительное + глагол – указание на главенство действия героя: «Ты первый начертал…»</w:t>
      </w:r>
    </w:p>
    <w:p w:rsidR="00933263" w:rsidRDefault="00933263" w:rsidP="001D38ED">
      <w:pPr>
        <w:numPr>
          <w:ilvl w:val="0"/>
          <w:numId w:val="4"/>
        </w:numPr>
        <w:spacing w:line="360" w:lineRule="auto"/>
        <w:jc w:val="both"/>
        <w:rPr>
          <w:sz w:val="28"/>
          <w:szCs w:val="28"/>
        </w:rPr>
      </w:pPr>
      <w:r>
        <w:rPr>
          <w:sz w:val="28"/>
          <w:szCs w:val="28"/>
        </w:rPr>
        <w:t xml:space="preserve">Глагол + существительное – </w:t>
      </w:r>
      <w:r w:rsidR="003954F7">
        <w:rPr>
          <w:sz w:val="28"/>
          <w:szCs w:val="28"/>
        </w:rPr>
        <w:t>действие,</w:t>
      </w:r>
      <w:r>
        <w:rPr>
          <w:sz w:val="28"/>
          <w:szCs w:val="28"/>
        </w:rPr>
        <w:t xml:space="preserve"> которое уже совершено во времени: «Умастил миром волоса».</w:t>
      </w:r>
    </w:p>
    <w:p w:rsidR="00933263" w:rsidRDefault="00933263" w:rsidP="00933263">
      <w:pPr>
        <w:spacing w:line="360" w:lineRule="auto"/>
        <w:jc w:val="both"/>
        <w:rPr>
          <w:sz w:val="28"/>
          <w:szCs w:val="28"/>
        </w:rPr>
      </w:pPr>
    </w:p>
    <w:p w:rsidR="00933263" w:rsidRDefault="00933263" w:rsidP="00933263">
      <w:pPr>
        <w:spacing w:line="360" w:lineRule="auto"/>
        <w:jc w:val="both"/>
        <w:rPr>
          <w:sz w:val="28"/>
          <w:szCs w:val="28"/>
        </w:rPr>
      </w:pPr>
      <w:r>
        <w:rPr>
          <w:sz w:val="28"/>
          <w:szCs w:val="28"/>
        </w:rPr>
        <w:t>И другие модели, которые мы не будем рассматривать в данной работе в связи с ее объемом</w:t>
      </w:r>
      <w:r w:rsidR="0025138B">
        <w:rPr>
          <w:sz w:val="28"/>
          <w:szCs w:val="28"/>
        </w:rPr>
        <w:t>.</w:t>
      </w:r>
    </w:p>
    <w:p w:rsidR="00B21D3B" w:rsidRDefault="00B21D3B" w:rsidP="00933263">
      <w:pPr>
        <w:spacing w:line="360" w:lineRule="auto"/>
        <w:jc w:val="both"/>
        <w:rPr>
          <w:sz w:val="28"/>
          <w:szCs w:val="28"/>
        </w:rPr>
      </w:pPr>
    </w:p>
    <w:p w:rsidR="00B21D3B" w:rsidRDefault="00B21D3B" w:rsidP="00B21D3B">
      <w:pPr>
        <w:spacing w:line="360" w:lineRule="auto"/>
        <w:jc w:val="center"/>
        <w:rPr>
          <w:sz w:val="28"/>
          <w:szCs w:val="28"/>
        </w:rPr>
      </w:pPr>
      <w:r>
        <w:rPr>
          <w:sz w:val="28"/>
          <w:szCs w:val="28"/>
        </w:rPr>
        <w:t>Выводы по практической части:</w:t>
      </w:r>
    </w:p>
    <w:p w:rsidR="00B21D3B" w:rsidRDefault="00B21D3B" w:rsidP="00B21D3B">
      <w:pPr>
        <w:spacing w:line="360" w:lineRule="auto"/>
        <w:jc w:val="center"/>
        <w:rPr>
          <w:sz w:val="28"/>
          <w:szCs w:val="28"/>
        </w:rPr>
      </w:pPr>
    </w:p>
    <w:p w:rsidR="00B21D3B" w:rsidRDefault="00B21D3B" w:rsidP="00A90B0C">
      <w:pPr>
        <w:spacing w:line="360" w:lineRule="auto"/>
        <w:ind w:firstLine="851"/>
        <w:jc w:val="both"/>
        <w:rPr>
          <w:sz w:val="28"/>
          <w:szCs w:val="28"/>
        </w:rPr>
      </w:pPr>
      <w:r>
        <w:rPr>
          <w:sz w:val="28"/>
          <w:szCs w:val="28"/>
        </w:rPr>
        <w:t xml:space="preserve">В данном исследовании мы установили, что </w:t>
      </w:r>
      <w:r w:rsidR="00DD0C47">
        <w:rPr>
          <w:sz w:val="28"/>
          <w:szCs w:val="28"/>
        </w:rPr>
        <w:t xml:space="preserve">проблема устаревших слов и их стилистические функции в поэзии Валерия Брюсова актуальны и по сей день. </w:t>
      </w:r>
      <w:r w:rsidR="0091433F">
        <w:rPr>
          <w:sz w:val="28"/>
          <w:szCs w:val="28"/>
        </w:rPr>
        <w:t xml:space="preserve">Например, кандидат филологических наук Казеева в своей работе рассматривает данную проблему как актуальную и делает сравнение с другими авторами </w:t>
      </w:r>
      <w:r w:rsidR="00A90B0C">
        <w:rPr>
          <w:sz w:val="28"/>
          <w:szCs w:val="28"/>
        </w:rPr>
        <w:t>этого периода.</w:t>
      </w:r>
    </w:p>
    <w:p w:rsidR="00676B20" w:rsidRDefault="00A90B0C" w:rsidP="00A90B0C">
      <w:pPr>
        <w:spacing w:line="360" w:lineRule="auto"/>
        <w:ind w:firstLine="851"/>
        <w:jc w:val="both"/>
        <w:rPr>
          <w:sz w:val="28"/>
          <w:szCs w:val="28"/>
        </w:rPr>
      </w:pPr>
      <w:r>
        <w:rPr>
          <w:sz w:val="28"/>
          <w:szCs w:val="28"/>
        </w:rPr>
        <w:t xml:space="preserve">Также рассмотрев 100 слов из поэтических произведений автора, мы установили, что </w:t>
      </w:r>
      <w:r w:rsidR="00676B20">
        <w:rPr>
          <w:sz w:val="28"/>
          <w:szCs w:val="28"/>
        </w:rPr>
        <w:t>устаревшие слова играют роль указывающую на время в котором жил автор.</w:t>
      </w:r>
    </w:p>
    <w:p w:rsidR="000D4733" w:rsidRDefault="00676B20" w:rsidP="00A90B0C">
      <w:pPr>
        <w:spacing w:line="360" w:lineRule="auto"/>
        <w:ind w:firstLine="851"/>
        <w:jc w:val="both"/>
        <w:rPr>
          <w:sz w:val="28"/>
          <w:szCs w:val="28"/>
        </w:rPr>
      </w:pPr>
      <w:r>
        <w:rPr>
          <w:sz w:val="28"/>
          <w:szCs w:val="28"/>
        </w:rPr>
        <w:t>Тем не менее, необходимо отметить, что не все слова являлись устаревшими</w:t>
      </w:r>
      <w:r w:rsidR="000D4733">
        <w:rPr>
          <w:sz w:val="28"/>
          <w:szCs w:val="28"/>
        </w:rPr>
        <w:t>, так как на момент написания произведения данные слова могли входить в активный запас лексики того времени.</w:t>
      </w:r>
    </w:p>
    <w:p w:rsidR="0025138B" w:rsidRDefault="0025138B" w:rsidP="00933263">
      <w:pPr>
        <w:spacing w:line="360" w:lineRule="auto"/>
        <w:jc w:val="both"/>
        <w:rPr>
          <w:sz w:val="28"/>
          <w:szCs w:val="28"/>
        </w:rPr>
      </w:pPr>
    </w:p>
    <w:p w:rsidR="00BB20A8" w:rsidRDefault="00BB20A8" w:rsidP="00933263">
      <w:pPr>
        <w:spacing w:line="360" w:lineRule="auto"/>
        <w:jc w:val="both"/>
        <w:rPr>
          <w:sz w:val="28"/>
          <w:szCs w:val="28"/>
        </w:rPr>
      </w:pPr>
    </w:p>
    <w:p w:rsidR="00657E53" w:rsidRDefault="00657E53" w:rsidP="0025138B">
      <w:pPr>
        <w:spacing w:line="360" w:lineRule="auto"/>
        <w:jc w:val="center"/>
        <w:rPr>
          <w:sz w:val="28"/>
          <w:szCs w:val="28"/>
        </w:rPr>
      </w:pPr>
    </w:p>
    <w:p w:rsidR="00657E53" w:rsidRDefault="00657E53" w:rsidP="0025138B">
      <w:pPr>
        <w:spacing w:line="360" w:lineRule="auto"/>
        <w:jc w:val="center"/>
        <w:rPr>
          <w:sz w:val="28"/>
          <w:szCs w:val="28"/>
        </w:rPr>
      </w:pPr>
    </w:p>
    <w:p w:rsidR="00657E53" w:rsidRDefault="00657E53" w:rsidP="0025138B">
      <w:pPr>
        <w:spacing w:line="360" w:lineRule="auto"/>
        <w:jc w:val="center"/>
        <w:rPr>
          <w:sz w:val="28"/>
          <w:szCs w:val="28"/>
        </w:rPr>
      </w:pPr>
    </w:p>
    <w:p w:rsidR="00657E53" w:rsidRDefault="00657E53" w:rsidP="0025138B">
      <w:pPr>
        <w:spacing w:line="360" w:lineRule="auto"/>
        <w:jc w:val="center"/>
        <w:rPr>
          <w:sz w:val="28"/>
          <w:szCs w:val="28"/>
        </w:rPr>
      </w:pPr>
    </w:p>
    <w:p w:rsidR="00657E53" w:rsidRDefault="00657E53" w:rsidP="0025138B">
      <w:pPr>
        <w:spacing w:line="360" w:lineRule="auto"/>
        <w:jc w:val="center"/>
        <w:rPr>
          <w:sz w:val="28"/>
          <w:szCs w:val="28"/>
        </w:rPr>
      </w:pPr>
    </w:p>
    <w:p w:rsidR="00657E53" w:rsidRDefault="00657E53" w:rsidP="0025138B">
      <w:pPr>
        <w:spacing w:line="360" w:lineRule="auto"/>
        <w:jc w:val="center"/>
        <w:rPr>
          <w:sz w:val="28"/>
          <w:szCs w:val="28"/>
        </w:rPr>
      </w:pPr>
    </w:p>
    <w:p w:rsidR="00657E53" w:rsidRDefault="00657E53" w:rsidP="0025138B">
      <w:pPr>
        <w:spacing w:line="360" w:lineRule="auto"/>
        <w:jc w:val="center"/>
        <w:rPr>
          <w:sz w:val="28"/>
          <w:szCs w:val="28"/>
        </w:rPr>
      </w:pPr>
    </w:p>
    <w:p w:rsidR="00657E53" w:rsidRDefault="00657E53" w:rsidP="0025138B">
      <w:pPr>
        <w:spacing w:line="360" w:lineRule="auto"/>
        <w:jc w:val="center"/>
        <w:rPr>
          <w:sz w:val="28"/>
          <w:szCs w:val="28"/>
        </w:rPr>
      </w:pPr>
    </w:p>
    <w:p w:rsidR="003954F7" w:rsidRDefault="003954F7" w:rsidP="0025138B">
      <w:pPr>
        <w:spacing w:line="360" w:lineRule="auto"/>
        <w:jc w:val="center"/>
        <w:rPr>
          <w:sz w:val="28"/>
          <w:szCs w:val="28"/>
        </w:rPr>
      </w:pPr>
    </w:p>
    <w:p w:rsidR="0025138B" w:rsidRDefault="0025138B" w:rsidP="0025138B">
      <w:pPr>
        <w:spacing w:line="360" w:lineRule="auto"/>
        <w:jc w:val="center"/>
        <w:rPr>
          <w:sz w:val="28"/>
          <w:szCs w:val="28"/>
        </w:rPr>
      </w:pPr>
      <w:r>
        <w:rPr>
          <w:sz w:val="28"/>
          <w:szCs w:val="28"/>
        </w:rPr>
        <w:t>4. Заключение</w:t>
      </w:r>
    </w:p>
    <w:p w:rsidR="0025138B" w:rsidRDefault="0025138B" w:rsidP="0025138B">
      <w:pPr>
        <w:spacing w:line="360" w:lineRule="auto"/>
        <w:jc w:val="center"/>
        <w:rPr>
          <w:sz w:val="28"/>
          <w:szCs w:val="28"/>
        </w:rPr>
      </w:pPr>
    </w:p>
    <w:p w:rsidR="0025138B" w:rsidRDefault="00BB20A8" w:rsidP="00EE10B1">
      <w:pPr>
        <w:spacing w:line="360" w:lineRule="auto"/>
        <w:ind w:firstLine="851"/>
        <w:jc w:val="both"/>
        <w:rPr>
          <w:sz w:val="28"/>
          <w:szCs w:val="28"/>
        </w:rPr>
      </w:pPr>
      <w:r>
        <w:rPr>
          <w:sz w:val="28"/>
          <w:szCs w:val="28"/>
        </w:rPr>
        <w:t xml:space="preserve">В данной работе мы </w:t>
      </w:r>
      <w:r w:rsidR="0025138B">
        <w:rPr>
          <w:sz w:val="28"/>
          <w:szCs w:val="28"/>
        </w:rPr>
        <w:t xml:space="preserve">вкратце </w:t>
      </w:r>
      <w:r w:rsidR="00EE10B1">
        <w:rPr>
          <w:sz w:val="28"/>
          <w:szCs w:val="28"/>
        </w:rPr>
        <w:t>рассмотрели проблему использования устаревших слов в поэтическом творчестве Валерия Яковлевича Брюсова.</w:t>
      </w:r>
    </w:p>
    <w:p w:rsidR="00EE10B1" w:rsidRDefault="00EE10B1" w:rsidP="00EE10B1">
      <w:pPr>
        <w:spacing w:line="360" w:lineRule="auto"/>
        <w:ind w:firstLine="851"/>
        <w:jc w:val="both"/>
        <w:rPr>
          <w:sz w:val="28"/>
          <w:szCs w:val="28"/>
        </w:rPr>
      </w:pPr>
      <w:r>
        <w:rPr>
          <w:sz w:val="28"/>
          <w:szCs w:val="28"/>
        </w:rPr>
        <w:t>Мы изучили его стихотворения за период с 1909 по 1924 годы и установили что:</w:t>
      </w:r>
    </w:p>
    <w:p w:rsidR="00EE10B1" w:rsidRDefault="00EE10B1" w:rsidP="00EE10B1">
      <w:pPr>
        <w:spacing w:line="360" w:lineRule="auto"/>
        <w:ind w:firstLine="851"/>
        <w:jc w:val="both"/>
        <w:rPr>
          <w:sz w:val="28"/>
          <w:szCs w:val="28"/>
        </w:rPr>
      </w:pPr>
      <w:r>
        <w:rPr>
          <w:sz w:val="28"/>
          <w:szCs w:val="28"/>
        </w:rPr>
        <w:t xml:space="preserve">Автор использует большей частью </w:t>
      </w:r>
      <w:r w:rsidR="005C776F">
        <w:rPr>
          <w:sz w:val="28"/>
          <w:szCs w:val="28"/>
        </w:rPr>
        <w:t>устаревшие слова в текстах, которые посвящены каким-либо историческим событиям или историческим или мифическим героям.</w:t>
      </w:r>
    </w:p>
    <w:p w:rsidR="00B42CAA" w:rsidRDefault="005C776F" w:rsidP="0027463E">
      <w:pPr>
        <w:spacing w:line="360" w:lineRule="auto"/>
        <w:ind w:firstLine="851"/>
        <w:jc w:val="both"/>
        <w:rPr>
          <w:sz w:val="28"/>
          <w:szCs w:val="28"/>
        </w:rPr>
      </w:pPr>
      <w:r>
        <w:rPr>
          <w:sz w:val="28"/>
          <w:szCs w:val="28"/>
        </w:rPr>
        <w:t>Сам Брюсов был очень начитанным человеком и знал многие науки</w:t>
      </w:r>
      <w:r w:rsidR="00300908">
        <w:rPr>
          <w:sz w:val="28"/>
          <w:szCs w:val="28"/>
        </w:rPr>
        <w:t>,</w:t>
      </w:r>
      <w:r>
        <w:rPr>
          <w:sz w:val="28"/>
          <w:szCs w:val="28"/>
        </w:rPr>
        <w:t xml:space="preserve"> и поэтому это отразилось на его творчестве</w:t>
      </w:r>
      <w:r w:rsidR="0027463E">
        <w:rPr>
          <w:sz w:val="28"/>
          <w:szCs w:val="28"/>
        </w:rPr>
        <w:t>. Также мы установили при помощи выборки слов из поэтического творчества ста слов, что большая часть, а именно 2/3 всех слов приходятся на существительные. По своему происхождению – это старославянские слова, заимствованные большей частью из теолог</w:t>
      </w:r>
      <w:r w:rsidR="00B42CAA">
        <w:rPr>
          <w:sz w:val="28"/>
          <w:szCs w:val="28"/>
        </w:rPr>
        <w:t>ии. Автор пытается таким образом передать некую специфическую атмосферу происходящего вокруг героя процесса.</w:t>
      </w:r>
    </w:p>
    <w:p w:rsidR="00300908" w:rsidRDefault="00300908" w:rsidP="0027463E">
      <w:pPr>
        <w:spacing w:line="360" w:lineRule="auto"/>
        <w:ind w:firstLine="851"/>
        <w:jc w:val="both"/>
        <w:rPr>
          <w:sz w:val="28"/>
          <w:szCs w:val="28"/>
        </w:rPr>
      </w:pPr>
      <w:r>
        <w:rPr>
          <w:sz w:val="28"/>
          <w:szCs w:val="28"/>
        </w:rPr>
        <w:t xml:space="preserve">Сочетаемость большинства слов (64% существительных) наиболее употребляется в </w:t>
      </w:r>
      <w:r w:rsidR="00AC2A4F">
        <w:rPr>
          <w:sz w:val="28"/>
          <w:szCs w:val="28"/>
        </w:rPr>
        <w:t>связке с прилагательным (в данном случае прилагательное будет являться определением), на втором месте сочетаемость с глаголом (</w:t>
      </w:r>
      <w:r w:rsidR="00971FCE">
        <w:rPr>
          <w:sz w:val="28"/>
          <w:szCs w:val="28"/>
        </w:rPr>
        <w:t>В данном случае глагол стоит на первом  месте, а существительное выступает в качестве дополнения действия).</w:t>
      </w:r>
    </w:p>
    <w:p w:rsidR="00A90001" w:rsidRDefault="00A90001" w:rsidP="00300908">
      <w:pPr>
        <w:spacing w:line="360" w:lineRule="auto"/>
        <w:ind w:firstLine="851"/>
        <w:jc w:val="both"/>
        <w:rPr>
          <w:sz w:val="28"/>
          <w:szCs w:val="28"/>
        </w:rPr>
      </w:pPr>
      <w:r>
        <w:rPr>
          <w:sz w:val="28"/>
          <w:szCs w:val="28"/>
        </w:rPr>
        <w:t>Почему происходит сочетаемость именно в таком порядке? Дело в том, что правила русского языка предусматривают определенный порядок следования</w:t>
      </w:r>
      <w:r w:rsidR="00FB1C2C">
        <w:rPr>
          <w:sz w:val="28"/>
          <w:szCs w:val="28"/>
        </w:rPr>
        <w:t>, конечно, русский язык не накладывает больших ограничений на постановку членов предложения, но этим лучше не злоупотреблять, так как от этого может пострадать само содержание и восприятие данного текста.</w:t>
      </w:r>
    </w:p>
    <w:p w:rsidR="00FB1C2C" w:rsidRDefault="00FB1C2C" w:rsidP="00300908">
      <w:pPr>
        <w:spacing w:line="360" w:lineRule="auto"/>
        <w:ind w:firstLine="851"/>
        <w:jc w:val="both"/>
        <w:rPr>
          <w:sz w:val="28"/>
          <w:szCs w:val="28"/>
        </w:rPr>
      </w:pPr>
    </w:p>
    <w:p w:rsidR="00300908" w:rsidRDefault="00B42CAA" w:rsidP="00300908">
      <w:pPr>
        <w:spacing w:line="360" w:lineRule="auto"/>
        <w:ind w:firstLine="851"/>
        <w:jc w:val="both"/>
        <w:rPr>
          <w:sz w:val="28"/>
          <w:szCs w:val="28"/>
        </w:rPr>
      </w:pPr>
      <w:r>
        <w:rPr>
          <w:sz w:val="28"/>
          <w:szCs w:val="28"/>
        </w:rPr>
        <w:t xml:space="preserve">В данной работе также была затронута тема сочетаемости устаревших слов с другими частями речи. </w:t>
      </w:r>
      <w:r w:rsidR="00536A7D">
        <w:rPr>
          <w:sz w:val="28"/>
          <w:szCs w:val="28"/>
        </w:rPr>
        <w:t>Однако, учитывая объем данной работы, не представляется возможности, изучить сей вопрос в более объемном масштабе.</w:t>
      </w:r>
    </w:p>
    <w:p w:rsidR="00EE10B1" w:rsidRDefault="00EE10B1" w:rsidP="0025138B">
      <w:pPr>
        <w:spacing w:line="360" w:lineRule="auto"/>
        <w:jc w:val="both"/>
        <w:rPr>
          <w:sz w:val="28"/>
          <w:szCs w:val="28"/>
        </w:rPr>
      </w:pPr>
    </w:p>
    <w:p w:rsidR="0025138B" w:rsidRDefault="0025138B" w:rsidP="00933263">
      <w:pPr>
        <w:spacing w:line="360" w:lineRule="auto"/>
        <w:jc w:val="both"/>
        <w:rPr>
          <w:sz w:val="28"/>
          <w:szCs w:val="28"/>
        </w:rPr>
      </w:pPr>
    </w:p>
    <w:p w:rsidR="0025138B" w:rsidRDefault="0025138B" w:rsidP="00933263">
      <w:pPr>
        <w:spacing w:line="360" w:lineRule="auto"/>
        <w:jc w:val="both"/>
        <w:rPr>
          <w:sz w:val="28"/>
          <w:szCs w:val="28"/>
        </w:rPr>
      </w:pPr>
    </w:p>
    <w:p w:rsidR="0025138B" w:rsidRDefault="0025138B" w:rsidP="00933263">
      <w:pPr>
        <w:spacing w:line="360" w:lineRule="auto"/>
        <w:jc w:val="both"/>
        <w:rPr>
          <w:sz w:val="28"/>
          <w:szCs w:val="28"/>
        </w:rPr>
      </w:pPr>
    </w:p>
    <w:p w:rsidR="0025138B" w:rsidRDefault="0025138B" w:rsidP="00933263">
      <w:pPr>
        <w:spacing w:line="360" w:lineRule="auto"/>
        <w:jc w:val="both"/>
        <w:rPr>
          <w:sz w:val="28"/>
          <w:szCs w:val="28"/>
        </w:rPr>
      </w:pPr>
    </w:p>
    <w:p w:rsidR="0025138B" w:rsidRDefault="0025138B" w:rsidP="00933263">
      <w:pPr>
        <w:spacing w:line="360" w:lineRule="auto"/>
        <w:jc w:val="both"/>
        <w:rPr>
          <w:sz w:val="28"/>
          <w:szCs w:val="28"/>
        </w:rPr>
      </w:pPr>
    </w:p>
    <w:p w:rsidR="0025138B" w:rsidRDefault="0025138B" w:rsidP="00933263">
      <w:pPr>
        <w:spacing w:line="360" w:lineRule="auto"/>
        <w:jc w:val="both"/>
        <w:rPr>
          <w:sz w:val="28"/>
          <w:szCs w:val="28"/>
        </w:rPr>
      </w:pPr>
    </w:p>
    <w:p w:rsidR="0025138B" w:rsidRDefault="0025138B" w:rsidP="00933263">
      <w:pPr>
        <w:spacing w:line="360" w:lineRule="auto"/>
        <w:jc w:val="both"/>
        <w:rPr>
          <w:sz w:val="28"/>
          <w:szCs w:val="28"/>
        </w:rPr>
      </w:pPr>
    </w:p>
    <w:p w:rsidR="0098353B" w:rsidRPr="00F2452E" w:rsidRDefault="0098353B" w:rsidP="0098353B">
      <w:pPr>
        <w:spacing w:line="360" w:lineRule="auto"/>
        <w:jc w:val="both"/>
        <w:rPr>
          <w:sz w:val="28"/>
          <w:szCs w:val="28"/>
        </w:rPr>
      </w:pPr>
    </w:p>
    <w:p w:rsidR="003B669D" w:rsidRDefault="003B669D" w:rsidP="003B669D">
      <w:pPr>
        <w:ind w:firstLine="540"/>
        <w:rPr>
          <w:rFonts w:ascii="Arial" w:hAnsi="Arial" w:cs="Arial"/>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FB1C2C" w:rsidRDefault="00FB1C2C" w:rsidP="00D314C4">
      <w:pPr>
        <w:ind w:firstLine="540"/>
        <w:jc w:val="center"/>
        <w:rPr>
          <w:sz w:val="28"/>
          <w:szCs w:val="28"/>
        </w:rPr>
      </w:pPr>
    </w:p>
    <w:p w:rsidR="00BB20A8" w:rsidRDefault="00BB20A8" w:rsidP="00D314C4">
      <w:pPr>
        <w:ind w:firstLine="540"/>
        <w:jc w:val="center"/>
        <w:rPr>
          <w:sz w:val="28"/>
          <w:szCs w:val="28"/>
        </w:rPr>
      </w:pPr>
    </w:p>
    <w:p w:rsidR="00BB20A8" w:rsidRDefault="00BB20A8" w:rsidP="00D314C4">
      <w:pPr>
        <w:ind w:firstLine="540"/>
        <w:jc w:val="center"/>
        <w:rPr>
          <w:sz w:val="28"/>
          <w:szCs w:val="28"/>
        </w:rPr>
      </w:pPr>
    </w:p>
    <w:p w:rsidR="003B669D" w:rsidRPr="00676A89" w:rsidRDefault="00AC161B" w:rsidP="00D314C4">
      <w:pPr>
        <w:ind w:firstLine="540"/>
        <w:jc w:val="center"/>
        <w:rPr>
          <w:sz w:val="28"/>
          <w:szCs w:val="28"/>
        </w:rPr>
      </w:pPr>
      <w:r w:rsidRPr="00676A89">
        <w:rPr>
          <w:sz w:val="28"/>
          <w:szCs w:val="28"/>
        </w:rPr>
        <w:t>Список и</w:t>
      </w:r>
      <w:r w:rsidR="003B669D" w:rsidRPr="00676A89">
        <w:rPr>
          <w:sz w:val="28"/>
          <w:szCs w:val="28"/>
        </w:rPr>
        <w:t>спользованн</w:t>
      </w:r>
      <w:r w:rsidRPr="00676A89">
        <w:rPr>
          <w:sz w:val="28"/>
          <w:szCs w:val="28"/>
        </w:rPr>
        <w:t>ой</w:t>
      </w:r>
      <w:r w:rsidR="003B669D" w:rsidRPr="00676A89">
        <w:rPr>
          <w:sz w:val="28"/>
          <w:szCs w:val="28"/>
        </w:rPr>
        <w:t xml:space="preserve"> литератур</w:t>
      </w:r>
      <w:r w:rsidRPr="00676A89">
        <w:rPr>
          <w:sz w:val="28"/>
          <w:szCs w:val="28"/>
        </w:rPr>
        <w:t>ы</w:t>
      </w:r>
      <w:r w:rsidR="003B669D" w:rsidRPr="00676A89">
        <w:rPr>
          <w:sz w:val="28"/>
          <w:szCs w:val="28"/>
        </w:rPr>
        <w:t>:</w:t>
      </w:r>
    </w:p>
    <w:p w:rsidR="003B669D" w:rsidRPr="00676A89" w:rsidRDefault="003B669D" w:rsidP="003B669D">
      <w:pPr>
        <w:ind w:firstLine="540"/>
        <w:rPr>
          <w:sz w:val="28"/>
          <w:szCs w:val="28"/>
        </w:rPr>
      </w:pPr>
    </w:p>
    <w:p w:rsidR="0007582D" w:rsidRPr="00676A89" w:rsidRDefault="003B669D" w:rsidP="00676A89">
      <w:pPr>
        <w:numPr>
          <w:ilvl w:val="0"/>
          <w:numId w:val="1"/>
        </w:numPr>
        <w:rPr>
          <w:sz w:val="28"/>
          <w:szCs w:val="28"/>
        </w:rPr>
      </w:pPr>
      <w:r w:rsidRPr="00676A89">
        <w:rPr>
          <w:sz w:val="28"/>
          <w:szCs w:val="28"/>
        </w:rPr>
        <w:t>Русские писатели. Биобиблиогр. слов. Ч. Ι. – М.: Просвещение, 1990.</w:t>
      </w:r>
    </w:p>
    <w:p w:rsidR="00676A89" w:rsidRPr="00676A89" w:rsidRDefault="00676A89" w:rsidP="00676A89">
      <w:pPr>
        <w:numPr>
          <w:ilvl w:val="0"/>
          <w:numId w:val="1"/>
        </w:numPr>
        <w:rPr>
          <w:sz w:val="28"/>
          <w:szCs w:val="28"/>
        </w:rPr>
      </w:pPr>
      <w:r>
        <w:rPr>
          <w:sz w:val="28"/>
          <w:szCs w:val="28"/>
        </w:rPr>
        <w:t xml:space="preserve">К. Мочульский «Валерий Брюсов» </w:t>
      </w:r>
      <w:r>
        <w:rPr>
          <w:sz w:val="28"/>
          <w:szCs w:val="28"/>
          <w:lang w:val="en-US"/>
        </w:rPr>
        <w:t>Ymca</w:t>
      </w:r>
      <w:r w:rsidRPr="00676A89">
        <w:rPr>
          <w:sz w:val="28"/>
          <w:szCs w:val="28"/>
        </w:rPr>
        <w:t xml:space="preserve"> </w:t>
      </w:r>
      <w:r>
        <w:rPr>
          <w:sz w:val="28"/>
          <w:szCs w:val="28"/>
          <w:lang w:val="en-US"/>
        </w:rPr>
        <w:t>Press</w:t>
      </w:r>
      <w:r w:rsidRPr="00676A89">
        <w:rPr>
          <w:sz w:val="28"/>
          <w:szCs w:val="28"/>
        </w:rPr>
        <w:t xml:space="preserve">. </w:t>
      </w:r>
      <w:smartTag w:uri="urn:schemas-microsoft-com:office:smarttags" w:element="City">
        <w:smartTag w:uri="urn:schemas-microsoft-com:office:smarttags" w:element="place">
          <w:r>
            <w:rPr>
              <w:sz w:val="28"/>
              <w:szCs w:val="28"/>
              <w:lang w:val="en-US"/>
            </w:rPr>
            <w:t>Paris</w:t>
          </w:r>
        </w:smartTag>
      </w:smartTag>
      <w:r>
        <w:rPr>
          <w:sz w:val="28"/>
          <w:szCs w:val="28"/>
          <w:lang w:val="en-US"/>
        </w:rPr>
        <w:t>. 1962</w:t>
      </w:r>
    </w:p>
    <w:p w:rsidR="00676A89" w:rsidRDefault="00676A89" w:rsidP="00676A89">
      <w:pPr>
        <w:numPr>
          <w:ilvl w:val="0"/>
          <w:numId w:val="1"/>
        </w:numPr>
        <w:rPr>
          <w:sz w:val="28"/>
          <w:szCs w:val="28"/>
        </w:rPr>
      </w:pPr>
      <w:r>
        <w:rPr>
          <w:sz w:val="28"/>
          <w:szCs w:val="28"/>
        </w:rPr>
        <w:t>Николай Ашукин, Рем Щербаков «Брюсов», М.: Молодая гвардия, 2006</w:t>
      </w:r>
    </w:p>
    <w:p w:rsidR="00676A89" w:rsidRDefault="00676A89" w:rsidP="00676A89">
      <w:pPr>
        <w:numPr>
          <w:ilvl w:val="0"/>
          <w:numId w:val="1"/>
        </w:numPr>
        <w:rPr>
          <w:sz w:val="28"/>
          <w:szCs w:val="28"/>
        </w:rPr>
      </w:pPr>
      <w:r>
        <w:rPr>
          <w:sz w:val="28"/>
          <w:szCs w:val="28"/>
        </w:rPr>
        <w:t>Валерий Брюсов среди стихов 1894-1924 М.: Советский писатель</w:t>
      </w:r>
      <w:r w:rsidR="007332A4">
        <w:rPr>
          <w:sz w:val="28"/>
          <w:szCs w:val="28"/>
        </w:rPr>
        <w:t>, 1990</w:t>
      </w:r>
    </w:p>
    <w:p w:rsidR="007332A4" w:rsidRDefault="007332A4" w:rsidP="00676A89">
      <w:pPr>
        <w:numPr>
          <w:ilvl w:val="0"/>
          <w:numId w:val="1"/>
        </w:numPr>
        <w:rPr>
          <w:sz w:val="28"/>
          <w:szCs w:val="28"/>
        </w:rPr>
      </w:pPr>
      <w:r>
        <w:rPr>
          <w:sz w:val="28"/>
          <w:szCs w:val="28"/>
        </w:rPr>
        <w:t>Ожегов С.И., Шведова Н.Ю. Словарь русского языка, М: Русский язык, 1989</w:t>
      </w:r>
    </w:p>
    <w:p w:rsidR="007332A4" w:rsidRDefault="00846C4B" w:rsidP="00676A89">
      <w:pPr>
        <w:numPr>
          <w:ilvl w:val="0"/>
          <w:numId w:val="1"/>
        </w:numPr>
        <w:rPr>
          <w:sz w:val="28"/>
          <w:szCs w:val="28"/>
        </w:rPr>
      </w:pPr>
      <w:r>
        <w:rPr>
          <w:sz w:val="28"/>
          <w:szCs w:val="28"/>
        </w:rPr>
        <w:t>// Русский язык в школе №6 2003</w:t>
      </w:r>
    </w:p>
    <w:p w:rsidR="00846C4B" w:rsidRDefault="00846C4B" w:rsidP="00676A89">
      <w:pPr>
        <w:numPr>
          <w:ilvl w:val="0"/>
          <w:numId w:val="1"/>
        </w:numPr>
        <w:rPr>
          <w:sz w:val="28"/>
          <w:szCs w:val="28"/>
        </w:rPr>
      </w:pPr>
      <w:r>
        <w:rPr>
          <w:sz w:val="28"/>
          <w:szCs w:val="28"/>
        </w:rPr>
        <w:t>// Детская литература №1-2 2001</w:t>
      </w:r>
    </w:p>
    <w:p w:rsidR="00846C4B" w:rsidRDefault="00846C4B" w:rsidP="00676A89">
      <w:pPr>
        <w:numPr>
          <w:ilvl w:val="0"/>
          <w:numId w:val="1"/>
        </w:numPr>
        <w:rPr>
          <w:sz w:val="28"/>
          <w:szCs w:val="28"/>
        </w:rPr>
      </w:pPr>
      <w:r>
        <w:rPr>
          <w:sz w:val="28"/>
          <w:szCs w:val="28"/>
        </w:rPr>
        <w:t>Брюсов Валерий, собрание сочинений в 7-ми томах, Т. 2, стихотворения 1909-1917, М.: Художественная литература</w:t>
      </w:r>
      <w:r w:rsidR="00D314C4">
        <w:rPr>
          <w:sz w:val="28"/>
          <w:szCs w:val="28"/>
        </w:rPr>
        <w:t>, 1973</w:t>
      </w:r>
    </w:p>
    <w:p w:rsidR="00D314C4" w:rsidRDefault="00D314C4" w:rsidP="00676A89">
      <w:pPr>
        <w:numPr>
          <w:ilvl w:val="0"/>
          <w:numId w:val="1"/>
        </w:numPr>
        <w:rPr>
          <w:sz w:val="28"/>
          <w:szCs w:val="28"/>
        </w:rPr>
      </w:pPr>
      <w:r>
        <w:rPr>
          <w:sz w:val="28"/>
          <w:szCs w:val="28"/>
        </w:rPr>
        <w:t>Брюсов Валерий, собрание сочинений в 7-ми томах, Т. 3, стихотворения 1918-1924, М.: Художественная литература, 1974</w:t>
      </w:r>
    </w:p>
    <w:p w:rsidR="00633AC0" w:rsidRDefault="00552568" w:rsidP="00633AC0">
      <w:pPr>
        <w:numPr>
          <w:ilvl w:val="0"/>
          <w:numId w:val="1"/>
        </w:numPr>
        <w:rPr>
          <w:sz w:val="28"/>
          <w:szCs w:val="28"/>
        </w:rPr>
      </w:pPr>
      <w:r w:rsidRPr="00552568">
        <w:rPr>
          <w:sz w:val="28"/>
          <w:szCs w:val="28"/>
        </w:rPr>
        <w:t>Тынянов, Ю.Н.  Валерий Брюсов / Ю.Н. Тынянов // Тынянов Ю.Н.  История литературы. Критика</w:t>
      </w:r>
      <w:r>
        <w:rPr>
          <w:sz w:val="28"/>
          <w:szCs w:val="28"/>
        </w:rPr>
        <w:t xml:space="preserve"> - СПб.</w:t>
      </w:r>
      <w:r w:rsidR="00633AC0">
        <w:rPr>
          <w:sz w:val="28"/>
          <w:szCs w:val="28"/>
        </w:rPr>
        <w:t>:</w:t>
      </w:r>
      <w:r>
        <w:rPr>
          <w:sz w:val="28"/>
          <w:szCs w:val="28"/>
        </w:rPr>
        <w:t xml:space="preserve"> Азбука-классика, 2001</w:t>
      </w:r>
    </w:p>
    <w:p w:rsidR="00196941" w:rsidRDefault="00196941" w:rsidP="00196941">
      <w:pPr>
        <w:numPr>
          <w:ilvl w:val="0"/>
          <w:numId w:val="1"/>
        </w:numPr>
        <w:rPr>
          <w:sz w:val="28"/>
          <w:szCs w:val="28"/>
        </w:rPr>
      </w:pPr>
      <w:r>
        <w:rPr>
          <w:sz w:val="28"/>
          <w:szCs w:val="28"/>
        </w:rPr>
        <w:t>Казеева</w:t>
      </w:r>
      <w:r w:rsidRPr="001245D4">
        <w:rPr>
          <w:sz w:val="28"/>
          <w:szCs w:val="28"/>
        </w:rPr>
        <w:t>, Е. А. Эстетика и поэтика символизма в лирике В. Я. Брюсова (1892 - 1909) : дис. канд. филол. н. / Е. А. Казеева; Мордовск. гос. пед. ун-т. - Саранск, 2003</w:t>
      </w:r>
    </w:p>
    <w:p w:rsidR="00196941" w:rsidRDefault="00FB1C2C" w:rsidP="00196941">
      <w:pPr>
        <w:numPr>
          <w:ilvl w:val="0"/>
          <w:numId w:val="1"/>
        </w:numPr>
        <w:rPr>
          <w:sz w:val="28"/>
          <w:szCs w:val="28"/>
        </w:rPr>
      </w:pPr>
      <w:r>
        <w:rPr>
          <w:sz w:val="28"/>
          <w:szCs w:val="28"/>
        </w:rPr>
        <w:t xml:space="preserve">// </w:t>
      </w:r>
      <w:r w:rsidR="00B34B99">
        <w:rPr>
          <w:sz w:val="28"/>
          <w:szCs w:val="28"/>
        </w:rPr>
        <w:t>Русская словесность №5 2006</w:t>
      </w:r>
    </w:p>
    <w:p w:rsidR="00B34B99" w:rsidRDefault="00B34B99" w:rsidP="00196941">
      <w:pPr>
        <w:numPr>
          <w:ilvl w:val="0"/>
          <w:numId w:val="1"/>
        </w:numPr>
        <w:rPr>
          <w:sz w:val="28"/>
          <w:szCs w:val="28"/>
        </w:rPr>
      </w:pPr>
      <w:r>
        <w:rPr>
          <w:sz w:val="28"/>
          <w:szCs w:val="28"/>
        </w:rPr>
        <w:t>// Вестник московского университета №5 1999 (Серия «Филология»)</w:t>
      </w:r>
    </w:p>
    <w:p w:rsidR="00B34B99" w:rsidRDefault="00B34B99" w:rsidP="00196941">
      <w:pPr>
        <w:numPr>
          <w:ilvl w:val="0"/>
          <w:numId w:val="1"/>
        </w:numPr>
        <w:rPr>
          <w:sz w:val="28"/>
          <w:szCs w:val="28"/>
        </w:rPr>
      </w:pPr>
      <w:r>
        <w:rPr>
          <w:sz w:val="28"/>
          <w:szCs w:val="28"/>
        </w:rPr>
        <w:t>// Вестник московского университета №</w:t>
      </w:r>
      <w:r w:rsidR="00C6039D">
        <w:rPr>
          <w:sz w:val="28"/>
          <w:szCs w:val="28"/>
        </w:rPr>
        <w:t>6</w:t>
      </w:r>
      <w:r>
        <w:rPr>
          <w:sz w:val="28"/>
          <w:szCs w:val="28"/>
        </w:rPr>
        <w:t xml:space="preserve"> 199</w:t>
      </w:r>
      <w:r w:rsidR="00C6039D">
        <w:rPr>
          <w:sz w:val="28"/>
          <w:szCs w:val="28"/>
        </w:rPr>
        <w:t>8</w:t>
      </w:r>
      <w:r>
        <w:rPr>
          <w:sz w:val="28"/>
          <w:szCs w:val="28"/>
        </w:rPr>
        <w:t xml:space="preserve"> (Серия «Филология»)</w:t>
      </w:r>
    </w:p>
    <w:p w:rsidR="00B34B99" w:rsidRDefault="00B34B99" w:rsidP="00196941">
      <w:pPr>
        <w:numPr>
          <w:ilvl w:val="0"/>
          <w:numId w:val="1"/>
        </w:numPr>
        <w:rPr>
          <w:sz w:val="28"/>
          <w:szCs w:val="28"/>
        </w:rPr>
      </w:pPr>
      <w:r>
        <w:rPr>
          <w:sz w:val="28"/>
          <w:szCs w:val="28"/>
        </w:rPr>
        <w:t>// Вестник московского университета №</w:t>
      </w:r>
      <w:r w:rsidR="00C6039D">
        <w:rPr>
          <w:sz w:val="28"/>
          <w:szCs w:val="28"/>
        </w:rPr>
        <w:t>2</w:t>
      </w:r>
      <w:r>
        <w:rPr>
          <w:sz w:val="28"/>
          <w:szCs w:val="28"/>
        </w:rPr>
        <w:t xml:space="preserve"> </w:t>
      </w:r>
      <w:r w:rsidR="00C6039D">
        <w:rPr>
          <w:sz w:val="28"/>
          <w:szCs w:val="28"/>
        </w:rPr>
        <w:t>2003</w:t>
      </w:r>
      <w:r>
        <w:rPr>
          <w:sz w:val="28"/>
          <w:szCs w:val="28"/>
        </w:rPr>
        <w:t xml:space="preserve"> (Серия «Филология»)</w:t>
      </w:r>
    </w:p>
    <w:p w:rsidR="00952A23" w:rsidRPr="001245D4" w:rsidRDefault="00952A23" w:rsidP="00196941">
      <w:pPr>
        <w:numPr>
          <w:ilvl w:val="0"/>
          <w:numId w:val="1"/>
        </w:numPr>
        <w:rPr>
          <w:sz w:val="28"/>
          <w:szCs w:val="28"/>
        </w:rPr>
      </w:pPr>
      <w:r>
        <w:rPr>
          <w:sz w:val="28"/>
          <w:szCs w:val="28"/>
        </w:rPr>
        <w:t>Валерий Брюсов «Избранное», М.: Московский рабочий, 1979</w:t>
      </w:r>
    </w:p>
    <w:p w:rsidR="00196941" w:rsidRPr="00552568" w:rsidRDefault="00196941" w:rsidP="00196941">
      <w:pPr>
        <w:rPr>
          <w:sz w:val="28"/>
          <w:szCs w:val="28"/>
        </w:rPr>
      </w:pPr>
      <w:bookmarkStart w:id="0" w:name="_GoBack"/>
      <w:bookmarkEnd w:id="0"/>
    </w:p>
    <w:sectPr w:rsidR="00196941" w:rsidRPr="00552568" w:rsidSect="00DC246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8FB" w:rsidRDefault="00C823A1">
      <w:r>
        <w:separator/>
      </w:r>
    </w:p>
  </w:endnote>
  <w:endnote w:type="continuationSeparator" w:id="0">
    <w:p w:rsidR="000008FB" w:rsidRDefault="00C8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URW Palladio L">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8FB" w:rsidRDefault="00C823A1">
      <w:r>
        <w:separator/>
      </w:r>
    </w:p>
  </w:footnote>
  <w:footnote w:type="continuationSeparator" w:id="0">
    <w:p w:rsidR="000008FB" w:rsidRDefault="00C82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5C0" w:rsidRDefault="00F165C0" w:rsidP="00F0756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165C0" w:rsidRDefault="00F165C0" w:rsidP="00DC246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5C0" w:rsidRDefault="00F165C0" w:rsidP="00F0756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3954F7">
      <w:rPr>
        <w:rStyle w:val="a4"/>
        <w:noProof/>
      </w:rPr>
      <w:t>32</w:t>
    </w:r>
    <w:r>
      <w:rPr>
        <w:rStyle w:val="a4"/>
      </w:rPr>
      <w:fldChar w:fldCharType="end"/>
    </w:r>
  </w:p>
  <w:p w:rsidR="00F165C0" w:rsidRDefault="00F165C0" w:rsidP="00DC246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26E13"/>
    <w:multiLevelType w:val="hybridMultilevel"/>
    <w:tmpl w:val="921CB71A"/>
    <w:lvl w:ilvl="0" w:tplc="494069F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783396A"/>
    <w:multiLevelType w:val="hybridMultilevel"/>
    <w:tmpl w:val="F1D892C4"/>
    <w:lvl w:ilvl="0" w:tplc="3E3A8CFA">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4DD651A4"/>
    <w:multiLevelType w:val="hybridMultilevel"/>
    <w:tmpl w:val="9C8C277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7BE78A4"/>
    <w:multiLevelType w:val="hybridMultilevel"/>
    <w:tmpl w:val="90FEE418"/>
    <w:lvl w:ilvl="0" w:tplc="2C168BEE">
      <w:start w:val="1"/>
      <w:numFmt w:val="decimal"/>
      <w:lvlText w:val="%1)"/>
      <w:lvlJc w:val="left"/>
      <w:pPr>
        <w:tabs>
          <w:tab w:val="num" w:pos="2006"/>
        </w:tabs>
        <w:ind w:left="2006" w:hanging="115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929"/>
    <w:rsid w:val="000008FB"/>
    <w:rsid w:val="00001BDE"/>
    <w:rsid w:val="0004142A"/>
    <w:rsid w:val="00064C27"/>
    <w:rsid w:val="00064DCE"/>
    <w:rsid w:val="00073237"/>
    <w:rsid w:val="0007582D"/>
    <w:rsid w:val="00093753"/>
    <w:rsid w:val="00094DFD"/>
    <w:rsid w:val="00095EFD"/>
    <w:rsid w:val="000C16CE"/>
    <w:rsid w:val="000D4733"/>
    <w:rsid w:val="00114E39"/>
    <w:rsid w:val="001153F9"/>
    <w:rsid w:val="00133609"/>
    <w:rsid w:val="00151951"/>
    <w:rsid w:val="001645DB"/>
    <w:rsid w:val="00166D94"/>
    <w:rsid w:val="00166F09"/>
    <w:rsid w:val="00192267"/>
    <w:rsid w:val="001951AE"/>
    <w:rsid w:val="00196941"/>
    <w:rsid w:val="001B5C6C"/>
    <w:rsid w:val="001D38ED"/>
    <w:rsid w:val="001E2137"/>
    <w:rsid w:val="002273F7"/>
    <w:rsid w:val="00245034"/>
    <w:rsid w:val="0025138B"/>
    <w:rsid w:val="00252B2D"/>
    <w:rsid w:val="00256682"/>
    <w:rsid w:val="002642D1"/>
    <w:rsid w:val="0027463E"/>
    <w:rsid w:val="00293D9F"/>
    <w:rsid w:val="002A0EB3"/>
    <w:rsid w:val="002A2D56"/>
    <w:rsid w:val="002B3399"/>
    <w:rsid w:val="002D0143"/>
    <w:rsid w:val="002D7564"/>
    <w:rsid w:val="002D76A3"/>
    <w:rsid w:val="002E25A4"/>
    <w:rsid w:val="00300908"/>
    <w:rsid w:val="00357929"/>
    <w:rsid w:val="00363B55"/>
    <w:rsid w:val="003726C7"/>
    <w:rsid w:val="003954F7"/>
    <w:rsid w:val="003A4C88"/>
    <w:rsid w:val="003B16DC"/>
    <w:rsid w:val="003B573A"/>
    <w:rsid w:val="003B669D"/>
    <w:rsid w:val="003B778D"/>
    <w:rsid w:val="003C193E"/>
    <w:rsid w:val="003C3323"/>
    <w:rsid w:val="003C3D62"/>
    <w:rsid w:val="00404D0E"/>
    <w:rsid w:val="00407371"/>
    <w:rsid w:val="00411FC5"/>
    <w:rsid w:val="00430C8C"/>
    <w:rsid w:val="00433A3F"/>
    <w:rsid w:val="00437CA5"/>
    <w:rsid w:val="0045474D"/>
    <w:rsid w:val="0045547C"/>
    <w:rsid w:val="00461880"/>
    <w:rsid w:val="004717F2"/>
    <w:rsid w:val="004A7DA4"/>
    <w:rsid w:val="004B3789"/>
    <w:rsid w:val="004B762D"/>
    <w:rsid w:val="004C08ED"/>
    <w:rsid w:val="004E2D30"/>
    <w:rsid w:val="004F3CE1"/>
    <w:rsid w:val="00507345"/>
    <w:rsid w:val="00510A35"/>
    <w:rsid w:val="00520DC9"/>
    <w:rsid w:val="00521138"/>
    <w:rsid w:val="00524DDE"/>
    <w:rsid w:val="00536A7D"/>
    <w:rsid w:val="00552568"/>
    <w:rsid w:val="00575039"/>
    <w:rsid w:val="005772D1"/>
    <w:rsid w:val="00597EA6"/>
    <w:rsid w:val="005A4BEB"/>
    <w:rsid w:val="005C0264"/>
    <w:rsid w:val="005C776F"/>
    <w:rsid w:val="006148C3"/>
    <w:rsid w:val="0061513C"/>
    <w:rsid w:val="00616DEE"/>
    <w:rsid w:val="00626AD2"/>
    <w:rsid w:val="00633AC0"/>
    <w:rsid w:val="006404F5"/>
    <w:rsid w:val="00640D41"/>
    <w:rsid w:val="0064657F"/>
    <w:rsid w:val="00657E53"/>
    <w:rsid w:val="006629FE"/>
    <w:rsid w:val="00675337"/>
    <w:rsid w:val="00676A89"/>
    <w:rsid w:val="00676B20"/>
    <w:rsid w:val="0067736F"/>
    <w:rsid w:val="006A13D9"/>
    <w:rsid w:val="006A37EE"/>
    <w:rsid w:val="006A521D"/>
    <w:rsid w:val="006C56E9"/>
    <w:rsid w:val="006E172F"/>
    <w:rsid w:val="006E2137"/>
    <w:rsid w:val="006E6D20"/>
    <w:rsid w:val="006F2BB3"/>
    <w:rsid w:val="006F6B65"/>
    <w:rsid w:val="0070454F"/>
    <w:rsid w:val="007174A0"/>
    <w:rsid w:val="00723BF8"/>
    <w:rsid w:val="0072724C"/>
    <w:rsid w:val="007332A4"/>
    <w:rsid w:val="00796EA6"/>
    <w:rsid w:val="00797AAC"/>
    <w:rsid w:val="007B2AA6"/>
    <w:rsid w:val="007C34D4"/>
    <w:rsid w:val="007C6209"/>
    <w:rsid w:val="007D0177"/>
    <w:rsid w:val="007D256E"/>
    <w:rsid w:val="007D4DD2"/>
    <w:rsid w:val="007D55C7"/>
    <w:rsid w:val="007D746D"/>
    <w:rsid w:val="007E041B"/>
    <w:rsid w:val="007E6437"/>
    <w:rsid w:val="007F0291"/>
    <w:rsid w:val="007F125D"/>
    <w:rsid w:val="00806CD7"/>
    <w:rsid w:val="008258DD"/>
    <w:rsid w:val="00825971"/>
    <w:rsid w:val="00834E3D"/>
    <w:rsid w:val="00846C4B"/>
    <w:rsid w:val="00853778"/>
    <w:rsid w:val="00854105"/>
    <w:rsid w:val="008A018B"/>
    <w:rsid w:val="008A429C"/>
    <w:rsid w:val="008A5656"/>
    <w:rsid w:val="008A642F"/>
    <w:rsid w:val="008B38F5"/>
    <w:rsid w:val="008B54E1"/>
    <w:rsid w:val="008D1522"/>
    <w:rsid w:val="008D5FF9"/>
    <w:rsid w:val="008D6454"/>
    <w:rsid w:val="008F5498"/>
    <w:rsid w:val="00900F4B"/>
    <w:rsid w:val="0090139F"/>
    <w:rsid w:val="0091433F"/>
    <w:rsid w:val="009171C7"/>
    <w:rsid w:val="00924C3C"/>
    <w:rsid w:val="00931766"/>
    <w:rsid w:val="00932149"/>
    <w:rsid w:val="00933263"/>
    <w:rsid w:val="009467FC"/>
    <w:rsid w:val="00950D97"/>
    <w:rsid w:val="00952A23"/>
    <w:rsid w:val="00960143"/>
    <w:rsid w:val="00965CCA"/>
    <w:rsid w:val="00966E02"/>
    <w:rsid w:val="009704A8"/>
    <w:rsid w:val="00971FCE"/>
    <w:rsid w:val="0098353B"/>
    <w:rsid w:val="009A0131"/>
    <w:rsid w:val="009A70E3"/>
    <w:rsid w:val="009C5A4D"/>
    <w:rsid w:val="009D1E83"/>
    <w:rsid w:val="009D32DE"/>
    <w:rsid w:val="009E72E9"/>
    <w:rsid w:val="00A154F1"/>
    <w:rsid w:val="00A239F4"/>
    <w:rsid w:val="00A635D3"/>
    <w:rsid w:val="00A6734D"/>
    <w:rsid w:val="00A7124E"/>
    <w:rsid w:val="00A90001"/>
    <w:rsid w:val="00A90B0C"/>
    <w:rsid w:val="00AA1914"/>
    <w:rsid w:val="00AA235B"/>
    <w:rsid w:val="00AB3B04"/>
    <w:rsid w:val="00AC161B"/>
    <w:rsid w:val="00AC2A4F"/>
    <w:rsid w:val="00AC4629"/>
    <w:rsid w:val="00AC73E6"/>
    <w:rsid w:val="00AD6E16"/>
    <w:rsid w:val="00AE3662"/>
    <w:rsid w:val="00B134DC"/>
    <w:rsid w:val="00B21D3B"/>
    <w:rsid w:val="00B25AE9"/>
    <w:rsid w:val="00B26290"/>
    <w:rsid w:val="00B27815"/>
    <w:rsid w:val="00B34B99"/>
    <w:rsid w:val="00B42001"/>
    <w:rsid w:val="00B42CAA"/>
    <w:rsid w:val="00B43694"/>
    <w:rsid w:val="00B6463D"/>
    <w:rsid w:val="00B82CB6"/>
    <w:rsid w:val="00BA3EFC"/>
    <w:rsid w:val="00BB20A8"/>
    <w:rsid w:val="00BB6508"/>
    <w:rsid w:val="00BB6C6A"/>
    <w:rsid w:val="00BC0F88"/>
    <w:rsid w:val="00BD7C1E"/>
    <w:rsid w:val="00C14E5B"/>
    <w:rsid w:val="00C164AE"/>
    <w:rsid w:val="00C20B04"/>
    <w:rsid w:val="00C255FF"/>
    <w:rsid w:val="00C26591"/>
    <w:rsid w:val="00C30D09"/>
    <w:rsid w:val="00C31F86"/>
    <w:rsid w:val="00C33C88"/>
    <w:rsid w:val="00C3673F"/>
    <w:rsid w:val="00C43ADC"/>
    <w:rsid w:val="00C6039D"/>
    <w:rsid w:val="00C70E98"/>
    <w:rsid w:val="00C823A1"/>
    <w:rsid w:val="00C9556F"/>
    <w:rsid w:val="00CA28E9"/>
    <w:rsid w:val="00CA291B"/>
    <w:rsid w:val="00CC3A31"/>
    <w:rsid w:val="00CD6DC3"/>
    <w:rsid w:val="00CE152B"/>
    <w:rsid w:val="00CE2524"/>
    <w:rsid w:val="00CF3AC9"/>
    <w:rsid w:val="00CF6FD2"/>
    <w:rsid w:val="00D10A37"/>
    <w:rsid w:val="00D136AC"/>
    <w:rsid w:val="00D21DBA"/>
    <w:rsid w:val="00D314C4"/>
    <w:rsid w:val="00D40073"/>
    <w:rsid w:val="00D70683"/>
    <w:rsid w:val="00D86140"/>
    <w:rsid w:val="00DA193E"/>
    <w:rsid w:val="00DA58B3"/>
    <w:rsid w:val="00DC1ACD"/>
    <w:rsid w:val="00DC2462"/>
    <w:rsid w:val="00DC3B22"/>
    <w:rsid w:val="00DD0C47"/>
    <w:rsid w:val="00DD2C04"/>
    <w:rsid w:val="00DD4E0F"/>
    <w:rsid w:val="00DE5FBA"/>
    <w:rsid w:val="00E0590B"/>
    <w:rsid w:val="00E121C5"/>
    <w:rsid w:val="00E15BEC"/>
    <w:rsid w:val="00E175F6"/>
    <w:rsid w:val="00E31633"/>
    <w:rsid w:val="00E36E41"/>
    <w:rsid w:val="00E40D54"/>
    <w:rsid w:val="00E94D79"/>
    <w:rsid w:val="00EA2A61"/>
    <w:rsid w:val="00EA2A80"/>
    <w:rsid w:val="00EE10B1"/>
    <w:rsid w:val="00EF4A65"/>
    <w:rsid w:val="00EF648A"/>
    <w:rsid w:val="00F0756F"/>
    <w:rsid w:val="00F1442B"/>
    <w:rsid w:val="00F165C0"/>
    <w:rsid w:val="00F178B7"/>
    <w:rsid w:val="00F2452E"/>
    <w:rsid w:val="00F26BD9"/>
    <w:rsid w:val="00F329DC"/>
    <w:rsid w:val="00F34493"/>
    <w:rsid w:val="00F36554"/>
    <w:rsid w:val="00F3747C"/>
    <w:rsid w:val="00F55041"/>
    <w:rsid w:val="00F664E0"/>
    <w:rsid w:val="00F70DD5"/>
    <w:rsid w:val="00F82B94"/>
    <w:rsid w:val="00FB1329"/>
    <w:rsid w:val="00FB1C2C"/>
    <w:rsid w:val="00FC69CB"/>
    <w:rsid w:val="00FF42F7"/>
    <w:rsid w:val="00FF4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B36A3B0E-25C7-4B69-BC81-087B9321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C255FF"/>
    <w:pPr>
      <w:keepNext/>
      <w:spacing w:before="240" w:after="60"/>
      <w:outlineLvl w:val="1"/>
    </w:pPr>
    <w:rPr>
      <w:rFonts w:ascii="Arial" w:hAnsi="Arial" w:cs="Arial"/>
      <w:b/>
      <w:bCs/>
      <w:i/>
      <w:iCs/>
      <w:sz w:val="28"/>
      <w:szCs w:val="28"/>
    </w:rPr>
  </w:style>
  <w:style w:type="paragraph" w:styleId="3">
    <w:name w:val="heading 3"/>
    <w:basedOn w:val="a"/>
    <w:next w:val="a"/>
    <w:qFormat/>
    <w:rsid w:val="00C255FF"/>
    <w:pPr>
      <w:keepNext/>
      <w:spacing w:before="240" w:after="60"/>
      <w:outlineLvl w:val="2"/>
    </w:pPr>
    <w:rPr>
      <w:rFonts w:ascii="Arial" w:hAnsi="Arial" w:cs="Arial"/>
      <w:b/>
      <w:bCs/>
      <w:sz w:val="26"/>
      <w:szCs w:val="26"/>
    </w:rPr>
  </w:style>
  <w:style w:type="paragraph" w:styleId="4">
    <w:name w:val="heading 4"/>
    <w:basedOn w:val="a"/>
    <w:qFormat/>
    <w:rsid w:val="003A4C88"/>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2462"/>
    <w:pPr>
      <w:tabs>
        <w:tab w:val="center" w:pos="4677"/>
        <w:tab w:val="right" w:pos="9355"/>
      </w:tabs>
    </w:pPr>
  </w:style>
  <w:style w:type="character" w:styleId="a4">
    <w:name w:val="page number"/>
    <w:basedOn w:val="a0"/>
    <w:rsid w:val="00DC2462"/>
  </w:style>
  <w:style w:type="character" w:styleId="a5">
    <w:name w:val="Hyperlink"/>
    <w:basedOn w:val="a0"/>
    <w:rsid w:val="00EA2A80"/>
    <w:rPr>
      <w:color w:val="0000FF"/>
      <w:u w:val="single"/>
    </w:rPr>
  </w:style>
  <w:style w:type="paragraph" w:styleId="a6">
    <w:name w:val="Normal (Web)"/>
    <w:basedOn w:val="a"/>
    <w:rsid w:val="00EA2A80"/>
    <w:pPr>
      <w:spacing w:before="100" w:beforeAutospacing="1" w:after="100" w:afterAutospacing="1"/>
    </w:pPr>
  </w:style>
  <w:style w:type="character" w:customStyle="1" w:styleId="editsection">
    <w:name w:val="editsection"/>
    <w:basedOn w:val="a0"/>
    <w:rsid w:val="003A4C88"/>
  </w:style>
  <w:style w:type="character" w:customStyle="1" w:styleId="mw-headline">
    <w:name w:val="mw-headline"/>
    <w:basedOn w:val="a0"/>
    <w:rsid w:val="003A4C88"/>
  </w:style>
  <w:style w:type="character" w:customStyle="1" w:styleId="ipa1">
    <w:name w:val="ipa1"/>
    <w:basedOn w:val="a0"/>
    <w:rsid w:val="00D40073"/>
    <w:rPr>
      <w:rFonts w:ascii="inherit" w:hAnsi="inherit" w:hint="default"/>
    </w:rPr>
  </w:style>
  <w:style w:type="paragraph" w:styleId="a7">
    <w:name w:val="Balloon Text"/>
    <w:basedOn w:val="a"/>
    <w:semiHidden/>
    <w:rsid w:val="00073237"/>
    <w:rPr>
      <w:rFonts w:ascii="Tahoma" w:hAnsi="Tahoma" w:cs="Tahoma"/>
      <w:sz w:val="16"/>
      <w:szCs w:val="16"/>
    </w:rPr>
  </w:style>
  <w:style w:type="table" w:styleId="a8">
    <w:name w:val="Table Grid"/>
    <w:basedOn w:val="a1"/>
    <w:rsid w:val="00E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1153F9"/>
    <w:rPr>
      <w:i/>
      <w:iCs/>
      <w:sz w:val="20"/>
      <w:szCs w:val="20"/>
    </w:rPr>
  </w:style>
  <w:style w:type="character" w:styleId="aa">
    <w:name w:val="footnote reference"/>
    <w:basedOn w:val="a0"/>
    <w:semiHidden/>
    <w:rsid w:val="001153F9"/>
    <w:rPr>
      <w:vertAlign w:val="superscript"/>
    </w:rPr>
  </w:style>
  <w:style w:type="paragraph" w:styleId="HTML">
    <w:name w:val="HTML Preformatted"/>
    <w:basedOn w:val="a"/>
    <w:rsid w:val="003C3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602315">
      <w:bodyDiv w:val="1"/>
      <w:marLeft w:val="0"/>
      <w:marRight w:val="0"/>
      <w:marTop w:val="0"/>
      <w:marBottom w:val="0"/>
      <w:divBdr>
        <w:top w:val="none" w:sz="0" w:space="0" w:color="auto"/>
        <w:left w:val="none" w:sz="0" w:space="0" w:color="auto"/>
        <w:bottom w:val="none" w:sz="0" w:space="0" w:color="auto"/>
        <w:right w:val="none" w:sz="0" w:space="0" w:color="auto"/>
      </w:divBdr>
      <w:divsChild>
        <w:div w:id="913781280">
          <w:marLeft w:val="0"/>
          <w:marRight w:val="0"/>
          <w:marTop w:val="0"/>
          <w:marBottom w:val="0"/>
          <w:divBdr>
            <w:top w:val="none" w:sz="0" w:space="0" w:color="auto"/>
            <w:left w:val="none" w:sz="0" w:space="0" w:color="auto"/>
            <w:bottom w:val="none" w:sz="0" w:space="0" w:color="auto"/>
            <w:right w:val="none" w:sz="0" w:space="0" w:color="auto"/>
          </w:divBdr>
        </w:div>
      </w:divsChild>
    </w:div>
    <w:div w:id="440413754">
      <w:bodyDiv w:val="1"/>
      <w:marLeft w:val="0"/>
      <w:marRight w:val="0"/>
      <w:marTop w:val="0"/>
      <w:marBottom w:val="0"/>
      <w:divBdr>
        <w:top w:val="none" w:sz="0" w:space="0" w:color="auto"/>
        <w:left w:val="none" w:sz="0" w:space="0" w:color="auto"/>
        <w:bottom w:val="none" w:sz="0" w:space="0" w:color="auto"/>
        <w:right w:val="none" w:sz="0" w:space="0" w:color="auto"/>
      </w:divBdr>
      <w:divsChild>
        <w:div w:id="2142648835">
          <w:marLeft w:val="0"/>
          <w:marRight w:val="0"/>
          <w:marTop w:val="0"/>
          <w:marBottom w:val="0"/>
          <w:divBdr>
            <w:top w:val="none" w:sz="0" w:space="0" w:color="auto"/>
            <w:left w:val="none" w:sz="0" w:space="0" w:color="auto"/>
            <w:bottom w:val="none" w:sz="0" w:space="0" w:color="auto"/>
            <w:right w:val="none" w:sz="0" w:space="0" w:color="auto"/>
          </w:divBdr>
          <w:divsChild>
            <w:div w:id="792872074">
              <w:marLeft w:val="0"/>
              <w:marRight w:val="0"/>
              <w:marTop w:val="0"/>
              <w:marBottom w:val="0"/>
              <w:divBdr>
                <w:top w:val="none" w:sz="0" w:space="0" w:color="auto"/>
                <w:left w:val="none" w:sz="0" w:space="0" w:color="auto"/>
                <w:bottom w:val="none" w:sz="0" w:space="0" w:color="auto"/>
                <w:right w:val="none" w:sz="0" w:space="0" w:color="auto"/>
              </w:divBdr>
              <w:divsChild>
                <w:div w:id="1538155318">
                  <w:marLeft w:val="2928"/>
                  <w:marRight w:val="0"/>
                  <w:marTop w:val="720"/>
                  <w:marBottom w:val="0"/>
                  <w:divBdr>
                    <w:top w:val="none" w:sz="0" w:space="0" w:color="auto"/>
                    <w:left w:val="none" w:sz="0" w:space="0" w:color="auto"/>
                    <w:bottom w:val="none" w:sz="0" w:space="0" w:color="auto"/>
                    <w:right w:val="none" w:sz="0" w:space="0" w:color="auto"/>
                  </w:divBdr>
                  <w:divsChild>
                    <w:div w:id="1612202892">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751389689">
      <w:bodyDiv w:val="1"/>
      <w:marLeft w:val="0"/>
      <w:marRight w:val="0"/>
      <w:marTop w:val="0"/>
      <w:marBottom w:val="0"/>
      <w:divBdr>
        <w:top w:val="none" w:sz="0" w:space="0" w:color="auto"/>
        <w:left w:val="none" w:sz="0" w:space="0" w:color="auto"/>
        <w:bottom w:val="none" w:sz="0" w:space="0" w:color="auto"/>
        <w:right w:val="none" w:sz="0" w:space="0" w:color="auto"/>
      </w:divBdr>
      <w:divsChild>
        <w:div w:id="1816289568">
          <w:marLeft w:val="0"/>
          <w:marRight w:val="0"/>
          <w:marTop w:val="0"/>
          <w:marBottom w:val="0"/>
          <w:divBdr>
            <w:top w:val="none" w:sz="0" w:space="0" w:color="auto"/>
            <w:left w:val="none" w:sz="0" w:space="0" w:color="auto"/>
            <w:bottom w:val="none" w:sz="0" w:space="0" w:color="auto"/>
            <w:right w:val="none" w:sz="0" w:space="0" w:color="auto"/>
          </w:divBdr>
        </w:div>
      </w:divsChild>
    </w:div>
    <w:div w:id="810945278">
      <w:bodyDiv w:val="1"/>
      <w:marLeft w:val="0"/>
      <w:marRight w:val="0"/>
      <w:marTop w:val="0"/>
      <w:marBottom w:val="0"/>
      <w:divBdr>
        <w:top w:val="none" w:sz="0" w:space="0" w:color="auto"/>
        <w:left w:val="none" w:sz="0" w:space="0" w:color="auto"/>
        <w:bottom w:val="none" w:sz="0" w:space="0" w:color="auto"/>
        <w:right w:val="none" w:sz="0" w:space="0" w:color="auto"/>
      </w:divBdr>
      <w:divsChild>
        <w:div w:id="44836010">
          <w:marLeft w:val="0"/>
          <w:marRight w:val="0"/>
          <w:marTop w:val="0"/>
          <w:marBottom w:val="0"/>
          <w:divBdr>
            <w:top w:val="none" w:sz="0" w:space="0" w:color="auto"/>
            <w:left w:val="none" w:sz="0" w:space="0" w:color="auto"/>
            <w:bottom w:val="none" w:sz="0" w:space="0" w:color="auto"/>
            <w:right w:val="none" w:sz="0" w:space="0" w:color="auto"/>
          </w:divBdr>
        </w:div>
      </w:divsChild>
    </w:div>
    <w:div w:id="821316726">
      <w:bodyDiv w:val="1"/>
      <w:marLeft w:val="0"/>
      <w:marRight w:val="0"/>
      <w:marTop w:val="0"/>
      <w:marBottom w:val="0"/>
      <w:divBdr>
        <w:top w:val="none" w:sz="0" w:space="0" w:color="auto"/>
        <w:left w:val="none" w:sz="0" w:space="0" w:color="auto"/>
        <w:bottom w:val="none" w:sz="0" w:space="0" w:color="auto"/>
        <w:right w:val="none" w:sz="0" w:space="0" w:color="auto"/>
      </w:divBdr>
      <w:divsChild>
        <w:div w:id="737754538">
          <w:marLeft w:val="0"/>
          <w:marRight w:val="0"/>
          <w:marTop w:val="0"/>
          <w:marBottom w:val="0"/>
          <w:divBdr>
            <w:top w:val="none" w:sz="0" w:space="0" w:color="auto"/>
            <w:left w:val="none" w:sz="0" w:space="0" w:color="auto"/>
            <w:bottom w:val="none" w:sz="0" w:space="0" w:color="auto"/>
            <w:right w:val="none" w:sz="0" w:space="0" w:color="auto"/>
          </w:divBdr>
        </w:div>
      </w:divsChild>
    </w:div>
    <w:div w:id="879051610">
      <w:bodyDiv w:val="1"/>
      <w:marLeft w:val="0"/>
      <w:marRight w:val="0"/>
      <w:marTop w:val="0"/>
      <w:marBottom w:val="0"/>
      <w:divBdr>
        <w:top w:val="none" w:sz="0" w:space="0" w:color="auto"/>
        <w:left w:val="none" w:sz="0" w:space="0" w:color="auto"/>
        <w:bottom w:val="none" w:sz="0" w:space="0" w:color="auto"/>
        <w:right w:val="none" w:sz="0" w:space="0" w:color="auto"/>
      </w:divBdr>
      <w:divsChild>
        <w:div w:id="402414633">
          <w:marLeft w:val="0"/>
          <w:marRight w:val="0"/>
          <w:marTop w:val="0"/>
          <w:marBottom w:val="0"/>
          <w:divBdr>
            <w:top w:val="none" w:sz="0" w:space="0" w:color="auto"/>
            <w:left w:val="none" w:sz="0" w:space="0" w:color="auto"/>
            <w:bottom w:val="none" w:sz="0" w:space="0" w:color="auto"/>
            <w:right w:val="none" w:sz="0" w:space="0" w:color="auto"/>
          </w:divBdr>
          <w:divsChild>
            <w:div w:id="1116556334">
              <w:marLeft w:val="0"/>
              <w:marRight w:val="0"/>
              <w:marTop w:val="0"/>
              <w:marBottom w:val="0"/>
              <w:divBdr>
                <w:top w:val="none" w:sz="0" w:space="0" w:color="auto"/>
                <w:left w:val="none" w:sz="0" w:space="0" w:color="auto"/>
                <w:bottom w:val="none" w:sz="0" w:space="0" w:color="auto"/>
                <w:right w:val="none" w:sz="0" w:space="0" w:color="auto"/>
              </w:divBdr>
              <w:divsChild>
                <w:div w:id="1638145495">
                  <w:marLeft w:val="2928"/>
                  <w:marRight w:val="0"/>
                  <w:marTop w:val="720"/>
                  <w:marBottom w:val="0"/>
                  <w:divBdr>
                    <w:top w:val="none" w:sz="0" w:space="0" w:color="auto"/>
                    <w:left w:val="none" w:sz="0" w:space="0" w:color="auto"/>
                    <w:bottom w:val="none" w:sz="0" w:space="0" w:color="auto"/>
                    <w:right w:val="none" w:sz="0" w:space="0" w:color="auto"/>
                  </w:divBdr>
                  <w:divsChild>
                    <w:div w:id="15427997">
                      <w:marLeft w:val="2928"/>
                      <w:marRight w:val="0"/>
                      <w:marTop w:val="720"/>
                      <w:marBottom w:val="0"/>
                      <w:divBdr>
                        <w:top w:val="none" w:sz="0" w:space="0" w:color="auto"/>
                        <w:left w:val="none" w:sz="0" w:space="0" w:color="auto"/>
                        <w:bottom w:val="none" w:sz="0" w:space="0" w:color="auto"/>
                        <w:right w:val="none" w:sz="0" w:space="0" w:color="auto"/>
                      </w:divBdr>
                      <w:divsChild>
                        <w:div w:id="681323857">
                          <w:marLeft w:val="0"/>
                          <w:marRight w:val="0"/>
                          <w:marTop w:val="0"/>
                          <w:marBottom w:val="0"/>
                          <w:divBdr>
                            <w:top w:val="none" w:sz="0" w:space="0" w:color="auto"/>
                            <w:left w:val="none" w:sz="0" w:space="0" w:color="auto"/>
                            <w:bottom w:val="none" w:sz="0" w:space="0" w:color="auto"/>
                            <w:right w:val="none" w:sz="0" w:space="0" w:color="auto"/>
                          </w:divBdr>
                          <w:divsChild>
                            <w:div w:id="1361198289">
                              <w:marLeft w:val="0"/>
                              <w:marRight w:val="0"/>
                              <w:marTop w:val="0"/>
                              <w:marBottom w:val="0"/>
                              <w:divBdr>
                                <w:top w:val="none" w:sz="0" w:space="0" w:color="auto"/>
                                <w:left w:val="none" w:sz="0" w:space="0" w:color="auto"/>
                                <w:bottom w:val="none" w:sz="0" w:space="0" w:color="auto"/>
                                <w:right w:val="none" w:sz="0" w:space="0" w:color="auto"/>
                              </w:divBdr>
                              <w:divsChild>
                                <w:div w:id="2051227938">
                                  <w:marLeft w:val="0"/>
                                  <w:marRight w:val="0"/>
                                  <w:marTop w:val="0"/>
                                  <w:marBottom w:val="0"/>
                                  <w:divBdr>
                                    <w:top w:val="none" w:sz="0" w:space="0" w:color="auto"/>
                                    <w:left w:val="none" w:sz="0" w:space="0" w:color="auto"/>
                                    <w:bottom w:val="none" w:sz="0" w:space="0" w:color="auto"/>
                                    <w:right w:val="none" w:sz="0" w:space="0" w:color="auto"/>
                                  </w:divBdr>
                                  <w:divsChild>
                                    <w:div w:id="13528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675189">
      <w:bodyDiv w:val="1"/>
      <w:marLeft w:val="0"/>
      <w:marRight w:val="0"/>
      <w:marTop w:val="0"/>
      <w:marBottom w:val="0"/>
      <w:divBdr>
        <w:top w:val="none" w:sz="0" w:space="0" w:color="auto"/>
        <w:left w:val="none" w:sz="0" w:space="0" w:color="auto"/>
        <w:bottom w:val="none" w:sz="0" w:space="0" w:color="auto"/>
        <w:right w:val="none" w:sz="0" w:space="0" w:color="auto"/>
      </w:divBdr>
      <w:divsChild>
        <w:div w:id="193035291">
          <w:marLeft w:val="0"/>
          <w:marRight w:val="0"/>
          <w:marTop w:val="0"/>
          <w:marBottom w:val="0"/>
          <w:divBdr>
            <w:top w:val="none" w:sz="0" w:space="0" w:color="auto"/>
            <w:left w:val="none" w:sz="0" w:space="0" w:color="auto"/>
            <w:bottom w:val="none" w:sz="0" w:space="0" w:color="auto"/>
            <w:right w:val="none" w:sz="0" w:space="0" w:color="auto"/>
          </w:divBdr>
        </w:div>
      </w:divsChild>
    </w:div>
    <w:div w:id="1178495836">
      <w:bodyDiv w:val="1"/>
      <w:marLeft w:val="0"/>
      <w:marRight w:val="0"/>
      <w:marTop w:val="0"/>
      <w:marBottom w:val="0"/>
      <w:divBdr>
        <w:top w:val="none" w:sz="0" w:space="0" w:color="auto"/>
        <w:left w:val="none" w:sz="0" w:space="0" w:color="auto"/>
        <w:bottom w:val="none" w:sz="0" w:space="0" w:color="auto"/>
        <w:right w:val="none" w:sz="0" w:space="0" w:color="auto"/>
      </w:divBdr>
      <w:divsChild>
        <w:div w:id="925378414">
          <w:marLeft w:val="0"/>
          <w:marRight w:val="0"/>
          <w:marTop w:val="0"/>
          <w:marBottom w:val="0"/>
          <w:divBdr>
            <w:top w:val="none" w:sz="0" w:space="0" w:color="auto"/>
            <w:left w:val="none" w:sz="0" w:space="0" w:color="auto"/>
            <w:bottom w:val="none" w:sz="0" w:space="0" w:color="auto"/>
            <w:right w:val="none" w:sz="0" w:space="0" w:color="auto"/>
          </w:divBdr>
        </w:div>
      </w:divsChild>
    </w:div>
    <w:div w:id="1265723425">
      <w:bodyDiv w:val="1"/>
      <w:marLeft w:val="0"/>
      <w:marRight w:val="0"/>
      <w:marTop w:val="0"/>
      <w:marBottom w:val="0"/>
      <w:divBdr>
        <w:top w:val="none" w:sz="0" w:space="0" w:color="auto"/>
        <w:left w:val="none" w:sz="0" w:space="0" w:color="auto"/>
        <w:bottom w:val="none" w:sz="0" w:space="0" w:color="auto"/>
        <w:right w:val="none" w:sz="0" w:space="0" w:color="auto"/>
      </w:divBdr>
      <w:divsChild>
        <w:div w:id="66999317">
          <w:marLeft w:val="0"/>
          <w:marRight w:val="0"/>
          <w:marTop w:val="0"/>
          <w:marBottom w:val="0"/>
          <w:divBdr>
            <w:top w:val="none" w:sz="0" w:space="0" w:color="auto"/>
            <w:left w:val="none" w:sz="0" w:space="0" w:color="auto"/>
            <w:bottom w:val="none" w:sz="0" w:space="0" w:color="auto"/>
            <w:right w:val="none" w:sz="0" w:space="0" w:color="auto"/>
          </w:divBdr>
        </w:div>
      </w:divsChild>
    </w:div>
    <w:div w:id="1407721527">
      <w:bodyDiv w:val="1"/>
      <w:marLeft w:val="0"/>
      <w:marRight w:val="0"/>
      <w:marTop w:val="0"/>
      <w:marBottom w:val="0"/>
      <w:divBdr>
        <w:top w:val="none" w:sz="0" w:space="0" w:color="auto"/>
        <w:left w:val="none" w:sz="0" w:space="0" w:color="auto"/>
        <w:bottom w:val="none" w:sz="0" w:space="0" w:color="auto"/>
        <w:right w:val="none" w:sz="0" w:space="0" w:color="auto"/>
      </w:divBdr>
      <w:divsChild>
        <w:div w:id="979769321">
          <w:marLeft w:val="0"/>
          <w:marRight w:val="0"/>
          <w:marTop w:val="0"/>
          <w:marBottom w:val="0"/>
          <w:divBdr>
            <w:top w:val="none" w:sz="0" w:space="0" w:color="auto"/>
            <w:left w:val="none" w:sz="0" w:space="0" w:color="auto"/>
            <w:bottom w:val="none" w:sz="0" w:space="0" w:color="auto"/>
            <w:right w:val="none" w:sz="0" w:space="0" w:color="auto"/>
          </w:divBdr>
          <w:divsChild>
            <w:div w:id="1128284193">
              <w:marLeft w:val="0"/>
              <w:marRight w:val="0"/>
              <w:marTop w:val="0"/>
              <w:marBottom w:val="0"/>
              <w:divBdr>
                <w:top w:val="none" w:sz="0" w:space="0" w:color="auto"/>
                <w:left w:val="none" w:sz="0" w:space="0" w:color="auto"/>
                <w:bottom w:val="none" w:sz="0" w:space="0" w:color="auto"/>
                <w:right w:val="none" w:sz="0" w:space="0" w:color="auto"/>
              </w:divBdr>
              <w:divsChild>
                <w:div w:id="987244735">
                  <w:marLeft w:val="2928"/>
                  <w:marRight w:val="0"/>
                  <w:marTop w:val="720"/>
                  <w:marBottom w:val="0"/>
                  <w:divBdr>
                    <w:top w:val="none" w:sz="0" w:space="0" w:color="auto"/>
                    <w:left w:val="none" w:sz="0" w:space="0" w:color="auto"/>
                    <w:bottom w:val="none" w:sz="0" w:space="0" w:color="auto"/>
                    <w:right w:val="none" w:sz="0" w:space="0" w:color="auto"/>
                  </w:divBdr>
                  <w:divsChild>
                    <w:div w:id="1547638300">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572352974">
      <w:bodyDiv w:val="1"/>
      <w:marLeft w:val="0"/>
      <w:marRight w:val="0"/>
      <w:marTop w:val="0"/>
      <w:marBottom w:val="0"/>
      <w:divBdr>
        <w:top w:val="none" w:sz="0" w:space="0" w:color="auto"/>
        <w:left w:val="none" w:sz="0" w:space="0" w:color="auto"/>
        <w:bottom w:val="none" w:sz="0" w:space="0" w:color="auto"/>
        <w:right w:val="none" w:sz="0" w:space="0" w:color="auto"/>
      </w:divBdr>
      <w:divsChild>
        <w:div w:id="154033695">
          <w:marLeft w:val="0"/>
          <w:marRight w:val="0"/>
          <w:marTop w:val="0"/>
          <w:marBottom w:val="0"/>
          <w:divBdr>
            <w:top w:val="none" w:sz="0" w:space="0" w:color="auto"/>
            <w:left w:val="none" w:sz="0" w:space="0" w:color="auto"/>
            <w:bottom w:val="none" w:sz="0" w:space="0" w:color="auto"/>
            <w:right w:val="none" w:sz="0" w:space="0" w:color="auto"/>
          </w:divBdr>
          <w:divsChild>
            <w:div w:id="222454311">
              <w:marLeft w:val="0"/>
              <w:marRight w:val="0"/>
              <w:marTop w:val="0"/>
              <w:marBottom w:val="0"/>
              <w:divBdr>
                <w:top w:val="none" w:sz="0" w:space="0" w:color="auto"/>
                <w:left w:val="none" w:sz="0" w:space="0" w:color="auto"/>
                <w:bottom w:val="none" w:sz="0" w:space="0" w:color="auto"/>
                <w:right w:val="none" w:sz="0" w:space="0" w:color="auto"/>
              </w:divBdr>
              <w:divsChild>
                <w:div w:id="197931769">
                  <w:marLeft w:val="2928"/>
                  <w:marRight w:val="0"/>
                  <w:marTop w:val="720"/>
                  <w:marBottom w:val="0"/>
                  <w:divBdr>
                    <w:top w:val="none" w:sz="0" w:space="0" w:color="auto"/>
                    <w:left w:val="none" w:sz="0" w:space="0" w:color="auto"/>
                    <w:bottom w:val="none" w:sz="0" w:space="0" w:color="auto"/>
                    <w:right w:val="none" w:sz="0" w:space="0" w:color="auto"/>
                  </w:divBdr>
                  <w:divsChild>
                    <w:div w:id="121848533">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602492777">
      <w:bodyDiv w:val="1"/>
      <w:marLeft w:val="0"/>
      <w:marRight w:val="0"/>
      <w:marTop w:val="0"/>
      <w:marBottom w:val="0"/>
      <w:divBdr>
        <w:top w:val="none" w:sz="0" w:space="0" w:color="auto"/>
        <w:left w:val="none" w:sz="0" w:space="0" w:color="auto"/>
        <w:bottom w:val="none" w:sz="0" w:space="0" w:color="auto"/>
        <w:right w:val="none" w:sz="0" w:space="0" w:color="auto"/>
      </w:divBdr>
      <w:divsChild>
        <w:div w:id="625237771">
          <w:marLeft w:val="0"/>
          <w:marRight w:val="0"/>
          <w:marTop w:val="0"/>
          <w:marBottom w:val="0"/>
          <w:divBdr>
            <w:top w:val="none" w:sz="0" w:space="0" w:color="auto"/>
            <w:left w:val="none" w:sz="0" w:space="0" w:color="auto"/>
            <w:bottom w:val="none" w:sz="0" w:space="0" w:color="auto"/>
            <w:right w:val="none" w:sz="0" w:space="0" w:color="auto"/>
          </w:divBdr>
        </w:div>
      </w:divsChild>
    </w:div>
    <w:div w:id="1943371346">
      <w:bodyDiv w:val="1"/>
      <w:marLeft w:val="0"/>
      <w:marRight w:val="0"/>
      <w:marTop w:val="0"/>
      <w:marBottom w:val="0"/>
      <w:divBdr>
        <w:top w:val="none" w:sz="0" w:space="0" w:color="auto"/>
        <w:left w:val="none" w:sz="0" w:space="0" w:color="auto"/>
        <w:bottom w:val="none" w:sz="0" w:space="0" w:color="auto"/>
        <w:right w:val="none" w:sz="0" w:space="0" w:color="auto"/>
      </w:divBdr>
      <w:divsChild>
        <w:div w:id="62027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5277</Words>
  <Characters>30083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Introduction</vt:lpstr>
    </vt:vector>
  </TitlesOfParts>
  <Company/>
  <LinksUpToDate>false</LinksUpToDate>
  <CharactersWithSpaces>35290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Владимир</dc:creator>
  <cp:keywords/>
  <dc:description/>
  <cp:lastModifiedBy>Irina</cp:lastModifiedBy>
  <cp:revision>2</cp:revision>
  <cp:lastPrinted>2008-05-30T19:47:00Z</cp:lastPrinted>
  <dcterms:created xsi:type="dcterms:W3CDTF">2014-09-18T14:07:00Z</dcterms:created>
  <dcterms:modified xsi:type="dcterms:W3CDTF">2014-09-18T14:07:00Z</dcterms:modified>
</cp:coreProperties>
</file>