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D6" w:rsidRDefault="00396BDA">
      <w:pPr>
        <w:pStyle w:val="21"/>
        <w:numPr>
          <w:ilvl w:val="0"/>
          <w:numId w:val="0"/>
        </w:numPr>
      </w:pPr>
      <w:r>
        <w:t>Зима на чужині (уривок з "Сумні елегії")</w:t>
      </w:r>
    </w:p>
    <w:p w:rsidR="00694AD6" w:rsidRDefault="00396BDA">
      <w:pPr>
        <w:pStyle w:val="a3"/>
      </w:pPr>
      <w:r>
        <w:t xml:space="preserve">Автор: </w:t>
      </w:r>
      <w:r>
        <w:rPr>
          <w:i/>
          <w:iCs/>
        </w:rPr>
        <w:t>Овидий Публий Назон</w:t>
      </w:r>
      <w:r>
        <w:t>.</w:t>
      </w:r>
      <w:r>
        <w:br/>
      </w:r>
      <w:r>
        <w:br/>
        <w:t>Може, і досі ще хто пам'ятає вигнанця Назона,</w:t>
      </w:r>
      <w:r>
        <w:br/>
        <w:t>В Місті зосталось іще, може, ім'я по мені,—</w:t>
      </w:r>
      <w:r>
        <w:br/>
        <w:t>Знайте ж — під зорями, що не спускаються в море ніколи,</w:t>
      </w:r>
      <w:r>
        <w:br/>
        <w:t>В дальній країні тепер я між чужинців живу:</w:t>
      </w:r>
      <w:r>
        <w:br/>
        <w:t>Скрізь дикунів — савроматів, і бассів, і гетів племена —</w:t>
      </w:r>
      <w:r>
        <w:br/>
        <w:t>Навіть не гідні мене їхні самі імена!</w:t>
      </w:r>
      <w:r>
        <w:br/>
        <w:t>Поки ще тепле повітря — тим часом нам Істр оборона:</w:t>
      </w:r>
      <w:r>
        <w:br/>
        <w:t>Хвилями плинними він запобігає війні.</w:t>
      </w:r>
      <w:r>
        <w:br/>
        <w:t>Тільки ж надійде понура Зима і весь берег зашерхне,</w:t>
      </w:r>
      <w:r>
        <w:br/>
        <w:t>І від морозу Стає біла, мов мармур, земля,—</w:t>
      </w:r>
      <w:r>
        <w:br/>
        <w:t>Тут і Борей, і сніги заважають нам жити під Арктом,</w:t>
      </w:r>
      <w:r>
        <w:br/>
        <w:t>Небо тремтяче, і те ніби тут гнобить людей:</w:t>
      </w:r>
      <w:r>
        <w:br/>
        <w:t>Падає сніг і лежить, під дощем і під сонцем не тане,</w:t>
      </w:r>
      <w:r>
        <w:br/>
        <w:t>Твердне; суворий Борей робить довічним його.</w:t>
      </w:r>
      <w:r>
        <w:br/>
        <w:t>Отже, і перший іще не розтане, як випаде другий,</w:t>
      </w:r>
      <w:r>
        <w:br/>
        <w:t>У багатьох він місцях часто дворічний лежить.</w:t>
      </w:r>
      <w:r>
        <w:br/>
        <w:t>І в Аквілону бурхливого сила така, що високі</w:t>
      </w:r>
      <w:r>
        <w:br/>
        <w:t>Башти з землею рівня, дахи з будівель зрива.</w:t>
      </w:r>
      <w:r>
        <w:br/>
        <w:t>Шкури та теплі штани від холоду злого рятують</w:t>
      </w:r>
      <w:r>
        <w:br/>
        <w:t>З тіла усього саме тільки й відкрите лице.</w:t>
      </w:r>
      <w:r>
        <w:br/>
        <w:t>Часто від руху дзвенить льодинками вкрите волосся,</w:t>
      </w:r>
      <w:r>
        <w:br/>
        <w:t>І на морозі блищить, біла уся, борода.</w:t>
      </w:r>
      <w:r>
        <w:br/>
        <w:t>Не розпадаються вийняті, посуду форму зберігши,</w:t>
      </w:r>
      <w:r>
        <w:br/>
        <w:t>Вина, і вже не черпать треба, а їсти шматки.</w:t>
      </w:r>
      <w:r>
        <w:br/>
        <w:t>Що вже казать, як струмки, переможені холодом, тверднуть,</w:t>
      </w:r>
      <w:r>
        <w:br/>
        <w:t>Чи як на озері ту воду копають крихку?</w:t>
      </w:r>
      <w:r>
        <w:br/>
        <w:t>Навіть і сам, за ріку папірусодайну не вужчий,</w:t>
      </w:r>
      <w:r>
        <w:br/>
        <w:t>Той, що в собі звідусіль стільки поєднує хвиль —</w:t>
      </w:r>
      <w:r>
        <w:br/>
        <w:t>Істр — навіть він, від жорсткого вітру ізверху застигши,</w:t>
      </w:r>
      <w:r>
        <w:br/>
        <w:t>Потай у море несе води блакитні свої.</w:t>
      </w:r>
      <w:r>
        <w:br/>
        <w:t>Там он, де судна пливли, нині ноги ступають; по хвилі,</w:t>
      </w:r>
      <w:r>
        <w:br/>
        <w:t>Холодом скутій, тепер кінські копита дзвенять;</w:t>
      </w:r>
      <w:r>
        <w:br/>
        <w:t>Нині мостами новими; що виросли над течією,</w:t>
      </w:r>
      <w:r>
        <w:br/>
        <w:t>Тягнуть сарматські воли варварських безліч возів.</w:t>
      </w:r>
      <w:r>
        <w:br/>
        <w:t>Віри мені не піймуть; таж нема за брехню нагороди,</w:t>
      </w:r>
      <w:r>
        <w:br/>
        <w:t>Отже, здається мені, вірити свідкові слід:</w:t>
      </w:r>
      <w:r>
        <w:br/>
        <w:t>Бачив я море безкрає, що теж від морозу застигло,</w:t>
      </w:r>
      <w:r>
        <w:br/>
        <w:t>Води недвижні слизька вкрила й блискуча кора.</w:t>
      </w:r>
      <w:r>
        <w:br/>
        <w:t>Але ж не досить і бачити: йшов я по хвилі затвердлій</w:t>
      </w:r>
      <w:r>
        <w:br/>
        <w:t>І не змочила вода зовсім моєї ноги.</w:t>
      </w:r>
      <w:r>
        <w:br/>
        <w:t>Якби тобі довелося, Леандре, пливти в цій протоці,</w:t>
      </w:r>
      <w:r>
        <w:br/>
        <w:t>Певно б вода не була винна у смерті твоїй.</w:t>
      </w:r>
      <w:r>
        <w:br/>
        <w:t>Навіть дельфіни не можуть із хвиль до повітря піднятись,</w:t>
      </w:r>
      <w:r>
        <w:br/>
        <w:t>Бо навісної зими їх не пускає покров.</w:t>
      </w:r>
      <w:r>
        <w:br/>
        <w:t>Мабуть, коли, махнувши крилом, Борей зашумів би,</w:t>
      </w:r>
      <w:r>
        <w:br/>
        <w:t>Хвиль би не збив і тоді на полоненій воді,</w:t>
      </w:r>
      <w:r>
        <w:br/>
        <w:t>Не ворухнулись би судна, мов мармуром, стиснуті льодом,</w:t>
      </w:r>
      <w:r>
        <w:br/>
        <w:t>І розтинати б весело скованих вод не могли.</w:t>
      </w:r>
      <w:r>
        <w:br/>
        <w:t>Бачив я риб, що в льоду зависли, прив'язані міцно —</w:t>
      </w:r>
      <w:r>
        <w:br/>
        <w:t>Деякі з них навіть там ще зберігали життя.</w:t>
      </w:r>
      <w:r>
        <w:br/>
        <w:t>Отже, як тільки надмірна Бореєва сила повіє</w:t>
      </w:r>
      <w:r>
        <w:br/>
        <w:t>Чи над простором морським, чи над розливом ріки,</w:t>
      </w:r>
      <w:r>
        <w:br/>
        <w:t>То через Істру рівнинну, сухим Аквілоном закуту,</w:t>
      </w:r>
      <w:r>
        <w:br/>
        <w:t>Варвар ураз надіта, ворог на бистрім коні —</w:t>
      </w:r>
      <w:r>
        <w:br/>
        <w:t>Ворог на бистрім коні, стрілою крилатою грізний,</w:t>
      </w:r>
      <w:r>
        <w:br/>
        <w:t>Дикий руйнуючи край, нищачи люд навкруги.</w:t>
      </w:r>
      <w:r>
        <w:br/>
        <w:t>Хто утікає, лишаючи дім: на полях беззахисних</w:t>
      </w:r>
      <w:r>
        <w:br/>
        <w:t>Необоронене скрізь ворог добро забира,</w:t>
      </w:r>
      <w:r>
        <w:br/>
        <w:t>Сіл нужденне добро — і рипучі вози, і худобу,</w:t>
      </w:r>
      <w:r>
        <w:br/>
        <w:t>Всі ті достатки, які має злидар-селянин;</w:t>
      </w:r>
      <w:r>
        <w:br/>
        <w:t>Тих полонених женуть, скрутивши їм руки за спину;</w:t>
      </w:r>
      <w:r>
        <w:br/>
        <w:t>Бачать востаннє вони рідні оселі й лани,</w:t>
      </w:r>
      <w:r>
        <w:br/>
        <w:t>Падають інші без жалю зубчастими стрілами вбиті;</w:t>
      </w:r>
      <w:r>
        <w:br/>
        <w:t>Адже отруту страшну бистре залізо несе.</w:t>
      </w:r>
      <w:r>
        <w:br/>
        <w:t>Те, що несила узяти з собою,— в дорозі лишають,</w:t>
      </w:r>
      <w:r>
        <w:br/>
        <w:t>І безневинні хатки палить ворожий вогонь</w:t>
      </w:r>
      <w:r>
        <w:br/>
        <w:t>Мир настає, до й тоді страхіття війни всіх лякає,</w:t>
      </w:r>
      <w:r>
        <w:br/>
        <w:t>І не веде борозни ратай, налігши на плуг;</w:t>
      </w:r>
      <w:r>
        <w:br/>
        <w:t>Тут коли ворога бачать, або і не бачать — бояться;</w:t>
      </w:r>
      <w:r>
        <w:br/>
        <w:t>Тож необроблена скрізь, дика, мов пустка, земля.</w:t>
      </w:r>
      <w:r>
        <w:br/>
        <w:t>Ані солодкі в тіні не ховаються тут виногрона</w:t>
      </w:r>
      <w:r>
        <w:br/>
        <w:t>І не шумує в діжках, піну здіймаючи, муст.</w:t>
      </w:r>
      <w:r>
        <w:br/>
        <w:t>Яблук нема в цій країні. Не мав би Аконтій на чому</w:t>
      </w:r>
      <w:r>
        <w:br/>
        <w:t>Слів написати своїй пані й підкинути їй.</w:t>
      </w:r>
      <w:r>
        <w:br/>
        <w:t>Видно навколо поля без дерев і без зелені, голі.</w:t>
      </w:r>
      <w:r>
        <w:br/>
        <w:t>Горе моє! Не заходь жоден щасливий сюди.</w:t>
      </w:r>
      <w:r>
        <w:br/>
        <w:t>Адже так широко світ розіслався безмежно-великий,</w:t>
      </w:r>
      <w:r>
        <w:br/>
        <w:t>Нащо ж на муки мені край цей відкрито сумний?</w:t>
      </w:r>
      <w:bookmarkStart w:id="0" w:name="_GoBack"/>
      <w:bookmarkEnd w:id="0"/>
    </w:p>
    <w:sectPr w:rsidR="00694AD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BDA"/>
    <w:rsid w:val="00396BDA"/>
    <w:rsid w:val="004A11E4"/>
    <w:rsid w:val="0069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BB97B-65B8-48B2-B6A9-B7BAA173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2014-05-10T09:27:00Z</dcterms:created>
  <dcterms:modified xsi:type="dcterms:W3CDTF">2014-05-10T09:27:00Z</dcterms:modified>
</cp:coreProperties>
</file>