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43" w:rsidRDefault="000C1543">
      <w:pPr>
        <w:pStyle w:val="2"/>
        <w:jc w:val="both"/>
      </w:pPr>
    </w:p>
    <w:p w:rsidR="00002BF8" w:rsidRDefault="00002BF8">
      <w:pPr>
        <w:pStyle w:val="2"/>
        <w:jc w:val="both"/>
      </w:pPr>
      <w:r>
        <w:t>Анализ эпизода «Первая непринужденная беседа Петра Гринева с Емельяном Пугачевым»</w:t>
      </w:r>
    </w:p>
    <w:p w:rsidR="00002BF8" w:rsidRDefault="00002B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02BF8" w:rsidRPr="000C1543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«Капитанская дочка» была написана в очень сложный для Пушкина период жизни – 1833-1836 годы. Ей предшествовала статья «История Пугачева», которую автор написал в 1833 году в селе Болдино Новгородской губернии.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ездил по местам восстаний в Оренбургскую область. Он слушал рассказы людей, живших в тех местах. Благодаря увиденному и услышанному, Пушкин создал свой фундаментальный труд. На нем основывается почти вся повесть «Капитанская дочка». Лишь некоторые имена и названия придумал поэт.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 цензурным соображениям не была опубликована глава о бунте в Белгородской крепости. Пушкин в своих бумагах назвал ее «Пропущенная глава. Она увидела свет только в 1880 году, много лет спустя после смерти автора.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«Капитанская дочка» - многоплановое произведение. Основной темой повести является тема пугачевского бунта. Это восстание стало высшей точкой борьбы крестьян со своими угнетателями. В повести Пушкин нарисовал яркую картину стихийного восстания. Разнообразный состав народного движения автор показывает, вводя образы казаков Яика, изувеченного башкирца, поволжских крестьян, местной голытьбы.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тема – любовь разных поколений. В повести автор рассказывает о любви Марьи Ивановны и Петра Андреевича, Василисы Егоровны и Ивана Кузьмича. Потеряв любимого мужа, Василиса Егорова также погибает от рук Пугачева за то, что прилюдно оскорбила главаря «банды». Любовь в этом произведении позволяет не только жертвовать собой ради любимого, но она и помогает жить ради того, кого любишь.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 повести есть много небольших сюжетных линий, но они второстепенные.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этого произведения – рассказать читателю о народном восстании с участием Пугачева, о судьбах людей, в нем участвовавших, с точками зрения самого автора.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писатель рассказывали о Пугачеве не иначе как о «злодее», «убийце», «враге отечества». До начала XIX века имя Пугачева было под запретом. Пушкин первый из литераторов и историков увидел в Пугачеве выдающегося человека из народа, умного, честного, сильного. Поэтому в повести мы можем увидеть симпатии Пушкина Пугачеву и сделать вывод, что автор главным героем повести считает Пугачева.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сцен, позволяющих понять идею произведения, является эпизод непринужденной беседы Петра Андреевича Гринева с Емельяном Пугачевым. Эта сцена находится в восьмой главе повести, которая называется «Незваный гость».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Завязка эпизода происходит тогда, когда к Петру Гриневу прибегает казак с объявлением о том, что «государь» желает его видеть. По дороге к комендантскому дому Гринев увидел тела Василисы Егоровны и Ивана Кузьмича. Эта картина символизирует возмущение народа, которого угнетали и убивали. Это произошло из-за того, что зло порождает зло, жестокость порождает жестокость. Придя в дом, Петр Андреевич увидел необыкновенную картину. За столом сидят Пугачев и десять казацких старшин. Внешность Пугачева не изъявляла ничего свирепого. Соседа своего лет пятидесяти он называл то графом, то Тимофеичем, то дядюшкой. Все люди на собрании были равными в правах. Каждый свободно оспаривал Пугачева и высказывал свое мнение. В поведении Пугачева мы замечаем, что он был демократичен, шутил и даже смеялся. Когда он со своими казаками затянули заунывную бурлацкую песню, Гринев увидел в их глазах обреченность. Они знали, что идут на верную гибель. Кульминация эпизода наступает, когда Гринев и Пугачев остаются для разговора один на один. Между ними происходит первая непринужденная беседа, которая протекает не как беседа самозванца с врагом, а как человека с человеком. Гринев в довольно мягкой форме высказывает Пугачеву, что он не государь, а самозванец. Пугачев этого не отрицает, а даже утверждает. Из этой беседы мы понимаем, что он не ставил своей целью защитить крестьян, бедняков. Они были нужны ему для создания армии. И вообще, Пугачев шел на Оренбург наудачу.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эпизод очень важен для понимания всего произведения. В нем наступает перелом в отношениях Пугачева и Гринева, становление личности Петра. Также мы узнаем Пугачева с «человечной стороны».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знаем, Пушкин был мастером детали. Поэтому каждая деталь насыщена смыслом. И в разбираем эпизоде, тоже есть детали с очень глубоким смыслом. Например, описание Пугачева за столом. </w:t>
      </w:r>
    </w:p>
    <w:p w:rsidR="00002BF8" w:rsidRDefault="00002B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«Капитанская дочка» - это последнее произведение Пушкина, написанное за год до смерти. Оно стало как бы завещанием писатель. Пушкин очень точно передал ярчайшую картину, загубленные судьбы людей.</w:t>
      </w:r>
      <w:bookmarkStart w:id="0" w:name="_GoBack"/>
      <w:bookmarkEnd w:id="0"/>
    </w:p>
    <w:sectPr w:rsidR="0000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543"/>
    <w:rsid w:val="00002BF8"/>
    <w:rsid w:val="000C1543"/>
    <w:rsid w:val="00603CA4"/>
    <w:rsid w:val="00D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15F7-07EC-47E1-924D-E7BFDDD2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эпизода «Первая непринужденная беседа Петра Гринева с Емельяном Пугачевым» - CoolReferat.com</vt:lpstr>
    </vt:vector>
  </TitlesOfParts>
  <Company>*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эпизода «Первая непринужденная беседа Петра Гринева с Емельяном Пугачевым» - CoolReferat.com</dc:title>
  <dc:subject/>
  <dc:creator>Admin</dc:creator>
  <cp:keywords/>
  <dc:description/>
  <cp:lastModifiedBy>Irina</cp:lastModifiedBy>
  <cp:revision>2</cp:revision>
  <dcterms:created xsi:type="dcterms:W3CDTF">2014-08-21T15:22:00Z</dcterms:created>
  <dcterms:modified xsi:type="dcterms:W3CDTF">2014-08-21T15:22:00Z</dcterms:modified>
</cp:coreProperties>
</file>