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023" w:rsidRPr="007825B7" w:rsidRDefault="00F42023" w:rsidP="00DE7C49">
      <w:pPr>
        <w:pStyle w:val="2"/>
        <w:rPr>
          <w:kern w:val="0"/>
        </w:rPr>
      </w:pPr>
      <w:r w:rsidRPr="007825B7">
        <w:rPr>
          <w:kern w:val="0"/>
        </w:rPr>
        <w:t>Лекция № 1</w:t>
      </w:r>
      <w:r w:rsidR="009B4A9E" w:rsidRPr="007825B7">
        <w:rPr>
          <w:kern w:val="0"/>
        </w:rPr>
        <w:t>6</w:t>
      </w:r>
    </w:p>
    <w:p w:rsidR="007825B7" w:rsidRDefault="007825B7" w:rsidP="00DE7C49">
      <w:pPr>
        <w:widowControl w:val="0"/>
        <w:autoSpaceDE w:val="0"/>
        <w:autoSpaceDN w:val="0"/>
        <w:adjustRightInd w:val="0"/>
        <w:ind w:firstLine="709"/>
      </w:pPr>
    </w:p>
    <w:p w:rsidR="007825B7" w:rsidRPr="007825B7" w:rsidRDefault="00F42023" w:rsidP="00DE7C49">
      <w:pPr>
        <w:widowControl w:val="0"/>
        <w:autoSpaceDE w:val="0"/>
        <w:autoSpaceDN w:val="0"/>
        <w:adjustRightInd w:val="0"/>
        <w:ind w:firstLine="709"/>
      </w:pPr>
      <w:r w:rsidRPr="007825B7">
        <w:t>Коррозия и защита металлов</w:t>
      </w:r>
      <w:r w:rsidR="007825B7" w:rsidRPr="007825B7">
        <w:t xml:space="preserve">. </w:t>
      </w:r>
    </w:p>
    <w:p w:rsidR="00A84038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>О</w:t>
      </w:r>
      <w:r w:rsidR="00F42023" w:rsidRPr="007825B7">
        <w:t>пределение и классификация коррозионных процессов</w:t>
      </w:r>
      <w:r w:rsidR="007825B7">
        <w:t>.</w:t>
      </w:r>
    </w:p>
    <w:p w:rsidR="00895895" w:rsidRPr="007825B7" w:rsidRDefault="00895895" w:rsidP="00DE7C49">
      <w:pPr>
        <w:widowControl w:val="0"/>
        <w:autoSpaceDE w:val="0"/>
        <w:autoSpaceDN w:val="0"/>
        <w:adjustRightInd w:val="0"/>
        <w:ind w:firstLine="709"/>
      </w:pPr>
      <w:r w:rsidRPr="007825B7">
        <w:t>Химическая коррозия</w:t>
      </w:r>
      <w:r w:rsidR="007825B7">
        <w:t>.</w:t>
      </w:r>
    </w:p>
    <w:p w:rsidR="00895895" w:rsidRPr="007825B7" w:rsidRDefault="00895895" w:rsidP="00DE7C49">
      <w:pPr>
        <w:widowControl w:val="0"/>
        <w:autoSpaceDE w:val="0"/>
        <w:autoSpaceDN w:val="0"/>
        <w:adjustRightInd w:val="0"/>
        <w:ind w:firstLine="709"/>
      </w:pPr>
      <w:r w:rsidRPr="007825B7">
        <w:t>Электрохимическая коррозия</w:t>
      </w:r>
      <w:r w:rsidR="007825B7">
        <w:t>.</w:t>
      </w:r>
    </w:p>
    <w:p w:rsidR="009B4A9E" w:rsidRPr="007825B7" w:rsidRDefault="009B4A9E" w:rsidP="00DE7C49">
      <w:pPr>
        <w:widowControl w:val="0"/>
        <w:autoSpaceDE w:val="0"/>
        <w:autoSpaceDN w:val="0"/>
        <w:adjustRightInd w:val="0"/>
        <w:ind w:firstLine="709"/>
      </w:pPr>
      <w:r w:rsidRPr="007825B7">
        <w:t>Защита металлов от коррозии</w:t>
      </w:r>
      <w:r w:rsidR="007825B7">
        <w:t>.</w:t>
      </w:r>
    </w:p>
    <w:p w:rsidR="007825B7" w:rsidRDefault="007825B7" w:rsidP="00DE7C49">
      <w:pPr>
        <w:widowControl w:val="0"/>
        <w:autoSpaceDE w:val="0"/>
        <w:autoSpaceDN w:val="0"/>
        <w:adjustRightInd w:val="0"/>
        <w:ind w:firstLine="709"/>
      </w:pPr>
    </w:p>
    <w:p w:rsidR="00A84038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>Коррозия</w:t>
      </w:r>
      <w:r w:rsidR="007825B7" w:rsidRPr="007825B7">
        <w:t xml:space="preserve"> - </w:t>
      </w:r>
      <w:r w:rsidRPr="007825B7">
        <w:t>это разрушение металла в результате его физико-химического взаимодействия с окружающей средой</w:t>
      </w:r>
      <w:r w:rsidR="007825B7" w:rsidRPr="007825B7">
        <w:t xml:space="preserve">. </w:t>
      </w:r>
      <w:r w:rsidRPr="007825B7">
        <w:t>При этом металлы окисляются и образуются продукты, состав которых зависит от условий коррозии</w:t>
      </w:r>
      <w:r w:rsidR="007825B7" w:rsidRPr="007825B7">
        <w:t xml:space="preserve">. </w:t>
      </w:r>
    </w:p>
    <w:p w:rsidR="00A84038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>Коррозия самопроизвольный процесс и соответственно происходит с уменьшением энергии Гиббса системы</w:t>
      </w:r>
      <w:r w:rsidR="007825B7" w:rsidRPr="007825B7">
        <w:t xml:space="preserve">. </w:t>
      </w:r>
      <w:r w:rsidRPr="007825B7">
        <w:t>Химическая энергия коррозионного разрушения металлов выделяется в виде те</w:t>
      </w:r>
      <w:r w:rsidR="00BE0471" w:rsidRPr="007825B7">
        <w:t>пла</w:t>
      </w:r>
      <w:r w:rsidRPr="007825B7">
        <w:t xml:space="preserve"> и рассеивается в окружающем пространстве</w:t>
      </w:r>
      <w:r w:rsidR="007825B7" w:rsidRPr="007825B7">
        <w:t xml:space="preserve">. </w:t>
      </w:r>
      <w:r w:rsidRPr="007825B7">
        <w:t>Коррозия приводит к большим потерям в результате разрушения трубопроводов, цис</w:t>
      </w:r>
      <w:r w:rsidR="00BE0471" w:rsidRPr="007825B7">
        <w:t>терн,</w:t>
      </w:r>
      <w:r w:rsidRPr="007825B7">
        <w:t xml:space="preserve"> металлических частей машин, корпусов судов, морских сооружений и </w:t>
      </w:r>
      <w:r w:rsidR="007825B7">
        <w:t>т.п.</w:t>
      </w:r>
      <w:r w:rsidR="007825B7" w:rsidRPr="007825B7">
        <w:t xml:space="preserve"> </w:t>
      </w:r>
      <w:r w:rsidRPr="007825B7">
        <w:t>Безвозвратные потери металлов от коррозии составляют 15% от ежегодного их выпуска</w:t>
      </w:r>
      <w:r w:rsidR="007825B7" w:rsidRPr="007825B7">
        <w:t xml:space="preserve">. </w:t>
      </w:r>
      <w:r w:rsidRPr="007825B7">
        <w:t>Однако во многих случаях косвенные убытки от коррозии могут значительно превышать прямые потери за счет растворения металла</w:t>
      </w:r>
      <w:r w:rsidR="007825B7" w:rsidRPr="007825B7">
        <w:t xml:space="preserve">. </w:t>
      </w:r>
      <w:r w:rsidRPr="007825B7">
        <w:t>Замена прокорродировавшего котла или конденсатора на большой теплоэлектростанции может нанести энергосистеме существенный ущерб</w:t>
      </w:r>
      <w:r w:rsidR="007825B7" w:rsidRPr="007825B7">
        <w:t xml:space="preserve">. </w:t>
      </w:r>
      <w:r w:rsidRPr="007825B7">
        <w:t>Кроме того, к убыткам от коррозии можно отнести также стоимость потерянного продукта, например, масла, газа, воды из системы с прокорродированными трубами или антифриза через прокорродировавший радиатор</w:t>
      </w:r>
      <w:r w:rsidR="007825B7" w:rsidRPr="007825B7">
        <w:t xml:space="preserve">. </w:t>
      </w:r>
      <w:r w:rsidRPr="007825B7">
        <w:t>Выброс природного газа и других пожаро</w:t>
      </w:r>
      <w:r w:rsidR="007825B7" w:rsidRPr="007825B7">
        <w:t xml:space="preserve">- </w:t>
      </w:r>
      <w:r w:rsidRPr="007825B7">
        <w:t>и взрывоопасных веществ через отверстия, образованные вследствие коррозии, может привести к пожарам и даже к мощным взрывам с огромными и материальными потерями и даже с человеческими жертвами, как, например, в случае Башкирской трагедии</w:t>
      </w:r>
      <w:r w:rsidR="007825B7" w:rsidRPr="007825B7">
        <w:t xml:space="preserve">. </w:t>
      </w:r>
    </w:p>
    <w:p w:rsidR="00A84038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lastRenderedPageBreak/>
        <w:t>В целом потери народного хозяйства от коррозии исчисляются миллиардами рублей ежегодно</w:t>
      </w:r>
      <w:r w:rsidR="007825B7" w:rsidRPr="007825B7">
        <w:t xml:space="preserve">. </w:t>
      </w:r>
      <w:r w:rsidRPr="007825B7">
        <w:t>Цель борьбы с коррозией</w:t>
      </w:r>
      <w:r w:rsidR="007825B7" w:rsidRPr="007825B7">
        <w:t xml:space="preserve"> - </w:t>
      </w:r>
      <w:r w:rsidRPr="007825B7">
        <w:t>это сохранение ресурсов металлов, мировые запасы которых ограничены</w:t>
      </w:r>
      <w:r w:rsidR="007825B7" w:rsidRPr="007825B7">
        <w:t xml:space="preserve">. </w:t>
      </w:r>
      <w:r w:rsidRPr="007825B7">
        <w:t>Изучение коррозии и разработка методов защиты металлов от нее представляют теоретический интерес и имеют большое народнохозяйственное значение</w:t>
      </w:r>
      <w:r w:rsidR="007825B7" w:rsidRPr="007825B7">
        <w:t xml:space="preserve">. </w:t>
      </w:r>
    </w:p>
    <w:p w:rsidR="007825B7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>По механизму протекания коррозионного процесса, зависящему от характера внешней среды, с которой взаимодействует металл, различают химическую и эле</w:t>
      </w:r>
      <w:r w:rsidR="002831C8" w:rsidRPr="007825B7">
        <w:t>ктрохимическую коррозию</w:t>
      </w:r>
      <w:r w:rsidR="007825B7" w:rsidRPr="007825B7">
        <w:t xml:space="preserve">. </w:t>
      </w:r>
    </w:p>
    <w:p w:rsidR="007825B7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>Химическая коррозия характерна для сред, не проводящих электрический ток</w:t>
      </w:r>
      <w:r w:rsidR="007825B7" w:rsidRPr="007825B7">
        <w:t xml:space="preserve">. </w:t>
      </w:r>
      <w:r w:rsidRPr="007825B7">
        <w:t>При химической коррозии происходит прямое гетерогенное взаимодействие металла с окислителем окружающей среды</w:t>
      </w:r>
      <w:r w:rsidR="007825B7" w:rsidRPr="007825B7">
        <w:t xml:space="preserve">. </w:t>
      </w:r>
      <w:r w:rsidRPr="007825B7">
        <w:t>По условиям протекания коррозионного процесса различают</w:t>
      </w:r>
      <w:r w:rsidR="007825B7" w:rsidRPr="007825B7">
        <w:t xml:space="preserve">: </w:t>
      </w:r>
    </w:p>
    <w:p w:rsidR="007825B7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>а</w:t>
      </w:r>
      <w:r w:rsidR="007825B7" w:rsidRPr="007825B7">
        <w:t xml:space="preserve">) </w:t>
      </w:r>
      <w:r w:rsidRPr="007825B7">
        <w:t>газовую коррозию</w:t>
      </w:r>
      <w:r w:rsidR="007825B7" w:rsidRPr="007825B7">
        <w:t xml:space="preserve"> - </w:t>
      </w:r>
      <w:r w:rsidRPr="007825B7">
        <w:t>в газах и парах без конденсации влаги на поверхности металла, обычно при высоких температурах</w:t>
      </w:r>
      <w:r w:rsidR="007825B7" w:rsidRPr="007825B7">
        <w:t xml:space="preserve">. </w:t>
      </w:r>
      <w:r w:rsidRPr="007825B7">
        <w:t>Примером газовой коррозии может служить окисление металла кислородом воздуха при высоких температурах</w:t>
      </w:r>
      <w:r w:rsidR="007825B7" w:rsidRPr="007825B7">
        <w:t xml:space="preserve">; </w:t>
      </w:r>
    </w:p>
    <w:p w:rsidR="007825B7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>б</w:t>
      </w:r>
      <w:r w:rsidR="007825B7" w:rsidRPr="007825B7">
        <w:t xml:space="preserve">) </w:t>
      </w:r>
      <w:r w:rsidRPr="007825B7">
        <w:t>коррозию в не</w:t>
      </w:r>
      <w:r w:rsidR="007825B7">
        <w:t xml:space="preserve"> </w:t>
      </w:r>
      <w:r w:rsidRPr="007825B7">
        <w:t>электролитах</w:t>
      </w:r>
      <w:r w:rsidR="007825B7" w:rsidRPr="007825B7">
        <w:t xml:space="preserve"> - </w:t>
      </w:r>
      <w:r w:rsidRPr="007825B7">
        <w:t>агрессивных органических жидкостях, таких, как сернистая нефть и др</w:t>
      </w:r>
      <w:r w:rsidR="007825B7" w:rsidRPr="007825B7">
        <w:t xml:space="preserve">. </w:t>
      </w:r>
    </w:p>
    <w:p w:rsidR="007825B7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>Электрохимическая коррозия характерна для сред, имеющих ионную проводимость</w:t>
      </w:r>
      <w:r w:rsidR="007825B7" w:rsidRPr="007825B7">
        <w:t xml:space="preserve">. </w:t>
      </w:r>
      <w:r w:rsidRPr="007825B7">
        <w:t xml:space="preserve">При электрохимической коррозии </w:t>
      </w:r>
      <w:r w:rsidR="00BE0471" w:rsidRPr="007825B7">
        <w:t>п</w:t>
      </w:r>
      <w:r w:rsidRPr="007825B7">
        <w:t xml:space="preserve">роцесс взаимодействия металла с окислителем включает анодное </w:t>
      </w:r>
      <w:r w:rsidR="00BE0471" w:rsidRPr="007825B7">
        <w:t>р</w:t>
      </w:r>
      <w:r w:rsidRPr="007825B7">
        <w:t>астворение металла и катодное восстановление окислителя</w:t>
      </w:r>
      <w:r w:rsidR="007825B7" w:rsidRPr="007825B7">
        <w:t xml:space="preserve">. </w:t>
      </w:r>
      <w:r w:rsidRPr="007825B7">
        <w:t>Электрохимическая коррозия может протекать</w:t>
      </w:r>
      <w:r w:rsidR="007825B7" w:rsidRPr="007825B7">
        <w:t xml:space="preserve">: </w:t>
      </w:r>
    </w:p>
    <w:p w:rsidR="007825B7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>а</w:t>
      </w:r>
      <w:r w:rsidR="007825B7" w:rsidRPr="007825B7">
        <w:t xml:space="preserve">) </w:t>
      </w:r>
      <w:r w:rsidRPr="007825B7">
        <w:t>в электролитах</w:t>
      </w:r>
      <w:r w:rsidR="007825B7" w:rsidRPr="007825B7">
        <w:t xml:space="preserve"> - </w:t>
      </w:r>
      <w:r w:rsidRPr="007825B7">
        <w:t>в растворах солей, кислот, щелочей, в морской воде</w:t>
      </w:r>
      <w:r w:rsidR="007825B7" w:rsidRPr="007825B7">
        <w:t xml:space="preserve">; </w:t>
      </w:r>
    </w:p>
    <w:p w:rsidR="007825B7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>б</w:t>
      </w:r>
      <w:r w:rsidR="007825B7" w:rsidRPr="007825B7">
        <w:t xml:space="preserve">) </w:t>
      </w:r>
      <w:r w:rsidRPr="007825B7">
        <w:t>в атмосфере любого влажного газа</w:t>
      </w:r>
      <w:r w:rsidR="007825B7" w:rsidRPr="007825B7">
        <w:t xml:space="preserve">; </w:t>
      </w:r>
    </w:p>
    <w:p w:rsidR="007825B7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>в</w:t>
      </w:r>
      <w:r w:rsidR="007825B7" w:rsidRPr="007825B7">
        <w:t xml:space="preserve">) </w:t>
      </w:r>
      <w:r w:rsidRPr="007825B7">
        <w:t>в почве</w:t>
      </w:r>
      <w:r w:rsidR="007825B7" w:rsidRPr="007825B7">
        <w:t xml:space="preserve">. </w:t>
      </w:r>
    </w:p>
    <w:p w:rsidR="00F9599F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>Особым видом электрохимической коррозии следует считать коррозию за счет внешнего электрического тока</w:t>
      </w:r>
      <w:r w:rsidR="007825B7" w:rsidRPr="007825B7">
        <w:t xml:space="preserve">. </w:t>
      </w:r>
      <w:r w:rsidRPr="007825B7">
        <w:t>В качестве пример подобного вида разрушений можно привести коррозию трубопроводов с токопроводящими жидкостями, нерастворимых анодов в электрохимических ваннах, подземных металлических сооружений</w:t>
      </w:r>
      <w:r w:rsidR="007825B7" w:rsidRPr="007825B7">
        <w:t xml:space="preserve">. </w:t>
      </w:r>
    </w:p>
    <w:p w:rsidR="00A84038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 xml:space="preserve">Хотя механизм протекания коррозионного процесса в разных условиях различен, по характеру разрушения поверхности металла коррозию можно разделить на </w:t>
      </w:r>
      <w:r w:rsidR="00BE0471" w:rsidRPr="007825B7">
        <w:t>равномерную и местную</w:t>
      </w:r>
      <w:r w:rsidR="00F9599F" w:rsidRPr="007825B7">
        <w:t xml:space="preserve"> (рис 1</w:t>
      </w:r>
      <w:r w:rsidR="007825B7" w:rsidRPr="007825B7">
        <w:t xml:space="preserve">). </w:t>
      </w:r>
    </w:p>
    <w:p w:rsidR="00F42023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 xml:space="preserve">Равномерная, или общая, коррозия распределяется </w:t>
      </w:r>
      <w:r w:rsidR="00BE0471" w:rsidRPr="007825B7">
        <w:t>бо</w:t>
      </w:r>
      <w:r w:rsidRPr="007825B7">
        <w:t>лее или менее равномерно по всей поверхности металла, в то время как местная коррозия сосредоточена на отдельных участках и проявляется в виде точек, язв или пятен</w:t>
      </w:r>
      <w:r w:rsidR="007825B7" w:rsidRPr="007825B7">
        <w:t xml:space="preserve">. </w:t>
      </w:r>
    </w:p>
    <w:p w:rsidR="007825B7" w:rsidRDefault="00D3655D" w:rsidP="00DE7C49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.95pt;margin-top:365.7pt;width:151.5pt;height:113.25pt;z-index:251659776" fillcolor="window">
            <v:imagedata r:id="rId7" o:title=""/>
            <w10:wrap type="topAndBottom"/>
          </v:shape>
        </w:pict>
      </w:r>
      <w:r w:rsidR="00A84038" w:rsidRPr="007825B7">
        <w:t xml:space="preserve">Местная коррозия, </w:t>
      </w:r>
      <w:r w:rsidR="00BE0471" w:rsidRPr="007825B7">
        <w:t xml:space="preserve">как </w:t>
      </w:r>
      <w:r w:rsidR="00A84038" w:rsidRPr="007825B7">
        <w:t>правило, более опасна</w:t>
      </w:r>
      <w:r w:rsidR="00B20F72" w:rsidRPr="007825B7">
        <w:t>,</w:t>
      </w:r>
      <w:r w:rsidR="00A84038" w:rsidRPr="007825B7">
        <w:t xml:space="preserve"> чем равномерная коррозия, так как проникает на большую глубину</w:t>
      </w:r>
      <w:r w:rsidR="007825B7" w:rsidRPr="007825B7">
        <w:t xml:space="preserve">. </w:t>
      </w:r>
      <w:r w:rsidR="00A84038" w:rsidRPr="007825B7">
        <w:t>Особыми видами коррозии является межкристаллическая коррозия (коррозия по границам зерен</w:t>
      </w:r>
      <w:r w:rsidR="007825B7" w:rsidRPr="007825B7">
        <w:t>),</w:t>
      </w:r>
      <w:r w:rsidR="00A84038" w:rsidRPr="007825B7">
        <w:t xml:space="preserve"> избирательная коррозия (растворение одного из компонентов сплава</w:t>
      </w:r>
      <w:r w:rsidR="007825B7" w:rsidRPr="007825B7">
        <w:t xml:space="preserve">) </w:t>
      </w:r>
      <w:r w:rsidR="00A84038" w:rsidRPr="007825B7">
        <w:t>и коррозионное растрескивание (коррозия при одновременном воздействии химических реагентов и высоких механических напряжений</w:t>
      </w:r>
      <w:r w:rsidR="007825B7" w:rsidRPr="007825B7">
        <w:t xml:space="preserve">). </w:t>
      </w:r>
      <w:r w:rsidR="00A84038" w:rsidRPr="007825B7">
        <w:t>Данные виды коррозии особенно опасны, так как может привести к быстрому разрушению машины, аппарата или конструкции</w:t>
      </w:r>
      <w:r w:rsidR="007825B7" w:rsidRPr="007825B7">
        <w:t xml:space="preserve">. </w:t>
      </w:r>
      <w:r w:rsidR="00A84038" w:rsidRPr="007825B7">
        <w:t>Скорость коррозии выражают несколькими способами</w:t>
      </w:r>
      <w:r w:rsidR="007825B7" w:rsidRPr="007825B7">
        <w:t xml:space="preserve">. </w:t>
      </w:r>
      <w:r w:rsidR="00A84038" w:rsidRPr="007825B7">
        <w:t>Наиболее часто пользуются массовым и главным показателями коррозии</w:t>
      </w:r>
      <w:r w:rsidR="007825B7" w:rsidRPr="007825B7">
        <w:t xml:space="preserve">. </w:t>
      </w:r>
      <w:r w:rsidR="00A84038" w:rsidRPr="007825B7">
        <w:t xml:space="preserve">Первый из них </w:t>
      </w:r>
      <w:r w:rsidR="00BE0471" w:rsidRPr="007825B7">
        <w:t xml:space="preserve">определяет </w:t>
      </w:r>
      <w:r w:rsidR="00A84038" w:rsidRPr="007825B7">
        <w:t>потерю массы (в граммах или килограммах</w:t>
      </w:r>
      <w:r w:rsidR="007825B7" w:rsidRPr="007825B7">
        <w:t xml:space="preserve">) </w:t>
      </w:r>
      <w:r w:rsidR="00A84038" w:rsidRPr="007825B7">
        <w:t>за единицу времени (сек, час, сутки, год</w:t>
      </w:r>
      <w:r w:rsidR="007825B7" w:rsidRPr="007825B7">
        <w:t>),</w:t>
      </w:r>
      <w:r w:rsidR="00A84038" w:rsidRPr="007825B7">
        <w:t xml:space="preserve"> отнесенную к единице площади (квадратный метр</w:t>
      </w:r>
      <w:r w:rsidR="007825B7" w:rsidRPr="007825B7">
        <w:t xml:space="preserve">). </w:t>
      </w:r>
      <w:r w:rsidR="00A84038" w:rsidRPr="007825B7">
        <w:t>Скорость электрохимической коррозии можно также выразить величиной тока, приходящегося на единицу площади металла</w:t>
      </w:r>
      <w:r w:rsidR="007825B7" w:rsidRPr="007825B7">
        <w:t xml:space="preserve">. </w:t>
      </w:r>
    </w:p>
    <w:p w:rsidR="007825B7" w:rsidRPr="00B77102" w:rsidRDefault="007825B7" w:rsidP="00DE7C49">
      <w:pPr>
        <w:widowControl w:val="0"/>
        <w:autoSpaceDE w:val="0"/>
        <w:autoSpaceDN w:val="0"/>
        <w:adjustRightInd w:val="0"/>
        <w:ind w:firstLine="709"/>
      </w:pPr>
    </w:p>
    <w:p w:rsidR="00B77102" w:rsidRDefault="00B77102" w:rsidP="00DE7C49">
      <w:pPr>
        <w:widowControl w:val="0"/>
        <w:autoSpaceDE w:val="0"/>
        <w:autoSpaceDN w:val="0"/>
        <w:adjustRightInd w:val="0"/>
        <w:ind w:firstLine="709"/>
      </w:pPr>
      <w:r w:rsidRPr="00B77102">
        <w:t>Рис. 1. Виды коррозионных разрушений: а — равномерное;  б — местное; в — точечное; г</w:t>
      </w:r>
      <w:r>
        <w:t xml:space="preserve"> </w:t>
      </w:r>
      <w:r w:rsidRPr="00B77102">
        <w:t>—</w:t>
      </w:r>
      <w:r>
        <w:t xml:space="preserve"> </w:t>
      </w:r>
      <w:r w:rsidRPr="00B77102">
        <w:t>избирательное; д</w:t>
      </w:r>
      <w:r>
        <w:t xml:space="preserve"> </w:t>
      </w:r>
      <w:r w:rsidRPr="00B77102">
        <w:t>—</w:t>
      </w:r>
      <w:r>
        <w:t xml:space="preserve"> </w:t>
      </w:r>
      <w:r w:rsidRPr="00B77102">
        <w:t>межкристаллическое; е</w:t>
      </w:r>
      <w:r>
        <w:t xml:space="preserve"> </w:t>
      </w:r>
      <w:r w:rsidRPr="00B77102">
        <w:t>— транскристаллическое.</w:t>
      </w:r>
    </w:p>
    <w:p w:rsidR="00A84038" w:rsidRPr="007825B7" w:rsidRDefault="00B77102" w:rsidP="00DE7C49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B20F72" w:rsidRPr="007825B7">
        <w:t xml:space="preserve">Таким образом, </w:t>
      </w:r>
      <w:r w:rsidR="00A84038" w:rsidRPr="007825B7">
        <w:t>самопроизвольное разруше</w:t>
      </w:r>
      <w:r w:rsidR="003E0BDF" w:rsidRPr="007825B7">
        <w:t xml:space="preserve">ние металла </w:t>
      </w:r>
      <w:r w:rsidR="00A84038" w:rsidRPr="007825B7">
        <w:t>(коррозия</w:t>
      </w:r>
      <w:r w:rsidR="007825B7" w:rsidRPr="007825B7">
        <w:t xml:space="preserve">) </w:t>
      </w:r>
      <w:r w:rsidR="00A84038" w:rsidRPr="007825B7">
        <w:t>приносит большие убытки</w:t>
      </w:r>
      <w:r w:rsidR="007825B7" w:rsidRPr="007825B7">
        <w:t xml:space="preserve">. </w:t>
      </w:r>
      <w:r w:rsidR="00A84038" w:rsidRPr="007825B7">
        <w:t>Коррозия протекает по различным механизмам и вызывает разные виды разрушений</w:t>
      </w:r>
      <w:r w:rsidR="007825B7" w:rsidRPr="007825B7">
        <w:t xml:space="preserve">. </w:t>
      </w:r>
    </w:p>
    <w:p w:rsidR="00B77102" w:rsidRDefault="00B77102" w:rsidP="00DE7C49">
      <w:pPr>
        <w:widowControl w:val="0"/>
        <w:autoSpaceDE w:val="0"/>
        <w:autoSpaceDN w:val="0"/>
        <w:adjustRightInd w:val="0"/>
        <w:ind w:firstLine="709"/>
      </w:pPr>
    </w:p>
    <w:p w:rsidR="00A84038" w:rsidRDefault="00A84038" w:rsidP="00DE7C49">
      <w:pPr>
        <w:pStyle w:val="2"/>
      </w:pPr>
      <w:r w:rsidRPr="007825B7">
        <w:t>Х</w:t>
      </w:r>
      <w:r w:rsidR="00B77102">
        <w:t>имическая коррозия</w:t>
      </w:r>
    </w:p>
    <w:p w:rsidR="00B77102" w:rsidRPr="007825B7" w:rsidRDefault="00B77102" w:rsidP="00DE7C49">
      <w:pPr>
        <w:widowControl w:val="0"/>
        <w:autoSpaceDE w:val="0"/>
        <w:autoSpaceDN w:val="0"/>
        <w:adjustRightInd w:val="0"/>
        <w:ind w:firstLine="709"/>
      </w:pPr>
    </w:p>
    <w:p w:rsidR="00A84038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>Термодинамика химической коррозии</w:t>
      </w:r>
      <w:r w:rsidR="007825B7" w:rsidRPr="007825B7">
        <w:t xml:space="preserve">. </w:t>
      </w:r>
      <w:r w:rsidRPr="007825B7">
        <w:t>Химическая коррозия представляет собой самопроизвольное разрушение металлов в среде окислительного газа (например, кислорода, галогенов</w:t>
      </w:r>
      <w:r w:rsidR="007825B7" w:rsidRPr="007825B7">
        <w:t xml:space="preserve">) </w:t>
      </w:r>
      <w:r w:rsidRPr="007825B7">
        <w:t>при повышенных температурах или в жидких неэлектролитах</w:t>
      </w:r>
      <w:r w:rsidR="007825B7" w:rsidRPr="007825B7">
        <w:t xml:space="preserve">. </w:t>
      </w:r>
      <w:r w:rsidRPr="007825B7">
        <w:t>Сущность процессов химической коррозии сводится к окислительно-восстановительной реакции, осуществляемой непосредственным переходом электронов металла на окислитель</w:t>
      </w:r>
      <w:r w:rsidR="007825B7" w:rsidRPr="007825B7">
        <w:t xml:space="preserve">. </w:t>
      </w:r>
    </w:p>
    <w:p w:rsidR="003E0BDF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>Рассмотрим химическую коррозию в газах (газовую коррозию</w:t>
      </w:r>
      <w:r w:rsidR="007825B7" w:rsidRPr="007825B7">
        <w:t>),</w:t>
      </w:r>
      <w:r w:rsidRPr="007825B7">
        <w:t xml:space="preserve"> в частности, коррозию в атмосфере кислорода</w:t>
      </w:r>
      <w:r w:rsidR="007825B7" w:rsidRPr="007825B7">
        <w:t xml:space="preserve">. </w:t>
      </w:r>
      <w:r w:rsidRPr="007825B7">
        <w:t>Уравнение реакции окисления металлов кислородом можно записать в общем виде</w:t>
      </w:r>
      <w:r w:rsidR="007825B7" w:rsidRPr="007825B7">
        <w:t xml:space="preserve">: </w:t>
      </w:r>
      <w:r w:rsidR="007A6D76" w:rsidRPr="007825B7">
        <w:object w:dxaOrig="2340" w:dyaOrig="620">
          <v:shape id="_x0000_i1025" type="#_x0000_t75" style="width:150pt;height:32.25pt" o:ole="">
            <v:imagedata r:id="rId8" o:title=""/>
          </v:shape>
          <o:OLEObject Type="Embed" ProgID="Equation.3" ShapeID="_x0000_i1025" DrawAspect="Content" ObjectID="_1469885976" r:id="rId9"/>
        </w:object>
      </w:r>
      <w:r w:rsidR="007825B7" w:rsidRPr="007825B7">
        <w:t xml:space="preserve">. </w:t>
      </w:r>
    </w:p>
    <w:p w:rsidR="00A84038" w:rsidRPr="007825B7" w:rsidRDefault="00A84038" w:rsidP="00DE7C49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7825B7">
        <w:t xml:space="preserve">В соответствии с законами химической термодинамики эта реакция, как и другие реакции коррозии, может протекать лишь при условии уменьшения энергии Гиббса системы, </w:t>
      </w:r>
      <w:r w:rsidR="007825B7" w:rsidRPr="007825B7">
        <w:t xml:space="preserve">т.е. </w:t>
      </w:r>
      <w:r w:rsidRPr="007825B7">
        <w:t>при условии, если энергия Гиббса меньше нуля</w:t>
      </w:r>
      <w:r w:rsidR="007825B7" w:rsidRPr="007825B7">
        <w:t xml:space="preserve">: </w:t>
      </w:r>
      <w:r w:rsidR="007A6D76" w:rsidRPr="007825B7">
        <w:object w:dxaOrig="220" w:dyaOrig="260">
          <v:shape id="_x0000_i1026" type="#_x0000_t75" style="width:11.25pt;height:12.75pt" o:ole="">
            <v:imagedata r:id="rId10" o:title=""/>
          </v:shape>
          <o:OLEObject Type="Embed" ProgID="Equation.3" ShapeID="_x0000_i1026" DrawAspect="Content" ObjectID="_1469885977" r:id="rId11"/>
        </w:object>
      </w:r>
      <w:r w:rsidR="007A6D76" w:rsidRPr="007825B7">
        <w:rPr>
          <w:lang w:val="en-US"/>
        </w:rPr>
        <w:t>G</w:t>
      </w:r>
      <w:r w:rsidR="007A6D76" w:rsidRPr="007825B7">
        <w:t xml:space="preserve"> </w:t>
      </w:r>
      <w:r w:rsidRPr="007825B7">
        <w:t>&lt; 0</w:t>
      </w:r>
      <w:r w:rsidR="007825B7" w:rsidRPr="007825B7">
        <w:t xml:space="preserve">. </w:t>
      </w:r>
      <w:r w:rsidRPr="007825B7">
        <w:t>Так как, по определению, энергия Гиббса образования простых веществ равна нулю, то энергия Гиббса окисления металлов равна энергия Гиббса образования оксидов</w:t>
      </w:r>
      <w:r w:rsidR="007825B7" w:rsidRPr="007825B7">
        <w:t xml:space="preserve">. </w:t>
      </w:r>
      <w:r w:rsidRPr="007825B7">
        <w:t>Энергию Гиббса реакции окисления рассчитывают по уравнению</w:t>
      </w:r>
      <w:r w:rsidR="007825B7" w:rsidRPr="007825B7">
        <w:t xml:space="preserve">: </w:t>
      </w:r>
    </w:p>
    <w:p w:rsidR="00A84038" w:rsidRPr="007825B7" w:rsidRDefault="0095520E" w:rsidP="00DE7C49">
      <w:pPr>
        <w:widowControl w:val="0"/>
        <w:autoSpaceDE w:val="0"/>
        <w:autoSpaceDN w:val="0"/>
        <w:adjustRightInd w:val="0"/>
        <w:ind w:firstLine="709"/>
      </w:pPr>
      <w:r w:rsidRPr="007825B7">
        <w:object w:dxaOrig="2460" w:dyaOrig="620">
          <v:shape id="_x0000_i1027" type="#_x0000_t75" style="width:152.25pt;height:38.25pt" o:ole="">
            <v:imagedata r:id="rId12" o:title=""/>
          </v:shape>
          <o:OLEObject Type="Embed" ProgID="Equation.3" ShapeID="_x0000_i1027" DrawAspect="Content" ObjectID="_1469885978" r:id="rId13"/>
        </w:object>
      </w:r>
    </w:p>
    <w:p w:rsidR="00A84038" w:rsidRPr="007825B7" w:rsidRDefault="0095520E" w:rsidP="00DE7C49">
      <w:pPr>
        <w:widowControl w:val="0"/>
        <w:autoSpaceDE w:val="0"/>
        <w:autoSpaceDN w:val="0"/>
        <w:adjustRightInd w:val="0"/>
        <w:ind w:firstLine="709"/>
      </w:pPr>
      <w:r w:rsidRPr="007825B7">
        <w:t xml:space="preserve">где </w:t>
      </w:r>
      <w:r w:rsidRPr="007825B7">
        <w:object w:dxaOrig="499" w:dyaOrig="320">
          <v:shape id="_x0000_i1028" type="#_x0000_t75" style="width:24.75pt;height:15.75pt" o:ole="">
            <v:imagedata r:id="rId14" o:title=""/>
          </v:shape>
          <o:OLEObject Type="Embed" ProgID="Equation.3" ShapeID="_x0000_i1028" DrawAspect="Content" ObjectID="_1469885979" r:id="rId15"/>
        </w:object>
      </w:r>
      <w:r w:rsidR="007825B7" w:rsidRPr="007825B7">
        <w:t xml:space="preserve"> - </w:t>
      </w:r>
      <w:r w:rsidR="00A84038" w:rsidRPr="007825B7">
        <w:t>стандартная энергия Гиббса реакции</w:t>
      </w:r>
      <w:r w:rsidR="007825B7" w:rsidRPr="007825B7">
        <w:t xml:space="preserve">; </w:t>
      </w:r>
      <w:r w:rsidRPr="007825B7">
        <w:object w:dxaOrig="400" w:dyaOrig="420">
          <v:shape id="_x0000_i1029" type="#_x0000_t75" style="width:28.5pt;height:30pt" o:ole="">
            <v:imagedata r:id="rId16" o:title=""/>
          </v:shape>
          <o:OLEObject Type="Embed" ProgID="Equation.3" ShapeID="_x0000_i1029" DrawAspect="Content" ObjectID="_1469885980" r:id="rId17"/>
        </w:object>
      </w:r>
      <w:r w:rsidR="007825B7" w:rsidRPr="007825B7">
        <w:t xml:space="preserve"> - </w:t>
      </w:r>
      <w:r w:rsidR="00A84038" w:rsidRPr="007825B7">
        <w:t>относительное парциальное давление кислорода (р /100</w:t>
      </w:r>
      <w:r w:rsidR="007825B7" w:rsidRPr="007825B7">
        <w:t xml:space="preserve">). </w:t>
      </w:r>
    </w:p>
    <w:p w:rsidR="00A84038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 xml:space="preserve">Стандартные значения </w:t>
      </w:r>
      <w:r w:rsidR="0095520E" w:rsidRPr="007825B7">
        <w:object w:dxaOrig="499" w:dyaOrig="320">
          <v:shape id="_x0000_i1030" type="#_x0000_t75" style="width:24.75pt;height:15.75pt" o:ole="">
            <v:imagedata r:id="rId18" o:title=""/>
          </v:shape>
          <o:OLEObject Type="Embed" ProgID="Equation.3" ShapeID="_x0000_i1030" DrawAspect="Content" ObjectID="_1469885981" r:id="rId19"/>
        </w:object>
      </w:r>
      <w:r w:rsidRPr="007825B7">
        <w:t>приведены в справочниках</w:t>
      </w:r>
      <w:r w:rsidR="007825B7" w:rsidRPr="007825B7">
        <w:t xml:space="preserve">. </w:t>
      </w:r>
      <w:r w:rsidRPr="007825B7">
        <w:t xml:space="preserve">Для подавляющего большинства металлов стандартная энергия Гиббса окисления ниже нуля, что говорит о </w:t>
      </w:r>
      <w:r w:rsidR="0095520E" w:rsidRPr="007825B7">
        <w:t xml:space="preserve">возможности протекания </w:t>
      </w:r>
      <w:r w:rsidRPr="007825B7">
        <w:t>реакции при атмосфер</w:t>
      </w:r>
      <w:r w:rsidR="0095520E" w:rsidRPr="007825B7">
        <w:t>ном давлении кислорода (</w:t>
      </w:r>
      <w:r w:rsidR="007825B7">
        <w:t>рис.2</w:t>
      </w:r>
      <w:r w:rsidR="007825B7" w:rsidRPr="007825B7">
        <w:t xml:space="preserve">). </w:t>
      </w:r>
    </w:p>
    <w:p w:rsidR="00B77102" w:rsidRPr="007825B7" w:rsidRDefault="00B77102" w:rsidP="00DE7C49">
      <w:pPr>
        <w:widowControl w:val="0"/>
        <w:autoSpaceDE w:val="0"/>
        <w:autoSpaceDN w:val="0"/>
        <w:adjustRightInd w:val="0"/>
        <w:ind w:firstLine="709"/>
      </w:pPr>
    </w:p>
    <w:p w:rsidR="007825B7" w:rsidRPr="007825B7" w:rsidRDefault="00D3655D" w:rsidP="00DE7C49">
      <w:pPr>
        <w:widowControl w:val="0"/>
        <w:autoSpaceDE w:val="0"/>
        <w:autoSpaceDN w:val="0"/>
        <w:adjustRightInd w:val="0"/>
        <w:ind w:firstLine="709"/>
      </w:pPr>
      <w:r>
        <w:pict>
          <v:shape id="_x0000_i1031" type="#_x0000_t75" style="width:126.75pt;height:186.75pt" fillcolor="window">
            <v:imagedata r:id="rId20" o:title=""/>
          </v:shape>
        </w:pict>
      </w:r>
    </w:p>
    <w:p w:rsidR="0095520E" w:rsidRPr="007825B7" w:rsidRDefault="007825B7" w:rsidP="00DE7C49">
      <w:pPr>
        <w:widowControl w:val="0"/>
        <w:autoSpaceDE w:val="0"/>
        <w:autoSpaceDN w:val="0"/>
        <w:adjustRightInd w:val="0"/>
        <w:ind w:firstLine="709"/>
      </w:pPr>
      <w:r>
        <w:t>Рис.</w:t>
      </w:r>
      <w:r w:rsidR="00B77102">
        <w:t xml:space="preserve"> </w:t>
      </w:r>
      <w:r>
        <w:t>2</w:t>
      </w:r>
      <w:r w:rsidRPr="007825B7">
        <w:t xml:space="preserve">. </w:t>
      </w:r>
      <w:r w:rsidR="0095520E" w:rsidRPr="007825B7">
        <w:t xml:space="preserve">Энергия Гиббса образования некоторых оксидов металлов при </w:t>
      </w:r>
      <w:r w:rsidR="0095520E" w:rsidRPr="007825B7">
        <w:object w:dxaOrig="400" w:dyaOrig="420">
          <v:shape id="_x0000_i1032" type="#_x0000_t75" style="width:28.5pt;height:30pt" o:ole="">
            <v:imagedata r:id="rId16" o:title=""/>
          </v:shape>
          <o:OLEObject Type="Embed" ProgID="Equation.3" ShapeID="_x0000_i1032" DrawAspect="Content" ObjectID="_1469885982" r:id="rId21"/>
        </w:object>
      </w:r>
      <w:r w:rsidR="0095520E" w:rsidRPr="007825B7">
        <w:t>=1</w:t>
      </w:r>
      <w:r w:rsidR="00B77102">
        <w:t>.</w:t>
      </w:r>
    </w:p>
    <w:p w:rsidR="00B77102" w:rsidRDefault="00B77102" w:rsidP="00DE7C49">
      <w:pPr>
        <w:widowControl w:val="0"/>
        <w:autoSpaceDE w:val="0"/>
        <w:autoSpaceDN w:val="0"/>
        <w:adjustRightInd w:val="0"/>
        <w:ind w:firstLine="709"/>
      </w:pPr>
    </w:p>
    <w:p w:rsidR="00A84038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 xml:space="preserve">Для большинства металлов условие </w:t>
      </w:r>
      <w:r w:rsidR="00C6645F" w:rsidRPr="007825B7">
        <w:object w:dxaOrig="220" w:dyaOrig="260">
          <v:shape id="_x0000_i1033" type="#_x0000_t75" style="width:11.25pt;height:12.75pt" o:ole="">
            <v:imagedata r:id="rId10" o:title=""/>
          </v:shape>
          <o:OLEObject Type="Embed" ProgID="Equation.3" ShapeID="_x0000_i1033" DrawAspect="Content" ObjectID="_1469885983" r:id="rId22"/>
        </w:object>
      </w:r>
      <w:r w:rsidR="00C6645F" w:rsidRPr="007825B7">
        <w:rPr>
          <w:lang w:val="en-US"/>
        </w:rPr>
        <w:t>G</w:t>
      </w:r>
      <w:r w:rsidR="00C6645F" w:rsidRPr="007825B7">
        <w:t xml:space="preserve"> </w:t>
      </w:r>
      <w:r w:rsidRPr="007825B7">
        <w:t>&gt; 0, при котором коррозия невозможна, проявляется при очень низких давлениях кислорода, к реализуемых на практике</w:t>
      </w:r>
      <w:r w:rsidR="007825B7" w:rsidRPr="007825B7">
        <w:t xml:space="preserve">. </w:t>
      </w:r>
      <w:r w:rsidRPr="007825B7">
        <w:t>Однако энергия Гиббса реакции меняется при</w:t>
      </w:r>
      <w:r w:rsidR="00C6645F" w:rsidRPr="007825B7">
        <w:t xml:space="preserve"> изменении температуры (</w:t>
      </w:r>
      <w:r w:rsidR="007825B7">
        <w:t>рис.2</w:t>
      </w:r>
      <w:r w:rsidR="007825B7" w:rsidRPr="007825B7">
        <w:t>),</w:t>
      </w:r>
      <w:r w:rsidRPr="007825B7">
        <w:t xml:space="preserve"> соответственно меняется давление кислорода, при котором </w:t>
      </w:r>
      <w:r w:rsidR="00C6645F" w:rsidRPr="007825B7">
        <w:object w:dxaOrig="220" w:dyaOrig="260">
          <v:shape id="_x0000_i1034" type="#_x0000_t75" style="width:11.25pt;height:12.75pt" o:ole="">
            <v:imagedata r:id="rId10" o:title=""/>
          </v:shape>
          <o:OLEObject Type="Embed" ProgID="Equation.3" ShapeID="_x0000_i1034" DrawAspect="Content" ObjectID="_1469885984" r:id="rId23"/>
        </w:object>
      </w:r>
      <w:r w:rsidR="00C6645F" w:rsidRPr="007825B7">
        <w:rPr>
          <w:lang w:val="en-US"/>
        </w:rPr>
        <w:t>G</w:t>
      </w:r>
      <w:r w:rsidR="00C6645F" w:rsidRPr="007825B7">
        <w:t xml:space="preserve"> &gt; 0</w:t>
      </w:r>
      <w:r w:rsidR="007825B7" w:rsidRPr="007825B7">
        <w:t xml:space="preserve">. </w:t>
      </w:r>
    </w:p>
    <w:p w:rsidR="00A84038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 xml:space="preserve">Например, </w:t>
      </w:r>
      <w:r w:rsidR="00C6645F" w:rsidRPr="007825B7">
        <w:object w:dxaOrig="220" w:dyaOrig="260">
          <v:shape id="_x0000_i1035" type="#_x0000_t75" style="width:11.25pt;height:12.75pt" o:ole="">
            <v:imagedata r:id="rId10" o:title=""/>
          </v:shape>
          <o:OLEObject Type="Embed" ProgID="Equation.3" ShapeID="_x0000_i1035" DrawAspect="Content" ObjectID="_1469885985" r:id="rId24"/>
        </w:object>
      </w:r>
      <w:r w:rsidR="00C6645F" w:rsidRPr="007825B7">
        <w:rPr>
          <w:lang w:val="en-US"/>
        </w:rPr>
        <w:t>G</w:t>
      </w:r>
      <w:r w:rsidRPr="007825B7">
        <w:t xml:space="preserve"> = 0 для реакции образования </w:t>
      </w:r>
      <w:r w:rsidR="00C6645F" w:rsidRPr="007825B7">
        <w:object w:dxaOrig="639" w:dyaOrig="340">
          <v:shape id="_x0000_i1036" type="#_x0000_t75" style="width:32.25pt;height:17.25pt" o:ole="">
            <v:imagedata r:id="rId25" o:title=""/>
          </v:shape>
          <o:OLEObject Type="Embed" ProgID="Equation.3" ShapeID="_x0000_i1036" DrawAspect="Content" ObjectID="_1469885986" r:id="rId26"/>
        </w:object>
      </w:r>
      <w:r w:rsidR="0071721D" w:rsidRPr="007825B7">
        <w:t xml:space="preserve"> </w:t>
      </w:r>
      <w:r w:rsidR="00C6645F" w:rsidRPr="007825B7">
        <w:t>достигается при</w:t>
      </w:r>
      <w:r w:rsidR="0071721D" w:rsidRPr="007825B7">
        <w:t xml:space="preserve"> </w:t>
      </w:r>
      <w:r w:rsidRPr="007825B7">
        <w:t>10 Па и 298 К, 100 кПа и 473 К</w:t>
      </w:r>
      <w:r w:rsidR="007825B7" w:rsidRPr="007825B7">
        <w:t xml:space="preserve">. </w:t>
      </w:r>
      <w:r w:rsidRPr="007825B7">
        <w:t>Таким образом, большинство металл</w:t>
      </w:r>
      <w:r w:rsidR="0071721D" w:rsidRPr="007825B7">
        <w:t>ов</w:t>
      </w:r>
      <w:r w:rsidRPr="007825B7">
        <w:t xml:space="preserve"> в атмосфере кислорода могут подвергаться химической коррозии</w:t>
      </w:r>
      <w:r w:rsidR="007825B7" w:rsidRPr="007825B7">
        <w:t xml:space="preserve">. </w:t>
      </w:r>
      <w:r w:rsidRPr="007825B7">
        <w:t>Однако термодинамика указывает лишь на возможность протека</w:t>
      </w:r>
      <w:r w:rsidR="00C6645F" w:rsidRPr="007825B7">
        <w:t>ния</w:t>
      </w:r>
      <w:r w:rsidRPr="007825B7">
        <w:t xml:space="preserve"> процессов, но не может предсказать их скорость</w:t>
      </w:r>
      <w:r w:rsidR="007825B7" w:rsidRPr="007825B7">
        <w:t xml:space="preserve">. </w:t>
      </w:r>
    </w:p>
    <w:p w:rsidR="00A84038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>Кинетика химической коррозии</w:t>
      </w:r>
      <w:r w:rsidR="007825B7" w:rsidRPr="007825B7">
        <w:t xml:space="preserve">. </w:t>
      </w:r>
      <w:r w:rsidRPr="007825B7">
        <w:t>Скорость химической коррозии зависит от многих факторов и в первую очередь от хара</w:t>
      </w:r>
      <w:r w:rsidR="0071721D" w:rsidRPr="007825B7">
        <w:t xml:space="preserve">ктера </w:t>
      </w:r>
      <w:r w:rsidRPr="007825B7">
        <w:t>и продуктов коррозии</w:t>
      </w:r>
      <w:r w:rsidR="007825B7" w:rsidRPr="007825B7">
        <w:t xml:space="preserve">. </w:t>
      </w:r>
      <w:r w:rsidRPr="007825B7">
        <w:t>В процессе окисления на поверхности металла образуется твердая пленка оксидов</w:t>
      </w:r>
      <w:r w:rsidR="007825B7" w:rsidRPr="007825B7">
        <w:t xml:space="preserve">. </w:t>
      </w:r>
      <w:r w:rsidRPr="007825B7">
        <w:t>Для продолжения коррозии необходимо, чтобы ионы металла или кислород (или оба одновременно</w:t>
      </w:r>
      <w:r w:rsidR="007825B7" w:rsidRPr="007825B7">
        <w:t xml:space="preserve">) </w:t>
      </w:r>
      <w:r w:rsidRPr="007825B7">
        <w:t>диффундировали через эту пленку</w:t>
      </w:r>
      <w:r w:rsidR="007825B7" w:rsidRPr="007825B7">
        <w:t xml:space="preserve">. </w:t>
      </w:r>
      <w:r w:rsidRPr="007825B7">
        <w:t>Обычно с поверхности раздела металл</w:t>
      </w:r>
      <w:r w:rsidR="007825B7" w:rsidRPr="007825B7">
        <w:t xml:space="preserve"> - </w:t>
      </w:r>
      <w:r w:rsidRPr="007825B7">
        <w:t>оксид в направлении от металла к внешней поверхности пленки происходит диффузия ионов металла, а не атомов, так как ионы металлов по размерам меньше атомов</w:t>
      </w:r>
      <w:r w:rsidR="007825B7" w:rsidRPr="007825B7">
        <w:t xml:space="preserve">. </w:t>
      </w:r>
      <w:r w:rsidRPr="007825B7">
        <w:t>Одновременно в этом же направлении должны перемещаться</w:t>
      </w:r>
      <w:r w:rsidR="00D90203" w:rsidRPr="007825B7">
        <w:t xml:space="preserve"> электроны</w:t>
      </w:r>
      <w:r w:rsidR="007825B7" w:rsidRPr="007825B7">
        <w:t xml:space="preserve">. </w:t>
      </w:r>
      <w:r w:rsidR="00D90203" w:rsidRPr="007825B7">
        <w:t xml:space="preserve">Ионы </w:t>
      </w:r>
      <w:r w:rsidR="00D90203" w:rsidRPr="007825B7">
        <w:object w:dxaOrig="420" w:dyaOrig="320">
          <v:shape id="_x0000_i1037" type="#_x0000_t75" style="width:21pt;height:15.75pt" o:ole="">
            <v:imagedata r:id="rId27" o:title=""/>
          </v:shape>
          <o:OLEObject Type="Embed" ProgID="Equation.3" ShapeID="_x0000_i1037" DrawAspect="Content" ObjectID="_1469885987" r:id="rId28"/>
        </w:object>
      </w:r>
      <w:r w:rsidR="00D90203" w:rsidRPr="007825B7">
        <w:t xml:space="preserve"> имеют больший радиус, чем атомы, поэтому с поверхности раздела</w:t>
      </w:r>
      <w:r w:rsidR="00CF0E91" w:rsidRPr="007825B7">
        <w:t xml:space="preserve"> оксид</w:t>
      </w:r>
      <w:r w:rsidR="007825B7" w:rsidRPr="007825B7">
        <w:t xml:space="preserve"> - </w:t>
      </w:r>
      <w:r w:rsidR="00CF0E91" w:rsidRPr="007825B7">
        <w:t>газ в глубину пленки двигаются не ионы, а атомы</w:t>
      </w:r>
      <w:r w:rsidR="00021EFD" w:rsidRPr="007825B7">
        <w:t xml:space="preserve"> </w:t>
      </w:r>
      <w:r w:rsidRPr="007825B7">
        <w:t>кислорода, которые в пленке ионизируются (О + 2е = О</w:t>
      </w:r>
      <w:r w:rsidR="00CF0E91" w:rsidRPr="007825B7">
        <w:object w:dxaOrig="240" w:dyaOrig="300">
          <v:shape id="_x0000_i1038" type="#_x0000_t75" style="width:12pt;height:15pt" o:ole="">
            <v:imagedata r:id="rId29" o:title=""/>
          </v:shape>
          <o:OLEObject Type="Embed" ProgID="Equation.3" ShapeID="_x0000_i1038" DrawAspect="Content" ObjectID="_1469885988" r:id="rId30"/>
        </w:object>
      </w:r>
      <w:r w:rsidR="007825B7" w:rsidRPr="007825B7">
        <w:t xml:space="preserve">) </w:t>
      </w:r>
      <w:r w:rsidRPr="007825B7">
        <w:t>и, встречаясь с ионами металла, образуют оксиды</w:t>
      </w:r>
      <w:r w:rsidR="007825B7" w:rsidRPr="007825B7">
        <w:t xml:space="preserve">. </w:t>
      </w:r>
    </w:p>
    <w:p w:rsidR="00A84038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>Скорость окисления определяется сплошностью и защитными свойствами поверхностной пленки и зависит от наличия в ней трещин и пр</w:t>
      </w:r>
      <w:r w:rsidR="007825B7" w:rsidRPr="007825B7">
        <w:t xml:space="preserve">. </w:t>
      </w:r>
      <w:r w:rsidRPr="007825B7">
        <w:t>Поскольку пленки продуктов коррозии обычно хрупки и малопластичны, образование трещин в известной степени зависит от того, претерпевает ли пленка в процессе роста растяжения, благоприятствующие ее разрушению, или же она образуется в условиях сжатия</w:t>
      </w:r>
      <w:r w:rsidR="007825B7" w:rsidRPr="007825B7">
        <w:t xml:space="preserve">. </w:t>
      </w:r>
      <w:r w:rsidRPr="007825B7">
        <w:t xml:space="preserve">Это, в свою очередь, зависит от соотношения между объемами продуктов коррозии </w:t>
      </w:r>
      <w:r w:rsidR="00CF0E91" w:rsidRPr="007825B7">
        <w:rPr>
          <w:lang w:val="en-US"/>
        </w:rPr>
        <w:t>V</w:t>
      </w:r>
      <w:r w:rsidR="00CF0E91" w:rsidRPr="007825B7">
        <w:rPr>
          <w:lang w:val="en-US"/>
        </w:rPr>
        <w:object w:dxaOrig="279" w:dyaOrig="360">
          <v:shape id="_x0000_i1039" type="#_x0000_t75" style="width:14.25pt;height:18pt" o:ole="">
            <v:imagedata r:id="rId31" o:title=""/>
          </v:shape>
          <o:OLEObject Type="Embed" ProgID="Equation.3" ShapeID="_x0000_i1039" DrawAspect="Content" ObjectID="_1469885989" r:id="rId32"/>
        </w:object>
      </w:r>
      <w:r w:rsidRPr="007825B7">
        <w:t xml:space="preserve"> и металла </w:t>
      </w:r>
      <w:r w:rsidR="00CF0E91" w:rsidRPr="007825B7">
        <w:rPr>
          <w:lang w:val="en-US"/>
        </w:rPr>
        <w:t>V</w:t>
      </w:r>
      <w:r w:rsidR="00CF0E91" w:rsidRPr="007825B7">
        <w:rPr>
          <w:lang w:val="en-US"/>
        </w:rPr>
        <w:object w:dxaOrig="220" w:dyaOrig="340">
          <v:shape id="_x0000_i1040" type="#_x0000_t75" style="width:11.25pt;height:17.25pt" o:ole="">
            <v:imagedata r:id="rId33" o:title=""/>
          </v:shape>
          <o:OLEObject Type="Embed" ProgID="Equation.3" ShapeID="_x0000_i1040" DrawAspect="Content" ObjectID="_1469885990" r:id="rId34"/>
        </w:object>
      </w:r>
      <w:r w:rsidRPr="007825B7">
        <w:t>, из которого они образовались</w:t>
      </w:r>
      <w:r w:rsidR="007825B7" w:rsidRPr="007825B7">
        <w:t xml:space="preserve">: </w:t>
      </w:r>
    </w:p>
    <w:p w:rsidR="00CF0E91" w:rsidRPr="007825B7" w:rsidRDefault="00CF0E91" w:rsidP="00DE7C49">
      <w:pPr>
        <w:widowControl w:val="0"/>
        <w:autoSpaceDE w:val="0"/>
        <w:autoSpaceDN w:val="0"/>
        <w:adjustRightInd w:val="0"/>
        <w:ind w:firstLine="709"/>
      </w:pPr>
      <w:r w:rsidRPr="007825B7">
        <w:rPr>
          <w:lang w:val="en-US"/>
        </w:rPr>
        <w:t>V</w:t>
      </w:r>
      <w:r w:rsidRPr="007825B7">
        <w:rPr>
          <w:lang w:val="en-US"/>
        </w:rPr>
        <w:object w:dxaOrig="279" w:dyaOrig="360">
          <v:shape id="_x0000_i1041" type="#_x0000_t75" style="width:14.25pt;height:18pt" o:ole="">
            <v:imagedata r:id="rId31" o:title=""/>
          </v:shape>
          <o:OLEObject Type="Embed" ProgID="Equation.3" ShapeID="_x0000_i1041" DrawAspect="Content" ObjectID="_1469885991" r:id="rId35"/>
        </w:object>
      </w:r>
      <w:r w:rsidRPr="007825B7">
        <w:t>/</w:t>
      </w:r>
      <w:r w:rsidRPr="007825B7">
        <w:rPr>
          <w:lang w:val="en-US"/>
        </w:rPr>
        <w:t>V</w:t>
      </w:r>
      <w:r w:rsidRPr="007825B7">
        <w:rPr>
          <w:lang w:val="en-US"/>
        </w:rPr>
        <w:object w:dxaOrig="220" w:dyaOrig="340">
          <v:shape id="_x0000_i1042" type="#_x0000_t75" style="width:11.25pt;height:17.25pt" o:ole="">
            <v:imagedata r:id="rId33" o:title=""/>
          </v:shape>
          <o:OLEObject Type="Embed" ProgID="Equation.3" ShapeID="_x0000_i1042" DrawAspect="Content" ObjectID="_1469885992" r:id="rId36"/>
        </w:object>
      </w:r>
      <w:r w:rsidRPr="007825B7">
        <w:t>=</w:t>
      </w:r>
      <w:r w:rsidRPr="007825B7">
        <w:rPr>
          <w:lang w:val="en-US"/>
        </w:rPr>
        <w:t>M</w:t>
      </w:r>
      <w:r w:rsidRPr="007825B7">
        <w:rPr>
          <w:lang w:val="en-US"/>
        </w:rPr>
        <w:object w:dxaOrig="279" w:dyaOrig="360">
          <v:shape id="_x0000_i1043" type="#_x0000_t75" style="width:14.25pt;height:18pt" o:ole="">
            <v:imagedata r:id="rId31" o:title=""/>
          </v:shape>
          <o:OLEObject Type="Embed" ProgID="Equation.3" ShapeID="_x0000_i1043" DrawAspect="Content" ObjectID="_1469885993" r:id="rId37"/>
        </w:object>
      </w:r>
      <w:r w:rsidRPr="007825B7">
        <w:rPr>
          <w:lang w:val="en-US"/>
        </w:rPr>
        <w:t>ρ</w:t>
      </w:r>
      <w:r w:rsidRPr="007825B7">
        <w:rPr>
          <w:lang w:val="en-US"/>
        </w:rPr>
        <w:object w:dxaOrig="220" w:dyaOrig="340">
          <v:shape id="_x0000_i1044" type="#_x0000_t75" style="width:11.25pt;height:17.25pt" o:ole="">
            <v:imagedata r:id="rId33" o:title=""/>
          </v:shape>
          <o:OLEObject Type="Embed" ProgID="Equation.3" ShapeID="_x0000_i1044" DrawAspect="Content" ObjectID="_1469885994" r:id="rId38"/>
        </w:object>
      </w:r>
      <w:r w:rsidRPr="007825B7">
        <w:t>/</w:t>
      </w:r>
      <w:r w:rsidRPr="007825B7">
        <w:rPr>
          <w:lang w:val="en-US"/>
        </w:rPr>
        <w:t>nM</w:t>
      </w:r>
      <w:r w:rsidRPr="007825B7">
        <w:rPr>
          <w:lang w:val="en-US"/>
        </w:rPr>
        <w:object w:dxaOrig="220" w:dyaOrig="340">
          <v:shape id="_x0000_i1045" type="#_x0000_t75" style="width:11.25pt;height:17.25pt" o:ole="">
            <v:imagedata r:id="rId33" o:title=""/>
          </v:shape>
          <o:OLEObject Type="Embed" ProgID="Equation.3" ShapeID="_x0000_i1045" DrawAspect="Content" ObjectID="_1469885995" r:id="rId39"/>
        </w:object>
      </w:r>
      <w:r w:rsidRPr="007825B7">
        <w:rPr>
          <w:lang w:val="en-US"/>
        </w:rPr>
        <w:t>ρ</w:t>
      </w:r>
      <w:r w:rsidRPr="007825B7">
        <w:rPr>
          <w:lang w:val="en-US"/>
        </w:rPr>
        <w:object w:dxaOrig="279" w:dyaOrig="360">
          <v:shape id="_x0000_i1046" type="#_x0000_t75" style="width:14.25pt;height:18pt" o:ole="">
            <v:imagedata r:id="rId31" o:title=""/>
          </v:shape>
          <o:OLEObject Type="Embed" ProgID="Equation.3" ShapeID="_x0000_i1046" DrawAspect="Content" ObjectID="_1469885996" r:id="rId40"/>
        </w:object>
      </w:r>
    </w:p>
    <w:p w:rsidR="007D5312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 xml:space="preserve">где </w:t>
      </w:r>
      <w:r w:rsidR="007D5312" w:rsidRPr="007825B7">
        <w:rPr>
          <w:lang w:val="en-US"/>
        </w:rPr>
        <w:t>V</w:t>
      </w:r>
      <w:r w:rsidR="007D5312" w:rsidRPr="007825B7">
        <w:rPr>
          <w:lang w:val="en-US"/>
        </w:rPr>
        <w:object w:dxaOrig="279" w:dyaOrig="360">
          <v:shape id="_x0000_i1047" type="#_x0000_t75" style="width:14.25pt;height:18pt" o:ole="">
            <v:imagedata r:id="rId31" o:title=""/>
          </v:shape>
          <o:OLEObject Type="Embed" ProgID="Equation.3" ShapeID="_x0000_i1047" DrawAspect="Content" ObjectID="_1469885997" r:id="rId41"/>
        </w:object>
      </w:r>
      <w:r w:rsidR="007825B7" w:rsidRPr="007825B7">
        <w:t xml:space="preserve"> - </w:t>
      </w:r>
      <w:r w:rsidRPr="007825B7">
        <w:t>объем оксида</w:t>
      </w:r>
      <w:r w:rsidR="007825B7" w:rsidRPr="007825B7">
        <w:t xml:space="preserve">; </w:t>
      </w:r>
      <w:r w:rsidR="007D5312" w:rsidRPr="007825B7">
        <w:rPr>
          <w:lang w:val="en-US"/>
        </w:rPr>
        <w:t>M</w:t>
      </w:r>
      <w:r w:rsidR="007D5312" w:rsidRPr="007825B7">
        <w:rPr>
          <w:lang w:val="en-US"/>
        </w:rPr>
        <w:object w:dxaOrig="279" w:dyaOrig="360">
          <v:shape id="_x0000_i1048" type="#_x0000_t75" style="width:14.25pt;height:18pt" o:ole="">
            <v:imagedata r:id="rId31" o:title=""/>
          </v:shape>
          <o:OLEObject Type="Embed" ProgID="Equation.3" ShapeID="_x0000_i1048" DrawAspect="Content" ObjectID="_1469885998" r:id="rId42"/>
        </w:object>
      </w:r>
      <w:r w:rsidR="007825B7" w:rsidRPr="007825B7">
        <w:t xml:space="preserve"> - </w:t>
      </w:r>
      <w:r w:rsidRPr="007825B7">
        <w:t>молярная масса оксида</w:t>
      </w:r>
      <w:r w:rsidR="007825B7" w:rsidRPr="007825B7">
        <w:t xml:space="preserve">; </w:t>
      </w:r>
      <w:r w:rsidR="007D5312" w:rsidRPr="007825B7">
        <w:rPr>
          <w:lang w:val="en-US"/>
        </w:rPr>
        <w:t>ρ</w:t>
      </w:r>
      <w:r w:rsidR="007D5312" w:rsidRPr="007825B7">
        <w:rPr>
          <w:lang w:val="en-US"/>
        </w:rPr>
        <w:object w:dxaOrig="220" w:dyaOrig="340">
          <v:shape id="_x0000_i1049" type="#_x0000_t75" style="width:11.25pt;height:17.25pt" o:ole="">
            <v:imagedata r:id="rId33" o:title=""/>
          </v:shape>
          <o:OLEObject Type="Embed" ProgID="Equation.3" ShapeID="_x0000_i1049" DrawAspect="Content" ObjectID="_1469885999" r:id="rId43"/>
        </w:object>
      </w:r>
      <w:r w:rsidR="007825B7" w:rsidRPr="007825B7">
        <w:t xml:space="preserve"> - </w:t>
      </w:r>
      <w:r w:rsidRPr="007825B7">
        <w:t>плотность металла</w:t>
      </w:r>
      <w:r w:rsidR="007825B7" w:rsidRPr="007825B7">
        <w:t xml:space="preserve">; </w:t>
      </w:r>
      <w:r w:rsidR="007D5312" w:rsidRPr="007825B7">
        <w:rPr>
          <w:lang w:val="en-US"/>
        </w:rPr>
        <w:t>n</w:t>
      </w:r>
      <w:r w:rsidR="007825B7" w:rsidRPr="007825B7">
        <w:t xml:space="preserve"> - </w:t>
      </w:r>
      <w:r w:rsidRPr="007825B7">
        <w:t>число атомов металла в молекуле оксида</w:t>
      </w:r>
      <w:r w:rsidR="007825B7" w:rsidRPr="007825B7">
        <w:t xml:space="preserve">: </w:t>
      </w:r>
      <w:r w:rsidR="007D5312" w:rsidRPr="007825B7">
        <w:rPr>
          <w:lang w:val="en-US"/>
        </w:rPr>
        <w:t>M</w:t>
      </w:r>
      <w:r w:rsidR="007D5312" w:rsidRPr="007825B7">
        <w:rPr>
          <w:lang w:val="en-US"/>
        </w:rPr>
        <w:object w:dxaOrig="220" w:dyaOrig="340">
          <v:shape id="_x0000_i1050" type="#_x0000_t75" style="width:11.25pt;height:17.25pt" o:ole="">
            <v:imagedata r:id="rId33" o:title=""/>
          </v:shape>
          <o:OLEObject Type="Embed" ProgID="Equation.3" ShapeID="_x0000_i1050" DrawAspect="Content" ObjectID="_1469886000" r:id="rId44"/>
        </w:object>
      </w:r>
      <w:r w:rsidR="007825B7" w:rsidRPr="007825B7">
        <w:t xml:space="preserve"> - </w:t>
      </w:r>
      <w:r w:rsidRPr="007825B7">
        <w:t>молярная масса металла</w:t>
      </w:r>
      <w:r w:rsidR="007825B7" w:rsidRPr="007825B7">
        <w:t xml:space="preserve">; </w:t>
      </w:r>
    </w:p>
    <w:p w:rsidR="007D5312" w:rsidRPr="007825B7" w:rsidRDefault="007D5312" w:rsidP="00DE7C49">
      <w:pPr>
        <w:widowControl w:val="0"/>
        <w:autoSpaceDE w:val="0"/>
        <w:autoSpaceDN w:val="0"/>
        <w:adjustRightInd w:val="0"/>
        <w:ind w:firstLine="709"/>
      </w:pPr>
      <w:r w:rsidRPr="007825B7">
        <w:rPr>
          <w:lang w:val="en-US"/>
        </w:rPr>
        <w:t>ρ</w:t>
      </w:r>
      <w:r w:rsidRPr="007825B7">
        <w:rPr>
          <w:lang w:val="en-US"/>
        </w:rPr>
        <w:object w:dxaOrig="279" w:dyaOrig="360">
          <v:shape id="_x0000_i1051" type="#_x0000_t75" style="width:14.25pt;height:18pt" o:ole="">
            <v:imagedata r:id="rId31" o:title=""/>
          </v:shape>
          <o:OLEObject Type="Embed" ProgID="Equation.3" ShapeID="_x0000_i1051" DrawAspect="Content" ObjectID="_1469886001" r:id="rId45"/>
        </w:object>
      </w:r>
      <w:r w:rsidR="007825B7" w:rsidRPr="007825B7">
        <w:t xml:space="preserve"> - </w:t>
      </w:r>
      <w:r w:rsidR="00A84038" w:rsidRPr="007825B7">
        <w:t>плотность оксида</w:t>
      </w:r>
      <w:r w:rsidR="007825B7" w:rsidRPr="007825B7">
        <w:t xml:space="preserve">. </w:t>
      </w:r>
    </w:p>
    <w:p w:rsidR="00B77102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 xml:space="preserve">Если </w:t>
      </w:r>
      <w:r w:rsidR="007D5312" w:rsidRPr="007825B7">
        <w:rPr>
          <w:lang w:val="en-US"/>
        </w:rPr>
        <w:t>V</w:t>
      </w:r>
      <w:r w:rsidR="007D5312" w:rsidRPr="007825B7">
        <w:rPr>
          <w:lang w:val="en-US"/>
        </w:rPr>
        <w:object w:dxaOrig="279" w:dyaOrig="360">
          <v:shape id="_x0000_i1052" type="#_x0000_t75" style="width:14.25pt;height:18pt" o:ole="">
            <v:imagedata r:id="rId31" o:title=""/>
          </v:shape>
          <o:OLEObject Type="Embed" ProgID="Equation.3" ShapeID="_x0000_i1052" DrawAspect="Content" ObjectID="_1469886002" r:id="rId46"/>
        </w:object>
      </w:r>
      <w:r w:rsidR="007D5312" w:rsidRPr="007825B7">
        <w:t>/</w:t>
      </w:r>
      <w:r w:rsidR="007D5312" w:rsidRPr="007825B7">
        <w:rPr>
          <w:lang w:val="en-US"/>
        </w:rPr>
        <w:t>V</w:t>
      </w:r>
      <w:r w:rsidR="007D5312" w:rsidRPr="007825B7">
        <w:rPr>
          <w:lang w:val="en-US"/>
        </w:rPr>
        <w:object w:dxaOrig="220" w:dyaOrig="340">
          <v:shape id="_x0000_i1053" type="#_x0000_t75" style="width:11.25pt;height:17.25pt" o:ole="">
            <v:imagedata r:id="rId33" o:title=""/>
          </v:shape>
          <o:OLEObject Type="Embed" ProgID="Equation.3" ShapeID="_x0000_i1053" DrawAspect="Content" ObjectID="_1469886003" r:id="rId47"/>
        </w:object>
      </w:r>
      <w:r w:rsidRPr="007825B7">
        <w:t>&lt;</w:t>
      </w:r>
      <w:r w:rsidR="007D5312" w:rsidRPr="007825B7">
        <w:t>1</w:t>
      </w:r>
      <w:r w:rsidRPr="007825B7">
        <w:t>,</w:t>
      </w:r>
      <w:r w:rsidR="007D5312" w:rsidRPr="007825B7">
        <w:t xml:space="preserve"> </w:t>
      </w:r>
      <w:r w:rsidRPr="007825B7">
        <w:t>то образующаяся пленка не может быть сплошной и защищать металл от коррозии</w:t>
      </w:r>
      <w:r w:rsidR="007825B7" w:rsidRPr="007825B7">
        <w:t xml:space="preserve">. </w:t>
      </w:r>
      <w:r w:rsidRPr="007825B7">
        <w:t>Скорость роста пленки во времени у таких металл</w:t>
      </w:r>
      <w:r w:rsidR="007D5312" w:rsidRPr="007825B7">
        <w:t>ов остается постоянной (</w:t>
      </w:r>
      <w:r w:rsidR="007825B7">
        <w:t>рис.3</w:t>
      </w:r>
      <w:r w:rsidR="007825B7" w:rsidRPr="007825B7">
        <w:t xml:space="preserve">). </w:t>
      </w:r>
    </w:p>
    <w:p w:rsidR="00A84038" w:rsidRPr="007825B7" w:rsidRDefault="00B77102" w:rsidP="00DE7C49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>
        <w:br w:type="page"/>
      </w:r>
      <w:r w:rsidR="00D3655D">
        <w:pict>
          <v:shape id="_x0000_i1054" type="#_x0000_t75" style="width:182.25pt;height:113.25pt" fillcolor="window">
            <v:imagedata r:id="rId48" o:title=""/>
          </v:shape>
        </w:pict>
      </w:r>
    </w:p>
    <w:p w:rsidR="007D5312" w:rsidRPr="007825B7" w:rsidRDefault="007825B7" w:rsidP="00DE7C49">
      <w:pPr>
        <w:widowControl w:val="0"/>
        <w:autoSpaceDE w:val="0"/>
        <w:autoSpaceDN w:val="0"/>
        <w:adjustRightInd w:val="0"/>
        <w:ind w:firstLine="709"/>
      </w:pPr>
      <w:r>
        <w:t>Рис.3</w:t>
      </w:r>
      <w:r w:rsidRPr="007825B7">
        <w:t xml:space="preserve">. </w:t>
      </w:r>
      <w:r w:rsidR="007D5312" w:rsidRPr="007825B7">
        <w:t>Рост толщины слоя пленки δ во времени по линейному (1</w:t>
      </w:r>
      <w:r w:rsidRPr="007825B7">
        <w:t>),</w:t>
      </w:r>
      <w:r w:rsidR="007D5312" w:rsidRPr="007825B7">
        <w:t xml:space="preserve"> параболическому (2</w:t>
      </w:r>
      <w:r w:rsidRPr="007825B7">
        <w:t xml:space="preserve">) </w:t>
      </w:r>
      <w:r w:rsidR="007D5312" w:rsidRPr="007825B7">
        <w:t>и логарифмическому (3</w:t>
      </w:r>
      <w:r w:rsidRPr="007825B7">
        <w:t xml:space="preserve">) </w:t>
      </w:r>
      <w:r w:rsidR="007D5312" w:rsidRPr="007825B7">
        <w:t>законам</w:t>
      </w:r>
      <w:r w:rsidRPr="007825B7">
        <w:t xml:space="preserve">. </w:t>
      </w:r>
    </w:p>
    <w:p w:rsidR="00B77102" w:rsidRDefault="00B77102" w:rsidP="00DE7C49">
      <w:pPr>
        <w:widowControl w:val="0"/>
        <w:autoSpaceDE w:val="0"/>
        <w:autoSpaceDN w:val="0"/>
        <w:adjustRightInd w:val="0"/>
        <w:ind w:firstLine="709"/>
      </w:pPr>
    </w:p>
    <w:p w:rsidR="00A84038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>Толщина пленки пропорциональна времени окисления</w:t>
      </w:r>
      <w:r w:rsidR="007825B7" w:rsidRPr="007825B7">
        <w:t xml:space="preserve">: </w:t>
      </w:r>
    </w:p>
    <w:p w:rsidR="007D5312" w:rsidRPr="007825B7" w:rsidRDefault="007D5312" w:rsidP="00DE7C49">
      <w:pPr>
        <w:widowControl w:val="0"/>
        <w:autoSpaceDE w:val="0"/>
        <w:autoSpaceDN w:val="0"/>
        <w:adjustRightInd w:val="0"/>
        <w:ind w:firstLine="709"/>
      </w:pPr>
      <w:r w:rsidRPr="007825B7">
        <w:t>δ=</w:t>
      </w:r>
      <w:r w:rsidRPr="007825B7">
        <w:rPr>
          <w:lang w:val="en-US"/>
        </w:rPr>
        <w:t>kt</w:t>
      </w:r>
    </w:p>
    <w:p w:rsidR="00A84038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>где</w:t>
      </w:r>
      <w:r w:rsidR="007825B7" w:rsidRPr="007825B7">
        <w:t xml:space="preserve"> - </w:t>
      </w:r>
      <w:r w:rsidRPr="007825B7">
        <w:t>толщина пленки</w:t>
      </w:r>
      <w:r w:rsidR="007825B7" w:rsidRPr="007825B7">
        <w:t xml:space="preserve">; </w:t>
      </w:r>
      <w:r w:rsidR="007D5312" w:rsidRPr="007825B7">
        <w:rPr>
          <w:lang w:val="en-US"/>
        </w:rPr>
        <w:t>k</w:t>
      </w:r>
      <w:r w:rsidR="007825B7" w:rsidRPr="007825B7">
        <w:t xml:space="preserve"> - </w:t>
      </w:r>
      <w:r w:rsidRPr="007825B7">
        <w:t>постоянная</w:t>
      </w:r>
      <w:r w:rsidR="007825B7" w:rsidRPr="007825B7">
        <w:t xml:space="preserve">; </w:t>
      </w:r>
      <w:r w:rsidR="00D135C7" w:rsidRPr="007825B7">
        <w:rPr>
          <w:lang w:val="en-US"/>
        </w:rPr>
        <w:t>t</w:t>
      </w:r>
      <w:r w:rsidR="007825B7" w:rsidRPr="007825B7">
        <w:t xml:space="preserve"> - </w:t>
      </w:r>
      <w:r w:rsidRPr="007825B7">
        <w:t>время окисления</w:t>
      </w:r>
      <w:r w:rsidR="007825B7" w:rsidRPr="007825B7">
        <w:t xml:space="preserve">. </w:t>
      </w:r>
    </w:p>
    <w:p w:rsidR="00A84038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>Для щелочных и щелочно-земельных металлов действительно наблюдается указанный линейный закон роста пленок во времени</w:t>
      </w:r>
      <w:r w:rsidR="007825B7" w:rsidRPr="007825B7">
        <w:t xml:space="preserve">. </w:t>
      </w:r>
      <w:r w:rsidRPr="007825B7">
        <w:t>При повышении температуры реакция окисления таких металлов начинает резко ускоряться вследствие плохого отвода теплоты</w:t>
      </w:r>
      <w:r w:rsidR="007825B7" w:rsidRPr="007825B7">
        <w:t xml:space="preserve">. </w:t>
      </w:r>
      <w:r w:rsidRPr="007825B7">
        <w:t>Рыхлая пленка оксида металла является препятствием для отвода теплоты, выделяющейся в ходе реакции</w:t>
      </w:r>
      <w:r w:rsidR="007825B7" w:rsidRPr="007825B7">
        <w:t xml:space="preserve">. </w:t>
      </w:r>
      <w:r w:rsidRPr="007825B7">
        <w:t>В результате происходит разогрев металла, скорость окисления его резко возрастает</w:t>
      </w:r>
      <w:r w:rsidR="007825B7" w:rsidRPr="007825B7">
        <w:t xml:space="preserve">. </w:t>
      </w:r>
      <w:r w:rsidRPr="007825B7">
        <w:t>Линейное увеличение тол</w:t>
      </w:r>
      <w:r w:rsidR="00D135C7" w:rsidRPr="007825B7">
        <w:t>щины пленки во времени наблюдается также при высоких температурах для ванадия, вольфрама и молибдена, образующих летучие оксиды</w:t>
      </w:r>
      <w:r w:rsidR="007825B7" w:rsidRPr="007825B7">
        <w:t xml:space="preserve">. </w:t>
      </w:r>
    </w:p>
    <w:p w:rsidR="00A84038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>Для металлов, у которых в результате химической коррозии получаются сплошные пленки (</w:t>
      </w:r>
      <w:r w:rsidR="00D135C7" w:rsidRPr="007825B7">
        <w:rPr>
          <w:lang w:val="en-US"/>
        </w:rPr>
        <w:t>V</w:t>
      </w:r>
      <w:r w:rsidR="00D135C7" w:rsidRPr="007825B7">
        <w:rPr>
          <w:lang w:val="en-US"/>
        </w:rPr>
        <w:object w:dxaOrig="279" w:dyaOrig="360">
          <v:shape id="_x0000_i1055" type="#_x0000_t75" style="width:14.25pt;height:18pt" o:ole="">
            <v:imagedata r:id="rId31" o:title=""/>
          </v:shape>
          <o:OLEObject Type="Embed" ProgID="Equation.3" ShapeID="_x0000_i1055" DrawAspect="Content" ObjectID="_1469886004" r:id="rId49"/>
        </w:object>
      </w:r>
      <w:r w:rsidR="00D135C7" w:rsidRPr="007825B7">
        <w:t>/</w:t>
      </w:r>
      <w:r w:rsidR="00D135C7" w:rsidRPr="007825B7">
        <w:rPr>
          <w:lang w:val="en-US"/>
        </w:rPr>
        <w:t>V</w:t>
      </w:r>
      <w:r w:rsidR="00D135C7" w:rsidRPr="007825B7">
        <w:rPr>
          <w:lang w:val="en-US"/>
        </w:rPr>
        <w:object w:dxaOrig="220" w:dyaOrig="340">
          <v:shape id="_x0000_i1056" type="#_x0000_t75" style="width:11.25pt;height:17.25pt" o:ole="">
            <v:imagedata r:id="rId33" o:title=""/>
          </v:shape>
          <o:OLEObject Type="Embed" ProgID="Equation.3" ShapeID="_x0000_i1056" DrawAspect="Content" ObjectID="_1469886005" r:id="rId50"/>
        </w:object>
      </w:r>
      <w:r w:rsidR="00D135C7" w:rsidRPr="007825B7">
        <w:t>&gt;1</w:t>
      </w:r>
      <w:r w:rsidR="007825B7" w:rsidRPr="007825B7">
        <w:t>),</w:t>
      </w:r>
      <w:r w:rsidR="00D135C7" w:rsidRPr="007825B7">
        <w:t xml:space="preserve"> </w:t>
      </w:r>
      <w:r w:rsidRPr="007825B7">
        <w:t>процесс коррозии будет тормозиться диффузией реагентов через пленку, и по мере утолщен</w:t>
      </w:r>
      <w:r w:rsidR="00D135C7" w:rsidRPr="007825B7">
        <w:t>ия</w:t>
      </w:r>
      <w:r w:rsidRPr="007825B7">
        <w:t xml:space="preserve"> пленки дальнейший рост ее будет все время з</w:t>
      </w:r>
      <w:r w:rsidR="00D135C7" w:rsidRPr="007825B7">
        <w:t>амедляться</w:t>
      </w:r>
      <w:r w:rsidR="007825B7" w:rsidRPr="007825B7">
        <w:t xml:space="preserve">. </w:t>
      </w:r>
      <w:r w:rsidR="00D135C7" w:rsidRPr="007825B7">
        <w:t>Для таки металлов (</w:t>
      </w:r>
      <w:r w:rsidR="00D135C7" w:rsidRPr="007825B7">
        <w:rPr>
          <w:lang w:val="en-US"/>
        </w:rPr>
        <w:t>F</w:t>
      </w:r>
      <w:r w:rsidRPr="007825B7">
        <w:t>е, Со, N</w:t>
      </w:r>
      <w:r w:rsidR="00D135C7" w:rsidRPr="007825B7">
        <w:rPr>
          <w:lang w:val="en-US"/>
        </w:rPr>
        <w:t>i</w:t>
      </w:r>
      <w:r w:rsidRPr="007825B7">
        <w:t>, М</w:t>
      </w:r>
      <w:r w:rsidR="00D135C7" w:rsidRPr="007825B7">
        <w:rPr>
          <w:lang w:val="en-US"/>
        </w:rPr>
        <w:t>n</w:t>
      </w:r>
      <w:r w:rsidRPr="007825B7">
        <w:t>, Т</w:t>
      </w:r>
      <w:r w:rsidR="00D135C7" w:rsidRPr="007825B7">
        <w:rPr>
          <w:lang w:val="en-US"/>
        </w:rPr>
        <w:t>i</w:t>
      </w:r>
      <w:r w:rsidR="007825B7" w:rsidRPr="007825B7">
        <w:t xml:space="preserve">) </w:t>
      </w:r>
      <w:r w:rsidRPr="007825B7">
        <w:t>в общем наиболее характерна парабол</w:t>
      </w:r>
      <w:r w:rsidR="00D135C7" w:rsidRPr="007825B7">
        <w:t>и</w:t>
      </w:r>
      <w:r w:rsidRPr="007825B7">
        <w:t>ческая зависимость д</w:t>
      </w:r>
      <w:r w:rsidR="00D135C7" w:rsidRPr="007825B7">
        <w:t>ля кинетики окисления (см</w:t>
      </w:r>
      <w:r w:rsidR="007825B7" w:rsidRPr="007825B7">
        <w:t xml:space="preserve">. </w:t>
      </w:r>
      <w:r w:rsidR="007825B7">
        <w:t>рис.3</w:t>
      </w:r>
      <w:r w:rsidR="007825B7" w:rsidRPr="007825B7">
        <w:t>),</w:t>
      </w:r>
      <w:r w:rsidRPr="007825B7">
        <w:t xml:space="preserve"> которая простейшем случае (исключая начальный период роста пленки</w:t>
      </w:r>
      <w:r w:rsidR="007825B7" w:rsidRPr="007825B7">
        <w:t xml:space="preserve">) </w:t>
      </w:r>
      <w:r w:rsidR="00D135C7" w:rsidRPr="007825B7">
        <w:t>оп</w:t>
      </w:r>
      <w:r w:rsidRPr="007825B7">
        <w:t>ределяется выражением</w:t>
      </w:r>
      <w:r w:rsidR="007825B7" w:rsidRPr="007825B7">
        <w:t xml:space="preserve">: </w:t>
      </w:r>
      <w:r w:rsidR="0077043C" w:rsidRPr="007825B7">
        <w:object w:dxaOrig="1260" w:dyaOrig="400">
          <v:shape id="_x0000_i1057" type="#_x0000_t75" style="width:81pt;height:22.5pt" o:ole="">
            <v:imagedata r:id="rId51" o:title=""/>
          </v:shape>
          <o:OLEObject Type="Embed" ProgID="Equation.3" ShapeID="_x0000_i1057" DrawAspect="Content" ObjectID="_1469886006" r:id="rId52"/>
        </w:object>
      </w:r>
    </w:p>
    <w:p w:rsidR="00A84038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 xml:space="preserve">где </w:t>
      </w:r>
      <w:r w:rsidR="00414609" w:rsidRPr="007825B7">
        <w:object w:dxaOrig="200" w:dyaOrig="279">
          <v:shape id="_x0000_i1058" type="#_x0000_t75" style="width:9.75pt;height:14.25pt" o:ole="">
            <v:imagedata r:id="rId53" o:title=""/>
          </v:shape>
          <o:OLEObject Type="Embed" ProgID="Equation.3" ShapeID="_x0000_i1058" DrawAspect="Content" ObjectID="_1469886007" r:id="rId54"/>
        </w:object>
      </w:r>
      <w:r w:rsidR="007825B7" w:rsidRPr="007825B7">
        <w:t xml:space="preserve"> - </w:t>
      </w:r>
      <w:r w:rsidRPr="007825B7">
        <w:t>константа</w:t>
      </w:r>
      <w:r w:rsidR="007825B7" w:rsidRPr="007825B7">
        <w:t xml:space="preserve">; </w:t>
      </w:r>
      <w:r w:rsidR="0077043C" w:rsidRPr="007825B7">
        <w:object w:dxaOrig="260" w:dyaOrig="260">
          <v:shape id="_x0000_i1059" type="#_x0000_t75" style="width:12.75pt;height:12.75pt" o:ole="">
            <v:imagedata r:id="rId55" o:title=""/>
          </v:shape>
          <o:OLEObject Type="Embed" ProgID="Equation.3" ShapeID="_x0000_i1059" DrawAspect="Content" ObjectID="_1469886008" r:id="rId56"/>
        </w:object>
      </w:r>
      <w:r w:rsidR="007825B7" w:rsidRPr="007825B7">
        <w:t xml:space="preserve"> - </w:t>
      </w:r>
      <w:r w:rsidRPr="007825B7">
        <w:t>коэффициент диффузии иона</w:t>
      </w:r>
      <w:r w:rsidR="007825B7" w:rsidRPr="007825B7">
        <w:t xml:space="preserve">; </w:t>
      </w:r>
      <w:r w:rsidR="0077043C" w:rsidRPr="007825B7">
        <w:object w:dxaOrig="400" w:dyaOrig="380">
          <v:shape id="_x0000_i1060" type="#_x0000_t75" style="width:20.25pt;height:18.75pt" o:ole="">
            <v:imagedata r:id="rId57" o:title=""/>
          </v:shape>
          <o:OLEObject Type="Embed" ProgID="Equation.3" ShapeID="_x0000_i1060" DrawAspect="Content" ObjectID="_1469886009" r:id="rId58"/>
        </w:object>
      </w:r>
      <w:r w:rsidR="007825B7" w:rsidRPr="007825B7">
        <w:t xml:space="preserve"> - </w:t>
      </w:r>
      <w:r w:rsidRPr="007825B7">
        <w:t>конц</w:t>
      </w:r>
      <w:r w:rsidR="0077043C" w:rsidRPr="007825B7">
        <w:t>ен</w:t>
      </w:r>
      <w:r w:rsidRPr="007825B7">
        <w:t>трация кислорода в газе</w:t>
      </w:r>
      <w:r w:rsidR="007825B7" w:rsidRPr="007825B7">
        <w:t xml:space="preserve">. </w:t>
      </w:r>
    </w:p>
    <w:p w:rsidR="0077043C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>Для ряда металлов (</w:t>
      </w:r>
      <w:r w:rsidR="0077043C" w:rsidRPr="007825B7">
        <w:rPr>
          <w:lang w:val="en-US"/>
        </w:rPr>
        <w:t>Zn</w:t>
      </w:r>
      <w:r w:rsidRPr="007825B7">
        <w:t xml:space="preserve">, А1, </w:t>
      </w:r>
      <w:r w:rsidR="0077043C" w:rsidRPr="007825B7">
        <w:rPr>
          <w:lang w:val="en-US"/>
        </w:rPr>
        <w:t>Cr</w:t>
      </w:r>
      <w:r w:rsidR="007825B7" w:rsidRPr="007825B7">
        <w:t xml:space="preserve">) </w:t>
      </w:r>
      <w:r w:rsidRPr="007825B7">
        <w:t>установлена логарифмическая</w:t>
      </w:r>
      <w:r w:rsidR="0077043C" w:rsidRPr="007825B7">
        <w:t xml:space="preserve"> за</w:t>
      </w:r>
      <w:r w:rsidRPr="007825B7">
        <w:t>висимость роста пленки во времени (</w:t>
      </w:r>
      <w:r w:rsidR="007825B7">
        <w:t>рис.3</w:t>
      </w:r>
      <w:r w:rsidR="007825B7" w:rsidRPr="007825B7">
        <w:t xml:space="preserve">): </w:t>
      </w:r>
      <w:r w:rsidR="0077043C" w:rsidRPr="007825B7">
        <w:t>δ=</w:t>
      </w:r>
      <w:r w:rsidR="0077043C" w:rsidRPr="007825B7">
        <w:rPr>
          <w:lang w:val="en-US"/>
        </w:rPr>
        <w:t>klnt</w:t>
      </w:r>
    </w:p>
    <w:p w:rsidR="00A84038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>Пленки у таких металлов обладают высокими защитными свойс</w:t>
      </w:r>
      <w:r w:rsidR="0077043C" w:rsidRPr="007825B7">
        <w:t>т</w:t>
      </w:r>
      <w:r w:rsidRPr="007825B7">
        <w:t>вами</w:t>
      </w:r>
      <w:r w:rsidR="007825B7" w:rsidRPr="007825B7">
        <w:t xml:space="preserve">. </w:t>
      </w:r>
      <w:r w:rsidRPr="007825B7">
        <w:t>Различают тонкие, средние и толстые пленки</w:t>
      </w:r>
      <w:r w:rsidR="007825B7" w:rsidRPr="007825B7">
        <w:t xml:space="preserve">. </w:t>
      </w:r>
      <w:r w:rsidRPr="007825B7">
        <w:t>Толщина тонк</w:t>
      </w:r>
      <w:r w:rsidR="0077043C" w:rsidRPr="007825B7">
        <w:t>их</w:t>
      </w:r>
      <w:r w:rsidRPr="007825B7">
        <w:t xml:space="preserve"> пленок составляет от толщины монослоя молекул до 40 нм</w:t>
      </w:r>
      <w:r w:rsidR="007825B7" w:rsidRPr="007825B7">
        <w:t xml:space="preserve">. </w:t>
      </w:r>
      <w:r w:rsidRPr="007825B7">
        <w:t>Та</w:t>
      </w:r>
      <w:r w:rsidR="0077043C" w:rsidRPr="007825B7">
        <w:t xml:space="preserve">кие </w:t>
      </w:r>
      <w:r w:rsidRPr="007825B7">
        <w:t>пленки на поверхности металла невидимы</w:t>
      </w:r>
      <w:r w:rsidR="007825B7" w:rsidRPr="007825B7">
        <w:t xml:space="preserve">; </w:t>
      </w:r>
      <w:r w:rsidRPr="007825B7">
        <w:t>их наличие может б</w:t>
      </w:r>
      <w:r w:rsidR="0077043C" w:rsidRPr="007825B7">
        <w:t>ыть</w:t>
      </w:r>
      <w:r w:rsidRPr="007825B7">
        <w:t xml:space="preserve"> установлено с помощью специальных методов</w:t>
      </w:r>
      <w:r w:rsidR="007825B7" w:rsidRPr="007825B7">
        <w:t xml:space="preserve">. </w:t>
      </w:r>
      <w:r w:rsidRPr="007825B7">
        <w:t>Пленки средней т</w:t>
      </w:r>
      <w:r w:rsidR="0077043C" w:rsidRPr="007825B7">
        <w:t>ол</w:t>
      </w:r>
      <w:r w:rsidRPr="007825B7">
        <w:t xml:space="preserve">щины порядка 40-50 нм уже вполне соизмеримы с длиной волны </w:t>
      </w:r>
      <w:r w:rsidR="0077043C" w:rsidRPr="007825B7">
        <w:t>ви</w:t>
      </w:r>
      <w:r w:rsidRPr="007825B7">
        <w:t>димых световых лучей</w:t>
      </w:r>
      <w:r w:rsidR="007825B7" w:rsidRPr="007825B7">
        <w:t xml:space="preserve">. </w:t>
      </w:r>
      <w:r w:rsidRPr="007825B7">
        <w:t>Эти пленки становятся видимыми вследст</w:t>
      </w:r>
      <w:r w:rsidR="0077043C" w:rsidRPr="007825B7">
        <w:t>вие</w:t>
      </w:r>
      <w:r w:rsidRPr="007825B7">
        <w:t xml:space="preserve"> их окраски</w:t>
      </w:r>
      <w:r w:rsidR="007825B7" w:rsidRPr="007825B7">
        <w:t xml:space="preserve">. </w:t>
      </w:r>
      <w:r w:rsidRPr="007825B7">
        <w:t>Толстые пленки могут достигать значительных тол</w:t>
      </w:r>
      <w:r w:rsidR="0077043C" w:rsidRPr="007825B7">
        <w:t>щин</w:t>
      </w:r>
      <w:r w:rsidRPr="007825B7">
        <w:t xml:space="preserve"> (например, окалина на стали, толстослойные анодные пленки</w:t>
      </w:r>
      <w:r w:rsidR="0077043C" w:rsidRPr="007825B7">
        <w:t xml:space="preserve"> </w:t>
      </w:r>
      <w:r w:rsidRPr="007825B7">
        <w:t>алюминиевых сплавах</w:t>
      </w:r>
      <w:r w:rsidR="007825B7" w:rsidRPr="007825B7">
        <w:t xml:space="preserve">). </w:t>
      </w:r>
    </w:p>
    <w:p w:rsidR="00A84038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>При рассмотрении коррозии необходимо учитывать наличие</w:t>
      </w:r>
      <w:r w:rsidR="0077043C" w:rsidRPr="007825B7">
        <w:t xml:space="preserve"> на </w:t>
      </w:r>
      <w:r w:rsidRPr="007825B7">
        <w:t>поверхности металла видимых и невидимых пленок, так как корро</w:t>
      </w:r>
      <w:r w:rsidR="0077043C" w:rsidRPr="007825B7">
        <w:t>зий</w:t>
      </w:r>
      <w:r w:rsidRPr="007825B7">
        <w:t>ное поведение металла тесно связано с возникновением, усто</w:t>
      </w:r>
      <w:r w:rsidR="0077043C" w:rsidRPr="007825B7">
        <w:t>йчи</w:t>
      </w:r>
      <w:r w:rsidRPr="007825B7">
        <w:t>востью и разрушением защитных пленок</w:t>
      </w:r>
      <w:r w:rsidR="007825B7" w:rsidRPr="007825B7">
        <w:t xml:space="preserve">. </w:t>
      </w:r>
      <w:r w:rsidRPr="007825B7">
        <w:t>Наиболее высокими за</w:t>
      </w:r>
      <w:r w:rsidR="0077043C" w:rsidRPr="007825B7">
        <w:t>щит</w:t>
      </w:r>
      <w:r w:rsidRPr="007825B7">
        <w:t>ными свойствами обладает сплошная, достаточно тонкая прочн</w:t>
      </w:r>
      <w:r w:rsidR="0077043C" w:rsidRPr="007825B7">
        <w:t>ая</w:t>
      </w:r>
      <w:r w:rsidRPr="007825B7">
        <w:t xml:space="preserve"> эластичная пленка, имеющая хорошее сцепление с металлом и </w:t>
      </w:r>
      <w:r w:rsidR="0077043C" w:rsidRPr="007825B7">
        <w:t>оди</w:t>
      </w:r>
      <w:r w:rsidRPr="007825B7">
        <w:t>наковый с ним коэффициент линейного расширения, и возника</w:t>
      </w:r>
      <w:r w:rsidR="0077043C" w:rsidRPr="007825B7">
        <w:t>ющая</w:t>
      </w:r>
      <w:r w:rsidRPr="007825B7">
        <w:t xml:space="preserve"> на его гладкой поверхности</w:t>
      </w:r>
      <w:r w:rsidR="007825B7" w:rsidRPr="007825B7">
        <w:t xml:space="preserve">. </w:t>
      </w:r>
      <w:r w:rsidRPr="007825B7">
        <w:t>При этом пленка должна иметь нек</w:t>
      </w:r>
      <w:r w:rsidR="0077043C" w:rsidRPr="007825B7">
        <w:t>ото</w:t>
      </w:r>
      <w:r w:rsidRPr="007825B7">
        <w:t>рую оптимальную толщину, чтобы в достаточной степени тормо</w:t>
      </w:r>
      <w:r w:rsidR="0077043C" w:rsidRPr="007825B7">
        <w:t xml:space="preserve">зить встречную </w:t>
      </w:r>
      <w:r w:rsidRPr="007825B7">
        <w:t>диффузию молекул агрессивного агента и ионов мет</w:t>
      </w:r>
      <w:r w:rsidR="0077043C" w:rsidRPr="007825B7">
        <w:t>алла</w:t>
      </w:r>
      <w:r w:rsidR="007825B7" w:rsidRPr="007825B7">
        <w:t xml:space="preserve">. </w:t>
      </w:r>
    </w:p>
    <w:p w:rsidR="00A84038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>На большинстве металлов защитная пленка после достижения известной толщины растрескивается, что позволяет химической коррозии развиваться дальше</w:t>
      </w:r>
      <w:r w:rsidR="007825B7" w:rsidRPr="007825B7">
        <w:t xml:space="preserve">. </w:t>
      </w:r>
      <w:r w:rsidRPr="007825B7">
        <w:t>Разрушение пленки возможно по ряду причин</w:t>
      </w:r>
      <w:r w:rsidR="007825B7" w:rsidRPr="007825B7">
        <w:t xml:space="preserve">. </w:t>
      </w:r>
      <w:r w:rsidRPr="007825B7">
        <w:t>Если объем пленки больше объема металла, на месте которого она образовалась, то это приводит к появлению внутренних напряжений, сжимающих пленку параллельно поверхности и стремящихся оторвать ее от металла</w:t>
      </w:r>
      <w:r w:rsidR="007825B7" w:rsidRPr="007825B7">
        <w:t xml:space="preserve">. </w:t>
      </w:r>
      <w:r w:rsidRPr="007825B7">
        <w:t>При высоких внутренних напряжениях пленка разрушается</w:t>
      </w:r>
      <w:r w:rsidR="007825B7" w:rsidRPr="007825B7">
        <w:t xml:space="preserve">. </w:t>
      </w:r>
      <w:r w:rsidRPr="007825B7">
        <w:t>Таким образом, важны не только защитные свойства пленки, но и ее механические свойства</w:t>
      </w:r>
      <w:r w:rsidR="007825B7" w:rsidRPr="007825B7">
        <w:t xml:space="preserve"> - </w:t>
      </w:r>
      <w:r w:rsidRPr="007825B7">
        <w:t>прочность, упругость</w:t>
      </w:r>
      <w:r w:rsidR="007825B7" w:rsidRPr="007825B7">
        <w:t xml:space="preserve">. </w:t>
      </w:r>
    </w:p>
    <w:p w:rsidR="0077043C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>Скорость коррозии возрастает с увеличением температуры из-за повышения коэффициента диффузии и изменения защитных свойств</w:t>
      </w:r>
      <w:r w:rsidR="0077043C" w:rsidRPr="007825B7">
        <w:t xml:space="preserve"> </w:t>
      </w:r>
      <w:r w:rsidRPr="007825B7">
        <w:t>пленки</w:t>
      </w:r>
      <w:r w:rsidR="007825B7" w:rsidRPr="007825B7">
        <w:t xml:space="preserve">. </w:t>
      </w:r>
      <w:r w:rsidRPr="007825B7">
        <w:t>Быстрое разрушение защитной пленки часто вызывает резкие температурные изменения</w:t>
      </w:r>
      <w:r w:rsidR="007825B7" w:rsidRPr="007825B7">
        <w:t xml:space="preserve">. </w:t>
      </w:r>
    </w:p>
    <w:p w:rsidR="00A84038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>Это связано прежде всего с различными коэффициентами линейного расширения металла и пленки</w:t>
      </w:r>
      <w:r w:rsidR="007825B7" w:rsidRPr="007825B7">
        <w:t xml:space="preserve">. </w:t>
      </w:r>
    </w:p>
    <w:p w:rsidR="00A84038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>До сих пор рассматривалось образование, устойчивость и разрушение защитных оксидных пленок, возникающих на металле при химическом взаимодействии его с кислородом</w:t>
      </w:r>
      <w:r w:rsidR="007825B7" w:rsidRPr="007825B7">
        <w:t xml:space="preserve">. </w:t>
      </w:r>
      <w:r w:rsidRPr="007825B7">
        <w:t>Но помимо кислорода ряд других газов может обладать сильными агрессивными свойствами по отношению к металлам при повышенных температурах</w:t>
      </w:r>
      <w:r w:rsidR="007825B7" w:rsidRPr="007825B7">
        <w:t xml:space="preserve">. </w:t>
      </w:r>
      <w:r w:rsidRPr="007825B7">
        <w:t>Наиболее активными газами являются фтор, диоксид серы, хлор, сероводород</w:t>
      </w:r>
      <w:r w:rsidR="007825B7" w:rsidRPr="007825B7">
        <w:t xml:space="preserve">. </w:t>
      </w:r>
      <w:r w:rsidRPr="007825B7">
        <w:t>Их агрессивность по отношению к различным металлам, а следовательно, и скорость коррозии последних не одинаковы</w:t>
      </w:r>
      <w:r w:rsidR="007825B7" w:rsidRPr="007825B7">
        <w:t xml:space="preserve">. </w:t>
      </w:r>
      <w:r w:rsidRPr="007825B7">
        <w:t>Так, например, алюминий и его сплавы, хром и стали с высоким содержанием хрома устойчивы в атмосфере, содержащей в качестве основного агрессивного агента кислород, но становятся совершенно неустойчивыми, если в атмосфере присутствует хлор</w:t>
      </w:r>
      <w:r w:rsidR="007825B7" w:rsidRPr="007825B7">
        <w:t xml:space="preserve">. </w:t>
      </w:r>
      <w:r w:rsidRPr="007825B7">
        <w:t>Никель неустойчив в атмосфере диоксида серы, а медь вполне устойчива</w:t>
      </w:r>
      <w:r w:rsidR="007825B7" w:rsidRPr="007825B7">
        <w:t xml:space="preserve">. </w:t>
      </w:r>
      <w:r w:rsidRPr="007825B7">
        <w:t>Коррозия низколегированных и углеродистых сталей в выхлопных газах двигателей внутреннего сгорания, в топочных и печных газах сильно зависит от соотношения СО и О</w:t>
      </w:r>
      <w:r w:rsidR="0077043C" w:rsidRPr="007825B7">
        <w:t>2</w:t>
      </w:r>
      <w:r w:rsidR="007825B7" w:rsidRPr="007825B7">
        <w:t xml:space="preserve">;. </w:t>
      </w:r>
      <w:r w:rsidRPr="007825B7">
        <w:t>Повышение содержания О</w:t>
      </w:r>
      <w:r w:rsidR="00F42023" w:rsidRPr="007825B7">
        <w:t xml:space="preserve">2 </w:t>
      </w:r>
      <w:r w:rsidRPr="007825B7">
        <w:t>увеличивает скорость газовой коррозии и, наоборот, повышение содержания СО ослабляет коррозию</w:t>
      </w:r>
      <w:r w:rsidR="007825B7" w:rsidRPr="007825B7">
        <w:t xml:space="preserve">. </w:t>
      </w:r>
      <w:r w:rsidRPr="007825B7">
        <w:t>Ряд металлов (Со, N</w:t>
      </w:r>
      <w:r w:rsidR="00F42023" w:rsidRPr="007825B7">
        <w:rPr>
          <w:lang w:val="en-US"/>
        </w:rPr>
        <w:t>i</w:t>
      </w:r>
      <w:r w:rsidRPr="007825B7">
        <w:t>, С</w:t>
      </w:r>
      <w:r w:rsidR="00F42023" w:rsidRPr="007825B7">
        <w:rPr>
          <w:lang w:val="en-US"/>
        </w:rPr>
        <w:t>u</w:t>
      </w:r>
      <w:r w:rsidRPr="007825B7">
        <w:t>, Р</w:t>
      </w:r>
      <w:r w:rsidR="0084024A" w:rsidRPr="007825B7">
        <w:rPr>
          <w:lang w:val="en-US"/>
        </w:rPr>
        <w:t>b</w:t>
      </w:r>
      <w:r w:rsidRPr="007825B7">
        <w:t>, С</w:t>
      </w:r>
      <w:r w:rsidR="0084024A" w:rsidRPr="007825B7">
        <w:rPr>
          <w:lang w:val="en-US"/>
        </w:rPr>
        <w:t>d</w:t>
      </w:r>
      <w:r w:rsidRPr="007825B7">
        <w:t>, Т</w:t>
      </w:r>
      <w:r w:rsidR="0084024A" w:rsidRPr="007825B7">
        <w:rPr>
          <w:lang w:val="en-US"/>
        </w:rPr>
        <w:t>i</w:t>
      </w:r>
      <w:r w:rsidR="007825B7" w:rsidRPr="007825B7">
        <w:t xml:space="preserve">) </w:t>
      </w:r>
      <w:r w:rsidRPr="007825B7">
        <w:t>устойчивы в атмосфере чистого водяного пара при температуре выше температуры кипения воды</w:t>
      </w:r>
      <w:r w:rsidR="007825B7" w:rsidRPr="007825B7">
        <w:t xml:space="preserve">. </w:t>
      </w:r>
    </w:p>
    <w:p w:rsidR="00A84038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>Различная скорость коррозии металлов в разных средах обуслов</w:t>
      </w:r>
      <w:r w:rsidR="00F42023" w:rsidRPr="007825B7">
        <w:t>л</w:t>
      </w:r>
      <w:r w:rsidRPr="007825B7">
        <w:t>ена прежде всего свойствами образующихся на поверхности метал</w:t>
      </w:r>
      <w:r w:rsidR="00F42023" w:rsidRPr="007825B7">
        <w:t>ло</w:t>
      </w:r>
      <w:r w:rsidRPr="007825B7">
        <w:t>в пленок</w:t>
      </w:r>
      <w:r w:rsidR="007825B7" w:rsidRPr="007825B7">
        <w:t xml:space="preserve">. </w:t>
      </w:r>
      <w:r w:rsidRPr="007825B7">
        <w:t>При изменении состава внешней среды изменяется состав защитной пленки и ее физико-химические свойства</w:t>
      </w:r>
      <w:r w:rsidR="007825B7" w:rsidRPr="007825B7">
        <w:t xml:space="preserve">. </w:t>
      </w:r>
      <w:r w:rsidRPr="007825B7">
        <w:t>Кроме того, ат</w:t>
      </w:r>
      <w:r w:rsidR="00F42023" w:rsidRPr="007825B7">
        <w:t>о</w:t>
      </w:r>
      <w:r w:rsidRPr="007825B7">
        <w:t>мы различных реагентов с разной скоростью диффундируют через защитную пленку</w:t>
      </w:r>
      <w:r w:rsidR="007825B7" w:rsidRPr="007825B7">
        <w:t xml:space="preserve">. </w:t>
      </w:r>
    </w:p>
    <w:p w:rsidR="00A84038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>Таким образом, скорость химической коррозии определяет</w:t>
      </w:r>
      <w:r w:rsidR="0084024A" w:rsidRPr="007825B7">
        <w:t>ся</w:t>
      </w:r>
      <w:r w:rsidRPr="007825B7">
        <w:t xml:space="preserve"> прежде всего свойствами возникающей при коррозии пленки на поверхности металла, характер которой определяется природой мета</w:t>
      </w:r>
      <w:r w:rsidR="0084024A" w:rsidRPr="007825B7">
        <w:t>лла</w:t>
      </w:r>
      <w:r w:rsidRPr="007825B7">
        <w:t xml:space="preserve"> и окислителя, а также температурой</w:t>
      </w:r>
      <w:r w:rsidR="007825B7" w:rsidRPr="007825B7">
        <w:t xml:space="preserve">. </w:t>
      </w:r>
    </w:p>
    <w:p w:rsidR="0041661B" w:rsidRDefault="0041661B" w:rsidP="00DE7C49">
      <w:pPr>
        <w:widowControl w:val="0"/>
        <w:autoSpaceDE w:val="0"/>
        <w:autoSpaceDN w:val="0"/>
        <w:adjustRightInd w:val="0"/>
        <w:ind w:firstLine="709"/>
      </w:pPr>
    </w:p>
    <w:p w:rsidR="00021EFD" w:rsidRPr="007825B7" w:rsidRDefault="00021EFD" w:rsidP="0041661B">
      <w:pPr>
        <w:pStyle w:val="2"/>
      </w:pPr>
      <w:r w:rsidRPr="007825B7">
        <w:t>Электрохимическая коррозия</w:t>
      </w:r>
    </w:p>
    <w:p w:rsidR="0041661B" w:rsidRDefault="0041661B" w:rsidP="00DE7C49">
      <w:pPr>
        <w:widowControl w:val="0"/>
        <w:autoSpaceDE w:val="0"/>
        <w:autoSpaceDN w:val="0"/>
        <w:adjustRightInd w:val="0"/>
        <w:ind w:firstLine="709"/>
      </w:pPr>
    </w:p>
    <w:p w:rsidR="00A84038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>Механизм электрохимической коррозии</w:t>
      </w:r>
      <w:r w:rsidR="007825B7" w:rsidRPr="007825B7">
        <w:t xml:space="preserve">. </w:t>
      </w:r>
      <w:r w:rsidRPr="007825B7">
        <w:t>Коррозия металла</w:t>
      </w:r>
      <w:r w:rsidR="0084024A" w:rsidRPr="007825B7">
        <w:t xml:space="preserve"> в </w:t>
      </w:r>
      <w:r w:rsidRPr="007825B7">
        <w:t xml:space="preserve">средах, имеющих ионную проводимость, протекает через </w:t>
      </w:r>
      <w:r w:rsidR="0084024A" w:rsidRPr="007825B7">
        <w:t xml:space="preserve">анодное </w:t>
      </w:r>
      <w:r w:rsidRPr="007825B7">
        <w:t>окисление металла</w:t>
      </w:r>
      <w:r w:rsidR="007825B7" w:rsidRPr="007825B7">
        <w:t xml:space="preserve">: </w:t>
      </w:r>
    </w:p>
    <w:p w:rsidR="00A84038" w:rsidRPr="007825B7" w:rsidRDefault="00021EFD" w:rsidP="00DE7C49">
      <w:pPr>
        <w:widowControl w:val="0"/>
        <w:autoSpaceDE w:val="0"/>
        <w:autoSpaceDN w:val="0"/>
        <w:adjustRightInd w:val="0"/>
        <w:ind w:firstLine="709"/>
      </w:pPr>
      <w:r w:rsidRPr="007825B7">
        <w:object w:dxaOrig="1620" w:dyaOrig="400">
          <v:shape id="_x0000_i1061" type="#_x0000_t75" style="width:78.75pt;height:19.5pt" o:ole="">
            <v:imagedata r:id="rId59" o:title=""/>
          </v:shape>
          <o:OLEObject Type="Embed" ProgID="Equation.3" ShapeID="_x0000_i1061" DrawAspect="Content" ObjectID="_1469886010" r:id="rId60"/>
        </w:object>
      </w:r>
    </w:p>
    <w:p w:rsidR="007825B7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>и катодное восстановление окислителя (Ох</w:t>
      </w:r>
      <w:r w:rsidR="007825B7" w:rsidRPr="007825B7">
        <w:t xml:space="preserve">) </w:t>
      </w:r>
    </w:p>
    <w:p w:rsidR="0084024A" w:rsidRPr="007825B7" w:rsidRDefault="0084024A" w:rsidP="00DE7C49">
      <w:pPr>
        <w:widowControl w:val="0"/>
        <w:autoSpaceDE w:val="0"/>
        <w:autoSpaceDN w:val="0"/>
        <w:adjustRightInd w:val="0"/>
        <w:ind w:firstLine="709"/>
      </w:pPr>
      <w:r w:rsidRPr="007825B7">
        <w:object w:dxaOrig="1620" w:dyaOrig="340">
          <v:shape id="_x0000_i1062" type="#_x0000_t75" style="width:81pt;height:17.25pt" o:ole="">
            <v:imagedata r:id="rId61" o:title=""/>
          </v:shape>
          <o:OLEObject Type="Embed" ProgID="Equation.3" ShapeID="_x0000_i1062" DrawAspect="Content" ObjectID="_1469886011" r:id="rId62"/>
        </w:object>
      </w:r>
    </w:p>
    <w:p w:rsidR="00A84038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>Окислителями при коррозии служат молекулы кислорода</w:t>
      </w:r>
      <w:r w:rsidR="0084024A" w:rsidRPr="007825B7">
        <w:object w:dxaOrig="320" w:dyaOrig="340">
          <v:shape id="_x0000_i1063" type="#_x0000_t75" style="width:15.75pt;height:17.25pt" o:ole="">
            <v:imagedata r:id="rId63" o:title=""/>
          </v:shape>
          <o:OLEObject Type="Embed" ProgID="Equation.3" ShapeID="_x0000_i1063" DrawAspect="Content" ObjectID="_1469886012" r:id="rId64"/>
        </w:object>
      </w:r>
      <w:r w:rsidRPr="007825B7">
        <w:t>,</w:t>
      </w:r>
      <w:r w:rsidR="0084024A" w:rsidRPr="007825B7">
        <w:t xml:space="preserve"> хло</w:t>
      </w:r>
      <w:r w:rsidRPr="007825B7">
        <w:t xml:space="preserve">ра </w:t>
      </w:r>
      <w:r w:rsidR="0084024A" w:rsidRPr="007825B7">
        <w:object w:dxaOrig="380" w:dyaOrig="340">
          <v:shape id="_x0000_i1064" type="#_x0000_t75" style="width:18.75pt;height:17.25pt" o:ole="">
            <v:imagedata r:id="rId65" o:title=""/>
          </v:shape>
          <o:OLEObject Type="Embed" ProgID="Equation.3" ShapeID="_x0000_i1064" DrawAspect="Content" ObjectID="_1469886013" r:id="rId66"/>
        </w:object>
      </w:r>
      <w:r w:rsidRPr="007825B7">
        <w:t xml:space="preserve">, ионы </w:t>
      </w:r>
      <w:r w:rsidR="0084024A" w:rsidRPr="007825B7">
        <w:object w:dxaOrig="400" w:dyaOrig="300">
          <v:shape id="_x0000_i1065" type="#_x0000_t75" style="width:20.25pt;height:15pt" o:ole="">
            <v:imagedata r:id="rId67" o:title=""/>
          </v:shape>
          <o:OLEObject Type="Embed" ProgID="Equation.3" ShapeID="_x0000_i1065" DrawAspect="Content" ObjectID="_1469886014" r:id="rId68"/>
        </w:object>
      </w:r>
      <w:r w:rsidR="0084024A" w:rsidRPr="007825B7">
        <w:t xml:space="preserve">, </w:t>
      </w:r>
      <w:r w:rsidR="0084024A" w:rsidRPr="007825B7">
        <w:object w:dxaOrig="499" w:dyaOrig="320">
          <v:shape id="_x0000_i1066" type="#_x0000_t75" style="width:24.75pt;height:15.75pt" o:ole="">
            <v:imagedata r:id="rId69" o:title=""/>
          </v:shape>
          <o:OLEObject Type="Embed" ProgID="Equation.3" ShapeID="_x0000_i1066" DrawAspect="Content" ObjectID="_1469886015" r:id="rId70"/>
        </w:object>
      </w:r>
      <w:r w:rsidR="0084024A" w:rsidRPr="007825B7">
        <w:t xml:space="preserve">, </w:t>
      </w:r>
      <w:r w:rsidR="0084024A" w:rsidRPr="007825B7">
        <w:object w:dxaOrig="600" w:dyaOrig="320">
          <v:shape id="_x0000_i1067" type="#_x0000_t75" style="width:30pt;height:15.75pt" o:ole="">
            <v:imagedata r:id="rId71" o:title=""/>
          </v:shape>
          <o:OLEObject Type="Embed" ProgID="Equation.3" ShapeID="_x0000_i1067" DrawAspect="Content" ObjectID="_1469886016" r:id="rId72"/>
        </w:object>
      </w:r>
      <w:r w:rsidRPr="007825B7">
        <w:t xml:space="preserve"> и др</w:t>
      </w:r>
      <w:r w:rsidR="007825B7" w:rsidRPr="007825B7">
        <w:t xml:space="preserve">. </w:t>
      </w:r>
      <w:r w:rsidRPr="007825B7">
        <w:t>Наиболее часто при коррозии наб</w:t>
      </w:r>
      <w:r w:rsidR="0084024A" w:rsidRPr="007825B7">
        <w:t>лю</w:t>
      </w:r>
      <w:r w:rsidRPr="007825B7">
        <w:t>дается ионизация (восстановление</w:t>
      </w:r>
      <w:r w:rsidR="007825B7" w:rsidRPr="007825B7">
        <w:t xml:space="preserve">) </w:t>
      </w:r>
      <w:r w:rsidRPr="007825B7">
        <w:t>кислорода</w:t>
      </w:r>
      <w:r w:rsidR="007825B7" w:rsidRPr="007825B7">
        <w:t xml:space="preserve">: </w:t>
      </w:r>
    </w:p>
    <w:p w:rsidR="007825B7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>в нейтральной или щелочной среде</w:t>
      </w:r>
      <w:r w:rsidR="007825B7" w:rsidRPr="007825B7">
        <w:t xml:space="preserve"> </w:t>
      </w:r>
      <w:r w:rsidR="0084024A" w:rsidRPr="007825B7">
        <w:object w:dxaOrig="2480" w:dyaOrig="360">
          <v:shape id="_x0000_i1068" type="#_x0000_t75" style="width:123.75pt;height:18pt" o:ole="">
            <v:imagedata r:id="rId73" o:title=""/>
          </v:shape>
          <o:OLEObject Type="Embed" ProgID="Equation.3" ShapeID="_x0000_i1068" DrawAspect="Content" ObjectID="_1469886017" r:id="rId74"/>
        </w:object>
      </w:r>
    </w:p>
    <w:p w:rsidR="0084024A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>в кислой среде</w:t>
      </w:r>
      <w:r w:rsidR="007825B7" w:rsidRPr="007825B7">
        <w:t xml:space="preserve"> </w:t>
      </w:r>
      <w:r w:rsidR="0060392E" w:rsidRPr="007825B7">
        <w:object w:dxaOrig="2360" w:dyaOrig="360">
          <v:shape id="_x0000_i1069" type="#_x0000_t75" style="width:117.75pt;height:18pt" o:ole="">
            <v:imagedata r:id="rId75" o:title=""/>
          </v:shape>
          <o:OLEObject Type="Embed" ProgID="Equation.3" ShapeID="_x0000_i1069" DrawAspect="Content" ObjectID="_1469886018" r:id="rId76"/>
        </w:object>
      </w:r>
      <w:r w:rsidR="007825B7" w:rsidRPr="007825B7">
        <w:t xml:space="preserve"> </w:t>
      </w:r>
    </w:p>
    <w:p w:rsidR="0060392E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>и выделение водорода</w:t>
      </w:r>
      <w:r w:rsidR="007825B7" w:rsidRPr="007825B7">
        <w:t xml:space="preserve"> </w:t>
      </w:r>
      <w:r w:rsidR="0060392E" w:rsidRPr="007825B7">
        <w:object w:dxaOrig="1540" w:dyaOrig="360">
          <v:shape id="_x0000_i1070" type="#_x0000_t75" style="width:77.25pt;height:18pt" o:ole="">
            <v:imagedata r:id="rId77" o:title=""/>
          </v:shape>
          <o:OLEObject Type="Embed" ProgID="Equation.3" ShapeID="_x0000_i1070" DrawAspect="Content" ObjectID="_1469886019" r:id="rId78"/>
        </w:object>
      </w:r>
    </w:p>
    <w:p w:rsidR="00A84038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 xml:space="preserve">Коррозия с участием кислорода называется коррозией с </w:t>
      </w:r>
      <w:r w:rsidR="0060392E" w:rsidRPr="007825B7">
        <w:t>по</w:t>
      </w:r>
      <w:r w:rsidRPr="007825B7">
        <w:t>глощением кислорода (коррозия с кислородной деполя</w:t>
      </w:r>
      <w:r w:rsidR="0060392E" w:rsidRPr="007825B7">
        <w:t>риза</w:t>
      </w:r>
      <w:r w:rsidRPr="007825B7">
        <w:t>цией</w:t>
      </w:r>
      <w:r w:rsidR="007825B7" w:rsidRPr="007825B7">
        <w:t xml:space="preserve">) </w:t>
      </w:r>
      <w:r w:rsidRPr="007825B7">
        <w:t>(</w:t>
      </w:r>
      <w:r w:rsidR="007825B7">
        <w:t>рис.4</w:t>
      </w:r>
      <w:r w:rsidR="007825B7" w:rsidRPr="007825B7">
        <w:t xml:space="preserve">). </w:t>
      </w:r>
      <w:r w:rsidRPr="007825B7">
        <w:t>Коррозия с участием ионов водорода наз</w:t>
      </w:r>
      <w:r w:rsidR="0060392E" w:rsidRPr="007825B7">
        <w:t>ывается</w:t>
      </w:r>
      <w:r w:rsidRPr="007825B7">
        <w:t xml:space="preserve"> коррозией с выделением водорода (коррозией с </w:t>
      </w:r>
      <w:r w:rsidR="0060392E" w:rsidRPr="007825B7">
        <w:t>водо</w:t>
      </w:r>
      <w:r w:rsidRPr="007825B7">
        <w:t>родной деполяризацией</w:t>
      </w:r>
      <w:r w:rsidR="007825B7" w:rsidRPr="007825B7">
        <w:t xml:space="preserve">) </w:t>
      </w:r>
      <w:r w:rsidRPr="007825B7">
        <w:t>(</w:t>
      </w:r>
      <w:r w:rsidR="007825B7">
        <w:t>рис.5</w:t>
      </w:r>
      <w:r w:rsidR="007825B7" w:rsidRPr="007825B7">
        <w:t xml:space="preserve">). </w:t>
      </w:r>
    </w:p>
    <w:p w:rsidR="00711E11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 xml:space="preserve">Кроме анодных и катодных реакций </w:t>
      </w:r>
      <w:r w:rsidR="0060392E" w:rsidRPr="007825B7">
        <w:t>при электрохимической коррозии</w:t>
      </w:r>
      <w:r w:rsidR="007825B7" w:rsidRPr="007825B7">
        <w:t xml:space="preserve"> </w:t>
      </w:r>
      <w:r w:rsidRPr="007825B7">
        <w:t>происходит движение электронов в металле и ионов в электролите</w:t>
      </w:r>
      <w:r w:rsidR="007825B7" w:rsidRPr="007825B7">
        <w:t xml:space="preserve">. </w:t>
      </w:r>
      <w:r w:rsidRPr="007825B7">
        <w:t>Электролитами могут быть растворы солей, кислот и оснований, морская вода,</w:t>
      </w:r>
      <w:r w:rsidR="00711E11">
        <w:t xml:space="preserve"> </w:t>
      </w:r>
      <w:r w:rsidR="00711E11" w:rsidRPr="007825B7">
        <w:t xml:space="preserve">почвенная вода, вода атмосферы, содержащая </w:t>
      </w:r>
      <w:r w:rsidR="00711E11" w:rsidRPr="007825B7">
        <w:object w:dxaOrig="480" w:dyaOrig="340">
          <v:shape id="_x0000_i1071" type="#_x0000_t75" style="width:24pt;height:17.25pt" o:ole="">
            <v:imagedata r:id="rId79" o:title=""/>
          </v:shape>
          <o:OLEObject Type="Embed" ProgID="Equation.3" ShapeID="_x0000_i1071" DrawAspect="Content" ObjectID="_1469886020" r:id="rId80"/>
        </w:object>
      </w:r>
      <w:r w:rsidR="00711E11" w:rsidRPr="007825B7">
        <w:t xml:space="preserve">, </w:t>
      </w:r>
      <w:r w:rsidR="00711E11" w:rsidRPr="007825B7">
        <w:object w:dxaOrig="440" w:dyaOrig="340">
          <v:shape id="_x0000_i1072" type="#_x0000_t75" style="width:21.75pt;height:17.25pt" o:ole="">
            <v:imagedata r:id="rId81" o:title=""/>
          </v:shape>
          <o:OLEObject Type="Embed" ProgID="Equation.3" ShapeID="_x0000_i1072" DrawAspect="Content" ObjectID="_1469886021" r:id="rId82"/>
        </w:object>
      </w:r>
      <w:r w:rsidR="00711E11" w:rsidRPr="007825B7">
        <w:t xml:space="preserve">, </w:t>
      </w:r>
      <w:r w:rsidR="00711E11" w:rsidRPr="007825B7">
        <w:object w:dxaOrig="320" w:dyaOrig="340">
          <v:shape id="_x0000_i1073" type="#_x0000_t75" style="width:15.75pt;height:17.25pt" o:ole="">
            <v:imagedata r:id="rId83" o:title=""/>
          </v:shape>
          <o:OLEObject Type="Embed" ProgID="Equation.3" ShapeID="_x0000_i1073" DrawAspect="Content" ObjectID="_1469886022" r:id="rId84"/>
        </w:object>
      </w:r>
      <w:r w:rsidR="00711E11" w:rsidRPr="007825B7">
        <w:t xml:space="preserve"> и другие газы.</w:t>
      </w:r>
    </w:p>
    <w:p w:rsidR="00A84038" w:rsidRPr="007825B7" w:rsidRDefault="00711E11" w:rsidP="00DE7C49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D3655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20.25pt;margin-top:60.15pt;width:145.75pt;height:50.85pt;z-index:251657728" strokecolor="white">
            <v:textbox style="mso-next-textbox:#_x0000_s1027;mso-fit-shape-to-text:t">
              <w:txbxContent>
                <w:p w:rsidR="00DE7C49" w:rsidRPr="0060392E" w:rsidRDefault="00DE7C49" w:rsidP="00DE7C49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</w:pPr>
                  <w:r w:rsidRPr="00EA41B2">
                    <w:rPr>
                      <w:position w:val="-30"/>
                    </w:rPr>
                    <w:object w:dxaOrig="2060" w:dyaOrig="720">
                      <v:shape id="_x0000_i1075" type="#_x0000_t75" style="width:102.75pt;height:36pt" o:ole="">
                        <v:imagedata r:id="rId85" o:title=""/>
                      </v:shape>
                      <o:OLEObject Type="Embed" ProgID="Equation.3" ShapeID="_x0000_i1075" DrawAspect="Content" ObjectID="_1469886125" r:id="rId86"/>
                    </w:object>
                  </w:r>
                </w:p>
              </w:txbxContent>
            </v:textbox>
          </v:shape>
        </w:pict>
      </w:r>
      <w:r w:rsidR="00D3655D">
        <w:rPr>
          <w:noProof/>
        </w:rPr>
        <w:pict>
          <v:shape id="_x0000_s1028" type="#_x0000_t202" style="position:absolute;left:0;text-align:left;margin-left:36.25pt;margin-top:60.15pt;width:76.15pt;height:46.25pt;z-index:251656704;mso-wrap-style:none" strokecolor="white">
            <v:textbox style="mso-next-textbox:#_x0000_s1028;mso-fit-shape-to-text:t">
              <w:txbxContent>
                <w:p w:rsidR="00DE7C49" w:rsidRPr="0060392E" w:rsidRDefault="00DE7C49" w:rsidP="00DE7C49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</w:pPr>
                  <w:r w:rsidRPr="00EA41B2">
                    <w:rPr>
                      <w:position w:val="-30"/>
                    </w:rPr>
                    <w:object w:dxaOrig="1219" w:dyaOrig="720">
                      <v:shape id="_x0000_i1077" type="#_x0000_t75" style="width:60.75pt;height:36pt" o:ole="">
                        <v:imagedata r:id="rId87" o:title=""/>
                      </v:shape>
                      <o:OLEObject Type="Embed" ProgID="Equation.3" ShapeID="_x0000_i1077" DrawAspect="Content" ObjectID="_1469886126" r:id="rId88"/>
                    </w:object>
                  </w:r>
                </w:p>
              </w:txbxContent>
            </v:textbox>
          </v:shape>
        </w:pict>
      </w:r>
      <w:r w:rsidR="00D3655D">
        <w:pict>
          <v:shape id="_x0000_i1078" type="#_x0000_t75" style="width:133.5pt;height:66pt" fillcolor="window">
            <v:imagedata r:id="rId89" o:title=""/>
          </v:shape>
        </w:pict>
      </w:r>
    </w:p>
    <w:p w:rsidR="007825B7" w:rsidRPr="007825B7" w:rsidRDefault="00D3655D" w:rsidP="00DE7C49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shape id="_x0000_s1029" type="#_x0000_t202" style="position:absolute;left:0;text-align:left;margin-left:316.35pt;margin-top:9.4pt;width:96pt;height:42pt;z-index:251658752" strokecolor="white">
            <v:textbox style="mso-next-textbox:#_x0000_s1029">
              <w:txbxContent>
                <w:p w:rsidR="00DE7C49" w:rsidRDefault="00DE7C49" w:rsidP="00711E11">
                  <w:pPr>
                    <w:pStyle w:val="afb"/>
                  </w:pPr>
                  <w:r>
                    <w:t>Ржавчина</w:t>
                  </w:r>
                </w:p>
                <w:p w:rsidR="00DE7C49" w:rsidRPr="008B600B" w:rsidRDefault="00DE7C49" w:rsidP="00DE7C49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</w:pPr>
                  <w:r>
                    <w:t>(</w:t>
                  </w:r>
                  <w:r w:rsidRPr="008B600B">
                    <w:rPr>
                      <w:position w:val="-14"/>
                    </w:rPr>
                    <w:object w:dxaOrig="1440" w:dyaOrig="380">
                      <v:shape id="_x0000_i1080" type="#_x0000_t75" style="width:1in;height:18.75pt" o:ole="">
                        <v:imagedata r:id="rId90" o:title=""/>
                      </v:shape>
                      <o:OLEObject Type="Embed" ProgID="Equation.3" ShapeID="_x0000_i1080" DrawAspect="Content" ObjectID="_1469886127" r:id="rId91"/>
                    </w:object>
                  </w:r>
                  <w:r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100.35pt;margin-top:9.4pt;width:84pt;height:42pt;z-index:-251661824" strokecolor="white">
            <v:textbox style="mso-next-textbox:#_x0000_s1030">
              <w:txbxContent>
                <w:p w:rsidR="00DE7C49" w:rsidRPr="00DF0EA1" w:rsidRDefault="00DE7C49" w:rsidP="00DE7C49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</w:t>
                  </w:r>
                  <w:r>
                    <w:t>Ржавчина (</w:t>
                  </w:r>
                  <w:r w:rsidRPr="00DF0EA1">
                    <w:rPr>
                      <w:sz w:val="22"/>
                      <w:szCs w:val="22"/>
                      <w:lang w:val="en-US"/>
                    </w:rPr>
                    <w:t>Fe</w:t>
                  </w:r>
                  <w:r w:rsidRPr="00DF0EA1">
                    <w:rPr>
                      <w:position w:val="-14"/>
                      <w:lang w:val="en-US"/>
                    </w:rPr>
                    <w:t>x</w:t>
                  </w:r>
                  <w:r>
                    <w:rPr>
                      <w:sz w:val="24"/>
                      <w:szCs w:val="24"/>
                      <w:lang w:val="en-US"/>
                    </w:rPr>
                    <w:t>O</w:t>
                  </w:r>
                  <w:r w:rsidRPr="00DF0EA1">
                    <w:rPr>
                      <w:position w:val="-14"/>
                      <w:lang w:val="en-US"/>
                    </w:rPr>
                    <w:t>y</w:t>
                  </w:r>
                  <w:r>
                    <w:rPr>
                      <w:lang w:val="en-US"/>
                    </w:rPr>
                    <w:t>∙</w:t>
                  </w:r>
                  <w:r>
                    <w:rPr>
                      <w:sz w:val="22"/>
                      <w:szCs w:val="22"/>
                      <w:lang w:val="en-US"/>
                    </w:rPr>
                    <w:t>nH</w:t>
                  </w:r>
                  <w:r w:rsidRPr="00DF0EA1">
                    <w:rPr>
                      <w:position w:val="-14"/>
                      <w:lang w:val="en-US"/>
                    </w:rPr>
                    <w:t>2</w:t>
                  </w:r>
                  <w:r>
                    <w:rPr>
                      <w:sz w:val="22"/>
                      <w:szCs w:val="22"/>
                      <w:lang w:val="en-US"/>
                    </w:rPr>
                    <w:t>O)</w:t>
                  </w:r>
                </w:p>
              </w:txbxContent>
            </v:textbox>
          </v:shape>
        </w:pict>
      </w:r>
    </w:p>
    <w:p w:rsidR="007825B7" w:rsidRPr="007825B7" w:rsidRDefault="00D3655D" w:rsidP="00DE7C49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shape id="_x0000_s1031" type="#_x0000_t202" style="position:absolute;left:0;text-align:left;margin-left:76.35pt;margin-top:2.95pt;width:114pt;height:60pt;z-index:251655680" strokecolor="white">
            <v:textbox style="mso-next-textbox:#_x0000_s1031">
              <w:txbxContent>
                <w:p w:rsidR="00DE7C49" w:rsidRDefault="00DE7C49" w:rsidP="00711E11">
                  <w:pPr>
                    <w:pStyle w:val="afb"/>
                  </w:pPr>
                  <w:r>
                    <w:t xml:space="preserve"> Катод</w:t>
                  </w:r>
                </w:p>
                <w:p w:rsidR="00DE7C49" w:rsidRPr="00DF0EA1" w:rsidRDefault="00DE7C49" w:rsidP="00DE7C49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</w:pPr>
                  <w:r w:rsidRPr="00DF0EA1">
                    <w:rPr>
                      <w:position w:val="-30"/>
                    </w:rPr>
                    <w:object w:dxaOrig="2060" w:dyaOrig="720">
                      <v:shape id="_x0000_i1082" type="#_x0000_t75" style="width:102.75pt;height:36pt" o:ole="">
                        <v:imagedata r:id="rId92" o:title=""/>
                      </v:shape>
                      <o:OLEObject Type="Embed" ProgID="Equation.3" ShapeID="_x0000_i1082" DrawAspect="Content" ObjectID="_1469886128" r:id="rId93"/>
                    </w:object>
                  </w:r>
                </w:p>
              </w:txbxContent>
            </v:textbox>
          </v:shape>
        </w:pict>
      </w:r>
    </w:p>
    <w:p w:rsidR="007825B7" w:rsidRPr="007825B7" w:rsidRDefault="007825B7" w:rsidP="00DE7C49">
      <w:pPr>
        <w:widowControl w:val="0"/>
        <w:autoSpaceDE w:val="0"/>
        <w:autoSpaceDN w:val="0"/>
        <w:adjustRightInd w:val="0"/>
        <w:ind w:firstLine="709"/>
      </w:pPr>
    </w:p>
    <w:p w:rsidR="00711E11" w:rsidRDefault="00711E11" w:rsidP="00DE7C49">
      <w:pPr>
        <w:widowControl w:val="0"/>
        <w:autoSpaceDE w:val="0"/>
        <w:autoSpaceDN w:val="0"/>
        <w:adjustRightInd w:val="0"/>
        <w:ind w:firstLine="709"/>
      </w:pPr>
    </w:p>
    <w:p w:rsidR="00711E11" w:rsidRPr="0056724C" w:rsidRDefault="00711E11" w:rsidP="00DE7C49">
      <w:pPr>
        <w:widowControl w:val="0"/>
        <w:autoSpaceDE w:val="0"/>
        <w:autoSpaceDN w:val="0"/>
        <w:adjustRightInd w:val="0"/>
        <w:ind w:firstLine="709"/>
      </w:pPr>
      <w:r w:rsidRPr="0056724C">
        <w:rPr>
          <w:b/>
          <w:bCs/>
        </w:rPr>
        <w:t>Рис. 4</w:t>
      </w:r>
      <w:r w:rsidRPr="0056724C">
        <w:t>. Схема коррозии стали при контакте с водой с поглощением кис</w:t>
      </w:r>
      <w:r>
        <w:t>лорода (атмосферная коррозия).</w:t>
      </w:r>
    </w:p>
    <w:p w:rsidR="00711E11" w:rsidRDefault="00711E11" w:rsidP="00DE7C49">
      <w:pPr>
        <w:widowControl w:val="0"/>
        <w:autoSpaceDE w:val="0"/>
        <w:autoSpaceDN w:val="0"/>
        <w:adjustRightInd w:val="0"/>
        <w:ind w:firstLine="709"/>
      </w:pPr>
    </w:p>
    <w:p w:rsidR="00157671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>Кроме электрохимических реакций при коррозии обычно протекают вторичные химические реакции, например, взаимодействие ионов металла с гидроксид-ионами, концентрация которых повышается в результате катодных реакций</w:t>
      </w:r>
      <w:r w:rsidR="007825B7" w:rsidRPr="007825B7">
        <w:t xml:space="preserve"> </w:t>
      </w:r>
      <w:r w:rsidR="00157671" w:rsidRPr="007825B7">
        <w:object w:dxaOrig="2659" w:dyaOrig="380">
          <v:shape id="_x0000_i1083" type="#_x0000_t75" style="width:132.75pt;height:18.75pt" o:ole="">
            <v:imagedata r:id="rId94" o:title=""/>
          </v:shape>
          <o:OLEObject Type="Embed" ProgID="Equation.3" ShapeID="_x0000_i1083" DrawAspect="Content" ObjectID="_1469886023" r:id="rId95"/>
        </w:object>
      </w:r>
      <w:r w:rsidR="00711E11">
        <w:t>.</w:t>
      </w:r>
    </w:p>
    <w:p w:rsidR="00A84038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>Как видно, процессы электрохимической коррозии подобны процессам, протекающим в гальванических элементах</w:t>
      </w:r>
      <w:r w:rsidR="007825B7" w:rsidRPr="007825B7">
        <w:t xml:space="preserve">. </w:t>
      </w:r>
    </w:p>
    <w:p w:rsidR="00A84038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>Основным отличием процессов электрохимической коррозии от процессов в гальваническом элементе является отсутствие внешней цепи</w:t>
      </w:r>
      <w:r w:rsidR="007825B7" w:rsidRPr="007825B7">
        <w:t xml:space="preserve">. </w:t>
      </w:r>
      <w:r w:rsidRPr="007825B7">
        <w:t>Электроны в процес</w:t>
      </w:r>
      <w:r w:rsidR="00157671" w:rsidRPr="007825B7">
        <w:t>се коррозии не выходят из коррод</w:t>
      </w:r>
      <w:r w:rsidRPr="007825B7">
        <w:t>ирующего металла, а двигаются внутри ме</w:t>
      </w:r>
      <w:r w:rsidR="00157671" w:rsidRPr="007825B7">
        <w:t>талла</w:t>
      </w:r>
      <w:r w:rsidR="007825B7" w:rsidRPr="007825B7">
        <w:t xml:space="preserve">. </w:t>
      </w:r>
    </w:p>
    <w:p w:rsidR="00100910" w:rsidRPr="007825B7" w:rsidRDefault="00100910" w:rsidP="00DE7C49">
      <w:pPr>
        <w:widowControl w:val="0"/>
        <w:autoSpaceDE w:val="0"/>
        <w:autoSpaceDN w:val="0"/>
        <w:adjustRightInd w:val="0"/>
        <w:ind w:firstLine="709"/>
      </w:pPr>
    </w:p>
    <w:p w:rsidR="00A84038" w:rsidRPr="007825B7" w:rsidRDefault="00D3655D" w:rsidP="00DE7C49">
      <w:pPr>
        <w:widowControl w:val="0"/>
        <w:autoSpaceDE w:val="0"/>
        <w:autoSpaceDN w:val="0"/>
        <w:adjustRightInd w:val="0"/>
        <w:ind w:firstLine="709"/>
      </w:pPr>
      <w:r>
        <w:pict>
          <v:shape id="_x0000_i1084" type="#_x0000_t75" style="width:154.5pt;height:93pt" fillcolor="window">
            <v:imagedata r:id="rId96" o:title=""/>
          </v:shape>
        </w:pict>
      </w:r>
    </w:p>
    <w:p w:rsidR="00DE7C49" w:rsidRPr="00DE7C49" w:rsidRDefault="00DE7C49" w:rsidP="00DE7C49">
      <w:pPr>
        <w:widowControl w:val="0"/>
        <w:autoSpaceDE w:val="0"/>
        <w:autoSpaceDN w:val="0"/>
        <w:adjustRightInd w:val="0"/>
        <w:ind w:firstLine="709"/>
      </w:pPr>
      <w:r w:rsidRPr="00DE7C49">
        <w:t xml:space="preserve">Рис. 5. Схема коррозии стали в растворе </w:t>
      </w:r>
      <w:r w:rsidRPr="00DE7C49">
        <w:rPr>
          <w:position w:val="-10"/>
        </w:rPr>
        <w:object w:dxaOrig="740" w:dyaOrig="340">
          <v:shape id="_x0000_i1085" type="#_x0000_t75" style="width:36.75pt;height:17.25pt" o:ole="">
            <v:imagedata r:id="rId97" o:title=""/>
          </v:shape>
          <o:OLEObject Type="Embed" ProgID="Equation.3" ShapeID="_x0000_i1085" DrawAspect="Content" ObjectID="_1469886024" r:id="rId98"/>
        </w:object>
      </w:r>
      <w:r w:rsidRPr="00DE7C49">
        <w:t xml:space="preserve"> с выделением водорода.</w:t>
      </w:r>
    </w:p>
    <w:p w:rsidR="00100910" w:rsidRDefault="00100910" w:rsidP="00DE7C49">
      <w:pPr>
        <w:widowControl w:val="0"/>
        <w:autoSpaceDE w:val="0"/>
        <w:autoSpaceDN w:val="0"/>
        <w:adjustRightInd w:val="0"/>
        <w:ind w:firstLine="709"/>
      </w:pPr>
    </w:p>
    <w:p w:rsid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>Химическая энергия реакции</w:t>
      </w:r>
      <w:r w:rsidR="00157671" w:rsidRPr="007825B7">
        <w:t xml:space="preserve"> окисления металла передается не в виде работы, а лишь в виде теплоты</w:t>
      </w:r>
      <w:r w:rsidR="007825B7" w:rsidRPr="007825B7">
        <w:t xml:space="preserve">. </w:t>
      </w:r>
      <w:r w:rsidRPr="007825B7">
        <w:t xml:space="preserve">Схема </w:t>
      </w:r>
      <w:r w:rsidR="00157671" w:rsidRPr="007825B7">
        <w:t xml:space="preserve">электрохимической </w:t>
      </w:r>
      <w:r w:rsidRPr="007825B7">
        <w:t xml:space="preserve">коррозии </w:t>
      </w:r>
      <w:r w:rsidR="00157671" w:rsidRPr="007825B7">
        <w:t>железа</w:t>
      </w:r>
      <w:r w:rsidRPr="007825B7">
        <w:t xml:space="preserve"> в контакте с углеродом приведена на </w:t>
      </w:r>
      <w:r w:rsidR="007825B7">
        <w:t>рис.5</w:t>
      </w:r>
      <w:r w:rsidR="007825B7" w:rsidRPr="007825B7">
        <w:t xml:space="preserve">. </w:t>
      </w:r>
    </w:p>
    <w:p w:rsidR="00A84038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>На анодных участках происходит реакция окисления железа</w:t>
      </w:r>
      <w:r w:rsidR="007825B7" w:rsidRPr="007825B7">
        <w:t xml:space="preserve"> </w:t>
      </w:r>
      <w:r w:rsidR="00DD195D" w:rsidRPr="007825B7">
        <w:object w:dxaOrig="1480" w:dyaOrig="320">
          <v:shape id="_x0000_i1086" type="#_x0000_t75" style="width:74.25pt;height:15.75pt" o:ole="">
            <v:imagedata r:id="rId99" o:title=""/>
          </v:shape>
          <o:OLEObject Type="Embed" ProgID="Equation.3" ShapeID="_x0000_i1086" DrawAspect="Content" ObjectID="_1469886025" r:id="rId100"/>
        </w:object>
      </w:r>
      <w:r w:rsidR="007825B7" w:rsidRPr="007825B7">
        <w:t xml:space="preserve">. </w:t>
      </w:r>
      <w:r w:rsidR="00DD195D" w:rsidRPr="007825B7">
        <w:t>Н</w:t>
      </w:r>
      <w:r w:rsidRPr="007825B7">
        <w:t>а</w:t>
      </w:r>
      <w:r w:rsidR="00DD195D" w:rsidRPr="007825B7">
        <w:t xml:space="preserve"> </w:t>
      </w:r>
      <w:r w:rsidRPr="007825B7">
        <w:t>катодных участках происходит</w:t>
      </w:r>
      <w:r w:rsidR="007825B7" w:rsidRPr="007825B7">
        <w:t xml:space="preserve"> </w:t>
      </w:r>
      <w:r w:rsidRPr="007825B7">
        <w:t>восстановление водорода</w:t>
      </w:r>
      <w:r w:rsidR="007825B7" w:rsidRPr="007825B7">
        <w:t xml:space="preserve"> </w:t>
      </w:r>
      <w:r w:rsidR="00DD195D" w:rsidRPr="007825B7">
        <w:object w:dxaOrig="1540" w:dyaOrig="360">
          <v:shape id="_x0000_i1087" type="#_x0000_t75" style="width:77.25pt;height:18pt" o:ole="">
            <v:imagedata r:id="rId101" o:title=""/>
          </v:shape>
          <o:OLEObject Type="Embed" ProgID="Equation.3" ShapeID="_x0000_i1087" DrawAspect="Content" ObjectID="_1469886026" r:id="rId102"/>
        </w:object>
      </w:r>
      <w:r w:rsidR="007825B7" w:rsidRPr="007825B7">
        <w:t xml:space="preserve">. </w:t>
      </w:r>
    </w:p>
    <w:p w:rsidR="00A84038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>Причинами энергетической неоднородности поверхности металл</w:t>
      </w:r>
      <w:r w:rsidR="00DD195D" w:rsidRPr="007825B7">
        <w:t>а</w:t>
      </w:r>
      <w:r w:rsidRPr="007825B7">
        <w:t xml:space="preserve"> и сплава могут быть неоднородность сплава по химическому и фаз</w:t>
      </w:r>
      <w:r w:rsidR="00DD195D" w:rsidRPr="007825B7">
        <w:t>о</w:t>
      </w:r>
      <w:r w:rsidRPr="007825B7">
        <w:t>вому составам, наличие примесей в металле, пленок на его поверхности и др</w:t>
      </w:r>
      <w:r w:rsidR="007825B7" w:rsidRPr="007825B7">
        <w:t xml:space="preserve">. </w:t>
      </w:r>
      <w:r w:rsidRPr="007825B7">
        <w:t xml:space="preserve">На поверхности металла могут быть участки, на которых </w:t>
      </w:r>
      <w:r w:rsidR="00DD195D" w:rsidRPr="007825B7">
        <w:t>ка</w:t>
      </w:r>
      <w:r w:rsidRPr="007825B7">
        <w:t>тодные реакции протекают быстрее (катализируются</w:t>
      </w:r>
      <w:r w:rsidR="007825B7" w:rsidRPr="007825B7">
        <w:t>),</w:t>
      </w:r>
      <w:r w:rsidRPr="007825B7">
        <w:t xml:space="preserve"> чем на друг</w:t>
      </w:r>
      <w:r w:rsidR="00DD195D" w:rsidRPr="007825B7">
        <w:t>их</w:t>
      </w:r>
      <w:r w:rsidRPr="007825B7">
        <w:t xml:space="preserve"> участках</w:t>
      </w:r>
      <w:r w:rsidR="007825B7" w:rsidRPr="007825B7">
        <w:t xml:space="preserve">. </w:t>
      </w:r>
      <w:r w:rsidRPr="007825B7">
        <w:t xml:space="preserve">Поэтому катодный процесс в основном будет протекать </w:t>
      </w:r>
      <w:r w:rsidR="00DD195D" w:rsidRPr="007825B7">
        <w:t>на</w:t>
      </w:r>
      <w:r w:rsidR="007825B7" w:rsidRPr="007825B7">
        <w:t xml:space="preserve"> </w:t>
      </w:r>
      <w:r w:rsidRPr="007825B7">
        <w:t>участках, которые называются катодными</w:t>
      </w:r>
      <w:r w:rsidR="007825B7" w:rsidRPr="007825B7">
        <w:t xml:space="preserve">. </w:t>
      </w:r>
      <w:r w:rsidRPr="007825B7">
        <w:t>Наличие участков, на к</w:t>
      </w:r>
      <w:r w:rsidR="00DD195D" w:rsidRPr="007825B7">
        <w:t>о</w:t>
      </w:r>
      <w:r w:rsidRPr="007825B7">
        <w:t>торых катодные реакции протекают быстрее, увеличивает скоро</w:t>
      </w:r>
      <w:r w:rsidR="00C816F3" w:rsidRPr="007825B7">
        <w:t>сть</w:t>
      </w:r>
      <w:r w:rsidRPr="007825B7">
        <w:t xml:space="preserve"> коррозионного процесса</w:t>
      </w:r>
      <w:r w:rsidR="007825B7" w:rsidRPr="007825B7">
        <w:t xml:space="preserve">. </w:t>
      </w:r>
      <w:r w:rsidRPr="007825B7">
        <w:t xml:space="preserve">На других участках будет протекать в </w:t>
      </w:r>
      <w:r w:rsidR="00C816F3" w:rsidRPr="007825B7">
        <w:t>ос</w:t>
      </w:r>
      <w:r w:rsidRPr="007825B7">
        <w:t>новном растворение металла и поэтому они называются анодн</w:t>
      </w:r>
      <w:r w:rsidR="00C816F3" w:rsidRPr="007825B7">
        <w:t>ыми</w:t>
      </w:r>
      <w:r w:rsidR="007825B7" w:rsidRPr="007825B7">
        <w:t xml:space="preserve">. </w:t>
      </w:r>
      <w:r w:rsidRPr="007825B7">
        <w:t>Катодные и анодные участки чередуются и имеют очень малые р</w:t>
      </w:r>
      <w:r w:rsidR="00C816F3" w:rsidRPr="007825B7">
        <w:t>аз</w:t>
      </w:r>
      <w:r w:rsidRPr="007825B7">
        <w:t xml:space="preserve">меры, </w:t>
      </w:r>
      <w:r w:rsidR="007825B7" w:rsidRPr="007825B7">
        <w:t xml:space="preserve">т.е. </w:t>
      </w:r>
      <w:r w:rsidRPr="007825B7">
        <w:t>речь идет о микроанодах и микрокатодах и соответствен</w:t>
      </w:r>
      <w:r w:rsidR="00C816F3" w:rsidRPr="007825B7">
        <w:t>н</w:t>
      </w:r>
      <w:r w:rsidRPr="007825B7">
        <w:t>о коррозионных микроэлементах</w:t>
      </w:r>
      <w:r w:rsidR="007825B7" w:rsidRPr="007825B7">
        <w:t xml:space="preserve">. </w:t>
      </w:r>
      <w:r w:rsidRPr="007825B7">
        <w:t>Таким образом, при наличии эне</w:t>
      </w:r>
      <w:r w:rsidR="00C816F3" w:rsidRPr="007825B7">
        <w:t>рге</w:t>
      </w:r>
      <w:r w:rsidRPr="007825B7">
        <w:t>тической неоднородности поверхности металла коррозионный пр</w:t>
      </w:r>
      <w:r w:rsidR="00C816F3" w:rsidRPr="007825B7">
        <w:t>о</w:t>
      </w:r>
      <w:r w:rsidRPr="007825B7">
        <w:t>цесс заключается в работе огромного числа коррозионных микроэл</w:t>
      </w:r>
      <w:r w:rsidR="00C816F3" w:rsidRPr="007825B7">
        <w:t>е</w:t>
      </w:r>
      <w:r w:rsidRPr="007825B7">
        <w:t>ментов</w:t>
      </w:r>
      <w:r w:rsidR="007825B7" w:rsidRPr="007825B7">
        <w:t xml:space="preserve">. </w:t>
      </w:r>
      <w:r w:rsidRPr="007825B7">
        <w:t>Коррозионный элемент в отличие от гальванического явл</w:t>
      </w:r>
      <w:r w:rsidR="00C816F3" w:rsidRPr="007825B7">
        <w:t>яет</w:t>
      </w:r>
      <w:r w:rsidRPr="007825B7">
        <w:t>ся короткозамкнутым микроэлементом</w:t>
      </w:r>
      <w:r w:rsidR="007825B7" w:rsidRPr="007825B7">
        <w:t xml:space="preserve">. </w:t>
      </w:r>
    </w:p>
    <w:p w:rsidR="00A84038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>Однако разрушение металла по механизму работы короткоза</w:t>
      </w:r>
      <w:r w:rsidR="00C816F3" w:rsidRPr="007825B7">
        <w:t>мк</w:t>
      </w:r>
      <w:r w:rsidRPr="007825B7">
        <w:t>нутых элементов</w:t>
      </w:r>
      <w:r w:rsidR="007825B7" w:rsidRPr="007825B7">
        <w:t xml:space="preserve"> - </w:t>
      </w:r>
      <w:r w:rsidRPr="007825B7">
        <w:t>не единственный путь электрохимической кор</w:t>
      </w:r>
      <w:r w:rsidR="00C816F3" w:rsidRPr="007825B7">
        <w:t>ро</w:t>
      </w:r>
      <w:r w:rsidRPr="007825B7">
        <w:t>зии</w:t>
      </w:r>
      <w:r w:rsidR="007825B7" w:rsidRPr="007825B7">
        <w:t xml:space="preserve">. </w:t>
      </w:r>
      <w:r w:rsidRPr="007825B7">
        <w:t xml:space="preserve">Иногда энергетическая неоднородность металлов невелика и </w:t>
      </w:r>
      <w:r w:rsidR="00C816F3" w:rsidRPr="007825B7">
        <w:t>от</w:t>
      </w:r>
      <w:r w:rsidRPr="007825B7">
        <w:t>сутствуют участки, катализирующие катодные реакции</w:t>
      </w:r>
      <w:r w:rsidR="007825B7" w:rsidRPr="007825B7">
        <w:t xml:space="preserve">. </w:t>
      </w:r>
      <w:r w:rsidRPr="007825B7">
        <w:t>Тогда как</w:t>
      </w:r>
      <w:r w:rsidR="00C816F3" w:rsidRPr="007825B7">
        <w:t xml:space="preserve"> ка</w:t>
      </w:r>
      <w:r w:rsidRPr="007825B7">
        <w:t>тодные, так и анодные процессы идут по всей поверхности мета</w:t>
      </w:r>
      <w:r w:rsidR="00C816F3" w:rsidRPr="007825B7">
        <w:t>лла</w:t>
      </w:r>
      <w:r w:rsidR="007825B7" w:rsidRPr="007825B7">
        <w:t xml:space="preserve">. </w:t>
      </w:r>
      <w:r w:rsidRPr="007825B7">
        <w:t xml:space="preserve">Коррозионный процесс в отсутствие участков, катализирующих </w:t>
      </w:r>
      <w:r w:rsidR="00C816F3" w:rsidRPr="007825B7">
        <w:t>ка</w:t>
      </w:r>
      <w:r w:rsidRPr="007825B7">
        <w:t xml:space="preserve">тодные реакции, протекает медленнее, чем </w:t>
      </w:r>
      <w:r w:rsidR="00C816F3" w:rsidRPr="007825B7">
        <w:t>при наличии катодных ка</w:t>
      </w:r>
      <w:r w:rsidRPr="007825B7">
        <w:t>тализаторов</w:t>
      </w:r>
      <w:r w:rsidR="007825B7" w:rsidRPr="007825B7">
        <w:t xml:space="preserve">. </w:t>
      </w:r>
      <w:r w:rsidRPr="007825B7">
        <w:t>Так, например, цинк высокой степени чистоты ра</w:t>
      </w:r>
      <w:r w:rsidR="00C816F3" w:rsidRPr="007825B7">
        <w:t>ство</w:t>
      </w:r>
      <w:r w:rsidRPr="007825B7">
        <w:t>ряется в растворе серной кислоты значительно медленнее, чем те</w:t>
      </w:r>
      <w:r w:rsidR="00C816F3" w:rsidRPr="007825B7">
        <w:t>хни</w:t>
      </w:r>
      <w:r w:rsidRPr="007825B7">
        <w:t>ческий цинк, содержащий примеси, которые катализируют реак</w:t>
      </w:r>
      <w:r w:rsidR="00C816F3" w:rsidRPr="007825B7">
        <w:t>ци</w:t>
      </w:r>
      <w:r w:rsidRPr="007825B7">
        <w:t>и выделения водорода</w:t>
      </w:r>
      <w:r w:rsidR="007825B7" w:rsidRPr="007825B7">
        <w:t xml:space="preserve">. </w:t>
      </w:r>
    </w:p>
    <w:p w:rsidR="00640CD5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>Термодинамика электрохимической коррозии</w:t>
      </w:r>
      <w:r w:rsidR="007825B7" w:rsidRPr="007825B7">
        <w:t xml:space="preserve">. </w:t>
      </w:r>
      <w:r w:rsidRPr="007825B7">
        <w:t xml:space="preserve">Рассмотрим </w:t>
      </w:r>
      <w:r w:rsidR="00C816F3" w:rsidRPr="007825B7">
        <w:t>ус</w:t>
      </w:r>
      <w:r w:rsidRPr="007825B7">
        <w:t>ловия, при которых возможна коррозия с кислородной и водород деполяризацией</w:t>
      </w:r>
      <w:r w:rsidR="007825B7" w:rsidRPr="007825B7">
        <w:t xml:space="preserve">. </w:t>
      </w:r>
      <w:r w:rsidRPr="007825B7">
        <w:t xml:space="preserve">Коррозия как самопроизвольный процесс протея если энергия Гиббса реакции </w:t>
      </w:r>
      <w:r w:rsidR="00C816F3" w:rsidRPr="007825B7">
        <w:object w:dxaOrig="220" w:dyaOrig="260">
          <v:shape id="_x0000_i1088" type="#_x0000_t75" style="width:11.25pt;height:12.75pt" o:ole="">
            <v:imagedata r:id="rId10" o:title=""/>
          </v:shape>
          <o:OLEObject Type="Embed" ProgID="Equation.3" ShapeID="_x0000_i1088" DrawAspect="Content" ObjectID="_1469886027" r:id="rId103"/>
        </w:object>
      </w:r>
      <w:r w:rsidR="00C816F3" w:rsidRPr="007825B7">
        <w:rPr>
          <w:lang w:val="en-US"/>
        </w:rPr>
        <w:t>G</w:t>
      </w:r>
      <w:r w:rsidRPr="007825B7">
        <w:t xml:space="preserve"> имеет отрицательное значение</w:t>
      </w:r>
      <w:r w:rsidR="007825B7" w:rsidRPr="007825B7">
        <w:t xml:space="preserve">. </w:t>
      </w:r>
      <w:r w:rsidR="00C816F3" w:rsidRPr="007825B7">
        <w:t>Так</w:t>
      </w:r>
      <w:r w:rsidRPr="007825B7">
        <w:t xml:space="preserve"> как энергия Гиббса реакции непосредственно связана с ЭДС эле</w:t>
      </w:r>
      <w:r w:rsidR="00C816F3" w:rsidRPr="007825B7">
        <w:t>мента</w:t>
      </w:r>
      <w:r w:rsidRPr="007825B7">
        <w:t xml:space="preserve"> </w:t>
      </w:r>
      <w:r w:rsidR="00C816F3" w:rsidRPr="007825B7">
        <w:object w:dxaOrig="1700" w:dyaOrig="360">
          <v:shape id="_x0000_i1089" type="#_x0000_t75" style="width:84.75pt;height:18pt" o:ole="">
            <v:imagedata r:id="rId104" o:title=""/>
          </v:shape>
          <o:OLEObject Type="Embed" ProgID="Equation.3" ShapeID="_x0000_i1089" DrawAspect="Content" ObjectID="_1469886028" r:id="rId105"/>
        </w:object>
      </w:r>
      <w:r w:rsidR="00C816F3" w:rsidRPr="007825B7">
        <w:t>,</w:t>
      </w:r>
      <w:r w:rsidRPr="007825B7">
        <w:t xml:space="preserve"> то возможность протекания коррозии может б</w:t>
      </w:r>
      <w:r w:rsidR="00C816F3" w:rsidRPr="007825B7">
        <w:t>ыть</w:t>
      </w:r>
      <w:r w:rsidR="007825B7" w:rsidRPr="007825B7">
        <w:t xml:space="preserve"> </w:t>
      </w:r>
      <w:r w:rsidR="00C816F3" w:rsidRPr="007825B7">
        <w:t>ус</w:t>
      </w:r>
      <w:r w:rsidRPr="007825B7">
        <w:t>тановлена по знаку ЭДС элемента</w:t>
      </w:r>
      <w:r w:rsidR="007825B7" w:rsidRPr="007825B7">
        <w:t xml:space="preserve">. </w:t>
      </w:r>
      <w:r w:rsidRPr="007825B7">
        <w:t xml:space="preserve">Если ЭДС элемента имеет </w:t>
      </w:r>
      <w:r w:rsidR="00C816F3" w:rsidRPr="007825B7">
        <w:t>поло</w:t>
      </w:r>
      <w:r w:rsidRPr="007825B7">
        <w:t>жительное значение (</w:t>
      </w:r>
      <w:r w:rsidR="00640CD5" w:rsidRPr="007825B7">
        <w:object w:dxaOrig="340" w:dyaOrig="360">
          <v:shape id="_x0000_i1090" type="#_x0000_t75" style="width:17.25pt;height:18pt" o:ole="">
            <v:imagedata r:id="rId106" o:title=""/>
          </v:shape>
          <o:OLEObject Type="Embed" ProgID="Equation.3" ShapeID="_x0000_i1090" DrawAspect="Content" ObjectID="_1469886029" r:id="rId107"/>
        </w:object>
      </w:r>
      <w:r w:rsidRPr="007825B7">
        <w:t>&gt; 0</w:t>
      </w:r>
      <w:r w:rsidR="007825B7" w:rsidRPr="007825B7">
        <w:t>),</w:t>
      </w:r>
      <w:r w:rsidRPr="007825B7">
        <w:t xml:space="preserve"> то коррозия возможна</w:t>
      </w:r>
      <w:r w:rsidR="007825B7" w:rsidRPr="007825B7">
        <w:t xml:space="preserve">. </w:t>
      </w:r>
      <w:r w:rsidRPr="007825B7">
        <w:t>Так как</w:t>
      </w:r>
      <w:r w:rsidR="00640CD5" w:rsidRPr="007825B7">
        <w:t xml:space="preserve"> ЭДС</w:t>
      </w:r>
      <w:r w:rsidRPr="007825B7">
        <w:t xml:space="preserve"> равна разности потенциалов окислителя и восстановителя</w:t>
      </w:r>
      <w:r w:rsidR="00640CD5" w:rsidRPr="007825B7">
        <w:t xml:space="preserve"> </w:t>
      </w:r>
      <w:r w:rsidR="00D202C5" w:rsidRPr="007825B7">
        <w:object w:dxaOrig="1900" w:dyaOrig="360">
          <v:shape id="_x0000_i1091" type="#_x0000_t75" style="width:95.25pt;height:18pt" o:ole="">
            <v:imagedata r:id="rId108" o:title=""/>
          </v:shape>
          <o:OLEObject Type="Embed" ProgID="Equation.3" ShapeID="_x0000_i1091" DrawAspect="Content" ObjectID="_1469886030" r:id="rId109"/>
        </w:object>
      </w:r>
      <w:r w:rsidR="00640CD5" w:rsidRPr="007825B7">
        <w:t xml:space="preserve">, </w:t>
      </w:r>
      <w:r w:rsidRPr="007825B7">
        <w:t>то коррозия возможна при условии, что потенциал окислителя положительнее потенциала металла</w:t>
      </w:r>
      <w:r w:rsidR="007825B7" w:rsidRPr="007825B7">
        <w:t xml:space="preserve">: </w:t>
      </w:r>
      <w:r w:rsidR="004150F9" w:rsidRPr="007825B7">
        <w:object w:dxaOrig="440" w:dyaOrig="360">
          <v:shape id="_x0000_i1092" type="#_x0000_t75" style="width:21.75pt;height:18pt" o:ole="">
            <v:imagedata r:id="rId110" o:title=""/>
          </v:shape>
          <o:OLEObject Type="Embed" ProgID="Equation.3" ShapeID="_x0000_i1092" DrawAspect="Content" ObjectID="_1469886031" r:id="rId111"/>
        </w:object>
      </w:r>
      <w:r w:rsidR="004150F9" w:rsidRPr="007825B7">
        <w:t>&gt;</w:t>
      </w:r>
      <w:r w:rsidR="001A482E" w:rsidRPr="007825B7">
        <w:object w:dxaOrig="420" w:dyaOrig="360">
          <v:shape id="_x0000_i1093" type="#_x0000_t75" style="width:21pt;height:18pt" o:ole="">
            <v:imagedata r:id="rId112" o:title=""/>
          </v:shape>
          <o:OLEObject Type="Embed" ProgID="Equation.3" ShapeID="_x0000_i1093" DrawAspect="Content" ObjectID="_1469886032" r:id="rId113"/>
        </w:object>
      </w:r>
    </w:p>
    <w:p w:rsidR="00567B93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>Потенциал кислородного электрода при 298 К описывается уравнением</w:t>
      </w:r>
    </w:p>
    <w:p w:rsidR="007825B7" w:rsidRPr="007825B7" w:rsidRDefault="001A482E" w:rsidP="00DE7C49">
      <w:pPr>
        <w:widowControl w:val="0"/>
        <w:autoSpaceDE w:val="0"/>
        <w:autoSpaceDN w:val="0"/>
        <w:adjustRightInd w:val="0"/>
        <w:ind w:firstLine="709"/>
      </w:pPr>
      <w:r w:rsidRPr="007825B7">
        <w:rPr>
          <w:lang w:val="en-US"/>
        </w:rPr>
        <w:t>E</w:t>
      </w:r>
      <w:r w:rsidRPr="007825B7">
        <w:t xml:space="preserve"> /</w:t>
      </w:r>
      <w:r w:rsidRPr="007825B7">
        <w:rPr>
          <w:lang w:val="en-US"/>
        </w:rPr>
        <w:t>OH</w:t>
      </w:r>
      <w:r w:rsidRPr="007825B7">
        <w:object w:dxaOrig="160" w:dyaOrig="300">
          <v:shape id="_x0000_i1094" type="#_x0000_t75" style="width:8.25pt;height:15pt" o:ole="">
            <v:imagedata r:id="rId114" o:title=""/>
          </v:shape>
          <o:OLEObject Type="Embed" ProgID="Equation.3" ShapeID="_x0000_i1094" DrawAspect="Content" ObjectID="_1469886033" r:id="rId115"/>
        </w:object>
      </w:r>
      <w:r w:rsidR="00A84038" w:rsidRPr="007825B7">
        <w:t xml:space="preserve"> </w:t>
      </w:r>
      <w:r w:rsidRPr="007825B7">
        <w:t xml:space="preserve">=1,23 + 0,014718 </w:t>
      </w:r>
      <w:r w:rsidRPr="007825B7">
        <w:rPr>
          <w:lang w:val="en-US"/>
        </w:rPr>
        <w:t>g</w:t>
      </w:r>
      <w:r w:rsidRPr="007825B7">
        <w:t>р</w:t>
      </w:r>
      <w:r w:rsidRPr="007825B7">
        <w:object w:dxaOrig="180" w:dyaOrig="360">
          <v:shape id="_x0000_i1095" type="#_x0000_t75" style="width:9pt;height:18pt" o:ole="">
            <v:imagedata r:id="rId116" o:title=""/>
          </v:shape>
          <o:OLEObject Type="Embed" ProgID="Equation.3" ShapeID="_x0000_i1095" DrawAspect="Content" ObjectID="_1469886034" r:id="rId117"/>
        </w:object>
      </w:r>
      <w:r w:rsidR="007825B7" w:rsidRPr="007825B7">
        <w:t xml:space="preserve"> - </w:t>
      </w:r>
      <w:r w:rsidR="00A84038" w:rsidRPr="007825B7">
        <w:t>0,059рН</w:t>
      </w:r>
      <w:r w:rsidR="007825B7" w:rsidRPr="007825B7">
        <w:t xml:space="preserve">. </w:t>
      </w:r>
    </w:p>
    <w:p w:rsidR="00A84038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 xml:space="preserve">Потенциал </w:t>
      </w:r>
      <w:r w:rsidR="001A482E" w:rsidRPr="007825B7">
        <w:t>во</w:t>
      </w:r>
      <w:r w:rsidRPr="007825B7">
        <w:t xml:space="preserve">дородного электрода </w:t>
      </w:r>
      <w:r w:rsidR="001A482E" w:rsidRPr="007825B7">
        <w:t>опи</w:t>
      </w:r>
      <w:r w:rsidRPr="007825B7">
        <w:t>сывается уравнением</w:t>
      </w:r>
    </w:p>
    <w:p w:rsidR="001A482E" w:rsidRPr="007825B7" w:rsidRDefault="001A482E" w:rsidP="00DE7C49">
      <w:pPr>
        <w:widowControl w:val="0"/>
        <w:autoSpaceDE w:val="0"/>
        <w:autoSpaceDN w:val="0"/>
        <w:adjustRightInd w:val="0"/>
        <w:ind w:firstLine="709"/>
      </w:pPr>
      <w:r w:rsidRPr="007825B7">
        <w:rPr>
          <w:lang w:val="en-US"/>
        </w:rPr>
        <w:t>E</w:t>
      </w:r>
      <w:r w:rsidRPr="007825B7">
        <w:rPr>
          <w:lang w:val="en-US"/>
        </w:rPr>
        <w:object w:dxaOrig="499" w:dyaOrig="380">
          <v:shape id="_x0000_i1096" type="#_x0000_t75" style="width:24.75pt;height:18.75pt" o:ole="">
            <v:imagedata r:id="rId118" o:title=""/>
          </v:shape>
          <o:OLEObject Type="Embed" ProgID="Equation.3" ShapeID="_x0000_i1096" DrawAspect="Content" ObjectID="_1469886035" r:id="rId119"/>
        </w:object>
      </w:r>
      <w:r w:rsidRPr="007825B7">
        <w:t>=</w:t>
      </w:r>
      <w:r w:rsidR="007825B7" w:rsidRPr="007825B7">
        <w:t xml:space="preserve"> - </w:t>
      </w:r>
      <w:r w:rsidRPr="007825B7">
        <w:t>0</w:t>
      </w:r>
      <w:r w:rsidR="007825B7">
        <w:t>.0</w:t>
      </w:r>
      <w:r w:rsidRPr="007825B7">
        <w:t>59</w:t>
      </w:r>
      <w:r w:rsidRPr="007825B7">
        <w:rPr>
          <w:lang w:val="en-US"/>
        </w:rPr>
        <w:t>pH</w:t>
      </w:r>
      <w:r w:rsidR="007825B7" w:rsidRPr="007825B7">
        <w:t xml:space="preserve"> - </w:t>
      </w:r>
      <w:r w:rsidRPr="007825B7">
        <w:t>0</w:t>
      </w:r>
      <w:r w:rsidR="007825B7">
        <w:t>.0</w:t>
      </w:r>
      <w:r w:rsidRPr="007825B7">
        <w:t>2951</w:t>
      </w:r>
      <w:r w:rsidRPr="007825B7">
        <w:rPr>
          <w:lang w:val="en-US"/>
        </w:rPr>
        <w:t>gp</w:t>
      </w:r>
      <w:r w:rsidRPr="007825B7">
        <w:rPr>
          <w:lang w:val="en-US"/>
        </w:rPr>
        <w:object w:dxaOrig="200" w:dyaOrig="340">
          <v:shape id="_x0000_i1097" type="#_x0000_t75" style="width:9.75pt;height:17.25pt" o:ole="">
            <v:imagedata r:id="rId120" o:title=""/>
          </v:shape>
          <o:OLEObject Type="Embed" ProgID="Equation.3" ShapeID="_x0000_i1097" DrawAspect="Content" ObjectID="_1469886036" r:id="rId121"/>
        </w:object>
      </w:r>
    </w:p>
    <w:p w:rsidR="00A84038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>Уравнение позволяет определить возможность протекания коррозии различных металлов</w:t>
      </w:r>
      <w:r w:rsidR="007825B7" w:rsidRPr="007825B7">
        <w:t xml:space="preserve">. </w:t>
      </w:r>
      <w:r w:rsidRPr="007825B7">
        <w:t>Если потенциал металла положительнее потенциала кислородного электрода</w:t>
      </w:r>
      <w:r w:rsidR="001A482E" w:rsidRPr="007825B7">
        <w:t>,</w:t>
      </w:r>
      <w:r w:rsidRPr="007825B7">
        <w:t xml:space="preserve"> то коррозия металла невозможна</w:t>
      </w:r>
      <w:r w:rsidR="007825B7" w:rsidRPr="007825B7">
        <w:t xml:space="preserve">. </w:t>
      </w:r>
      <w:r w:rsidRPr="007825B7">
        <w:t xml:space="preserve">Потенциал золота, например, в отсутствие лигандов во всей области рН положительнее потенциала кислородного электрода, поэтому золото с поглощением </w:t>
      </w:r>
      <w:r w:rsidR="001A482E" w:rsidRPr="007825B7">
        <w:object w:dxaOrig="320" w:dyaOrig="340">
          <v:shape id="_x0000_i1098" type="#_x0000_t75" style="width:15.75pt;height:17.25pt" o:ole="">
            <v:imagedata r:id="rId83" o:title=""/>
          </v:shape>
          <o:OLEObject Type="Embed" ProgID="Equation.3" ShapeID="_x0000_i1098" DrawAspect="Content" ObjectID="_1469886037" r:id="rId122"/>
        </w:object>
      </w:r>
      <w:r w:rsidRPr="007825B7">
        <w:t xml:space="preserve"> и выделением </w:t>
      </w:r>
      <w:r w:rsidR="001A482E" w:rsidRPr="007825B7">
        <w:object w:dxaOrig="360" w:dyaOrig="340">
          <v:shape id="_x0000_i1099" type="#_x0000_t75" style="width:18pt;height:17.25pt" o:ole="">
            <v:imagedata r:id="rId123" o:title=""/>
          </v:shape>
          <o:OLEObject Type="Embed" ProgID="Equation.3" ShapeID="_x0000_i1099" DrawAspect="Content" ObjectID="_1469886038" r:id="rId124"/>
        </w:object>
      </w:r>
      <w:r w:rsidRPr="007825B7">
        <w:t xml:space="preserve"> корродировать не может</w:t>
      </w:r>
      <w:r w:rsidR="007825B7" w:rsidRPr="007825B7">
        <w:t xml:space="preserve">. </w:t>
      </w:r>
      <w:r w:rsidRPr="007825B7">
        <w:t>Если потенциал металла положительнее потенциала водородного электрода и отрицательнее потенциала кислородного электрода, то коррозия возможна с поглощением кислорода и невозможна с выделением водорода</w:t>
      </w:r>
      <w:r w:rsidR="007825B7" w:rsidRPr="007825B7">
        <w:t xml:space="preserve">. </w:t>
      </w:r>
      <w:r w:rsidRPr="007825B7">
        <w:t>Наконец, если потенциал металла отрицательнее потенциала водородного электрода, то возможна коррозия как с поглощением кислорода, так и с выделением водорода</w:t>
      </w:r>
      <w:r w:rsidR="007825B7" w:rsidRPr="007825B7">
        <w:t xml:space="preserve">. </w:t>
      </w:r>
      <w:r w:rsidRPr="007825B7">
        <w:t xml:space="preserve">К таким металлам относятся щелочные и щелочно-земельные металлы, алюминий, цинк </w:t>
      </w:r>
      <w:r w:rsidR="001B6B25" w:rsidRPr="007825B7">
        <w:t>и др</w:t>
      </w:r>
      <w:r w:rsidR="00DE7C49">
        <w:t xml:space="preserve">. </w:t>
      </w:r>
    </w:p>
    <w:p w:rsidR="00A84038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>Таким образом, при контакте раствора электролита с металлами большинство металлов может корродировать с поглощением кислорода и лишь некоторые металлы</w:t>
      </w:r>
      <w:r w:rsidR="007825B7" w:rsidRPr="007825B7">
        <w:t xml:space="preserve"> - </w:t>
      </w:r>
      <w:r w:rsidRPr="007825B7">
        <w:t>с выделением водорода</w:t>
      </w:r>
      <w:r w:rsidR="007825B7" w:rsidRPr="007825B7">
        <w:t xml:space="preserve">. </w:t>
      </w:r>
    </w:p>
    <w:p w:rsidR="00A84038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>Скорость электрохимической коррозии</w:t>
      </w:r>
      <w:r w:rsidR="007825B7" w:rsidRPr="007825B7">
        <w:t xml:space="preserve">. </w:t>
      </w:r>
      <w:r w:rsidRPr="007825B7">
        <w:t>Разность потенциалов металла и окислителя определяют возможность коррозии</w:t>
      </w:r>
      <w:r w:rsidR="007825B7" w:rsidRPr="007825B7">
        <w:t xml:space="preserve">. </w:t>
      </w:r>
      <w:r w:rsidRPr="007825B7">
        <w:t>Более важной характеристикой служит скорость коррозии, выражаемая через потери металла в единицу времени</w:t>
      </w:r>
      <w:r w:rsidR="007825B7" w:rsidRPr="007825B7">
        <w:t xml:space="preserve">. </w:t>
      </w:r>
      <w:r w:rsidRPr="007825B7">
        <w:t>Скорость коррозии может быть также выражена по закону Фарадея через ток или плотность тока</w:t>
      </w:r>
      <w:r w:rsidR="007825B7" w:rsidRPr="007825B7">
        <w:t xml:space="preserve">. </w:t>
      </w:r>
    </w:p>
    <w:p w:rsidR="00A84038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>Так как</w:t>
      </w:r>
      <w:r w:rsidR="00567B93" w:rsidRPr="007825B7">
        <w:t xml:space="preserve">, </w:t>
      </w:r>
      <w:r w:rsidRPr="007825B7">
        <w:t xml:space="preserve">электрохимическая коррозия протекает через несколько взаимосвязанных стадий, то скорость ее зависит от скорости самой </w:t>
      </w:r>
      <w:r w:rsidR="001B6B25" w:rsidRPr="007825B7">
        <w:t>м</w:t>
      </w:r>
      <w:r w:rsidRPr="007825B7">
        <w:t>едленной стадии, называемой лимитирующей (контролирующей</w:t>
      </w:r>
      <w:r w:rsidR="007825B7" w:rsidRPr="007825B7">
        <w:t>),</w:t>
      </w:r>
      <w:r w:rsidR="00567B93" w:rsidRPr="007825B7">
        <w:t xml:space="preserve"> </w:t>
      </w:r>
      <w:r w:rsidRPr="007825B7">
        <w:t>стадией процесса</w:t>
      </w:r>
      <w:r w:rsidR="007825B7" w:rsidRPr="007825B7">
        <w:t xml:space="preserve">. </w:t>
      </w:r>
      <w:r w:rsidRPr="007825B7">
        <w:t>Все остальные стадии вынуждены иметь скор</w:t>
      </w:r>
      <w:r w:rsidR="001B6B25" w:rsidRPr="007825B7">
        <w:t>о</w:t>
      </w:r>
      <w:r w:rsidRPr="007825B7">
        <w:t>с</w:t>
      </w:r>
      <w:r w:rsidR="001B6B25" w:rsidRPr="007825B7">
        <w:t>ть</w:t>
      </w:r>
      <w:r w:rsidRPr="007825B7">
        <w:t xml:space="preserve"> равную скорости лимитирующей стадии процесса</w:t>
      </w:r>
      <w:r w:rsidR="007825B7" w:rsidRPr="007825B7">
        <w:t xml:space="preserve">. </w:t>
      </w:r>
      <w:r w:rsidRPr="007825B7">
        <w:t>Поскольку кор</w:t>
      </w:r>
      <w:r w:rsidR="001B6B25" w:rsidRPr="007825B7">
        <w:t>ро</w:t>
      </w:r>
      <w:r w:rsidRPr="007825B7">
        <w:t>зионные элементы являются короткозамкнутыми микроэлемента</w:t>
      </w:r>
      <w:r w:rsidR="00567B93" w:rsidRPr="007825B7">
        <w:t>ми,</w:t>
      </w:r>
      <w:r w:rsidRPr="007825B7">
        <w:t xml:space="preserve"> движение электронов в металле не может быть лимитирующей </w:t>
      </w:r>
      <w:r w:rsidR="001B6B25" w:rsidRPr="007825B7">
        <w:t>ста</w:t>
      </w:r>
      <w:r w:rsidRPr="007825B7">
        <w:t>дией процесса</w:t>
      </w:r>
      <w:r w:rsidR="007825B7" w:rsidRPr="007825B7">
        <w:t xml:space="preserve">. </w:t>
      </w:r>
      <w:r w:rsidRPr="007825B7">
        <w:t>Движение ионов в растворе обычно также не лим</w:t>
      </w:r>
      <w:r w:rsidR="001B6B25" w:rsidRPr="007825B7">
        <w:t>ити</w:t>
      </w:r>
      <w:r w:rsidRPr="007825B7">
        <w:t xml:space="preserve">рует процесс коррозии ввиду очень малого расстояния между </w:t>
      </w:r>
      <w:r w:rsidR="001B6B25" w:rsidRPr="007825B7">
        <w:t>микроэ</w:t>
      </w:r>
      <w:r w:rsidRPr="007825B7">
        <w:t>лементами (исключение составляют растворы с очень малой э</w:t>
      </w:r>
      <w:r w:rsidR="001B6B25" w:rsidRPr="007825B7">
        <w:t>лек</w:t>
      </w:r>
      <w:r w:rsidRPr="007825B7">
        <w:t>трической проводимостью</w:t>
      </w:r>
      <w:r w:rsidR="007825B7" w:rsidRPr="007825B7">
        <w:t xml:space="preserve">). </w:t>
      </w:r>
      <w:r w:rsidRPr="007825B7">
        <w:t xml:space="preserve">Следовательно, лимитирующими </w:t>
      </w:r>
      <w:r w:rsidR="001B6B25" w:rsidRPr="007825B7">
        <w:t>ста</w:t>
      </w:r>
      <w:r w:rsidRPr="007825B7">
        <w:t>диями могут быть или реакции анодного окисления мета</w:t>
      </w:r>
      <w:r w:rsidR="001B6B25" w:rsidRPr="007825B7">
        <w:t>лла</w:t>
      </w:r>
      <w:r w:rsidRPr="007825B7">
        <w:t xml:space="preserve"> (анодный контроль</w:t>
      </w:r>
      <w:r w:rsidR="007825B7" w:rsidRPr="007825B7">
        <w:t>),</w:t>
      </w:r>
      <w:r w:rsidRPr="007825B7">
        <w:t xml:space="preserve"> или реакции катодного восстановления окис</w:t>
      </w:r>
      <w:r w:rsidR="001B6B25" w:rsidRPr="007825B7">
        <w:t>ли</w:t>
      </w:r>
      <w:r w:rsidRPr="007825B7">
        <w:t>теля (катодный контроль</w:t>
      </w:r>
      <w:r w:rsidR="007825B7" w:rsidRPr="007825B7">
        <w:t>),</w:t>
      </w:r>
      <w:r w:rsidRPr="007825B7">
        <w:t xml:space="preserve"> или те и другие одновреме</w:t>
      </w:r>
      <w:r w:rsidR="001B6B25" w:rsidRPr="007825B7">
        <w:t xml:space="preserve">нно </w:t>
      </w:r>
      <w:r w:rsidRPr="007825B7">
        <w:t>(смешанный контроль</w:t>
      </w:r>
      <w:r w:rsidR="007825B7" w:rsidRPr="007825B7">
        <w:t xml:space="preserve">). </w:t>
      </w:r>
      <w:r w:rsidRPr="007825B7">
        <w:t>Зависимость скорости коррозии (</w:t>
      </w:r>
      <w:r w:rsidR="001B6B25" w:rsidRPr="007825B7">
        <w:rPr>
          <w:lang w:val="en-US"/>
        </w:rPr>
        <w:t>i</w:t>
      </w:r>
      <w:r w:rsidR="001B6B25" w:rsidRPr="007825B7">
        <w:rPr>
          <w:lang w:val="en-US"/>
        </w:rPr>
        <w:object w:dxaOrig="200" w:dyaOrig="340">
          <v:shape id="_x0000_i1100" type="#_x0000_t75" style="width:9.75pt;height:17.25pt" o:ole="">
            <v:imagedata r:id="rId125" o:title=""/>
          </v:shape>
          <o:OLEObject Type="Embed" ProgID="Equation.3" ShapeID="_x0000_i1100" DrawAspect="Content" ObjectID="_1469886039" r:id="rId126"/>
        </w:object>
      </w:r>
      <w:r w:rsidR="007825B7" w:rsidRPr="007825B7">
        <w:t xml:space="preserve">) </w:t>
      </w:r>
      <w:r w:rsidRPr="007825B7">
        <w:t>от ско</w:t>
      </w:r>
      <w:r w:rsidR="001B6B25" w:rsidRPr="007825B7">
        <w:t xml:space="preserve">ростей </w:t>
      </w:r>
      <w:r w:rsidRPr="007825B7">
        <w:t xml:space="preserve">анодных и катодных реакций обычно представляют в виде </w:t>
      </w:r>
      <w:r w:rsidR="001B6B25" w:rsidRPr="007825B7">
        <w:t>кор</w:t>
      </w:r>
      <w:r w:rsidRPr="007825B7">
        <w:t>розионных диаграмм (</w:t>
      </w:r>
      <w:r w:rsidR="007825B7">
        <w:t>Рис.6</w:t>
      </w:r>
      <w:r w:rsidR="007825B7" w:rsidRPr="007825B7">
        <w:t>),</w:t>
      </w:r>
      <w:r w:rsidR="001B6B25" w:rsidRPr="007825B7">
        <w:t xml:space="preserve"> на которых наносят поляризацион</w:t>
      </w:r>
      <w:r w:rsidRPr="007825B7">
        <w:t>ные кривые растворения металла (анодная реакция</w:t>
      </w:r>
      <w:r w:rsidR="007825B7" w:rsidRPr="007825B7">
        <w:t xml:space="preserve">) </w:t>
      </w:r>
      <w:r w:rsidRPr="007825B7">
        <w:t>и восстановлен окислителя (катодная реакция</w:t>
      </w:r>
      <w:r w:rsidR="007825B7" w:rsidRPr="007825B7">
        <w:t xml:space="preserve">). </w:t>
      </w:r>
      <w:r w:rsidRPr="007825B7">
        <w:t>Проекция точки пересечения кр</w:t>
      </w:r>
      <w:r w:rsidR="001B6B25" w:rsidRPr="007825B7">
        <w:t>и</w:t>
      </w:r>
      <w:r w:rsidRPr="007825B7">
        <w:t>в</w:t>
      </w:r>
      <w:r w:rsidR="001B6B25" w:rsidRPr="007825B7">
        <w:t>ых</w:t>
      </w:r>
      <w:r w:rsidRPr="007825B7">
        <w:t xml:space="preserve"> на ось абсцисс дает плотность тока коррозии (</w:t>
      </w:r>
      <w:r w:rsidR="001B6B25" w:rsidRPr="007825B7">
        <w:rPr>
          <w:lang w:val="en-US"/>
        </w:rPr>
        <w:t>i</w:t>
      </w:r>
      <w:r w:rsidR="001B6B25" w:rsidRPr="007825B7">
        <w:rPr>
          <w:lang w:val="en-US"/>
        </w:rPr>
        <w:object w:dxaOrig="200" w:dyaOrig="340">
          <v:shape id="_x0000_i1101" type="#_x0000_t75" style="width:9.75pt;height:17.25pt" o:ole="">
            <v:imagedata r:id="rId125" o:title=""/>
          </v:shape>
          <o:OLEObject Type="Embed" ProgID="Equation.3" ShapeID="_x0000_i1101" DrawAspect="Content" ObjectID="_1469886040" r:id="rId127"/>
        </w:object>
      </w:r>
      <w:r w:rsidR="007825B7" w:rsidRPr="007825B7">
        <w:t>),</w:t>
      </w:r>
      <w:r w:rsidRPr="007825B7">
        <w:t xml:space="preserve"> а на ось ординат</w:t>
      </w:r>
      <w:r w:rsidR="007825B7" w:rsidRPr="007825B7">
        <w:t xml:space="preserve"> - </w:t>
      </w:r>
      <w:r w:rsidRPr="007825B7">
        <w:t>потенциал корр</w:t>
      </w:r>
      <w:r w:rsidR="001B6B25" w:rsidRPr="007825B7">
        <w:t>од</w:t>
      </w:r>
      <w:r w:rsidRPr="007825B7">
        <w:t>ирующего металла или сплава</w:t>
      </w:r>
      <w:r w:rsidR="007825B7" w:rsidRPr="007825B7">
        <w:t xml:space="preserve">. </w:t>
      </w:r>
      <w:r w:rsidRPr="007825B7">
        <w:t>Рассмотрим слу</w:t>
      </w:r>
      <w:r w:rsidR="001B6B25" w:rsidRPr="007825B7">
        <w:t>чай</w:t>
      </w:r>
      <w:r w:rsidRPr="007825B7">
        <w:t xml:space="preserve"> коррозии с лимитирующей катодной реакцией</w:t>
      </w:r>
      <w:r w:rsidR="007825B7" w:rsidRPr="007825B7">
        <w:t xml:space="preserve">. </w:t>
      </w:r>
      <w:r w:rsidRPr="007825B7">
        <w:t>Большинство ме</w:t>
      </w:r>
      <w:r w:rsidR="001B6B25" w:rsidRPr="007825B7">
        <w:t>та</w:t>
      </w:r>
      <w:r w:rsidRPr="007825B7">
        <w:t>л</w:t>
      </w:r>
      <w:r w:rsidR="001B6B25" w:rsidRPr="007825B7">
        <w:t>л</w:t>
      </w:r>
      <w:r w:rsidRPr="007825B7">
        <w:t>ов может корродировать с поглощением кислорода, причем реак</w:t>
      </w:r>
      <w:r w:rsidR="001B6B25" w:rsidRPr="007825B7">
        <w:t>ция</w:t>
      </w:r>
      <w:r w:rsidRPr="007825B7">
        <w:t xml:space="preserve"> катодного восстановления кислорода часто бывает лимитирую</w:t>
      </w:r>
      <w:r w:rsidR="001B6B25" w:rsidRPr="007825B7">
        <w:t>щей</w:t>
      </w:r>
      <w:r w:rsidRPr="007825B7">
        <w:t xml:space="preserve"> стадией коррозии</w:t>
      </w:r>
    </w:p>
    <w:p w:rsidR="007825B7" w:rsidRPr="007825B7" w:rsidRDefault="00CA7517" w:rsidP="00DE7C49">
      <w:pPr>
        <w:widowControl w:val="0"/>
        <w:autoSpaceDE w:val="0"/>
        <w:autoSpaceDN w:val="0"/>
        <w:adjustRightInd w:val="0"/>
        <w:ind w:firstLine="709"/>
      </w:pPr>
      <w:r w:rsidRPr="007825B7">
        <w:object w:dxaOrig="2580" w:dyaOrig="360">
          <v:shape id="_x0000_i1102" type="#_x0000_t75" style="width:129pt;height:18pt" o:ole="">
            <v:imagedata r:id="rId128" o:title=""/>
          </v:shape>
          <o:OLEObject Type="Embed" ProgID="Equation.3" ShapeID="_x0000_i1102" DrawAspect="Content" ObjectID="_1469886041" r:id="rId129"/>
        </w:object>
      </w:r>
      <w:r w:rsidR="00A84038" w:rsidRPr="007825B7">
        <w:t>или</w:t>
      </w:r>
    </w:p>
    <w:p w:rsidR="00CA7517" w:rsidRPr="007825B7" w:rsidRDefault="00CA7517" w:rsidP="00DE7C49">
      <w:pPr>
        <w:widowControl w:val="0"/>
        <w:autoSpaceDE w:val="0"/>
        <w:autoSpaceDN w:val="0"/>
        <w:adjustRightInd w:val="0"/>
        <w:ind w:firstLine="709"/>
      </w:pPr>
      <w:r w:rsidRPr="007825B7">
        <w:object w:dxaOrig="2460" w:dyaOrig="360">
          <v:shape id="_x0000_i1103" type="#_x0000_t75" style="width:123pt;height:18pt" o:ole="">
            <v:imagedata r:id="rId130" o:title=""/>
          </v:shape>
          <o:OLEObject Type="Embed" ProgID="Equation.3" ShapeID="_x0000_i1103" DrawAspect="Content" ObjectID="_1469886042" r:id="rId131"/>
        </w:object>
      </w:r>
    </w:p>
    <w:p w:rsidR="007825B7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>Растворимость кислорода</w:t>
      </w:r>
      <w:r w:rsidR="00CA7517" w:rsidRPr="007825B7">
        <w:t xml:space="preserve"> в воде и водных растворах мала, так как при 25°С и р</w:t>
      </w:r>
      <w:r w:rsidR="00CA7517" w:rsidRPr="007825B7">
        <w:object w:dxaOrig="139" w:dyaOrig="360">
          <v:shape id="_x0000_i1104" type="#_x0000_t75" style="width:6.75pt;height:18pt" o:ole="">
            <v:imagedata r:id="rId132" o:title=""/>
          </v:shape>
          <o:OLEObject Type="Embed" ProgID="Equation.3" ShapeID="_x0000_i1104" DrawAspect="Content" ObjectID="_1469886043" r:id="rId133"/>
        </w:object>
      </w:r>
      <w:r w:rsidRPr="007825B7">
        <w:t xml:space="preserve"> = 21 кПа (парциальное давление кислорода в атм</w:t>
      </w:r>
      <w:r w:rsidR="00CA7517" w:rsidRPr="007825B7">
        <w:t>осфе</w:t>
      </w:r>
      <w:r w:rsidRPr="007825B7">
        <w:t>ре</w:t>
      </w:r>
      <w:r w:rsidR="007825B7" w:rsidRPr="007825B7">
        <w:t xml:space="preserve">) </w:t>
      </w:r>
      <w:r w:rsidRPr="007825B7">
        <w:t>в воде может быть растворено 2,6</w:t>
      </w:r>
      <w:r w:rsidR="00CA7517" w:rsidRPr="007825B7">
        <w:t>×10</w:t>
      </w:r>
      <w:r w:rsidR="00CA7517" w:rsidRPr="007825B7">
        <w:object w:dxaOrig="220" w:dyaOrig="300">
          <v:shape id="_x0000_i1105" type="#_x0000_t75" style="width:11.25pt;height:15pt" o:ole="">
            <v:imagedata r:id="rId134" o:title=""/>
          </v:shape>
          <o:OLEObject Type="Embed" ProgID="Equation.3" ShapeID="_x0000_i1105" DrawAspect="Content" ObjectID="_1469886044" r:id="rId135"/>
        </w:object>
      </w:r>
      <w:r w:rsidRPr="007825B7">
        <w:t xml:space="preserve"> моль/см3 кислорода</w:t>
      </w:r>
      <w:r w:rsidR="007825B7" w:rsidRPr="007825B7">
        <w:t xml:space="preserve">. </w:t>
      </w:r>
      <w:r w:rsidR="00CA7517" w:rsidRPr="007825B7">
        <w:t>По</w:t>
      </w:r>
      <w:r w:rsidRPr="007825B7">
        <w:t>этому катодное восстановлени</w:t>
      </w:r>
      <w:r w:rsidR="00CA7517" w:rsidRPr="007825B7">
        <w:t>е кислорода обычно лимитируется</w:t>
      </w:r>
      <w:r w:rsidRPr="007825B7">
        <w:t xml:space="preserve"> </w:t>
      </w:r>
      <w:r w:rsidR="00CA7517" w:rsidRPr="007825B7">
        <w:t>ско</w:t>
      </w:r>
      <w:r w:rsidRPr="007825B7">
        <w:t>ростью диффузии кислорода, и реакция протекает с концентра</w:t>
      </w:r>
      <w:r w:rsidR="00CA7517" w:rsidRPr="007825B7">
        <w:t>цион</w:t>
      </w:r>
      <w:r w:rsidRPr="007825B7">
        <w:t>ной поляризацией (</w:t>
      </w:r>
      <w:r w:rsidR="007825B7">
        <w:t>Рис.6, б</w:t>
      </w:r>
      <w:r w:rsidR="007825B7" w:rsidRPr="007825B7">
        <w:t xml:space="preserve">). </w:t>
      </w:r>
      <w:r w:rsidRPr="007825B7">
        <w:t>Максимальная скорость восстан</w:t>
      </w:r>
      <w:r w:rsidR="00CA7517" w:rsidRPr="007825B7">
        <w:t>овле</w:t>
      </w:r>
      <w:r w:rsidRPr="007825B7">
        <w:t>ния кислорода и</w:t>
      </w:r>
      <w:r w:rsidR="00CA7517" w:rsidRPr="007825B7">
        <w:t>,</w:t>
      </w:r>
      <w:r w:rsidRPr="007825B7">
        <w:t xml:space="preserve"> соответственно максимальная скорость кор</w:t>
      </w:r>
      <w:r w:rsidR="00CA7517" w:rsidRPr="007825B7">
        <w:t xml:space="preserve">розии </w:t>
      </w:r>
      <w:r w:rsidRPr="007825B7">
        <w:t xml:space="preserve">определяется предельной плотностью тока </w:t>
      </w:r>
      <w:r w:rsidR="00CA7517" w:rsidRPr="007825B7">
        <w:rPr>
          <w:lang w:val="en-US"/>
        </w:rPr>
        <w:t>i</w:t>
      </w:r>
      <w:r w:rsidR="00CA7517" w:rsidRPr="007825B7">
        <w:rPr>
          <w:lang w:val="en-US"/>
        </w:rPr>
        <w:object w:dxaOrig="279" w:dyaOrig="340">
          <v:shape id="_x0000_i1106" type="#_x0000_t75" style="width:14.25pt;height:17.25pt" o:ole="">
            <v:imagedata r:id="rId136" o:title=""/>
          </v:shape>
          <o:OLEObject Type="Embed" ProgID="Equation.3" ShapeID="_x0000_i1106" DrawAspect="Content" ObjectID="_1469886045" r:id="rId137"/>
        </w:object>
      </w:r>
      <w:r w:rsidRPr="007825B7">
        <w:t xml:space="preserve"> восстановления </w:t>
      </w:r>
      <w:r w:rsidR="00CA7517" w:rsidRPr="007825B7">
        <w:t>кисло</w:t>
      </w:r>
      <w:r w:rsidRPr="007825B7">
        <w:t>рода по уравнению</w:t>
      </w:r>
      <w:r w:rsidR="007825B7" w:rsidRPr="007825B7">
        <w:t xml:space="preserve">: </w:t>
      </w:r>
    </w:p>
    <w:p w:rsidR="00A84038" w:rsidRPr="007825B7" w:rsidRDefault="00CA7517" w:rsidP="00DE7C49">
      <w:pPr>
        <w:widowControl w:val="0"/>
        <w:autoSpaceDE w:val="0"/>
        <w:autoSpaceDN w:val="0"/>
        <w:adjustRightInd w:val="0"/>
        <w:ind w:firstLine="709"/>
      </w:pPr>
      <w:r w:rsidRPr="007825B7">
        <w:object w:dxaOrig="1740" w:dyaOrig="380">
          <v:shape id="_x0000_i1107" type="#_x0000_t75" style="width:87pt;height:18.75pt" o:ole="">
            <v:imagedata r:id="rId138" o:title=""/>
          </v:shape>
          <o:OLEObject Type="Embed" ProgID="Equation.3" ShapeID="_x0000_i1107" DrawAspect="Content" ObjectID="_1469886046" r:id="rId139"/>
        </w:object>
      </w:r>
    </w:p>
    <w:p w:rsidR="00A84038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 xml:space="preserve">где </w:t>
      </w:r>
      <w:r w:rsidR="00CA7517" w:rsidRPr="007825B7">
        <w:object w:dxaOrig="360" w:dyaOrig="360">
          <v:shape id="_x0000_i1108" type="#_x0000_t75" style="width:18pt;height:18pt" o:ole="">
            <v:imagedata r:id="rId140" o:title=""/>
          </v:shape>
          <o:OLEObject Type="Embed" ProgID="Equation.3" ShapeID="_x0000_i1108" DrawAspect="Content" ObjectID="_1469886047" r:id="rId141"/>
        </w:object>
      </w:r>
      <w:r w:rsidR="007825B7" w:rsidRPr="007825B7">
        <w:t xml:space="preserve"> - </w:t>
      </w:r>
      <w:r w:rsidRPr="007825B7">
        <w:t>коэффициент диффузии кислорода</w:t>
      </w:r>
      <w:r w:rsidR="007825B7" w:rsidRPr="007825B7">
        <w:t xml:space="preserve">; </w:t>
      </w:r>
      <w:r w:rsidR="00CA7517" w:rsidRPr="007825B7">
        <w:object w:dxaOrig="279" w:dyaOrig="360">
          <v:shape id="_x0000_i1109" type="#_x0000_t75" style="width:14.25pt;height:18pt" o:ole="">
            <v:imagedata r:id="rId142" o:title=""/>
          </v:shape>
          <o:OLEObject Type="Embed" ProgID="Equation.3" ShapeID="_x0000_i1109" DrawAspect="Content" ObjectID="_1469886048" r:id="rId143"/>
        </w:object>
      </w:r>
      <w:r w:rsidR="007825B7" w:rsidRPr="007825B7">
        <w:t xml:space="preserve"> - </w:t>
      </w:r>
      <w:r w:rsidRPr="007825B7">
        <w:t>концентрация</w:t>
      </w:r>
      <w:r w:rsidR="00CA7517" w:rsidRPr="007825B7">
        <w:t xml:space="preserve"> </w:t>
      </w:r>
      <w:r w:rsidRPr="007825B7">
        <w:t>кислорода в растворе</w:t>
      </w:r>
      <w:r w:rsidR="007825B7" w:rsidRPr="007825B7">
        <w:t xml:space="preserve">; </w:t>
      </w:r>
      <w:r w:rsidR="00CA7517" w:rsidRPr="007825B7">
        <w:object w:dxaOrig="220" w:dyaOrig="279">
          <v:shape id="_x0000_i1110" type="#_x0000_t75" style="width:11.25pt;height:14.25pt" o:ole="">
            <v:imagedata r:id="rId144" o:title=""/>
          </v:shape>
          <o:OLEObject Type="Embed" ProgID="Equation.3" ShapeID="_x0000_i1110" DrawAspect="Content" ObjectID="_1469886049" r:id="rId145"/>
        </w:object>
      </w:r>
      <w:r w:rsidR="007825B7" w:rsidRPr="007825B7">
        <w:t xml:space="preserve"> - </w:t>
      </w:r>
      <w:r w:rsidRPr="007825B7">
        <w:t>толщина диффузионного слоя</w:t>
      </w:r>
      <w:r w:rsidR="007825B7" w:rsidRPr="007825B7">
        <w:t xml:space="preserve">. </w:t>
      </w:r>
    </w:p>
    <w:p w:rsidR="00A84038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 xml:space="preserve">Скорость коррозии с кислородной деполяризацией растет с увеличением коэффициента диффузии, растворимости кислорода и при перемешивании раствора (уменьшается </w:t>
      </w:r>
      <w:r w:rsidR="00CA7517" w:rsidRPr="007825B7">
        <w:object w:dxaOrig="220" w:dyaOrig="279">
          <v:shape id="_x0000_i1111" type="#_x0000_t75" style="width:11.25pt;height:14.25pt" o:ole="">
            <v:imagedata r:id="rId144" o:title=""/>
          </v:shape>
          <o:OLEObject Type="Embed" ProgID="Equation.3" ShapeID="_x0000_i1111" DrawAspect="Content" ObjectID="_1469886050" r:id="rId146"/>
        </w:object>
      </w:r>
      <w:r w:rsidRPr="007825B7">
        <w:t xml:space="preserve"> </w:t>
      </w:r>
      <w:r w:rsidR="00CA7517" w:rsidRPr="007825B7">
        <w:t xml:space="preserve">и </w:t>
      </w:r>
      <w:r w:rsidR="00CA7517" w:rsidRPr="007825B7">
        <w:object w:dxaOrig="340" w:dyaOrig="340">
          <v:shape id="_x0000_i1112" type="#_x0000_t75" style="width:17.25pt;height:17.25pt" o:ole="">
            <v:imagedata r:id="rId147" o:title=""/>
          </v:shape>
          <o:OLEObject Type="Embed" ProgID="Equation.3" ShapeID="_x0000_i1112" DrawAspect="Content" ObjectID="_1469886051" r:id="rId148"/>
        </w:object>
      </w:r>
      <w:r w:rsidRPr="007825B7">
        <w:t xml:space="preserve"> растет</w:t>
      </w:r>
      <w:r w:rsidR="007825B7" w:rsidRPr="007825B7">
        <w:t xml:space="preserve">). </w:t>
      </w:r>
      <w:r w:rsidRPr="007825B7">
        <w:t>Кривая зависимости скорости коррозии от температуры в системе, сообщающейся с атмосферой, проходит через максимум при 70-80°С</w:t>
      </w:r>
      <w:r w:rsidR="007825B7" w:rsidRPr="007825B7">
        <w:t xml:space="preserve">. </w:t>
      </w:r>
      <w:r w:rsidRPr="007825B7">
        <w:t>Это обусловлено увеличением коэффициента диффузии кислорода и уменьшением растворимости кислорода в воде при повышении температуры</w:t>
      </w:r>
      <w:r w:rsidR="007825B7" w:rsidRPr="007825B7">
        <w:t xml:space="preserve">. </w:t>
      </w:r>
    </w:p>
    <w:p w:rsidR="00DE7C49" w:rsidRPr="007825B7" w:rsidRDefault="00DE7C49" w:rsidP="00DE7C49">
      <w:pPr>
        <w:widowControl w:val="0"/>
        <w:autoSpaceDE w:val="0"/>
        <w:autoSpaceDN w:val="0"/>
        <w:adjustRightInd w:val="0"/>
        <w:ind w:firstLine="709"/>
      </w:pPr>
    </w:p>
    <w:p w:rsidR="007825B7" w:rsidRPr="007825B7" w:rsidRDefault="00D3655D" w:rsidP="00DE7C49">
      <w:pPr>
        <w:widowControl w:val="0"/>
        <w:autoSpaceDE w:val="0"/>
        <w:autoSpaceDN w:val="0"/>
        <w:adjustRightInd w:val="0"/>
        <w:ind w:firstLine="709"/>
      </w:pPr>
      <w:r>
        <w:pict>
          <v:shape id="_x0000_s1112" type="#_x0000_t202" style="width:251.75pt;height:151.05pt;mso-wrap-style:none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_x0000_s1112;mso-fit-shape-to-text:t">
              <w:txbxContent>
                <w:p w:rsidR="00DE7C49" w:rsidRDefault="00D3655D" w:rsidP="00DE7C49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</w:pPr>
                  <w:r>
                    <w:pict>
                      <v:shape id="_x0000_i1114" type="#_x0000_t75" style="width:237pt;height:141.75pt" fillcolor="window">
                        <v:imagedata r:id="rId149" o:title=""/>
                      </v:shape>
                    </w:pict>
                  </w:r>
                </w:p>
              </w:txbxContent>
            </v:textbox>
            <w10:wrap type="none"/>
            <w10:anchorlock/>
          </v:shape>
        </w:pict>
      </w:r>
      <w:r>
        <w:pict>
          <v:shape id="_x0000_s1110" type="#_x0000_t202" style="width:269.65pt;height:143.2pt;mso-wrap-style:none;mso-left-percent:-10001;mso-top-percent:-10001;mso-position-horizontal:absolute;mso-position-horizontal-relative:char;mso-position-vertical:absolute;mso-position-vertical-relative:line;mso-left-percent:-10001;mso-top-percent:-10001" strokecolor="white">
            <v:textbox style="mso-next-textbox:#_x0000_s1110;mso-fit-shape-to-text:t">
              <w:txbxContent>
                <w:p w:rsidR="00DE7C49" w:rsidRPr="00E700EE" w:rsidRDefault="00D3655D" w:rsidP="00DE7C49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rPr>
                      <w:noProof/>
                    </w:rPr>
                  </w:pPr>
                  <w:r>
                    <w:rPr>
                      <w:noProof/>
                    </w:rPr>
                    <w:pict>
                      <v:shape id="_x0000_i1117" type="#_x0000_t75" style="width:238.5pt;height:131.25pt">
                        <v:imagedata r:id="rId150" o:title=""/>
                      </v:shape>
                    </w:pict>
                  </w:r>
                </w:p>
              </w:txbxContent>
            </v:textbox>
            <w10:wrap type="none"/>
            <w10:anchorlock/>
          </v:shape>
        </w:pict>
      </w:r>
    </w:p>
    <w:p w:rsidR="006E13E6" w:rsidRPr="007825B7" w:rsidRDefault="00F90D2F" w:rsidP="00DE7C49">
      <w:pPr>
        <w:widowControl w:val="0"/>
        <w:autoSpaceDE w:val="0"/>
        <w:autoSpaceDN w:val="0"/>
        <w:adjustRightInd w:val="0"/>
        <w:ind w:firstLine="709"/>
      </w:pPr>
      <w:r w:rsidRPr="007825B7">
        <w:t xml:space="preserve">Для </w:t>
      </w:r>
      <w:r w:rsidR="00A84038" w:rsidRPr="007825B7">
        <w:t>борьбы с коррозией металла, контролируемой скоростью восстановления кислорода, следует снижать концентрацию кислорода, например, введением восстановит</w:t>
      </w:r>
      <w:r w:rsidRPr="007825B7">
        <w:t>еля в раствор или снижением дав</w:t>
      </w:r>
      <w:r w:rsidR="00A84038" w:rsidRPr="007825B7">
        <w:t>ления кислорода над раствором</w:t>
      </w:r>
      <w:r w:rsidR="007825B7" w:rsidRPr="007825B7">
        <w:t xml:space="preserve">. </w:t>
      </w:r>
      <w:r w:rsidR="00A84038" w:rsidRPr="007825B7">
        <w:t>Скорость коррозии можно также снизить, изолируя металл от кислорода тем или иным способом</w:t>
      </w:r>
      <w:r w:rsidR="007825B7" w:rsidRPr="007825B7">
        <w:t xml:space="preserve">. </w:t>
      </w:r>
      <w:r w:rsidR="00A84038" w:rsidRPr="007825B7">
        <w:t>Изменение состава катодных участк</w:t>
      </w:r>
      <w:r w:rsidRPr="007825B7">
        <w:t>ов мало влияет на коррозию с по</w:t>
      </w:r>
      <w:r w:rsidR="00A84038" w:rsidRPr="007825B7">
        <w:t>глощением кислорода</w:t>
      </w:r>
      <w:r w:rsidR="007825B7" w:rsidRPr="007825B7">
        <w:t xml:space="preserve">. </w:t>
      </w:r>
      <w:r w:rsidR="00A84038" w:rsidRPr="007825B7">
        <w:t>Поэтому степень чистоты металла обычно не играет существенной роли при коррозии с поглощением кислорода</w:t>
      </w:r>
      <w:r w:rsidR="007825B7" w:rsidRPr="007825B7">
        <w:t xml:space="preserve">. </w:t>
      </w:r>
      <w:r w:rsidR="00A84038" w:rsidRPr="007825B7">
        <w:t>Если потенциал металла отрицательнее потенциала водорода электрода, то процесс коррозии протекает как с поглощением кис</w:t>
      </w:r>
      <w:r w:rsidR="006355D6" w:rsidRPr="007825B7">
        <w:t>ло</w:t>
      </w:r>
      <w:r w:rsidR="00A84038" w:rsidRPr="007825B7">
        <w:t>рода, так и с выделением водорода</w:t>
      </w:r>
      <w:r w:rsidR="007825B7" w:rsidRPr="007825B7">
        <w:t xml:space="preserve">. </w:t>
      </w:r>
      <w:r w:rsidR="00A84038" w:rsidRPr="007825B7">
        <w:t>Если кислород в системе отсут</w:t>
      </w:r>
      <w:r w:rsidR="0071721D" w:rsidRPr="007825B7">
        <w:t>ст</w:t>
      </w:r>
      <w:r w:rsidR="00A84038" w:rsidRPr="007825B7">
        <w:t>вует или быстро расходуется в результате коррозии, например, в крытой системе, то коррозия протекает лишь с выделением водор</w:t>
      </w:r>
      <w:r w:rsidR="0071721D" w:rsidRPr="007825B7">
        <w:t>ода</w:t>
      </w:r>
      <w:r w:rsidR="007825B7" w:rsidRPr="007825B7">
        <w:t xml:space="preserve">. </w:t>
      </w:r>
      <w:r w:rsidR="00A84038" w:rsidRPr="007825B7">
        <w:t>Однако и при наличии кислорода в системе</w:t>
      </w:r>
      <w:r w:rsidRPr="007825B7">
        <w:t>,</w:t>
      </w:r>
      <w:r w:rsidR="00A84038" w:rsidRPr="007825B7">
        <w:t xml:space="preserve"> скорость восстановления в некоторых случаях мала по сравнению со ско</w:t>
      </w:r>
      <w:r w:rsidR="0071721D" w:rsidRPr="007825B7">
        <w:t>ро</w:t>
      </w:r>
      <w:r w:rsidR="00A84038" w:rsidRPr="007825B7">
        <w:t>стью выделения водорода, например, в растворе кислоты на ци</w:t>
      </w:r>
      <w:r w:rsidR="006355D6" w:rsidRPr="007825B7">
        <w:t>нке,</w:t>
      </w:r>
      <w:r w:rsidR="00A84038" w:rsidRPr="007825B7">
        <w:t xml:space="preserve"> железе, марганце</w:t>
      </w:r>
      <w:r w:rsidR="007825B7" w:rsidRPr="007825B7">
        <w:t xml:space="preserve">. </w:t>
      </w:r>
      <w:r w:rsidR="00A84038" w:rsidRPr="007825B7">
        <w:t>При этом в первом приближении можно прен</w:t>
      </w:r>
      <w:r w:rsidR="006355D6" w:rsidRPr="007825B7">
        <w:t>еб</w:t>
      </w:r>
      <w:r w:rsidR="00A84038" w:rsidRPr="007825B7">
        <w:t>речь скоростью коррозии за счет поглощения кислорода и говор</w:t>
      </w:r>
      <w:r w:rsidR="006355D6" w:rsidRPr="007825B7">
        <w:t>ить</w:t>
      </w:r>
      <w:r w:rsidR="00A84038" w:rsidRPr="007825B7">
        <w:t xml:space="preserve"> лишь о скорости коррозии с выделением водорода</w:t>
      </w:r>
      <w:r w:rsidR="007825B7" w:rsidRPr="007825B7">
        <w:t xml:space="preserve">. </w:t>
      </w:r>
      <w:r w:rsidR="00A84038" w:rsidRPr="007825B7">
        <w:t>Ввиду бол</w:t>
      </w:r>
      <w:r w:rsidR="006355D6" w:rsidRPr="007825B7">
        <w:t xml:space="preserve">ьшой </w:t>
      </w:r>
      <w:r w:rsidR="00A84038" w:rsidRPr="007825B7">
        <w:t xml:space="preserve">подвижности ионов </w:t>
      </w:r>
      <w:r w:rsidR="006E13E6" w:rsidRPr="007825B7">
        <w:object w:dxaOrig="400" w:dyaOrig="300">
          <v:shape id="_x0000_i1119" type="#_x0000_t75" style="width:20.25pt;height:15pt" o:ole="">
            <v:imagedata r:id="rId151" o:title=""/>
          </v:shape>
          <o:OLEObject Type="Embed" ProgID="Equation.3" ShapeID="_x0000_i1119" DrawAspect="Content" ObjectID="_1469886052" r:id="rId152"/>
        </w:object>
      </w:r>
      <w:r w:rsidR="006355D6" w:rsidRPr="007825B7">
        <w:t xml:space="preserve"> </w:t>
      </w:r>
      <w:r w:rsidR="00A84038" w:rsidRPr="007825B7">
        <w:t>обычно стадия подвода не лимитирует р</w:t>
      </w:r>
      <w:r w:rsidR="006355D6" w:rsidRPr="007825B7">
        <w:t>еак</w:t>
      </w:r>
      <w:r w:rsidR="00A84038" w:rsidRPr="007825B7">
        <w:t>цию катодного выделения водорода</w:t>
      </w:r>
      <w:r w:rsidR="007825B7" w:rsidRPr="007825B7">
        <w:t xml:space="preserve">. </w:t>
      </w:r>
      <w:r w:rsidR="00A84038" w:rsidRPr="007825B7">
        <w:t>Скорость процесса определя</w:t>
      </w:r>
      <w:r w:rsidR="006E13E6" w:rsidRPr="007825B7">
        <w:t>ется</w:t>
      </w:r>
      <w:r w:rsidR="00A84038" w:rsidRPr="007825B7">
        <w:t xml:space="preserve"> скоростью собственной реакции восстановления ионов водорода</w:t>
      </w:r>
      <w:r w:rsidR="007825B7" w:rsidRPr="007825B7">
        <w:t xml:space="preserve">: </w:t>
      </w:r>
      <w:r w:rsidR="006E13E6" w:rsidRPr="007825B7">
        <w:object w:dxaOrig="1600" w:dyaOrig="400">
          <v:shape id="_x0000_i1120" type="#_x0000_t75" style="width:80.25pt;height:20.25pt" o:ole="">
            <v:imagedata r:id="rId153" o:title=""/>
          </v:shape>
          <o:OLEObject Type="Embed" ProgID="Equation.3" ShapeID="_x0000_i1120" DrawAspect="Content" ObjectID="_1469886053" r:id="rId154"/>
        </w:object>
      </w:r>
    </w:p>
    <w:p w:rsidR="006E13E6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>или соединением атомов водорода в молекулу</w:t>
      </w:r>
      <w:r w:rsidR="007825B7" w:rsidRPr="007825B7">
        <w:t xml:space="preserve"> </w:t>
      </w:r>
      <w:r w:rsidR="006E13E6" w:rsidRPr="007825B7">
        <w:object w:dxaOrig="2000" w:dyaOrig="380">
          <v:shape id="_x0000_i1121" type="#_x0000_t75" style="width:99.75pt;height:18.75pt" o:ole="">
            <v:imagedata r:id="rId155" o:title=""/>
          </v:shape>
          <o:OLEObject Type="Embed" ProgID="Equation.3" ShapeID="_x0000_i1121" DrawAspect="Content" ObjectID="_1469886054" r:id="rId156"/>
        </w:object>
      </w:r>
    </w:p>
    <w:p w:rsidR="00A84038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>Скорость катодного выделения водорода возрастает с увелич</w:t>
      </w:r>
      <w:r w:rsidR="006E13E6" w:rsidRPr="007825B7">
        <w:t>ени</w:t>
      </w:r>
      <w:r w:rsidRPr="007825B7">
        <w:t>ем температуры и концентрации ионов водорода (снижением рН</w:t>
      </w:r>
      <w:r w:rsidR="007825B7" w:rsidRPr="007825B7">
        <w:t xml:space="preserve">). </w:t>
      </w:r>
      <w:r w:rsidR="006E13E6" w:rsidRPr="007825B7">
        <w:t xml:space="preserve">На </w:t>
      </w:r>
      <w:r w:rsidRPr="007825B7">
        <w:t>скорость этого процесса заметно влияет природа катодных учас</w:t>
      </w:r>
      <w:r w:rsidR="006E13E6" w:rsidRPr="007825B7">
        <w:t>тков</w:t>
      </w:r>
      <w:r w:rsidR="007825B7" w:rsidRPr="007825B7">
        <w:t xml:space="preserve">. </w:t>
      </w:r>
      <w:r w:rsidRPr="007825B7">
        <w:t xml:space="preserve">Некоторые металлы (например платина, кобальт, никель и </w:t>
      </w:r>
      <w:r w:rsidR="007825B7">
        <w:t>др.)</w:t>
      </w:r>
      <w:r w:rsidR="007825B7" w:rsidRPr="007825B7">
        <w:t xml:space="preserve"> </w:t>
      </w:r>
      <w:r w:rsidR="006E13E6" w:rsidRPr="007825B7">
        <w:t>ката</w:t>
      </w:r>
      <w:r w:rsidRPr="007825B7">
        <w:t>лизируют выделение водорода и катодный процесс на них прот</w:t>
      </w:r>
      <w:r w:rsidR="006E13E6" w:rsidRPr="007825B7">
        <w:t>екает</w:t>
      </w:r>
      <w:r w:rsidRPr="007825B7">
        <w:t xml:space="preserve"> с высокими скоростями</w:t>
      </w:r>
      <w:r w:rsidR="007825B7" w:rsidRPr="007825B7">
        <w:t xml:space="preserve">. </w:t>
      </w:r>
      <w:r w:rsidRPr="007825B7">
        <w:t xml:space="preserve">Поэтому, если в составе металла или </w:t>
      </w:r>
      <w:r w:rsidR="006E13E6" w:rsidRPr="007825B7">
        <w:t>сплава</w:t>
      </w:r>
      <w:r w:rsidRPr="007825B7">
        <w:t xml:space="preserve"> находятся металлы, катализирующие выделение водорода, то коррозия может ускоряться за счет этих компонентов в сплаве (</w:t>
      </w:r>
      <w:r w:rsidR="007825B7">
        <w:t>Рис.6, а</w:t>
      </w:r>
      <w:r w:rsidR="006E13E6" w:rsidRPr="007825B7">
        <w:t>,</w:t>
      </w:r>
      <w:r w:rsidRPr="007825B7">
        <w:t xml:space="preserve"> кривая 3</w:t>
      </w:r>
      <w:r w:rsidR="007825B7" w:rsidRPr="007825B7">
        <w:t xml:space="preserve">). </w:t>
      </w:r>
      <w:r w:rsidRPr="007825B7">
        <w:t>Другие металлы, например, ртуть, свинец, кадмий, цинк</w:t>
      </w:r>
      <w:r w:rsidR="006E13E6" w:rsidRPr="007825B7">
        <w:t xml:space="preserve"> не </w:t>
      </w:r>
      <w:r w:rsidRPr="007825B7">
        <w:t>катализируют или слабо катализируют катодное выделение водорода</w:t>
      </w:r>
      <w:r w:rsidR="00F90D2F" w:rsidRPr="007825B7">
        <w:t>,</w:t>
      </w:r>
      <w:r w:rsidRPr="007825B7">
        <w:t xml:space="preserve"> и катодный процесс на них протекает медленно (</w:t>
      </w:r>
      <w:r w:rsidR="007825B7">
        <w:t>Рис.6</w:t>
      </w:r>
      <w:r w:rsidRPr="007825B7">
        <w:t>,</w:t>
      </w:r>
      <w:r w:rsidR="006E13E6" w:rsidRPr="007825B7">
        <w:t xml:space="preserve"> а,</w:t>
      </w:r>
      <w:r w:rsidRPr="007825B7">
        <w:t xml:space="preserve"> крива</w:t>
      </w:r>
      <w:r w:rsidR="006E13E6" w:rsidRPr="007825B7">
        <w:t>я 2</w:t>
      </w:r>
      <w:r w:rsidR="007825B7" w:rsidRPr="007825B7">
        <w:t xml:space="preserve">). </w:t>
      </w:r>
      <w:r w:rsidRPr="007825B7">
        <w:t>Поэтому</w:t>
      </w:r>
      <w:r w:rsidR="00F90D2F" w:rsidRPr="007825B7">
        <w:t>,</w:t>
      </w:r>
      <w:r w:rsidRPr="007825B7">
        <w:t xml:space="preserve"> присутствие в составе сплава таких компонентов или не меняет скорости коррозии основного металла, или снижает ее </w:t>
      </w:r>
      <w:r w:rsidR="006E13E6" w:rsidRPr="007825B7">
        <w:t>из-за</w:t>
      </w:r>
      <w:r w:rsidRPr="007825B7">
        <w:t xml:space="preserve"> уменьшения площади поверхности, занимаемой основным металлом на которой происходят и растворение металла, и выделение вод</w:t>
      </w:r>
      <w:r w:rsidR="006E13E6" w:rsidRPr="007825B7">
        <w:t>оро</w:t>
      </w:r>
      <w:r w:rsidRPr="007825B7">
        <w:t>да</w:t>
      </w:r>
      <w:r w:rsidR="007825B7" w:rsidRPr="007825B7">
        <w:t xml:space="preserve">. </w:t>
      </w:r>
      <w:r w:rsidRPr="007825B7">
        <w:t>Влияние природы металла на скорость выделения водорода качественно можно оценить по перенапряжению водорода на разных металлах</w:t>
      </w:r>
      <w:r w:rsidR="007825B7" w:rsidRPr="007825B7">
        <w:t xml:space="preserve">. </w:t>
      </w:r>
      <w:r w:rsidRPr="007825B7">
        <w:t>Чем ниже перенапряжение водо</w:t>
      </w:r>
      <w:r w:rsidR="006E13E6" w:rsidRPr="007825B7">
        <w:t>рода,</w:t>
      </w:r>
      <w:r w:rsidRPr="007825B7">
        <w:t xml:space="preserve"> тем большей каталитической активностью к реакции выделении водорода обладает металл и тем выше скорость выделения водорода при данном потенциале катодного участка, а следовательно, и больше скорость коррозии (</w:t>
      </w:r>
      <w:r w:rsidR="007825B7">
        <w:t>Рис.6</w:t>
      </w:r>
      <w:r w:rsidRPr="007825B7">
        <w:t>,</w:t>
      </w:r>
      <w:r w:rsidR="006E13E6" w:rsidRPr="007825B7">
        <w:t xml:space="preserve"> а</w:t>
      </w:r>
      <w:r w:rsidR="007825B7" w:rsidRPr="007825B7">
        <w:t xml:space="preserve">). </w:t>
      </w:r>
      <w:r w:rsidRPr="007825B7">
        <w:t>Чем выше перенапряжение, тем меньше и скорость выделения водорода при данном потенциале катодного участка, тем ниже скорость коррозии металла</w:t>
      </w:r>
      <w:r w:rsidR="007825B7" w:rsidRPr="007825B7">
        <w:t xml:space="preserve">. </w:t>
      </w:r>
      <w:r w:rsidRPr="007825B7">
        <w:t xml:space="preserve">Таким образом, скорость коррозии с выделением водорода может быть замедлена снижением температуры и уменьшением концентрации ионов </w:t>
      </w:r>
      <w:r w:rsidR="006E13E6" w:rsidRPr="007825B7">
        <w:object w:dxaOrig="400" w:dyaOrig="300">
          <v:shape id="_x0000_i1122" type="#_x0000_t75" style="width:20.25pt;height:15pt" o:ole="">
            <v:imagedata r:id="rId151" o:title=""/>
          </v:shape>
          <o:OLEObject Type="Embed" ProgID="Equation.3" ShapeID="_x0000_i1122" DrawAspect="Content" ObjectID="_1469886055" r:id="rId157"/>
        </w:object>
      </w:r>
      <w:r w:rsidRPr="007825B7">
        <w:t>, очисткой металла от примесей, катализирующих выделение водорода, а также изоляцией поверхности металла</w:t>
      </w:r>
      <w:r w:rsidR="007825B7" w:rsidRPr="007825B7">
        <w:t xml:space="preserve">. </w:t>
      </w:r>
      <w:r w:rsidRPr="007825B7">
        <w:t>Перемешивание раствора практически не влияет на скорость выделения водорода</w:t>
      </w:r>
      <w:r w:rsidR="007825B7" w:rsidRPr="007825B7">
        <w:t xml:space="preserve">. </w:t>
      </w:r>
    </w:p>
    <w:p w:rsidR="00A84038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>До сих пор рассматривалась скорость коррозии, лимитируемая катодными реакциями</w:t>
      </w:r>
      <w:r w:rsidR="007825B7" w:rsidRPr="007825B7">
        <w:t xml:space="preserve">. </w:t>
      </w:r>
      <w:r w:rsidRPr="007825B7">
        <w:t>Однако иногда коррозия может контролироваться и анодными реакциями</w:t>
      </w:r>
      <w:r w:rsidR="007825B7" w:rsidRPr="007825B7">
        <w:t xml:space="preserve">. </w:t>
      </w:r>
      <w:r w:rsidRPr="007825B7">
        <w:t>Обычно это наблюдается на металлах, способных пассивироваться, таких, как хром, алюминий, титан, цирконий, никель, тантал и др</w:t>
      </w:r>
      <w:r w:rsidR="007825B7" w:rsidRPr="007825B7">
        <w:t xml:space="preserve">. </w:t>
      </w:r>
      <w:r w:rsidRPr="007825B7">
        <w:t>Пассивностью металла называется состояние его повышенной коррозионной устойчивости, вызванное торможением анодного процесса</w:t>
      </w:r>
      <w:r w:rsidR="007825B7" w:rsidRPr="007825B7">
        <w:t xml:space="preserve">. </w:t>
      </w:r>
      <w:r w:rsidRPr="007825B7">
        <w:t>Согласно термодинамическим расчетам, пассивный металл может подвергаться</w:t>
      </w:r>
      <w:r w:rsidR="00332DCE" w:rsidRPr="007825B7">
        <w:t xml:space="preserve"> коррозии, но практически не ко</w:t>
      </w:r>
      <w:r w:rsidRPr="007825B7">
        <w:t>рродирует из-за того, что анодное растворение его протекает крайне медленно</w:t>
      </w:r>
      <w:r w:rsidR="007825B7" w:rsidRPr="007825B7">
        <w:t xml:space="preserve">. </w:t>
      </w:r>
      <w:r w:rsidRPr="007825B7">
        <w:t>Например, стандартные потенциалы алюминия (</w:t>
      </w:r>
      <w:r w:rsidR="00902B7B" w:rsidRPr="007825B7">
        <w:object w:dxaOrig="740" w:dyaOrig="400">
          <v:shape id="_x0000_i1123" type="#_x0000_t75" style="width:36.75pt;height:20.25pt" o:ole="">
            <v:imagedata r:id="rId158" o:title=""/>
          </v:shape>
          <o:OLEObject Type="Embed" ProgID="Equation.3" ShapeID="_x0000_i1123" DrawAspect="Content" ObjectID="_1469886056" r:id="rId159"/>
        </w:object>
      </w:r>
      <w:r w:rsidR="00332DCE" w:rsidRPr="007825B7">
        <w:t xml:space="preserve">=-1,66 </w:t>
      </w:r>
      <w:r w:rsidRPr="007825B7">
        <w:t>В</w:t>
      </w:r>
      <w:r w:rsidR="007825B7" w:rsidRPr="007825B7">
        <w:t>),</w:t>
      </w:r>
      <w:r w:rsidRPr="007825B7">
        <w:t xml:space="preserve"> циркония </w:t>
      </w:r>
      <w:r w:rsidR="00332DCE" w:rsidRPr="007825B7">
        <w:t>(</w:t>
      </w:r>
      <w:r w:rsidR="00902B7B" w:rsidRPr="007825B7">
        <w:object w:dxaOrig="740" w:dyaOrig="400">
          <v:shape id="_x0000_i1124" type="#_x0000_t75" style="width:36.75pt;height:20.25pt" o:ole="">
            <v:imagedata r:id="rId160" o:title=""/>
          </v:shape>
          <o:OLEObject Type="Embed" ProgID="Equation.3" ShapeID="_x0000_i1124" DrawAspect="Content" ObjectID="_1469886057" r:id="rId161"/>
        </w:object>
      </w:r>
      <w:r w:rsidR="00332DCE" w:rsidRPr="007825B7">
        <w:t xml:space="preserve">=-1,54 </w:t>
      </w:r>
      <w:r w:rsidRPr="007825B7">
        <w:t>В</w:t>
      </w:r>
      <w:r w:rsidR="007825B7" w:rsidRPr="007825B7">
        <w:t>),</w:t>
      </w:r>
      <w:r w:rsidRPr="007825B7">
        <w:t xml:space="preserve"> титана (</w:t>
      </w:r>
      <w:r w:rsidR="00902B7B" w:rsidRPr="007825B7">
        <w:object w:dxaOrig="680" w:dyaOrig="400">
          <v:shape id="_x0000_i1125" type="#_x0000_t75" style="width:33.75pt;height:20.25pt" o:ole="">
            <v:imagedata r:id="rId162" o:title=""/>
          </v:shape>
          <o:OLEObject Type="Embed" ProgID="Equation.3" ShapeID="_x0000_i1125" DrawAspect="Content" ObjectID="_1469886058" r:id="rId163"/>
        </w:object>
      </w:r>
      <w:r w:rsidR="003339D4" w:rsidRPr="007825B7">
        <w:t>=</w:t>
      </w:r>
      <w:r w:rsidRPr="007825B7">
        <w:t>-1,</w:t>
      </w:r>
      <w:r w:rsidR="003339D4" w:rsidRPr="007825B7">
        <w:t>63</w:t>
      </w:r>
      <w:r w:rsidRPr="007825B7">
        <w:t xml:space="preserve"> В</w:t>
      </w:r>
      <w:r w:rsidR="007825B7" w:rsidRPr="007825B7">
        <w:t>),</w:t>
      </w:r>
      <w:r w:rsidRPr="007825B7">
        <w:t xml:space="preserve"> хрома (</w:t>
      </w:r>
      <w:r w:rsidR="00902B7B" w:rsidRPr="007825B7">
        <w:object w:dxaOrig="760" w:dyaOrig="400">
          <v:shape id="_x0000_i1126" type="#_x0000_t75" style="width:38.25pt;height:20.25pt" o:ole="">
            <v:imagedata r:id="rId164" o:title=""/>
          </v:shape>
          <o:OLEObject Type="Embed" ProgID="Equation.3" ShapeID="_x0000_i1126" DrawAspect="Content" ObjectID="_1469886059" r:id="rId165"/>
        </w:object>
      </w:r>
      <w:r w:rsidRPr="007825B7">
        <w:t>=-0,74 В</w:t>
      </w:r>
      <w:r w:rsidR="007825B7" w:rsidRPr="007825B7">
        <w:t xml:space="preserve">) </w:t>
      </w:r>
      <w:r w:rsidRPr="007825B7">
        <w:t>значительно отрицательнее потенциалов кислородного и водородного электродов, поэтому можно было бы ожидать, что они будут корродировать как с выделением водорода, так и с поглощением кислорода</w:t>
      </w:r>
      <w:r w:rsidR="007825B7" w:rsidRPr="007825B7">
        <w:t xml:space="preserve">. </w:t>
      </w:r>
      <w:r w:rsidRPr="007825B7">
        <w:t>Однако они отличаются высокой коррозионной стойкостью вследствие склонности к пассивации</w:t>
      </w:r>
      <w:r w:rsidR="007825B7" w:rsidRPr="007825B7">
        <w:t xml:space="preserve">. </w:t>
      </w:r>
      <w:r w:rsidRPr="007825B7">
        <w:t>Пассивность в основном вызы</w:t>
      </w:r>
      <w:r w:rsidR="00F90D2F" w:rsidRPr="007825B7">
        <w:t>вается образованием на поверхно</w:t>
      </w:r>
      <w:r w:rsidRPr="007825B7">
        <w:t xml:space="preserve">сти металла оксидных или иных защитных слоев, например, </w:t>
      </w:r>
      <w:r w:rsidR="003339D4" w:rsidRPr="007825B7">
        <w:object w:dxaOrig="639" w:dyaOrig="360">
          <v:shape id="_x0000_i1127" type="#_x0000_t75" style="width:32.25pt;height:18pt" o:ole="">
            <v:imagedata r:id="rId166" o:title=""/>
          </v:shape>
          <o:OLEObject Type="Embed" ProgID="Equation.3" ShapeID="_x0000_i1127" DrawAspect="Content" ObjectID="_1469886060" r:id="rId167"/>
        </w:object>
      </w:r>
      <w:r w:rsidR="003339D4" w:rsidRPr="007825B7">
        <w:t xml:space="preserve"> </w:t>
      </w:r>
      <w:r w:rsidRPr="007825B7">
        <w:t xml:space="preserve">на хроме, </w:t>
      </w:r>
      <w:r w:rsidR="003339D4" w:rsidRPr="007825B7">
        <w:object w:dxaOrig="520" w:dyaOrig="340">
          <v:shape id="_x0000_i1128" type="#_x0000_t75" style="width:26.25pt;height:17.25pt" o:ole="">
            <v:imagedata r:id="rId168" o:title=""/>
          </v:shape>
          <o:OLEObject Type="Embed" ProgID="Equation.3" ShapeID="_x0000_i1128" DrawAspect="Content" ObjectID="_1469886061" r:id="rId169"/>
        </w:object>
      </w:r>
      <w:r w:rsidRPr="007825B7">
        <w:t xml:space="preserve"> на титане, </w:t>
      </w:r>
      <w:r w:rsidR="003339D4" w:rsidRPr="007825B7">
        <w:object w:dxaOrig="639" w:dyaOrig="360">
          <v:shape id="_x0000_i1129" type="#_x0000_t75" style="width:32.25pt;height:18pt" o:ole="">
            <v:imagedata r:id="rId170" o:title=""/>
          </v:shape>
          <o:OLEObject Type="Embed" ProgID="Equation.3" ShapeID="_x0000_i1129" DrawAspect="Content" ObjectID="_1469886062" r:id="rId171"/>
        </w:object>
      </w:r>
      <w:r w:rsidRPr="007825B7">
        <w:t xml:space="preserve"> на алюминии, </w:t>
      </w:r>
      <w:r w:rsidR="003339D4" w:rsidRPr="007825B7">
        <w:object w:dxaOrig="660" w:dyaOrig="360">
          <v:shape id="_x0000_i1130" type="#_x0000_t75" style="width:33pt;height:18pt" o:ole="">
            <v:imagedata r:id="rId172" o:title=""/>
          </v:shape>
          <o:OLEObject Type="Embed" ProgID="Equation.3" ShapeID="_x0000_i1130" DrawAspect="Content" ObjectID="_1469886063" r:id="rId173"/>
        </w:object>
      </w:r>
      <w:r w:rsidR="007825B7" w:rsidRPr="007825B7">
        <w:t xml:space="preserve"> - </w:t>
      </w:r>
      <w:r w:rsidRPr="007825B7">
        <w:t>на тантале</w:t>
      </w:r>
      <w:r w:rsidR="007825B7" w:rsidRPr="007825B7">
        <w:t xml:space="preserve">. </w:t>
      </w:r>
      <w:r w:rsidRPr="007825B7">
        <w:t>Сильные окислители способствуют или даже вызывают пассивацию металлов</w:t>
      </w:r>
      <w:r w:rsidR="007825B7" w:rsidRPr="007825B7">
        <w:t xml:space="preserve">. </w:t>
      </w:r>
    </w:p>
    <w:p w:rsidR="00DE7C49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>Как видно на коррозионной диаграмме</w:t>
      </w:r>
      <w:r w:rsidR="00F90D2F" w:rsidRPr="007825B7">
        <w:t xml:space="preserve"> (</w:t>
      </w:r>
      <w:r w:rsidR="007825B7">
        <w:t>рис.7</w:t>
      </w:r>
      <w:r w:rsidR="007825B7" w:rsidRPr="007825B7">
        <w:t>),</w:t>
      </w:r>
      <w:r w:rsidR="00F90D2F" w:rsidRPr="007825B7">
        <w:t xml:space="preserve"> кривая анодно</w:t>
      </w:r>
      <w:r w:rsidRPr="007825B7">
        <w:t>го растворения металла состоит из нескольких участков</w:t>
      </w:r>
      <w:r w:rsidR="007825B7" w:rsidRPr="007825B7">
        <w:t xml:space="preserve">. </w:t>
      </w:r>
      <w:r w:rsidRPr="007825B7">
        <w:t>На первом участке (АВ</w:t>
      </w:r>
      <w:r w:rsidR="007825B7" w:rsidRPr="007825B7">
        <w:t xml:space="preserve">) </w:t>
      </w:r>
      <w:r w:rsidRPr="007825B7">
        <w:t>происходит активное</w:t>
      </w:r>
      <w:r w:rsidR="00F90D2F" w:rsidRPr="007825B7">
        <w:t xml:space="preserve"> растворение металла</w:t>
      </w:r>
      <w:r w:rsidR="007825B7" w:rsidRPr="007825B7">
        <w:t xml:space="preserve">. </w:t>
      </w:r>
      <w:r w:rsidR="00F90D2F" w:rsidRPr="007825B7">
        <w:t>При дости</w:t>
      </w:r>
      <w:r w:rsidRPr="007825B7">
        <w:t>жении потенциала образования защитной пассивной пленки (потенциала пассивации, точка В</w:t>
      </w:r>
      <w:r w:rsidR="007825B7" w:rsidRPr="007825B7">
        <w:t>),</w:t>
      </w:r>
      <w:r w:rsidRPr="007825B7">
        <w:t xml:space="preserve"> например по реакции</w:t>
      </w:r>
      <w:r w:rsidR="00F90D2F" w:rsidRPr="007825B7">
        <w:t xml:space="preserve"> </w:t>
      </w:r>
      <w:r w:rsidR="003339D4" w:rsidRPr="007825B7">
        <w:object w:dxaOrig="3519" w:dyaOrig="380">
          <v:shape id="_x0000_i1131" type="#_x0000_t75" style="width:176.25pt;height:18.75pt" o:ole="">
            <v:imagedata r:id="rId174" o:title=""/>
          </v:shape>
          <o:OLEObject Type="Embed" ProgID="Equation.3" ShapeID="_x0000_i1131" DrawAspect="Content" ObjectID="_1469886064" r:id="rId175"/>
        </w:object>
      </w:r>
      <w:r w:rsidR="00F90D2F" w:rsidRPr="007825B7">
        <w:t xml:space="preserve"> металл покрывается пассивной пленкой и скорость его растворения резко падает (участок ВС</w:t>
      </w:r>
      <w:r w:rsidR="007825B7" w:rsidRPr="007825B7">
        <w:t xml:space="preserve">) </w:t>
      </w:r>
      <w:r w:rsidR="00F90D2F" w:rsidRPr="007825B7">
        <w:t>до плотности тока пассивации (</w:t>
      </w:r>
      <w:r w:rsidR="00F90D2F" w:rsidRPr="007825B7">
        <w:rPr>
          <w:lang w:val="en-US"/>
        </w:rPr>
        <w:t>i</w:t>
      </w:r>
      <w:r w:rsidR="00F90D2F" w:rsidRPr="007825B7">
        <w:rPr>
          <w:lang w:val="en-US"/>
        </w:rPr>
        <w:object w:dxaOrig="380" w:dyaOrig="360">
          <v:shape id="_x0000_i1132" type="#_x0000_t75" style="width:18.75pt;height:18pt" o:ole="">
            <v:imagedata r:id="rId176" o:title=""/>
          </v:shape>
          <o:OLEObject Type="Embed" ProgID="Equation.3" ShapeID="_x0000_i1132" DrawAspect="Content" ObjectID="_1469886065" r:id="rId177"/>
        </w:object>
      </w:r>
      <w:r w:rsidR="007825B7" w:rsidRPr="007825B7">
        <w:t xml:space="preserve">) </w:t>
      </w:r>
      <w:r w:rsidR="00F90D2F" w:rsidRPr="007825B7">
        <w:t>и соответственно скорость коррозии (</w:t>
      </w:r>
      <w:r w:rsidR="00F90D2F" w:rsidRPr="007825B7">
        <w:rPr>
          <w:lang w:val="en-US"/>
        </w:rPr>
        <w:t>i</w:t>
      </w:r>
      <w:r w:rsidR="00F90D2F" w:rsidRPr="007825B7">
        <w:rPr>
          <w:lang w:val="en-US"/>
        </w:rPr>
        <w:object w:dxaOrig="200" w:dyaOrig="340">
          <v:shape id="_x0000_i1133" type="#_x0000_t75" style="width:9.75pt;height:17.25pt" o:ole="">
            <v:imagedata r:id="rId178" o:title=""/>
          </v:shape>
          <o:OLEObject Type="Embed" ProgID="Equation.3" ShapeID="_x0000_i1133" DrawAspect="Content" ObjectID="_1469886066" r:id="rId179"/>
        </w:object>
      </w:r>
      <w:r w:rsidR="00F90D2F" w:rsidRPr="007825B7">
        <w:t xml:space="preserve">= </w:t>
      </w:r>
      <w:r w:rsidR="00F90D2F" w:rsidRPr="007825B7">
        <w:rPr>
          <w:lang w:val="en-US"/>
        </w:rPr>
        <w:t>i</w:t>
      </w:r>
      <w:r w:rsidR="00F90D2F" w:rsidRPr="007825B7">
        <w:rPr>
          <w:lang w:val="en-US"/>
        </w:rPr>
        <w:object w:dxaOrig="380" w:dyaOrig="360">
          <v:shape id="_x0000_i1134" type="#_x0000_t75" style="width:18.75pt;height:18pt" o:ole="">
            <v:imagedata r:id="rId180" o:title=""/>
          </v:shape>
          <o:OLEObject Type="Embed" ProgID="Equation.3" ShapeID="_x0000_i1134" DrawAspect="Content" ObjectID="_1469886067" r:id="rId181"/>
        </w:object>
      </w:r>
      <w:r w:rsidR="007825B7" w:rsidRPr="007825B7">
        <w:t xml:space="preserve">) </w:t>
      </w:r>
      <w:r w:rsidR="00F90D2F" w:rsidRPr="007825B7">
        <w:t>резко снижается (участок С</w:t>
      </w:r>
      <w:r w:rsidR="00F90D2F" w:rsidRPr="007825B7">
        <w:rPr>
          <w:lang w:val="en-US"/>
        </w:rPr>
        <w:t>D</w:t>
      </w:r>
      <w:r w:rsidR="007825B7" w:rsidRPr="007825B7">
        <w:t xml:space="preserve">). </w:t>
      </w:r>
      <w:r w:rsidR="00F90D2F" w:rsidRPr="007825B7">
        <w:t xml:space="preserve">При некотором значении потенциала (потенциала перепассивации, точка </w:t>
      </w:r>
      <w:r w:rsidR="00F90D2F" w:rsidRPr="007825B7">
        <w:rPr>
          <w:lang w:val="en-US"/>
        </w:rPr>
        <w:t>D</w:t>
      </w:r>
      <w:r w:rsidR="007825B7" w:rsidRPr="007825B7">
        <w:t xml:space="preserve">) </w:t>
      </w:r>
      <w:r w:rsidR="00F90D2F" w:rsidRPr="007825B7">
        <w:t xml:space="preserve">анодное растворение металла может протекать по новому механизму и скорость коррозии снова возрастает (участок </w:t>
      </w:r>
      <w:r w:rsidR="00F90D2F" w:rsidRPr="007825B7">
        <w:rPr>
          <w:lang w:val="en-US"/>
        </w:rPr>
        <w:t>DE</w:t>
      </w:r>
      <w:r w:rsidR="007825B7" w:rsidRPr="007825B7">
        <w:t xml:space="preserve">). </w:t>
      </w:r>
    </w:p>
    <w:p w:rsidR="007825B7" w:rsidRPr="007825B7" w:rsidRDefault="00DE7C49" w:rsidP="00DE7C49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>
        <w:br w:type="page"/>
      </w:r>
      <w:r w:rsidR="00D3655D">
        <w:rPr>
          <w:snapToGrid w:val="0"/>
        </w:rPr>
        <w:pict>
          <v:shape id="_x0000_i1135" type="#_x0000_t75" style="width:130.5pt;height:162pt" fillcolor="window">
            <v:imagedata r:id="rId182" o:title=""/>
          </v:shape>
        </w:pict>
      </w:r>
    </w:p>
    <w:p w:rsidR="003339D4" w:rsidRPr="007825B7" w:rsidRDefault="007825B7" w:rsidP="00DE7C49">
      <w:pPr>
        <w:widowControl w:val="0"/>
        <w:autoSpaceDE w:val="0"/>
        <w:autoSpaceDN w:val="0"/>
        <w:adjustRightInd w:val="0"/>
        <w:ind w:firstLine="709"/>
      </w:pPr>
      <w:r>
        <w:t>Рис.7</w:t>
      </w:r>
      <w:r w:rsidRPr="007825B7">
        <w:t xml:space="preserve">. </w:t>
      </w:r>
      <w:r w:rsidR="00F90D2F" w:rsidRPr="007825B7">
        <w:t>Коррозионная диа</w:t>
      </w:r>
      <w:r w:rsidR="00A84038" w:rsidRPr="007825B7">
        <w:t xml:space="preserve">грамма для коррозии </w:t>
      </w:r>
      <w:r w:rsidR="003339D4" w:rsidRPr="007825B7">
        <w:t>пасс</w:t>
      </w:r>
      <w:r w:rsidR="0056724C" w:rsidRPr="007825B7">
        <w:t>ивирующ</w:t>
      </w:r>
      <w:r w:rsidR="003339D4" w:rsidRPr="007825B7">
        <w:t xml:space="preserve">его </w:t>
      </w:r>
      <w:r w:rsidR="00A84038" w:rsidRPr="007825B7">
        <w:t>металл</w:t>
      </w:r>
      <w:r w:rsidR="003339D4" w:rsidRPr="007825B7">
        <w:t>а</w:t>
      </w:r>
      <w:r w:rsidR="00DE7C49">
        <w:t xml:space="preserve">: </w:t>
      </w:r>
      <w:r w:rsidR="003339D4" w:rsidRPr="007825B7">
        <w:t>1</w:t>
      </w:r>
      <w:r w:rsidRPr="007825B7">
        <w:t xml:space="preserve"> - </w:t>
      </w:r>
      <w:r w:rsidR="003339D4" w:rsidRPr="007825B7">
        <w:t>анодная кривая растворения металла, 2</w:t>
      </w:r>
      <w:r w:rsidRPr="007825B7">
        <w:t xml:space="preserve"> - </w:t>
      </w:r>
      <w:r w:rsidR="003339D4" w:rsidRPr="007825B7">
        <w:t>катодная кривая восстановления окислителя</w:t>
      </w:r>
      <w:r w:rsidRPr="007825B7">
        <w:t xml:space="preserve">. </w:t>
      </w:r>
    </w:p>
    <w:p w:rsidR="00DE7C49" w:rsidRDefault="00DE7C49" w:rsidP="00DE7C49">
      <w:pPr>
        <w:widowControl w:val="0"/>
        <w:autoSpaceDE w:val="0"/>
        <w:autoSpaceDN w:val="0"/>
        <w:adjustRightInd w:val="0"/>
        <w:ind w:firstLine="709"/>
      </w:pPr>
    </w:p>
    <w:p w:rsidR="00A84038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>Окислители играют двойн</w:t>
      </w:r>
      <w:r w:rsidR="00B90E59" w:rsidRPr="007825B7">
        <w:t>ую</w:t>
      </w:r>
      <w:r w:rsidRPr="007825B7">
        <w:t xml:space="preserve"> роль в коррозионных процессах</w:t>
      </w:r>
      <w:r w:rsidR="007825B7" w:rsidRPr="007825B7">
        <w:t xml:space="preserve">. </w:t>
      </w:r>
      <w:r w:rsidR="00B90E59" w:rsidRPr="007825B7">
        <w:t>С</w:t>
      </w:r>
      <w:r w:rsidRPr="007825B7">
        <w:t xml:space="preserve"> </w:t>
      </w:r>
      <w:r w:rsidR="00B90E59" w:rsidRPr="007825B7">
        <w:t xml:space="preserve">одной стороны, они могут восстанавливаться и этим ускорять коррозию </w:t>
      </w:r>
      <w:r w:rsidRPr="007825B7">
        <w:t>металлов, а с другой (для</w:t>
      </w:r>
      <w:r w:rsidR="00B90E59" w:rsidRPr="007825B7">
        <w:t xml:space="preserve"> металла, способного к пассивации</w:t>
      </w:r>
      <w:r w:rsidR="007825B7" w:rsidRPr="007825B7">
        <w:t>),</w:t>
      </w:r>
      <w:r w:rsidR="00B90E59" w:rsidRPr="007825B7">
        <w:t xml:space="preserve"> вызвать пассивность металла и резкое торможение коррозии</w:t>
      </w:r>
      <w:r w:rsidR="007825B7" w:rsidRPr="007825B7">
        <w:t xml:space="preserve">. </w:t>
      </w:r>
      <w:r w:rsidR="00B90E59" w:rsidRPr="007825B7">
        <w:t xml:space="preserve">Некоторые ионы, например ионы </w:t>
      </w:r>
      <w:r w:rsidR="00B90E59" w:rsidRPr="007825B7">
        <w:object w:dxaOrig="420" w:dyaOrig="320">
          <v:shape id="_x0000_i1136" type="#_x0000_t75" style="width:21pt;height:15.75pt" o:ole="">
            <v:imagedata r:id="rId183" o:title=""/>
          </v:shape>
          <o:OLEObject Type="Embed" ProgID="Equation.3" ShapeID="_x0000_i1136" DrawAspect="Content" ObjectID="_1469886068" r:id="rId184"/>
        </w:object>
      </w:r>
      <w:r w:rsidRPr="007825B7">
        <w:t>, наоборот, активируют мета</w:t>
      </w:r>
      <w:r w:rsidR="00B90E59" w:rsidRPr="007825B7">
        <w:t>ллы,</w:t>
      </w:r>
      <w:r w:rsidRPr="007825B7">
        <w:t xml:space="preserve"> препятствуя их пассивации</w:t>
      </w:r>
      <w:r w:rsidR="007825B7" w:rsidRPr="007825B7">
        <w:t xml:space="preserve">. </w:t>
      </w:r>
      <w:r w:rsidRPr="007825B7">
        <w:t>Причиной активирующей способно</w:t>
      </w:r>
      <w:r w:rsidR="00B90E59" w:rsidRPr="007825B7">
        <w:t>сти</w:t>
      </w:r>
      <w:r w:rsidRPr="007825B7">
        <w:t xml:space="preserve"> ионов</w:t>
      </w:r>
      <w:r w:rsidR="00B90E59" w:rsidRPr="007825B7">
        <w:t xml:space="preserve"> </w:t>
      </w:r>
      <w:r w:rsidR="00B90E59" w:rsidRPr="007825B7">
        <w:object w:dxaOrig="420" w:dyaOrig="320">
          <v:shape id="_x0000_i1137" type="#_x0000_t75" style="width:21pt;height:15.75pt" o:ole="">
            <v:imagedata r:id="rId185" o:title=""/>
          </v:shape>
          <o:OLEObject Type="Embed" ProgID="Equation.3" ShapeID="_x0000_i1137" DrawAspect="Content" ObjectID="_1469886069" r:id="rId186"/>
        </w:object>
      </w:r>
      <w:r w:rsidRPr="007825B7">
        <w:t xml:space="preserve"> является его высокая адсорбируемость на металле и высокая растворимость хлоридов металла</w:t>
      </w:r>
      <w:r w:rsidR="007825B7" w:rsidRPr="007825B7">
        <w:t xml:space="preserve">. </w:t>
      </w:r>
      <w:r w:rsidRPr="007825B7">
        <w:t xml:space="preserve">Ионы </w:t>
      </w:r>
      <w:r w:rsidR="00B90E59" w:rsidRPr="007825B7">
        <w:object w:dxaOrig="420" w:dyaOrig="320">
          <v:shape id="_x0000_i1138" type="#_x0000_t75" style="width:21pt;height:15.75pt" o:ole="">
            <v:imagedata r:id="rId185" o:title=""/>
          </v:shape>
          <o:OLEObject Type="Embed" ProgID="Equation.3" ShapeID="_x0000_i1138" DrawAspect="Content" ObjectID="_1469886070" r:id="rId187"/>
        </w:object>
      </w:r>
      <w:r w:rsidRPr="007825B7">
        <w:t xml:space="preserve"> вытесняют пассиваторы с поверхности металла, способствуя растворению пассивиру</w:t>
      </w:r>
      <w:r w:rsidR="00DE7C49">
        <w:t>ю</w:t>
      </w:r>
      <w:r w:rsidRPr="007825B7">
        <w:t>щих пленок, и облегчают переход ионов металла в раствор</w:t>
      </w:r>
      <w:r w:rsidR="007825B7" w:rsidRPr="007825B7">
        <w:t xml:space="preserve">. </w:t>
      </w:r>
      <w:r w:rsidRPr="007825B7">
        <w:t xml:space="preserve">Поэта в присутствии в растворе ионов </w:t>
      </w:r>
      <w:r w:rsidR="00B90E59" w:rsidRPr="007825B7">
        <w:object w:dxaOrig="420" w:dyaOrig="320">
          <v:shape id="_x0000_i1139" type="#_x0000_t75" style="width:21pt;height:15.75pt" o:ole="">
            <v:imagedata r:id="rId185" o:title=""/>
          </v:shape>
          <o:OLEObject Type="Embed" ProgID="Equation.3" ShapeID="_x0000_i1139" DrawAspect="Content" ObjectID="_1469886071" r:id="rId188"/>
        </w:object>
      </w:r>
      <w:r w:rsidRPr="007825B7">
        <w:t xml:space="preserve"> и других активаторов у многих металлов способность к пассивации уменьшается или вообще исчезает</w:t>
      </w:r>
      <w:r w:rsidR="007825B7" w:rsidRPr="007825B7">
        <w:t xml:space="preserve">. </w:t>
      </w:r>
      <w:r w:rsidRPr="007825B7">
        <w:t xml:space="preserve">Особенно большое влияние ионы </w:t>
      </w:r>
      <w:r w:rsidR="00B90E59" w:rsidRPr="007825B7">
        <w:object w:dxaOrig="420" w:dyaOrig="320">
          <v:shape id="_x0000_i1140" type="#_x0000_t75" style="width:21pt;height:15.75pt" o:ole="">
            <v:imagedata r:id="rId185" o:title=""/>
          </v:shape>
          <o:OLEObject Type="Embed" ProgID="Equation.3" ShapeID="_x0000_i1140" DrawAspect="Content" ObjectID="_1469886072" r:id="rId189"/>
        </w:object>
      </w:r>
      <w:r w:rsidRPr="007825B7">
        <w:t xml:space="preserve"> оказывают на раствор</w:t>
      </w:r>
      <w:r w:rsidR="00B90E59" w:rsidRPr="007825B7">
        <w:t>ы</w:t>
      </w:r>
      <w:r w:rsidRPr="007825B7">
        <w:t xml:space="preserve"> железа, хрома, никеля, алюминия и др</w:t>
      </w:r>
      <w:r w:rsidR="007825B7" w:rsidRPr="007825B7">
        <w:t xml:space="preserve">. </w:t>
      </w:r>
    </w:p>
    <w:p w:rsidR="00A84038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>При рассмотрении кинетики коррозионных процессов в растворе электролитов до сих пор принималось, что процесс в основном протекает по электрохимическому механизму, так как скорость коррозии по химическому механизму (</w:t>
      </w:r>
      <w:r w:rsidR="007825B7" w:rsidRPr="007825B7">
        <w:t xml:space="preserve">т.е. </w:t>
      </w:r>
      <w:r w:rsidRPr="007825B7">
        <w:t>прямому взаимодействию окисли</w:t>
      </w:r>
      <w:r w:rsidR="00B90E59" w:rsidRPr="007825B7">
        <w:t>те</w:t>
      </w:r>
      <w:r w:rsidRPr="007825B7">
        <w:t>ля с металлом</w:t>
      </w:r>
      <w:r w:rsidR="007825B7" w:rsidRPr="007825B7">
        <w:t xml:space="preserve">) </w:t>
      </w:r>
      <w:r w:rsidRPr="007825B7">
        <w:t>мала</w:t>
      </w:r>
      <w:r w:rsidR="007825B7" w:rsidRPr="007825B7">
        <w:t xml:space="preserve">. </w:t>
      </w:r>
      <w:r w:rsidRPr="007825B7">
        <w:t>Однако было установлено, что некоторые металлы (железо</w:t>
      </w:r>
      <w:r w:rsidR="00CD562F" w:rsidRPr="007825B7">
        <w:t>,</w:t>
      </w:r>
      <w:r w:rsidRPr="007825B7">
        <w:t xml:space="preserve"> хром</w:t>
      </w:r>
      <w:r w:rsidR="007825B7" w:rsidRPr="007825B7">
        <w:t xml:space="preserve">) </w:t>
      </w:r>
      <w:r w:rsidRPr="007825B7">
        <w:t>в растворах некоторых кислот (например, НС</w:t>
      </w:r>
      <w:r w:rsidR="00CD562F" w:rsidRPr="007825B7">
        <w:rPr>
          <w:lang w:val="en-US"/>
        </w:rPr>
        <w:t>l</w:t>
      </w:r>
      <w:r w:rsidR="007825B7" w:rsidRPr="007825B7">
        <w:t xml:space="preserve">) </w:t>
      </w:r>
      <w:r w:rsidRPr="007825B7">
        <w:t>могут корродировать с высокими скоростями по химическому механизму</w:t>
      </w:r>
      <w:r w:rsidR="007825B7" w:rsidRPr="007825B7">
        <w:t xml:space="preserve">. </w:t>
      </w:r>
    </w:p>
    <w:p w:rsidR="007825B7" w:rsidRPr="007825B7" w:rsidRDefault="003858C7" w:rsidP="00DE7C49">
      <w:pPr>
        <w:widowControl w:val="0"/>
        <w:autoSpaceDE w:val="0"/>
        <w:autoSpaceDN w:val="0"/>
        <w:adjustRightInd w:val="0"/>
        <w:ind w:firstLine="709"/>
      </w:pPr>
      <w:r w:rsidRPr="007825B7">
        <w:t>Таким образом,</w:t>
      </w:r>
      <w:r w:rsidR="00A84038" w:rsidRPr="007825B7">
        <w:t xml:space="preserve"> электрохимическая коррозия протекает через сопряженные процессы анодного растворения металла и катодного восстановления окислителя, обычно молекул кислорода или ионов водорода</w:t>
      </w:r>
      <w:r w:rsidR="007825B7" w:rsidRPr="007825B7">
        <w:t xml:space="preserve">. </w:t>
      </w:r>
      <w:r w:rsidR="00A84038" w:rsidRPr="007825B7">
        <w:t>Возможность протекания при коррозии того или иного катодного процесса определяется его потенциалом</w:t>
      </w:r>
      <w:r w:rsidR="007825B7" w:rsidRPr="007825B7">
        <w:t xml:space="preserve">. </w:t>
      </w:r>
      <w:r w:rsidR="00A84038" w:rsidRPr="007825B7">
        <w:t>Коррозия с поглощением кислорода лимитируется стадией диффузии кислорода и возрастает с увеличением его концентрации и при перемешивании и зависит от температуры</w:t>
      </w:r>
      <w:r w:rsidR="007825B7" w:rsidRPr="007825B7">
        <w:t xml:space="preserve">. </w:t>
      </w:r>
      <w:r w:rsidR="00A84038" w:rsidRPr="007825B7">
        <w:t>Коррозия с выделением водорода зависит от природы примесей в металле, от рН и возрастает с увеличением температуры</w:t>
      </w:r>
      <w:r w:rsidR="007825B7" w:rsidRPr="007825B7">
        <w:t xml:space="preserve">. </w:t>
      </w:r>
      <w:r w:rsidR="00A84038" w:rsidRPr="007825B7">
        <w:t>Некоторые металлы имеют склонность к пассивации вследствие образования защитных слоев</w:t>
      </w:r>
      <w:r w:rsidR="007825B7" w:rsidRPr="007825B7">
        <w:t xml:space="preserve">. </w:t>
      </w:r>
    </w:p>
    <w:p w:rsidR="00DE7C49" w:rsidRDefault="00DE7C49" w:rsidP="00DE7C49">
      <w:pPr>
        <w:widowControl w:val="0"/>
        <w:autoSpaceDE w:val="0"/>
        <w:autoSpaceDN w:val="0"/>
        <w:adjustRightInd w:val="0"/>
        <w:ind w:firstLine="709"/>
      </w:pPr>
    </w:p>
    <w:p w:rsidR="003858C7" w:rsidRPr="007825B7" w:rsidRDefault="003858C7" w:rsidP="00DE7C49">
      <w:pPr>
        <w:pStyle w:val="2"/>
      </w:pPr>
      <w:r w:rsidRPr="007825B7">
        <w:t>Защита металлов от коррозии</w:t>
      </w:r>
    </w:p>
    <w:p w:rsidR="00DE7C49" w:rsidRDefault="00DE7C49" w:rsidP="00DE7C49">
      <w:pPr>
        <w:widowControl w:val="0"/>
        <w:autoSpaceDE w:val="0"/>
        <w:autoSpaceDN w:val="0"/>
        <w:adjustRightInd w:val="0"/>
        <w:ind w:firstLine="709"/>
      </w:pPr>
    </w:p>
    <w:p w:rsidR="00A84038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>В соответствии с рассмотренными ранее механизмами коррозию металлов можно затормозить измен</w:t>
      </w:r>
      <w:r w:rsidR="003858C7" w:rsidRPr="007825B7">
        <w:t>ением потенциала металла, пасси</w:t>
      </w:r>
      <w:r w:rsidRPr="007825B7">
        <w:t>вацией металла, снижением концен</w:t>
      </w:r>
      <w:r w:rsidR="003858C7" w:rsidRPr="007825B7">
        <w:t>трации окислителя, изоляцией по</w:t>
      </w:r>
      <w:r w:rsidRPr="007825B7">
        <w:t>верхности металла от окислителя, изменением состава металла и др</w:t>
      </w:r>
      <w:r w:rsidR="007825B7" w:rsidRPr="007825B7">
        <w:t xml:space="preserve">. </w:t>
      </w:r>
      <w:r w:rsidRPr="007825B7">
        <w:t>При разработке методов защиты от коррозии используют указанные способы снижения скорости корр</w:t>
      </w:r>
      <w:r w:rsidR="003858C7" w:rsidRPr="007825B7">
        <w:t>озии, которые меняются в зависи</w:t>
      </w:r>
      <w:r w:rsidRPr="007825B7">
        <w:t>мости от характера коррозии и условий ее протекания</w:t>
      </w:r>
      <w:r w:rsidR="007825B7" w:rsidRPr="007825B7">
        <w:t xml:space="preserve">. </w:t>
      </w:r>
      <w:r w:rsidRPr="007825B7">
        <w:t>Выбор способа определяется его эффективностью, а также экономической цел</w:t>
      </w:r>
      <w:r w:rsidR="00CD562F" w:rsidRPr="007825B7">
        <w:t>е</w:t>
      </w:r>
      <w:r w:rsidRPr="007825B7">
        <w:t>сообразностью</w:t>
      </w:r>
      <w:r w:rsidR="007825B7" w:rsidRPr="007825B7">
        <w:t xml:space="preserve">. </w:t>
      </w:r>
      <w:r w:rsidRPr="007825B7">
        <w:t>Все методы защиты условно делятся на следующие группы</w:t>
      </w:r>
      <w:r w:rsidR="007825B7" w:rsidRPr="007825B7">
        <w:t xml:space="preserve">: </w:t>
      </w:r>
      <w:r w:rsidRPr="007825B7">
        <w:t>а</w:t>
      </w:r>
      <w:r w:rsidR="007825B7" w:rsidRPr="007825B7">
        <w:t xml:space="preserve">) </w:t>
      </w:r>
      <w:r w:rsidRPr="007825B7">
        <w:t>легирование металлов</w:t>
      </w:r>
      <w:r w:rsidR="007825B7" w:rsidRPr="007825B7">
        <w:t xml:space="preserve">; </w:t>
      </w:r>
      <w:r w:rsidRPr="007825B7">
        <w:t>б</w:t>
      </w:r>
      <w:r w:rsidR="007825B7" w:rsidRPr="007825B7">
        <w:t xml:space="preserve">) </w:t>
      </w:r>
      <w:r w:rsidRPr="007825B7">
        <w:t>защитные покрытия (металлические, неметаллические</w:t>
      </w:r>
      <w:r w:rsidR="007825B7" w:rsidRPr="007825B7">
        <w:t xml:space="preserve">); </w:t>
      </w:r>
      <w:r w:rsidRPr="007825B7">
        <w:t>в</w:t>
      </w:r>
      <w:r w:rsidR="007825B7" w:rsidRPr="007825B7">
        <w:t xml:space="preserve">) </w:t>
      </w:r>
      <w:r w:rsidRPr="007825B7">
        <w:t>электрохимическая защита</w:t>
      </w:r>
      <w:r w:rsidR="007825B7" w:rsidRPr="007825B7">
        <w:t xml:space="preserve">; </w:t>
      </w:r>
      <w:r w:rsidRPr="007825B7">
        <w:t>г</w:t>
      </w:r>
      <w:r w:rsidR="007825B7" w:rsidRPr="007825B7">
        <w:t xml:space="preserve">) </w:t>
      </w:r>
      <w:r w:rsidRPr="007825B7">
        <w:t>изменение свойств коррозионной среды</w:t>
      </w:r>
      <w:r w:rsidR="007825B7" w:rsidRPr="007825B7">
        <w:t xml:space="preserve">; </w:t>
      </w:r>
      <w:r w:rsidRPr="007825B7">
        <w:t>д</w:t>
      </w:r>
      <w:r w:rsidR="007825B7" w:rsidRPr="007825B7">
        <w:t xml:space="preserve">) </w:t>
      </w:r>
      <w:r w:rsidRPr="007825B7">
        <w:t>рациональное конструирование изделий</w:t>
      </w:r>
      <w:r w:rsidR="007825B7" w:rsidRPr="007825B7">
        <w:t xml:space="preserve">. </w:t>
      </w:r>
    </w:p>
    <w:p w:rsidR="00A84038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>Легирование металлов</w:t>
      </w:r>
      <w:r w:rsidR="007825B7" w:rsidRPr="007825B7">
        <w:t xml:space="preserve">. </w:t>
      </w:r>
      <w:r w:rsidRPr="007825B7">
        <w:t>Это эффективный (хотя и дорогой</w:t>
      </w:r>
      <w:r w:rsidR="007825B7" w:rsidRPr="007825B7">
        <w:t xml:space="preserve">) </w:t>
      </w:r>
      <w:r w:rsidRPr="007825B7">
        <w:t>метод повышения коррозионной стойкости металлов</w:t>
      </w:r>
      <w:r w:rsidR="007825B7" w:rsidRPr="007825B7">
        <w:t xml:space="preserve">. </w:t>
      </w:r>
      <w:r w:rsidRPr="007825B7">
        <w:t>При легирован</w:t>
      </w:r>
      <w:r w:rsidR="00CD562F" w:rsidRPr="007825B7">
        <w:t>ии</w:t>
      </w:r>
      <w:r w:rsidRPr="007825B7">
        <w:t xml:space="preserve"> в состав сплава вводят компоненты, вызывающие пассивность металла</w:t>
      </w:r>
      <w:r w:rsidR="007825B7" w:rsidRPr="007825B7">
        <w:t xml:space="preserve">. </w:t>
      </w:r>
      <w:r w:rsidRPr="007825B7">
        <w:t>В качестве таких компонентов применяют хром, никель, вольфрам и др</w:t>
      </w:r>
      <w:r w:rsidR="007825B7" w:rsidRPr="007825B7">
        <w:t xml:space="preserve">. </w:t>
      </w:r>
    </w:p>
    <w:p w:rsidR="00A84038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>Широкое применение нашло легирование для защиты от газовой коррозии</w:t>
      </w:r>
      <w:r w:rsidR="007825B7" w:rsidRPr="007825B7">
        <w:t xml:space="preserve">. </w:t>
      </w:r>
      <w:r w:rsidRPr="007825B7">
        <w:t>Введение некоторых добавок к сталям (титана, меди, хром и никеля</w:t>
      </w:r>
      <w:r w:rsidR="007825B7" w:rsidRPr="007825B7">
        <w:t xml:space="preserve">) </w:t>
      </w:r>
      <w:r w:rsidRPr="007825B7">
        <w:t>приводит к тому, что при коррозии образуются плотн</w:t>
      </w:r>
      <w:r w:rsidR="00CD562F" w:rsidRPr="007825B7">
        <w:t>ые</w:t>
      </w:r>
      <w:r w:rsidRPr="007825B7">
        <w:t xml:space="preserve"> продукты реакции, предохраняющие сплав от дальнейшей коррозия</w:t>
      </w:r>
      <w:r w:rsidR="007825B7" w:rsidRPr="007825B7">
        <w:t xml:space="preserve">. </w:t>
      </w:r>
      <w:r w:rsidRPr="007825B7">
        <w:t>При этом используют сплавы, обладающие жаростойкостью и жаропрочностью</w:t>
      </w:r>
      <w:r w:rsidR="007825B7" w:rsidRPr="007825B7">
        <w:t xml:space="preserve">. </w:t>
      </w:r>
    </w:p>
    <w:p w:rsidR="00A84038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>Жаростойкость</w:t>
      </w:r>
      <w:r w:rsidR="007825B7" w:rsidRPr="007825B7">
        <w:t xml:space="preserve"> - </w:t>
      </w:r>
      <w:r w:rsidRPr="007825B7">
        <w:t>стойкость по отношению к газовой коррозии при высоких температурах</w:t>
      </w:r>
      <w:r w:rsidR="007825B7" w:rsidRPr="007825B7">
        <w:t xml:space="preserve">. </w:t>
      </w:r>
      <w:r w:rsidRPr="007825B7">
        <w:t>Жаропрочность</w:t>
      </w:r>
      <w:r w:rsidR="007825B7" w:rsidRPr="007825B7">
        <w:t xml:space="preserve"> - </w:t>
      </w:r>
      <w:r w:rsidRPr="007825B7">
        <w:t>свойств</w:t>
      </w:r>
      <w:r w:rsidR="00CD562F" w:rsidRPr="007825B7">
        <w:t>о</w:t>
      </w:r>
      <w:r w:rsidRPr="007825B7">
        <w:t xml:space="preserve"> конструкционного материала сохранять высокую механическую прочность при значительном повышении температуры</w:t>
      </w:r>
      <w:r w:rsidR="007825B7" w:rsidRPr="007825B7">
        <w:t xml:space="preserve">. </w:t>
      </w:r>
      <w:r w:rsidRPr="007825B7">
        <w:t>Жаростойкость обычно обеспечивается легированием металлов и сплавов, на пример, стали хромом, алюминием и кремнием</w:t>
      </w:r>
      <w:r w:rsidR="007825B7" w:rsidRPr="007825B7">
        <w:t xml:space="preserve">. </w:t>
      </w:r>
      <w:r w:rsidRPr="007825B7">
        <w:t>Эти элементы при высоких температурах окисляются энергичнее, чем железо, и образуют при этом плотные защитные пленки оксидов, например,</w:t>
      </w:r>
      <w:r w:rsidR="00CD562F" w:rsidRPr="007825B7">
        <w:t xml:space="preserve"> </w:t>
      </w:r>
      <w:r w:rsidR="00CD562F" w:rsidRPr="007825B7">
        <w:object w:dxaOrig="520" w:dyaOrig="340">
          <v:shape id="_x0000_i1141" type="#_x0000_t75" style="width:26.25pt;height:17.25pt" o:ole="">
            <v:imagedata r:id="rId190" o:title=""/>
          </v:shape>
          <o:OLEObject Type="Embed" ProgID="Equation.3" ShapeID="_x0000_i1141" DrawAspect="Content" ObjectID="_1469886073" r:id="rId191"/>
        </w:object>
      </w:r>
      <w:r w:rsidR="00CD562F" w:rsidRPr="007825B7">
        <w:t xml:space="preserve">, </w:t>
      </w:r>
      <w:r w:rsidR="00CD562F" w:rsidRPr="007825B7">
        <w:object w:dxaOrig="639" w:dyaOrig="360">
          <v:shape id="_x0000_i1142" type="#_x0000_t75" style="width:32.25pt;height:18pt" o:ole="">
            <v:imagedata r:id="rId170" o:title=""/>
          </v:shape>
          <o:OLEObject Type="Embed" ProgID="Equation.3" ShapeID="_x0000_i1142" DrawAspect="Content" ObjectID="_1469886074" r:id="rId192"/>
        </w:object>
      </w:r>
      <w:r w:rsidR="00CD562F" w:rsidRPr="007825B7">
        <w:t xml:space="preserve"> и </w:t>
      </w:r>
      <w:r w:rsidR="00CD562F" w:rsidRPr="007825B7">
        <w:object w:dxaOrig="639" w:dyaOrig="360">
          <v:shape id="_x0000_i1143" type="#_x0000_t75" style="width:32.25pt;height:18pt" o:ole="">
            <v:imagedata r:id="rId166" o:title=""/>
          </v:shape>
          <o:OLEObject Type="Embed" ProgID="Equation.3" ShapeID="_x0000_i1143" DrawAspect="Content" ObjectID="_1469886075" r:id="rId193"/>
        </w:object>
      </w:r>
      <w:r w:rsidR="007825B7" w:rsidRPr="007825B7">
        <w:t xml:space="preserve">. </w:t>
      </w:r>
      <w:r w:rsidRPr="007825B7">
        <w:t>Хром и кремний улучшают также жаропрочность сталей</w:t>
      </w:r>
      <w:r w:rsidR="007825B7" w:rsidRPr="007825B7">
        <w:t xml:space="preserve">. </w:t>
      </w:r>
      <w:r w:rsidRPr="007825B7">
        <w:t>Стали, легированные 4-9% хрома, молибденом или кремнием приме</w:t>
      </w:r>
      <w:r w:rsidR="00CD562F" w:rsidRPr="007825B7">
        <w:t>няют, например, в парогенераторо</w:t>
      </w:r>
      <w:r w:rsidR="007825B7" w:rsidRPr="007825B7">
        <w:t xml:space="preserve">- </w:t>
      </w:r>
      <w:r w:rsidRPr="007825B7">
        <w:t>и турбостроении</w:t>
      </w:r>
      <w:r w:rsidR="007825B7" w:rsidRPr="007825B7">
        <w:t xml:space="preserve">. </w:t>
      </w:r>
      <w:r w:rsidRPr="007825B7">
        <w:t>Сплав содержащий 9</w:t>
      </w:r>
      <w:r w:rsidR="007825B7" w:rsidRPr="007825B7">
        <w:t xml:space="preserve"> - </w:t>
      </w:r>
      <w:r w:rsidRPr="007825B7">
        <w:t>12% хрома, применяют для изготовления лопаток газовых турбин, деталей реактивных д</w:t>
      </w:r>
      <w:r w:rsidR="000A68A0" w:rsidRPr="007825B7">
        <w:t>вигателей, в производстве двига</w:t>
      </w:r>
      <w:r w:rsidRPr="007825B7">
        <w:t xml:space="preserve">телей внутреннего сгорания и </w:t>
      </w:r>
      <w:r w:rsidR="007825B7">
        <w:t>т.п.</w:t>
      </w:r>
      <w:r w:rsidR="007825B7" w:rsidRPr="007825B7">
        <w:t xml:space="preserve"> </w:t>
      </w:r>
    </w:p>
    <w:p w:rsidR="00A84038" w:rsidRPr="007825B7" w:rsidRDefault="000A68A0" w:rsidP="00DE7C49">
      <w:pPr>
        <w:widowControl w:val="0"/>
        <w:autoSpaceDE w:val="0"/>
        <w:autoSpaceDN w:val="0"/>
        <w:adjustRightInd w:val="0"/>
        <w:ind w:firstLine="709"/>
      </w:pPr>
      <w:r w:rsidRPr="007825B7">
        <w:t>Сплавы С</w:t>
      </w:r>
      <w:r w:rsidRPr="007825B7">
        <w:rPr>
          <w:lang w:val="en-US"/>
        </w:rPr>
        <w:t>r</w:t>
      </w:r>
      <w:r w:rsidRPr="007825B7">
        <w:t>-А1-</w:t>
      </w:r>
      <w:r w:rsidRPr="007825B7">
        <w:rPr>
          <w:lang w:val="en-US"/>
        </w:rPr>
        <w:t>F</w:t>
      </w:r>
      <w:r w:rsidR="00A84038" w:rsidRPr="007825B7">
        <w:t>е обладают исключительно высокой жаростойкостью</w:t>
      </w:r>
      <w:r w:rsidR="007825B7" w:rsidRPr="007825B7">
        <w:t xml:space="preserve">. </w:t>
      </w:r>
      <w:r w:rsidR="00A84038" w:rsidRPr="007825B7">
        <w:t>Например, сплав, содержащий 30% С</w:t>
      </w:r>
      <w:r w:rsidRPr="007825B7">
        <w:rPr>
          <w:lang w:val="en-US"/>
        </w:rPr>
        <w:t>r</w:t>
      </w:r>
      <w:r w:rsidR="00A84038" w:rsidRPr="007825B7">
        <w:t>, 5</w:t>
      </w:r>
      <w:r w:rsidR="007825B7" w:rsidRPr="007825B7">
        <w:t>%</w:t>
      </w:r>
      <w:r w:rsidR="00A84038" w:rsidRPr="007825B7">
        <w:t xml:space="preserve"> А1, 0,5% </w:t>
      </w:r>
      <w:r w:rsidRPr="007825B7">
        <w:rPr>
          <w:lang w:val="en-US"/>
        </w:rPr>
        <w:t>Si</w:t>
      </w:r>
      <w:r w:rsidR="00A84038" w:rsidRPr="007825B7">
        <w:t>, устойчив на воздухе до 1300°С</w:t>
      </w:r>
      <w:r w:rsidR="007825B7" w:rsidRPr="007825B7">
        <w:t xml:space="preserve">. </w:t>
      </w:r>
      <w:r w:rsidR="00A84038" w:rsidRPr="007825B7">
        <w:t>Эти сплавы используют, в частности, в качестве материала дня изготовления спиралей и деталей нагревательных элементов печей сопротивления</w:t>
      </w:r>
      <w:r w:rsidR="007825B7" w:rsidRPr="007825B7">
        <w:t xml:space="preserve">. </w:t>
      </w:r>
      <w:r w:rsidR="00A84038" w:rsidRPr="007825B7">
        <w:t xml:space="preserve">К их недостаткам относятся низкая жаропрочность и склонность к хрупкости при комнатной температуре после продолжительного нагрева на воздухе, вызываемая </w:t>
      </w:r>
      <w:r w:rsidRPr="007825B7">
        <w:t>в</w:t>
      </w:r>
      <w:r w:rsidR="00A84038" w:rsidRPr="007825B7">
        <w:t xml:space="preserve"> известной степени образованием нитридов алюминия</w:t>
      </w:r>
      <w:r w:rsidR="007825B7" w:rsidRPr="007825B7">
        <w:t xml:space="preserve">. </w:t>
      </w:r>
      <w:r w:rsidR="00A84038" w:rsidRPr="007825B7">
        <w:t>По этой причине положение спиралей в печах должно быть фиксировано, а дл</w:t>
      </w:r>
      <w:r w:rsidRPr="007825B7">
        <w:t>я</w:t>
      </w:r>
      <w:r w:rsidR="00A84038" w:rsidRPr="007825B7">
        <w:t xml:space="preserve"> беспрепятственного термического расширения и сжатия спирали обычно гофрируют</w:t>
      </w:r>
      <w:r w:rsidR="007825B7" w:rsidRPr="007825B7">
        <w:t xml:space="preserve">. </w:t>
      </w:r>
      <w:r w:rsidR="00A84038" w:rsidRPr="007825B7">
        <w:t>Жаростойкость никеля еще больше повышается при добавлении хрома</w:t>
      </w:r>
      <w:r w:rsidR="007825B7" w:rsidRPr="007825B7">
        <w:t xml:space="preserve">. </w:t>
      </w:r>
      <w:r w:rsidR="00A84038" w:rsidRPr="007825B7">
        <w:t>Сплав, содержащий 20% С</w:t>
      </w:r>
      <w:r w:rsidRPr="007825B7">
        <w:rPr>
          <w:lang w:val="en-US"/>
        </w:rPr>
        <w:t>r</w:t>
      </w:r>
      <w:r w:rsidR="00A84038" w:rsidRPr="007825B7">
        <w:t xml:space="preserve"> и 80% N</w:t>
      </w:r>
      <w:r w:rsidRPr="007825B7">
        <w:rPr>
          <w:lang w:val="en-US"/>
        </w:rPr>
        <w:t>i</w:t>
      </w:r>
      <w:r w:rsidR="00A84038" w:rsidRPr="007825B7">
        <w:t>, устойчив на воздухе до 1150</w:t>
      </w:r>
      <w:r w:rsidRPr="007825B7">
        <w:t xml:space="preserve"> </w:t>
      </w:r>
      <w:r w:rsidRPr="007825B7">
        <w:object w:dxaOrig="180" w:dyaOrig="300">
          <v:shape id="_x0000_i1144" type="#_x0000_t75" style="width:9pt;height:15pt" o:ole="">
            <v:imagedata r:id="rId194" o:title=""/>
          </v:shape>
          <o:OLEObject Type="Embed" ProgID="Equation.3" ShapeID="_x0000_i1144" DrawAspect="Content" ObjectID="_1469886076" r:id="rId195"/>
        </w:object>
      </w:r>
      <w:r w:rsidRPr="007825B7">
        <w:rPr>
          <w:lang w:val="en-US"/>
        </w:rPr>
        <w:t>C</w:t>
      </w:r>
      <w:r w:rsidR="007825B7" w:rsidRPr="007825B7">
        <w:t xml:space="preserve">. </w:t>
      </w:r>
      <w:r w:rsidR="00A84038" w:rsidRPr="007825B7">
        <w:t>Этот сплав</w:t>
      </w:r>
      <w:r w:rsidR="007825B7" w:rsidRPr="007825B7">
        <w:t xml:space="preserve"> - </w:t>
      </w:r>
      <w:r w:rsidR="00A84038" w:rsidRPr="007825B7">
        <w:t>один из лучших жаростойких и жаропрочных сплавов</w:t>
      </w:r>
      <w:r w:rsidR="007825B7" w:rsidRPr="007825B7">
        <w:t xml:space="preserve">. </w:t>
      </w:r>
    </w:p>
    <w:p w:rsidR="00A84038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>Легирование также используется с целью снижения скорости электрохимической коррозии, особенно коррозии с выделением водорода</w:t>
      </w:r>
      <w:r w:rsidR="007825B7" w:rsidRPr="007825B7">
        <w:t xml:space="preserve">. </w:t>
      </w:r>
      <w:r w:rsidRPr="007825B7">
        <w:t>К коррозионно-стойким сплавам, например, относятся нержавеющие стали, в которых легирующими компонентами служат хром,</w:t>
      </w:r>
      <w:r w:rsidR="000A68A0" w:rsidRPr="007825B7">
        <w:t xml:space="preserve"> </w:t>
      </w:r>
      <w:r w:rsidRPr="007825B7">
        <w:t>никель и другие металлы</w:t>
      </w:r>
      <w:r w:rsidR="007825B7" w:rsidRPr="007825B7">
        <w:t xml:space="preserve">. </w:t>
      </w:r>
    </w:p>
    <w:p w:rsidR="00A84038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>Защитные покрытия</w:t>
      </w:r>
      <w:r w:rsidR="007825B7" w:rsidRPr="007825B7">
        <w:t xml:space="preserve">. </w:t>
      </w:r>
      <w:r w:rsidRPr="007825B7">
        <w:t>Слои, искусственно создаваемые на поверхности металлических изделий и сооружений для предохранения их от коррозии, называются защитными покрытиями</w:t>
      </w:r>
      <w:r w:rsidR="007825B7" w:rsidRPr="007825B7">
        <w:t xml:space="preserve">. </w:t>
      </w:r>
      <w:r w:rsidRPr="007825B7">
        <w:t>Если наряду с защитой от коррозии покрытие служит также для декоративных целей, его называют защитно-декоративным</w:t>
      </w:r>
      <w:r w:rsidR="007825B7" w:rsidRPr="007825B7">
        <w:t xml:space="preserve">. </w:t>
      </w:r>
      <w:r w:rsidRPr="007825B7">
        <w:t>Выбор вида покрытия зависит от условий, в которых используется металл</w:t>
      </w:r>
      <w:r w:rsidR="007825B7" w:rsidRPr="007825B7">
        <w:t xml:space="preserve">. </w:t>
      </w:r>
    </w:p>
    <w:p w:rsidR="005644DE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>Металлические покрытия</w:t>
      </w:r>
      <w:r w:rsidR="007825B7" w:rsidRPr="007825B7">
        <w:t xml:space="preserve">. </w:t>
      </w:r>
      <w:r w:rsidRPr="007825B7">
        <w:t xml:space="preserve">Материалами для металлических защитных покрытий могут быть как чистые металлы (цинк, кадмий, алюминий, никель, медь, хром, серебро и </w:t>
      </w:r>
      <w:r w:rsidR="007825B7">
        <w:t>др.)</w:t>
      </w:r>
      <w:r w:rsidR="007825B7" w:rsidRPr="007825B7">
        <w:t>,</w:t>
      </w:r>
      <w:r w:rsidRPr="007825B7">
        <w:t xml:space="preserve"> так и их сплавы (бронза, латунь и </w:t>
      </w:r>
      <w:r w:rsidR="007825B7">
        <w:t>др.)</w:t>
      </w:r>
      <w:r w:rsidR="007825B7" w:rsidRPr="007825B7">
        <w:t xml:space="preserve">. </w:t>
      </w:r>
      <w:r w:rsidRPr="007825B7">
        <w:t xml:space="preserve">По характеру поведения металлических покрытий при коррозии их можно разделить на катодные </w:t>
      </w:r>
      <w:r w:rsidR="000A68A0" w:rsidRPr="007825B7">
        <w:t>и</w:t>
      </w:r>
      <w:r w:rsidRPr="007825B7">
        <w:t xml:space="preserve"> анодные</w:t>
      </w:r>
      <w:r w:rsidR="007825B7" w:rsidRPr="007825B7">
        <w:t xml:space="preserve">. </w:t>
      </w:r>
      <w:r w:rsidRPr="007825B7">
        <w:t>К катодным покрытиям относятся покрытия, потенциалы которых в данной среде имеют более положительное значение, чем потенциал основного металла</w:t>
      </w:r>
      <w:r w:rsidR="007825B7" w:rsidRPr="007825B7">
        <w:t xml:space="preserve">. </w:t>
      </w:r>
      <w:r w:rsidRPr="007825B7">
        <w:t>В качестве примеров катодных покрытий на стали можно привести С</w:t>
      </w:r>
      <w:r w:rsidR="000A68A0" w:rsidRPr="007825B7">
        <w:rPr>
          <w:lang w:val="en-US"/>
        </w:rPr>
        <w:t>u</w:t>
      </w:r>
      <w:r w:rsidRPr="007825B7">
        <w:t>, N</w:t>
      </w:r>
      <w:r w:rsidR="000A68A0" w:rsidRPr="007825B7">
        <w:rPr>
          <w:lang w:val="en-US"/>
        </w:rPr>
        <w:t>i</w:t>
      </w:r>
      <w:r w:rsidRPr="007825B7">
        <w:t>, А</w:t>
      </w:r>
      <w:r w:rsidR="000A68A0" w:rsidRPr="007825B7">
        <w:rPr>
          <w:lang w:val="en-US"/>
        </w:rPr>
        <w:t>l</w:t>
      </w:r>
      <w:r w:rsidR="007825B7" w:rsidRPr="007825B7">
        <w:t xml:space="preserve">. </w:t>
      </w:r>
      <w:r w:rsidRPr="007825B7">
        <w:t>При повреждении покрытия (или наличии пор</w:t>
      </w:r>
      <w:r w:rsidR="007825B7" w:rsidRPr="007825B7">
        <w:t xml:space="preserve">) </w:t>
      </w:r>
      <w:r w:rsidRPr="007825B7">
        <w:t>возникает коррозионный элемент, в котором основной материал в поре служит анодом и растворяется, а материал покрытия</w:t>
      </w:r>
      <w:r w:rsidR="007825B7" w:rsidRPr="007825B7">
        <w:t xml:space="preserve"> - </w:t>
      </w:r>
      <w:r w:rsidRPr="007825B7">
        <w:t>катодом, на котором выделяется водород или поглощается кислород (</w:t>
      </w:r>
      <w:r w:rsidR="007825B7">
        <w:t>рис.8</w:t>
      </w:r>
      <w:r w:rsidRPr="007825B7">
        <w:t xml:space="preserve">, </w:t>
      </w:r>
      <w:r w:rsidR="000A68A0" w:rsidRPr="007825B7">
        <w:t>а</w:t>
      </w:r>
      <w:r w:rsidR="007825B7" w:rsidRPr="007825B7">
        <w:t xml:space="preserve">). </w:t>
      </w:r>
      <w:r w:rsidRPr="007825B7">
        <w:t>Следовательно, катодные покрытия могут защищать металл от коррозии лишь при отсутствии пор и повреждений покрытия</w:t>
      </w:r>
      <w:r w:rsidR="007825B7" w:rsidRPr="007825B7">
        <w:t xml:space="preserve">. </w:t>
      </w:r>
      <w:r w:rsidRPr="007825B7">
        <w:t>Анодные покрытия имеют более отрицательный потенциал, чем потенциал основного металла</w:t>
      </w:r>
      <w:r w:rsidR="007825B7" w:rsidRPr="007825B7">
        <w:t xml:space="preserve">. </w:t>
      </w:r>
      <w:r w:rsidRPr="007825B7">
        <w:t>Примером анодного покрытия может служить цинк на стали</w:t>
      </w:r>
      <w:r w:rsidR="007825B7" w:rsidRPr="007825B7">
        <w:t xml:space="preserve">. </w:t>
      </w:r>
      <w:r w:rsidRPr="007825B7">
        <w:t>В этом случае основной металл будет катодом коррозионного элемента, поэтому он не корродирует (</w:t>
      </w:r>
      <w:r w:rsidR="007825B7">
        <w:t>рис.8</w:t>
      </w:r>
      <w:r w:rsidRPr="007825B7">
        <w:t>,</w:t>
      </w:r>
      <w:r w:rsidR="000A68A0" w:rsidRPr="007825B7">
        <w:t xml:space="preserve"> б</w:t>
      </w:r>
      <w:r w:rsidR="007825B7" w:rsidRPr="007825B7">
        <w:t xml:space="preserve">). </w:t>
      </w:r>
      <w:r w:rsidRPr="007825B7">
        <w:t>Потенциалы металлов зависят от состава растворов, поэтому при изменении состава раствора может меняться и характер покрытия</w:t>
      </w:r>
      <w:r w:rsidR="007825B7" w:rsidRPr="007825B7">
        <w:t xml:space="preserve">. </w:t>
      </w:r>
      <w:r w:rsidRPr="007825B7">
        <w:t xml:space="preserve">Так, покрытие стали оловом в растворе </w:t>
      </w:r>
      <w:r w:rsidR="005644DE" w:rsidRPr="007825B7">
        <w:object w:dxaOrig="740" w:dyaOrig="340">
          <v:shape id="_x0000_i1145" type="#_x0000_t75" style="width:36.75pt;height:17.25pt" o:ole="">
            <v:imagedata r:id="rId97" o:title=""/>
          </v:shape>
          <o:OLEObject Type="Embed" ProgID="Equation.3" ShapeID="_x0000_i1145" DrawAspect="Content" ObjectID="_1469886077" r:id="rId196"/>
        </w:object>
      </w:r>
      <w:r w:rsidR="007825B7" w:rsidRPr="007825B7">
        <w:t xml:space="preserve"> - </w:t>
      </w:r>
      <w:r w:rsidRPr="007825B7">
        <w:t>катодное, а в растворе</w:t>
      </w:r>
      <w:r w:rsidR="005644DE" w:rsidRPr="007825B7">
        <w:t xml:space="preserve"> </w:t>
      </w:r>
      <w:r w:rsidRPr="007825B7">
        <w:t>органических кислот</w:t>
      </w:r>
      <w:r w:rsidR="007825B7" w:rsidRPr="007825B7">
        <w:t xml:space="preserve"> - </w:t>
      </w:r>
      <w:r w:rsidRPr="007825B7">
        <w:t>анодное</w:t>
      </w:r>
      <w:r w:rsidR="007825B7" w:rsidRPr="007825B7">
        <w:t xml:space="preserve">. </w:t>
      </w:r>
    </w:p>
    <w:p w:rsidR="00A84038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>Для получения металлических защитных покрытий применяются</w:t>
      </w:r>
      <w:r w:rsidR="005644DE" w:rsidRPr="007825B7">
        <w:t xml:space="preserve"> </w:t>
      </w:r>
      <w:r w:rsidRPr="007825B7">
        <w:t>различные способы</w:t>
      </w:r>
      <w:r w:rsidR="007825B7" w:rsidRPr="007825B7">
        <w:t xml:space="preserve">: </w:t>
      </w:r>
      <w:r w:rsidRPr="007825B7">
        <w:t>электрохимический (гальванические покрытия</w:t>
      </w:r>
      <w:r w:rsidR="007825B7" w:rsidRPr="007825B7">
        <w:t>),</w:t>
      </w:r>
      <w:r w:rsidRPr="007825B7">
        <w:t xml:space="preserve"> погружение в расплавленный металл, металлизация, термодиффузионный и химический</w:t>
      </w:r>
      <w:r w:rsidR="007825B7" w:rsidRPr="007825B7">
        <w:t xml:space="preserve">. </w:t>
      </w:r>
      <w:r w:rsidRPr="007825B7">
        <w:t>Из расплава получают покрытие цинка (горячее цинкование</w:t>
      </w:r>
      <w:r w:rsidR="007825B7" w:rsidRPr="007825B7">
        <w:t xml:space="preserve">) </w:t>
      </w:r>
      <w:r w:rsidRPr="007825B7">
        <w:t>и олова (горячее лужение</w:t>
      </w:r>
      <w:r w:rsidR="007825B7" w:rsidRPr="007825B7">
        <w:t xml:space="preserve">). </w:t>
      </w:r>
    </w:p>
    <w:p w:rsidR="00DE7C49" w:rsidRPr="007825B7" w:rsidRDefault="00DE7C49" w:rsidP="00DE7C49">
      <w:pPr>
        <w:widowControl w:val="0"/>
        <w:autoSpaceDE w:val="0"/>
        <w:autoSpaceDN w:val="0"/>
        <w:adjustRightInd w:val="0"/>
        <w:ind w:firstLine="709"/>
      </w:pPr>
    </w:p>
    <w:p w:rsidR="005644DE" w:rsidRPr="007825B7" w:rsidRDefault="00D3655D" w:rsidP="00DE7C49">
      <w:pPr>
        <w:widowControl w:val="0"/>
        <w:autoSpaceDE w:val="0"/>
        <w:autoSpaceDN w:val="0"/>
        <w:adjustRightInd w:val="0"/>
        <w:ind w:firstLine="709"/>
      </w:pPr>
      <w:r>
        <w:pict>
          <v:shape id="_x0000_i1146" type="#_x0000_t75" style="width:139.5pt;height:85.5pt" fillcolor="window">
            <v:imagedata r:id="rId197" o:title=""/>
          </v:shape>
        </w:pict>
      </w:r>
    </w:p>
    <w:p w:rsidR="00A84038" w:rsidRPr="007825B7" w:rsidRDefault="007825B7" w:rsidP="00DE7C49">
      <w:pPr>
        <w:widowControl w:val="0"/>
        <w:autoSpaceDE w:val="0"/>
        <w:autoSpaceDN w:val="0"/>
        <w:adjustRightInd w:val="0"/>
        <w:ind w:firstLine="709"/>
      </w:pPr>
      <w:r>
        <w:t>Рис.8</w:t>
      </w:r>
      <w:r w:rsidRPr="007825B7">
        <w:t xml:space="preserve">. </w:t>
      </w:r>
      <w:r w:rsidR="005644DE" w:rsidRPr="007825B7">
        <w:t xml:space="preserve">Схема </w:t>
      </w:r>
      <w:r w:rsidR="00A84038" w:rsidRPr="007825B7">
        <w:t>коррозии железа в кислотном р</w:t>
      </w:r>
      <w:r w:rsidR="005644DE" w:rsidRPr="007825B7">
        <w:t>астворе в порах катодного (а</w:t>
      </w:r>
      <w:r w:rsidRPr="007825B7">
        <w:t xml:space="preserve">) </w:t>
      </w:r>
      <w:r w:rsidR="00A84038" w:rsidRPr="007825B7">
        <w:t>анодного (б</w:t>
      </w:r>
      <w:r w:rsidRPr="007825B7">
        <w:t xml:space="preserve">) </w:t>
      </w:r>
      <w:r w:rsidR="00A84038" w:rsidRPr="007825B7">
        <w:t>покрытий</w:t>
      </w:r>
      <w:r w:rsidRPr="007825B7">
        <w:t xml:space="preserve">: </w:t>
      </w:r>
      <w:r w:rsidR="005644DE" w:rsidRPr="007825B7">
        <w:t>1</w:t>
      </w:r>
      <w:r w:rsidRPr="007825B7">
        <w:t xml:space="preserve"> - </w:t>
      </w:r>
      <w:r w:rsidR="00A84038" w:rsidRPr="007825B7">
        <w:t>раствор</w:t>
      </w:r>
      <w:r w:rsidRPr="007825B7">
        <w:t xml:space="preserve">; </w:t>
      </w:r>
      <w:r w:rsidR="00A84038" w:rsidRPr="007825B7">
        <w:t>2</w:t>
      </w:r>
      <w:r w:rsidRPr="007825B7">
        <w:t xml:space="preserve"> - </w:t>
      </w:r>
      <w:r w:rsidR="00A84038" w:rsidRPr="007825B7">
        <w:t>покрытие</w:t>
      </w:r>
      <w:r w:rsidRPr="007825B7">
        <w:t xml:space="preserve">; </w:t>
      </w:r>
      <w:r w:rsidR="00A84038" w:rsidRPr="007825B7">
        <w:t>3</w:t>
      </w:r>
      <w:r w:rsidRPr="007825B7">
        <w:t xml:space="preserve"> - </w:t>
      </w:r>
      <w:r w:rsidR="00A84038" w:rsidRPr="007825B7">
        <w:t>основной металл</w:t>
      </w:r>
      <w:r w:rsidRPr="007825B7">
        <w:t xml:space="preserve">; </w:t>
      </w:r>
      <w:r w:rsidR="00A84038" w:rsidRPr="007825B7">
        <w:t>4</w:t>
      </w:r>
      <w:r w:rsidRPr="007825B7">
        <w:t xml:space="preserve"> </w:t>
      </w:r>
      <w:r w:rsidR="00DE7C49">
        <w:t>–</w:t>
      </w:r>
      <w:r w:rsidRPr="007825B7">
        <w:t xml:space="preserve"> </w:t>
      </w:r>
      <w:r w:rsidR="00A84038" w:rsidRPr="007825B7">
        <w:t>пора</w:t>
      </w:r>
      <w:r w:rsidR="00DE7C49">
        <w:t>.</w:t>
      </w:r>
    </w:p>
    <w:p w:rsidR="00DE7C49" w:rsidRDefault="00DE7C49" w:rsidP="00DE7C49">
      <w:pPr>
        <w:widowControl w:val="0"/>
        <w:autoSpaceDE w:val="0"/>
        <w:autoSpaceDN w:val="0"/>
        <w:adjustRightInd w:val="0"/>
        <w:ind w:firstLine="709"/>
      </w:pPr>
    </w:p>
    <w:p w:rsidR="00A84038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>Металлизация</w:t>
      </w:r>
      <w:r w:rsidR="007825B7" w:rsidRPr="007825B7">
        <w:t xml:space="preserve"> - </w:t>
      </w:r>
      <w:r w:rsidRPr="007825B7">
        <w:t>способ получения металлических защитных покрытий на различных сооружениях (мосты, детали судо</w:t>
      </w:r>
      <w:r w:rsidR="005644DE" w:rsidRPr="007825B7">
        <w:t>в,</w:t>
      </w:r>
      <w:r w:rsidRPr="007825B7">
        <w:t xml:space="preserve"> большие баки и </w:t>
      </w:r>
      <w:r w:rsidR="007825B7">
        <w:t>др.)</w:t>
      </w:r>
      <w:r w:rsidR="007825B7" w:rsidRPr="007825B7">
        <w:t xml:space="preserve">; </w:t>
      </w:r>
      <w:r w:rsidRPr="007825B7">
        <w:t>при этом способе расплавленный металл с помощью струи сжатого воздуха наносится на защищаемую поверхность</w:t>
      </w:r>
      <w:r w:rsidR="007825B7" w:rsidRPr="007825B7">
        <w:t xml:space="preserve">. </w:t>
      </w:r>
      <w:r w:rsidRPr="007825B7">
        <w:t xml:space="preserve">Этим методом можно получать слои почти любой толщины и </w:t>
      </w:r>
      <w:r w:rsidR="005644DE" w:rsidRPr="007825B7">
        <w:t>с</w:t>
      </w:r>
      <w:r w:rsidRPr="007825B7">
        <w:t xml:space="preserve"> хорошим сцеплением с основным металлом</w:t>
      </w:r>
      <w:r w:rsidR="007825B7" w:rsidRPr="007825B7">
        <w:t xml:space="preserve">. </w:t>
      </w:r>
      <w:r w:rsidRPr="007825B7">
        <w:t>К преимуществам это</w:t>
      </w:r>
      <w:r w:rsidR="005644DE" w:rsidRPr="007825B7">
        <w:t>го</w:t>
      </w:r>
      <w:r w:rsidRPr="007825B7">
        <w:t xml:space="preserve"> способа относится возможность нанесения покрытия на собранны</w:t>
      </w:r>
      <w:r w:rsidR="005644DE" w:rsidRPr="007825B7">
        <w:t>е</w:t>
      </w:r>
      <w:r w:rsidRPr="007825B7">
        <w:t xml:space="preserve"> конструкции</w:t>
      </w:r>
      <w:r w:rsidR="007825B7" w:rsidRPr="007825B7">
        <w:t xml:space="preserve">. </w:t>
      </w:r>
      <w:r w:rsidRPr="007825B7">
        <w:t>Иногда для повышения коррозионной стойкости пор покрытия заполняют термопластичными смолами</w:t>
      </w:r>
      <w:r w:rsidR="007825B7" w:rsidRPr="007825B7">
        <w:t xml:space="preserve">. </w:t>
      </w:r>
    </w:p>
    <w:p w:rsidR="00A84038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>При термодиффузионном способе нанесения покрытия изделие помещают в смесь, содержащую порошок металла покрыт</w:t>
      </w:r>
      <w:r w:rsidR="005644DE" w:rsidRPr="007825B7">
        <w:t>ия</w:t>
      </w:r>
      <w:r w:rsidR="007825B7" w:rsidRPr="007825B7">
        <w:t xml:space="preserve">. </w:t>
      </w:r>
      <w:r w:rsidRPr="007825B7">
        <w:t>При повышенной температуре происходит диффузия наносимого м</w:t>
      </w:r>
      <w:r w:rsidR="005644DE" w:rsidRPr="007825B7">
        <w:t>е</w:t>
      </w:r>
      <w:r w:rsidRPr="007825B7">
        <w:t>талла в основной металл</w:t>
      </w:r>
      <w:r w:rsidR="007825B7" w:rsidRPr="007825B7">
        <w:t xml:space="preserve">. </w:t>
      </w:r>
    </w:p>
    <w:p w:rsidR="00A84038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>Иногда покрытия наносят при реакциях в газовой фазе</w:t>
      </w:r>
      <w:r w:rsidR="007825B7" w:rsidRPr="007825B7">
        <w:t xml:space="preserve">. </w:t>
      </w:r>
      <w:r w:rsidRPr="007825B7">
        <w:t xml:space="preserve">Например при пропускании газообразного </w:t>
      </w:r>
      <w:r w:rsidR="005255D5" w:rsidRPr="007825B7">
        <w:object w:dxaOrig="639" w:dyaOrig="340">
          <v:shape id="_x0000_i1147" type="#_x0000_t75" style="width:32.25pt;height:17.25pt" o:ole="">
            <v:imagedata r:id="rId198" o:title=""/>
          </v:shape>
          <o:OLEObject Type="Embed" ProgID="Equation.3" ShapeID="_x0000_i1147" DrawAspect="Content" ObjectID="_1469886078" r:id="rId199"/>
        </w:object>
      </w:r>
      <w:r w:rsidR="005644DE" w:rsidRPr="007825B7">
        <w:t xml:space="preserve"> </w:t>
      </w:r>
      <w:r w:rsidRPr="007825B7">
        <w:t>над поверхностью стали пр</w:t>
      </w:r>
      <w:r w:rsidR="005644DE" w:rsidRPr="007825B7">
        <w:t>и</w:t>
      </w:r>
      <w:r w:rsidRPr="007825B7">
        <w:t xml:space="preserve"> 1000</w:t>
      </w:r>
      <w:r w:rsidR="005644DE" w:rsidRPr="007825B7">
        <w:t xml:space="preserve"> </w:t>
      </w:r>
      <w:r w:rsidR="005644DE" w:rsidRPr="007825B7">
        <w:object w:dxaOrig="180" w:dyaOrig="300">
          <v:shape id="_x0000_i1148" type="#_x0000_t75" style="width:9pt;height:15pt" o:ole="">
            <v:imagedata r:id="rId194" o:title=""/>
          </v:shape>
          <o:OLEObject Type="Embed" ProgID="Equation.3" ShapeID="_x0000_i1148" DrawAspect="Content" ObjectID="_1469886079" r:id="rId200"/>
        </w:object>
      </w:r>
      <w:r w:rsidR="005644DE" w:rsidRPr="007825B7">
        <w:rPr>
          <w:lang w:val="en-US"/>
        </w:rPr>
        <w:t>C</w:t>
      </w:r>
      <w:r w:rsidRPr="007825B7">
        <w:t xml:space="preserve"> о</w:t>
      </w:r>
      <w:r w:rsidR="005255D5" w:rsidRPr="007825B7">
        <w:t>бразуется поверхностный сплав С</w:t>
      </w:r>
      <w:r w:rsidR="005255D5" w:rsidRPr="007825B7">
        <w:rPr>
          <w:lang w:val="en-US"/>
        </w:rPr>
        <w:t>r</w:t>
      </w:r>
      <w:r w:rsidRPr="007825B7">
        <w:t>-</w:t>
      </w:r>
      <w:r w:rsidR="005255D5" w:rsidRPr="007825B7">
        <w:rPr>
          <w:lang w:val="en-US"/>
        </w:rPr>
        <w:t>F</w:t>
      </w:r>
      <w:r w:rsidRPr="007825B7">
        <w:t xml:space="preserve">е, содержащий 30% </w:t>
      </w:r>
      <w:r w:rsidR="005255D5" w:rsidRPr="007825B7">
        <w:rPr>
          <w:lang w:val="en-US"/>
        </w:rPr>
        <w:t>Cr</w:t>
      </w:r>
      <w:r w:rsidR="007825B7" w:rsidRPr="007825B7">
        <w:t xml:space="preserve">: </w:t>
      </w:r>
      <w:r w:rsidR="005255D5" w:rsidRPr="007825B7">
        <w:object w:dxaOrig="2960" w:dyaOrig="360">
          <v:shape id="_x0000_i1149" type="#_x0000_t75" style="width:147.75pt;height:18pt" o:ole="">
            <v:imagedata r:id="rId201" o:title=""/>
          </v:shape>
          <o:OLEObject Type="Embed" ProgID="Equation.3" ShapeID="_x0000_i1149" DrawAspect="Content" ObjectID="_1469886080" r:id="rId202"/>
        </w:object>
      </w:r>
    </w:p>
    <w:p w:rsidR="00A84038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 xml:space="preserve">Подобные поверхностные сплавы железа с кремнием, содержащие до 19% </w:t>
      </w:r>
      <w:r w:rsidR="005255D5" w:rsidRPr="007825B7">
        <w:rPr>
          <w:lang w:val="en-US"/>
        </w:rPr>
        <w:t>Si</w:t>
      </w:r>
      <w:r w:rsidRPr="007825B7">
        <w:t xml:space="preserve">, могут быть получены при взаимодействии железа </w:t>
      </w:r>
      <w:r w:rsidR="005255D5" w:rsidRPr="007825B7">
        <w:rPr>
          <w:lang w:val="en-US"/>
        </w:rPr>
        <w:t>c</w:t>
      </w:r>
      <w:r w:rsidR="005255D5" w:rsidRPr="007825B7">
        <w:t xml:space="preserve"> </w:t>
      </w:r>
      <w:r w:rsidR="005255D5" w:rsidRPr="007825B7">
        <w:object w:dxaOrig="580" w:dyaOrig="340">
          <v:shape id="_x0000_i1150" type="#_x0000_t75" style="width:29.25pt;height:17.25pt" o:ole="">
            <v:imagedata r:id="rId203" o:title=""/>
          </v:shape>
          <o:OLEObject Type="Embed" ProgID="Equation.3" ShapeID="_x0000_i1150" DrawAspect="Content" ObjectID="_1469886081" r:id="rId204"/>
        </w:object>
      </w:r>
      <w:r w:rsidRPr="007825B7">
        <w:t xml:space="preserve"> при 800-900°С</w:t>
      </w:r>
      <w:r w:rsidR="007825B7" w:rsidRPr="007825B7">
        <w:t xml:space="preserve">. </w:t>
      </w:r>
    </w:p>
    <w:p w:rsidR="00A84038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>Термодиффузионный способ широко используется для получения жаростойких покрытий</w:t>
      </w:r>
      <w:r w:rsidR="005255D5" w:rsidRPr="007825B7">
        <w:t xml:space="preserve"> </w:t>
      </w:r>
      <w:r w:rsidRPr="007825B7">
        <w:t>алюминием (ал</w:t>
      </w:r>
      <w:r w:rsidR="003858C7" w:rsidRPr="007825B7">
        <w:t>юм</w:t>
      </w:r>
      <w:r w:rsidRPr="007825B7">
        <w:t>ирование</w:t>
      </w:r>
      <w:r w:rsidR="007825B7" w:rsidRPr="007825B7">
        <w:t>),</w:t>
      </w:r>
      <w:r w:rsidRPr="007825B7">
        <w:t xml:space="preserve"> кремн</w:t>
      </w:r>
      <w:r w:rsidR="005255D5" w:rsidRPr="007825B7">
        <w:t>ием</w:t>
      </w:r>
      <w:r w:rsidRPr="007825B7">
        <w:t xml:space="preserve"> (силицирование</w:t>
      </w:r>
      <w:r w:rsidR="007825B7" w:rsidRPr="007825B7">
        <w:t>),</w:t>
      </w:r>
      <w:r w:rsidRPr="007825B7">
        <w:t xml:space="preserve"> хромом (хромирование</w:t>
      </w:r>
      <w:r w:rsidR="007825B7" w:rsidRPr="007825B7">
        <w:t>),</w:t>
      </w:r>
      <w:r w:rsidRPr="007825B7">
        <w:t xml:space="preserve"> титаном (титанировани</w:t>
      </w:r>
      <w:r w:rsidR="005255D5" w:rsidRPr="007825B7">
        <w:t>е</w:t>
      </w:r>
      <w:r w:rsidR="007825B7" w:rsidRPr="007825B7">
        <w:t xml:space="preserve">) </w:t>
      </w:r>
      <w:r w:rsidR="003858C7" w:rsidRPr="007825B7">
        <w:t xml:space="preserve">и </w:t>
      </w:r>
      <w:r w:rsidR="007825B7" w:rsidRPr="007825B7">
        <w:t xml:space="preserve">т.д. </w:t>
      </w:r>
      <w:r w:rsidRPr="007825B7">
        <w:t>Жаростойкие покрытия позволяют сочетать высокую жар</w:t>
      </w:r>
      <w:r w:rsidR="005255D5" w:rsidRPr="007825B7">
        <w:t>о</w:t>
      </w:r>
      <w:r w:rsidRPr="007825B7">
        <w:t>прочность основного материала с высокой жаростойкостью повер</w:t>
      </w:r>
      <w:r w:rsidR="005255D5" w:rsidRPr="007825B7">
        <w:t>х</w:t>
      </w:r>
      <w:r w:rsidRPr="007825B7">
        <w:t>ностного слоя</w:t>
      </w:r>
      <w:r w:rsidR="007825B7" w:rsidRPr="007825B7">
        <w:t xml:space="preserve">. </w:t>
      </w:r>
    </w:p>
    <w:p w:rsidR="00A84038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>Химический способ получения металлических покрытий заключается в восстановлении соединений металла с помощью гипофосфита, водорода, гидразина и других восстановителей</w:t>
      </w:r>
      <w:r w:rsidR="007825B7" w:rsidRPr="007825B7">
        <w:t xml:space="preserve">. </w:t>
      </w:r>
      <w:r w:rsidRPr="007825B7">
        <w:t>Медное покрытие, например</w:t>
      </w:r>
      <w:r w:rsidR="003858C7" w:rsidRPr="007825B7">
        <w:t>,</w:t>
      </w:r>
      <w:r w:rsidRPr="007825B7">
        <w:t xml:space="preserve"> получают восстановлением ионов </w:t>
      </w:r>
      <w:r w:rsidR="005255D5" w:rsidRPr="007825B7">
        <w:object w:dxaOrig="540" w:dyaOrig="320">
          <v:shape id="_x0000_i1151" type="#_x0000_t75" style="width:27pt;height:15.75pt" o:ole="">
            <v:imagedata r:id="rId205" o:title=""/>
          </v:shape>
          <o:OLEObject Type="Embed" ProgID="Equation.3" ShapeID="_x0000_i1151" DrawAspect="Content" ObjectID="_1469886082" r:id="rId206"/>
        </w:object>
      </w:r>
      <w:r w:rsidRPr="007825B7">
        <w:t xml:space="preserve"> формальдегидом</w:t>
      </w:r>
      <w:r w:rsidR="007825B7" w:rsidRPr="007825B7">
        <w:t xml:space="preserve">: </w:t>
      </w:r>
    </w:p>
    <w:p w:rsidR="005255D5" w:rsidRPr="007825B7" w:rsidRDefault="005255D5" w:rsidP="00DE7C49">
      <w:pPr>
        <w:widowControl w:val="0"/>
        <w:autoSpaceDE w:val="0"/>
        <w:autoSpaceDN w:val="0"/>
        <w:adjustRightInd w:val="0"/>
        <w:ind w:firstLine="709"/>
      </w:pPr>
      <w:r w:rsidRPr="007825B7">
        <w:object w:dxaOrig="5539" w:dyaOrig="360">
          <v:shape id="_x0000_i1152" type="#_x0000_t75" style="width:276.75pt;height:18pt" o:ole="">
            <v:imagedata r:id="rId207" o:title=""/>
          </v:shape>
          <o:OLEObject Type="Embed" ProgID="Equation.3" ShapeID="_x0000_i1152" DrawAspect="Content" ObjectID="_1469886083" r:id="rId208"/>
        </w:object>
      </w:r>
    </w:p>
    <w:p w:rsidR="00A84038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>Неметаллические защитные покрытия</w:t>
      </w:r>
      <w:r w:rsidR="007825B7" w:rsidRPr="007825B7">
        <w:t xml:space="preserve">. </w:t>
      </w:r>
      <w:r w:rsidRPr="007825B7">
        <w:t>Они могут быть как неорганическими, так и органическими</w:t>
      </w:r>
      <w:r w:rsidR="007825B7" w:rsidRPr="007825B7">
        <w:t xml:space="preserve">. </w:t>
      </w:r>
      <w:r w:rsidRPr="007825B7">
        <w:t>Защитное действие этих покрытий сводится в основном к изоляции металла от окружающей среды</w:t>
      </w:r>
      <w:r w:rsidR="007825B7" w:rsidRPr="007825B7">
        <w:t xml:space="preserve">. </w:t>
      </w:r>
      <w:r w:rsidRPr="007825B7">
        <w:t>В качестве неорганических покрытий применяют неорганические эмали, оксиды металлов, соединения хрома, фосфора и др</w:t>
      </w:r>
      <w:r w:rsidR="007825B7" w:rsidRPr="007825B7">
        <w:t xml:space="preserve">. </w:t>
      </w:r>
      <w:r w:rsidRPr="007825B7">
        <w:t>К органическим относятся лакокрасочные покрытия, покрытия смолами, пластмассами, полимерными пленками, резиной</w:t>
      </w:r>
      <w:r w:rsidR="007825B7" w:rsidRPr="007825B7">
        <w:t xml:space="preserve">. </w:t>
      </w:r>
    </w:p>
    <w:p w:rsidR="00A84038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>Эмалированию подвергают черные и цветные металлы, которые используют при производстве аппаратуры в фармацевтической, химической, пищевой отраслях промышленности, при производстве изделий домашнего обихода</w:t>
      </w:r>
      <w:r w:rsidR="007825B7" w:rsidRPr="007825B7">
        <w:t xml:space="preserve">. </w:t>
      </w:r>
    </w:p>
    <w:p w:rsidR="005255D5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>Эмалирование также применяе</w:t>
      </w:r>
      <w:r w:rsidR="003858C7" w:rsidRPr="007825B7">
        <w:t>тся для защиты от газовой корро</w:t>
      </w:r>
      <w:r w:rsidRPr="007825B7">
        <w:t>зии</w:t>
      </w:r>
      <w:r w:rsidR="007825B7" w:rsidRPr="007825B7">
        <w:t xml:space="preserve">. </w:t>
      </w:r>
      <w:r w:rsidRPr="007825B7">
        <w:t xml:space="preserve">Неорганические эмали по своему составу являются силикатами, </w:t>
      </w:r>
      <w:r w:rsidR="007825B7" w:rsidRPr="007825B7">
        <w:t xml:space="preserve">т.е. </w:t>
      </w:r>
      <w:r w:rsidRPr="007825B7">
        <w:t>соединениями кремния</w:t>
      </w:r>
      <w:r w:rsidR="007825B7" w:rsidRPr="007825B7">
        <w:t xml:space="preserve">. </w:t>
      </w:r>
      <w:r w:rsidRPr="007825B7">
        <w:t>К основным недостаткам таких покрытий относятся хрупкость и растрескивание при тепловых и механических ударах</w:t>
      </w:r>
      <w:r w:rsidR="007825B7" w:rsidRPr="007825B7">
        <w:t xml:space="preserve">. </w:t>
      </w:r>
    </w:p>
    <w:p w:rsidR="00D60EF6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>Некоторые защитные покрытия образуются непосредственно на поверхности металла</w:t>
      </w:r>
      <w:r w:rsidR="007825B7" w:rsidRPr="007825B7">
        <w:t xml:space="preserve">. </w:t>
      </w:r>
      <w:r w:rsidRPr="007825B7">
        <w:t xml:space="preserve">Образование на поверхности металлических изделий защитных оксидных пленок в технике называют </w:t>
      </w:r>
      <w:r w:rsidR="003858C7" w:rsidRPr="007825B7">
        <w:t>оксиди</w:t>
      </w:r>
      <w:r w:rsidRPr="007825B7">
        <w:t>рованием</w:t>
      </w:r>
      <w:r w:rsidR="007825B7" w:rsidRPr="007825B7">
        <w:t xml:space="preserve">. </w:t>
      </w:r>
      <w:r w:rsidRPr="007825B7">
        <w:t>Некоторые процессы имеют специальные названия</w:t>
      </w:r>
      <w:r w:rsidR="007825B7" w:rsidRPr="007825B7">
        <w:t xml:space="preserve">. </w:t>
      </w:r>
      <w:r w:rsidRPr="007825B7">
        <w:t>Так, например, процессы нанесения на сталь оксидных пленок (</w:t>
      </w:r>
      <w:r w:rsidR="00604F79" w:rsidRPr="007825B7">
        <w:object w:dxaOrig="680" w:dyaOrig="380">
          <v:shape id="_x0000_i1153" type="#_x0000_t75" style="width:33.75pt;height:18.75pt" o:ole="">
            <v:imagedata r:id="rId209" o:title=""/>
          </v:shape>
          <o:OLEObject Type="Embed" ProgID="Equation.3" ShapeID="_x0000_i1153" DrawAspect="Content" ObjectID="_1469886084" r:id="rId210"/>
        </w:object>
      </w:r>
      <w:r w:rsidR="007825B7" w:rsidRPr="007825B7">
        <w:t xml:space="preserve">) </w:t>
      </w:r>
      <w:r w:rsidRPr="007825B7">
        <w:t>иногда называют воронением, электрохимическое оксидирование алюминия</w:t>
      </w:r>
      <w:r w:rsidR="007825B7" w:rsidRPr="007825B7">
        <w:t xml:space="preserve"> - </w:t>
      </w:r>
      <w:r w:rsidRPr="007825B7">
        <w:t>анодированием</w:t>
      </w:r>
      <w:r w:rsidR="007825B7" w:rsidRPr="007825B7">
        <w:t xml:space="preserve">. </w:t>
      </w:r>
      <w:r w:rsidRPr="007825B7">
        <w:t>Оксидные покрытия на стали можно получить при высок</w:t>
      </w:r>
      <w:r w:rsidR="003858C7" w:rsidRPr="007825B7">
        <w:t>отемпературном окислении на воз</w:t>
      </w:r>
      <w:r w:rsidRPr="007825B7">
        <w:t>духе или погружением в горячи</w:t>
      </w:r>
      <w:r w:rsidR="003858C7" w:rsidRPr="007825B7">
        <w:t>е концентрированные растворы ще</w:t>
      </w:r>
      <w:r w:rsidRPr="007825B7">
        <w:t>лочей, содержащих персульфаты, нитраты или хлораты металлов</w:t>
      </w:r>
      <w:r w:rsidR="007825B7" w:rsidRPr="007825B7">
        <w:t xml:space="preserve">. </w:t>
      </w:r>
      <w:r w:rsidRPr="007825B7">
        <w:t>В сухом воздухе оксидные пленки д</w:t>
      </w:r>
      <w:r w:rsidR="003858C7" w:rsidRPr="007825B7">
        <w:t>остаточно стойки</w:t>
      </w:r>
      <w:r w:rsidR="007825B7" w:rsidRPr="007825B7">
        <w:t xml:space="preserve">; </w:t>
      </w:r>
      <w:r w:rsidR="003858C7" w:rsidRPr="007825B7">
        <w:t>во влажной ат</w:t>
      </w:r>
      <w:r w:rsidRPr="007825B7">
        <w:t>мосфере, и особенно в воде, защит</w:t>
      </w:r>
      <w:r w:rsidR="003858C7" w:rsidRPr="007825B7">
        <w:t>ные свойства их невысоки</w:t>
      </w:r>
      <w:r w:rsidR="007825B7" w:rsidRPr="007825B7">
        <w:t xml:space="preserve">. </w:t>
      </w:r>
      <w:r w:rsidR="003858C7" w:rsidRPr="007825B7">
        <w:t>Защит</w:t>
      </w:r>
      <w:r w:rsidRPr="007825B7">
        <w:t>ные свойства оксидных пленок повышают пропиткой их маслом</w:t>
      </w:r>
      <w:r w:rsidR="007825B7" w:rsidRPr="007825B7">
        <w:t xml:space="preserve">. </w:t>
      </w:r>
      <w:r w:rsidRPr="007825B7">
        <w:t>Фосфатные покрытия на стали получают из растворов ортофосфорной кислоты и ортофосфатов марганца или цинка (например,</w:t>
      </w:r>
      <w:r w:rsidR="00D60EF6" w:rsidRPr="007825B7">
        <w:object w:dxaOrig="1860" w:dyaOrig="360">
          <v:shape id="_x0000_i1154" type="#_x0000_t75" style="width:93pt;height:18pt" o:ole="">
            <v:imagedata r:id="rId211" o:title=""/>
          </v:shape>
          <o:OLEObject Type="Embed" ProgID="Equation.3" ShapeID="_x0000_i1154" DrawAspect="Content" ObjectID="_1469886085" r:id="rId212"/>
        </w:object>
      </w:r>
      <w:r w:rsidR="007825B7" w:rsidRPr="007825B7">
        <w:t xml:space="preserve">). </w:t>
      </w:r>
    </w:p>
    <w:p w:rsidR="00D60EF6" w:rsidRPr="007825B7" w:rsidRDefault="00D60EF6" w:rsidP="00DE7C49">
      <w:pPr>
        <w:widowControl w:val="0"/>
        <w:autoSpaceDE w:val="0"/>
        <w:autoSpaceDN w:val="0"/>
        <w:adjustRightInd w:val="0"/>
        <w:ind w:firstLine="709"/>
      </w:pPr>
      <w:r w:rsidRPr="007825B7">
        <w:object w:dxaOrig="1500" w:dyaOrig="320">
          <v:shape id="_x0000_i1155" type="#_x0000_t75" style="width:75pt;height:15.75pt" o:ole="">
            <v:imagedata r:id="rId213" o:title=""/>
          </v:shape>
          <o:OLEObject Type="Embed" ProgID="Equation.3" ShapeID="_x0000_i1155" DrawAspect="Content" ObjectID="_1469886086" r:id="rId214"/>
        </w:object>
      </w:r>
      <w:r w:rsidRPr="007825B7">
        <w:t xml:space="preserve"> и </w:t>
      </w:r>
      <w:r w:rsidRPr="007825B7">
        <w:object w:dxaOrig="3040" w:dyaOrig="380">
          <v:shape id="_x0000_i1156" type="#_x0000_t75" style="width:152.25pt;height:18.75pt" o:ole="">
            <v:imagedata r:id="rId215" o:title=""/>
          </v:shape>
          <o:OLEObject Type="Embed" ProgID="Equation.3" ShapeID="_x0000_i1156" DrawAspect="Content" ObjectID="_1469886087" r:id="rId216"/>
        </w:object>
      </w:r>
    </w:p>
    <w:p w:rsidR="00A84038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>Получающийся по реакциям пористый кристаллический фосфат металла образует поверхностную пленку, хорошо сцепленную с поверхностью стали</w:t>
      </w:r>
      <w:r w:rsidR="007825B7" w:rsidRPr="007825B7">
        <w:t xml:space="preserve">. </w:t>
      </w:r>
      <w:r w:rsidRPr="007825B7">
        <w:t>Сами по себе фосфатные покрытия не обеспечивают достаточной защиты от коррозии</w:t>
      </w:r>
      <w:r w:rsidR="007825B7" w:rsidRPr="007825B7">
        <w:t xml:space="preserve">. </w:t>
      </w:r>
      <w:r w:rsidRPr="007825B7">
        <w:t>Их используют в основном в качестве подложки под краску, что повышает сцепление лакокрасочного покрытия со сталью и уменьшает коррозию в местах царапин</w:t>
      </w:r>
      <w:r w:rsidR="007825B7" w:rsidRPr="007825B7">
        <w:t xml:space="preserve">. </w:t>
      </w:r>
      <w:r w:rsidRPr="007825B7">
        <w:t>Защитные свойства фосфатной пленки, полученной на металле, значительно повышаются после покрытия ее (или пропитки</w:t>
      </w:r>
      <w:r w:rsidR="007825B7" w:rsidRPr="007825B7">
        <w:t xml:space="preserve">) </w:t>
      </w:r>
      <w:r w:rsidRPr="007825B7">
        <w:t>лаком, маслом, воском</w:t>
      </w:r>
      <w:r w:rsidR="007825B7" w:rsidRPr="007825B7">
        <w:t xml:space="preserve">. </w:t>
      </w:r>
    </w:p>
    <w:p w:rsidR="00A84038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>Лакокрасочные покрытия наиболее распространены и незаменимы</w:t>
      </w:r>
      <w:r w:rsidR="007825B7" w:rsidRPr="007825B7">
        <w:t xml:space="preserve">. </w:t>
      </w:r>
      <w:r w:rsidRPr="007825B7">
        <w:t xml:space="preserve">Лакокрасочное покрытие должно быть сплошным, </w:t>
      </w:r>
      <w:r w:rsidR="003858C7" w:rsidRPr="007825B7">
        <w:t>без</w:t>
      </w:r>
      <w:r w:rsidRPr="007825B7">
        <w:t>пористым, газо</w:t>
      </w:r>
      <w:r w:rsidR="007825B7" w:rsidRPr="007825B7">
        <w:t xml:space="preserve">- </w:t>
      </w:r>
      <w:r w:rsidRPr="007825B7">
        <w:t>и водонепроницае</w:t>
      </w:r>
      <w:r w:rsidR="003858C7" w:rsidRPr="007825B7">
        <w:t>мым, химически стойким, эластич</w:t>
      </w:r>
      <w:r w:rsidRPr="007825B7">
        <w:t>ным, обладать высоким сцеплением с материалом, механической прочностью и твердостью</w:t>
      </w:r>
      <w:r w:rsidR="007825B7" w:rsidRPr="007825B7">
        <w:t xml:space="preserve">. </w:t>
      </w:r>
      <w:r w:rsidRPr="007825B7">
        <w:t>К некоторым покрытиям предъявляются специальные требования</w:t>
      </w:r>
      <w:r w:rsidR="007825B7" w:rsidRPr="007825B7">
        <w:t xml:space="preserve">: </w:t>
      </w:r>
      <w:r w:rsidRPr="007825B7">
        <w:t xml:space="preserve">повышенная стойкость при высоких температурах, стойкость против кислот, щелочей, бензина и </w:t>
      </w:r>
      <w:r w:rsidR="007825B7">
        <w:t>т.п.</w:t>
      </w:r>
      <w:r w:rsidR="007825B7" w:rsidRPr="007825B7">
        <w:t xml:space="preserve"> </w:t>
      </w:r>
      <w:r w:rsidR="003858C7" w:rsidRPr="007825B7">
        <w:t>Лакокра</w:t>
      </w:r>
      <w:r w:rsidRPr="007825B7">
        <w:t>сочные покрытия делятся на две большие группы</w:t>
      </w:r>
      <w:r w:rsidR="007825B7" w:rsidRPr="007825B7">
        <w:t xml:space="preserve">: </w:t>
      </w:r>
      <w:r w:rsidRPr="007825B7">
        <w:t>лаки и краски (эмали</w:t>
      </w:r>
      <w:r w:rsidR="007825B7" w:rsidRPr="007825B7">
        <w:t xml:space="preserve">). </w:t>
      </w:r>
      <w:r w:rsidRPr="007825B7">
        <w:t>Краски (эмали</w:t>
      </w:r>
      <w:r w:rsidR="007825B7" w:rsidRPr="007825B7">
        <w:t xml:space="preserve">) </w:t>
      </w:r>
      <w:r w:rsidRPr="007825B7">
        <w:t>представляют собой смесь нерастворимы частиц пигмента (красителя</w:t>
      </w:r>
      <w:r w:rsidR="007825B7" w:rsidRPr="007825B7">
        <w:t>),</w:t>
      </w:r>
      <w:r w:rsidRPr="007825B7">
        <w:t xml:space="preserve"> взвешенных в однородном органическом связующем</w:t>
      </w:r>
      <w:r w:rsidR="007825B7" w:rsidRPr="007825B7">
        <w:t xml:space="preserve">. </w:t>
      </w:r>
      <w:r w:rsidRPr="007825B7">
        <w:t>Лаки обычно состоят из смеси смолы или высыхающего масла с летучим растворителем</w:t>
      </w:r>
      <w:r w:rsidR="007825B7" w:rsidRPr="007825B7">
        <w:t xml:space="preserve">. </w:t>
      </w:r>
      <w:r w:rsidRPr="007825B7">
        <w:t>В процессе сушки происходит полимеризация смолы или масла и испарение растворителя</w:t>
      </w:r>
      <w:r w:rsidR="007825B7" w:rsidRPr="007825B7">
        <w:t xml:space="preserve">. </w:t>
      </w:r>
      <w:r w:rsidRPr="007825B7">
        <w:t>Пигменты обычно представляют собой оксиды металлов, например</w:t>
      </w:r>
      <w:r w:rsidR="00D60EF6" w:rsidRPr="007825B7">
        <w:object w:dxaOrig="180" w:dyaOrig="340">
          <v:shape id="_x0000_i1157" type="#_x0000_t75" style="width:9pt;height:17.25pt" o:ole="">
            <v:imagedata r:id="rId217" o:title=""/>
          </v:shape>
          <o:OLEObject Type="Embed" ProgID="Equation.3" ShapeID="_x0000_i1157" DrawAspect="Content" ObjectID="_1469886088" r:id="rId218"/>
        </w:object>
      </w:r>
      <w:r w:rsidR="00D60EF6" w:rsidRPr="007825B7">
        <w:object w:dxaOrig="520" w:dyaOrig="279">
          <v:shape id="_x0000_i1158" type="#_x0000_t75" style="width:26.25pt;height:14.25pt" o:ole="">
            <v:imagedata r:id="rId219" o:title=""/>
          </v:shape>
          <o:OLEObject Type="Embed" ProgID="Equation.3" ShapeID="_x0000_i1158" DrawAspect="Content" ObjectID="_1469886089" r:id="rId220"/>
        </w:object>
      </w:r>
      <w:r w:rsidRPr="007825B7">
        <w:t xml:space="preserve">, </w:t>
      </w:r>
      <w:r w:rsidR="00D60EF6" w:rsidRPr="007825B7">
        <w:object w:dxaOrig="520" w:dyaOrig="340">
          <v:shape id="_x0000_i1159" type="#_x0000_t75" style="width:26.25pt;height:17.25pt" o:ole="">
            <v:imagedata r:id="rId168" o:title=""/>
          </v:shape>
          <o:OLEObject Type="Embed" ProgID="Equation.3" ShapeID="_x0000_i1159" DrawAspect="Content" ObjectID="_1469886090" r:id="rId221"/>
        </w:object>
      </w:r>
      <w:r w:rsidRPr="007825B7">
        <w:t xml:space="preserve">, </w:t>
      </w:r>
      <w:r w:rsidR="00D60EF6" w:rsidRPr="007825B7">
        <w:object w:dxaOrig="639" w:dyaOrig="360">
          <v:shape id="_x0000_i1160" type="#_x0000_t75" style="width:32.25pt;height:18pt" o:ole="">
            <v:imagedata r:id="rId166" o:title=""/>
          </v:shape>
          <o:OLEObject Type="Embed" ProgID="Equation.3" ShapeID="_x0000_i1160" DrawAspect="Content" ObjectID="_1469886091" r:id="rId222"/>
        </w:object>
      </w:r>
      <w:r w:rsidR="00D60EF6" w:rsidRPr="007825B7">
        <w:t xml:space="preserve">, </w:t>
      </w:r>
      <w:r w:rsidR="00D60EF6" w:rsidRPr="007825B7">
        <w:object w:dxaOrig="660" w:dyaOrig="360">
          <v:shape id="_x0000_i1161" type="#_x0000_t75" style="width:33pt;height:18pt" o:ole="">
            <v:imagedata r:id="rId223" o:title=""/>
          </v:shape>
          <o:OLEObject Type="Embed" ProgID="Equation.3" ShapeID="_x0000_i1161" DrawAspect="Content" ObjectID="_1469886092" r:id="rId224"/>
        </w:object>
      </w:r>
      <w:r w:rsidRPr="007825B7">
        <w:t>или такие соединения, как</w:t>
      </w:r>
      <w:r w:rsidR="00D60EF6" w:rsidRPr="007825B7">
        <w:object w:dxaOrig="840" w:dyaOrig="340">
          <v:shape id="_x0000_i1162" type="#_x0000_t75" style="width:42pt;height:17.25pt" o:ole="">
            <v:imagedata r:id="rId225" o:title=""/>
          </v:shape>
          <o:OLEObject Type="Embed" ProgID="Equation.3" ShapeID="_x0000_i1162" DrawAspect="Content" ObjectID="_1469886093" r:id="rId226"/>
        </w:object>
      </w:r>
      <w:r w:rsidRPr="007825B7">
        <w:t xml:space="preserve">, </w:t>
      </w:r>
      <w:r w:rsidR="00293136" w:rsidRPr="007825B7">
        <w:object w:dxaOrig="720" w:dyaOrig="340">
          <v:shape id="_x0000_i1163" type="#_x0000_t75" style="width:36pt;height:17.25pt" o:ole="">
            <v:imagedata r:id="rId227" o:title=""/>
          </v:shape>
          <o:OLEObject Type="Embed" ProgID="Equation.3" ShapeID="_x0000_i1163" DrawAspect="Content" ObjectID="_1469886094" r:id="rId228"/>
        </w:object>
      </w:r>
      <w:r w:rsidR="00D60EF6" w:rsidRPr="007825B7">
        <w:t xml:space="preserve">, </w:t>
      </w:r>
      <w:r w:rsidR="00293136" w:rsidRPr="007825B7">
        <w:object w:dxaOrig="720" w:dyaOrig="340">
          <v:shape id="_x0000_i1164" type="#_x0000_t75" style="width:36pt;height:17.25pt" o:ole="">
            <v:imagedata r:id="rId229" o:title=""/>
          </v:shape>
          <o:OLEObject Type="Embed" ProgID="Equation.3" ShapeID="_x0000_i1164" DrawAspect="Content" ObjectID="_1469886095" r:id="rId230"/>
        </w:object>
      </w:r>
      <w:r w:rsidRPr="007825B7">
        <w:t xml:space="preserve"> и </w:t>
      </w:r>
      <w:r w:rsidR="007825B7">
        <w:t>т.п.</w:t>
      </w:r>
      <w:r w:rsidR="007825B7" w:rsidRPr="007825B7">
        <w:t xml:space="preserve"> </w:t>
      </w:r>
      <w:r w:rsidRPr="007825B7">
        <w:t xml:space="preserve">Связующими могут быть растительные масла (льняной древесное, ореховое, конопляное, подсолнечное, соевое и </w:t>
      </w:r>
      <w:r w:rsidR="007825B7">
        <w:t>др.)</w:t>
      </w:r>
      <w:r w:rsidR="007825B7" w:rsidRPr="007825B7">
        <w:t xml:space="preserve">. </w:t>
      </w:r>
      <w:r w:rsidRPr="007825B7">
        <w:t>Если требуется стойкость к кислотам, щелочам или к воздействию высоких температур и особенно для работы в условиях постоянного контакта с водой, в качестве связующих или их компонентов используй синтетические смолы</w:t>
      </w:r>
      <w:r w:rsidR="007825B7" w:rsidRPr="007825B7">
        <w:t xml:space="preserve">. </w:t>
      </w:r>
    </w:p>
    <w:p w:rsidR="00365D8E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>Электрохимическая защита</w:t>
      </w:r>
      <w:r w:rsidR="007825B7" w:rsidRPr="007825B7">
        <w:t xml:space="preserve">. </w:t>
      </w:r>
      <w:r w:rsidRPr="007825B7">
        <w:t xml:space="preserve">Этот метод защиты основан </w:t>
      </w:r>
      <w:r w:rsidR="00293136" w:rsidRPr="007825B7">
        <w:t>на</w:t>
      </w:r>
      <w:r w:rsidRPr="007825B7">
        <w:t xml:space="preserve"> торможении анодных или катодных реакций коррозионного проце</w:t>
      </w:r>
      <w:r w:rsidR="00293136" w:rsidRPr="007825B7">
        <w:t>с</w:t>
      </w:r>
      <w:r w:rsidRPr="007825B7">
        <w:t>са</w:t>
      </w:r>
      <w:r w:rsidR="007825B7" w:rsidRPr="007825B7">
        <w:t xml:space="preserve">. </w:t>
      </w:r>
      <w:r w:rsidRPr="007825B7">
        <w:t>Электрохимическая защита осуществляется присоединением защищаемой конструкции металла с более отрицательным значение</w:t>
      </w:r>
      <w:r w:rsidR="00293136" w:rsidRPr="007825B7">
        <w:t>м</w:t>
      </w:r>
      <w:r w:rsidRPr="007825B7">
        <w:t xml:space="preserve"> электродного потенциала</w:t>
      </w:r>
      <w:r w:rsidR="007825B7" w:rsidRPr="007825B7">
        <w:t xml:space="preserve"> - </w:t>
      </w:r>
      <w:r w:rsidRPr="007825B7">
        <w:t>протектора, а также катодной (катодна</w:t>
      </w:r>
      <w:r w:rsidR="00024921" w:rsidRPr="007825B7">
        <w:t>я</w:t>
      </w:r>
      <w:r w:rsidRPr="007825B7">
        <w:t xml:space="preserve"> защита</w:t>
      </w:r>
      <w:r w:rsidR="007825B7" w:rsidRPr="007825B7">
        <w:t xml:space="preserve">) </w:t>
      </w:r>
      <w:r w:rsidRPr="007825B7">
        <w:t>или анодной (анодная защита</w:t>
      </w:r>
      <w:r w:rsidR="007825B7" w:rsidRPr="007825B7">
        <w:t xml:space="preserve">) </w:t>
      </w:r>
      <w:r w:rsidRPr="007825B7">
        <w:t>поляризацией за счет извн</w:t>
      </w:r>
      <w:r w:rsidR="00024921" w:rsidRPr="007825B7">
        <w:t>е</w:t>
      </w:r>
      <w:r w:rsidRPr="007825B7">
        <w:t xml:space="preserve"> приложенного тока</w:t>
      </w:r>
      <w:r w:rsidR="007825B7" w:rsidRPr="007825B7">
        <w:t xml:space="preserve">. </w:t>
      </w:r>
      <w:r w:rsidRPr="007825B7">
        <w:t xml:space="preserve">Наиболее </w:t>
      </w:r>
      <w:r w:rsidR="00024921" w:rsidRPr="007825B7">
        <w:t>применима электрохимическая защита</w:t>
      </w:r>
      <w:r w:rsidRPr="007825B7">
        <w:t xml:space="preserve"> в коррозионных средах с хорошей ионной электрической проводимостью</w:t>
      </w:r>
      <w:r w:rsidR="007825B7" w:rsidRPr="007825B7">
        <w:t xml:space="preserve">. </w:t>
      </w:r>
      <w:r w:rsidRPr="007825B7">
        <w:t>Катодная поляризация (защита</w:t>
      </w:r>
      <w:r w:rsidR="007825B7" w:rsidRPr="007825B7">
        <w:t xml:space="preserve">) </w:t>
      </w:r>
      <w:r w:rsidRPr="007825B7">
        <w:t>используется для защиты от коррозии подземных трубопроводов, кабелей</w:t>
      </w:r>
      <w:r w:rsidR="007825B7" w:rsidRPr="007825B7">
        <w:t xml:space="preserve">. </w:t>
      </w:r>
      <w:r w:rsidRPr="007825B7">
        <w:t>Катодную защиту применяют также к шлюзовым воротам, подводным лодкам, водным резервуарам, буровым платформам, морским трубопрово</w:t>
      </w:r>
      <w:r w:rsidR="00024921" w:rsidRPr="007825B7">
        <w:t>дам и оборудованию химических заводов</w:t>
      </w:r>
      <w:r w:rsidR="007825B7" w:rsidRPr="007825B7">
        <w:t xml:space="preserve">. </w:t>
      </w:r>
    </w:p>
    <w:p w:rsidR="00EC1E43" w:rsidRPr="007825B7" w:rsidRDefault="0037579F" w:rsidP="00DE7C49">
      <w:pPr>
        <w:widowControl w:val="0"/>
        <w:autoSpaceDE w:val="0"/>
        <w:autoSpaceDN w:val="0"/>
        <w:adjustRightInd w:val="0"/>
        <w:ind w:firstLine="709"/>
      </w:pPr>
      <w:r w:rsidRPr="007825B7">
        <w:t xml:space="preserve">Сущность </w:t>
      </w:r>
      <w:r w:rsidR="00EC1E43" w:rsidRPr="007825B7">
        <w:t>катодной за</w:t>
      </w:r>
      <w:r w:rsidR="00A84038" w:rsidRPr="007825B7">
        <w:t>щиты заключается в том, что</w:t>
      </w:r>
      <w:r w:rsidR="00EC1E43" w:rsidRPr="007825B7">
        <w:t xml:space="preserve"> </w:t>
      </w:r>
      <w:r w:rsidR="00A84038" w:rsidRPr="007825B7">
        <w:t>защищаемое изделие подключается к отрицательному полюсу внешнего источника постоянного тока, поэтому оно становится катодом, а анодом служит вспомогательный, обычно стальной электрод</w:t>
      </w:r>
      <w:r w:rsidR="007825B7" w:rsidRPr="007825B7">
        <w:t xml:space="preserve">. </w:t>
      </w:r>
      <w:r w:rsidR="00A84038" w:rsidRPr="007825B7">
        <w:t>Вспомогательный электрод</w:t>
      </w:r>
      <w:r w:rsidR="00EC1E43" w:rsidRPr="007825B7">
        <w:t xml:space="preserve"> </w:t>
      </w:r>
      <w:r w:rsidR="00A84038" w:rsidRPr="007825B7">
        <w:t>(анод</w:t>
      </w:r>
      <w:r w:rsidR="007825B7" w:rsidRPr="007825B7">
        <w:t xml:space="preserve">) </w:t>
      </w:r>
      <w:r w:rsidR="00A84038" w:rsidRPr="007825B7">
        <w:t>растворяется</w:t>
      </w:r>
      <w:r w:rsidR="003858C7" w:rsidRPr="007825B7">
        <w:t xml:space="preserve"> </w:t>
      </w:r>
      <w:r w:rsidR="006670B5" w:rsidRPr="007825B7">
        <w:object w:dxaOrig="1640" w:dyaOrig="320">
          <v:shape id="_x0000_i1165" type="#_x0000_t75" style="width:81.75pt;height:15.75pt" o:ole="">
            <v:imagedata r:id="rId231" o:title=""/>
          </v:shape>
          <o:OLEObject Type="Embed" ProgID="Equation.3" ShapeID="_x0000_i1165" DrawAspect="Content" ObjectID="_1469886096" r:id="rId232"/>
        </w:object>
      </w:r>
      <w:r w:rsidR="003858C7" w:rsidRPr="007825B7">
        <w:t xml:space="preserve">, </w:t>
      </w:r>
      <w:r w:rsidR="00A84038" w:rsidRPr="007825B7">
        <w:t>а на защищаемом сооружении (катоде</w:t>
      </w:r>
      <w:r w:rsidR="007825B7" w:rsidRPr="007825B7">
        <w:t xml:space="preserve">) </w:t>
      </w:r>
      <w:r w:rsidR="00A84038" w:rsidRPr="007825B7">
        <w:t>выделяется водород</w:t>
      </w:r>
    </w:p>
    <w:p w:rsidR="006670B5" w:rsidRPr="007825B7" w:rsidRDefault="006670B5" w:rsidP="00DE7C49">
      <w:pPr>
        <w:widowControl w:val="0"/>
        <w:autoSpaceDE w:val="0"/>
        <w:autoSpaceDN w:val="0"/>
        <w:adjustRightInd w:val="0"/>
        <w:ind w:firstLine="709"/>
      </w:pPr>
      <w:r w:rsidRPr="007825B7">
        <w:object w:dxaOrig="2560" w:dyaOrig="360">
          <v:shape id="_x0000_i1166" type="#_x0000_t75" style="width:128.25pt;height:18pt" o:ole="">
            <v:imagedata r:id="rId233" o:title=""/>
          </v:shape>
          <o:OLEObject Type="Embed" ProgID="Equation.3" ShapeID="_x0000_i1166" DrawAspect="Content" ObjectID="_1469886097" r:id="rId234"/>
        </w:object>
      </w:r>
    </w:p>
    <w:p w:rsidR="00A84038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>При протекторной защите к изделию</w:t>
      </w:r>
      <w:r w:rsidR="006670B5" w:rsidRPr="007825B7">
        <w:t xml:space="preserve"> подсоединяют металл или сплав, п</w:t>
      </w:r>
      <w:r w:rsidRPr="007825B7">
        <w:t>отенциал которого значительно отрицательнее пот</w:t>
      </w:r>
      <w:r w:rsidR="003858C7" w:rsidRPr="007825B7">
        <w:t>енциала металла изделия</w:t>
      </w:r>
      <w:r w:rsidR="007825B7" w:rsidRPr="007825B7">
        <w:t xml:space="preserve">. </w:t>
      </w:r>
      <w:r w:rsidRPr="007825B7">
        <w:t>Такие металлы или сплавы называются протекторами</w:t>
      </w:r>
      <w:r w:rsidR="007825B7" w:rsidRPr="007825B7">
        <w:t xml:space="preserve">. </w:t>
      </w:r>
      <w:r w:rsidRPr="007825B7">
        <w:t>В качестве материала протекторов используют сплавы алюминия, магния и цинка</w:t>
      </w:r>
      <w:r w:rsidR="007825B7" w:rsidRPr="007825B7">
        <w:t xml:space="preserve">. </w:t>
      </w:r>
      <w:r w:rsidRPr="007825B7">
        <w:t>В коррозион</w:t>
      </w:r>
      <w:r w:rsidR="006670B5" w:rsidRPr="007825B7">
        <w:t xml:space="preserve">ной среде, например в </w:t>
      </w:r>
      <w:r w:rsidRPr="007825B7">
        <w:t>морской воде, металл протектора растворяется</w:t>
      </w:r>
      <w:r w:rsidR="007825B7" w:rsidRPr="007825B7">
        <w:t xml:space="preserve">: </w:t>
      </w:r>
    </w:p>
    <w:p w:rsidR="00A84038" w:rsidRPr="007825B7" w:rsidRDefault="006670B5" w:rsidP="00DE7C49">
      <w:pPr>
        <w:widowControl w:val="0"/>
        <w:autoSpaceDE w:val="0"/>
        <w:autoSpaceDN w:val="0"/>
        <w:adjustRightInd w:val="0"/>
        <w:ind w:firstLine="709"/>
      </w:pPr>
      <w:r w:rsidRPr="007825B7">
        <w:object w:dxaOrig="1500" w:dyaOrig="320">
          <v:shape id="_x0000_i1167" type="#_x0000_t75" style="width:75pt;height:15.75pt" o:ole="">
            <v:imagedata r:id="rId235" o:title=""/>
          </v:shape>
          <o:OLEObject Type="Embed" ProgID="Equation.3" ShapeID="_x0000_i1167" DrawAspect="Content" ObjectID="_1469886098" r:id="rId236"/>
        </w:object>
      </w:r>
      <w:r w:rsidR="00A84038" w:rsidRPr="007825B7">
        <w:t xml:space="preserve">или </w:t>
      </w:r>
      <w:r w:rsidRPr="007825B7">
        <w:object w:dxaOrig="1700" w:dyaOrig="360">
          <v:shape id="_x0000_i1168" type="#_x0000_t75" style="width:84.75pt;height:18pt" o:ole="">
            <v:imagedata r:id="rId237" o:title=""/>
          </v:shape>
          <o:OLEObject Type="Embed" ProgID="Equation.3" ShapeID="_x0000_i1168" DrawAspect="Content" ObjectID="_1469886099" r:id="rId238"/>
        </w:object>
      </w:r>
    </w:p>
    <w:p w:rsidR="00A84038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>а на изделии выделяется водород</w:t>
      </w:r>
      <w:r w:rsidR="007825B7" w:rsidRPr="007825B7">
        <w:t xml:space="preserve">: </w:t>
      </w:r>
    </w:p>
    <w:p w:rsidR="00A84038" w:rsidRPr="007825B7" w:rsidRDefault="006670B5" w:rsidP="00DE7C49">
      <w:pPr>
        <w:widowControl w:val="0"/>
        <w:autoSpaceDE w:val="0"/>
        <w:autoSpaceDN w:val="0"/>
        <w:adjustRightInd w:val="0"/>
        <w:ind w:firstLine="709"/>
      </w:pPr>
      <w:r w:rsidRPr="007825B7">
        <w:object w:dxaOrig="2540" w:dyaOrig="360">
          <v:shape id="_x0000_i1169" type="#_x0000_t75" style="width:126.75pt;height:18pt" o:ole="">
            <v:imagedata r:id="rId239" o:title=""/>
          </v:shape>
          <o:OLEObject Type="Embed" ProgID="Equation.3" ShapeID="_x0000_i1169" DrawAspect="Content" ObjectID="_1469886100" r:id="rId240"/>
        </w:object>
      </w:r>
    </w:p>
    <w:p w:rsidR="00A84038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>Разработана также защита металла от коррозии наложением анодной поляризации</w:t>
      </w:r>
      <w:r w:rsidR="007825B7" w:rsidRPr="007825B7">
        <w:t xml:space="preserve">. </w:t>
      </w:r>
      <w:r w:rsidRPr="007825B7">
        <w:t>При анодной защите защищаемый металл при растворении покрывается пассивной пленкой, например</w:t>
      </w:r>
      <w:r w:rsidR="007825B7" w:rsidRPr="007825B7">
        <w:t xml:space="preserve">: </w:t>
      </w:r>
    </w:p>
    <w:p w:rsidR="00A84038" w:rsidRPr="007825B7" w:rsidRDefault="00AB37DF" w:rsidP="00DE7C49">
      <w:pPr>
        <w:widowControl w:val="0"/>
        <w:autoSpaceDE w:val="0"/>
        <w:autoSpaceDN w:val="0"/>
        <w:adjustRightInd w:val="0"/>
        <w:ind w:firstLine="709"/>
      </w:pPr>
      <w:r w:rsidRPr="007825B7">
        <w:object w:dxaOrig="3240" w:dyaOrig="380">
          <v:shape id="_x0000_i1170" type="#_x0000_t75" style="width:162pt;height:18.75pt" o:ole="">
            <v:imagedata r:id="rId241" o:title=""/>
          </v:shape>
          <o:OLEObject Type="Embed" ProgID="Equation.3" ShapeID="_x0000_i1170" DrawAspect="Content" ObjectID="_1469886101" r:id="rId242"/>
        </w:object>
      </w:r>
    </w:p>
    <w:p w:rsidR="00A84038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>Этот метод применим лишь к металлам и сплавам, способным легко пассивироваться при смещении их потенциала в положительную сторону (N</w:t>
      </w:r>
      <w:r w:rsidR="00AB37DF" w:rsidRPr="007825B7">
        <w:rPr>
          <w:lang w:val="en-US"/>
        </w:rPr>
        <w:t>i</w:t>
      </w:r>
      <w:r w:rsidRPr="007825B7">
        <w:t xml:space="preserve">, </w:t>
      </w:r>
      <w:r w:rsidR="00AB37DF" w:rsidRPr="007825B7">
        <w:rPr>
          <w:lang w:val="en-US"/>
        </w:rPr>
        <w:t>F</w:t>
      </w:r>
      <w:r w:rsidRPr="007825B7">
        <w:t>е, С</w:t>
      </w:r>
      <w:r w:rsidR="00AB37DF" w:rsidRPr="007825B7">
        <w:rPr>
          <w:lang w:val="en-US"/>
        </w:rPr>
        <w:t>r</w:t>
      </w:r>
      <w:r w:rsidRPr="007825B7">
        <w:t>, Т</w:t>
      </w:r>
      <w:r w:rsidR="00AB37DF" w:rsidRPr="007825B7">
        <w:rPr>
          <w:lang w:val="en-US"/>
        </w:rPr>
        <w:t>i</w:t>
      </w:r>
      <w:r w:rsidRPr="007825B7">
        <w:t xml:space="preserve">, </w:t>
      </w:r>
      <w:r w:rsidR="00AB37DF" w:rsidRPr="007825B7">
        <w:rPr>
          <w:lang w:val="en-US"/>
        </w:rPr>
        <w:t>Zr</w:t>
      </w:r>
      <w:r w:rsidRPr="007825B7">
        <w:t xml:space="preserve"> и </w:t>
      </w:r>
      <w:r w:rsidR="007825B7">
        <w:t>др.)</w:t>
      </w:r>
      <w:r w:rsidR="007825B7" w:rsidRPr="007825B7">
        <w:t xml:space="preserve">. </w:t>
      </w:r>
      <w:r w:rsidRPr="007825B7">
        <w:t>Анодную защиту применяют, например, для предотвращения коррозии нержавеющих сталей при контакте с серной кислотой</w:t>
      </w:r>
      <w:r w:rsidR="007825B7" w:rsidRPr="007825B7">
        <w:t xml:space="preserve">. </w:t>
      </w:r>
    </w:p>
    <w:p w:rsidR="00A84038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>Изменение свойств коррозионной среды</w:t>
      </w:r>
      <w:r w:rsidR="007825B7" w:rsidRPr="007825B7">
        <w:t xml:space="preserve">. </w:t>
      </w:r>
      <w:r w:rsidR="003858C7" w:rsidRPr="007825B7">
        <w:t>Для снижения агрес</w:t>
      </w:r>
      <w:r w:rsidRPr="007825B7">
        <w:t>сивности среды уменьшают концентрацию компонентов, опасных в коррозионном отношении</w:t>
      </w:r>
      <w:r w:rsidR="007825B7" w:rsidRPr="007825B7">
        <w:t xml:space="preserve">. </w:t>
      </w:r>
      <w:r w:rsidRPr="007825B7">
        <w:t>Например, в нейтральных средах коррозия обычно протекает с поглощением кислорода</w:t>
      </w:r>
      <w:r w:rsidR="007825B7" w:rsidRPr="007825B7">
        <w:t xml:space="preserve">. </w:t>
      </w:r>
      <w:r w:rsidRPr="007825B7">
        <w:t>Его удаляют деаэрацией (кипячение, барботаж инертного газа</w:t>
      </w:r>
      <w:r w:rsidR="007825B7" w:rsidRPr="007825B7">
        <w:t xml:space="preserve">) </w:t>
      </w:r>
      <w:r w:rsidRPr="007825B7">
        <w:t xml:space="preserve">или восстанавливают с помощью соответствующих восстановителей (сульфиты, гидразин и </w:t>
      </w:r>
      <w:r w:rsidR="007825B7" w:rsidRPr="007825B7">
        <w:t xml:space="preserve">т.п.) </w:t>
      </w:r>
      <w:r w:rsidRPr="007825B7">
        <w:t>Например,</w:t>
      </w:r>
      <w:r w:rsidR="00AB37DF" w:rsidRPr="007825B7">
        <w:object w:dxaOrig="2460" w:dyaOrig="340">
          <v:shape id="_x0000_i1171" type="#_x0000_t75" style="width:123pt;height:17.25pt" o:ole="">
            <v:imagedata r:id="rId243" o:title=""/>
          </v:shape>
          <o:OLEObject Type="Embed" ProgID="Equation.3" ShapeID="_x0000_i1171" DrawAspect="Content" ObjectID="_1469886102" r:id="rId244"/>
        </w:object>
      </w:r>
      <w:r w:rsidR="007825B7" w:rsidRPr="007825B7">
        <w:t xml:space="preserve">. </w:t>
      </w:r>
      <w:r w:rsidRPr="007825B7">
        <w:t xml:space="preserve">Агрессивность среды может уменьшаться также при снижении концентрации ионов </w:t>
      </w:r>
      <w:r w:rsidR="00AB37DF" w:rsidRPr="007825B7">
        <w:object w:dxaOrig="380" w:dyaOrig="300">
          <v:shape id="_x0000_i1172" type="#_x0000_t75" style="width:18.75pt;height:15pt" o:ole="">
            <v:imagedata r:id="rId245" o:title=""/>
          </v:shape>
          <o:OLEObject Type="Embed" ProgID="Equation.3" ShapeID="_x0000_i1172" DrawAspect="Content" ObjectID="_1469886103" r:id="rId246"/>
        </w:object>
      </w:r>
      <w:r w:rsidR="007825B7" w:rsidRPr="007825B7">
        <w:t xml:space="preserve">т.е. </w:t>
      </w:r>
      <w:r w:rsidRPr="007825B7">
        <w:t>повышении рН (подщелачивании</w:t>
      </w:r>
      <w:r w:rsidR="007825B7" w:rsidRPr="007825B7">
        <w:t xml:space="preserve">). </w:t>
      </w:r>
      <w:r w:rsidRPr="007825B7">
        <w:t>Для защиты от коррозии широко применяют ингибиторы</w:t>
      </w:r>
      <w:r w:rsidR="007825B7" w:rsidRPr="007825B7">
        <w:t xml:space="preserve">. </w:t>
      </w:r>
    </w:p>
    <w:p w:rsidR="00AB37DF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>Ингибитором называется вещество, при добавлении которого в небольших количествах в среду, где находится металл, значительно уменьшается скорость коррозии металла</w:t>
      </w:r>
      <w:r w:rsidR="007825B7" w:rsidRPr="007825B7">
        <w:t xml:space="preserve">. </w:t>
      </w:r>
      <w:r w:rsidRPr="007825B7">
        <w:t>Ингибиторы</w:t>
      </w:r>
      <w:r w:rsidR="003858C7" w:rsidRPr="007825B7">
        <w:t xml:space="preserve"> </w:t>
      </w:r>
      <w:r w:rsidRPr="007825B7">
        <w:t>применяют главным образом</w:t>
      </w:r>
      <w:r w:rsidR="003858C7" w:rsidRPr="007825B7">
        <w:t xml:space="preserve">, </w:t>
      </w:r>
      <w:r w:rsidRPr="007825B7">
        <w:t>в системах, работающих с постоянным или мало обновляемым объемом раствора, например</w:t>
      </w:r>
      <w:r w:rsidR="003858C7" w:rsidRPr="007825B7">
        <w:t>,</w:t>
      </w:r>
      <w:r w:rsidRPr="007825B7">
        <w:t xml:space="preserve"> в некоторых химических аппаратах, системах охлаждения, парогенераторах и </w:t>
      </w:r>
      <w:r w:rsidR="007825B7">
        <w:t>т.п.</w:t>
      </w:r>
      <w:r w:rsidR="007825B7" w:rsidRPr="007825B7">
        <w:t xml:space="preserve"> </w:t>
      </w:r>
      <w:r w:rsidR="003858C7" w:rsidRPr="007825B7">
        <w:t>Они приме</w:t>
      </w:r>
      <w:r w:rsidRPr="007825B7">
        <w:t xml:space="preserve">няются при транспортировке газа и нефти, для защиты от коррозии горюче-смазочными веществами, а также в органических средах, морской воде и </w:t>
      </w:r>
      <w:r w:rsidR="007825B7" w:rsidRPr="007825B7">
        <w:t xml:space="preserve">т.д. </w:t>
      </w:r>
      <w:r w:rsidRPr="007825B7">
        <w:t>Особенно большое применение</w:t>
      </w:r>
      <w:r w:rsidR="003858C7" w:rsidRPr="007825B7">
        <w:t xml:space="preserve"> </w:t>
      </w:r>
      <w:r w:rsidRPr="007825B7">
        <w:t>находят замедлители в процессах травления металлов для удаления с поверхности окалины или ржавчины</w:t>
      </w:r>
      <w:r w:rsidR="007825B7" w:rsidRPr="007825B7">
        <w:t xml:space="preserve">. </w:t>
      </w:r>
    </w:p>
    <w:p w:rsidR="00A84038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>По составу различают ингибиторы органические и неорганические</w:t>
      </w:r>
      <w:r w:rsidR="007825B7" w:rsidRPr="007825B7">
        <w:t xml:space="preserve">. </w:t>
      </w:r>
      <w:r w:rsidRPr="007825B7">
        <w:t>По условиям, в которых они применяются, их можно разделить на ингибиторы для растворов и летучие ингибиторы, дающие защитные эффект в условиях атмосферной коррозии</w:t>
      </w:r>
      <w:r w:rsidR="007825B7" w:rsidRPr="007825B7">
        <w:t xml:space="preserve">. </w:t>
      </w:r>
      <w:r w:rsidRPr="007825B7">
        <w:t>Так как эффективность действия ингибитора сильно зависит от рН сред, то можно разделить ингибиторы также на кислотные, щелочные и нейтральные</w:t>
      </w:r>
      <w:r w:rsidR="007825B7" w:rsidRPr="007825B7">
        <w:t xml:space="preserve">. </w:t>
      </w:r>
    </w:p>
    <w:p w:rsidR="00A84038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>Механизм действия значительного числа ингибиторов заключается в адсорбции ингибитора на коррелирующей поверхности и по</w:t>
      </w:r>
      <w:r w:rsidR="00AB37DF" w:rsidRPr="007825B7">
        <w:t>с</w:t>
      </w:r>
      <w:r w:rsidRPr="007825B7">
        <w:t>л</w:t>
      </w:r>
      <w:r w:rsidR="00AB37DF" w:rsidRPr="007825B7">
        <w:t>е</w:t>
      </w:r>
      <w:r w:rsidRPr="007825B7">
        <w:t>дующем торможении катодных или анодных процессов</w:t>
      </w:r>
      <w:r w:rsidR="007825B7" w:rsidRPr="007825B7">
        <w:t xml:space="preserve">. </w:t>
      </w:r>
    </w:p>
    <w:p w:rsidR="00BE3281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>Адсорбционные ингибиторы уменьшают скорость коррозии за счет снижения интенсивности процесса или сокращения площади участков, лимитирующих процесс</w:t>
      </w:r>
      <w:r w:rsidR="007825B7" w:rsidRPr="007825B7">
        <w:t xml:space="preserve">. </w:t>
      </w:r>
      <w:r w:rsidRPr="007825B7">
        <w:t xml:space="preserve">К таким ингибиторам относятся органические вещества, содержащие N, </w:t>
      </w:r>
      <w:r w:rsidR="00832484" w:rsidRPr="007825B7">
        <w:rPr>
          <w:lang w:val="en-US"/>
        </w:rPr>
        <w:t>P</w:t>
      </w:r>
      <w:r w:rsidRPr="007825B7">
        <w:t xml:space="preserve">, </w:t>
      </w:r>
      <w:r w:rsidR="00832484" w:rsidRPr="007825B7">
        <w:rPr>
          <w:lang w:val="en-US"/>
        </w:rPr>
        <w:t>S</w:t>
      </w:r>
      <w:r w:rsidRPr="007825B7">
        <w:t xml:space="preserve">, </w:t>
      </w:r>
      <w:r w:rsidR="00832484" w:rsidRPr="007825B7">
        <w:rPr>
          <w:lang w:val="en-US"/>
        </w:rPr>
        <w:t>O</w:t>
      </w:r>
      <w:r w:rsidRPr="007825B7">
        <w:t>,</w:t>
      </w:r>
      <w:r w:rsidR="00832484" w:rsidRPr="007825B7">
        <w:t xml:space="preserve"> </w:t>
      </w:r>
      <w:r w:rsidR="00832484" w:rsidRPr="007825B7">
        <w:rPr>
          <w:lang w:val="en-US"/>
        </w:rPr>
        <w:t>Si</w:t>
      </w:r>
      <w:r w:rsidR="00832484" w:rsidRPr="007825B7">
        <w:t>,</w:t>
      </w:r>
      <w:r w:rsidRPr="007825B7">
        <w:t xml:space="preserve"> например, диэтиламин</w:t>
      </w:r>
      <w:r w:rsidR="00BE3281" w:rsidRPr="007825B7">
        <w:t xml:space="preserve"> </w:t>
      </w:r>
      <w:r w:rsidR="00BE3281" w:rsidRPr="007825B7">
        <w:object w:dxaOrig="1620" w:dyaOrig="360">
          <v:shape id="_x0000_i1173" type="#_x0000_t75" style="width:81pt;height:18pt" o:ole="">
            <v:imagedata r:id="rId247" o:title=""/>
          </v:shape>
          <o:OLEObject Type="Embed" ProgID="Equation.3" ShapeID="_x0000_i1173" DrawAspect="Content" ObjectID="_1469886104" r:id="rId248"/>
        </w:object>
      </w:r>
      <w:r w:rsidRPr="007825B7">
        <w:t xml:space="preserve">, уротропин </w:t>
      </w:r>
      <w:r w:rsidR="00BE3281" w:rsidRPr="007825B7">
        <w:object w:dxaOrig="1080" w:dyaOrig="340">
          <v:shape id="_x0000_i1174" type="#_x0000_t75" style="width:54pt;height:17.25pt" o:ole="">
            <v:imagedata r:id="rId249" o:title=""/>
          </v:shape>
          <o:OLEObject Type="Embed" ProgID="Equation.3" ShapeID="_x0000_i1174" DrawAspect="Content" ObjectID="_1469886105" r:id="rId250"/>
        </w:object>
      </w:r>
      <w:r w:rsidRPr="007825B7">
        <w:t>, формальдегид</w:t>
      </w:r>
      <w:r w:rsidR="00BE3281" w:rsidRPr="007825B7">
        <w:object w:dxaOrig="680" w:dyaOrig="340">
          <v:shape id="_x0000_i1175" type="#_x0000_t75" style="width:33.75pt;height:17.25pt" o:ole="">
            <v:imagedata r:id="rId251" o:title=""/>
          </v:shape>
          <o:OLEObject Type="Embed" ProgID="Equation.3" ShapeID="_x0000_i1175" DrawAspect="Content" ObjectID="_1469886106" r:id="rId252"/>
        </w:object>
      </w:r>
      <w:r w:rsidRPr="007825B7">
        <w:t>,</w:t>
      </w:r>
    </w:p>
    <w:p w:rsidR="00A84038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 xml:space="preserve">пиридин </w:t>
      </w:r>
      <w:r w:rsidR="00BE3281" w:rsidRPr="007825B7">
        <w:object w:dxaOrig="800" w:dyaOrig="360">
          <v:shape id="_x0000_i1176" type="#_x0000_t75" style="width:39.75pt;height:18pt" o:ole="">
            <v:imagedata r:id="rId253" o:title=""/>
          </v:shape>
          <o:OLEObject Type="Embed" ProgID="Equation.3" ShapeID="_x0000_i1176" DrawAspect="Content" ObjectID="_1469886107" r:id="rId254"/>
        </w:object>
      </w:r>
      <w:r w:rsidRPr="007825B7">
        <w:t xml:space="preserve"> и его производные</w:t>
      </w:r>
      <w:r w:rsidR="007825B7" w:rsidRPr="007825B7">
        <w:t xml:space="preserve">. </w:t>
      </w:r>
    </w:p>
    <w:p w:rsidR="00A84038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>В последние годы широко применяют летучие парофазные ингибиторы</w:t>
      </w:r>
      <w:r w:rsidR="007825B7" w:rsidRPr="007825B7">
        <w:t xml:space="preserve">. </w:t>
      </w:r>
      <w:r w:rsidRPr="007825B7">
        <w:t>Их используют для защи</w:t>
      </w:r>
      <w:r w:rsidR="003858C7" w:rsidRPr="007825B7">
        <w:t>ты машин, аппаратов и других ме</w:t>
      </w:r>
      <w:r w:rsidRPr="007825B7">
        <w:t>таллических изделий во время и</w:t>
      </w:r>
      <w:r w:rsidR="003858C7" w:rsidRPr="007825B7">
        <w:t>х эксплуатации в воздушной атмо</w:t>
      </w:r>
      <w:r w:rsidRPr="007825B7">
        <w:t>сфере, при перевозке и хранении</w:t>
      </w:r>
      <w:r w:rsidR="007825B7" w:rsidRPr="007825B7">
        <w:t xml:space="preserve">. </w:t>
      </w:r>
      <w:r w:rsidRPr="007825B7">
        <w:t>Летучие ингибиторы вводятся в контейнеры, в упаковочные мате</w:t>
      </w:r>
      <w:r w:rsidR="003858C7" w:rsidRPr="007825B7">
        <w:t>риалы или помещаются в непосред</w:t>
      </w:r>
      <w:r w:rsidRPr="007825B7">
        <w:t>ственной близости от рабочего агр</w:t>
      </w:r>
      <w:r w:rsidR="003858C7" w:rsidRPr="007825B7">
        <w:t>егата</w:t>
      </w:r>
      <w:r w:rsidR="007825B7" w:rsidRPr="007825B7">
        <w:t xml:space="preserve">. </w:t>
      </w:r>
      <w:r w:rsidR="003858C7" w:rsidRPr="007825B7">
        <w:t>Вследствие достаточно вы</w:t>
      </w:r>
      <w:r w:rsidRPr="007825B7">
        <w:t>сокого давления паров летучие и</w:t>
      </w:r>
      <w:r w:rsidR="003858C7" w:rsidRPr="007825B7">
        <w:t>нгибиторы достигают границы раз</w:t>
      </w:r>
      <w:r w:rsidRPr="007825B7">
        <w:t>дела металл</w:t>
      </w:r>
      <w:r w:rsidR="007825B7" w:rsidRPr="007825B7">
        <w:t xml:space="preserve"> - </w:t>
      </w:r>
      <w:r w:rsidRPr="007825B7">
        <w:t>воздух и растворяются в пленке влаги, покрывающей металл</w:t>
      </w:r>
      <w:r w:rsidR="007825B7" w:rsidRPr="007825B7">
        <w:t xml:space="preserve">. </w:t>
      </w:r>
      <w:r w:rsidRPr="007825B7">
        <w:t>Далее они адсорбируются н</w:t>
      </w:r>
      <w:r w:rsidR="003858C7" w:rsidRPr="007825B7">
        <w:t>а поверхности металла</w:t>
      </w:r>
      <w:r w:rsidR="007825B7" w:rsidRPr="007825B7">
        <w:t xml:space="preserve">. </w:t>
      </w:r>
      <w:r w:rsidR="003858C7" w:rsidRPr="007825B7">
        <w:t>В качест</w:t>
      </w:r>
      <w:r w:rsidRPr="007825B7">
        <w:t xml:space="preserve">ве летучих ингибиторов используются обычно амины с небольшой молекулярной массой, в которые вводятся группы </w:t>
      </w:r>
      <w:r w:rsidR="00BE3281" w:rsidRPr="007825B7">
        <w:object w:dxaOrig="480" w:dyaOrig="360">
          <v:shape id="_x0000_i1177" type="#_x0000_t75" style="width:24pt;height:18pt" o:ole="">
            <v:imagedata r:id="rId255" o:title=""/>
          </v:shape>
          <o:OLEObject Type="Embed" ProgID="Equation.3" ShapeID="_x0000_i1177" DrawAspect="Content" ObjectID="_1469886108" r:id="rId256"/>
        </w:object>
      </w:r>
      <w:r w:rsidR="00BE3281" w:rsidRPr="007825B7">
        <w:t xml:space="preserve"> </w:t>
      </w:r>
      <w:r w:rsidRPr="007825B7">
        <w:t xml:space="preserve">или </w:t>
      </w:r>
      <w:r w:rsidR="00BE3281" w:rsidRPr="007825B7">
        <w:object w:dxaOrig="460" w:dyaOrig="360">
          <v:shape id="_x0000_i1178" type="#_x0000_t75" style="width:23.25pt;height:18pt" o:ole="">
            <v:imagedata r:id="rId257" o:title=""/>
          </v:shape>
          <o:OLEObject Type="Embed" ProgID="Equation.3" ShapeID="_x0000_i1178" DrawAspect="Content" ObjectID="_1469886109" r:id="rId258"/>
        </w:object>
      </w:r>
      <w:r w:rsidRPr="007825B7">
        <w:t>, например бензатриазол, карбонат этаноламина, некоторые органические нитраты</w:t>
      </w:r>
      <w:r w:rsidR="007825B7" w:rsidRPr="007825B7">
        <w:t xml:space="preserve">. </w:t>
      </w:r>
    </w:p>
    <w:p w:rsidR="00A84038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>Пассивационные ингибиторы вызывают образование на поверхности металла защитных пленок и</w:t>
      </w:r>
      <w:r w:rsidR="003858C7" w:rsidRPr="007825B7">
        <w:t xml:space="preserve"> пассивацию металла</w:t>
      </w:r>
      <w:r w:rsidR="007825B7" w:rsidRPr="007825B7">
        <w:t xml:space="preserve">. </w:t>
      </w:r>
      <w:r w:rsidR="003858C7" w:rsidRPr="007825B7">
        <w:t>К ним отно</w:t>
      </w:r>
      <w:r w:rsidRPr="007825B7">
        <w:t>сятся неорганические окислители, например</w:t>
      </w:r>
      <w:r w:rsidR="00BE3281" w:rsidRPr="007825B7">
        <w:object w:dxaOrig="780" w:dyaOrig="340">
          <v:shape id="_x0000_i1179" type="#_x0000_t75" style="width:39pt;height:17.25pt" o:ole="">
            <v:imagedata r:id="rId259" o:title=""/>
          </v:shape>
          <o:OLEObject Type="Embed" ProgID="Equation.3" ShapeID="_x0000_i1179" DrawAspect="Content" ObjectID="_1469886110" r:id="rId260"/>
        </w:object>
      </w:r>
      <w:r w:rsidRPr="007825B7">
        <w:t xml:space="preserve">, </w:t>
      </w:r>
      <w:r w:rsidR="00BE3281" w:rsidRPr="007825B7">
        <w:object w:dxaOrig="1020" w:dyaOrig="360">
          <v:shape id="_x0000_i1180" type="#_x0000_t75" style="width:51pt;height:18pt" o:ole="">
            <v:imagedata r:id="rId261" o:title=""/>
          </v:shape>
          <o:OLEObject Type="Embed" ProgID="Equation.3" ShapeID="_x0000_i1180" DrawAspect="Content" ObjectID="_1469886111" r:id="rId262"/>
        </w:object>
      </w:r>
      <w:r w:rsidRPr="007825B7">
        <w:t xml:space="preserve">, </w:t>
      </w:r>
      <w:r w:rsidR="00BE3281" w:rsidRPr="007825B7">
        <w:object w:dxaOrig="600" w:dyaOrig="340">
          <v:shape id="_x0000_i1181" type="#_x0000_t75" style="width:30pt;height:17.25pt" o:ole="">
            <v:imagedata r:id="rId263" o:title=""/>
          </v:shape>
          <o:OLEObject Type="Embed" ProgID="Equation.3" ShapeID="_x0000_i1181" DrawAspect="Content" ObjectID="_1469886112" r:id="rId264"/>
        </w:object>
      </w:r>
      <w:r w:rsidRPr="007825B7">
        <w:t>, и вещества, образующие с ионами коррелирующего металла малорастворимые соединения (полиф</w:t>
      </w:r>
      <w:r w:rsidR="003858C7" w:rsidRPr="007825B7">
        <w:t>осфаты, силикаты и карбонаты на</w:t>
      </w:r>
      <w:r w:rsidRPr="007825B7">
        <w:t xml:space="preserve">трия, соединения кальция, магния и </w:t>
      </w:r>
      <w:r w:rsidR="007825B7">
        <w:t>др.)</w:t>
      </w:r>
      <w:r w:rsidR="007825B7" w:rsidRPr="007825B7">
        <w:t xml:space="preserve">. </w:t>
      </w:r>
      <w:r w:rsidR="003858C7" w:rsidRPr="007825B7">
        <w:t>Некоторые органические со</w:t>
      </w:r>
      <w:r w:rsidRPr="007825B7">
        <w:t>единения, например бензоат натрия, облегчают адсорбцию кислорода</w:t>
      </w:r>
      <w:r w:rsidR="000973E2" w:rsidRPr="007825B7">
        <w:t xml:space="preserve"> </w:t>
      </w:r>
      <w:r w:rsidRPr="007825B7">
        <w:t>и этим вызывают пассивацию металла</w:t>
      </w:r>
      <w:r w:rsidR="007825B7" w:rsidRPr="007825B7">
        <w:t xml:space="preserve">. </w:t>
      </w:r>
    </w:p>
    <w:p w:rsidR="00A84038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>Рациональное конструирование</w:t>
      </w:r>
      <w:r w:rsidR="003858C7" w:rsidRPr="007825B7">
        <w:t xml:space="preserve"> изделий должно исключать на</w:t>
      </w:r>
      <w:r w:rsidRPr="007825B7">
        <w:t>личие или сокращать число и размеры особо опасных, с точки зрения коррозии, участков в изделиях или</w:t>
      </w:r>
      <w:r w:rsidR="003858C7" w:rsidRPr="007825B7">
        <w:t xml:space="preserve"> конструкциях (сварных швов, уз</w:t>
      </w:r>
      <w:r w:rsidRPr="007825B7">
        <w:t>ких щелей, контактов разнородны</w:t>
      </w:r>
      <w:r w:rsidR="003858C7" w:rsidRPr="007825B7">
        <w:t>х по электродным потенциалам ме</w:t>
      </w:r>
      <w:r w:rsidRPr="007825B7">
        <w:t xml:space="preserve">таллов и </w:t>
      </w:r>
      <w:r w:rsidR="007825B7">
        <w:t>др.)</w:t>
      </w:r>
      <w:r w:rsidR="007825B7" w:rsidRPr="007825B7">
        <w:t>,</w:t>
      </w:r>
      <w:r w:rsidRPr="007825B7">
        <w:t xml:space="preserve"> а также предусматривать специальную защиту металла</w:t>
      </w:r>
      <w:r w:rsidR="007825B7" w:rsidRPr="007825B7">
        <w:t xml:space="preserve">) </w:t>
      </w:r>
      <w:r w:rsidR="000973E2" w:rsidRPr="007825B7">
        <w:t>э</w:t>
      </w:r>
      <w:r w:rsidRPr="007825B7">
        <w:t>тих участков от коррозии</w:t>
      </w:r>
      <w:r w:rsidR="007825B7" w:rsidRPr="007825B7">
        <w:t xml:space="preserve">. </w:t>
      </w:r>
    </w:p>
    <w:p w:rsidR="000973E2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>Защита от коррозии блуждающими токами</w:t>
      </w:r>
      <w:r w:rsidR="007825B7" w:rsidRPr="007825B7">
        <w:t xml:space="preserve">. </w:t>
      </w:r>
      <w:r w:rsidR="00C45F42" w:rsidRPr="007825B7">
        <w:t>Токи, ответвляю</w:t>
      </w:r>
      <w:r w:rsidRPr="007825B7">
        <w:t>щиеся от своего основного пути</w:t>
      </w:r>
      <w:r w:rsidR="00C45F42" w:rsidRPr="007825B7">
        <w:t>, называются блуждающими</w:t>
      </w:r>
      <w:r w:rsidR="007825B7" w:rsidRPr="007825B7">
        <w:t xml:space="preserve">. </w:t>
      </w:r>
      <w:r w:rsidR="00C45F42" w:rsidRPr="007825B7">
        <w:t>Источ</w:t>
      </w:r>
      <w:r w:rsidRPr="007825B7">
        <w:t xml:space="preserve">никами блуждающих токов могут </w:t>
      </w:r>
      <w:r w:rsidR="00C45F42" w:rsidRPr="007825B7">
        <w:t>быть различные системы и устрой</w:t>
      </w:r>
      <w:r w:rsidRPr="007825B7">
        <w:t>ства, работающие на постоянном токе, например железнодорожные пути электропоездов, трамвайные линии, заземления постоянного тока, установки для электросварки, эле</w:t>
      </w:r>
      <w:r w:rsidR="00C45F42" w:rsidRPr="007825B7">
        <w:t>ктролизные ванны, системы катод</w:t>
      </w:r>
      <w:r w:rsidRPr="007825B7">
        <w:t xml:space="preserve">ной защиты и </w:t>
      </w:r>
      <w:r w:rsidR="007825B7" w:rsidRPr="007825B7">
        <w:t xml:space="preserve">т.д. </w:t>
      </w:r>
    </w:p>
    <w:p w:rsidR="00A84038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>Коррозия металлов под влиянием электрического тока от внешнего источ</w:t>
      </w:r>
      <w:r w:rsidR="00C45F42" w:rsidRPr="007825B7">
        <w:t>ника называется электрокоррозией</w:t>
      </w:r>
      <w:r w:rsidR="007825B7" w:rsidRPr="007825B7">
        <w:t xml:space="preserve">. </w:t>
      </w:r>
      <w:r w:rsidR="00C45F42" w:rsidRPr="007825B7">
        <w:t>В качестве примера рас</w:t>
      </w:r>
      <w:r w:rsidRPr="007825B7">
        <w:t>смотрим электрокоррозию подземного трубопровода во влажной почве</w:t>
      </w:r>
      <w:r w:rsidR="007825B7" w:rsidRPr="007825B7">
        <w:t xml:space="preserve">. </w:t>
      </w:r>
      <w:r w:rsidRPr="007825B7">
        <w:t>Схема возникновения блуждающего тока</w:t>
      </w:r>
      <w:r w:rsidR="00C45F42" w:rsidRPr="007825B7">
        <w:t xml:space="preserve"> от трамвайной линии, где сталь</w:t>
      </w:r>
      <w:r w:rsidRPr="007825B7">
        <w:t xml:space="preserve">ные рельсы используются для возвращения тока к генераторной станции, показана на </w:t>
      </w:r>
      <w:r w:rsidR="007825B7">
        <w:t>рис.9</w:t>
      </w:r>
      <w:r w:rsidR="007825B7" w:rsidRPr="007825B7">
        <w:t xml:space="preserve">. </w:t>
      </w:r>
    </w:p>
    <w:p w:rsidR="0041661B" w:rsidRPr="007825B7" w:rsidRDefault="0041661B" w:rsidP="00DE7C49">
      <w:pPr>
        <w:widowControl w:val="0"/>
        <w:autoSpaceDE w:val="0"/>
        <w:autoSpaceDN w:val="0"/>
        <w:adjustRightInd w:val="0"/>
        <w:ind w:firstLine="709"/>
      </w:pPr>
    </w:p>
    <w:p w:rsidR="000973E2" w:rsidRPr="007825B7" w:rsidRDefault="00D3655D" w:rsidP="00DE7C49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shape id="_x0000_s1034" type="#_x0000_t75" style="position:absolute;left:0;text-align:left;margin-left:171.25pt;margin-top:6.05pt;width:162.05pt;height:78.8pt;z-index:251653632">
            <v:imagedata r:id="rId265" o:title=""/>
            <w10:wrap type="topAndBottom"/>
          </v:shape>
        </w:pict>
      </w:r>
      <w:r w:rsidR="007825B7">
        <w:t>Рис.9</w:t>
      </w:r>
      <w:r w:rsidR="007825B7" w:rsidRPr="007825B7">
        <w:t xml:space="preserve">. </w:t>
      </w:r>
      <w:r w:rsidR="000973E2" w:rsidRPr="007825B7">
        <w:t>Схема коррозии трубопровода блуждающими токами</w:t>
      </w:r>
      <w:r w:rsidR="007825B7" w:rsidRPr="007825B7">
        <w:t xml:space="preserve">. </w:t>
      </w:r>
    </w:p>
    <w:p w:rsidR="0041661B" w:rsidRDefault="0041661B" w:rsidP="00DE7C49">
      <w:pPr>
        <w:widowControl w:val="0"/>
        <w:autoSpaceDE w:val="0"/>
        <w:autoSpaceDN w:val="0"/>
        <w:adjustRightInd w:val="0"/>
        <w:ind w:firstLine="709"/>
      </w:pPr>
    </w:p>
    <w:p w:rsidR="00A84038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>Вследствие плохого контакта между рельсами и нед</w:t>
      </w:r>
      <w:r w:rsidR="00C45F42" w:rsidRPr="007825B7">
        <w:t>остаточной изо</w:t>
      </w:r>
      <w:r w:rsidR="000973E2" w:rsidRPr="007825B7">
        <w:t xml:space="preserve">ляции рельсов от </w:t>
      </w:r>
      <w:r w:rsidRPr="007825B7">
        <w:t>земли часть возвращающегося тока ответвляется</w:t>
      </w:r>
      <w:r w:rsidR="000973E2" w:rsidRPr="007825B7">
        <w:t xml:space="preserve"> во влажную почву, особенно при </w:t>
      </w:r>
      <w:r w:rsidRPr="007825B7">
        <w:t>наличии путей с низким электросопротивлением, таких, как подземные трубопроводы для газа или воды</w:t>
      </w:r>
      <w:r w:rsidR="007825B7" w:rsidRPr="007825B7">
        <w:t xml:space="preserve">. </w:t>
      </w:r>
    </w:p>
    <w:p w:rsidR="00A84038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 xml:space="preserve">Главный поток электронов, посылаемых генератором постоянного тока </w:t>
      </w:r>
      <w:r w:rsidR="000973E2" w:rsidRPr="007825B7">
        <w:t>(Г</w:t>
      </w:r>
      <w:r w:rsidR="007825B7" w:rsidRPr="007825B7">
        <w:t>),</w:t>
      </w:r>
      <w:r w:rsidRPr="007825B7">
        <w:t xml:space="preserve"> поступает на рельсы</w:t>
      </w:r>
      <w:r w:rsidR="007825B7" w:rsidRPr="007825B7">
        <w:t xml:space="preserve">. </w:t>
      </w:r>
      <w:r w:rsidRPr="007825B7">
        <w:t xml:space="preserve">В зоне </w:t>
      </w:r>
      <w:r w:rsidR="000973E2" w:rsidRPr="007825B7">
        <w:t>К</w:t>
      </w:r>
      <w:r w:rsidR="00C050B5" w:rsidRPr="007825B7">
        <w:object w:dxaOrig="120" w:dyaOrig="340">
          <v:shape id="_x0000_i1182" type="#_x0000_t75" style="width:6pt;height:17.25pt" o:ole="">
            <v:imagedata r:id="rId266" o:title=""/>
          </v:shape>
          <o:OLEObject Type="Embed" ProgID="Equation.3" ShapeID="_x0000_i1182" DrawAspect="Content" ObjectID="_1469886113" r:id="rId267"/>
        </w:object>
      </w:r>
      <w:r w:rsidRPr="007825B7">
        <w:t xml:space="preserve"> возникает ответвление части тока из-за высокого омического сопротивления на стыке</w:t>
      </w:r>
      <w:r w:rsidR="007825B7" w:rsidRPr="007825B7">
        <w:t xml:space="preserve">. </w:t>
      </w:r>
      <w:r w:rsidRPr="007825B7">
        <w:t>Этот участок рельса становится катодом по отношению к близко расположенному участку трубопровода</w:t>
      </w:r>
      <w:r w:rsidR="007825B7" w:rsidRPr="007825B7">
        <w:t xml:space="preserve">. </w:t>
      </w:r>
      <w:r w:rsidRPr="007825B7">
        <w:t>Ответвившиеся на этом участке (зона</w:t>
      </w:r>
      <w:r w:rsidR="00C050B5" w:rsidRPr="007825B7">
        <w:t xml:space="preserve"> К</w:t>
      </w:r>
      <w:r w:rsidR="00C050B5" w:rsidRPr="007825B7">
        <w:object w:dxaOrig="120" w:dyaOrig="340">
          <v:shape id="_x0000_i1183" type="#_x0000_t75" style="width:6pt;height:17.25pt" o:ole="">
            <v:imagedata r:id="rId266" o:title=""/>
          </v:shape>
          <o:OLEObject Type="Embed" ProgID="Equation.3" ShapeID="_x0000_i1183" DrawAspect="Content" ObjectID="_1469886114" r:id="rId268"/>
        </w:object>
      </w:r>
      <w:r w:rsidR="007825B7" w:rsidRPr="007825B7">
        <w:t xml:space="preserve">) </w:t>
      </w:r>
      <w:r w:rsidR="00C050B5" w:rsidRPr="007825B7">
        <w:t>элек</w:t>
      </w:r>
      <w:r w:rsidRPr="007825B7">
        <w:t>троны связываются с молекулами</w:t>
      </w:r>
      <w:r w:rsidR="00C050B5" w:rsidRPr="007825B7">
        <w:object w:dxaOrig="320" w:dyaOrig="340">
          <v:shape id="_x0000_i1184" type="#_x0000_t75" style="width:15.75pt;height:17.25pt" o:ole="">
            <v:imagedata r:id="rId269" o:title=""/>
          </v:shape>
          <o:OLEObject Type="Embed" ProgID="Equation.3" ShapeID="_x0000_i1184" DrawAspect="Content" ObjectID="_1469886115" r:id="rId270"/>
        </w:object>
      </w:r>
      <w:r w:rsidRPr="007825B7">
        <w:t xml:space="preserve">, находящимися во влажной почве (или ионами </w:t>
      </w:r>
      <w:r w:rsidR="00C050B5" w:rsidRPr="007825B7">
        <w:object w:dxaOrig="380" w:dyaOrig="300">
          <v:shape id="_x0000_i1185" type="#_x0000_t75" style="width:18.75pt;height:15pt" o:ole="">
            <v:imagedata r:id="rId271" o:title=""/>
          </v:shape>
          <o:OLEObject Type="Embed" ProgID="Equation.3" ShapeID="_x0000_i1185" DrawAspect="Content" ObjectID="_1469886116" r:id="rId272"/>
        </w:object>
      </w:r>
      <w:r w:rsidRPr="007825B7">
        <w:t>в достаточно кислых почвах</w:t>
      </w:r>
      <w:r w:rsidR="007825B7" w:rsidRPr="007825B7">
        <w:t xml:space="preserve">). </w:t>
      </w:r>
      <w:r w:rsidRPr="007825B7">
        <w:t xml:space="preserve">Одновременно с поверхности трубы в зоне </w:t>
      </w:r>
      <w:r w:rsidR="00C050B5" w:rsidRPr="007825B7">
        <w:t>А</w:t>
      </w:r>
      <w:r w:rsidR="00C050B5" w:rsidRPr="007825B7">
        <w:object w:dxaOrig="120" w:dyaOrig="340">
          <v:shape id="_x0000_i1186" type="#_x0000_t75" style="width:6pt;height:17.25pt" o:ole="">
            <v:imagedata r:id="rId273" o:title=""/>
          </v:shape>
          <o:OLEObject Type="Embed" ProgID="Equation.3" ShapeID="_x0000_i1186" DrawAspect="Content" ObjectID="_1469886117" r:id="rId274"/>
        </w:object>
      </w:r>
      <w:r w:rsidRPr="007825B7">
        <w:t xml:space="preserve"> во влажную почву переходят катионы железа</w:t>
      </w:r>
      <w:r w:rsidR="007825B7" w:rsidRPr="007825B7">
        <w:t xml:space="preserve">. </w:t>
      </w:r>
      <w:r w:rsidRPr="007825B7">
        <w:t>Этот участок трубопровода становится анодом и разрушается</w:t>
      </w:r>
      <w:r w:rsidR="007825B7" w:rsidRPr="007825B7">
        <w:t xml:space="preserve">. </w:t>
      </w:r>
    </w:p>
    <w:p w:rsidR="00A84038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>Далее электрический ток (после прохождения по трубе</w:t>
      </w:r>
      <w:r w:rsidR="007825B7" w:rsidRPr="007825B7">
        <w:t xml:space="preserve">) </w:t>
      </w:r>
      <w:r w:rsidRPr="007825B7">
        <w:t>возвращается в каком-либо участке рельса, причем катодом (</w:t>
      </w:r>
      <w:r w:rsidR="00C050B5" w:rsidRPr="007825B7">
        <w:t>К</w:t>
      </w:r>
      <w:r w:rsidR="00C050B5" w:rsidRPr="007825B7">
        <w:object w:dxaOrig="160" w:dyaOrig="340">
          <v:shape id="_x0000_i1187" type="#_x0000_t75" style="width:8.25pt;height:17.25pt" o:ole="">
            <v:imagedata r:id="rId275" o:title=""/>
          </v:shape>
          <o:OLEObject Type="Embed" ProgID="Equation.3" ShapeID="_x0000_i1187" DrawAspect="Content" ObjectID="_1469886118" r:id="rId276"/>
        </w:object>
      </w:r>
      <w:r w:rsidR="007825B7" w:rsidRPr="007825B7">
        <w:t xml:space="preserve">) </w:t>
      </w:r>
      <w:r w:rsidRPr="007825B7">
        <w:t xml:space="preserve">будет теперь новый участок трубопровода, а анодом </w:t>
      </w:r>
      <w:r w:rsidR="00C050B5" w:rsidRPr="007825B7">
        <w:t>(А</w:t>
      </w:r>
      <w:r w:rsidR="00C050B5" w:rsidRPr="007825B7">
        <w:object w:dxaOrig="160" w:dyaOrig="340">
          <v:shape id="_x0000_i1188" type="#_x0000_t75" style="width:8.25pt;height:17.25pt" o:ole="">
            <v:imagedata r:id="rId275" o:title=""/>
          </v:shape>
          <o:OLEObject Type="Embed" ProgID="Equation.3" ShapeID="_x0000_i1188" DrawAspect="Content" ObjectID="_1469886119" r:id="rId277"/>
        </w:object>
      </w:r>
      <w:r w:rsidR="007825B7" w:rsidRPr="007825B7">
        <w:t xml:space="preserve">) - </w:t>
      </w:r>
      <w:r w:rsidRPr="007825B7">
        <w:t>новый участок рельса</w:t>
      </w:r>
      <w:r w:rsidR="007825B7" w:rsidRPr="007825B7">
        <w:t xml:space="preserve">. </w:t>
      </w:r>
      <w:r w:rsidRPr="007825B7">
        <w:t>На участке</w:t>
      </w:r>
      <w:r w:rsidR="00C050B5" w:rsidRPr="007825B7">
        <w:t xml:space="preserve"> А</w:t>
      </w:r>
      <w:r w:rsidR="00C050B5" w:rsidRPr="007825B7">
        <w:object w:dxaOrig="160" w:dyaOrig="340">
          <v:shape id="_x0000_i1189" type="#_x0000_t75" style="width:8.25pt;height:17.25pt" o:ole="">
            <v:imagedata r:id="rId275" o:title=""/>
          </v:shape>
          <o:OLEObject Type="Embed" ProgID="Equation.3" ShapeID="_x0000_i1189" DrawAspect="Content" ObjectID="_1469886120" r:id="rId278"/>
        </w:object>
      </w:r>
      <w:r w:rsidRPr="007825B7">
        <w:t xml:space="preserve"> рельсы растворяются, а на участке </w:t>
      </w:r>
      <w:r w:rsidR="00C050B5" w:rsidRPr="007825B7">
        <w:t>К</w:t>
      </w:r>
      <w:r w:rsidR="00C050B5" w:rsidRPr="007825B7">
        <w:object w:dxaOrig="160" w:dyaOrig="340">
          <v:shape id="_x0000_i1190" type="#_x0000_t75" style="width:8.25pt;height:17.25pt" o:ole="">
            <v:imagedata r:id="rId275" o:title=""/>
          </v:shape>
          <o:OLEObject Type="Embed" ProgID="Equation.3" ShapeID="_x0000_i1190" DrawAspect="Content" ObjectID="_1469886121" r:id="rId279"/>
        </w:object>
      </w:r>
      <w:r w:rsidR="007825B7" w:rsidRPr="007825B7">
        <w:t xml:space="preserve"> - </w:t>
      </w:r>
      <w:r w:rsidRPr="007825B7">
        <w:t>восстанавливаются молекулы кислорода или ионы водорода почвы</w:t>
      </w:r>
      <w:r w:rsidR="007825B7" w:rsidRPr="007825B7">
        <w:t xml:space="preserve">. </w:t>
      </w:r>
      <w:r w:rsidRPr="007825B7">
        <w:t>При этом указанный поток пополняется точно таким же числом электронов, какое он потерял при своем разветвлении</w:t>
      </w:r>
      <w:r w:rsidR="007825B7" w:rsidRPr="007825B7">
        <w:t xml:space="preserve">. </w:t>
      </w:r>
      <w:r w:rsidRPr="007825B7">
        <w:t>Здесь приведена лишь упрощенная схема</w:t>
      </w:r>
      <w:r w:rsidR="007825B7" w:rsidRPr="007825B7">
        <w:t xml:space="preserve">. </w:t>
      </w:r>
      <w:r w:rsidRPr="007825B7">
        <w:t>В действительности процессы протекают сложнее</w:t>
      </w:r>
      <w:r w:rsidR="007825B7" w:rsidRPr="007825B7">
        <w:t xml:space="preserve">. </w:t>
      </w:r>
    </w:p>
    <w:p w:rsidR="00A84038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>Коррозию блуждающими токами может, например, вызвать установленный на берегу дизель-генератор для сварки, соединенный заземленными проводами постоянного тока с находящимся в ремонте кораблем</w:t>
      </w:r>
      <w:r w:rsidR="007825B7" w:rsidRPr="007825B7">
        <w:t xml:space="preserve">. </w:t>
      </w:r>
      <w:r w:rsidRPr="007825B7">
        <w:t>Серьезные разрушения металла корпуса корабля могут возникать под воздействием той части тока, которая возвращается от сварочных электродов к береговой установке через корпус корабля и воду</w:t>
      </w:r>
      <w:r w:rsidR="007825B7" w:rsidRPr="007825B7">
        <w:t xml:space="preserve">. </w:t>
      </w:r>
      <w:r w:rsidRPr="007825B7">
        <w:t>В этом случае предпочтительнее устанавливать генератор на борту корабля и питать его переменным током, так как утечка в землю последнего вызывает менее сильную коррозию</w:t>
      </w:r>
      <w:r w:rsidR="007825B7" w:rsidRPr="007825B7">
        <w:t xml:space="preserve">. </w:t>
      </w:r>
    </w:p>
    <w:p w:rsidR="00A84038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>При низких плотностях блуждающего тока коррозия вследствие работы локальных микроэлементов протекает одновременно с коррозией блуждающими токами</w:t>
      </w:r>
      <w:r w:rsidR="007825B7" w:rsidRPr="007825B7">
        <w:t xml:space="preserve">. </w:t>
      </w:r>
      <w:r w:rsidRPr="007825B7">
        <w:t>При высоких плотностях тока в некоторых средах может начаться выделение кислорода</w:t>
      </w:r>
      <w:r w:rsidR="007825B7" w:rsidRPr="007825B7">
        <w:t xml:space="preserve">. </w:t>
      </w:r>
    </w:p>
    <w:p w:rsidR="00A84038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>Борьба с коррозией блуждающими токами заключается прежде всего в их уменьшении</w:t>
      </w:r>
      <w:r w:rsidR="007825B7" w:rsidRPr="007825B7">
        <w:t xml:space="preserve">. </w:t>
      </w:r>
      <w:r w:rsidRPr="007825B7">
        <w:t>Для электрифицированных железных дорог, у которых рельсы служат обратными проводами, это достигается поддержанием в хорошем состоянии электрических контактов между рельсами и увеличением сопротивления между рельсами и почвой</w:t>
      </w:r>
      <w:r w:rsidR="007825B7" w:rsidRPr="007825B7">
        <w:t xml:space="preserve">. </w:t>
      </w:r>
      <w:r w:rsidRPr="007825B7">
        <w:t>Коррозия блуждающими токами прекращается при соединении металлическим проводником с низким сопротивлением эксплуатируемой трубы с рельсами в зонах</w:t>
      </w:r>
      <w:r w:rsidR="00C050B5" w:rsidRPr="007825B7">
        <w:t xml:space="preserve"> К</w:t>
      </w:r>
      <w:r w:rsidR="00C050B5" w:rsidRPr="007825B7">
        <w:object w:dxaOrig="120" w:dyaOrig="340">
          <v:shape id="_x0000_i1191" type="#_x0000_t75" style="width:6pt;height:17.25pt" o:ole="">
            <v:imagedata r:id="rId266" o:title=""/>
          </v:shape>
          <o:OLEObject Type="Embed" ProgID="Equation.3" ShapeID="_x0000_i1191" DrawAspect="Content" ObjectID="_1469886122" r:id="rId280"/>
        </w:object>
      </w:r>
      <w:r w:rsidR="007825B7" w:rsidRPr="007825B7">
        <w:t xml:space="preserve"> - </w:t>
      </w:r>
      <w:r w:rsidR="00C050B5" w:rsidRPr="007825B7">
        <w:t>А</w:t>
      </w:r>
      <w:r w:rsidR="00C050B5" w:rsidRPr="007825B7">
        <w:object w:dxaOrig="120" w:dyaOrig="340">
          <v:shape id="_x0000_i1192" type="#_x0000_t75" style="width:6pt;height:17.25pt" o:ole="">
            <v:imagedata r:id="rId273" o:title=""/>
          </v:shape>
          <o:OLEObject Type="Embed" ProgID="Equation.3" ShapeID="_x0000_i1192" DrawAspect="Content" ObjectID="_1469886123" r:id="rId281"/>
        </w:object>
      </w:r>
      <w:r w:rsidR="007825B7" w:rsidRPr="007825B7">
        <w:t xml:space="preserve"> </w:t>
      </w:r>
      <w:r w:rsidRPr="007825B7">
        <w:t>(см</w:t>
      </w:r>
      <w:r w:rsidR="007825B7" w:rsidRPr="007825B7">
        <w:t xml:space="preserve">. </w:t>
      </w:r>
      <w:r w:rsidR="007825B7">
        <w:t>рис.9</w:t>
      </w:r>
      <w:r w:rsidR="007825B7" w:rsidRPr="007825B7">
        <w:t xml:space="preserve">). </w:t>
      </w:r>
      <w:r w:rsidRPr="007825B7">
        <w:t>Это называется дренажом</w:t>
      </w:r>
      <w:r w:rsidR="007825B7" w:rsidRPr="007825B7">
        <w:t xml:space="preserve">. </w:t>
      </w:r>
      <w:r w:rsidRPr="007825B7">
        <w:t>В случае невозможности защиты с помощью дренажа закапывают параллельно рельсам специальный анод из чугунного лома и с помощью медного проводника присоединяют его к зоне</w:t>
      </w:r>
      <w:r w:rsidR="00C050B5" w:rsidRPr="007825B7">
        <w:t xml:space="preserve"> К</w:t>
      </w:r>
      <w:r w:rsidR="00C050B5" w:rsidRPr="007825B7">
        <w:object w:dxaOrig="120" w:dyaOrig="340">
          <v:shape id="_x0000_i1193" type="#_x0000_t75" style="width:6pt;height:17.25pt" o:ole="">
            <v:imagedata r:id="rId266" o:title=""/>
          </v:shape>
          <o:OLEObject Type="Embed" ProgID="Equation.3" ShapeID="_x0000_i1193" DrawAspect="Content" ObjectID="_1469886124" r:id="rId282"/>
        </w:object>
      </w:r>
      <w:r w:rsidR="007825B7" w:rsidRPr="007825B7">
        <w:t xml:space="preserve">. </w:t>
      </w:r>
      <w:r w:rsidR="002750A1" w:rsidRPr="007825B7">
        <w:t xml:space="preserve">Блуждающие токи </w:t>
      </w:r>
      <w:r w:rsidRPr="007825B7">
        <w:t>вызывают коррозию только этого специального анода, замена которого не вызывает затруднений</w:t>
      </w:r>
      <w:r w:rsidR="007825B7" w:rsidRPr="007825B7">
        <w:t xml:space="preserve">. </w:t>
      </w:r>
      <w:r w:rsidRPr="007825B7">
        <w:t>Когда применение специального анода не подавляет полностью коррозию, вызываемую блуждающими токами, пользуются катодной защитой</w:t>
      </w:r>
      <w:r w:rsidR="007825B7" w:rsidRPr="007825B7">
        <w:t xml:space="preserve">. </w:t>
      </w:r>
    </w:p>
    <w:p w:rsidR="00A84038" w:rsidRPr="007825B7" w:rsidRDefault="00A84038" w:rsidP="00DE7C49">
      <w:pPr>
        <w:widowControl w:val="0"/>
        <w:autoSpaceDE w:val="0"/>
        <w:autoSpaceDN w:val="0"/>
        <w:adjustRightInd w:val="0"/>
        <w:ind w:firstLine="709"/>
      </w:pPr>
      <w:r w:rsidRPr="007825B7">
        <w:t>Итак, к настоящему времени б</w:t>
      </w:r>
      <w:r w:rsidR="00C45F42" w:rsidRPr="007825B7">
        <w:t>лагодаря изучению механизма кор</w:t>
      </w:r>
      <w:r w:rsidRPr="007825B7">
        <w:t>розии разработаны разнообразные методы защиты от коррозии, выбор которых определяется природой защищаемого металла, параметрами коррозионной среды и экономическими соображениями</w:t>
      </w:r>
      <w:r w:rsidR="007825B7" w:rsidRPr="007825B7">
        <w:t xml:space="preserve">. </w:t>
      </w:r>
      <w:bookmarkStart w:id="0" w:name="_GoBack"/>
      <w:bookmarkEnd w:id="0"/>
    </w:p>
    <w:sectPr w:rsidR="00A84038" w:rsidRPr="007825B7" w:rsidSect="007825B7">
      <w:headerReference w:type="default" r:id="rId283"/>
      <w:pgSz w:w="11900" w:h="16838"/>
      <w:pgMar w:top="1134" w:right="850" w:bottom="1134" w:left="1701" w:header="283" w:footer="709" w:gutter="0"/>
      <w:pgNumType w:start="1"/>
      <w:cols w:space="6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C49" w:rsidRDefault="00DE7C49" w:rsidP="00DE7C49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DE7C49" w:rsidRDefault="00DE7C49" w:rsidP="00DE7C49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altName w:val="Lucida Console"/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C49" w:rsidRDefault="00DE7C49" w:rsidP="00DE7C49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DE7C49" w:rsidRDefault="00DE7C49" w:rsidP="00DE7C49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C49" w:rsidRDefault="00DE7C49" w:rsidP="00DE7C49">
    <w:pPr>
      <w:pStyle w:val="ac"/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1661B">
      <w:rPr>
        <w:rStyle w:val="ad"/>
      </w:rPr>
      <w:t>2</w:t>
    </w:r>
    <w:r>
      <w:rPr>
        <w:rStyle w:val="ad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43897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B228D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EBA6E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2429C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B0E5F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A73076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FC9209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AA8E8D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013E00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5D67D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5E3585A"/>
    <w:multiLevelType w:val="hybridMultilevel"/>
    <w:tmpl w:val="4A982A80"/>
    <w:lvl w:ilvl="0" w:tplc="95EE611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2256"/>
    <w:rsid w:val="00021EFD"/>
    <w:rsid w:val="00024921"/>
    <w:rsid w:val="000973E2"/>
    <w:rsid w:val="000A0767"/>
    <w:rsid w:val="000A68A0"/>
    <w:rsid w:val="00100910"/>
    <w:rsid w:val="001508B8"/>
    <w:rsid w:val="00157671"/>
    <w:rsid w:val="001A482E"/>
    <w:rsid w:val="001B6B25"/>
    <w:rsid w:val="001C1E2E"/>
    <w:rsid w:val="002750A1"/>
    <w:rsid w:val="002831C8"/>
    <w:rsid w:val="00284167"/>
    <w:rsid w:val="00293136"/>
    <w:rsid w:val="00332DCE"/>
    <w:rsid w:val="003339D4"/>
    <w:rsid w:val="003558A5"/>
    <w:rsid w:val="00365D8E"/>
    <w:rsid w:val="0037579F"/>
    <w:rsid w:val="003858C7"/>
    <w:rsid w:val="003C7409"/>
    <w:rsid w:val="003D24D2"/>
    <w:rsid w:val="003E0BDF"/>
    <w:rsid w:val="003F11C1"/>
    <w:rsid w:val="004135F8"/>
    <w:rsid w:val="00414609"/>
    <w:rsid w:val="004150F9"/>
    <w:rsid w:val="0041661B"/>
    <w:rsid w:val="004B6673"/>
    <w:rsid w:val="004D4372"/>
    <w:rsid w:val="00511A6C"/>
    <w:rsid w:val="005255D5"/>
    <w:rsid w:val="005644DE"/>
    <w:rsid w:val="0056724C"/>
    <w:rsid w:val="00567B93"/>
    <w:rsid w:val="005A4589"/>
    <w:rsid w:val="0060392E"/>
    <w:rsid w:val="00604F79"/>
    <w:rsid w:val="006355D6"/>
    <w:rsid w:val="00640CD5"/>
    <w:rsid w:val="006670B5"/>
    <w:rsid w:val="006E13E6"/>
    <w:rsid w:val="006F3AF4"/>
    <w:rsid w:val="00711E11"/>
    <w:rsid w:val="0071721D"/>
    <w:rsid w:val="00734BC5"/>
    <w:rsid w:val="0077043C"/>
    <w:rsid w:val="007825B7"/>
    <w:rsid w:val="007A6D76"/>
    <w:rsid w:val="007D5312"/>
    <w:rsid w:val="00832484"/>
    <w:rsid w:val="0084024A"/>
    <w:rsid w:val="00866925"/>
    <w:rsid w:val="00895895"/>
    <w:rsid w:val="008B600B"/>
    <w:rsid w:val="008D401F"/>
    <w:rsid w:val="00902B7B"/>
    <w:rsid w:val="0095520E"/>
    <w:rsid w:val="009B34CA"/>
    <w:rsid w:val="009B4A9E"/>
    <w:rsid w:val="009F0E95"/>
    <w:rsid w:val="00A84038"/>
    <w:rsid w:val="00A84476"/>
    <w:rsid w:val="00A912F5"/>
    <w:rsid w:val="00AB37DF"/>
    <w:rsid w:val="00AB3D0A"/>
    <w:rsid w:val="00B20F72"/>
    <w:rsid w:val="00B62804"/>
    <w:rsid w:val="00B72256"/>
    <w:rsid w:val="00B77102"/>
    <w:rsid w:val="00B90E59"/>
    <w:rsid w:val="00BE0471"/>
    <w:rsid w:val="00BE3281"/>
    <w:rsid w:val="00C050B5"/>
    <w:rsid w:val="00C45F42"/>
    <w:rsid w:val="00C6645F"/>
    <w:rsid w:val="00C7606F"/>
    <w:rsid w:val="00C816F3"/>
    <w:rsid w:val="00C837D2"/>
    <w:rsid w:val="00CA7517"/>
    <w:rsid w:val="00CD562F"/>
    <w:rsid w:val="00CF0E91"/>
    <w:rsid w:val="00D135C7"/>
    <w:rsid w:val="00D202C5"/>
    <w:rsid w:val="00D3655D"/>
    <w:rsid w:val="00D60EF6"/>
    <w:rsid w:val="00D90203"/>
    <w:rsid w:val="00D9512E"/>
    <w:rsid w:val="00DB2CF9"/>
    <w:rsid w:val="00DD195D"/>
    <w:rsid w:val="00DE7C49"/>
    <w:rsid w:val="00DF0EA1"/>
    <w:rsid w:val="00E63B4F"/>
    <w:rsid w:val="00E700EE"/>
    <w:rsid w:val="00E96477"/>
    <w:rsid w:val="00EA41B2"/>
    <w:rsid w:val="00EC1E43"/>
    <w:rsid w:val="00F42023"/>
    <w:rsid w:val="00F90D2F"/>
    <w:rsid w:val="00F9599F"/>
    <w:rsid w:val="00FA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9"/>
    <o:shapelayout v:ext="edit">
      <o:idmap v:ext="edit" data="1"/>
    </o:shapelayout>
  </w:shapeDefaults>
  <w:decimalSymbol w:val=","/>
  <w:listSeparator w:val=";"/>
  <w14:defaultImageDpi w14:val="0"/>
  <w15:docId w15:val="{257D77A1-BF31-4C18-8D83-1D1B759F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7825B7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825B7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825B7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7825B7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825B7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825B7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825B7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825B7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825B7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a6">
    <w:name w:val="Основной шрифт"/>
    <w:uiPriority w:val="99"/>
  </w:style>
  <w:style w:type="paragraph" w:customStyle="1" w:styleId="FR1">
    <w:name w:val="FR1"/>
    <w:uiPriority w:val="99"/>
    <w:pPr>
      <w:widowControl w:val="0"/>
      <w:autoSpaceDE w:val="0"/>
      <w:autoSpaceDN w:val="0"/>
      <w:spacing w:after="0" w:line="300" w:lineRule="auto"/>
      <w:ind w:firstLine="340"/>
    </w:pPr>
    <w:rPr>
      <w:sz w:val="16"/>
      <w:szCs w:val="16"/>
    </w:rPr>
  </w:style>
  <w:style w:type="paragraph" w:customStyle="1" w:styleId="FR2">
    <w:name w:val="FR2"/>
    <w:uiPriority w:val="99"/>
    <w:pPr>
      <w:widowControl w:val="0"/>
      <w:autoSpaceDE w:val="0"/>
      <w:autoSpaceDN w:val="0"/>
      <w:spacing w:before="180" w:after="0" w:line="240" w:lineRule="auto"/>
      <w:jc w:val="center"/>
    </w:pPr>
    <w:rPr>
      <w:rFonts w:ascii="Arial" w:hAnsi="Arial" w:cs="Arial"/>
      <w:i/>
      <w:iCs/>
      <w:noProof/>
      <w:sz w:val="16"/>
      <w:szCs w:val="16"/>
      <w:lang w:val="en-US"/>
    </w:rPr>
  </w:style>
  <w:style w:type="paragraph" w:customStyle="1" w:styleId="FR3">
    <w:name w:val="FR3"/>
    <w:uiPriority w:val="99"/>
    <w:pPr>
      <w:widowControl w:val="0"/>
      <w:autoSpaceDE w:val="0"/>
      <w:autoSpaceDN w:val="0"/>
      <w:spacing w:after="0" w:line="300" w:lineRule="auto"/>
      <w:ind w:left="360" w:hanging="380"/>
      <w:jc w:val="both"/>
    </w:pPr>
    <w:rPr>
      <w:rFonts w:ascii="Arial" w:hAnsi="Arial" w:cs="Arial"/>
      <w:sz w:val="16"/>
      <w:szCs w:val="16"/>
    </w:rPr>
  </w:style>
  <w:style w:type="paragraph" w:customStyle="1" w:styleId="a7">
    <w:name w:val="абзац"/>
    <w:basedOn w:val="a2"/>
    <w:uiPriority w:val="99"/>
    <w:rsid w:val="00F9599F"/>
    <w:pPr>
      <w:widowControl w:val="0"/>
      <w:autoSpaceDE w:val="0"/>
      <w:autoSpaceDN w:val="0"/>
      <w:adjustRightInd w:val="0"/>
    </w:pPr>
  </w:style>
  <w:style w:type="character" w:styleId="a8">
    <w:name w:val="line number"/>
    <w:basedOn w:val="a3"/>
    <w:uiPriority w:val="99"/>
    <w:rsid w:val="00D9512E"/>
  </w:style>
  <w:style w:type="paragraph" w:styleId="a9">
    <w:name w:val="footer"/>
    <w:basedOn w:val="a2"/>
    <w:link w:val="aa"/>
    <w:uiPriority w:val="99"/>
    <w:semiHidden/>
    <w:rsid w:val="007825B7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b">
    <w:name w:val="Верхній колонтитул Знак"/>
    <w:basedOn w:val="a3"/>
    <w:link w:val="ac"/>
    <w:uiPriority w:val="99"/>
    <w:semiHidden/>
    <w:locked/>
    <w:rsid w:val="007825B7"/>
    <w:rPr>
      <w:noProof/>
      <w:kern w:val="16"/>
      <w:sz w:val="28"/>
      <w:szCs w:val="28"/>
      <w:lang w:val="ru-RU" w:eastAsia="ru-RU"/>
    </w:rPr>
  </w:style>
  <w:style w:type="character" w:styleId="ad">
    <w:name w:val="page number"/>
    <w:basedOn w:val="a3"/>
    <w:uiPriority w:val="99"/>
    <w:rsid w:val="007825B7"/>
  </w:style>
  <w:style w:type="paragraph" w:styleId="ac">
    <w:name w:val="header"/>
    <w:basedOn w:val="a2"/>
    <w:next w:val="ae"/>
    <w:link w:val="ab"/>
    <w:uiPriority w:val="99"/>
    <w:rsid w:val="007825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f">
    <w:name w:val="footnote reference"/>
    <w:basedOn w:val="a3"/>
    <w:uiPriority w:val="99"/>
    <w:semiHidden/>
    <w:rsid w:val="007825B7"/>
    <w:rPr>
      <w:sz w:val="28"/>
      <w:szCs w:val="28"/>
      <w:vertAlign w:val="superscript"/>
    </w:rPr>
  </w:style>
  <w:style w:type="paragraph" w:styleId="af0">
    <w:name w:val="Balloon Text"/>
    <w:basedOn w:val="a2"/>
    <w:link w:val="af1"/>
    <w:uiPriority w:val="99"/>
    <w:semiHidden/>
    <w:rsid w:val="00902B7B"/>
    <w:pPr>
      <w:widowControl w:val="0"/>
      <w:autoSpaceDE w:val="0"/>
      <w:autoSpaceDN w:val="0"/>
      <w:adjustRightInd w:val="0"/>
      <w:ind w:firstLine="709"/>
    </w:pPr>
    <w:rPr>
      <w:rFonts w:ascii="Tahoma" w:hAnsi="Tahoma" w:cs="Tahoma"/>
      <w:sz w:val="16"/>
      <w:szCs w:val="16"/>
    </w:rPr>
  </w:style>
  <w:style w:type="character" w:customStyle="1" w:styleId="af1">
    <w:name w:val="Текст у виносці Знак"/>
    <w:basedOn w:val="a3"/>
    <w:link w:val="af0"/>
    <w:uiPriority w:val="99"/>
    <w:semiHidden/>
    <w:rPr>
      <w:rFonts w:ascii="Segoe UI" w:hAnsi="Segoe UI" w:cs="Segoe UI"/>
      <w:sz w:val="18"/>
      <w:szCs w:val="18"/>
    </w:rPr>
  </w:style>
  <w:style w:type="paragraph" w:styleId="ae">
    <w:name w:val="Body Text"/>
    <w:basedOn w:val="a2"/>
    <w:link w:val="af2"/>
    <w:uiPriority w:val="99"/>
    <w:rsid w:val="007825B7"/>
    <w:pPr>
      <w:widowControl w:val="0"/>
      <w:autoSpaceDE w:val="0"/>
      <w:autoSpaceDN w:val="0"/>
      <w:adjustRightInd w:val="0"/>
      <w:ind w:firstLine="709"/>
    </w:pPr>
  </w:style>
  <w:style w:type="character" w:customStyle="1" w:styleId="af2">
    <w:name w:val="Основний текст Знак"/>
    <w:basedOn w:val="a3"/>
    <w:link w:val="ae"/>
    <w:uiPriority w:val="99"/>
    <w:semiHidden/>
    <w:rPr>
      <w:sz w:val="28"/>
      <w:szCs w:val="28"/>
    </w:rPr>
  </w:style>
  <w:style w:type="character" w:customStyle="1" w:styleId="af3">
    <w:name w:val="Верхний колонтитул Знак"/>
    <w:basedOn w:val="a3"/>
    <w:uiPriority w:val="99"/>
    <w:rsid w:val="007825B7"/>
    <w:rPr>
      <w:kern w:val="16"/>
      <w:sz w:val="24"/>
      <w:szCs w:val="24"/>
    </w:rPr>
  </w:style>
  <w:style w:type="paragraph" w:customStyle="1" w:styleId="af4">
    <w:name w:val="выделение"/>
    <w:uiPriority w:val="99"/>
    <w:rsid w:val="007825B7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5">
    <w:name w:val="Hyperlink"/>
    <w:basedOn w:val="a3"/>
    <w:uiPriority w:val="99"/>
    <w:rsid w:val="007825B7"/>
    <w:rPr>
      <w:color w:val="0000FF"/>
      <w:u w:val="single"/>
    </w:rPr>
  </w:style>
  <w:style w:type="character" w:customStyle="1" w:styleId="11">
    <w:name w:val="Текст Знак1"/>
    <w:basedOn w:val="a3"/>
    <w:link w:val="af6"/>
    <w:uiPriority w:val="99"/>
    <w:locked/>
    <w:rsid w:val="007825B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2"/>
    <w:link w:val="11"/>
    <w:uiPriority w:val="99"/>
    <w:rsid w:val="007825B7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a">
    <w:name w:val="Нижній колонтитул Знак"/>
    <w:basedOn w:val="a3"/>
    <w:link w:val="a9"/>
    <w:uiPriority w:val="99"/>
    <w:semiHidden/>
    <w:locked/>
    <w:rsid w:val="007825B7"/>
    <w:rPr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7825B7"/>
    <w:pPr>
      <w:widowControl w:val="0"/>
      <w:numPr>
        <w:numId w:val="12"/>
      </w:numPr>
      <w:tabs>
        <w:tab w:val="clear" w:pos="0"/>
        <w:tab w:val="num" w:pos="1077"/>
      </w:tabs>
      <w:autoSpaceDE w:val="0"/>
      <w:autoSpaceDN w:val="0"/>
      <w:adjustRightInd w:val="0"/>
      <w:jc w:val="left"/>
    </w:pPr>
  </w:style>
  <w:style w:type="character" w:customStyle="1" w:styleId="af8">
    <w:name w:val="номер страницы"/>
    <w:basedOn w:val="a3"/>
    <w:uiPriority w:val="99"/>
    <w:rsid w:val="007825B7"/>
    <w:rPr>
      <w:sz w:val="28"/>
      <w:szCs w:val="28"/>
    </w:rPr>
  </w:style>
  <w:style w:type="paragraph" w:styleId="af9">
    <w:name w:val="Normal (Web)"/>
    <w:basedOn w:val="a2"/>
    <w:uiPriority w:val="99"/>
    <w:rsid w:val="007825B7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7825B7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paragraph" w:styleId="21">
    <w:name w:val="toc 2"/>
    <w:basedOn w:val="a2"/>
    <w:next w:val="a2"/>
    <w:autoRedefine/>
    <w:uiPriority w:val="99"/>
    <w:semiHidden/>
    <w:rsid w:val="007825B7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7825B7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7825B7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825B7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7825B7"/>
    <w:pPr>
      <w:numPr>
        <w:numId w:val="13"/>
      </w:numPr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825B7"/>
    <w:pPr>
      <w:numPr>
        <w:numId w:val="14"/>
      </w:numPr>
      <w:tabs>
        <w:tab w:val="clear" w:pos="0"/>
        <w:tab w:val="num" w:pos="1077"/>
      </w:tabs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7825B7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7825B7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7825B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825B7"/>
    <w:rPr>
      <w:i/>
      <w:iCs/>
    </w:rPr>
  </w:style>
  <w:style w:type="paragraph" w:customStyle="1" w:styleId="afa">
    <w:name w:val="схема"/>
    <w:basedOn w:val="a2"/>
    <w:uiPriority w:val="99"/>
    <w:rsid w:val="007825B7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b">
    <w:name w:val="ТАБЛИЦА"/>
    <w:next w:val="a2"/>
    <w:autoRedefine/>
    <w:uiPriority w:val="99"/>
    <w:rsid w:val="007825B7"/>
    <w:pPr>
      <w:spacing w:after="0" w:line="360" w:lineRule="auto"/>
      <w:jc w:val="center"/>
    </w:pPr>
    <w:rPr>
      <w:color w:val="000000"/>
      <w:sz w:val="20"/>
      <w:szCs w:val="20"/>
    </w:rPr>
  </w:style>
  <w:style w:type="paragraph" w:styleId="afc">
    <w:name w:val="footnote text"/>
    <w:basedOn w:val="a2"/>
    <w:link w:val="afd"/>
    <w:autoRedefine/>
    <w:uiPriority w:val="99"/>
    <w:semiHidden/>
    <w:rsid w:val="007825B7"/>
    <w:pPr>
      <w:autoSpaceDE w:val="0"/>
      <w:autoSpaceDN w:val="0"/>
      <w:ind w:firstLine="709"/>
    </w:pPr>
    <w:rPr>
      <w:sz w:val="20"/>
      <w:szCs w:val="20"/>
    </w:rPr>
  </w:style>
  <w:style w:type="character" w:customStyle="1" w:styleId="afd">
    <w:name w:val="Текст виноски Знак"/>
    <w:basedOn w:val="a3"/>
    <w:link w:val="afc"/>
    <w:uiPriority w:val="99"/>
    <w:semiHidden/>
    <w:rPr>
      <w:sz w:val="20"/>
      <w:szCs w:val="20"/>
    </w:rPr>
  </w:style>
  <w:style w:type="paragraph" w:customStyle="1" w:styleId="afe">
    <w:name w:val="титут"/>
    <w:uiPriority w:val="99"/>
    <w:rsid w:val="007825B7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39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9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1" Type="http://schemas.openxmlformats.org/officeDocument/2006/relationships/oleObject" Target="embeddings/oleObject7.bin"/><Relationship Id="rId63" Type="http://schemas.openxmlformats.org/officeDocument/2006/relationships/image" Target="media/image21.wmf"/><Relationship Id="rId159" Type="http://schemas.openxmlformats.org/officeDocument/2006/relationships/oleObject" Target="embeddings/oleObject85.bin"/><Relationship Id="rId170" Type="http://schemas.openxmlformats.org/officeDocument/2006/relationships/image" Target="media/image74.wmf"/><Relationship Id="rId226" Type="http://schemas.openxmlformats.org/officeDocument/2006/relationships/oleObject" Target="embeddings/oleObject122.bin"/><Relationship Id="rId268" Type="http://schemas.openxmlformats.org/officeDocument/2006/relationships/oleObject" Target="embeddings/oleObject143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42.bin"/><Relationship Id="rId128" Type="http://schemas.openxmlformats.org/officeDocument/2006/relationships/image" Target="media/image53.wmf"/><Relationship Id="rId5" Type="http://schemas.openxmlformats.org/officeDocument/2006/relationships/footnotes" Target="footnotes.xml"/><Relationship Id="rId181" Type="http://schemas.openxmlformats.org/officeDocument/2006/relationships/oleObject" Target="embeddings/oleObject96.bin"/><Relationship Id="rId237" Type="http://schemas.openxmlformats.org/officeDocument/2006/relationships/image" Target="media/image104.wmf"/><Relationship Id="rId279" Type="http://schemas.openxmlformats.org/officeDocument/2006/relationships/oleObject" Target="embeddings/oleObject150.bin"/><Relationship Id="rId43" Type="http://schemas.openxmlformats.org/officeDocument/2006/relationships/oleObject" Target="embeddings/oleObject24.bin"/><Relationship Id="rId139" Type="http://schemas.openxmlformats.org/officeDocument/2006/relationships/oleObject" Target="embeddings/oleObject75.bin"/><Relationship Id="rId85" Type="http://schemas.openxmlformats.org/officeDocument/2006/relationships/image" Target="media/image32.wmf"/><Relationship Id="rId150" Type="http://schemas.openxmlformats.org/officeDocument/2006/relationships/image" Target="media/image64.emf"/><Relationship Id="rId171" Type="http://schemas.openxmlformats.org/officeDocument/2006/relationships/oleObject" Target="embeddings/oleObject91.bin"/><Relationship Id="rId192" Type="http://schemas.openxmlformats.org/officeDocument/2006/relationships/oleObject" Target="embeddings/oleObject103.bin"/><Relationship Id="rId206" Type="http://schemas.openxmlformats.org/officeDocument/2006/relationships/oleObject" Target="embeddings/oleObject111.bin"/><Relationship Id="rId227" Type="http://schemas.openxmlformats.org/officeDocument/2006/relationships/image" Target="media/image99.wmf"/><Relationship Id="rId248" Type="http://schemas.openxmlformats.org/officeDocument/2006/relationships/oleObject" Target="embeddings/oleObject133.bin"/><Relationship Id="rId269" Type="http://schemas.openxmlformats.org/officeDocument/2006/relationships/image" Target="media/image120.wmf"/><Relationship Id="rId12" Type="http://schemas.openxmlformats.org/officeDocument/2006/relationships/image" Target="media/image4.wmf"/><Relationship Id="rId33" Type="http://schemas.openxmlformats.org/officeDocument/2006/relationships/image" Target="media/image13.wmf"/><Relationship Id="rId108" Type="http://schemas.openxmlformats.org/officeDocument/2006/relationships/image" Target="media/image44.wmf"/><Relationship Id="rId129" Type="http://schemas.openxmlformats.org/officeDocument/2006/relationships/oleObject" Target="embeddings/oleObject70.bin"/><Relationship Id="rId280" Type="http://schemas.openxmlformats.org/officeDocument/2006/relationships/oleObject" Target="embeddings/oleObject151.bin"/><Relationship Id="rId54" Type="http://schemas.openxmlformats.org/officeDocument/2006/relationships/oleObject" Target="embeddings/oleObject32.bin"/><Relationship Id="rId75" Type="http://schemas.openxmlformats.org/officeDocument/2006/relationships/image" Target="media/image27.wmf"/><Relationship Id="rId96" Type="http://schemas.openxmlformats.org/officeDocument/2006/relationships/image" Target="media/image38.png"/><Relationship Id="rId140" Type="http://schemas.openxmlformats.org/officeDocument/2006/relationships/image" Target="media/image59.wmf"/><Relationship Id="rId161" Type="http://schemas.openxmlformats.org/officeDocument/2006/relationships/oleObject" Target="embeddings/oleObject86.bin"/><Relationship Id="rId182" Type="http://schemas.openxmlformats.org/officeDocument/2006/relationships/image" Target="media/image80.png"/><Relationship Id="rId217" Type="http://schemas.openxmlformats.org/officeDocument/2006/relationships/image" Target="media/image95.wmf"/><Relationship Id="rId6" Type="http://schemas.openxmlformats.org/officeDocument/2006/relationships/endnotes" Target="endnotes.xml"/><Relationship Id="rId238" Type="http://schemas.openxmlformats.org/officeDocument/2006/relationships/oleObject" Target="embeddings/oleObject128.bin"/><Relationship Id="rId259" Type="http://schemas.openxmlformats.org/officeDocument/2006/relationships/image" Target="media/image115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4.bin"/><Relationship Id="rId270" Type="http://schemas.openxmlformats.org/officeDocument/2006/relationships/oleObject" Target="embeddings/oleObject144.bin"/><Relationship Id="rId44" Type="http://schemas.openxmlformats.org/officeDocument/2006/relationships/oleObject" Target="embeddings/oleObject25.bin"/><Relationship Id="rId65" Type="http://schemas.openxmlformats.org/officeDocument/2006/relationships/image" Target="media/image22.wmf"/><Relationship Id="rId86" Type="http://schemas.openxmlformats.org/officeDocument/2006/relationships/oleObject" Target="embeddings/oleObject48.bin"/><Relationship Id="rId130" Type="http://schemas.openxmlformats.org/officeDocument/2006/relationships/image" Target="media/image54.wmf"/><Relationship Id="rId151" Type="http://schemas.openxmlformats.org/officeDocument/2006/relationships/image" Target="media/image65.wmf"/><Relationship Id="rId172" Type="http://schemas.openxmlformats.org/officeDocument/2006/relationships/image" Target="media/image75.wmf"/><Relationship Id="rId193" Type="http://schemas.openxmlformats.org/officeDocument/2006/relationships/oleObject" Target="embeddings/oleObject104.bin"/><Relationship Id="rId207" Type="http://schemas.openxmlformats.org/officeDocument/2006/relationships/image" Target="media/image90.wmf"/><Relationship Id="rId228" Type="http://schemas.openxmlformats.org/officeDocument/2006/relationships/oleObject" Target="embeddings/oleObject123.bin"/><Relationship Id="rId249" Type="http://schemas.openxmlformats.org/officeDocument/2006/relationships/image" Target="media/image110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9.bin"/><Relationship Id="rId260" Type="http://schemas.openxmlformats.org/officeDocument/2006/relationships/oleObject" Target="embeddings/oleObject139.bin"/><Relationship Id="rId281" Type="http://schemas.openxmlformats.org/officeDocument/2006/relationships/oleObject" Target="embeddings/oleObject152.bin"/><Relationship Id="rId34" Type="http://schemas.openxmlformats.org/officeDocument/2006/relationships/oleObject" Target="embeddings/oleObject15.bin"/><Relationship Id="rId55" Type="http://schemas.openxmlformats.org/officeDocument/2006/relationships/image" Target="media/image17.wmf"/><Relationship Id="rId76" Type="http://schemas.openxmlformats.org/officeDocument/2006/relationships/oleObject" Target="embeddings/oleObject43.bin"/><Relationship Id="rId97" Type="http://schemas.openxmlformats.org/officeDocument/2006/relationships/image" Target="media/image39.wmf"/><Relationship Id="rId120" Type="http://schemas.openxmlformats.org/officeDocument/2006/relationships/image" Target="media/image50.wmf"/><Relationship Id="rId141" Type="http://schemas.openxmlformats.org/officeDocument/2006/relationships/oleObject" Target="embeddings/oleObject76.bin"/><Relationship Id="rId7" Type="http://schemas.openxmlformats.org/officeDocument/2006/relationships/image" Target="media/image1.png"/><Relationship Id="rId162" Type="http://schemas.openxmlformats.org/officeDocument/2006/relationships/image" Target="media/image70.wmf"/><Relationship Id="rId183" Type="http://schemas.openxmlformats.org/officeDocument/2006/relationships/image" Target="media/image81.wmf"/><Relationship Id="rId218" Type="http://schemas.openxmlformats.org/officeDocument/2006/relationships/oleObject" Target="embeddings/oleObject117.bin"/><Relationship Id="rId239" Type="http://schemas.openxmlformats.org/officeDocument/2006/relationships/image" Target="media/image105.wmf"/><Relationship Id="rId250" Type="http://schemas.openxmlformats.org/officeDocument/2006/relationships/oleObject" Target="embeddings/oleObject134.bin"/><Relationship Id="rId271" Type="http://schemas.openxmlformats.org/officeDocument/2006/relationships/image" Target="media/image121.wmf"/><Relationship Id="rId24" Type="http://schemas.openxmlformats.org/officeDocument/2006/relationships/oleObject" Target="embeddings/oleObject10.bin"/><Relationship Id="rId45" Type="http://schemas.openxmlformats.org/officeDocument/2006/relationships/oleObject" Target="embeddings/oleObject26.bin"/><Relationship Id="rId66" Type="http://schemas.openxmlformats.org/officeDocument/2006/relationships/oleObject" Target="embeddings/oleObject38.bin"/><Relationship Id="rId87" Type="http://schemas.openxmlformats.org/officeDocument/2006/relationships/image" Target="media/image33.wmf"/><Relationship Id="rId110" Type="http://schemas.openxmlformats.org/officeDocument/2006/relationships/image" Target="media/image45.wmf"/><Relationship Id="rId131" Type="http://schemas.openxmlformats.org/officeDocument/2006/relationships/oleObject" Target="embeddings/oleObject71.bin"/><Relationship Id="rId152" Type="http://schemas.openxmlformats.org/officeDocument/2006/relationships/oleObject" Target="embeddings/oleObject81.bin"/><Relationship Id="rId173" Type="http://schemas.openxmlformats.org/officeDocument/2006/relationships/oleObject" Target="embeddings/oleObject92.bin"/><Relationship Id="rId194" Type="http://schemas.openxmlformats.org/officeDocument/2006/relationships/image" Target="media/image84.wmf"/><Relationship Id="rId208" Type="http://schemas.openxmlformats.org/officeDocument/2006/relationships/oleObject" Target="embeddings/oleObject112.bin"/><Relationship Id="rId229" Type="http://schemas.openxmlformats.org/officeDocument/2006/relationships/image" Target="media/image100.wmf"/><Relationship Id="rId240" Type="http://schemas.openxmlformats.org/officeDocument/2006/relationships/oleObject" Target="embeddings/oleObject129.bin"/><Relationship Id="rId261" Type="http://schemas.openxmlformats.org/officeDocument/2006/relationships/image" Target="media/image116.wmf"/><Relationship Id="rId14" Type="http://schemas.openxmlformats.org/officeDocument/2006/relationships/image" Target="media/image5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33.bin"/><Relationship Id="rId77" Type="http://schemas.openxmlformats.org/officeDocument/2006/relationships/image" Target="media/image28.wmf"/><Relationship Id="rId100" Type="http://schemas.openxmlformats.org/officeDocument/2006/relationships/oleObject" Target="embeddings/oleObject54.bin"/><Relationship Id="rId282" Type="http://schemas.openxmlformats.org/officeDocument/2006/relationships/oleObject" Target="embeddings/oleObject153.bin"/><Relationship Id="rId8" Type="http://schemas.openxmlformats.org/officeDocument/2006/relationships/image" Target="media/image2.wmf"/><Relationship Id="rId98" Type="http://schemas.openxmlformats.org/officeDocument/2006/relationships/oleObject" Target="embeddings/oleObject53.bin"/><Relationship Id="rId121" Type="http://schemas.openxmlformats.org/officeDocument/2006/relationships/oleObject" Target="embeddings/oleObject65.bin"/><Relationship Id="rId142" Type="http://schemas.openxmlformats.org/officeDocument/2006/relationships/image" Target="media/image60.wmf"/><Relationship Id="rId163" Type="http://schemas.openxmlformats.org/officeDocument/2006/relationships/oleObject" Target="embeddings/oleObject87.bin"/><Relationship Id="rId184" Type="http://schemas.openxmlformats.org/officeDocument/2006/relationships/oleObject" Target="embeddings/oleObject97.bin"/><Relationship Id="rId219" Type="http://schemas.openxmlformats.org/officeDocument/2006/relationships/image" Target="media/image96.wmf"/><Relationship Id="rId230" Type="http://schemas.openxmlformats.org/officeDocument/2006/relationships/oleObject" Target="embeddings/oleObject124.bin"/><Relationship Id="rId251" Type="http://schemas.openxmlformats.org/officeDocument/2006/relationships/image" Target="media/image111.wmf"/><Relationship Id="rId25" Type="http://schemas.openxmlformats.org/officeDocument/2006/relationships/image" Target="media/image9.wmf"/><Relationship Id="rId46" Type="http://schemas.openxmlformats.org/officeDocument/2006/relationships/oleObject" Target="embeddings/oleObject27.bin"/><Relationship Id="rId67" Type="http://schemas.openxmlformats.org/officeDocument/2006/relationships/image" Target="media/image23.wmf"/><Relationship Id="rId272" Type="http://schemas.openxmlformats.org/officeDocument/2006/relationships/oleObject" Target="embeddings/oleObject145.bin"/><Relationship Id="rId88" Type="http://schemas.openxmlformats.org/officeDocument/2006/relationships/oleObject" Target="embeddings/oleObject49.bin"/><Relationship Id="rId111" Type="http://schemas.openxmlformats.org/officeDocument/2006/relationships/oleObject" Target="embeddings/oleObject60.bin"/><Relationship Id="rId132" Type="http://schemas.openxmlformats.org/officeDocument/2006/relationships/image" Target="media/image55.wmf"/><Relationship Id="rId153" Type="http://schemas.openxmlformats.org/officeDocument/2006/relationships/image" Target="media/image66.wmf"/><Relationship Id="rId174" Type="http://schemas.openxmlformats.org/officeDocument/2006/relationships/image" Target="media/image76.wmf"/><Relationship Id="rId195" Type="http://schemas.openxmlformats.org/officeDocument/2006/relationships/oleObject" Target="embeddings/oleObject105.bin"/><Relationship Id="rId209" Type="http://schemas.openxmlformats.org/officeDocument/2006/relationships/image" Target="media/image91.wmf"/><Relationship Id="rId220" Type="http://schemas.openxmlformats.org/officeDocument/2006/relationships/oleObject" Target="embeddings/oleObject118.bin"/><Relationship Id="rId241" Type="http://schemas.openxmlformats.org/officeDocument/2006/relationships/image" Target="media/image106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7.bin"/><Relationship Id="rId57" Type="http://schemas.openxmlformats.org/officeDocument/2006/relationships/image" Target="media/image18.wmf"/><Relationship Id="rId262" Type="http://schemas.openxmlformats.org/officeDocument/2006/relationships/oleObject" Target="embeddings/oleObject140.bin"/><Relationship Id="rId283" Type="http://schemas.openxmlformats.org/officeDocument/2006/relationships/header" Target="header1.xml"/><Relationship Id="rId78" Type="http://schemas.openxmlformats.org/officeDocument/2006/relationships/oleObject" Target="embeddings/oleObject44.bin"/><Relationship Id="rId99" Type="http://schemas.openxmlformats.org/officeDocument/2006/relationships/image" Target="media/image40.wmf"/><Relationship Id="rId101" Type="http://schemas.openxmlformats.org/officeDocument/2006/relationships/image" Target="media/image41.wmf"/><Relationship Id="rId122" Type="http://schemas.openxmlformats.org/officeDocument/2006/relationships/oleObject" Target="embeddings/oleObject66.bin"/><Relationship Id="rId143" Type="http://schemas.openxmlformats.org/officeDocument/2006/relationships/oleObject" Target="embeddings/oleObject77.bin"/><Relationship Id="rId164" Type="http://schemas.openxmlformats.org/officeDocument/2006/relationships/image" Target="media/image71.wmf"/><Relationship Id="rId185" Type="http://schemas.openxmlformats.org/officeDocument/2006/relationships/image" Target="media/image82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13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01.wmf"/><Relationship Id="rId252" Type="http://schemas.openxmlformats.org/officeDocument/2006/relationships/oleObject" Target="embeddings/oleObject135.bin"/><Relationship Id="rId273" Type="http://schemas.openxmlformats.org/officeDocument/2006/relationships/image" Target="media/image122.wmf"/><Relationship Id="rId47" Type="http://schemas.openxmlformats.org/officeDocument/2006/relationships/oleObject" Target="embeddings/oleObject28.bin"/><Relationship Id="rId68" Type="http://schemas.openxmlformats.org/officeDocument/2006/relationships/oleObject" Target="embeddings/oleObject39.bin"/><Relationship Id="rId89" Type="http://schemas.openxmlformats.org/officeDocument/2006/relationships/image" Target="media/image34.png"/><Relationship Id="rId112" Type="http://schemas.openxmlformats.org/officeDocument/2006/relationships/image" Target="media/image46.wmf"/><Relationship Id="rId133" Type="http://schemas.openxmlformats.org/officeDocument/2006/relationships/oleObject" Target="embeddings/oleObject72.bin"/><Relationship Id="rId154" Type="http://schemas.openxmlformats.org/officeDocument/2006/relationships/oleObject" Target="embeddings/oleObject82.bin"/><Relationship Id="rId175" Type="http://schemas.openxmlformats.org/officeDocument/2006/relationships/oleObject" Target="embeddings/oleObject93.bin"/><Relationship Id="rId196" Type="http://schemas.openxmlformats.org/officeDocument/2006/relationships/oleObject" Target="embeddings/oleObject106.bin"/><Relationship Id="rId200" Type="http://schemas.openxmlformats.org/officeDocument/2006/relationships/oleObject" Target="embeddings/oleObject108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9.bin"/><Relationship Id="rId242" Type="http://schemas.openxmlformats.org/officeDocument/2006/relationships/oleObject" Target="embeddings/oleObject130.bin"/><Relationship Id="rId263" Type="http://schemas.openxmlformats.org/officeDocument/2006/relationships/image" Target="media/image117.wmf"/><Relationship Id="rId284" Type="http://schemas.openxmlformats.org/officeDocument/2006/relationships/fontTable" Target="fontTable.xml"/><Relationship Id="rId37" Type="http://schemas.openxmlformats.org/officeDocument/2006/relationships/oleObject" Target="embeddings/oleObject18.bin"/><Relationship Id="rId58" Type="http://schemas.openxmlformats.org/officeDocument/2006/relationships/oleObject" Target="embeddings/oleObject34.bin"/><Relationship Id="rId79" Type="http://schemas.openxmlformats.org/officeDocument/2006/relationships/image" Target="media/image29.wmf"/><Relationship Id="rId102" Type="http://schemas.openxmlformats.org/officeDocument/2006/relationships/oleObject" Target="embeddings/oleObject55.bin"/><Relationship Id="rId123" Type="http://schemas.openxmlformats.org/officeDocument/2006/relationships/image" Target="media/image51.wmf"/><Relationship Id="rId144" Type="http://schemas.openxmlformats.org/officeDocument/2006/relationships/image" Target="media/image61.wmf"/><Relationship Id="rId90" Type="http://schemas.openxmlformats.org/officeDocument/2006/relationships/image" Target="media/image35.wmf"/><Relationship Id="rId165" Type="http://schemas.openxmlformats.org/officeDocument/2006/relationships/oleObject" Target="embeddings/oleObject88.bin"/><Relationship Id="rId186" Type="http://schemas.openxmlformats.org/officeDocument/2006/relationships/oleObject" Target="embeddings/oleObject98.bin"/><Relationship Id="rId211" Type="http://schemas.openxmlformats.org/officeDocument/2006/relationships/image" Target="media/image92.wmf"/><Relationship Id="rId232" Type="http://schemas.openxmlformats.org/officeDocument/2006/relationships/oleObject" Target="embeddings/oleObject125.bin"/><Relationship Id="rId253" Type="http://schemas.openxmlformats.org/officeDocument/2006/relationships/image" Target="media/image112.wmf"/><Relationship Id="rId274" Type="http://schemas.openxmlformats.org/officeDocument/2006/relationships/oleObject" Target="embeddings/oleObject146.bin"/><Relationship Id="rId27" Type="http://schemas.openxmlformats.org/officeDocument/2006/relationships/image" Target="media/image10.wmf"/><Relationship Id="rId48" Type="http://schemas.openxmlformats.org/officeDocument/2006/relationships/image" Target="media/image14.png"/><Relationship Id="rId69" Type="http://schemas.openxmlformats.org/officeDocument/2006/relationships/image" Target="media/image24.wmf"/><Relationship Id="rId113" Type="http://schemas.openxmlformats.org/officeDocument/2006/relationships/oleObject" Target="embeddings/oleObject61.bin"/><Relationship Id="rId134" Type="http://schemas.openxmlformats.org/officeDocument/2006/relationships/image" Target="media/image56.wmf"/><Relationship Id="rId80" Type="http://schemas.openxmlformats.org/officeDocument/2006/relationships/oleObject" Target="embeddings/oleObject45.bin"/><Relationship Id="rId155" Type="http://schemas.openxmlformats.org/officeDocument/2006/relationships/image" Target="media/image67.wmf"/><Relationship Id="rId176" Type="http://schemas.openxmlformats.org/officeDocument/2006/relationships/image" Target="media/image77.wmf"/><Relationship Id="rId197" Type="http://schemas.openxmlformats.org/officeDocument/2006/relationships/image" Target="media/image85.png"/><Relationship Id="rId201" Type="http://schemas.openxmlformats.org/officeDocument/2006/relationships/image" Target="media/image87.wmf"/><Relationship Id="rId222" Type="http://schemas.openxmlformats.org/officeDocument/2006/relationships/oleObject" Target="embeddings/oleObject120.bin"/><Relationship Id="rId243" Type="http://schemas.openxmlformats.org/officeDocument/2006/relationships/image" Target="media/image107.wmf"/><Relationship Id="rId264" Type="http://schemas.openxmlformats.org/officeDocument/2006/relationships/oleObject" Target="embeddings/oleObject141.bin"/><Relationship Id="rId285" Type="http://schemas.openxmlformats.org/officeDocument/2006/relationships/theme" Target="theme/theme1.xml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9.bin"/><Relationship Id="rId59" Type="http://schemas.openxmlformats.org/officeDocument/2006/relationships/image" Target="media/image19.wmf"/><Relationship Id="rId103" Type="http://schemas.openxmlformats.org/officeDocument/2006/relationships/oleObject" Target="embeddings/oleObject56.bin"/><Relationship Id="rId124" Type="http://schemas.openxmlformats.org/officeDocument/2006/relationships/oleObject" Target="embeddings/oleObject67.bin"/><Relationship Id="rId70" Type="http://schemas.openxmlformats.org/officeDocument/2006/relationships/oleObject" Target="embeddings/oleObject40.bin"/><Relationship Id="rId91" Type="http://schemas.openxmlformats.org/officeDocument/2006/relationships/oleObject" Target="embeddings/oleObject50.bin"/><Relationship Id="rId145" Type="http://schemas.openxmlformats.org/officeDocument/2006/relationships/oleObject" Target="embeddings/oleObject78.bin"/><Relationship Id="rId166" Type="http://schemas.openxmlformats.org/officeDocument/2006/relationships/image" Target="media/image72.wmf"/><Relationship Id="rId187" Type="http://schemas.openxmlformats.org/officeDocument/2006/relationships/oleObject" Target="embeddings/oleObject99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4.bin"/><Relationship Id="rId233" Type="http://schemas.openxmlformats.org/officeDocument/2006/relationships/image" Target="media/image102.wmf"/><Relationship Id="rId254" Type="http://schemas.openxmlformats.org/officeDocument/2006/relationships/oleObject" Target="embeddings/oleObject136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9.bin"/><Relationship Id="rId114" Type="http://schemas.openxmlformats.org/officeDocument/2006/relationships/image" Target="media/image47.wmf"/><Relationship Id="rId275" Type="http://schemas.openxmlformats.org/officeDocument/2006/relationships/image" Target="media/image123.wmf"/><Relationship Id="rId60" Type="http://schemas.openxmlformats.org/officeDocument/2006/relationships/oleObject" Target="embeddings/oleObject35.bin"/><Relationship Id="rId81" Type="http://schemas.openxmlformats.org/officeDocument/2006/relationships/image" Target="media/image30.wmf"/><Relationship Id="rId135" Type="http://schemas.openxmlformats.org/officeDocument/2006/relationships/oleObject" Target="embeddings/oleObject73.bin"/><Relationship Id="rId156" Type="http://schemas.openxmlformats.org/officeDocument/2006/relationships/oleObject" Target="embeddings/oleObject83.bin"/><Relationship Id="rId177" Type="http://schemas.openxmlformats.org/officeDocument/2006/relationships/oleObject" Target="embeddings/oleObject94.bin"/><Relationship Id="rId198" Type="http://schemas.openxmlformats.org/officeDocument/2006/relationships/image" Target="media/image86.wmf"/><Relationship Id="rId202" Type="http://schemas.openxmlformats.org/officeDocument/2006/relationships/oleObject" Target="embeddings/oleObject109.bin"/><Relationship Id="rId223" Type="http://schemas.openxmlformats.org/officeDocument/2006/relationships/image" Target="media/image97.wmf"/><Relationship Id="rId244" Type="http://schemas.openxmlformats.org/officeDocument/2006/relationships/oleObject" Target="embeddings/oleObject131.bin"/><Relationship Id="rId18" Type="http://schemas.openxmlformats.org/officeDocument/2006/relationships/image" Target="media/image7.wmf"/><Relationship Id="rId39" Type="http://schemas.openxmlformats.org/officeDocument/2006/relationships/oleObject" Target="embeddings/oleObject20.bin"/><Relationship Id="rId265" Type="http://schemas.openxmlformats.org/officeDocument/2006/relationships/image" Target="media/image118.png"/><Relationship Id="rId50" Type="http://schemas.openxmlformats.org/officeDocument/2006/relationships/oleObject" Target="embeddings/oleObject30.bin"/><Relationship Id="rId104" Type="http://schemas.openxmlformats.org/officeDocument/2006/relationships/image" Target="media/image42.wmf"/><Relationship Id="rId125" Type="http://schemas.openxmlformats.org/officeDocument/2006/relationships/image" Target="media/image52.wmf"/><Relationship Id="rId146" Type="http://schemas.openxmlformats.org/officeDocument/2006/relationships/oleObject" Target="embeddings/oleObject79.bin"/><Relationship Id="rId167" Type="http://schemas.openxmlformats.org/officeDocument/2006/relationships/oleObject" Target="embeddings/oleObject89.bin"/><Relationship Id="rId188" Type="http://schemas.openxmlformats.org/officeDocument/2006/relationships/oleObject" Target="embeddings/oleObject100.bin"/><Relationship Id="rId71" Type="http://schemas.openxmlformats.org/officeDocument/2006/relationships/image" Target="media/image25.wmf"/><Relationship Id="rId92" Type="http://schemas.openxmlformats.org/officeDocument/2006/relationships/image" Target="media/image36.wmf"/><Relationship Id="rId213" Type="http://schemas.openxmlformats.org/officeDocument/2006/relationships/image" Target="media/image93.wmf"/><Relationship Id="rId234" Type="http://schemas.openxmlformats.org/officeDocument/2006/relationships/oleObject" Target="embeddings/oleObject126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55" Type="http://schemas.openxmlformats.org/officeDocument/2006/relationships/image" Target="media/image113.wmf"/><Relationship Id="rId276" Type="http://schemas.openxmlformats.org/officeDocument/2006/relationships/oleObject" Target="embeddings/oleObject147.bin"/><Relationship Id="rId40" Type="http://schemas.openxmlformats.org/officeDocument/2006/relationships/oleObject" Target="embeddings/oleObject21.bin"/><Relationship Id="rId115" Type="http://schemas.openxmlformats.org/officeDocument/2006/relationships/oleObject" Target="embeddings/oleObject62.bin"/><Relationship Id="rId136" Type="http://schemas.openxmlformats.org/officeDocument/2006/relationships/image" Target="media/image57.wmf"/><Relationship Id="rId157" Type="http://schemas.openxmlformats.org/officeDocument/2006/relationships/oleObject" Target="embeddings/oleObject84.bin"/><Relationship Id="rId178" Type="http://schemas.openxmlformats.org/officeDocument/2006/relationships/image" Target="media/image78.wmf"/><Relationship Id="rId61" Type="http://schemas.openxmlformats.org/officeDocument/2006/relationships/image" Target="media/image20.wmf"/><Relationship Id="rId82" Type="http://schemas.openxmlformats.org/officeDocument/2006/relationships/oleObject" Target="embeddings/oleObject46.bin"/><Relationship Id="rId199" Type="http://schemas.openxmlformats.org/officeDocument/2006/relationships/oleObject" Target="embeddings/oleObject107.bin"/><Relationship Id="rId203" Type="http://schemas.openxmlformats.org/officeDocument/2006/relationships/image" Target="media/image88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21.bin"/><Relationship Id="rId245" Type="http://schemas.openxmlformats.org/officeDocument/2006/relationships/image" Target="media/image108.wmf"/><Relationship Id="rId266" Type="http://schemas.openxmlformats.org/officeDocument/2006/relationships/image" Target="media/image119.wmf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7.bin"/><Relationship Id="rId126" Type="http://schemas.openxmlformats.org/officeDocument/2006/relationships/oleObject" Target="embeddings/oleObject68.bin"/><Relationship Id="rId147" Type="http://schemas.openxmlformats.org/officeDocument/2006/relationships/image" Target="media/image62.wmf"/><Relationship Id="rId168" Type="http://schemas.openxmlformats.org/officeDocument/2006/relationships/image" Target="media/image73.wmf"/><Relationship Id="rId51" Type="http://schemas.openxmlformats.org/officeDocument/2006/relationships/image" Target="media/image15.wmf"/><Relationship Id="rId72" Type="http://schemas.openxmlformats.org/officeDocument/2006/relationships/oleObject" Target="embeddings/oleObject41.bin"/><Relationship Id="rId93" Type="http://schemas.openxmlformats.org/officeDocument/2006/relationships/oleObject" Target="embeddings/oleObject51.bin"/><Relationship Id="rId189" Type="http://schemas.openxmlformats.org/officeDocument/2006/relationships/oleObject" Target="embeddings/oleObject101.bin"/><Relationship Id="rId3" Type="http://schemas.openxmlformats.org/officeDocument/2006/relationships/settings" Target="settings.xml"/><Relationship Id="rId214" Type="http://schemas.openxmlformats.org/officeDocument/2006/relationships/oleObject" Target="embeddings/oleObject115.bin"/><Relationship Id="rId235" Type="http://schemas.openxmlformats.org/officeDocument/2006/relationships/image" Target="media/image103.wmf"/><Relationship Id="rId256" Type="http://schemas.openxmlformats.org/officeDocument/2006/relationships/oleObject" Target="embeddings/oleObject137.bin"/><Relationship Id="rId277" Type="http://schemas.openxmlformats.org/officeDocument/2006/relationships/oleObject" Target="embeddings/oleObject148.bin"/><Relationship Id="rId116" Type="http://schemas.openxmlformats.org/officeDocument/2006/relationships/image" Target="media/image48.wmf"/><Relationship Id="rId137" Type="http://schemas.openxmlformats.org/officeDocument/2006/relationships/oleObject" Target="embeddings/oleObject74.bin"/><Relationship Id="rId158" Type="http://schemas.openxmlformats.org/officeDocument/2006/relationships/image" Target="media/image68.wmf"/><Relationship Id="rId20" Type="http://schemas.openxmlformats.org/officeDocument/2006/relationships/image" Target="media/image8.png"/><Relationship Id="rId41" Type="http://schemas.openxmlformats.org/officeDocument/2006/relationships/oleObject" Target="embeddings/oleObject22.bin"/><Relationship Id="rId62" Type="http://schemas.openxmlformats.org/officeDocument/2006/relationships/oleObject" Target="embeddings/oleObject36.bin"/><Relationship Id="rId83" Type="http://schemas.openxmlformats.org/officeDocument/2006/relationships/image" Target="media/image31.wmf"/><Relationship Id="rId179" Type="http://schemas.openxmlformats.org/officeDocument/2006/relationships/oleObject" Target="embeddings/oleObject95.bin"/><Relationship Id="rId190" Type="http://schemas.openxmlformats.org/officeDocument/2006/relationships/image" Target="media/image83.wmf"/><Relationship Id="rId204" Type="http://schemas.openxmlformats.org/officeDocument/2006/relationships/oleObject" Target="embeddings/oleObject110.bin"/><Relationship Id="rId225" Type="http://schemas.openxmlformats.org/officeDocument/2006/relationships/image" Target="media/image98.wmf"/><Relationship Id="rId246" Type="http://schemas.openxmlformats.org/officeDocument/2006/relationships/oleObject" Target="embeddings/oleObject132.bin"/><Relationship Id="rId267" Type="http://schemas.openxmlformats.org/officeDocument/2006/relationships/oleObject" Target="embeddings/oleObject142.bin"/><Relationship Id="rId106" Type="http://schemas.openxmlformats.org/officeDocument/2006/relationships/image" Target="media/image43.wmf"/><Relationship Id="rId127" Type="http://schemas.openxmlformats.org/officeDocument/2006/relationships/oleObject" Target="embeddings/oleObject69.bin"/><Relationship Id="rId10" Type="http://schemas.openxmlformats.org/officeDocument/2006/relationships/image" Target="media/image3.wmf"/><Relationship Id="rId31" Type="http://schemas.openxmlformats.org/officeDocument/2006/relationships/image" Target="media/image12.wmf"/><Relationship Id="rId52" Type="http://schemas.openxmlformats.org/officeDocument/2006/relationships/oleObject" Target="embeddings/oleObject31.bin"/><Relationship Id="rId73" Type="http://schemas.openxmlformats.org/officeDocument/2006/relationships/image" Target="media/image26.wmf"/><Relationship Id="rId94" Type="http://schemas.openxmlformats.org/officeDocument/2006/relationships/image" Target="media/image37.wmf"/><Relationship Id="rId148" Type="http://schemas.openxmlformats.org/officeDocument/2006/relationships/oleObject" Target="embeddings/oleObject80.bin"/><Relationship Id="rId169" Type="http://schemas.openxmlformats.org/officeDocument/2006/relationships/oleObject" Target="embeddings/oleObject90.bin"/><Relationship Id="rId4" Type="http://schemas.openxmlformats.org/officeDocument/2006/relationships/webSettings" Target="webSettings.xml"/><Relationship Id="rId180" Type="http://schemas.openxmlformats.org/officeDocument/2006/relationships/image" Target="media/image79.wmf"/><Relationship Id="rId215" Type="http://schemas.openxmlformats.org/officeDocument/2006/relationships/image" Target="media/image94.wmf"/><Relationship Id="rId236" Type="http://schemas.openxmlformats.org/officeDocument/2006/relationships/oleObject" Target="embeddings/oleObject127.bin"/><Relationship Id="rId257" Type="http://schemas.openxmlformats.org/officeDocument/2006/relationships/image" Target="media/image114.wmf"/><Relationship Id="rId278" Type="http://schemas.openxmlformats.org/officeDocument/2006/relationships/oleObject" Target="embeddings/oleObject149.bin"/><Relationship Id="rId42" Type="http://schemas.openxmlformats.org/officeDocument/2006/relationships/oleObject" Target="embeddings/oleObject23.bin"/><Relationship Id="rId84" Type="http://schemas.openxmlformats.org/officeDocument/2006/relationships/oleObject" Target="embeddings/oleObject47.bin"/><Relationship Id="rId138" Type="http://schemas.openxmlformats.org/officeDocument/2006/relationships/image" Target="media/image58.wmf"/><Relationship Id="rId191" Type="http://schemas.openxmlformats.org/officeDocument/2006/relationships/oleObject" Target="embeddings/oleObject102.bin"/><Relationship Id="rId205" Type="http://schemas.openxmlformats.org/officeDocument/2006/relationships/image" Target="media/image89.wmf"/><Relationship Id="rId247" Type="http://schemas.openxmlformats.org/officeDocument/2006/relationships/image" Target="media/image109.wmf"/><Relationship Id="rId107" Type="http://schemas.openxmlformats.org/officeDocument/2006/relationships/oleObject" Target="embeddings/oleObject58.bin"/><Relationship Id="rId11" Type="http://schemas.openxmlformats.org/officeDocument/2006/relationships/oleObject" Target="embeddings/oleObject2.bin"/><Relationship Id="rId53" Type="http://schemas.openxmlformats.org/officeDocument/2006/relationships/image" Target="media/image16.wmf"/><Relationship Id="rId149" Type="http://schemas.openxmlformats.org/officeDocument/2006/relationships/image" Target="media/image63.png"/><Relationship Id="rId95" Type="http://schemas.openxmlformats.org/officeDocument/2006/relationships/oleObject" Target="embeddings/oleObject52.bin"/><Relationship Id="rId160" Type="http://schemas.openxmlformats.org/officeDocument/2006/relationships/image" Target="media/image69.wmf"/><Relationship Id="rId216" Type="http://schemas.openxmlformats.org/officeDocument/2006/relationships/oleObject" Target="embeddings/oleObject116.bin"/><Relationship Id="rId258" Type="http://schemas.openxmlformats.org/officeDocument/2006/relationships/oleObject" Target="embeddings/oleObject138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37.bin"/><Relationship Id="rId118" Type="http://schemas.openxmlformats.org/officeDocument/2006/relationships/image" Target="media/image49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7908</Words>
  <Characters>45081</Characters>
  <Application>Microsoft Office Word</Application>
  <DocSecurity>0</DocSecurity>
  <Lines>375</Lines>
  <Paragraphs>105</Paragraphs>
  <ScaleCrop>false</ScaleCrop>
  <Company>GrSU</Company>
  <LinksUpToDate>false</LinksUpToDate>
  <CharactersWithSpaces>52884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Достоинством их является высокая удельная энергия (см</dc:title>
  <dc:subject/>
  <dc:creator>Lab31</dc:creator>
  <cp:keywords/>
  <dc:description/>
  <cp:lastModifiedBy>Irina</cp:lastModifiedBy>
  <cp:revision>2</cp:revision>
  <cp:lastPrinted>2008-12-02T09:18:00Z</cp:lastPrinted>
  <dcterms:created xsi:type="dcterms:W3CDTF">2014-08-18T13:45:00Z</dcterms:created>
  <dcterms:modified xsi:type="dcterms:W3CDTF">2014-08-18T13:45:00Z</dcterms:modified>
</cp:coreProperties>
</file>