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76" w:rsidRDefault="00E76676">
      <w:pPr>
        <w:pStyle w:val="a3"/>
        <w:rPr>
          <w:lang w:val="en-US"/>
        </w:rPr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  <w:rPr>
          <w:lang w:val="en-US"/>
        </w:rPr>
      </w:pPr>
    </w:p>
    <w:p w:rsidR="00E76676" w:rsidRDefault="00A43FD9">
      <w:pPr>
        <w:pStyle w:val="a3"/>
        <w:jc w:val="center"/>
        <w:rPr>
          <w:b/>
          <w:bCs/>
          <w:sz w:val="52"/>
          <w:lang w:val="ru-RU"/>
        </w:rPr>
      </w:pPr>
      <w:r>
        <w:rPr>
          <w:b/>
          <w:bCs/>
          <w:sz w:val="52"/>
          <w:lang w:val="ru-RU"/>
        </w:rPr>
        <w:t>Реферат на тему:</w:t>
      </w:r>
    </w:p>
    <w:p w:rsidR="00E76676" w:rsidRDefault="00A43FD9">
      <w:pPr>
        <w:pStyle w:val="a3"/>
        <w:jc w:val="center"/>
        <w:rPr>
          <w:b/>
          <w:bCs/>
          <w:sz w:val="52"/>
          <w:lang w:val="ru-RU"/>
        </w:rPr>
      </w:pPr>
      <w:r>
        <w:rPr>
          <w:b/>
          <w:bCs/>
          <w:sz w:val="52"/>
          <w:lang w:val="ru-RU"/>
        </w:rPr>
        <w:t>УНІВЕРСАЛЬНА ОВОЧЕРІЗАЛЬНА МАШИНА</w:t>
      </w:r>
    </w:p>
    <w:p w:rsidR="00E76676" w:rsidRDefault="00A43FD9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  <w:lang w:val="ru-RU"/>
        </w:rPr>
        <w:t>МРО - 400 -1000</w:t>
      </w:r>
    </w:p>
    <w:p w:rsidR="00E76676" w:rsidRDefault="00E76676">
      <w:pPr>
        <w:pStyle w:val="a3"/>
        <w:rPr>
          <w:lang w:val="ru-RU"/>
        </w:rPr>
      </w:pPr>
    </w:p>
    <w:p w:rsidR="00E76676" w:rsidRDefault="00E76676">
      <w:pPr>
        <w:pStyle w:val="a3"/>
        <w:rPr>
          <w:lang w:val="ru-RU"/>
        </w:rPr>
      </w:pPr>
    </w:p>
    <w:p w:rsidR="00E76676" w:rsidRDefault="00E76676">
      <w:pPr>
        <w:pStyle w:val="a3"/>
        <w:rPr>
          <w:lang w:val="ru-RU"/>
        </w:rPr>
      </w:pPr>
    </w:p>
    <w:p w:rsidR="00E76676" w:rsidRDefault="00A43FD9">
      <w:pPr>
        <w:pStyle w:val="a3"/>
        <w:jc w:val="right"/>
        <w:rPr>
          <w:lang w:val="en-US"/>
        </w:rPr>
      </w:pPr>
      <w:r>
        <w:rPr>
          <w:lang w:val="en-US"/>
        </w:rPr>
        <w:t xml:space="preserve"> </w:t>
      </w:r>
    </w:p>
    <w:p w:rsidR="00E76676" w:rsidRDefault="00E76676">
      <w:pPr>
        <w:pStyle w:val="a3"/>
        <w:jc w:val="right"/>
        <w:rPr>
          <w:lang w:val="en-US"/>
        </w:rPr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</w:pPr>
    </w:p>
    <w:p w:rsidR="00E76676" w:rsidRDefault="00E76676">
      <w:pPr>
        <w:pStyle w:val="a3"/>
        <w:rPr>
          <w:lang w:val="ru-RU"/>
        </w:rPr>
      </w:pPr>
    </w:p>
    <w:p w:rsidR="00E76676" w:rsidRDefault="00E76676">
      <w:pPr>
        <w:pStyle w:val="a3"/>
        <w:rPr>
          <w:lang w:val="ru-RU"/>
        </w:rPr>
      </w:pPr>
    </w:p>
    <w:p w:rsidR="00E76676" w:rsidRDefault="00A43FD9">
      <w:pPr>
        <w:pStyle w:val="a3"/>
      </w:pPr>
      <w:r>
        <w:t>Універсальна овочерізальна машина МРО-400-1000 призначена для фігурного нарізання сирих овочів, а також шинкування капусти.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Овочерізальна машина роторного типу має корпус та привідний механізм, який складається з електродвигуна та клиноременної передачі. У корпусі розміщені робоча камера та приводний вал, який закінчується спеціальним стаканом із двома шипами, за допомогою яких обертання передається робочим органом машини. На передній стінці корпуса з монтовані кнопки керування. Вимикач, який забезпечує безпеку роботи на машині.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Овочерізальна машина компостується різальними змінними механізмами та робочими органами, які дають можливість використовувати машину для нарізання сирих овочів кружальцями, кубиками, брусочками соломкою тощо. До комплекту машини входять: </w:t>
      </w:r>
    </w:p>
    <w:p w:rsidR="00E76676" w:rsidRDefault="00A43FD9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барабан з ротором і блоком;</w:t>
      </w:r>
    </w:p>
    <w:p w:rsidR="00E76676" w:rsidRDefault="00A43FD9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ручний пристрій;</w:t>
      </w:r>
    </w:p>
    <w:p w:rsidR="00E76676" w:rsidRDefault="00A43FD9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змінні робочі органи –три блоки, чотири ножеві решітки, три дискові ножі, додаткове приладдя;</w:t>
      </w:r>
    </w:p>
    <w:p w:rsidR="00E76676" w:rsidRDefault="00A43FD9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грибок-запобіжник, відкидач, прочищувач.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Набір пристроїв для нарізання овочів складається із нерухомо прикріпленого на корпусі машини барабана, ротор та змінного ножового блоку. Барабан складається із литого корпуса, відкидної завантажувальної лійки та з’ємного блока.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Ротор із втулкою утворює диск, на якому прикріплені вертикальні лопасті. Для з’єднання із приводним валом машини втулка ротора має паз. До вала ротор прикріплюється болтом із лівою різьбою.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Блок складається із вилитої щоки, на якій закріплені дві вилки, а також відрізний або гребінчастий ножі. До машини додається блок із плоским ножем, який дозволяє нарізати овочі кружальцями товщиною 3 мм та шинкувати капусту, а також три блоки із гребінчастими ножами для нарізання овочів брусочками перерізом 3х3, 10х10, 6х6 мм.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Ножова решітка складається із корпуса та ножових полотен, вставлених у пази корпуса й закріплених там обоймою та втулкою. До комплексу машини входять ножові решітки з розміром чарунки 6х6, 10х10, 15х15, 20х20 мм.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Дисковий ніж представляє собою диск, на якому закріплені два ножі криволінійної форми. До машини додається три дискові ножі.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Ручний пристрій складається з корпуса з трьома отворами – двома круглими та одним серповидним.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Терковий диск складається з корпуса та прикріпленої до нього тертушки. Грибок – заробітних служить, для кріплення до приводного вала машини дискових машин або теркового диска, також для забезпечення безпеки праці на машині.</w:t>
      </w:r>
    </w:p>
    <w:p w:rsidR="00E76676" w:rsidRDefault="00A43FD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Трилопасний відкидувач призначений для усунення з робочої зони нарізаного продукту. Прочищувач служить для звільнення ножових решіток під час санітарної обробки від залишків продуктів.</w:t>
      </w:r>
    </w:p>
    <w:p w:rsidR="00E76676" w:rsidRDefault="00E76676">
      <w:pPr>
        <w:spacing w:line="360" w:lineRule="auto"/>
        <w:ind w:firstLine="708"/>
        <w:jc w:val="both"/>
        <w:rPr>
          <w:sz w:val="28"/>
          <w:lang w:val="uk-UA"/>
        </w:rPr>
      </w:pPr>
    </w:p>
    <w:p w:rsidR="00E76676" w:rsidRDefault="00E76676">
      <w:pPr>
        <w:spacing w:line="360" w:lineRule="auto"/>
        <w:ind w:firstLine="708"/>
        <w:jc w:val="both"/>
        <w:rPr>
          <w:sz w:val="28"/>
          <w:lang w:val="uk-UA"/>
        </w:rPr>
      </w:pPr>
    </w:p>
    <w:p w:rsidR="00E76676" w:rsidRDefault="00E76676">
      <w:pPr>
        <w:spacing w:line="360" w:lineRule="auto"/>
        <w:ind w:firstLine="708"/>
        <w:jc w:val="both"/>
        <w:rPr>
          <w:sz w:val="28"/>
          <w:lang w:val="uk-UA"/>
        </w:rPr>
      </w:pPr>
    </w:p>
    <w:p w:rsidR="00E76676" w:rsidRDefault="00E76676">
      <w:pPr>
        <w:spacing w:line="360" w:lineRule="auto"/>
        <w:ind w:left="708"/>
        <w:jc w:val="both"/>
        <w:rPr>
          <w:sz w:val="28"/>
          <w:lang w:val="uk-UA"/>
        </w:rPr>
      </w:pPr>
    </w:p>
    <w:p w:rsidR="00E76676" w:rsidRDefault="00E76676">
      <w:pPr>
        <w:spacing w:line="360" w:lineRule="auto"/>
        <w:ind w:firstLine="708"/>
        <w:jc w:val="both"/>
        <w:rPr>
          <w:sz w:val="28"/>
          <w:lang w:val="uk-UA"/>
        </w:rPr>
      </w:pPr>
      <w:bookmarkStart w:id="0" w:name="_GoBack"/>
      <w:bookmarkEnd w:id="0"/>
    </w:p>
    <w:sectPr w:rsidR="00E766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400A4"/>
    <w:multiLevelType w:val="hybridMultilevel"/>
    <w:tmpl w:val="68503B66"/>
    <w:lvl w:ilvl="0" w:tplc="4EEE5C4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FD9"/>
    <w:rsid w:val="00A43FD9"/>
    <w:rsid w:val="00A72E09"/>
    <w:rsid w:val="00E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2E8C5-9AD0-46F6-8DE7-F28E342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Універсальна овочерізальна машина МРО-400-1000 призначена для фігурного нарізання сирих овочів, а також шинкування капусти</vt:lpstr>
    </vt:vector>
  </TitlesOfParts>
  <Manager>Промисловість</Manager>
  <Company>Промисловість</Company>
  <LinksUpToDate>false</LinksUpToDate>
  <CharactersWithSpaces>2634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Універсальна овочерізальна машина МРО-400-1000 призначена для фігурного нарізання сирих овочів, а також шинкування капусти</dc:title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cp:lastPrinted>2004-12-13T05:05:00Z</cp:lastPrinted>
  <dcterms:created xsi:type="dcterms:W3CDTF">2014-08-18T13:15:00Z</dcterms:created>
  <dcterms:modified xsi:type="dcterms:W3CDTF">2014-08-18T13:15:00Z</dcterms:modified>
  <cp:category>Промисловість</cp:category>
</cp:coreProperties>
</file>