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29" w:rsidRDefault="00EB0229" w:rsidP="005608F7">
      <w:pPr>
        <w:jc w:val="center"/>
        <w:rPr>
          <w:b/>
        </w:rPr>
      </w:pPr>
      <w:r>
        <w:rPr>
          <w:b/>
        </w:rPr>
        <w:t>Расчеты основных экономических показателей производственной деятельности предприятия</w:t>
      </w:r>
    </w:p>
    <w:p w:rsidR="00EB0229" w:rsidRDefault="00EB0229" w:rsidP="005608F7">
      <w:pPr>
        <w:rPr>
          <w:b/>
        </w:rPr>
      </w:pPr>
    </w:p>
    <w:p w:rsidR="00EB0229" w:rsidRDefault="00EB0229" w:rsidP="005608F7">
      <w:pPr>
        <w:ind w:firstLine="720"/>
        <w:jc w:val="both"/>
      </w:pPr>
      <w:r>
        <w:t>По отчетным данным за предыдущий и отчетный годы выполнить расчеты основных экономических показателей производственной деятельности и сделать выводы о результатах работы предприятия в отчетном году по сравнению с предыдущим годом.</w:t>
      </w:r>
    </w:p>
    <w:p w:rsidR="00EB0229" w:rsidRDefault="00EB0229" w:rsidP="005608F7"/>
    <w:p w:rsidR="00EB0229" w:rsidRDefault="00EB0229" w:rsidP="005608F7">
      <w:r>
        <w:t>Таблица 1. Исходные данные для курсовой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"/>
        <w:gridCol w:w="745"/>
        <w:gridCol w:w="696"/>
        <w:gridCol w:w="732"/>
        <w:gridCol w:w="732"/>
        <w:gridCol w:w="792"/>
        <w:gridCol w:w="792"/>
        <w:gridCol w:w="876"/>
        <w:gridCol w:w="876"/>
        <w:gridCol w:w="742"/>
        <w:gridCol w:w="741"/>
        <w:gridCol w:w="804"/>
        <w:gridCol w:w="804"/>
      </w:tblGrid>
      <w:tr w:rsidR="00EB0229" w:rsidTr="00496D9A">
        <w:tc>
          <w:tcPr>
            <w:tcW w:w="520" w:type="dxa"/>
            <w:vMerge w:val="restart"/>
            <w:textDirection w:val="btLr"/>
          </w:tcPr>
          <w:p w:rsidR="00EB0229" w:rsidRDefault="00EB0229" w:rsidP="00496D9A">
            <w:pPr>
              <w:ind w:left="113" w:right="113"/>
              <w:jc w:val="center"/>
            </w:pPr>
            <w:r>
              <w:t>вариант</w:t>
            </w:r>
          </w:p>
        </w:tc>
        <w:tc>
          <w:tcPr>
            <w:tcW w:w="1437" w:type="dxa"/>
            <w:gridSpan w:val="2"/>
          </w:tcPr>
          <w:p w:rsidR="00EB0229" w:rsidRPr="002D1B24" w:rsidRDefault="00EB0229" w:rsidP="009D6DA8">
            <w:r>
              <w:t>Товарный выпуск продук</w:t>
            </w:r>
            <w:r>
              <w:softHyphen/>
              <w:t>ции (</w:t>
            </w:r>
            <w:r w:rsidRPr="00496D9A">
              <w:rPr>
                <w:lang w:val="en-US"/>
              </w:rPr>
              <w:t>Q</w:t>
            </w:r>
            <w:r>
              <w:t>) (</w:t>
            </w:r>
            <w:proofErr w:type="spellStart"/>
            <w:r>
              <w:t>млн.тг</w:t>
            </w:r>
            <w:proofErr w:type="spellEnd"/>
            <w:r>
              <w:t>.)</w:t>
            </w:r>
          </w:p>
        </w:tc>
        <w:tc>
          <w:tcPr>
            <w:tcW w:w="1466" w:type="dxa"/>
            <w:gridSpan w:val="2"/>
          </w:tcPr>
          <w:p w:rsidR="00EB0229" w:rsidRDefault="00EB0229" w:rsidP="009D6DA8">
            <w:r>
              <w:t>Доходы от основной деятельно</w:t>
            </w:r>
            <w:r>
              <w:softHyphen/>
              <w:t>сти (Д) (</w:t>
            </w:r>
            <w:proofErr w:type="spellStart"/>
            <w:r>
              <w:t>млн.тг</w:t>
            </w:r>
            <w:proofErr w:type="spellEnd"/>
            <w:r>
              <w:t>.)</w:t>
            </w:r>
          </w:p>
        </w:tc>
        <w:tc>
          <w:tcPr>
            <w:tcW w:w="1584" w:type="dxa"/>
            <w:gridSpan w:val="2"/>
          </w:tcPr>
          <w:p w:rsidR="00EB0229" w:rsidRDefault="00EB0229" w:rsidP="009D6DA8">
            <w:r>
              <w:t>Численность работников основной деятельности (Ч) (чел.)</w:t>
            </w:r>
          </w:p>
        </w:tc>
        <w:tc>
          <w:tcPr>
            <w:tcW w:w="1752" w:type="dxa"/>
            <w:gridSpan w:val="2"/>
          </w:tcPr>
          <w:p w:rsidR="00EB0229" w:rsidRDefault="00EB0229" w:rsidP="009D6DA8">
            <w:r>
              <w:t>Среднегодовая стоимость основ</w:t>
            </w:r>
            <w:r>
              <w:softHyphen/>
              <w:t>ных производст</w:t>
            </w:r>
            <w:r>
              <w:softHyphen/>
              <w:t>венных фон</w:t>
            </w:r>
            <w:r>
              <w:softHyphen/>
              <w:t>дов (</w:t>
            </w:r>
            <w:proofErr w:type="spellStart"/>
            <w:r>
              <w:t>Фсг</w:t>
            </w:r>
            <w:proofErr w:type="spellEnd"/>
            <w:r>
              <w:t>) (</w:t>
            </w:r>
            <w:proofErr w:type="spellStart"/>
            <w:r>
              <w:t>млн.тг</w:t>
            </w:r>
            <w:proofErr w:type="spellEnd"/>
            <w:r>
              <w:t>.)</w:t>
            </w:r>
          </w:p>
        </w:tc>
        <w:tc>
          <w:tcPr>
            <w:tcW w:w="1486" w:type="dxa"/>
            <w:gridSpan w:val="2"/>
          </w:tcPr>
          <w:p w:rsidR="00EB0229" w:rsidRDefault="00EB0229" w:rsidP="009D6DA8">
            <w:r>
              <w:t>Оборотные средства (Фоб) (</w:t>
            </w:r>
            <w:proofErr w:type="spellStart"/>
            <w:r>
              <w:t>млн.тг</w:t>
            </w:r>
            <w:proofErr w:type="spellEnd"/>
            <w:r>
              <w:t>.)</w:t>
            </w:r>
          </w:p>
        </w:tc>
        <w:tc>
          <w:tcPr>
            <w:tcW w:w="1608" w:type="dxa"/>
            <w:gridSpan w:val="2"/>
          </w:tcPr>
          <w:p w:rsidR="00EB0229" w:rsidRDefault="00EB0229" w:rsidP="009D6DA8">
            <w:r>
              <w:t>Затраты на производство и реализа</w:t>
            </w:r>
            <w:r>
              <w:softHyphen/>
              <w:t>цию продук</w:t>
            </w:r>
            <w:r>
              <w:softHyphen/>
              <w:t>ции (З) (</w:t>
            </w:r>
            <w:proofErr w:type="spellStart"/>
            <w:r>
              <w:t>млн.тг</w:t>
            </w:r>
            <w:proofErr w:type="spellEnd"/>
            <w:r>
              <w:t>.)</w:t>
            </w:r>
          </w:p>
        </w:tc>
      </w:tr>
      <w:tr w:rsidR="00EB0229" w:rsidTr="00496D9A">
        <w:tc>
          <w:tcPr>
            <w:tcW w:w="520" w:type="dxa"/>
            <w:vMerge/>
          </w:tcPr>
          <w:p w:rsidR="00EB0229" w:rsidRDefault="00EB0229" w:rsidP="009D6DA8"/>
        </w:tc>
        <w:tc>
          <w:tcPr>
            <w:tcW w:w="746" w:type="dxa"/>
          </w:tcPr>
          <w:p w:rsidR="00EB0229" w:rsidRDefault="00EB0229" w:rsidP="009D6DA8">
            <w:r>
              <w:t>пред</w:t>
            </w:r>
          </w:p>
        </w:tc>
        <w:tc>
          <w:tcPr>
            <w:tcW w:w="691" w:type="dxa"/>
          </w:tcPr>
          <w:p w:rsidR="00EB0229" w:rsidRDefault="00EB0229" w:rsidP="009D6DA8">
            <w:proofErr w:type="spellStart"/>
            <w:r>
              <w:t>отч</w:t>
            </w:r>
            <w:proofErr w:type="spellEnd"/>
          </w:p>
        </w:tc>
        <w:tc>
          <w:tcPr>
            <w:tcW w:w="733" w:type="dxa"/>
          </w:tcPr>
          <w:p w:rsidR="00EB0229" w:rsidRDefault="00EB0229" w:rsidP="009D6DA8">
            <w:r>
              <w:t>пред</w:t>
            </w:r>
          </w:p>
        </w:tc>
        <w:tc>
          <w:tcPr>
            <w:tcW w:w="733" w:type="dxa"/>
          </w:tcPr>
          <w:p w:rsidR="00EB0229" w:rsidRDefault="00EB0229" w:rsidP="009D6DA8">
            <w:proofErr w:type="spellStart"/>
            <w:r>
              <w:t>отч</w:t>
            </w:r>
            <w:proofErr w:type="spellEnd"/>
          </w:p>
        </w:tc>
        <w:tc>
          <w:tcPr>
            <w:tcW w:w="792" w:type="dxa"/>
          </w:tcPr>
          <w:p w:rsidR="00EB0229" w:rsidRDefault="00EB0229" w:rsidP="009D6DA8">
            <w:r>
              <w:t>пред</w:t>
            </w:r>
          </w:p>
        </w:tc>
        <w:tc>
          <w:tcPr>
            <w:tcW w:w="792" w:type="dxa"/>
          </w:tcPr>
          <w:p w:rsidR="00EB0229" w:rsidRDefault="00EB0229" w:rsidP="009D6DA8">
            <w:proofErr w:type="spellStart"/>
            <w:r>
              <w:t>отч</w:t>
            </w:r>
            <w:proofErr w:type="spellEnd"/>
          </w:p>
        </w:tc>
        <w:tc>
          <w:tcPr>
            <w:tcW w:w="876" w:type="dxa"/>
          </w:tcPr>
          <w:p w:rsidR="00EB0229" w:rsidRDefault="00EB0229" w:rsidP="009D6DA8">
            <w:r>
              <w:t>пред</w:t>
            </w:r>
          </w:p>
        </w:tc>
        <w:tc>
          <w:tcPr>
            <w:tcW w:w="876" w:type="dxa"/>
          </w:tcPr>
          <w:p w:rsidR="00EB0229" w:rsidRDefault="00EB0229" w:rsidP="009D6DA8">
            <w:proofErr w:type="spellStart"/>
            <w:r>
              <w:t>отч</w:t>
            </w:r>
            <w:proofErr w:type="spellEnd"/>
          </w:p>
        </w:tc>
        <w:tc>
          <w:tcPr>
            <w:tcW w:w="743" w:type="dxa"/>
          </w:tcPr>
          <w:p w:rsidR="00EB0229" w:rsidRDefault="00EB0229" w:rsidP="009D6DA8">
            <w:r>
              <w:t>пред</w:t>
            </w:r>
          </w:p>
        </w:tc>
        <w:tc>
          <w:tcPr>
            <w:tcW w:w="743" w:type="dxa"/>
          </w:tcPr>
          <w:p w:rsidR="00EB0229" w:rsidRDefault="00EB0229" w:rsidP="009D6DA8">
            <w:proofErr w:type="spellStart"/>
            <w:r>
              <w:t>отч</w:t>
            </w:r>
            <w:proofErr w:type="spellEnd"/>
          </w:p>
        </w:tc>
        <w:tc>
          <w:tcPr>
            <w:tcW w:w="804" w:type="dxa"/>
          </w:tcPr>
          <w:p w:rsidR="00EB0229" w:rsidRDefault="00EB0229" w:rsidP="009D6DA8">
            <w:r>
              <w:t>пред</w:t>
            </w:r>
          </w:p>
        </w:tc>
        <w:tc>
          <w:tcPr>
            <w:tcW w:w="804" w:type="dxa"/>
          </w:tcPr>
          <w:p w:rsidR="00EB0229" w:rsidRDefault="00EB0229" w:rsidP="009D6DA8">
            <w:proofErr w:type="spellStart"/>
            <w:r>
              <w:t>отч</w:t>
            </w:r>
            <w:proofErr w:type="spellEnd"/>
          </w:p>
        </w:tc>
      </w:tr>
      <w:tr w:rsidR="00EB0229" w:rsidTr="00496D9A">
        <w:tc>
          <w:tcPr>
            <w:tcW w:w="520" w:type="dxa"/>
          </w:tcPr>
          <w:p w:rsidR="00EB0229" w:rsidRPr="008E6A52" w:rsidRDefault="00EB0229" w:rsidP="00496D9A">
            <w:pPr>
              <w:jc w:val="center"/>
            </w:pPr>
            <w:r>
              <w:t>24</w:t>
            </w:r>
          </w:p>
        </w:tc>
        <w:tc>
          <w:tcPr>
            <w:tcW w:w="746" w:type="dxa"/>
          </w:tcPr>
          <w:p w:rsidR="00EB0229" w:rsidRPr="008E6A52" w:rsidRDefault="00EB0229" w:rsidP="00496D9A">
            <w:pPr>
              <w:jc w:val="center"/>
            </w:pPr>
            <w:r>
              <w:t>1014</w:t>
            </w:r>
          </w:p>
        </w:tc>
        <w:tc>
          <w:tcPr>
            <w:tcW w:w="691" w:type="dxa"/>
          </w:tcPr>
          <w:p w:rsidR="00EB0229" w:rsidRPr="008E6A52" w:rsidRDefault="00EB0229" w:rsidP="00496D9A">
            <w:pPr>
              <w:jc w:val="center"/>
            </w:pPr>
            <w:r>
              <w:t>1016</w:t>
            </w:r>
          </w:p>
        </w:tc>
        <w:tc>
          <w:tcPr>
            <w:tcW w:w="733" w:type="dxa"/>
          </w:tcPr>
          <w:p w:rsidR="00EB0229" w:rsidRPr="008E6A52" w:rsidRDefault="00EB0229" w:rsidP="00496D9A">
            <w:pPr>
              <w:jc w:val="center"/>
            </w:pPr>
            <w:r>
              <w:t>903</w:t>
            </w:r>
          </w:p>
        </w:tc>
        <w:tc>
          <w:tcPr>
            <w:tcW w:w="733" w:type="dxa"/>
          </w:tcPr>
          <w:p w:rsidR="00EB0229" w:rsidRPr="008E6A52" w:rsidRDefault="00EB0229" w:rsidP="00496D9A">
            <w:pPr>
              <w:jc w:val="center"/>
            </w:pPr>
            <w:r>
              <w:t>1013</w:t>
            </w:r>
          </w:p>
        </w:tc>
        <w:tc>
          <w:tcPr>
            <w:tcW w:w="792" w:type="dxa"/>
          </w:tcPr>
          <w:p w:rsidR="00EB0229" w:rsidRPr="008E6A52" w:rsidRDefault="00EB0229" w:rsidP="00496D9A">
            <w:pPr>
              <w:jc w:val="center"/>
            </w:pPr>
            <w:r>
              <w:t>177</w:t>
            </w:r>
          </w:p>
        </w:tc>
        <w:tc>
          <w:tcPr>
            <w:tcW w:w="792" w:type="dxa"/>
          </w:tcPr>
          <w:p w:rsidR="00EB0229" w:rsidRPr="008E6A52" w:rsidRDefault="00EB0229" w:rsidP="00496D9A">
            <w:pPr>
              <w:jc w:val="center"/>
            </w:pPr>
            <w:r>
              <w:t>150</w:t>
            </w:r>
          </w:p>
        </w:tc>
        <w:tc>
          <w:tcPr>
            <w:tcW w:w="876" w:type="dxa"/>
          </w:tcPr>
          <w:p w:rsidR="00EB0229" w:rsidRPr="008E6A52" w:rsidRDefault="00EB0229" w:rsidP="00496D9A">
            <w:pPr>
              <w:jc w:val="center"/>
            </w:pPr>
            <w:r>
              <w:t>2625</w:t>
            </w:r>
          </w:p>
        </w:tc>
        <w:tc>
          <w:tcPr>
            <w:tcW w:w="876" w:type="dxa"/>
          </w:tcPr>
          <w:p w:rsidR="00EB0229" w:rsidRPr="008E6A52" w:rsidRDefault="00EB0229" w:rsidP="00496D9A">
            <w:pPr>
              <w:jc w:val="center"/>
            </w:pPr>
            <w:r>
              <w:t>3492</w:t>
            </w:r>
          </w:p>
        </w:tc>
        <w:tc>
          <w:tcPr>
            <w:tcW w:w="743" w:type="dxa"/>
          </w:tcPr>
          <w:p w:rsidR="00EB0229" w:rsidRPr="008E6A52" w:rsidRDefault="00EB0229" w:rsidP="00496D9A">
            <w:pPr>
              <w:jc w:val="center"/>
            </w:pPr>
            <w:r>
              <w:t>89</w:t>
            </w:r>
          </w:p>
        </w:tc>
        <w:tc>
          <w:tcPr>
            <w:tcW w:w="743" w:type="dxa"/>
          </w:tcPr>
          <w:p w:rsidR="00EB0229" w:rsidRPr="008E6A52" w:rsidRDefault="00EB0229" w:rsidP="00496D9A">
            <w:pPr>
              <w:jc w:val="center"/>
            </w:pPr>
            <w:r>
              <w:t>265</w:t>
            </w:r>
          </w:p>
        </w:tc>
        <w:tc>
          <w:tcPr>
            <w:tcW w:w="804" w:type="dxa"/>
          </w:tcPr>
          <w:p w:rsidR="00EB0229" w:rsidRPr="008E6A52" w:rsidRDefault="00EB0229" w:rsidP="00496D9A">
            <w:pPr>
              <w:jc w:val="center"/>
            </w:pPr>
            <w:r>
              <w:t>700</w:t>
            </w:r>
          </w:p>
        </w:tc>
        <w:tc>
          <w:tcPr>
            <w:tcW w:w="804" w:type="dxa"/>
          </w:tcPr>
          <w:p w:rsidR="00EB0229" w:rsidRPr="008E6A52" w:rsidRDefault="00EB0229" w:rsidP="00496D9A">
            <w:pPr>
              <w:jc w:val="center"/>
            </w:pPr>
            <w:r>
              <w:t>834</w:t>
            </w:r>
          </w:p>
        </w:tc>
      </w:tr>
    </w:tbl>
    <w:p w:rsidR="00EB0229" w:rsidRDefault="00EB0229" w:rsidP="005608F7"/>
    <w:p w:rsidR="00EB0229" w:rsidRDefault="00EB0229" w:rsidP="005608F7">
      <w:r>
        <w:t>Таблица 2. Структура себестоимости, %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6"/>
        <w:gridCol w:w="778"/>
        <w:gridCol w:w="778"/>
        <w:gridCol w:w="778"/>
        <w:gridCol w:w="778"/>
        <w:gridCol w:w="778"/>
        <w:gridCol w:w="778"/>
        <w:gridCol w:w="778"/>
        <w:gridCol w:w="778"/>
        <w:gridCol w:w="778"/>
        <w:gridCol w:w="778"/>
        <w:gridCol w:w="778"/>
        <w:gridCol w:w="779"/>
      </w:tblGrid>
      <w:tr w:rsidR="00EB0229" w:rsidTr="00496D9A">
        <w:tc>
          <w:tcPr>
            <w:tcW w:w="516" w:type="dxa"/>
            <w:vMerge w:val="restart"/>
            <w:textDirection w:val="btLr"/>
          </w:tcPr>
          <w:p w:rsidR="00EB0229" w:rsidRDefault="00EB0229" w:rsidP="00496D9A">
            <w:pPr>
              <w:ind w:left="113" w:right="113"/>
              <w:jc w:val="center"/>
            </w:pPr>
            <w:r>
              <w:t>вариант</w:t>
            </w:r>
          </w:p>
        </w:tc>
        <w:tc>
          <w:tcPr>
            <w:tcW w:w="1556" w:type="dxa"/>
            <w:gridSpan w:val="2"/>
          </w:tcPr>
          <w:p w:rsidR="00EB0229" w:rsidRDefault="00EB0229" w:rsidP="009D6DA8">
            <w:r>
              <w:t>Зарплата с отчислениями на соц. страх.</w:t>
            </w:r>
          </w:p>
        </w:tc>
        <w:tc>
          <w:tcPr>
            <w:tcW w:w="1556" w:type="dxa"/>
            <w:gridSpan w:val="2"/>
          </w:tcPr>
          <w:p w:rsidR="00EB0229" w:rsidRDefault="00EB0229" w:rsidP="009D6DA8">
            <w:r>
              <w:t>Амортизационные отчисления</w:t>
            </w:r>
          </w:p>
        </w:tc>
        <w:tc>
          <w:tcPr>
            <w:tcW w:w="1556" w:type="dxa"/>
            <w:gridSpan w:val="2"/>
          </w:tcPr>
          <w:p w:rsidR="00EB0229" w:rsidRDefault="00EB0229" w:rsidP="009D6DA8">
            <w:r>
              <w:t>Материалы, топливо, запчасти</w:t>
            </w:r>
          </w:p>
        </w:tc>
        <w:tc>
          <w:tcPr>
            <w:tcW w:w="1556" w:type="dxa"/>
            <w:gridSpan w:val="2"/>
          </w:tcPr>
          <w:p w:rsidR="00EB0229" w:rsidRDefault="00EB0229" w:rsidP="009D6DA8">
            <w:r>
              <w:t>Электроэнергия для производственных нужд</w:t>
            </w:r>
          </w:p>
        </w:tc>
        <w:tc>
          <w:tcPr>
            <w:tcW w:w="1556" w:type="dxa"/>
            <w:gridSpan w:val="2"/>
          </w:tcPr>
          <w:p w:rsidR="00EB0229" w:rsidRDefault="00EB0229" w:rsidP="009D6DA8">
            <w:r>
              <w:t>Прочие производственные и транспортные расходы</w:t>
            </w:r>
          </w:p>
        </w:tc>
        <w:tc>
          <w:tcPr>
            <w:tcW w:w="1557" w:type="dxa"/>
            <w:gridSpan w:val="2"/>
          </w:tcPr>
          <w:p w:rsidR="00EB0229" w:rsidRDefault="00EB0229" w:rsidP="009D6DA8">
            <w:r>
              <w:t>Прочие расходы</w:t>
            </w:r>
          </w:p>
        </w:tc>
      </w:tr>
      <w:tr w:rsidR="00EB0229" w:rsidTr="00496D9A">
        <w:tc>
          <w:tcPr>
            <w:tcW w:w="516" w:type="dxa"/>
            <w:vMerge/>
          </w:tcPr>
          <w:p w:rsidR="00EB0229" w:rsidRDefault="00EB0229" w:rsidP="009D6DA8"/>
        </w:tc>
        <w:tc>
          <w:tcPr>
            <w:tcW w:w="778" w:type="dxa"/>
          </w:tcPr>
          <w:p w:rsidR="00EB0229" w:rsidRDefault="00EB0229" w:rsidP="009D6DA8">
            <w:r>
              <w:t>пред</w:t>
            </w:r>
          </w:p>
        </w:tc>
        <w:tc>
          <w:tcPr>
            <w:tcW w:w="778" w:type="dxa"/>
          </w:tcPr>
          <w:p w:rsidR="00EB0229" w:rsidRDefault="00EB0229" w:rsidP="009D6DA8">
            <w:proofErr w:type="spellStart"/>
            <w:r>
              <w:t>отч</w:t>
            </w:r>
            <w:proofErr w:type="spellEnd"/>
          </w:p>
        </w:tc>
        <w:tc>
          <w:tcPr>
            <w:tcW w:w="778" w:type="dxa"/>
          </w:tcPr>
          <w:p w:rsidR="00EB0229" w:rsidRDefault="00EB0229" w:rsidP="009D6DA8">
            <w:r>
              <w:t>пред</w:t>
            </w:r>
          </w:p>
        </w:tc>
        <w:tc>
          <w:tcPr>
            <w:tcW w:w="778" w:type="dxa"/>
          </w:tcPr>
          <w:p w:rsidR="00EB0229" w:rsidRDefault="00EB0229" w:rsidP="009D6DA8">
            <w:proofErr w:type="spellStart"/>
            <w:r>
              <w:t>отч</w:t>
            </w:r>
            <w:proofErr w:type="spellEnd"/>
          </w:p>
        </w:tc>
        <w:tc>
          <w:tcPr>
            <w:tcW w:w="778" w:type="dxa"/>
          </w:tcPr>
          <w:p w:rsidR="00EB0229" w:rsidRDefault="00EB0229" w:rsidP="009D6DA8">
            <w:r>
              <w:t>пред</w:t>
            </w:r>
          </w:p>
        </w:tc>
        <w:tc>
          <w:tcPr>
            <w:tcW w:w="778" w:type="dxa"/>
          </w:tcPr>
          <w:p w:rsidR="00EB0229" w:rsidRDefault="00EB0229" w:rsidP="009D6DA8">
            <w:proofErr w:type="spellStart"/>
            <w:r>
              <w:t>отч</w:t>
            </w:r>
            <w:proofErr w:type="spellEnd"/>
          </w:p>
        </w:tc>
        <w:tc>
          <w:tcPr>
            <w:tcW w:w="778" w:type="dxa"/>
          </w:tcPr>
          <w:p w:rsidR="00EB0229" w:rsidRDefault="00EB0229" w:rsidP="009D6DA8">
            <w:r>
              <w:t>пред</w:t>
            </w:r>
          </w:p>
        </w:tc>
        <w:tc>
          <w:tcPr>
            <w:tcW w:w="778" w:type="dxa"/>
          </w:tcPr>
          <w:p w:rsidR="00EB0229" w:rsidRDefault="00EB0229" w:rsidP="009D6DA8">
            <w:proofErr w:type="spellStart"/>
            <w:r>
              <w:t>отч</w:t>
            </w:r>
            <w:proofErr w:type="spellEnd"/>
          </w:p>
        </w:tc>
        <w:tc>
          <w:tcPr>
            <w:tcW w:w="778" w:type="dxa"/>
          </w:tcPr>
          <w:p w:rsidR="00EB0229" w:rsidRDefault="00EB0229" w:rsidP="009D6DA8">
            <w:r>
              <w:t>пред</w:t>
            </w:r>
          </w:p>
        </w:tc>
        <w:tc>
          <w:tcPr>
            <w:tcW w:w="778" w:type="dxa"/>
          </w:tcPr>
          <w:p w:rsidR="00EB0229" w:rsidRDefault="00EB0229" w:rsidP="009D6DA8">
            <w:proofErr w:type="spellStart"/>
            <w:r>
              <w:t>отч</w:t>
            </w:r>
            <w:proofErr w:type="spellEnd"/>
          </w:p>
        </w:tc>
        <w:tc>
          <w:tcPr>
            <w:tcW w:w="778" w:type="dxa"/>
          </w:tcPr>
          <w:p w:rsidR="00EB0229" w:rsidRDefault="00EB0229" w:rsidP="009D6DA8">
            <w:r>
              <w:t>пред</w:t>
            </w:r>
          </w:p>
        </w:tc>
        <w:tc>
          <w:tcPr>
            <w:tcW w:w="779" w:type="dxa"/>
          </w:tcPr>
          <w:p w:rsidR="00EB0229" w:rsidRDefault="00EB0229" w:rsidP="009D6DA8">
            <w:proofErr w:type="spellStart"/>
            <w:r>
              <w:t>отч</w:t>
            </w:r>
            <w:proofErr w:type="spellEnd"/>
          </w:p>
        </w:tc>
      </w:tr>
      <w:tr w:rsidR="00EB0229" w:rsidTr="004E3592">
        <w:tc>
          <w:tcPr>
            <w:tcW w:w="516" w:type="dxa"/>
          </w:tcPr>
          <w:p w:rsidR="00EB0229" w:rsidRPr="008E6A52" w:rsidRDefault="00EB0229" w:rsidP="00496D9A">
            <w:pPr>
              <w:jc w:val="center"/>
            </w:pPr>
            <w:r>
              <w:t>24</w:t>
            </w:r>
          </w:p>
        </w:tc>
        <w:tc>
          <w:tcPr>
            <w:tcW w:w="778" w:type="dxa"/>
            <w:vAlign w:val="bottom"/>
          </w:tcPr>
          <w:p w:rsidR="00EB0229" w:rsidRPr="00140F2E" w:rsidRDefault="00EB0229" w:rsidP="00E204E5">
            <w:pPr>
              <w:jc w:val="right"/>
            </w:pPr>
            <w:r w:rsidRPr="00140F2E">
              <w:t>48,62</w:t>
            </w:r>
          </w:p>
        </w:tc>
        <w:tc>
          <w:tcPr>
            <w:tcW w:w="778" w:type="dxa"/>
            <w:vAlign w:val="bottom"/>
          </w:tcPr>
          <w:p w:rsidR="00EB0229" w:rsidRPr="00140F2E" w:rsidRDefault="00EB0229" w:rsidP="00E204E5">
            <w:pPr>
              <w:jc w:val="right"/>
            </w:pPr>
            <w:r w:rsidRPr="00140F2E">
              <w:t>45,92</w:t>
            </w:r>
          </w:p>
        </w:tc>
        <w:tc>
          <w:tcPr>
            <w:tcW w:w="778" w:type="dxa"/>
            <w:vAlign w:val="bottom"/>
          </w:tcPr>
          <w:p w:rsidR="00EB0229" w:rsidRPr="00140F2E" w:rsidRDefault="00EB0229" w:rsidP="00E204E5">
            <w:pPr>
              <w:jc w:val="right"/>
            </w:pPr>
            <w:r w:rsidRPr="00140F2E">
              <w:t>16,12</w:t>
            </w:r>
          </w:p>
        </w:tc>
        <w:tc>
          <w:tcPr>
            <w:tcW w:w="778" w:type="dxa"/>
            <w:vAlign w:val="bottom"/>
          </w:tcPr>
          <w:p w:rsidR="00EB0229" w:rsidRPr="00140F2E" w:rsidRDefault="00EB0229" w:rsidP="00E204E5">
            <w:pPr>
              <w:jc w:val="right"/>
            </w:pPr>
            <w:r w:rsidRPr="00140F2E">
              <w:t>17,22</w:t>
            </w:r>
          </w:p>
        </w:tc>
        <w:tc>
          <w:tcPr>
            <w:tcW w:w="778" w:type="dxa"/>
            <w:vAlign w:val="bottom"/>
          </w:tcPr>
          <w:p w:rsidR="00EB0229" w:rsidRPr="00140F2E" w:rsidRDefault="00EB0229" w:rsidP="00E204E5">
            <w:pPr>
              <w:jc w:val="right"/>
            </w:pPr>
            <w:r w:rsidRPr="00140F2E">
              <w:t>2,42</w:t>
            </w:r>
          </w:p>
        </w:tc>
        <w:tc>
          <w:tcPr>
            <w:tcW w:w="778" w:type="dxa"/>
            <w:vAlign w:val="bottom"/>
          </w:tcPr>
          <w:p w:rsidR="00EB0229" w:rsidRPr="00140F2E" w:rsidRDefault="00EB0229" w:rsidP="00E204E5">
            <w:pPr>
              <w:jc w:val="right"/>
            </w:pPr>
            <w:r w:rsidRPr="00140F2E">
              <w:t>0,32</w:t>
            </w:r>
          </w:p>
        </w:tc>
        <w:tc>
          <w:tcPr>
            <w:tcW w:w="778" w:type="dxa"/>
            <w:vAlign w:val="bottom"/>
          </w:tcPr>
          <w:p w:rsidR="00EB0229" w:rsidRPr="00140F2E" w:rsidRDefault="00EB0229" w:rsidP="00E204E5">
            <w:pPr>
              <w:jc w:val="right"/>
            </w:pPr>
            <w:r w:rsidRPr="00140F2E">
              <w:t>3,78</w:t>
            </w:r>
          </w:p>
        </w:tc>
        <w:tc>
          <w:tcPr>
            <w:tcW w:w="778" w:type="dxa"/>
            <w:vAlign w:val="bottom"/>
          </w:tcPr>
          <w:p w:rsidR="00EB0229" w:rsidRPr="00140F2E" w:rsidRDefault="00EB0229" w:rsidP="00E204E5">
            <w:pPr>
              <w:jc w:val="right"/>
            </w:pPr>
            <w:r w:rsidRPr="00140F2E">
              <w:t>4,38</w:t>
            </w:r>
          </w:p>
        </w:tc>
        <w:tc>
          <w:tcPr>
            <w:tcW w:w="778" w:type="dxa"/>
            <w:vAlign w:val="bottom"/>
          </w:tcPr>
          <w:p w:rsidR="00EB0229" w:rsidRPr="00140F2E" w:rsidRDefault="00EB0229" w:rsidP="00E204E5">
            <w:pPr>
              <w:jc w:val="right"/>
            </w:pPr>
            <w:r w:rsidRPr="00140F2E">
              <w:t>8,98</w:t>
            </w:r>
          </w:p>
        </w:tc>
        <w:tc>
          <w:tcPr>
            <w:tcW w:w="778" w:type="dxa"/>
            <w:vAlign w:val="bottom"/>
          </w:tcPr>
          <w:p w:rsidR="00EB0229" w:rsidRPr="00140F2E" w:rsidRDefault="00EB0229" w:rsidP="00E204E5">
            <w:pPr>
              <w:jc w:val="right"/>
            </w:pPr>
            <w:r w:rsidRPr="00140F2E">
              <w:t>10,68</w:t>
            </w:r>
          </w:p>
        </w:tc>
        <w:tc>
          <w:tcPr>
            <w:tcW w:w="778" w:type="dxa"/>
            <w:vAlign w:val="bottom"/>
          </w:tcPr>
          <w:p w:rsidR="00EB0229" w:rsidRPr="00140F2E" w:rsidRDefault="00EB0229" w:rsidP="00E204E5">
            <w:pPr>
              <w:jc w:val="right"/>
            </w:pPr>
            <w:r w:rsidRPr="00140F2E">
              <w:t>20,08</w:t>
            </w:r>
          </w:p>
        </w:tc>
        <w:tc>
          <w:tcPr>
            <w:tcW w:w="779" w:type="dxa"/>
            <w:vAlign w:val="bottom"/>
          </w:tcPr>
          <w:p w:rsidR="00EB0229" w:rsidRPr="00140F2E" w:rsidRDefault="00EB0229" w:rsidP="00E204E5">
            <w:pPr>
              <w:jc w:val="right"/>
            </w:pPr>
            <w:r w:rsidRPr="00140F2E">
              <w:t>21,48</w:t>
            </w:r>
          </w:p>
        </w:tc>
      </w:tr>
    </w:tbl>
    <w:p w:rsidR="00EB0229" w:rsidRDefault="00EB0229" w:rsidP="005608F7"/>
    <w:p w:rsidR="00EB0229" w:rsidRDefault="00EB0229" w:rsidP="005608F7">
      <w:r>
        <w:t>Последовательность выполнения работы:</w:t>
      </w:r>
    </w:p>
    <w:p w:rsidR="00EB0229" w:rsidRPr="00CE16EE" w:rsidRDefault="00EB0229" w:rsidP="005608F7">
      <w:pPr>
        <w:numPr>
          <w:ilvl w:val="0"/>
          <w:numId w:val="1"/>
        </w:numPr>
        <w:rPr>
          <w:b/>
        </w:rPr>
      </w:pPr>
      <w:r w:rsidRPr="00CE16EE">
        <w:rPr>
          <w:b/>
        </w:rPr>
        <w:t>Рассчитать уровни и темпы роста производительности труда по годам.</w:t>
      </w:r>
    </w:p>
    <w:p w:rsidR="00EB0229" w:rsidRDefault="00EB0229" w:rsidP="005608F7">
      <w:pPr>
        <w:ind w:left="360"/>
      </w:pPr>
      <w:r>
        <w:t>Уровень производительности труда по годам:</w:t>
      </w:r>
    </w:p>
    <w:p w:rsidR="00EB0229" w:rsidRPr="00A15ACB" w:rsidRDefault="00EB0229" w:rsidP="005608F7">
      <w:pPr>
        <w:ind w:left="360"/>
        <w:jc w:val="center"/>
        <w:rPr>
          <w:b/>
        </w:rPr>
      </w:pPr>
      <w:r>
        <w:rPr>
          <w:b/>
        </w:rPr>
        <w:t>ПТ</w:t>
      </w:r>
      <w:proofErr w:type="spellStart"/>
      <w:proofErr w:type="gramStart"/>
      <w:r w:rsidRPr="00A15ACB">
        <w:rPr>
          <w:b/>
          <w:vertAlign w:val="subscript"/>
          <w:lang w:val="en-US"/>
        </w:rPr>
        <w:t>i</w:t>
      </w:r>
      <w:proofErr w:type="spellEnd"/>
      <w:proofErr w:type="gramEnd"/>
      <w:r>
        <w:rPr>
          <w:b/>
        </w:rPr>
        <w:t xml:space="preserve"> = </w:t>
      </w:r>
      <w:proofErr w:type="spellStart"/>
      <w:r>
        <w:rPr>
          <w:b/>
          <w:lang w:val="en-US"/>
        </w:rPr>
        <w:t>Q</w:t>
      </w:r>
      <w:r w:rsidRPr="00A15ACB">
        <w:rPr>
          <w:b/>
          <w:vertAlign w:val="subscript"/>
          <w:lang w:val="en-US"/>
        </w:rPr>
        <w:t>i</w:t>
      </w:r>
      <w:proofErr w:type="spellEnd"/>
      <w:r>
        <w:rPr>
          <w:b/>
        </w:rPr>
        <w:t xml:space="preserve"> / Ч</w:t>
      </w:r>
      <w:proofErr w:type="spellStart"/>
      <w:r w:rsidRPr="00A15ACB">
        <w:rPr>
          <w:b/>
          <w:vertAlign w:val="subscript"/>
          <w:lang w:val="en-US"/>
        </w:rPr>
        <w:t>i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тг</w:t>
      </w:r>
      <w:proofErr w:type="spellEnd"/>
      <w:r>
        <w:rPr>
          <w:b/>
        </w:rPr>
        <w:t>/чел</w:t>
      </w:r>
    </w:p>
    <w:p w:rsidR="00EB0229" w:rsidRDefault="00EB0229" w:rsidP="005608F7">
      <w:pPr>
        <w:ind w:left="360"/>
        <w:jc w:val="center"/>
      </w:pPr>
      <w:proofErr w:type="spellStart"/>
      <w:r>
        <w:t>ПТ</w:t>
      </w:r>
      <w:r w:rsidRPr="00A15ACB">
        <w:rPr>
          <w:vertAlign w:val="subscript"/>
        </w:rPr>
        <w:t>пред</w:t>
      </w:r>
      <w:proofErr w:type="spellEnd"/>
      <w:r>
        <w:t xml:space="preserve"> = 1014/177=5,73, </w:t>
      </w:r>
      <w:proofErr w:type="spellStart"/>
      <w:r>
        <w:t>тг</w:t>
      </w:r>
      <w:proofErr w:type="spellEnd"/>
      <w:r>
        <w:t>/чел</w:t>
      </w:r>
    </w:p>
    <w:p w:rsidR="00EB0229" w:rsidRDefault="00EB0229" w:rsidP="005608F7">
      <w:pPr>
        <w:ind w:left="360"/>
        <w:jc w:val="center"/>
      </w:pPr>
      <w:proofErr w:type="spellStart"/>
      <w:r>
        <w:t>ПТ</w:t>
      </w:r>
      <w:r w:rsidRPr="00A15ACB">
        <w:rPr>
          <w:vertAlign w:val="subscript"/>
        </w:rPr>
        <w:t>отч</w:t>
      </w:r>
      <w:proofErr w:type="spellEnd"/>
      <w:r>
        <w:rPr>
          <w:vertAlign w:val="subscript"/>
        </w:rPr>
        <w:t xml:space="preserve"> </w:t>
      </w:r>
      <w:r>
        <w:t xml:space="preserve">= 1016/150=6,77, </w:t>
      </w:r>
      <w:proofErr w:type="spellStart"/>
      <w:r>
        <w:t>тг</w:t>
      </w:r>
      <w:proofErr w:type="spellEnd"/>
      <w:r>
        <w:t>/чел</w:t>
      </w:r>
    </w:p>
    <w:p w:rsidR="00EB0229" w:rsidRDefault="00EB0229" w:rsidP="005608F7">
      <w:pPr>
        <w:ind w:left="360"/>
      </w:pPr>
      <w:r>
        <w:t>Темп роста производительности труда</w:t>
      </w:r>
    </w:p>
    <w:p w:rsidR="00EB0229" w:rsidRPr="00A15ACB" w:rsidRDefault="00EB0229" w:rsidP="005608F7">
      <w:pPr>
        <w:ind w:left="360"/>
        <w:jc w:val="center"/>
        <w:rPr>
          <w:b/>
        </w:rPr>
      </w:pPr>
      <w:r w:rsidRPr="00A15ACB">
        <w:rPr>
          <w:b/>
          <w:lang w:val="en-US"/>
        </w:rPr>
        <w:t>I</w:t>
      </w:r>
      <w:proofErr w:type="spellStart"/>
      <w:r w:rsidRPr="00A15ACB">
        <w:rPr>
          <w:b/>
        </w:rPr>
        <w:t>пт</w:t>
      </w:r>
      <w:proofErr w:type="spellEnd"/>
      <w:r w:rsidRPr="00A15ACB">
        <w:rPr>
          <w:b/>
        </w:rPr>
        <w:t xml:space="preserve"> = </w:t>
      </w:r>
      <w:r>
        <w:rPr>
          <w:b/>
        </w:rPr>
        <w:t>(</w:t>
      </w:r>
      <w:proofErr w:type="spellStart"/>
      <w:r w:rsidRPr="00A15ACB">
        <w:rPr>
          <w:b/>
        </w:rPr>
        <w:t>ПТ</w:t>
      </w:r>
      <w:r w:rsidRPr="00A15ACB">
        <w:rPr>
          <w:b/>
          <w:vertAlign w:val="subscript"/>
        </w:rPr>
        <w:t>отч</w:t>
      </w:r>
      <w:proofErr w:type="spellEnd"/>
      <w:r w:rsidRPr="00A15ACB">
        <w:rPr>
          <w:b/>
          <w:vertAlign w:val="subscript"/>
        </w:rPr>
        <w:t xml:space="preserve"> </w:t>
      </w:r>
      <w:r w:rsidRPr="00A15ACB">
        <w:rPr>
          <w:b/>
        </w:rPr>
        <w:t xml:space="preserve">/ </w:t>
      </w:r>
      <w:proofErr w:type="spellStart"/>
      <w:proofErr w:type="gramStart"/>
      <w:r w:rsidRPr="00A15ACB">
        <w:rPr>
          <w:b/>
        </w:rPr>
        <w:t>ПТ</w:t>
      </w:r>
      <w:r w:rsidRPr="00A15ACB">
        <w:rPr>
          <w:b/>
          <w:vertAlign w:val="subscript"/>
        </w:rPr>
        <w:t>пред</w:t>
      </w:r>
      <w:proofErr w:type="spellEnd"/>
      <w:r>
        <w:rPr>
          <w:b/>
        </w:rPr>
        <w:t xml:space="preserve"> )</w:t>
      </w:r>
      <w:proofErr w:type="gramEnd"/>
      <w:r>
        <w:rPr>
          <w:b/>
        </w:rPr>
        <w:t>* 100%</w:t>
      </w:r>
    </w:p>
    <w:p w:rsidR="00EB0229" w:rsidRPr="00A15ACB" w:rsidRDefault="00EB0229" w:rsidP="005608F7">
      <w:pPr>
        <w:ind w:left="360"/>
        <w:jc w:val="center"/>
        <w:rPr>
          <w:vertAlign w:val="subscript"/>
        </w:rPr>
      </w:pPr>
      <w:r w:rsidRPr="00A15ACB">
        <w:rPr>
          <w:lang w:val="en-US"/>
        </w:rPr>
        <w:t>I</w:t>
      </w:r>
      <w:proofErr w:type="spellStart"/>
      <w:r w:rsidRPr="00A15ACB">
        <w:t>пт</w:t>
      </w:r>
      <w:proofErr w:type="spellEnd"/>
      <w:r w:rsidRPr="00A15ACB">
        <w:t xml:space="preserve"> =</w:t>
      </w:r>
      <w:r>
        <w:t xml:space="preserve"> (6</w:t>
      </w:r>
      <w:proofErr w:type="gramStart"/>
      <w:r>
        <w:t>,77</w:t>
      </w:r>
      <w:proofErr w:type="gramEnd"/>
      <w:r>
        <w:t>/5,73)*100%=118%</w:t>
      </w:r>
      <w:r w:rsidRPr="00A15ACB">
        <w:t xml:space="preserve"> </w:t>
      </w:r>
    </w:p>
    <w:p w:rsidR="00EB0229" w:rsidRPr="00A15ACB" w:rsidRDefault="00EB0229" w:rsidP="005608F7">
      <w:pPr>
        <w:ind w:left="360"/>
        <w:jc w:val="center"/>
        <w:rPr>
          <w:b/>
        </w:rPr>
      </w:pPr>
    </w:p>
    <w:p w:rsidR="00EB0229" w:rsidRPr="00CE16EE" w:rsidRDefault="00EB0229" w:rsidP="005608F7">
      <w:pPr>
        <w:numPr>
          <w:ilvl w:val="0"/>
          <w:numId w:val="1"/>
        </w:numPr>
        <w:rPr>
          <w:b/>
        </w:rPr>
      </w:pPr>
      <w:r w:rsidRPr="00CE16EE">
        <w:rPr>
          <w:b/>
        </w:rPr>
        <w:t>Определить прибыль предприятия</w:t>
      </w:r>
    </w:p>
    <w:p w:rsidR="00EB0229" w:rsidRDefault="00EB0229" w:rsidP="005608F7">
      <w:pPr>
        <w:ind w:left="360"/>
        <w:jc w:val="center"/>
        <w:rPr>
          <w:b/>
        </w:rPr>
      </w:pPr>
      <w:r w:rsidRPr="00A15ACB">
        <w:rPr>
          <w:b/>
        </w:rPr>
        <w:t>П</w:t>
      </w:r>
      <w:proofErr w:type="spellStart"/>
      <w:proofErr w:type="gramStart"/>
      <w:r w:rsidRPr="00A15ACB">
        <w:rPr>
          <w:b/>
          <w:vertAlign w:val="subscript"/>
          <w:lang w:val="en-US"/>
        </w:rPr>
        <w:t>i</w:t>
      </w:r>
      <w:proofErr w:type="spellEnd"/>
      <w:proofErr w:type="gramEnd"/>
      <w:r w:rsidRPr="00A15ACB">
        <w:rPr>
          <w:b/>
        </w:rPr>
        <w:t xml:space="preserve"> = Д</w:t>
      </w:r>
      <w:proofErr w:type="spellStart"/>
      <w:r w:rsidRPr="00A15ACB">
        <w:rPr>
          <w:b/>
          <w:vertAlign w:val="subscript"/>
          <w:lang w:val="en-US"/>
        </w:rPr>
        <w:t>i</w:t>
      </w:r>
      <w:proofErr w:type="spellEnd"/>
      <w:r w:rsidRPr="00A15ACB">
        <w:rPr>
          <w:b/>
        </w:rPr>
        <w:t xml:space="preserve"> – З</w:t>
      </w:r>
      <w:proofErr w:type="spellStart"/>
      <w:r w:rsidRPr="00A15ACB">
        <w:rPr>
          <w:b/>
          <w:vertAlign w:val="subscript"/>
          <w:lang w:val="en-US"/>
        </w:rPr>
        <w:t>i</w:t>
      </w:r>
      <w:proofErr w:type="spellEnd"/>
      <w:r w:rsidRPr="00A15ACB">
        <w:rPr>
          <w:b/>
        </w:rPr>
        <w:t xml:space="preserve"> , </w:t>
      </w:r>
      <w:proofErr w:type="spellStart"/>
      <w:r w:rsidRPr="00A15ACB">
        <w:rPr>
          <w:b/>
        </w:rPr>
        <w:t>тг</w:t>
      </w:r>
      <w:proofErr w:type="spellEnd"/>
    </w:p>
    <w:p w:rsidR="00EB0229" w:rsidRDefault="00EB0229" w:rsidP="005608F7">
      <w:pPr>
        <w:ind w:left="360"/>
        <w:jc w:val="center"/>
      </w:pPr>
      <w:proofErr w:type="spellStart"/>
      <w:r>
        <w:t>П</w:t>
      </w:r>
      <w:r w:rsidRPr="00614366">
        <w:rPr>
          <w:vertAlign w:val="subscript"/>
        </w:rPr>
        <w:t>пред</w:t>
      </w:r>
      <w:proofErr w:type="spellEnd"/>
      <w:r>
        <w:t xml:space="preserve"> = 903-700=203 , </w:t>
      </w:r>
      <w:proofErr w:type="spellStart"/>
      <w:r>
        <w:t>тг</w:t>
      </w:r>
      <w:proofErr w:type="spellEnd"/>
    </w:p>
    <w:p w:rsidR="00EB0229" w:rsidRDefault="00EB0229" w:rsidP="005608F7">
      <w:pPr>
        <w:ind w:left="360"/>
        <w:jc w:val="center"/>
      </w:pPr>
      <w:proofErr w:type="spellStart"/>
      <w:r>
        <w:t>П</w:t>
      </w:r>
      <w:r w:rsidRPr="00614366">
        <w:rPr>
          <w:vertAlign w:val="subscript"/>
        </w:rPr>
        <w:t>отч</w:t>
      </w:r>
      <w:proofErr w:type="spellEnd"/>
      <w:r>
        <w:t xml:space="preserve"> =</w:t>
      </w:r>
      <w:r>
        <w:rPr>
          <w:lang w:val="en-US"/>
        </w:rPr>
        <w:t xml:space="preserve"> </w:t>
      </w:r>
      <w:r>
        <w:t xml:space="preserve">1013-834=179 , </w:t>
      </w:r>
      <w:proofErr w:type="spellStart"/>
      <w:r>
        <w:t>тг</w:t>
      </w:r>
      <w:proofErr w:type="spellEnd"/>
    </w:p>
    <w:p w:rsidR="00EB0229" w:rsidRDefault="00EB0229" w:rsidP="005608F7">
      <w:pPr>
        <w:ind w:left="360"/>
        <w:jc w:val="center"/>
        <w:rPr>
          <w:b/>
        </w:rPr>
      </w:pPr>
      <w:r w:rsidRPr="00D61CE7">
        <w:rPr>
          <w:b/>
          <w:lang w:val="en-US"/>
        </w:rPr>
        <w:t>I</w:t>
      </w:r>
      <w:proofErr w:type="spellStart"/>
      <w:r w:rsidRPr="00D61CE7">
        <w:rPr>
          <w:b/>
        </w:rPr>
        <w:t>п</w:t>
      </w:r>
      <w:proofErr w:type="spellEnd"/>
      <w:r w:rsidRPr="00A15ACB">
        <w:rPr>
          <w:b/>
        </w:rPr>
        <w:t xml:space="preserve"> = </w:t>
      </w:r>
      <w:r>
        <w:rPr>
          <w:b/>
        </w:rPr>
        <w:t>(</w:t>
      </w:r>
      <w:proofErr w:type="spellStart"/>
      <w:r w:rsidRPr="00A15ACB">
        <w:rPr>
          <w:b/>
        </w:rPr>
        <w:t>П</w:t>
      </w:r>
      <w:r w:rsidRPr="00A15ACB">
        <w:rPr>
          <w:b/>
          <w:vertAlign w:val="subscript"/>
        </w:rPr>
        <w:t>отч</w:t>
      </w:r>
      <w:proofErr w:type="spellEnd"/>
      <w:r w:rsidRPr="00A15ACB">
        <w:rPr>
          <w:b/>
          <w:vertAlign w:val="subscript"/>
        </w:rPr>
        <w:t xml:space="preserve"> </w:t>
      </w:r>
      <w:r w:rsidRPr="00A15ACB">
        <w:rPr>
          <w:b/>
        </w:rPr>
        <w:t xml:space="preserve">/ </w:t>
      </w:r>
      <w:proofErr w:type="spellStart"/>
      <w:proofErr w:type="gramStart"/>
      <w:r w:rsidRPr="00A15ACB">
        <w:rPr>
          <w:b/>
        </w:rPr>
        <w:t>П</w:t>
      </w:r>
      <w:r w:rsidRPr="00A15ACB">
        <w:rPr>
          <w:b/>
          <w:vertAlign w:val="subscript"/>
        </w:rPr>
        <w:t>пред</w:t>
      </w:r>
      <w:proofErr w:type="spellEnd"/>
      <w:r>
        <w:rPr>
          <w:b/>
        </w:rPr>
        <w:t xml:space="preserve"> )</w:t>
      </w:r>
      <w:proofErr w:type="gramEnd"/>
      <w:r>
        <w:rPr>
          <w:b/>
        </w:rPr>
        <w:t>* 100%</w:t>
      </w:r>
    </w:p>
    <w:p w:rsidR="00EB0229" w:rsidRPr="00E00D0D" w:rsidRDefault="00EB0229" w:rsidP="005608F7">
      <w:pPr>
        <w:ind w:left="360"/>
        <w:jc w:val="center"/>
      </w:pPr>
      <w:r w:rsidRPr="00E00D0D">
        <w:rPr>
          <w:lang w:val="en-US"/>
        </w:rPr>
        <w:t>I</w:t>
      </w:r>
      <w:proofErr w:type="spellStart"/>
      <w:r w:rsidRPr="00E00D0D">
        <w:t>п</w:t>
      </w:r>
      <w:proofErr w:type="spellEnd"/>
      <w:r w:rsidRPr="00E00D0D">
        <w:t xml:space="preserve"> = </w:t>
      </w:r>
      <w:r>
        <w:t>(179/203)*100%=88%</w:t>
      </w:r>
    </w:p>
    <w:p w:rsidR="00EB0229" w:rsidRPr="00A15ACB" w:rsidRDefault="00EB0229" w:rsidP="005608F7">
      <w:pPr>
        <w:ind w:left="360"/>
        <w:jc w:val="center"/>
      </w:pPr>
    </w:p>
    <w:p w:rsidR="00EB0229" w:rsidRPr="00CE16EE" w:rsidRDefault="00EB0229" w:rsidP="005608F7">
      <w:pPr>
        <w:numPr>
          <w:ilvl w:val="0"/>
          <w:numId w:val="1"/>
        </w:numPr>
        <w:rPr>
          <w:b/>
        </w:rPr>
      </w:pPr>
      <w:r w:rsidRPr="00CE16EE">
        <w:rPr>
          <w:b/>
        </w:rPr>
        <w:t>Определить рентабельность предприятия</w:t>
      </w:r>
    </w:p>
    <w:p w:rsidR="00EB0229" w:rsidRDefault="00EB0229" w:rsidP="005608F7">
      <w:pPr>
        <w:ind w:left="360"/>
        <w:jc w:val="center"/>
        <w:rPr>
          <w:b/>
        </w:rPr>
      </w:pPr>
      <w:proofErr w:type="spellStart"/>
      <w:proofErr w:type="gramStart"/>
      <w:r>
        <w:rPr>
          <w:b/>
          <w:lang w:val="en-US"/>
        </w:rPr>
        <w:t>R</w:t>
      </w:r>
      <w:r w:rsidRPr="00A15ACB">
        <w:rPr>
          <w:b/>
          <w:vertAlign w:val="subscript"/>
          <w:lang w:val="en-US"/>
        </w:rPr>
        <w:t>i</w:t>
      </w:r>
      <w:proofErr w:type="spellEnd"/>
      <w:proofErr w:type="gramEnd"/>
      <w:r w:rsidRPr="00E00D0D">
        <w:rPr>
          <w:b/>
        </w:rPr>
        <w:t xml:space="preserve"> = </w:t>
      </w:r>
      <w:r>
        <w:rPr>
          <w:b/>
        </w:rPr>
        <w:t>(П</w:t>
      </w:r>
      <w:proofErr w:type="spellStart"/>
      <w:r w:rsidRPr="00A15ACB">
        <w:rPr>
          <w:b/>
          <w:vertAlign w:val="subscript"/>
          <w:lang w:val="en-US"/>
        </w:rPr>
        <w:t>i</w:t>
      </w:r>
      <w:proofErr w:type="spellEnd"/>
      <w:r>
        <w:rPr>
          <w:b/>
        </w:rPr>
        <w:t xml:space="preserve"> / З</w:t>
      </w:r>
      <w:proofErr w:type="spellStart"/>
      <w:r w:rsidRPr="00A15ACB">
        <w:rPr>
          <w:b/>
          <w:vertAlign w:val="subscript"/>
          <w:lang w:val="en-US"/>
        </w:rPr>
        <w:t>i</w:t>
      </w:r>
      <w:proofErr w:type="spellEnd"/>
      <w:r>
        <w:rPr>
          <w:b/>
        </w:rPr>
        <w:t>)*100%</w:t>
      </w:r>
    </w:p>
    <w:p w:rsidR="00EB0229" w:rsidRPr="00E00D0D" w:rsidRDefault="00EB0229" w:rsidP="005608F7">
      <w:pPr>
        <w:ind w:left="360"/>
        <w:jc w:val="center"/>
      </w:pPr>
      <w:r w:rsidRPr="00E00D0D">
        <w:rPr>
          <w:lang w:val="en-US"/>
        </w:rPr>
        <w:t>R</w:t>
      </w:r>
      <w:r>
        <w:rPr>
          <w:vertAlign w:val="subscript"/>
        </w:rPr>
        <w:t>пред</w:t>
      </w:r>
      <w:r w:rsidRPr="00E00D0D">
        <w:t xml:space="preserve"> </w:t>
      </w:r>
      <w:proofErr w:type="gramStart"/>
      <w:r w:rsidRPr="00E00D0D">
        <w:t>=</w:t>
      </w:r>
      <w:r>
        <w:t>(</w:t>
      </w:r>
      <w:proofErr w:type="gramEnd"/>
      <w:r>
        <w:t>203/700)*100%=</w:t>
      </w:r>
      <w:r w:rsidRPr="00E00D0D">
        <w:t xml:space="preserve"> </w:t>
      </w:r>
      <w:r>
        <w:t>29%</w:t>
      </w:r>
    </w:p>
    <w:p w:rsidR="00EB0229" w:rsidRDefault="00EB0229" w:rsidP="005608F7">
      <w:pPr>
        <w:ind w:left="360"/>
        <w:jc w:val="center"/>
      </w:pPr>
      <w:r w:rsidRPr="00E00D0D">
        <w:rPr>
          <w:lang w:val="en-US"/>
        </w:rPr>
        <w:t>R</w:t>
      </w:r>
      <w:proofErr w:type="spellStart"/>
      <w:r>
        <w:rPr>
          <w:vertAlign w:val="subscript"/>
        </w:rPr>
        <w:t>отч</w:t>
      </w:r>
      <w:proofErr w:type="spellEnd"/>
      <w:r w:rsidRPr="00E00D0D">
        <w:t xml:space="preserve"> </w:t>
      </w:r>
      <w:proofErr w:type="gramStart"/>
      <w:r w:rsidRPr="00E00D0D">
        <w:t>=</w:t>
      </w:r>
      <w:r>
        <w:t>(</w:t>
      </w:r>
      <w:proofErr w:type="gramEnd"/>
      <w:r>
        <w:t>179/834)</w:t>
      </w:r>
      <w:r w:rsidRPr="00D61CE7">
        <w:t xml:space="preserve"> </w:t>
      </w:r>
      <w:r>
        <w:t>)*100%=</w:t>
      </w:r>
      <w:r w:rsidRPr="00E00D0D">
        <w:t xml:space="preserve"> </w:t>
      </w:r>
      <w:r>
        <w:t>21%</w:t>
      </w:r>
    </w:p>
    <w:p w:rsidR="00EB0229" w:rsidRDefault="00EB0229" w:rsidP="005608F7">
      <w:pPr>
        <w:ind w:left="360"/>
        <w:jc w:val="center"/>
        <w:rPr>
          <w:b/>
        </w:rPr>
      </w:pPr>
      <w:r w:rsidRPr="00A15ACB">
        <w:rPr>
          <w:b/>
          <w:lang w:val="en-US"/>
        </w:rPr>
        <w:t>I</w:t>
      </w:r>
      <w:r w:rsidRPr="00CE16EE">
        <w:rPr>
          <w:b/>
          <w:vertAlign w:val="subscript"/>
          <w:lang w:val="en-US"/>
        </w:rPr>
        <w:t>R</w:t>
      </w:r>
      <w:r w:rsidRPr="00A15ACB">
        <w:rPr>
          <w:b/>
        </w:rPr>
        <w:t xml:space="preserve"> = </w:t>
      </w:r>
      <w:r>
        <w:rPr>
          <w:b/>
        </w:rPr>
        <w:t>(</w:t>
      </w:r>
      <w:r>
        <w:rPr>
          <w:b/>
          <w:lang w:val="en-US"/>
        </w:rPr>
        <w:t>R</w:t>
      </w:r>
      <w:proofErr w:type="spellStart"/>
      <w:r w:rsidRPr="00A15ACB">
        <w:rPr>
          <w:b/>
          <w:vertAlign w:val="subscript"/>
        </w:rPr>
        <w:t>отч</w:t>
      </w:r>
      <w:proofErr w:type="spellEnd"/>
      <w:r w:rsidRPr="00A15ACB">
        <w:rPr>
          <w:b/>
          <w:vertAlign w:val="subscript"/>
        </w:rPr>
        <w:t xml:space="preserve"> </w:t>
      </w:r>
      <w:r w:rsidRPr="00A15ACB">
        <w:rPr>
          <w:b/>
        </w:rPr>
        <w:t xml:space="preserve">/ </w:t>
      </w:r>
      <w:proofErr w:type="gramStart"/>
      <w:r>
        <w:rPr>
          <w:b/>
          <w:lang w:val="en-US"/>
        </w:rPr>
        <w:t>R</w:t>
      </w:r>
      <w:r w:rsidRPr="00A15ACB">
        <w:rPr>
          <w:b/>
          <w:vertAlign w:val="subscript"/>
        </w:rPr>
        <w:t>пред</w:t>
      </w:r>
      <w:r>
        <w:rPr>
          <w:b/>
        </w:rPr>
        <w:t xml:space="preserve"> )</w:t>
      </w:r>
      <w:proofErr w:type="gramEnd"/>
      <w:r>
        <w:rPr>
          <w:b/>
        </w:rPr>
        <w:t>* 100%</w:t>
      </w:r>
    </w:p>
    <w:p w:rsidR="00EB0229" w:rsidRDefault="00EB0229" w:rsidP="00D5298E">
      <w:pPr>
        <w:ind w:left="360"/>
        <w:jc w:val="center"/>
        <w:rPr>
          <w:lang w:val="en-US"/>
        </w:rPr>
      </w:pPr>
      <w:r w:rsidRPr="00CE16EE">
        <w:rPr>
          <w:lang w:val="en-US"/>
        </w:rPr>
        <w:t>I</w:t>
      </w:r>
      <w:r w:rsidRPr="00CE16EE">
        <w:rPr>
          <w:vertAlign w:val="subscript"/>
          <w:lang w:val="en-US"/>
        </w:rPr>
        <w:t>R</w:t>
      </w:r>
      <w:r w:rsidRPr="00CE16EE">
        <w:t xml:space="preserve"> </w:t>
      </w:r>
      <w:proofErr w:type="gramStart"/>
      <w:r w:rsidRPr="00CE16EE">
        <w:t>=</w:t>
      </w:r>
      <w:r>
        <w:t>(</w:t>
      </w:r>
      <w:proofErr w:type="gramEnd"/>
      <w:r>
        <w:t>21/29)*100=72%</w:t>
      </w:r>
      <w:r w:rsidRPr="00CE16EE">
        <w:t xml:space="preserve"> </w:t>
      </w:r>
    </w:p>
    <w:p w:rsidR="00EB0229" w:rsidRPr="0091029A" w:rsidRDefault="00EB0229" w:rsidP="00D5298E">
      <w:pPr>
        <w:numPr>
          <w:ilvl w:val="0"/>
          <w:numId w:val="1"/>
        </w:numPr>
        <w:jc w:val="center"/>
        <w:rPr>
          <w:b/>
        </w:rPr>
      </w:pPr>
      <w:r w:rsidRPr="0091029A">
        <w:rPr>
          <w:b/>
        </w:rPr>
        <w:lastRenderedPageBreak/>
        <w:t>Определить эффективность использования основных производственных фондов</w:t>
      </w:r>
    </w:p>
    <w:p w:rsidR="00EB0229" w:rsidRDefault="00EB0229" w:rsidP="005608F7">
      <w:pPr>
        <w:ind w:left="360"/>
      </w:pPr>
      <w:r>
        <w:t>Фондоотдача</w:t>
      </w:r>
    </w:p>
    <w:p w:rsidR="00EB0229" w:rsidRDefault="00EB0229" w:rsidP="005608F7">
      <w:pPr>
        <w:ind w:left="360"/>
        <w:jc w:val="center"/>
        <w:rPr>
          <w:b/>
        </w:rPr>
      </w:pPr>
      <w:proofErr w:type="spellStart"/>
      <w:r>
        <w:rPr>
          <w:b/>
        </w:rPr>
        <w:t>Фо</w:t>
      </w:r>
      <w:proofErr w:type="gramStart"/>
      <w:r w:rsidRPr="0085124F">
        <w:rPr>
          <w:b/>
          <w:vertAlign w:val="subscript"/>
          <w:lang w:val="en-US"/>
        </w:rPr>
        <w:t>i</w:t>
      </w:r>
      <w:proofErr w:type="spellEnd"/>
      <w:proofErr w:type="gramEnd"/>
      <w:r>
        <w:rPr>
          <w:b/>
        </w:rPr>
        <w:t xml:space="preserve"> = </w:t>
      </w:r>
      <w:proofErr w:type="spellStart"/>
      <w:r>
        <w:rPr>
          <w:b/>
          <w:lang w:val="en-US"/>
        </w:rPr>
        <w:t>Q</w:t>
      </w:r>
      <w:r w:rsidRPr="0085124F">
        <w:rPr>
          <w:b/>
          <w:vertAlign w:val="subscript"/>
          <w:lang w:val="en-US"/>
        </w:rPr>
        <w:t>i</w:t>
      </w:r>
      <w:proofErr w:type="spellEnd"/>
      <w:r w:rsidRPr="0085124F">
        <w:rPr>
          <w:b/>
          <w:vertAlign w:val="subscript"/>
        </w:rPr>
        <w:t xml:space="preserve"> </w:t>
      </w:r>
      <w:r>
        <w:rPr>
          <w:b/>
        </w:rPr>
        <w:t xml:space="preserve"> / </w:t>
      </w:r>
      <w:proofErr w:type="spellStart"/>
      <w:r>
        <w:rPr>
          <w:b/>
        </w:rPr>
        <w:t>Фсг</w:t>
      </w:r>
      <w:r w:rsidRPr="0085124F">
        <w:rPr>
          <w:b/>
          <w:vertAlign w:val="subscript"/>
          <w:lang w:val="en-US"/>
        </w:rPr>
        <w:t>i</w:t>
      </w:r>
      <w:proofErr w:type="spellEnd"/>
      <w:r w:rsidRPr="0085124F">
        <w:rPr>
          <w:b/>
        </w:rPr>
        <w:t xml:space="preserve"> </w:t>
      </w:r>
      <w:r w:rsidRPr="0085124F">
        <w:rPr>
          <w:b/>
          <w:vertAlign w:val="subscript"/>
        </w:rPr>
        <w:t xml:space="preserve"> </w:t>
      </w:r>
    </w:p>
    <w:p w:rsidR="00EB0229" w:rsidRPr="0085124F" w:rsidRDefault="00EB0229" w:rsidP="005608F7">
      <w:pPr>
        <w:ind w:left="360"/>
        <w:jc w:val="center"/>
      </w:pPr>
      <w:proofErr w:type="spellStart"/>
      <w:r w:rsidRPr="0085124F">
        <w:t>Фо</w:t>
      </w:r>
      <w:r w:rsidRPr="0085124F">
        <w:rPr>
          <w:vertAlign w:val="subscript"/>
        </w:rPr>
        <w:t>пред</w:t>
      </w:r>
      <w:proofErr w:type="spellEnd"/>
      <w:r w:rsidRPr="0085124F">
        <w:t xml:space="preserve"> = </w:t>
      </w:r>
      <w:r>
        <w:t>1014/2625=0,39</w:t>
      </w:r>
      <w:r w:rsidRPr="0085124F">
        <w:rPr>
          <w:vertAlign w:val="subscript"/>
        </w:rPr>
        <w:t xml:space="preserve"> </w:t>
      </w:r>
    </w:p>
    <w:p w:rsidR="00EB0229" w:rsidRPr="0085124F" w:rsidRDefault="00EB0229" w:rsidP="005608F7">
      <w:pPr>
        <w:ind w:left="360"/>
        <w:jc w:val="center"/>
      </w:pPr>
      <w:proofErr w:type="spellStart"/>
      <w:r w:rsidRPr="0085124F">
        <w:t>Фо</w:t>
      </w:r>
      <w:r w:rsidRPr="0085124F">
        <w:rPr>
          <w:vertAlign w:val="subscript"/>
        </w:rPr>
        <w:t>отч</w:t>
      </w:r>
      <w:proofErr w:type="spellEnd"/>
      <w:r w:rsidRPr="0085124F">
        <w:t xml:space="preserve"> = </w:t>
      </w:r>
      <w:r>
        <w:t>1016/3492=0,29</w:t>
      </w:r>
    </w:p>
    <w:p w:rsidR="00EB0229" w:rsidRPr="00E00D0D" w:rsidRDefault="00EB0229" w:rsidP="005608F7">
      <w:pPr>
        <w:ind w:left="360"/>
        <w:jc w:val="center"/>
      </w:pPr>
      <w:r w:rsidRPr="00E00D0D">
        <w:rPr>
          <w:lang w:val="en-US"/>
        </w:rPr>
        <w:t>I</w:t>
      </w:r>
      <w:proofErr w:type="spellStart"/>
      <w:r>
        <w:t>ф</w:t>
      </w:r>
      <w:r w:rsidRPr="00B85B0C">
        <w:rPr>
          <w:vertAlign w:val="subscript"/>
        </w:rPr>
        <w:t>о</w:t>
      </w:r>
      <w:proofErr w:type="spellEnd"/>
      <w:r w:rsidRPr="00E00D0D">
        <w:t xml:space="preserve"> </w:t>
      </w:r>
      <w:proofErr w:type="gramStart"/>
      <w:r w:rsidRPr="00E00D0D">
        <w:t>=</w:t>
      </w:r>
      <w:r>
        <w:t>(</w:t>
      </w:r>
      <w:proofErr w:type="gramEnd"/>
      <w:r>
        <w:t xml:space="preserve">0,29/039)*100%=74% </w:t>
      </w:r>
      <w:r w:rsidRPr="00E00D0D">
        <w:t xml:space="preserve"> </w:t>
      </w:r>
    </w:p>
    <w:p w:rsidR="00EB0229" w:rsidRPr="0085124F" w:rsidRDefault="00EB0229" w:rsidP="005608F7">
      <w:pPr>
        <w:ind w:left="360"/>
        <w:jc w:val="center"/>
        <w:rPr>
          <w:b/>
        </w:rPr>
      </w:pPr>
    </w:p>
    <w:p w:rsidR="00EB0229" w:rsidRDefault="00EB0229" w:rsidP="005608F7">
      <w:pPr>
        <w:ind w:left="360"/>
      </w:pPr>
      <w:proofErr w:type="spellStart"/>
      <w:r>
        <w:t>Фондоемкость</w:t>
      </w:r>
      <w:proofErr w:type="spellEnd"/>
    </w:p>
    <w:p w:rsidR="00EB0229" w:rsidRDefault="00EB0229" w:rsidP="005608F7">
      <w:pPr>
        <w:ind w:left="360"/>
        <w:jc w:val="center"/>
        <w:rPr>
          <w:b/>
        </w:rPr>
      </w:pPr>
      <w:proofErr w:type="spellStart"/>
      <w:r>
        <w:rPr>
          <w:b/>
        </w:rPr>
        <w:t>Фе</w:t>
      </w:r>
      <w:proofErr w:type="gramStart"/>
      <w:r w:rsidRPr="0085124F">
        <w:rPr>
          <w:b/>
          <w:vertAlign w:val="subscript"/>
          <w:lang w:val="en-US"/>
        </w:rPr>
        <w:t>i</w:t>
      </w:r>
      <w:proofErr w:type="spellEnd"/>
      <w:proofErr w:type="gramEnd"/>
      <w:r>
        <w:rPr>
          <w:b/>
        </w:rPr>
        <w:t xml:space="preserve"> = </w:t>
      </w:r>
      <w:proofErr w:type="spellStart"/>
      <w:r>
        <w:rPr>
          <w:b/>
        </w:rPr>
        <w:t>Фсг</w:t>
      </w:r>
      <w:r w:rsidRPr="0085124F">
        <w:rPr>
          <w:b/>
          <w:vertAlign w:val="subscript"/>
          <w:lang w:val="en-US"/>
        </w:rPr>
        <w:t>i</w:t>
      </w:r>
      <w:proofErr w:type="spellEnd"/>
      <w:r>
        <w:rPr>
          <w:b/>
        </w:rPr>
        <w:t xml:space="preserve"> / </w:t>
      </w:r>
      <w:proofErr w:type="spellStart"/>
      <w:r>
        <w:rPr>
          <w:b/>
          <w:lang w:val="en-US"/>
        </w:rPr>
        <w:t>Q</w:t>
      </w:r>
      <w:r w:rsidRPr="0085124F">
        <w:rPr>
          <w:b/>
          <w:vertAlign w:val="subscript"/>
          <w:lang w:val="en-US"/>
        </w:rPr>
        <w:t>i</w:t>
      </w:r>
      <w:proofErr w:type="spellEnd"/>
      <w:r w:rsidRPr="0085124F">
        <w:rPr>
          <w:b/>
          <w:vertAlign w:val="subscript"/>
        </w:rPr>
        <w:t xml:space="preserve"> </w:t>
      </w:r>
    </w:p>
    <w:p w:rsidR="00EB0229" w:rsidRPr="0085124F" w:rsidRDefault="00EB0229" w:rsidP="005608F7">
      <w:pPr>
        <w:ind w:left="360"/>
        <w:jc w:val="center"/>
      </w:pPr>
      <w:proofErr w:type="spellStart"/>
      <w:r w:rsidRPr="0085124F">
        <w:t>Ф</w:t>
      </w:r>
      <w:r>
        <w:t>е</w:t>
      </w:r>
      <w:r>
        <w:rPr>
          <w:vertAlign w:val="subscript"/>
        </w:rPr>
        <w:t>пред</w:t>
      </w:r>
      <w:proofErr w:type="spellEnd"/>
      <w:r w:rsidRPr="0085124F">
        <w:t xml:space="preserve"> =</w:t>
      </w:r>
      <w:r>
        <w:t xml:space="preserve">2625/1014=2,59 </w:t>
      </w:r>
      <w:r w:rsidRPr="0085124F">
        <w:t xml:space="preserve"> </w:t>
      </w:r>
    </w:p>
    <w:p w:rsidR="00EB0229" w:rsidRPr="0085124F" w:rsidRDefault="00EB0229" w:rsidP="005608F7">
      <w:pPr>
        <w:ind w:left="360"/>
        <w:jc w:val="center"/>
      </w:pPr>
      <w:proofErr w:type="spellStart"/>
      <w:r w:rsidRPr="0085124F">
        <w:t>Ф</w:t>
      </w:r>
      <w:r>
        <w:t>е</w:t>
      </w:r>
      <w:r>
        <w:rPr>
          <w:vertAlign w:val="subscript"/>
        </w:rPr>
        <w:t>отч</w:t>
      </w:r>
      <w:proofErr w:type="spellEnd"/>
      <w:r w:rsidRPr="0085124F">
        <w:t xml:space="preserve"> =</w:t>
      </w:r>
      <w:r>
        <w:t>3492/1016=</w:t>
      </w:r>
      <w:r w:rsidRPr="0085124F">
        <w:t xml:space="preserve"> </w:t>
      </w:r>
      <w:r>
        <w:t>3,44</w:t>
      </w:r>
    </w:p>
    <w:p w:rsidR="00EB0229" w:rsidRPr="00E00D0D" w:rsidRDefault="00EB0229" w:rsidP="005608F7">
      <w:pPr>
        <w:ind w:left="360"/>
        <w:jc w:val="center"/>
      </w:pPr>
      <w:r w:rsidRPr="00E00D0D">
        <w:rPr>
          <w:lang w:val="en-US"/>
        </w:rPr>
        <w:t>I</w:t>
      </w:r>
      <w:proofErr w:type="spellStart"/>
      <w:r>
        <w:t>ф</w:t>
      </w:r>
      <w:r w:rsidRPr="00B85B0C">
        <w:rPr>
          <w:vertAlign w:val="subscript"/>
        </w:rPr>
        <w:t>е</w:t>
      </w:r>
      <w:proofErr w:type="spellEnd"/>
      <w:r w:rsidRPr="00E00D0D">
        <w:t xml:space="preserve"> = </w:t>
      </w:r>
      <w:r>
        <w:t>(3</w:t>
      </w:r>
      <w:proofErr w:type="gramStart"/>
      <w:r>
        <w:t>,44</w:t>
      </w:r>
      <w:proofErr w:type="gramEnd"/>
      <w:r>
        <w:t>/2,59)*100%=133%</w:t>
      </w:r>
    </w:p>
    <w:p w:rsidR="00EB0229" w:rsidRDefault="00EB0229" w:rsidP="005608F7">
      <w:pPr>
        <w:ind w:left="360"/>
      </w:pPr>
    </w:p>
    <w:p w:rsidR="00EB0229" w:rsidRPr="00980F53" w:rsidRDefault="00EB0229" w:rsidP="005608F7">
      <w:pPr>
        <w:ind w:left="360"/>
      </w:pPr>
      <w:proofErr w:type="spellStart"/>
      <w:r>
        <w:t>Фондовооруженность</w:t>
      </w:r>
      <w:proofErr w:type="spellEnd"/>
    </w:p>
    <w:p w:rsidR="00EB0229" w:rsidRPr="00980F53" w:rsidRDefault="00EB0229" w:rsidP="005608F7">
      <w:pPr>
        <w:ind w:left="360"/>
        <w:jc w:val="center"/>
        <w:rPr>
          <w:b/>
        </w:rPr>
      </w:pPr>
      <w:r>
        <w:rPr>
          <w:b/>
          <w:lang w:val="en-US"/>
        </w:rPr>
        <w:t>V</w:t>
      </w:r>
      <w:r w:rsidRPr="0085124F">
        <w:rPr>
          <w:b/>
          <w:vertAlign w:val="subscript"/>
          <w:lang w:val="en-US"/>
        </w:rPr>
        <w:t>i</w:t>
      </w:r>
      <w:r w:rsidRPr="00980F53">
        <w:rPr>
          <w:b/>
        </w:rPr>
        <w:t xml:space="preserve"> = </w:t>
      </w:r>
      <w:proofErr w:type="spellStart"/>
      <w:r>
        <w:rPr>
          <w:b/>
        </w:rPr>
        <w:t>Фсг</w:t>
      </w:r>
      <w:r w:rsidRPr="0085124F">
        <w:rPr>
          <w:b/>
          <w:vertAlign w:val="subscript"/>
          <w:lang w:val="en-US"/>
        </w:rPr>
        <w:t>i</w:t>
      </w:r>
      <w:proofErr w:type="spellEnd"/>
      <w:r w:rsidRPr="00980F53">
        <w:rPr>
          <w:b/>
        </w:rPr>
        <w:t xml:space="preserve"> / </w:t>
      </w:r>
      <w:proofErr w:type="gramStart"/>
      <w:r>
        <w:rPr>
          <w:b/>
        </w:rPr>
        <w:t>Ч</w:t>
      </w:r>
      <w:proofErr w:type="spellStart"/>
      <w:r w:rsidRPr="0085124F">
        <w:rPr>
          <w:b/>
          <w:vertAlign w:val="subscript"/>
          <w:lang w:val="en-US"/>
        </w:rPr>
        <w:t>i</w:t>
      </w:r>
      <w:proofErr w:type="spellEnd"/>
      <w:r w:rsidRPr="00980F53">
        <w:rPr>
          <w:b/>
          <w:vertAlign w:val="subscript"/>
        </w:rPr>
        <w:t xml:space="preserve"> </w:t>
      </w:r>
      <w:r w:rsidRPr="00980F53">
        <w:rPr>
          <w:b/>
        </w:rPr>
        <w:t>,</w:t>
      </w:r>
      <w:proofErr w:type="gramEnd"/>
      <w:r w:rsidRPr="00980F53">
        <w:rPr>
          <w:b/>
        </w:rPr>
        <w:t xml:space="preserve"> </w:t>
      </w:r>
      <w:proofErr w:type="spellStart"/>
      <w:r>
        <w:rPr>
          <w:b/>
        </w:rPr>
        <w:t>тг</w:t>
      </w:r>
      <w:proofErr w:type="spellEnd"/>
      <w:r w:rsidRPr="00980F53">
        <w:rPr>
          <w:b/>
        </w:rPr>
        <w:t>/</w:t>
      </w:r>
      <w:r>
        <w:rPr>
          <w:b/>
        </w:rPr>
        <w:t>чел</w:t>
      </w:r>
    </w:p>
    <w:p w:rsidR="00EB0229" w:rsidRPr="00980F53" w:rsidRDefault="00EB0229" w:rsidP="005608F7">
      <w:pPr>
        <w:ind w:left="360"/>
        <w:jc w:val="center"/>
      </w:pPr>
      <w:r w:rsidRPr="00B85B0C">
        <w:rPr>
          <w:lang w:val="en-US"/>
        </w:rPr>
        <w:t>V</w:t>
      </w:r>
      <w:r w:rsidRPr="00B85B0C">
        <w:rPr>
          <w:vertAlign w:val="subscript"/>
        </w:rPr>
        <w:t>пред</w:t>
      </w:r>
      <w:r w:rsidRPr="00980F53">
        <w:t xml:space="preserve"> = </w:t>
      </w:r>
      <w:r>
        <w:t>2625/177=14</w:t>
      </w:r>
      <w:proofErr w:type="gramStart"/>
      <w:r>
        <w:t>,83</w:t>
      </w:r>
      <w:proofErr w:type="gramEnd"/>
      <w:r w:rsidRPr="00980F53">
        <w:t xml:space="preserve"> </w:t>
      </w:r>
      <w:proofErr w:type="spellStart"/>
      <w:r>
        <w:t>тг</w:t>
      </w:r>
      <w:proofErr w:type="spellEnd"/>
      <w:r w:rsidRPr="00980F53">
        <w:t>/</w:t>
      </w:r>
      <w:r>
        <w:t>чел</w:t>
      </w:r>
      <w:r w:rsidRPr="00980F53">
        <w:rPr>
          <w:vertAlign w:val="subscript"/>
        </w:rPr>
        <w:t xml:space="preserve"> </w:t>
      </w:r>
    </w:p>
    <w:p w:rsidR="00EB0229" w:rsidRPr="00980F53" w:rsidRDefault="00EB0229" w:rsidP="005608F7">
      <w:pPr>
        <w:ind w:left="360"/>
        <w:jc w:val="center"/>
        <w:rPr>
          <w:b/>
        </w:rPr>
      </w:pPr>
      <w:r w:rsidRPr="00B85B0C">
        <w:rPr>
          <w:lang w:val="en-US"/>
        </w:rPr>
        <w:t>V</w:t>
      </w:r>
      <w:proofErr w:type="spellStart"/>
      <w:r w:rsidRPr="00B85B0C">
        <w:rPr>
          <w:vertAlign w:val="subscript"/>
        </w:rPr>
        <w:t>отч</w:t>
      </w:r>
      <w:proofErr w:type="spellEnd"/>
      <w:r w:rsidRPr="00980F53">
        <w:t xml:space="preserve"> = </w:t>
      </w:r>
      <w:r>
        <w:t>3492/150=23</w:t>
      </w:r>
      <w:proofErr w:type="gramStart"/>
      <w:r>
        <w:t>,28</w:t>
      </w:r>
      <w:proofErr w:type="gramEnd"/>
      <w:r w:rsidRPr="00D5298E">
        <w:t xml:space="preserve"> </w:t>
      </w:r>
      <w:proofErr w:type="spellStart"/>
      <w:r>
        <w:t>тг</w:t>
      </w:r>
      <w:proofErr w:type="spellEnd"/>
      <w:r>
        <w:t>/чел</w:t>
      </w:r>
      <w:r w:rsidRPr="00980F53">
        <w:rPr>
          <w:b/>
          <w:vertAlign w:val="subscript"/>
        </w:rPr>
        <w:t xml:space="preserve"> </w:t>
      </w:r>
    </w:p>
    <w:p w:rsidR="00EB0229" w:rsidRPr="00E00D0D" w:rsidRDefault="00EB0229" w:rsidP="005608F7">
      <w:pPr>
        <w:ind w:left="360"/>
        <w:jc w:val="center"/>
      </w:pPr>
      <w:r w:rsidRPr="00E00D0D">
        <w:rPr>
          <w:lang w:val="en-US"/>
        </w:rPr>
        <w:t>I</w:t>
      </w:r>
      <w:r>
        <w:rPr>
          <w:lang w:val="en-US"/>
        </w:rPr>
        <w:t>v</w:t>
      </w:r>
      <w:r w:rsidRPr="00E00D0D">
        <w:t xml:space="preserve"> = </w:t>
      </w:r>
      <w:r>
        <w:t>(23</w:t>
      </w:r>
      <w:proofErr w:type="gramStart"/>
      <w:r>
        <w:t>,28</w:t>
      </w:r>
      <w:proofErr w:type="gramEnd"/>
      <w:r>
        <w:t>/14,83)*100%=157%</w:t>
      </w:r>
    </w:p>
    <w:p w:rsidR="00EB0229" w:rsidRPr="0085124F" w:rsidRDefault="00EB0229" w:rsidP="005608F7">
      <w:pPr>
        <w:ind w:left="360"/>
        <w:rPr>
          <w:lang w:val="en-US"/>
        </w:rPr>
      </w:pPr>
    </w:p>
    <w:p w:rsidR="00EB0229" w:rsidRPr="0091029A" w:rsidRDefault="00EB0229" w:rsidP="005608F7">
      <w:pPr>
        <w:numPr>
          <w:ilvl w:val="0"/>
          <w:numId w:val="1"/>
        </w:numPr>
        <w:rPr>
          <w:b/>
        </w:rPr>
      </w:pPr>
      <w:r w:rsidRPr="0091029A">
        <w:rPr>
          <w:b/>
        </w:rPr>
        <w:t>Определить коэффициент оборачиваемости оборотных фондов</w:t>
      </w:r>
    </w:p>
    <w:p w:rsidR="00EB0229" w:rsidRDefault="00EB0229" w:rsidP="005608F7">
      <w:pPr>
        <w:ind w:left="360"/>
      </w:pPr>
      <w:r>
        <w:t>Коэффициент оборачиваемости оборотных средств</w:t>
      </w:r>
    </w:p>
    <w:p w:rsidR="00EB0229" w:rsidRDefault="00EB0229" w:rsidP="005608F7">
      <w:pPr>
        <w:ind w:left="360"/>
        <w:jc w:val="center"/>
        <w:rPr>
          <w:b/>
        </w:rPr>
      </w:pPr>
      <w:r>
        <w:rPr>
          <w:b/>
        </w:rPr>
        <w:t>Ко</w:t>
      </w:r>
      <w:proofErr w:type="spellStart"/>
      <w:proofErr w:type="gramStart"/>
      <w:r w:rsidRPr="00E97885">
        <w:rPr>
          <w:b/>
          <w:vertAlign w:val="subscript"/>
          <w:lang w:val="en-US"/>
        </w:rPr>
        <w:t>i</w:t>
      </w:r>
      <w:proofErr w:type="spellEnd"/>
      <w:proofErr w:type="gramEnd"/>
      <w:r>
        <w:rPr>
          <w:b/>
        </w:rPr>
        <w:t xml:space="preserve"> = Д</w:t>
      </w:r>
      <w:proofErr w:type="spellStart"/>
      <w:r w:rsidRPr="00E97885">
        <w:rPr>
          <w:b/>
          <w:vertAlign w:val="subscript"/>
          <w:lang w:val="en-US"/>
        </w:rPr>
        <w:t>i</w:t>
      </w:r>
      <w:proofErr w:type="spellEnd"/>
      <w:r>
        <w:rPr>
          <w:b/>
        </w:rPr>
        <w:t xml:space="preserve"> / Фоб</w:t>
      </w:r>
      <w:proofErr w:type="spellStart"/>
      <w:r w:rsidRPr="00E97885">
        <w:rPr>
          <w:b/>
          <w:vertAlign w:val="subscript"/>
          <w:lang w:val="en-US"/>
        </w:rPr>
        <w:t>i</w:t>
      </w:r>
      <w:proofErr w:type="spellEnd"/>
      <w:r w:rsidRPr="00E97885">
        <w:rPr>
          <w:b/>
        </w:rPr>
        <w:t xml:space="preserve"> </w:t>
      </w:r>
    </w:p>
    <w:p w:rsidR="00EB0229" w:rsidRPr="00E97885" w:rsidRDefault="00EB0229" w:rsidP="005608F7">
      <w:pPr>
        <w:ind w:left="360"/>
        <w:jc w:val="center"/>
      </w:pPr>
      <w:proofErr w:type="spellStart"/>
      <w:r w:rsidRPr="00E97885">
        <w:t>Ко</w:t>
      </w:r>
      <w:r>
        <w:rPr>
          <w:vertAlign w:val="subscript"/>
        </w:rPr>
        <w:t>пред</w:t>
      </w:r>
      <w:proofErr w:type="spellEnd"/>
      <w:r w:rsidRPr="00E97885">
        <w:t xml:space="preserve"> = </w:t>
      </w:r>
      <w:r>
        <w:t>903/89=10,15</w:t>
      </w:r>
    </w:p>
    <w:p w:rsidR="00EB0229" w:rsidRDefault="00EB0229" w:rsidP="005608F7">
      <w:pPr>
        <w:ind w:left="360"/>
        <w:jc w:val="center"/>
        <w:rPr>
          <w:vertAlign w:val="subscript"/>
        </w:rPr>
      </w:pPr>
      <w:proofErr w:type="spellStart"/>
      <w:r w:rsidRPr="00E97885">
        <w:t>Ко</w:t>
      </w:r>
      <w:r>
        <w:rPr>
          <w:vertAlign w:val="subscript"/>
        </w:rPr>
        <w:t>отч</w:t>
      </w:r>
      <w:proofErr w:type="spellEnd"/>
      <w:r w:rsidRPr="00E97885">
        <w:t xml:space="preserve"> = </w:t>
      </w:r>
      <w:r>
        <w:t>1013/265=3,82</w:t>
      </w:r>
    </w:p>
    <w:p w:rsidR="00EB0229" w:rsidRPr="00E00D0D" w:rsidRDefault="00EB0229" w:rsidP="005608F7">
      <w:pPr>
        <w:ind w:left="360"/>
        <w:jc w:val="center"/>
      </w:pPr>
      <w:r w:rsidRPr="00E00D0D">
        <w:rPr>
          <w:lang w:val="en-US"/>
        </w:rPr>
        <w:t>I</w:t>
      </w:r>
      <w:r>
        <w:t>к</w:t>
      </w:r>
      <w:r w:rsidRPr="00E97885">
        <w:rPr>
          <w:vertAlign w:val="subscript"/>
        </w:rPr>
        <w:t>о</w:t>
      </w:r>
      <w:r w:rsidRPr="00E00D0D">
        <w:t xml:space="preserve"> = </w:t>
      </w:r>
      <w:r>
        <w:t>(3</w:t>
      </w:r>
      <w:proofErr w:type="gramStart"/>
      <w:r>
        <w:t>,82</w:t>
      </w:r>
      <w:proofErr w:type="gramEnd"/>
      <w:r>
        <w:t>/10,15)*100%=38%</w:t>
      </w:r>
    </w:p>
    <w:p w:rsidR="00EB0229" w:rsidRPr="00E97885" w:rsidRDefault="00EB0229" w:rsidP="005608F7">
      <w:pPr>
        <w:ind w:left="360"/>
        <w:jc w:val="center"/>
      </w:pPr>
    </w:p>
    <w:p w:rsidR="00EB0229" w:rsidRDefault="00EB0229" w:rsidP="005608F7">
      <w:pPr>
        <w:ind w:left="360"/>
      </w:pPr>
      <w:r>
        <w:t>Длительность одного оборота</w:t>
      </w:r>
    </w:p>
    <w:p w:rsidR="00EB0229" w:rsidRDefault="00EB0229" w:rsidP="005608F7">
      <w:pPr>
        <w:ind w:left="360"/>
        <w:jc w:val="center"/>
        <w:rPr>
          <w:b/>
        </w:rPr>
      </w:pPr>
      <w:proofErr w:type="spellStart"/>
      <w:r>
        <w:rPr>
          <w:b/>
        </w:rPr>
        <w:t>Кдл</w:t>
      </w:r>
      <w:r w:rsidRPr="00E97885">
        <w:rPr>
          <w:b/>
          <w:vertAlign w:val="subscript"/>
          <w:lang w:val="en-US"/>
        </w:rPr>
        <w:t>i</w:t>
      </w:r>
      <w:proofErr w:type="spellEnd"/>
      <w:proofErr w:type="gramStart"/>
      <w:r>
        <w:rPr>
          <w:b/>
        </w:rPr>
        <w:t xml:space="preserve"> = Т</w:t>
      </w:r>
      <w:proofErr w:type="gramEnd"/>
      <w:r>
        <w:rPr>
          <w:b/>
        </w:rPr>
        <w:t>/ Ко</w:t>
      </w:r>
      <w:proofErr w:type="spellStart"/>
      <w:r w:rsidRPr="00E97885">
        <w:rPr>
          <w:b/>
          <w:vertAlign w:val="subscript"/>
          <w:lang w:val="en-US"/>
        </w:rPr>
        <w:t>i</w:t>
      </w:r>
      <w:proofErr w:type="spellEnd"/>
      <w:r>
        <w:rPr>
          <w:b/>
          <w:vertAlign w:val="subscript"/>
        </w:rPr>
        <w:t xml:space="preserve"> </w:t>
      </w:r>
      <w:r>
        <w:rPr>
          <w:b/>
        </w:rPr>
        <w:t>дней</w:t>
      </w:r>
    </w:p>
    <w:p w:rsidR="00EB0229" w:rsidRPr="00E97885" w:rsidRDefault="00EB0229" w:rsidP="005608F7">
      <w:pPr>
        <w:ind w:left="360"/>
        <w:jc w:val="center"/>
      </w:pPr>
      <w:proofErr w:type="spellStart"/>
      <w:r w:rsidRPr="00E97885">
        <w:t>Кдл</w:t>
      </w:r>
      <w:r>
        <w:rPr>
          <w:vertAlign w:val="subscript"/>
        </w:rPr>
        <w:t>пред</w:t>
      </w:r>
      <w:proofErr w:type="spellEnd"/>
      <w:r w:rsidRPr="00E97885">
        <w:t xml:space="preserve"> = </w:t>
      </w:r>
      <w:r w:rsidRPr="00D5298E">
        <w:t xml:space="preserve"> </w:t>
      </w:r>
      <w:r>
        <w:t>365/10,15=36</w:t>
      </w:r>
      <w:r w:rsidRPr="00D5298E">
        <w:t xml:space="preserve">  </w:t>
      </w:r>
      <w:r>
        <w:t xml:space="preserve"> </w:t>
      </w:r>
      <w:r w:rsidRPr="00E97885">
        <w:t>дней</w:t>
      </w:r>
    </w:p>
    <w:p w:rsidR="00EB0229" w:rsidRPr="00E97885" w:rsidRDefault="00EB0229" w:rsidP="005608F7">
      <w:pPr>
        <w:ind w:left="360"/>
        <w:jc w:val="center"/>
      </w:pPr>
      <w:proofErr w:type="spellStart"/>
      <w:r w:rsidRPr="00E97885">
        <w:t>Кдл</w:t>
      </w:r>
      <w:r>
        <w:rPr>
          <w:vertAlign w:val="subscript"/>
        </w:rPr>
        <w:t>отч</w:t>
      </w:r>
      <w:proofErr w:type="spellEnd"/>
      <w:r w:rsidRPr="00E97885">
        <w:t xml:space="preserve"> = </w:t>
      </w:r>
      <w:r>
        <w:t>365/3,82=96</w:t>
      </w:r>
      <w:r w:rsidRPr="00D5298E">
        <w:t xml:space="preserve"> </w:t>
      </w:r>
      <w:r w:rsidRPr="00E97885">
        <w:rPr>
          <w:vertAlign w:val="subscript"/>
        </w:rPr>
        <w:t xml:space="preserve"> </w:t>
      </w:r>
      <w:r w:rsidRPr="00E97885">
        <w:t>дней</w:t>
      </w:r>
    </w:p>
    <w:p w:rsidR="00EB0229" w:rsidRPr="00E00D0D" w:rsidRDefault="00EB0229" w:rsidP="005608F7">
      <w:pPr>
        <w:ind w:left="360"/>
        <w:jc w:val="center"/>
      </w:pPr>
      <w:r w:rsidRPr="00E00D0D">
        <w:rPr>
          <w:lang w:val="en-US"/>
        </w:rPr>
        <w:t>I</w:t>
      </w:r>
      <w:r>
        <w:t>к</w:t>
      </w:r>
      <w:r w:rsidRPr="00E97885">
        <w:rPr>
          <w:vertAlign w:val="subscript"/>
        </w:rPr>
        <w:t>о</w:t>
      </w:r>
      <w:r w:rsidRPr="00E00D0D">
        <w:t xml:space="preserve"> = </w:t>
      </w:r>
      <w:r>
        <w:t>(96/36)*100%=267%</w:t>
      </w:r>
    </w:p>
    <w:p w:rsidR="00EB0229" w:rsidRPr="00E97885" w:rsidRDefault="00EB0229" w:rsidP="005608F7">
      <w:pPr>
        <w:ind w:left="360"/>
        <w:jc w:val="center"/>
        <w:rPr>
          <w:b/>
        </w:rPr>
      </w:pPr>
    </w:p>
    <w:p w:rsidR="00EB0229" w:rsidRPr="0091029A" w:rsidRDefault="00EB0229" w:rsidP="005608F7">
      <w:pPr>
        <w:numPr>
          <w:ilvl w:val="0"/>
          <w:numId w:val="1"/>
        </w:numPr>
        <w:rPr>
          <w:b/>
        </w:rPr>
      </w:pPr>
      <w:r w:rsidRPr="0091029A">
        <w:rPr>
          <w:b/>
        </w:rPr>
        <w:t>Определить себестоимость, а также процент снижения себестоимости по отношению к предыдущему году</w:t>
      </w:r>
    </w:p>
    <w:p w:rsidR="00EB0229" w:rsidRPr="004F48C7" w:rsidRDefault="00EB0229" w:rsidP="005608F7">
      <w:pPr>
        <w:ind w:left="1980"/>
      </w:pPr>
      <w:r>
        <w:t>Материальные затраты:</w:t>
      </w:r>
    </w:p>
    <w:p w:rsidR="00EB0229" w:rsidRDefault="00EB0229" w:rsidP="005608F7">
      <w:pPr>
        <w:ind w:left="360"/>
        <w:jc w:val="center"/>
        <w:rPr>
          <w:b/>
        </w:rPr>
      </w:pPr>
      <w:proofErr w:type="spellStart"/>
      <w:r>
        <w:rPr>
          <w:b/>
        </w:rPr>
        <w:t>Зм</w:t>
      </w:r>
      <w:proofErr w:type="gramStart"/>
      <w:r w:rsidRPr="00E97885">
        <w:rPr>
          <w:b/>
          <w:vertAlign w:val="subscript"/>
          <w:lang w:val="en-US"/>
        </w:rPr>
        <w:t>i</w:t>
      </w:r>
      <w:proofErr w:type="spellEnd"/>
      <w:proofErr w:type="gramEnd"/>
      <w:r>
        <w:rPr>
          <w:b/>
        </w:rPr>
        <w:t xml:space="preserve"> = (З</w:t>
      </w:r>
      <w:proofErr w:type="spellStart"/>
      <w:r w:rsidRPr="00E97885">
        <w:rPr>
          <w:b/>
          <w:vertAlign w:val="subscript"/>
          <w:lang w:val="en-US"/>
        </w:rPr>
        <w:t>i</w:t>
      </w:r>
      <w:proofErr w:type="spellEnd"/>
      <w:r>
        <w:rPr>
          <w:b/>
        </w:rPr>
        <w:t xml:space="preserve"> * </w:t>
      </w:r>
      <w:proofErr w:type="spellStart"/>
      <w:r>
        <w:rPr>
          <w:b/>
        </w:rPr>
        <w:t>Зм</w:t>
      </w:r>
      <w:r w:rsidRPr="00E97885">
        <w:rPr>
          <w:b/>
          <w:vertAlign w:val="subscript"/>
          <w:lang w:val="en-US"/>
        </w:rPr>
        <w:t>i</w:t>
      </w:r>
      <w:proofErr w:type="spellEnd"/>
      <w:r>
        <w:rPr>
          <w:b/>
        </w:rPr>
        <w:t xml:space="preserve">)/100%, </w:t>
      </w:r>
      <w:proofErr w:type="spellStart"/>
      <w:r>
        <w:rPr>
          <w:b/>
        </w:rPr>
        <w:t>млн.тг</w:t>
      </w:r>
      <w:proofErr w:type="spellEnd"/>
      <w:r>
        <w:rPr>
          <w:b/>
        </w:rPr>
        <w:t>.</w:t>
      </w:r>
    </w:p>
    <w:p w:rsidR="00EB0229" w:rsidRPr="004F48C7" w:rsidRDefault="00EB0229" w:rsidP="005608F7">
      <w:pPr>
        <w:ind w:left="360"/>
        <w:jc w:val="center"/>
      </w:pPr>
      <w:proofErr w:type="spellStart"/>
      <w:r w:rsidRPr="004F48C7">
        <w:t>Зм</w:t>
      </w:r>
      <w:r>
        <w:rPr>
          <w:vertAlign w:val="subscript"/>
        </w:rPr>
        <w:t>пред</w:t>
      </w:r>
      <w:proofErr w:type="spellEnd"/>
      <w:r w:rsidRPr="004F48C7">
        <w:t xml:space="preserve"> =</w:t>
      </w:r>
      <w:r>
        <w:t>(700*2,42)/100%=16,94</w:t>
      </w:r>
      <w:r w:rsidRPr="004F48C7">
        <w:t xml:space="preserve"> </w:t>
      </w:r>
      <w:proofErr w:type="spellStart"/>
      <w:r w:rsidRPr="004F48C7">
        <w:t>млн.тг</w:t>
      </w:r>
      <w:proofErr w:type="spellEnd"/>
      <w:r w:rsidRPr="004F48C7">
        <w:t>.</w:t>
      </w:r>
    </w:p>
    <w:p w:rsidR="00EB0229" w:rsidRPr="004F48C7" w:rsidRDefault="00EB0229" w:rsidP="005608F7">
      <w:pPr>
        <w:ind w:left="360"/>
        <w:jc w:val="center"/>
      </w:pPr>
      <w:proofErr w:type="spellStart"/>
      <w:r w:rsidRPr="004F48C7">
        <w:t>Зм</w:t>
      </w:r>
      <w:r>
        <w:rPr>
          <w:vertAlign w:val="subscript"/>
        </w:rPr>
        <w:t>отч</w:t>
      </w:r>
      <w:proofErr w:type="spellEnd"/>
      <w:r w:rsidRPr="004F48C7">
        <w:t xml:space="preserve"> = </w:t>
      </w:r>
      <w:r>
        <w:t xml:space="preserve">(834*0,32)/100%=2,67 </w:t>
      </w:r>
      <w:proofErr w:type="spellStart"/>
      <w:r w:rsidRPr="004F48C7">
        <w:t>млн.тг</w:t>
      </w:r>
      <w:proofErr w:type="spellEnd"/>
      <w:r w:rsidRPr="004F48C7">
        <w:t>.</w:t>
      </w:r>
    </w:p>
    <w:p w:rsidR="00EB0229" w:rsidRPr="004F48C7" w:rsidRDefault="00EB0229" w:rsidP="005608F7">
      <w:pPr>
        <w:ind w:left="1980"/>
      </w:pPr>
      <w:r>
        <w:t>Затраты на заработную плату:</w:t>
      </w:r>
    </w:p>
    <w:p w:rsidR="00EB0229" w:rsidRDefault="00EB0229" w:rsidP="005608F7">
      <w:pPr>
        <w:ind w:left="360"/>
        <w:jc w:val="center"/>
        <w:rPr>
          <w:b/>
        </w:rPr>
      </w:pPr>
      <w:proofErr w:type="spellStart"/>
      <w:r>
        <w:rPr>
          <w:b/>
        </w:rPr>
        <w:t>Зп</w:t>
      </w:r>
      <w:proofErr w:type="gramStart"/>
      <w:r w:rsidRPr="00E97885">
        <w:rPr>
          <w:b/>
          <w:vertAlign w:val="subscript"/>
          <w:lang w:val="en-US"/>
        </w:rPr>
        <w:t>i</w:t>
      </w:r>
      <w:proofErr w:type="spellEnd"/>
      <w:proofErr w:type="gramEnd"/>
      <w:r>
        <w:rPr>
          <w:b/>
        </w:rPr>
        <w:t xml:space="preserve"> = (З</w:t>
      </w:r>
      <w:proofErr w:type="spellStart"/>
      <w:r w:rsidRPr="00E97885">
        <w:rPr>
          <w:b/>
          <w:vertAlign w:val="subscript"/>
          <w:lang w:val="en-US"/>
        </w:rPr>
        <w:t>i</w:t>
      </w:r>
      <w:proofErr w:type="spellEnd"/>
      <w:r>
        <w:rPr>
          <w:b/>
        </w:rPr>
        <w:t xml:space="preserve"> * </w:t>
      </w:r>
      <w:proofErr w:type="spellStart"/>
      <w:r>
        <w:rPr>
          <w:b/>
        </w:rPr>
        <w:t>Зп</w:t>
      </w:r>
      <w:r w:rsidRPr="00E97885">
        <w:rPr>
          <w:b/>
          <w:vertAlign w:val="subscript"/>
          <w:lang w:val="en-US"/>
        </w:rPr>
        <w:t>i</w:t>
      </w:r>
      <w:proofErr w:type="spellEnd"/>
      <w:r>
        <w:rPr>
          <w:b/>
        </w:rPr>
        <w:t xml:space="preserve">)/100%, </w:t>
      </w:r>
      <w:proofErr w:type="spellStart"/>
      <w:r>
        <w:rPr>
          <w:b/>
        </w:rPr>
        <w:t>млн.тг</w:t>
      </w:r>
      <w:proofErr w:type="spellEnd"/>
      <w:r>
        <w:rPr>
          <w:b/>
        </w:rPr>
        <w:t>.</w:t>
      </w:r>
    </w:p>
    <w:p w:rsidR="00EB0229" w:rsidRPr="002C7F44" w:rsidRDefault="00EB0229" w:rsidP="005608F7">
      <w:pPr>
        <w:ind w:left="360"/>
        <w:jc w:val="center"/>
      </w:pPr>
      <w:proofErr w:type="spellStart"/>
      <w:r w:rsidRPr="002C7F44">
        <w:t>Зп</w:t>
      </w:r>
      <w:r>
        <w:rPr>
          <w:vertAlign w:val="subscript"/>
        </w:rPr>
        <w:t>пред</w:t>
      </w:r>
      <w:proofErr w:type="spellEnd"/>
      <w:r w:rsidRPr="002C7F44">
        <w:t xml:space="preserve"> =</w:t>
      </w:r>
      <w:r>
        <w:t xml:space="preserve">(700*48,62)/100%=340,34 </w:t>
      </w:r>
      <w:proofErr w:type="spellStart"/>
      <w:r>
        <w:t>млн.тг</w:t>
      </w:r>
      <w:proofErr w:type="spellEnd"/>
      <w:r>
        <w:t>.</w:t>
      </w:r>
    </w:p>
    <w:p w:rsidR="00EB0229" w:rsidRPr="002C7F44" w:rsidRDefault="00EB0229" w:rsidP="005608F7">
      <w:pPr>
        <w:ind w:left="360"/>
        <w:jc w:val="center"/>
      </w:pPr>
      <w:proofErr w:type="spellStart"/>
      <w:r w:rsidRPr="002C7F44">
        <w:t>Зп</w:t>
      </w:r>
      <w:r>
        <w:rPr>
          <w:vertAlign w:val="subscript"/>
        </w:rPr>
        <w:t>отч</w:t>
      </w:r>
      <w:proofErr w:type="spellEnd"/>
      <w:r w:rsidRPr="002C7F44">
        <w:t xml:space="preserve"> =</w:t>
      </w:r>
      <w:r>
        <w:t xml:space="preserve">(834*45,92)/100%=382,97 </w:t>
      </w:r>
      <w:proofErr w:type="spellStart"/>
      <w:r>
        <w:t>млн.тг</w:t>
      </w:r>
      <w:proofErr w:type="spellEnd"/>
      <w:r>
        <w:t>.</w:t>
      </w:r>
    </w:p>
    <w:p w:rsidR="00EB0229" w:rsidRPr="002C7F44" w:rsidRDefault="00EB0229" w:rsidP="005608F7">
      <w:pPr>
        <w:ind w:left="1980"/>
      </w:pPr>
      <w:r>
        <w:t>Затраты на амортизационные отчисления:</w:t>
      </w:r>
    </w:p>
    <w:p w:rsidR="00EB0229" w:rsidRDefault="00EB0229" w:rsidP="005608F7">
      <w:pPr>
        <w:ind w:left="360"/>
        <w:jc w:val="center"/>
        <w:rPr>
          <w:b/>
        </w:rPr>
      </w:pPr>
      <w:r>
        <w:rPr>
          <w:b/>
        </w:rPr>
        <w:t>За</w:t>
      </w:r>
      <w:proofErr w:type="spellStart"/>
      <w:proofErr w:type="gramStart"/>
      <w:r w:rsidRPr="00E97885">
        <w:rPr>
          <w:b/>
          <w:vertAlign w:val="subscript"/>
          <w:lang w:val="en-US"/>
        </w:rPr>
        <w:t>i</w:t>
      </w:r>
      <w:proofErr w:type="spellEnd"/>
      <w:proofErr w:type="gramEnd"/>
      <w:r>
        <w:rPr>
          <w:b/>
        </w:rPr>
        <w:t xml:space="preserve"> = (З</w:t>
      </w:r>
      <w:proofErr w:type="spellStart"/>
      <w:r w:rsidRPr="00E97885">
        <w:rPr>
          <w:b/>
          <w:vertAlign w:val="subscript"/>
          <w:lang w:val="en-US"/>
        </w:rPr>
        <w:t>i</w:t>
      </w:r>
      <w:proofErr w:type="spellEnd"/>
      <w:r>
        <w:rPr>
          <w:b/>
        </w:rPr>
        <w:t xml:space="preserve"> * За</w:t>
      </w:r>
      <w:proofErr w:type="spellStart"/>
      <w:r w:rsidRPr="00E97885">
        <w:rPr>
          <w:b/>
          <w:vertAlign w:val="subscript"/>
          <w:lang w:val="en-US"/>
        </w:rPr>
        <w:t>i</w:t>
      </w:r>
      <w:proofErr w:type="spellEnd"/>
      <w:r>
        <w:rPr>
          <w:b/>
        </w:rPr>
        <w:t xml:space="preserve">)/100%, </w:t>
      </w:r>
      <w:proofErr w:type="spellStart"/>
      <w:r>
        <w:rPr>
          <w:b/>
        </w:rPr>
        <w:t>млн.тг</w:t>
      </w:r>
      <w:proofErr w:type="spellEnd"/>
      <w:r>
        <w:rPr>
          <w:b/>
        </w:rPr>
        <w:t>.</w:t>
      </w:r>
    </w:p>
    <w:p w:rsidR="00EB0229" w:rsidRPr="002C7F44" w:rsidRDefault="00EB0229" w:rsidP="005608F7">
      <w:pPr>
        <w:ind w:left="360"/>
        <w:jc w:val="center"/>
      </w:pPr>
      <w:proofErr w:type="spellStart"/>
      <w:r w:rsidRPr="002C7F44">
        <w:t>За</w:t>
      </w:r>
      <w:r>
        <w:rPr>
          <w:vertAlign w:val="subscript"/>
        </w:rPr>
        <w:t>пред</w:t>
      </w:r>
      <w:proofErr w:type="spellEnd"/>
      <w:r>
        <w:rPr>
          <w:vertAlign w:val="subscript"/>
        </w:rPr>
        <w:t xml:space="preserve"> </w:t>
      </w:r>
      <w:r w:rsidRPr="002C7F44">
        <w:t xml:space="preserve">= </w:t>
      </w:r>
      <w:r>
        <w:t xml:space="preserve">(700*16,12)/100%=112,84 </w:t>
      </w:r>
      <w:proofErr w:type="spellStart"/>
      <w:r>
        <w:t>млн.тг</w:t>
      </w:r>
      <w:proofErr w:type="spellEnd"/>
      <w:r>
        <w:t>.</w:t>
      </w:r>
    </w:p>
    <w:p w:rsidR="00EB0229" w:rsidRPr="002C7F44" w:rsidRDefault="00EB0229" w:rsidP="005608F7">
      <w:pPr>
        <w:ind w:left="360"/>
        <w:jc w:val="center"/>
      </w:pPr>
      <w:proofErr w:type="spellStart"/>
      <w:r w:rsidRPr="002C7F44">
        <w:t>За</w:t>
      </w:r>
      <w:r>
        <w:rPr>
          <w:vertAlign w:val="subscript"/>
        </w:rPr>
        <w:t>отч</w:t>
      </w:r>
      <w:proofErr w:type="spellEnd"/>
      <w:r w:rsidRPr="002C7F44">
        <w:t xml:space="preserve"> = </w:t>
      </w:r>
      <w:r>
        <w:t xml:space="preserve">(834*17,22)/100%=143,61 </w:t>
      </w:r>
      <w:proofErr w:type="spellStart"/>
      <w:r>
        <w:t>млн.тг</w:t>
      </w:r>
      <w:proofErr w:type="spellEnd"/>
      <w:r>
        <w:t>.</w:t>
      </w:r>
    </w:p>
    <w:p w:rsidR="00EB0229" w:rsidRPr="002C7F44" w:rsidRDefault="00EB0229" w:rsidP="005608F7">
      <w:pPr>
        <w:ind w:left="1980"/>
      </w:pPr>
      <w:r>
        <w:t>Затраты на электроэнергию для производственных нужд:</w:t>
      </w:r>
    </w:p>
    <w:p w:rsidR="00EB0229" w:rsidRDefault="00EB0229" w:rsidP="005608F7">
      <w:pPr>
        <w:ind w:left="360"/>
        <w:jc w:val="center"/>
        <w:rPr>
          <w:b/>
        </w:rPr>
      </w:pPr>
      <w:proofErr w:type="spellStart"/>
      <w:r>
        <w:rPr>
          <w:b/>
        </w:rPr>
        <w:t>Зэ</w:t>
      </w:r>
      <w:proofErr w:type="gramStart"/>
      <w:r w:rsidRPr="00E97885">
        <w:rPr>
          <w:b/>
          <w:vertAlign w:val="subscript"/>
          <w:lang w:val="en-US"/>
        </w:rPr>
        <w:t>i</w:t>
      </w:r>
      <w:proofErr w:type="spellEnd"/>
      <w:proofErr w:type="gramEnd"/>
      <w:r>
        <w:rPr>
          <w:b/>
        </w:rPr>
        <w:t xml:space="preserve"> = (З</w:t>
      </w:r>
      <w:proofErr w:type="spellStart"/>
      <w:r w:rsidRPr="00E97885">
        <w:rPr>
          <w:b/>
          <w:vertAlign w:val="subscript"/>
          <w:lang w:val="en-US"/>
        </w:rPr>
        <w:t>i</w:t>
      </w:r>
      <w:proofErr w:type="spellEnd"/>
      <w:r>
        <w:rPr>
          <w:b/>
        </w:rPr>
        <w:t xml:space="preserve"> * </w:t>
      </w:r>
      <w:proofErr w:type="spellStart"/>
      <w:r>
        <w:rPr>
          <w:b/>
        </w:rPr>
        <w:t>Зэ</w:t>
      </w:r>
      <w:r w:rsidRPr="00E97885">
        <w:rPr>
          <w:b/>
          <w:vertAlign w:val="subscript"/>
          <w:lang w:val="en-US"/>
        </w:rPr>
        <w:t>i</w:t>
      </w:r>
      <w:proofErr w:type="spellEnd"/>
      <w:r>
        <w:rPr>
          <w:b/>
        </w:rPr>
        <w:t>)/100%</w:t>
      </w:r>
    </w:p>
    <w:p w:rsidR="00EB0229" w:rsidRPr="00784660" w:rsidRDefault="00EB0229" w:rsidP="005608F7">
      <w:pPr>
        <w:ind w:left="360"/>
        <w:jc w:val="center"/>
      </w:pPr>
      <w:proofErr w:type="spellStart"/>
      <w:r w:rsidRPr="00784660">
        <w:t>Зэ</w:t>
      </w:r>
      <w:r w:rsidRPr="00784660">
        <w:rPr>
          <w:vertAlign w:val="subscript"/>
        </w:rPr>
        <w:t>пред</w:t>
      </w:r>
      <w:proofErr w:type="spellEnd"/>
      <w:r w:rsidRPr="00784660">
        <w:t xml:space="preserve"> = </w:t>
      </w:r>
      <w:r>
        <w:t>(700*3,78)/100%=26,46</w:t>
      </w:r>
      <w:r w:rsidRPr="00D5298E">
        <w:tab/>
      </w:r>
      <w:r>
        <w:t xml:space="preserve"> </w:t>
      </w:r>
      <w:proofErr w:type="spellStart"/>
      <w:r>
        <w:t>млн.тг</w:t>
      </w:r>
      <w:proofErr w:type="spellEnd"/>
      <w:r>
        <w:t>.</w:t>
      </w:r>
    </w:p>
    <w:p w:rsidR="00EB0229" w:rsidRPr="00784660" w:rsidRDefault="00EB0229" w:rsidP="005608F7">
      <w:pPr>
        <w:ind w:left="360"/>
        <w:jc w:val="center"/>
      </w:pPr>
      <w:proofErr w:type="spellStart"/>
      <w:r w:rsidRPr="00784660">
        <w:t>Зэ</w:t>
      </w:r>
      <w:r w:rsidRPr="00784660">
        <w:rPr>
          <w:vertAlign w:val="subscript"/>
        </w:rPr>
        <w:t>отч</w:t>
      </w:r>
      <w:proofErr w:type="spellEnd"/>
      <w:r w:rsidRPr="00784660">
        <w:t xml:space="preserve"> = </w:t>
      </w:r>
      <w:r>
        <w:t>(834*4,38)/100%=36,53</w:t>
      </w:r>
      <w:r w:rsidRPr="00D5298E">
        <w:tab/>
      </w:r>
      <w:r>
        <w:t xml:space="preserve"> </w:t>
      </w:r>
      <w:proofErr w:type="spellStart"/>
      <w:r>
        <w:t>млн.тг</w:t>
      </w:r>
      <w:proofErr w:type="spellEnd"/>
      <w:r>
        <w:t>.</w:t>
      </w:r>
    </w:p>
    <w:p w:rsidR="00EB0229" w:rsidRPr="002C7F44" w:rsidRDefault="00EB0229" w:rsidP="005608F7">
      <w:pPr>
        <w:ind w:left="1980"/>
      </w:pPr>
      <w:r>
        <w:lastRenderedPageBreak/>
        <w:t>Прочие производственные затраты:</w:t>
      </w:r>
    </w:p>
    <w:p w:rsidR="00EB0229" w:rsidRDefault="00EB0229" w:rsidP="005608F7">
      <w:pPr>
        <w:ind w:left="360"/>
        <w:jc w:val="center"/>
        <w:rPr>
          <w:b/>
        </w:rPr>
      </w:pPr>
      <w:proofErr w:type="spellStart"/>
      <w:r>
        <w:rPr>
          <w:b/>
        </w:rPr>
        <w:t>Зпр</w:t>
      </w:r>
      <w:proofErr w:type="gramStart"/>
      <w:r w:rsidRPr="00E97885">
        <w:rPr>
          <w:b/>
          <w:vertAlign w:val="subscript"/>
          <w:lang w:val="en-US"/>
        </w:rPr>
        <w:t>i</w:t>
      </w:r>
      <w:proofErr w:type="spellEnd"/>
      <w:proofErr w:type="gramEnd"/>
      <w:r>
        <w:rPr>
          <w:b/>
        </w:rPr>
        <w:t xml:space="preserve"> = (З</w:t>
      </w:r>
      <w:proofErr w:type="spellStart"/>
      <w:r w:rsidRPr="00E97885">
        <w:rPr>
          <w:b/>
          <w:vertAlign w:val="subscript"/>
          <w:lang w:val="en-US"/>
        </w:rPr>
        <w:t>i</w:t>
      </w:r>
      <w:proofErr w:type="spellEnd"/>
      <w:r>
        <w:rPr>
          <w:b/>
        </w:rPr>
        <w:t xml:space="preserve"> * </w:t>
      </w:r>
      <w:proofErr w:type="spellStart"/>
      <w:r>
        <w:rPr>
          <w:b/>
        </w:rPr>
        <w:t>Зпр</w:t>
      </w:r>
      <w:r w:rsidRPr="00E97885">
        <w:rPr>
          <w:b/>
          <w:vertAlign w:val="subscript"/>
          <w:lang w:val="en-US"/>
        </w:rPr>
        <w:t>i</w:t>
      </w:r>
      <w:proofErr w:type="spellEnd"/>
      <w:r>
        <w:rPr>
          <w:b/>
        </w:rPr>
        <w:t xml:space="preserve">)/100%, </w:t>
      </w:r>
      <w:proofErr w:type="spellStart"/>
      <w:r>
        <w:rPr>
          <w:b/>
        </w:rPr>
        <w:t>млн.тг</w:t>
      </w:r>
      <w:proofErr w:type="spellEnd"/>
      <w:r>
        <w:rPr>
          <w:b/>
        </w:rPr>
        <w:t>.</w:t>
      </w:r>
    </w:p>
    <w:p w:rsidR="00EB0229" w:rsidRPr="00784660" w:rsidRDefault="00EB0229" w:rsidP="005608F7">
      <w:pPr>
        <w:ind w:left="360"/>
        <w:jc w:val="center"/>
      </w:pPr>
      <w:proofErr w:type="spellStart"/>
      <w:r w:rsidRPr="00784660">
        <w:t>Зпр</w:t>
      </w:r>
      <w:r w:rsidRPr="00784660">
        <w:rPr>
          <w:vertAlign w:val="subscript"/>
        </w:rPr>
        <w:t>пред</w:t>
      </w:r>
      <w:proofErr w:type="spellEnd"/>
      <w:r w:rsidRPr="00784660">
        <w:t xml:space="preserve"> =</w:t>
      </w:r>
      <w:r>
        <w:t>(700*8,98)/100%=62,86</w:t>
      </w:r>
      <w:r w:rsidRPr="00784660">
        <w:t xml:space="preserve"> </w:t>
      </w:r>
      <w:proofErr w:type="spellStart"/>
      <w:r w:rsidRPr="00784660">
        <w:t>млн.тг</w:t>
      </w:r>
      <w:proofErr w:type="spellEnd"/>
      <w:r w:rsidRPr="00784660">
        <w:t>.</w:t>
      </w:r>
    </w:p>
    <w:p w:rsidR="00EB0229" w:rsidRPr="00784660" w:rsidRDefault="00EB0229" w:rsidP="005608F7">
      <w:pPr>
        <w:ind w:left="360"/>
        <w:jc w:val="center"/>
      </w:pPr>
      <w:proofErr w:type="spellStart"/>
      <w:r w:rsidRPr="00784660">
        <w:t>Зпр</w:t>
      </w:r>
      <w:r w:rsidRPr="00784660">
        <w:rPr>
          <w:vertAlign w:val="subscript"/>
        </w:rPr>
        <w:t>отч</w:t>
      </w:r>
      <w:proofErr w:type="spellEnd"/>
      <w:r w:rsidRPr="00784660">
        <w:t xml:space="preserve"> = </w:t>
      </w:r>
      <w:r>
        <w:t>(834*10,68)/100%=89,07</w:t>
      </w:r>
      <w:r w:rsidRPr="00784660">
        <w:t xml:space="preserve"> </w:t>
      </w:r>
      <w:proofErr w:type="spellStart"/>
      <w:r w:rsidRPr="00784660">
        <w:t>млн.тг</w:t>
      </w:r>
      <w:proofErr w:type="spellEnd"/>
      <w:r w:rsidRPr="00784660">
        <w:t>.</w:t>
      </w:r>
    </w:p>
    <w:p w:rsidR="00EB0229" w:rsidRPr="002C7F44" w:rsidRDefault="00EB0229" w:rsidP="005608F7">
      <w:pPr>
        <w:ind w:left="1980"/>
      </w:pPr>
      <w:r w:rsidRPr="002C7F44">
        <w:t>Другие затраты:</w:t>
      </w:r>
    </w:p>
    <w:p w:rsidR="00EB0229" w:rsidRDefault="00EB0229" w:rsidP="005608F7">
      <w:pPr>
        <w:ind w:left="360"/>
        <w:jc w:val="center"/>
        <w:rPr>
          <w:b/>
        </w:rPr>
      </w:pPr>
      <w:proofErr w:type="spellStart"/>
      <w:r>
        <w:rPr>
          <w:b/>
        </w:rPr>
        <w:t>Зд</w:t>
      </w:r>
      <w:proofErr w:type="gramStart"/>
      <w:r w:rsidRPr="00E97885">
        <w:rPr>
          <w:b/>
          <w:vertAlign w:val="subscript"/>
          <w:lang w:val="en-US"/>
        </w:rPr>
        <w:t>i</w:t>
      </w:r>
      <w:proofErr w:type="spellEnd"/>
      <w:proofErr w:type="gramEnd"/>
      <w:r>
        <w:rPr>
          <w:b/>
        </w:rPr>
        <w:t xml:space="preserve"> = (З</w:t>
      </w:r>
      <w:proofErr w:type="spellStart"/>
      <w:r w:rsidRPr="00E97885">
        <w:rPr>
          <w:b/>
          <w:vertAlign w:val="subscript"/>
          <w:lang w:val="en-US"/>
        </w:rPr>
        <w:t>i</w:t>
      </w:r>
      <w:proofErr w:type="spellEnd"/>
      <w:r>
        <w:rPr>
          <w:b/>
        </w:rPr>
        <w:t xml:space="preserve"> * </w:t>
      </w:r>
      <w:proofErr w:type="spellStart"/>
      <w:r>
        <w:rPr>
          <w:b/>
        </w:rPr>
        <w:t>Зд</w:t>
      </w:r>
      <w:r w:rsidRPr="00E97885">
        <w:rPr>
          <w:b/>
          <w:vertAlign w:val="subscript"/>
          <w:lang w:val="en-US"/>
        </w:rPr>
        <w:t>i</w:t>
      </w:r>
      <w:proofErr w:type="spellEnd"/>
      <w:r>
        <w:rPr>
          <w:b/>
        </w:rPr>
        <w:t xml:space="preserve">)/100%, </w:t>
      </w:r>
      <w:proofErr w:type="spellStart"/>
      <w:r>
        <w:rPr>
          <w:b/>
        </w:rPr>
        <w:t>млн.тг</w:t>
      </w:r>
      <w:proofErr w:type="spellEnd"/>
      <w:r>
        <w:rPr>
          <w:b/>
        </w:rPr>
        <w:t>.</w:t>
      </w:r>
    </w:p>
    <w:p w:rsidR="00EB0229" w:rsidRPr="00784660" w:rsidRDefault="00EB0229" w:rsidP="005608F7">
      <w:pPr>
        <w:ind w:left="360"/>
        <w:jc w:val="center"/>
      </w:pPr>
      <w:proofErr w:type="spellStart"/>
      <w:r w:rsidRPr="00784660">
        <w:t>Зд</w:t>
      </w:r>
      <w:r w:rsidRPr="00784660">
        <w:rPr>
          <w:vertAlign w:val="subscript"/>
        </w:rPr>
        <w:t>пред</w:t>
      </w:r>
      <w:proofErr w:type="spellEnd"/>
      <w:r w:rsidRPr="00784660">
        <w:t xml:space="preserve"> = </w:t>
      </w:r>
      <w:r>
        <w:t xml:space="preserve">(700*20,08)/100%=140,56 </w:t>
      </w:r>
      <w:proofErr w:type="spellStart"/>
      <w:r w:rsidRPr="00784660">
        <w:t>млн.тг</w:t>
      </w:r>
      <w:proofErr w:type="spellEnd"/>
      <w:r w:rsidRPr="00784660">
        <w:t>.</w:t>
      </w:r>
    </w:p>
    <w:p w:rsidR="00EB0229" w:rsidRPr="00784660" w:rsidRDefault="00EB0229" w:rsidP="005608F7">
      <w:pPr>
        <w:ind w:left="360"/>
        <w:jc w:val="center"/>
      </w:pPr>
      <w:proofErr w:type="spellStart"/>
      <w:r w:rsidRPr="00784660">
        <w:t>Зд</w:t>
      </w:r>
      <w:r w:rsidRPr="00784660">
        <w:rPr>
          <w:vertAlign w:val="subscript"/>
        </w:rPr>
        <w:t>отч</w:t>
      </w:r>
      <w:proofErr w:type="spellEnd"/>
      <w:r w:rsidRPr="00784660">
        <w:t xml:space="preserve"> =</w:t>
      </w:r>
      <w:r>
        <w:t xml:space="preserve"> (834*21,48)/100%=179,15</w:t>
      </w:r>
      <w:r w:rsidRPr="00784660">
        <w:t xml:space="preserve"> </w:t>
      </w:r>
      <w:proofErr w:type="spellStart"/>
      <w:r w:rsidRPr="00784660">
        <w:t>млн.тг</w:t>
      </w:r>
      <w:proofErr w:type="spellEnd"/>
      <w:r w:rsidRPr="00784660">
        <w:t>.</w:t>
      </w:r>
    </w:p>
    <w:p w:rsidR="00EB0229" w:rsidRPr="00784660" w:rsidRDefault="00EB0229" w:rsidP="005608F7">
      <w:pPr>
        <w:ind w:left="360"/>
      </w:pPr>
      <w:r w:rsidRPr="00784660">
        <w:t>Себестоимость продукции</w:t>
      </w:r>
      <w:r>
        <w:t>:</w:t>
      </w:r>
    </w:p>
    <w:p w:rsidR="00EB0229" w:rsidRPr="00784660" w:rsidRDefault="00EB0229" w:rsidP="005608F7">
      <w:pPr>
        <w:ind w:left="360"/>
        <w:jc w:val="center"/>
        <w:rPr>
          <w:b/>
        </w:rPr>
      </w:pPr>
      <w:r>
        <w:rPr>
          <w:b/>
        </w:rPr>
        <w:t>С</w:t>
      </w:r>
      <w:proofErr w:type="spellStart"/>
      <w:proofErr w:type="gramStart"/>
      <w:r w:rsidRPr="00E97885">
        <w:rPr>
          <w:b/>
          <w:vertAlign w:val="subscript"/>
          <w:lang w:val="en-US"/>
        </w:rPr>
        <w:t>i</w:t>
      </w:r>
      <w:proofErr w:type="spellEnd"/>
      <w:proofErr w:type="gramEnd"/>
      <w:r>
        <w:rPr>
          <w:b/>
        </w:rPr>
        <w:t xml:space="preserve"> = </w:t>
      </w:r>
      <w:proofErr w:type="spellStart"/>
      <w:r>
        <w:rPr>
          <w:b/>
        </w:rPr>
        <w:t>Зм</w:t>
      </w:r>
      <w:r w:rsidRPr="00E97885">
        <w:rPr>
          <w:b/>
          <w:vertAlign w:val="subscript"/>
          <w:lang w:val="en-US"/>
        </w:rPr>
        <w:t>i</w:t>
      </w:r>
      <w:proofErr w:type="spellEnd"/>
      <w:r>
        <w:rPr>
          <w:b/>
          <w:vertAlign w:val="subscript"/>
        </w:rPr>
        <w:t xml:space="preserve"> </w:t>
      </w:r>
      <w:r w:rsidRPr="00784660">
        <w:rPr>
          <w:b/>
        </w:rPr>
        <w:t>+</w:t>
      </w:r>
      <w:r>
        <w:rPr>
          <w:b/>
          <w:vertAlign w:val="subscript"/>
        </w:rPr>
        <w:t xml:space="preserve"> </w:t>
      </w:r>
      <w:proofErr w:type="spellStart"/>
      <w:r>
        <w:rPr>
          <w:b/>
        </w:rPr>
        <w:t>Зп</w:t>
      </w:r>
      <w:r w:rsidRPr="00E97885">
        <w:rPr>
          <w:b/>
          <w:vertAlign w:val="subscript"/>
          <w:lang w:val="en-US"/>
        </w:rPr>
        <w:t>i</w:t>
      </w:r>
      <w:proofErr w:type="spellEnd"/>
      <w:r>
        <w:rPr>
          <w:b/>
          <w:vertAlign w:val="subscript"/>
        </w:rPr>
        <w:t xml:space="preserve"> </w:t>
      </w:r>
      <w:r w:rsidRPr="00784660">
        <w:rPr>
          <w:b/>
        </w:rPr>
        <w:t xml:space="preserve">+ </w:t>
      </w:r>
      <w:r>
        <w:rPr>
          <w:b/>
        </w:rPr>
        <w:t>За</w:t>
      </w:r>
      <w:proofErr w:type="spellStart"/>
      <w:r w:rsidRPr="00E97885">
        <w:rPr>
          <w:b/>
          <w:vertAlign w:val="subscript"/>
          <w:lang w:val="en-US"/>
        </w:rPr>
        <w:t>i</w:t>
      </w:r>
      <w:proofErr w:type="spellEnd"/>
      <w:r w:rsidRPr="00BB70F3">
        <w:rPr>
          <w:b/>
        </w:rPr>
        <w:t xml:space="preserve"> + </w:t>
      </w:r>
      <w:proofErr w:type="spellStart"/>
      <w:r>
        <w:rPr>
          <w:b/>
        </w:rPr>
        <w:t>Зэ</w:t>
      </w:r>
      <w:r w:rsidRPr="00E97885">
        <w:rPr>
          <w:b/>
          <w:vertAlign w:val="subscript"/>
          <w:lang w:val="en-US"/>
        </w:rPr>
        <w:t>i</w:t>
      </w:r>
      <w:proofErr w:type="spellEnd"/>
      <w:r w:rsidRPr="00BB70F3">
        <w:rPr>
          <w:b/>
        </w:rPr>
        <w:t xml:space="preserve"> + </w:t>
      </w:r>
      <w:proofErr w:type="spellStart"/>
      <w:r>
        <w:rPr>
          <w:b/>
        </w:rPr>
        <w:t>Зпр</w:t>
      </w:r>
      <w:r w:rsidRPr="00E97885">
        <w:rPr>
          <w:b/>
          <w:vertAlign w:val="subscript"/>
          <w:lang w:val="en-US"/>
        </w:rPr>
        <w:t>i</w:t>
      </w:r>
      <w:proofErr w:type="spellEnd"/>
      <w:r w:rsidRPr="00BB70F3">
        <w:rPr>
          <w:b/>
        </w:rPr>
        <w:t xml:space="preserve"> + </w:t>
      </w:r>
      <w:proofErr w:type="spellStart"/>
      <w:r>
        <w:rPr>
          <w:b/>
        </w:rPr>
        <w:t>Зд</w:t>
      </w:r>
      <w:r w:rsidRPr="00E97885">
        <w:rPr>
          <w:b/>
          <w:vertAlign w:val="subscript"/>
          <w:lang w:val="en-US"/>
        </w:rPr>
        <w:t>i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млн.тг</w:t>
      </w:r>
      <w:proofErr w:type="spellEnd"/>
      <w:r>
        <w:rPr>
          <w:b/>
        </w:rPr>
        <w:t>.</w:t>
      </w:r>
      <w:r w:rsidRPr="00BB70F3">
        <w:rPr>
          <w:b/>
        </w:rPr>
        <w:t xml:space="preserve">     </w:t>
      </w:r>
      <w:r>
        <w:rPr>
          <w:b/>
          <w:vertAlign w:val="subscript"/>
        </w:rPr>
        <w:t xml:space="preserve"> </w:t>
      </w:r>
    </w:p>
    <w:p w:rsidR="00EB0229" w:rsidRPr="00BB70F3" w:rsidRDefault="00EB0229" w:rsidP="005608F7">
      <w:pPr>
        <w:ind w:left="360"/>
        <w:jc w:val="center"/>
      </w:pPr>
      <w:proofErr w:type="spellStart"/>
      <w:r w:rsidRPr="00BB70F3">
        <w:t>С</w:t>
      </w:r>
      <w:r>
        <w:rPr>
          <w:vertAlign w:val="subscript"/>
        </w:rPr>
        <w:t>пред</w:t>
      </w:r>
      <w:proofErr w:type="spellEnd"/>
      <w:r w:rsidRPr="00BB70F3">
        <w:t xml:space="preserve"> =</w:t>
      </w:r>
      <w:r>
        <w:t xml:space="preserve"> 16,94+340,34+112,84+26,46+62,86+140,56=700</w:t>
      </w:r>
      <w:r w:rsidRPr="00BB70F3">
        <w:t xml:space="preserve"> </w:t>
      </w:r>
      <w:proofErr w:type="spellStart"/>
      <w:r>
        <w:t>млн.</w:t>
      </w:r>
      <w:r w:rsidRPr="00BB70F3">
        <w:t>тг</w:t>
      </w:r>
      <w:proofErr w:type="spellEnd"/>
      <w:r w:rsidRPr="00BB70F3">
        <w:t xml:space="preserve">.     </w:t>
      </w:r>
      <w:r w:rsidRPr="00BB70F3">
        <w:rPr>
          <w:vertAlign w:val="subscript"/>
        </w:rPr>
        <w:t xml:space="preserve"> </w:t>
      </w:r>
    </w:p>
    <w:p w:rsidR="00EB0229" w:rsidRPr="00784660" w:rsidRDefault="00EB0229" w:rsidP="005608F7">
      <w:pPr>
        <w:ind w:left="360"/>
        <w:jc w:val="center"/>
        <w:rPr>
          <w:b/>
        </w:rPr>
      </w:pPr>
      <w:proofErr w:type="spellStart"/>
      <w:r w:rsidRPr="00BB70F3">
        <w:t>С</w:t>
      </w:r>
      <w:r>
        <w:rPr>
          <w:vertAlign w:val="subscript"/>
        </w:rPr>
        <w:t>отч</w:t>
      </w:r>
      <w:proofErr w:type="spellEnd"/>
      <w:r w:rsidRPr="00BB70F3">
        <w:t xml:space="preserve"> =</w:t>
      </w:r>
      <w:r>
        <w:t xml:space="preserve">2,67+382,97+143,61+36,53+89,07+179,15=834 </w:t>
      </w:r>
      <w:proofErr w:type="spellStart"/>
      <w:r>
        <w:t>млн.</w:t>
      </w:r>
      <w:r w:rsidRPr="00BB70F3">
        <w:t>тг</w:t>
      </w:r>
      <w:proofErr w:type="spellEnd"/>
      <w:r w:rsidRPr="00BB70F3">
        <w:t>.</w:t>
      </w:r>
      <w:r w:rsidRPr="00BB70F3">
        <w:rPr>
          <w:b/>
        </w:rPr>
        <w:t xml:space="preserve">     </w:t>
      </w:r>
      <w:r>
        <w:rPr>
          <w:b/>
          <w:vertAlign w:val="subscript"/>
        </w:rPr>
        <w:t xml:space="preserve"> </w:t>
      </w:r>
    </w:p>
    <w:p w:rsidR="00EB0229" w:rsidRPr="00BB70F3" w:rsidRDefault="00EB0229" w:rsidP="005608F7">
      <w:pPr>
        <w:ind w:left="360"/>
      </w:pPr>
      <w:r w:rsidRPr="00BB70F3">
        <w:t>Процент снижения себестоимости:</w:t>
      </w:r>
    </w:p>
    <w:p w:rsidR="00EB0229" w:rsidRPr="00BB70F3" w:rsidRDefault="00EB0229" w:rsidP="005608F7">
      <w:pPr>
        <w:ind w:left="360"/>
        <w:jc w:val="center"/>
        <w:rPr>
          <w:b/>
        </w:rPr>
      </w:pPr>
      <w:r>
        <w:rPr>
          <w:b/>
        </w:rPr>
        <w:sym w:font="Symbol" w:char="F044"/>
      </w:r>
      <w:proofErr w:type="spellStart"/>
      <w:r>
        <w:rPr>
          <w:b/>
          <w:lang w:val="en-US"/>
        </w:rPr>
        <w:t>Ic</w:t>
      </w:r>
      <w:proofErr w:type="spellEnd"/>
      <w:r w:rsidRPr="00BB70F3">
        <w:rPr>
          <w:b/>
        </w:rPr>
        <w:t xml:space="preserve"> </w:t>
      </w:r>
      <w:proofErr w:type="gramStart"/>
      <w:r w:rsidRPr="00BB70F3">
        <w:rPr>
          <w:b/>
        </w:rPr>
        <w:t>=[</w:t>
      </w:r>
      <w:proofErr w:type="gramEnd"/>
      <w:r>
        <w:rPr>
          <w:b/>
        </w:rPr>
        <w:t>(</w:t>
      </w:r>
      <w:proofErr w:type="spellStart"/>
      <w:r>
        <w:rPr>
          <w:b/>
        </w:rPr>
        <w:t>Сотч-Спред</w:t>
      </w:r>
      <w:proofErr w:type="spellEnd"/>
      <w:r>
        <w:rPr>
          <w:b/>
        </w:rPr>
        <w:t>)/</w:t>
      </w:r>
      <w:proofErr w:type="spellStart"/>
      <w:r>
        <w:rPr>
          <w:b/>
        </w:rPr>
        <w:t>Спред</w:t>
      </w:r>
      <w:proofErr w:type="spellEnd"/>
      <w:r w:rsidRPr="00BB70F3">
        <w:rPr>
          <w:b/>
        </w:rPr>
        <w:t>]</w:t>
      </w:r>
      <w:r>
        <w:rPr>
          <w:b/>
        </w:rPr>
        <w:t>*100%</w:t>
      </w:r>
      <w:r w:rsidRPr="00BB70F3">
        <w:rPr>
          <w:b/>
        </w:rPr>
        <w:t xml:space="preserve"> </w:t>
      </w:r>
    </w:p>
    <w:p w:rsidR="00EB0229" w:rsidRDefault="00EB0229" w:rsidP="005608F7">
      <w:pPr>
        <w:ind w:left="360"/>
        <w:jc w:val="center"/>
      </w:pPr>
      <w:r w:rsidRPr="00BB70F3">
        <w:sym w:font="Symbol" w:char="F044"/>
      </w:r>
      <w:proofErr w:type="spellStart"/>
      <w:r w:rsidRPr="00BB70F3">
        <w:rPr>
          <w:lang w:val="en-US"/>
        </w:rPr>
        <w:t>Ic</w:t>
      </w:r>
      <w:proofErr w:type="spellEnd"/>
      <w:r w:rsidRPr="00BB70F3">
        <w:t xml:space="preserve"> </w:t>
      </w:r>
      <w:proofErr w:type="gramStart"/>
      <w:r w:rsidRPr="00BB70F3">
        <w:t>=</w:t>
      </w:r>
      <w:r>
        <w:rPr>
          <w:lang w:val="en-US"/>
        </w:rPr>
        <w:t>[</w:t>
      </w:r>
      <w:proofErr w:type="gramEnd"/>
      <w:r>
        <w:t>(834-700)/700</w:t>
      </w:r>
      <w:r>
        <w:rPr>
          <w:lang w:val="en-US"/>
        </w:rPr>
        <w:t>]</w:t>
      </w:r>
      <w:r>
        <w:t>*100%=19%</w:t>
      </w:r>
      <w:r>
        <w:rPr>
          <w:lang w:val="en-US"/>
        </w:rPr>
        <w:t xml:space="preserve"> </w:t>
      </w:r>
    </w:p>
    <w:p w:rsidR="00EB0229" w:rsidRPr="00BB70F3" w:rsidRDefault="00EB0229" w:rsidP="005608F7">
      <w:pPr>
        <w:ind w:left="360"/>
        <w:jc w:val="center"/>
      </w:pPr>
    </w:p>
    <w:p w:rsidR="00EB0229" w:rsidRPr="0091029A" w:rsidRDefault="00EB0229" w:rsidP="005608F7">
      <w:pPr>
        <w:numPr>
          <w:ilvl w:val="0"/>
          <w:numId w:val="1"/>
        </w:numPr>
        <w:rPr>
          <w:b/>
        </w:rPr>
      </w:pPr>
      <w:r w:rsidRPr="0091029A">
        <w:rPr>
          <w:b/>
        </w:rPr>
        <w:t>Рассчитать калькуляцию себестоимости по статьям затрат</w:t>
      </w:r>
    </w:p>
    <w:p w:rsidR="00EB0229" w:rsidRDefault="00EB0229" w:rsidP="005608F7">
      <w:pPr>
        <w:ind w:left="360"/>
      </w:pPr>
      <w:r>
        <w:t>Таблица 3. Калькуляция и структура себестоимости (</w:t>
      </w:r>
      <w:proofErr w:type="spellStart"/>
      <w:r>
        <w:t>млн.тг</w:t>
      </w:r>
      <w:proofErr w:type="spellEnd"/>
      <w:r>
        <w:t>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8"/>
        <w:gridCol w:w="2082"/>
        <w:gridCol w:w="2083"/>
      </w:tblGrid>
      <w:tr w:rsidR="00EB0229" w:rsidTr="00496D9A">
        <w:tc>
          <w:tcPr>
            <w:tcW w:w="5688" w:type="dxa"/>
          </w:tcPr>
          <w:p w:rsidR="00EB0229" w:rsidRDefault="00EB0229" w:rsidP="00496D9A">
            <w:pPr>
              <w:jc w:val="center"/>
            </w:pPr>
            <w:r>
              <w:t>Наименование статей затрат</w:t>
            </w:r>
          </w:p>
        </w:tc>
        <w:tc>
          <w:tcPr>
            <w:tcW w:w="2082" w:type="dxa"/>
          </w:tcPr>
          <w:p w:rsidR="00EB0229" w:rsidRDefault="00EB0229" w:rsidP="00496D9A">
            <w:pPr>
              <w:jc w:val="center"/>
            </w:pPr>
            <w:proofErr w:type="spellStart"/>
            <w:r>
              <w:t>Пред</w:t>
            </w:r>
            <w:proofErr w:type="gramStart"/>
            <w:r>
              <w:t>.г</w:t>
            </w:r>
            <w:proofErr w:type="gramEnd"/>
            <w:r>
              <w:t>од</w:t>
            </w:r>
            <w:proofErr w:type="spellEnd"/>
          </w:p>
        </w:tc>
        <w:tc>
          <w:tcPr>
            <w:tcW w:w="2083" w:type="dxa"/>
          </w:tcPr>
          <w:p w:rsidR="00EB0229" w:rsidRDefault="00EB0229" w:rsidP="00496D9A">
            <w:pPr>
              <w:jc w:val="center"/>
            </w:pPr>
            <w:proofErr w:type="spellStart"/>
            <w:r>
              <w:t>Отч</w:t>
            </w:r>
            <w:proofErr w:type="gramStart"/>
            <w:r>
              <w:t>.г</w:t>
            </w:r>
            <w:proofErr w:type="gramEnd"/>
            <w:r>
              <w:t>од</w:t>
            </w:r>
            <w:proofErr w:type="spellEnd"/>
          </w:p>
        </w:tc>
      </w:tr>
      <w:tr w:rsidR="00EB0229" w:rsidTr="00496D9A">
        <w:tc>
          <w:tcPr>
            <w:tcW w:w="5688" w:type="dxa"/>
          </w:tcPr>
          <w:p w:rsidR="00EB0229" w:rsidRDefault="00EB0229" w:rsidP="009D6DA8">
            <w:r>
              <w:t>Материальные затраты</w:t>
            </w:r>
          </w:p>
        </w:tc>
        <w:tc>
          <w:tcPr>
            <w:tcW w:w="2082" w:type="dxa"/>
            <w:vAlign w:val="center"/>
          </w:tcPr>
          <w:p w:rsidR="00EB0229" w:rsidRDefault="00EB0229" w:rsidP="00496D9A">
            <w:pPr>
              <w:jc w:val="center"/>
            </w:pPr>
            <w:r>
              <w:t>16,94</w:t>
            </w:r>
          </w:p>
        </w:tc>
        <w:tc>
          <w:tcPr>
            <w:tcW w:w="2083" w:type="dxa"/>
            <w:vAlign w:val="center"/>
          </w:tcPr>
          <w:p w:rsidR="00EB0229" w:rsidRDefault="00EB0229" w:rsidP="00496D9A">
            <w:pPr>
              <w:jc w:val="center"/>
            </w:pPr>
            <w:r>
              <w:t>2,67</w:t>
            </w:r>
          </w:p>
        </w:tc>
      </w:tr>
      <w:tr w:rsidR="00EB0229" w:rsidTr="00496D9A">
        <w:tc>
          <w:tcPr>
            <w:tcW w:w="5688" w:type="dxa"/>
          </w:tcPr>
          <w:p w:rsidR="00EB0229" w:rsidRDefault="00EB0229" w:rsidP="009D6DA8">
            <w:r>
              <w:t>Затраты на заработную плату, с отчислениями на соц. страх</w:t>
            </w:r>
          </w:p>
        </w:tc>
        <w:tc>
          <w:tcPr>
            <w:tcW w:w="2082" w:type="dxa"/>
            <w:vAlign w:val="center"/>
          </w:tcPr>
          <w:p w:rsidR="00EB0229" w:rsidRDefault="00EB0229" w:rsidP="00496D9A">
            <w:pPr>
              <w:jc w:val="center"/>
            </w:pPr>
            <w:r>
              <w:t>340,34</w:t>
            </w:r>
          </w:p>
        </w:tc>
        <w:tc>
          <w:tcPr>
            <w:tcW w:w="2083" w:type="dxa"/>
            <w:vAlign w:val="center"/>
          </w:tcPr>
          <w:p w:rsidR="00EB0229" w:rsidRDefault="00EB0229" w:rsidP="00496D9A">
            <w:pPr>
              <w:jc w:val="center"/>
            </w:pPr>
            <w:r>
              <w:t>382,97</w:t>
            </w:r>
          </w:p>
        </w:tc>
      </w:tr>
      <w:tr w:rsidR="00EB0229" w:rsidTr="00496D9A">
        <w:tc>
          <w:tcPr>
            <w:tcW w:w="5688" w:type="dxa"/>
          </w:tcPr>
          <w:p w:rsidR="00EB0229" w:rsidRDefault="00EB0229" w:rsidP="009D6DA8">
            <w:r>
              <w:t>Затраты на амортизационные отчисления</w:t>
            </w:r>
          </w:p>
        </w:tc>
        <w:tc>
          <w:tcPr>
            <w:tcW w:w="2082" w:type="dxa"/>
            <w:vAlign w:val="center"/>
          </w:tcPr>
          <w:p w:rsidR="00EB0229" w:rsidRDefault="00EB0229" w:rsidP="00496D9A">
            <w:pPr>
              <w:jc w:val="center"/>
            </w:pPr>
            <w:r>
              <w:t>112,84</w:t>
            </w:r>
          </w:p>
        </w:tc>
        <w:tc>
          <w:tcPr>
            <w:tcW w:w="2083" w:type="dxa"/>
            <w:vAlign w:val="center"/>
          </w:tcPr>
          <w:p w:rsidR="00EB0229" w:rsidRDefault="00EB0229" w:rsidP="00496D9A">
            <w:pPr>
              <w:jc w:val="center"/>
            </w:pPr>
            <w:r>
              <w:t>143,61</w:t>
            </w:r>
          </w:p>
        </w:tc>
      </w:tr>
      <w:tr w:rsidR="00EB0229" w:rsidTr="00496D9A">
        <w:tc>
          <w:tcPr>
            <w:tcW w:w="5688" w:type="dxa"/>
          </w:tcPr>
          <w:p w:rsidR="00EB0229" w:rsidRDefault="00EB0229" w:rsidP="009D6DA8">
            <w:r>
              <w:t>Затраты на электроэнергию для производственных нужд</w:t>
            </w:r>
          </w:p>
        </w:tc>
        <w:tc>
          <w:tcPr>
            <w:tcW w:w="2082" w:type="dxa"/>
            <w:vAlign w:val="center"/>
          </w:tcPr>
          <w:p w:rsidR="00EB0229" w:rsidRDefault="00EB0229" w:rsidP="00496D9A">
            <w:pPr>
              <w:jc w:val="center"/>
            </w:pPr>
            <w:r>
              <w:t>26,46</w:t>
            </w:r>
          </w:p>
        </w:tc>
        <w:tc>
          <w:tcPr>
            <w:tcW w:w="2083" w:type="dxa"/>
            <w:vAlign w:val="center"/>
          </w:tcPr>
          <w:p w:rsidR="00EB0229" w:rsidRDefault="00EB0229" w:rsidP="00496D9A">
            <w:pPr>
              <w:jc w:val="center"/>
            </w:pPr>
            <w:r>
              <w:t>36,53</w:t>
            </w:r>
          </w:p>
        </w:tc>
      </w:tr>
      <w:tr w:rsidR="00EB0229" w:rsidTr="00496D9A">
        <w:tc>
          <w:tcPr>
            <w:tcW w:w="5688" w:type="dxa"/>
          </w:tcPr>
          <w:p w:rsidR="00EB0229" w:rsidRDefault="00EB0229" w:rsidP="009D6DA8">
            <w:r>
              <w:t>Прочие производственные затраты</w:t>
            </w:r>
          </w:p>
        </w:tc>
        <w:tc>
          <w:tcPr>
            <w:tcW w:w="2082" w:type="dxa"/>
            <w:vAlign w:val="center"/>
          </w:tcPr>
          <w:p w:rsidR="00EB0229" w:rsidRDefault="00EB0229" w:rsidP="00496D9A">
            <w:pPr>
              <w:jc w:val="center"/>
            </w:pPr>
            <w:r>
              <w:t>62,86</w:t>
            </w:r>
          </w:p>
        </w:tc>
        <w:tc>
          <w:tcPr>
            <w:tcW w:w="2083" w:type="dxa"/>
            <w:vAlign w:val="center"/>
          </w:tcPr>
          <w:p w:rsidR="00EB0229" w:rsidRDefault="00EB0229" w:rsidP="00496D9A">
            <w:pPr>
              <w:jc w:val="center"/>
            </w:pPr>
            <w:r>
              <w:t>89,07</w:t>
            </w:r>
          </w:p>
        </w:tc>
      </w:tr>
      <w:tr w:rsidR="00EB0229" w:rsidTr="00496D9A">
        <w:tc>
          <w:tcPr>
            <w:tcW w:w="5688" w:type="dxa"/>
          </w:tcPr>
          <w:p w:rsidR="00EB0229" w:rsidRDefault="00EB0229" w:rsidP="009D6DA8">
            <w:r w:rsidRPr="002C7F44">
              <w:t>Другие затраты</w:t>
            </w:r>
          </w:p>
        </w:tc>
        <w:tc>
          <w:tcPr>
            <w:tcW w:w="2082" w:type="dxa"/>
            <w:vAlign w:val="center"/>
          </w:tcPr>
          <w:p w:rsidR="00EB0229" w:rsidRDefault="00EB0229" w:rsidP="00496D9A">
            <w:pPr>
              <w:jc w:val="center"/>
            </w:pPr>
            <w:r>
              <w:t>140,56</w:t>
            </w:r>
          </w:p>
        </w:tc>
        <w:tc>
          <w:tcPr>
            <w:tcW w:w="2083" w:type="dxa"/>
            <w:vAlign w:val="center"/>
          </w:tcPr>
          <w:p w:rsidR="00EB0229" w:rsidRDefault="00EB0229" w:rsidP="00496D9A">
            <w:pPr>
              <w:jc w:val="center"/>
            </w:pPr>
            <w:r>
              <w:t>179,15</w:t>
            </w:r>
          </w:p>
        </w:tc>
      </w:tr>
      <w:tr w:rsidR="00EB0229" w:rsidTr="00496D9A">
        <w:tc>
          <w:tcPr>
            <w:tcW w:w="5688" w:type="dxa"/>
          </w:tcPr>
          <w:p w:rsidR="00EB0229" w:rsidRDefault="00EB0229" w:rsidP="009D6DA8">
            <w:r>
              <w:t>ВСЕГО:</w:t>
            </w:r>
          </w:p>
        </w:tc>
        <w:tc>
          <w:tcPr>
            <w:tcW w:w="2082" w:type="dxa"/>
            <w:vAlign w:val="center"/>
          </w:tcPr>
          <w:p w:rsidR="00EB0229" w:rsidRDefault="00EB0229" w:rsidP="00496D9A">
            <w:pPr>
              <w:jc w:val="center"/>
            </w:pPr>
            <w:r>
              <w:t>700</w:t>
            </w:r>
          </w:p>
        </w:tc>
        <w:tc>
          <w:tcPr>
            <w:tcW w:w="2083" w:type="dxa"/>
            <w:vAlign w:val="center"/>
          </w:tcPr>
          <w:p w:rsidR="00EB0229" w:rsidRDefault="00EB0229" w:rsidP="00496D9A">
            <w:pPr>
              <w:jc w:val="center"/>
            </w:pPr>
            <w:r>
              <w:t>834</w:t>
            </w:r>
          </w:p>
        </w:tc>
      </w:tr>
    </w:tbl>
    <w:p w:rsidR="00EB0229" w:rsidRDefault="00EB0229" w:rsidP="005608F7">
      <w:pPr>
        <w:ind w:left="360"/>
      </w:pPr>
    </w:p>
    <w:p w:rsidR="00EB0229" w:rsidRPr="0091029A" w:rsidRDefault="00EB0229" w:rsidP="005608F7">
      <w:pPr>
        <w:numPr>
          <w:ilvl w:val="0"/>
          <w:numId w:val="1"/>
        </w:numPr>
        <w:rPr>
          <w:b/>
        </w:rPr>
      </w:pPr>
      <w:r w:rsidRPr="0091029A">
        <w:rPr>
          <w:b/>
        </w:rPr>
        <w:t>Определить долю доходов от основной деятельности в общем приросте доходов за счет роста производительности труда</w:t>
      </w:r>
    </w:p>
    <w:p w:rsidR="00EB0229" w:rsidRDefault="00EB0229" w:rsidP="005608F7">
      <w:pPr>
        <w:ind w:left="360"/>
        <w:jc w:val="center"/>
        <w:rPr>
          <w:b/>
          <w:vertAlign w:val="subscript"/>
        </w:rPr>
      </w:pPr>
      <w:r w:rsidRPr="0052328D">
        <w:rPr>
          <w:b/>
          <w:lang w:val="en-US"/>
        </w:rPr>
        <w:t>D</w:t>
      </w:r>
      <w:r w:rsidRPr="0052328D">
        <w:rPr>
          <w:b/>
          <w:vertAlign w:val="subscript"/>
          <w:lang w:val="en-US"/>
        </w:rPr>
        <w:t>i</w:t>
      </w:r>
      <w:r w:rsidRPr="0052328D">
        <w:rPr>
          <w:b/>
        </w:rPr>
        <w:t xml:space="preserve"> = (</w:t>
      </w:r>
      <w:proofErr w:type="spellStart"/>
      <w:r w:rsidRPr="0052328D">
        <w:rPr>
          <w:b/>
        </w:rPr>
        <w:t>ПТ</w:t>
      </w:r>
      <w:r w:rsidRPr="0052328D">
        <w:rPr>
          <w:b/>
          <w:vertAlign w:val="subscript"/>
        </w:rPr>
        <w:t>пред</w:t>
      </w:r>
      <w:proofErr w:type="spellEnd"/>
      <w:r w:rsidRPr="0052328D">
        <w:rPr>
          <w:b/>
        </w:rPr>
        <w:t xml:space="preserve"> - </w:t>
      </w:r>
      <w:proofErr w:type="spellStart"/>
      <w:r w:rsidRPr="0052328D">
        <w:rPr>
          <w:b/>
        </w:rPr>
        <w:t>ПТ</w:t>
      </w:r>
      <w:r w:rsidRPr="0052328D">
        <w:rPr>
          <w:b/>
          <w:vertAlign w:val="subscript"/>
        </w:rPr>
        <w:t>отч</w:t>
      </w:r>
      <w:proofErr w:type="spellEnd"/>
      <w:r w:rsidRPr="0052328D">
        <w:rPr>
          <w:b/>
        </w:rPr>
        <w:t>)*Ч</w:t>
      </w:r>
      <w:proofErr w:type="spellStart"/>
      <w:r w:rsidRPr="0052328D">
        <w:rPr>
          <w:b/>
          <w:vertAlign w:val="subscript"/>
          <w:lang w:val="en-US"/>
        </w:rPr>
        <w:t>i</w:t>
      </w:r>
      <w:proofErr w:type="spellEnd"/>
    </w:p>
    <w:p w:rsidR="00EB0229" w:rsidRPr="00563708" w:rsidRDefault="00EB0229" w:rsidP="005608F7">
      <w:pPr>
        <w:ind w:left="360"/>
        <w:jc w:val="center"/>
      </w:pPr>
      <w:r w:rsidRPr="00563708">
        <w:rPr>
          <w:lang w:val="en-US"/>
        </w:rPr>
        <w:t>D</w:t>
      </w:r>
      <w:r w:rsidRPr="00563708">
        <w:rPr>
          <w:vertAlign w:val="subscript"/>
        </w:rPr>
        <w:t>пред</w:t>
      </w:r>
      <w:r w:rsidRPr="00563708">
        <w:t xml:space="preserve"> = </w:t>
      </w:r>
      <w:r>
        <w:t>(5</w:t>
      </w:r>
      <w:proofErr w:type="gramStart"/>
      <w:r>
        <w:t>,73</w:t>
      </w:r>
      <w:proofErr w:type="gramEnd"/>
      <w:r>
        <w:t xml:space="preserve">-6,77)*177= -184,08 </w:t>
      </w:r>
      <w:proofErr w:type="spellStart"/>
      <w:r>
        <w:t>млн.тг</w:t>
      </w:r>
      <w:proofErr w:type="spellEnd"/>
      <w:r>
        <w:t>.</w:t>
      </w:r>
    </w:p>
    <w:p w:rsidR="00EB0229" w:rsidRPr="00563708" w:rsidRDefault="00EB0229" w:rsidP="005608F7">
      <w:pPr>
        <w:ind w:left="360"/>
        <w:jc w:val="center"/>
      </w:pPr>
      <w:r w:rsidRPr="00563708">
        <w:rPr>
          <w:lang w:val="en-US"/>
        </w:rPr>
        <w:t>D</w:t>
      </w:r>
      <w:proofErr w:type="spellStart"/>
      <w:r w:rsidRPr="00563708">
        <w:rPr>
          <w:vertAlign w:val="subscript"/>
        </w:rPr>
        <w:t>отч</w:t>
      </w:r>
      <w:proofErr w:type="spellEnd"/>
      <w:r w:rsidRPr="00563708">
        <w:t xml:space="preserve"> = </w:t>
      </w:r>
      <w:r>
        <w:t>(5</w:t>
      </w:r>
      <w:proofErr w:type="gramStart"/>
      <w:r>
        <w:t>,73</w:t>
      </w:r>
      <w:proofErr w:type="gramEnd"/>
      <w:r>
        <w:t>-6,77)</w:t>
      </w:r>
      <w:r w:rsidRPr="00D5298E">
        <w:tab/>
      </w:r>
      <w:r>
        <w:t xml:space="preserve">*150= -156 </w:t>
      </w:r>
      <w:proofErr w:type="spellStart"/>
      <w:r>
        <w:t>млн.тг</w:t>
      </w:r>
      <w:proofErr w:type="spellEnd"/>
      <w:r>
        <w:t>.</w:t>
      </w:r>
    </w:p>
    <w:p w:rsidR="00EB0229" w:rsidRPr="008626D2" w:rsidRDefault="00EB0229" w:rsidP="005608F7">
      <w:pPr>
        <w:ind w:left="360"/>
        <w:jc w:val="center"/>
        <w:rPr>
          <w:b/>
          <w:sz w:val="12"/>
          <w:szCs w:val="12"/>
        </w:rPr>
      </w:pPr>
    </w:p>
    <w:p w:rsidR="00EB0229" w:rsidRDefault="00EB0229" w:rsidP="005608F7">
      <w:pPr>
        <w:ind w:left="360"/>
        <w:jc w:val="center"/>
        <w:rPr>
          <w:b/>
        </w:rPr>
      </w:pPr>
      <w:proofErr w:type="spellStart"/>
      <w:proofErr w:type="gramStart"/>
      <w:r>
        <w:rPr>
          <w:b/>
          <w:lang w:val="en-US"/>
        </w:rPr>
        <w:t>d</w:t>
      </w:r>
      <w:r w:rsidRPr="00222A40">
        <w:rPr>
          <w:b/>
          <w:vertAlign w:val="subscript"/>
          <w:lang w:val="en-US"/>
        </w:rPr>
        <w:t>i</w:t>
      </w:r>
      <w:proofErr w:type="spellEnd"/>
      <w:proofErr w:type="gramEnd"/>
      <w:r>
        <w:rPr>
          <w:b/>
        </w:rPr>
        <w:t xml:space="preserve"> = </w:t>
      </w:r>
      <w:r>
        <w:rPr>
          <w:b/>
          <w:lang w:val="en-US"/>
        </w:rPr>
        <w:t>D</w:t>
      </w:r>
      <w:r w:rsidRPr="00222A40">
        <w:rPr>
          <w:b/>
          <w:vertAlign w:val="subscript"/>
          <w:lang w:val="en-US"/>
        </w:rPr>
        <w:t>i</w:t>
      </w:r>
      <w:r w:rsidRPr="00980F53">
        <w:rPr>
          <w:b/>
        </w:rPr>
        <w:t xml:space="preserve"> /(</w:t>
      </w:r>
      <w:proofErr w:type="spellStart"/>
      <w:r>
        <w:rPr>
          <w:b/>
        </w:rPr>
        <w:t>Д</w:t>
      </w:r>
      <w:r w:rsidRPr="00563708">
        <w:rPr>
          <w:b/>
          <w:vertAlign w:val="subscript"/>
        </w:rPr>
        <w:t>пред</w:t>
      </w:r>
      <w:proofErr w:type="spellEnd"/>
      <w:r>
        <w:rPr>
          <w:b/>
        </w:rPr>
        <w:t xml:space="preserve"> - </w:t>
      </w:r>
      <w:proofErr w:type="spellStart"/>
      <w:r>
        <w:rPr>
          <w:b/>
        </w:rPr>
        <w:t>Д</w:t>
      </w:r>
      <w:r w:rsidRPr="00563708">
        <w:rPr>
          <w:b/>
          <w:vertAlign w:val="subscript"/>
        </w:rPr>
        <w:t>отч</w:t>
      </w:r>
      <w:proofErr w:type="spellEnd"/>
      <w:r w:rsidRPr="00980F53">
        <w:rPr>
          <w:b/>
        </w:rPr>
        <w:t>)</w:t>
      </w:r>
    </w:p>
    <w:p w:rsidR="00EB0229" w:rsidRPr="009D6DA8" w:rsidRDefault="00EB0229" w:rsidP="005608F7">
      <w:pPr>
        <w:ind w:left="360"/>
        <w:jc w:val="center"/>
      </w:pPr>
      <w:proofErr w:type="gramStart"/>
      <w:r w:rsidRPr="00563708">
        <w:rPr>
          <w:lang w:val="en-US"/>
        </w:rPr>
        <w:t>d</w:t>
      </w:r>
      <w:r w:rsidRPr="00563708">
        <w:rPr>
          <w:vertAlign w:val="subscript"/>
        </w:rPr>
        <w:t>пред</w:t>
      </w:r>
      <w:proofErr w:type="gramEnd"/>
      <w:r w:rsidRPr="00563708">
        <w:t xml:space="preserve"> = </w:t>
      </w:r>
      <w:r>
        <w:t>-184,08/(903-1013)=1,67</w:t>
      </w:r>
    </w:p>
    <w:p w:rsidR="00EB0229" w:rsidRPr="009D6DA8" w:rsidRDefault="00EB0229" w:rsidP="005608F7">
      <w:pPr>
        <w:ind w:left="360"/>
        <w:jc w:val="center"/>
      </w:pPr>
      <w:proofErr w:type="gramStart"/>
      <w:r w:rsidRPr="00563708">
        <w:rPr>
          <w:lang w:val="en-US"/>
        </w:rPr>
        <w:t>d</w:t>
      </w:r>
      <w:proofErr w:type="spellStart"/>
      <w:r w:rsidRPr="00563708">
        <w:rPr>
          <w:vertAlign w:val="subscript"/>
        </w:rPr>
        <w:t>отч</w:t>
      </w:r>
      <w:proofErr w:type="spellEnd"/>
      <w:proofErr w:type="gramEnd"/>
      <w:r w:rsidRPr="00563708">
        <w:t xml:space="preserve"> =</w:t>
      </w:r>
      <w:r>
        <w:t>-156/(903-1013)=1,42</w:t>
      </w:r>
    </w:p>
    <w:p w:rsidR="00EB0229" w:rsidRPr="00563708" w:rsidRDefault="00EB0229" w:rsidP="005608F7">
      <w:pPr>
        <w:ind w:left="360"/>
        <w:jc w:val="center"/>
        <w:rPr>
          <w:b/>
        </w:rPr>
      </w:pPr>
    </w:p>
    <w:p w:rsidR="00EB0229" w:rsidRPr="0091029A" w:rsidRDefault="00EB0229" w:rsidP="005608F7">
      <w:pPr>
        <w:numPr>
          <w:ilvl w:val="0"/>
          <w:numId w:val="1"/>
        </w:numPr>
        <w:rPr>
          <w:b/>
        </w:rPr>
      </w:pPr>
      <w:r w:rsidRPr="0091029A">
        <w:rPr>
          <w:b/>
        </w:rPr>
        <w:t>Определить динамику изменения показателей</w:t>
      </w:r>
    </w:p>
    <w:p w:rsidR="00EB0229" w:rsidRDefault="00EB0229" w:rsidP="005608F7">
      <w:r>
        <w:t>Темп роста дохода от основной деятельности:</w:t>
      </w:r>
    </w:p>
    <w:p w:rsidR="00EB0229" w:rsidRDefault="00EB0229" w:rsidP="005608F7">
      <w:pPr>
        <w:jc w:val="center"/>
        <w:rPr>
          <w:b/>
        </w:rPr>
      </w:pPr>
      <w:r>
        <w:rPr>
          <w:b/>
          <w:lang w:val="en-US"/>
        </w:rPr>
        <w:t>I</w:t>
      </w:r>
      <w:r>
        <w:rPr>
          <w:b/>
        </w:rPr>
        <w:t xml:space="preserve"> = (</w:t>
      </w:r>
      <w:proofErr w:type="spellStart"/>
      <w:r>
        <w:rPr>
          <w:b/>
        </w:rPr>
        <w:t>Дотч</w:t>
      </w:r>
      <w:proofErr w:type="spellEnd"/>
      <w:r>
        <w:rPr>
          <w:b/>
        </w:rPr>
        <w:t>/</w:t>
      </w:r>
      <w:proofErr w:type="spellStart"/>
      <w:r>
        <w:rPr>
          <w:b/>
        </w:rPr>
        <w:t>Дпред</w:t>
      </w:r>
      <w:proofErr w:type="spellEnd"/>
      <w:r>
        <w:rPr>
          <w:b/>
        </w:rPr>
        <w:t>)*100%</w:t>
      </w:r>
    </w:p>
    <w:p w:rsidR="00EB0229" w:rsidRPr="008E6A52" w:rsidRDefault="00EB0229" w:rsidP="005608F7">
      <w:pPr>
        <w:jc w:val="center"/>
      </w:pPr>
      <w:r w:rsidRPr="004A17A7">
        <w:rPr>
          <w:lang w:val="en-US"/>
        </w:rPr>
        <w:t>I</w:t>
      </w:r>
      <w:r>
        <w:t xml:space="preserve"> </w:t>
      </w:r>
      <w:r w:rsidRPr="004A17A7">
        <w:t>=</w:t>
      </w:r>
      <w:r w:rsidRPr="008E6A52">
        <w:t xml:space="preserve"> </w:t>
      </w:r>
      <w:r>
        <w:t>(1013/903)*100%=112%</w:t>
      </w:r>
    </w:p>
    <w:p w:rsidR="00EB0229" w:rsidRPr="008626D2" w:rsidRDefault="00EB0229" w:rsidP="005608F7">
      <w:pPr>
        <w:jc w:val="center"/>
        <w:rPr>
          <w:sz w:val="12"/>
          <w:szCs w:val="12"/>
        </w:rPr>
      </w:pPr>
    </w:p>
    <w:p w:rsidR="00EB0229" w:rsidRPr="004A17A7" w:rsidRDefault="00EB0229" w:rsidP="005608F7">
      <w:r>
        <w:t>Темп роста эксплуатационных расходов:</w:t>
      </w:r>
    </w:p>
    <w:p w:rsidR="00EB0229" w:rsidRDefault="00EB0229" w:rsidP="005608F7">
      <w:pPr>
        <w:jc w:val="center"/>
        <w:rPr>
          <w:b/>
        </w:rPr>
      </w:pPr>
      <w:r>
        <w:rPr>
          <w:b/>
          <w:lang w:val="en-US"/>
        </w:rPr>
        <w:t>I</w:t>
      </w:r>
      <w:r>
        <w:rPr>
          <w:b/>
        </w:rPr>
        <w:t xml:space="preserve"> = (</w:t>
      </w:r>
      <w:proofErr w:type="spellStart"/>
      <w:r>
        <w:rPr>
          <w:b/>
        </w:rPr>
        <w:t>Зотч</w:t>
      </w:r>
      <w:proofErr w:type="spellEnd"/>
      <w:r>
        <w:rPr>
          <w:b/>
        </w:rPr>
        <w:t>/</w:t>
      </w:r>
      <w:proofErr w:type="spellStart"/>
      <w:r>
        <w:rPr>
          <w:b/>
        </w:rPr>
        <w:t>Зпред</w:t>
      </w:r>
      <w:proofErr w:type="spellEnd"/>
      <w:r>
        <w:rPr>
          <w:b/>
        </w:rPr>
        <w:t>)*100%</w:t>
      </w:r>
    </w:p>
    <w:p w:rsidR="00EB0229" w:rsidRDefault="00EB0229" w:rsidP="005608F7">
      <w:pPr>
        <w:jc w:val="center"/>
      </w:pPr>
      <w:r w:rsidRPr="004A17A7">
        <w:rPr>
          <w:lang w:val="en-US"/>
        </w:rPr>
        <w:t>I</w:t>
      </w:r>
      <w:r>
        <w:t xml:space="preserve"> </w:t>
      </w:r>
      <w:r w:rsidRPr="004A17A7">
        <w:t>=</w:t>
      </w:r>
      <w:r>
        <w:t xml:space="preserve"> (834/700)*100%=119%</w:t>
      </w:r>
      <w:r w:rsidRPr="008E6A52">
        <w:t xml:space="preserve"> </w:t>
      </w:r>
    </w:p>
    <w:p w:rsidR="00EB0229" w:rsidRPr="008626D2" w:rsidRDefault="00EB0229" w:rsidP="005608F7">
      <w:pPr>
        <w:jc w:val="center"/>
        <w:rPr>
          <w:sz w:val="12"/>
          <w:szCs w:val="12"/>
        </w:rPr>
      </w:pPr>
    </w:p>
    <w:p w:rsidR="00EB0229" w:rsidRPr="004A17A7" w:rsidRDefault="00EB0229" w:rsidP="005608F7">
      <w:r w:rsidRPr="004A17A7">
        <w:t>Темп роста среднесписочной численности работников</w:t>
      </w:r>
    </w:p>
    <w:p w:rsidR="00EB0229" w:rsidRDefault="00EB0229" w:rsidP="005608F7">
      <w:pPr>
        <w:jc w:val="center"/>
        <w:rPr>
          <w:b/>
        </w:rPr>
      </w:pPr>
      <w:r>
        <w:rPr>
          <w:b/>
          <w:lang w:val="en-US"/>
        </w:rPr>
        <w:t>I</w:t>
      </w:r>
      <w:r>
        <w:rPr>
          <w:b/>
        </w:rPr>
        <w:t xml:space="preserve"> = (</w:t>
      </w:r>
      <w:proofErr w:type="spellStart"/>
      <w:r>
        <w:rPr>
          <w:b/>
        </w:rPr>
        <w:t>Чотч</w:t>
      </w:r>
      <w:proofErr w:type="spellEnd"/>
      <w:r>
        <w:rPr>
          <w:b/>
        </w:rPr>
        <w:t>/</w:t>
      </w:r>
      <w:proofErr w:type="spellStart"/>
      <w:r>
        <w:rPr>
          <w:b/>
        </w:rPr>
        <w:t>Чпред</w:t>
      </w:r>
      <w:proofErr w:type="spellEnd"/>
      <w:r>
        <w:rPr>
          <w:b/>
        </w:rPr>
        <w:t>)*100%</w:t>
      </w:r>
    </w:p>
    <w:p w:rsidR="00EB0229" w:rsidRPr="004A17A7" w:rsidRDefault="00EB0229" w:rsidP="005608F7">
      <w:pPr>
        <w:jc w:val="center"/>
      </w:pPr>
      <w:r w:rsidRPr="004A17A7">
        <w:rPr>
          <w:lang w:val="en-US"/>
        </w:rPr>
        <w:t>I</w:t>
      </w:r>
      <w:r>
        <w:t xml:space="preserve"> </w:t>
      </w:r>
      <w:r w:rsidRPr="004A17A7">
        <w:t>=</w:t>
      </w:r>
      <w:r>
        <w:t xml:space="preserve"> (150/177)*100%=85%</w:t>
      </w:r>
      <w:r w:rsidRPr="008E6A52">
        <w:t xml:space="preserve"> </w:t>
      </w:r>
    </w:p>
    <w:p w:rsidR="00EB0229" w:rsidRPr="004A17A7" w:rsidRDefault="00EB0229" w:rsidP="005608F7">
      <w:r w:rsidRPr="004A17A7">
        <w:lastRenderedPageBreak/>
        <w:t>Темп роста производительности труда</w:t>
      </w:r>
      <w:r>
        <w:t>:</w:t>
      </w:r>
    </w:p>
    <w:p w:rsidR="00EB0229" w:rsidRPr="00A15ACB" w:rsidRDefault="00EB0229" w:rsidP="005608F7">
      <w:pPr>
        <w:ind w:left="360"/>
        <w:jc w:val="center"/>
        <w:rPr>
          <w:b/>
        </w:rPr>
      </w:pPr>
      <w:r w:rsidRPr="00A15ACB">
        <w:rPr>
          <w:b/>
          <w:lang w:val="en-US"/>
        </w:rPr>
        <w:t>I</w:t>
      </w:r>
      <w:proofErr w:type="spellStart"/>
      <w:r w:rsidRPr="00A15ACB">
        <w:rPr>
          <w:b/>
        </w:rPr>
        <w:t>пт</w:t>
      </w:r>
      <w:proofErr w:type="spellEnd"/>
      <w:r w:rsidRPr="00A15ACB">
        <w:rPr>
          <w:b/>
        </w:rPr>
        <w:t xml:space="preserve"> = </w:t>
      </w:r>
      <w:r>
        <w:rPr>
          <w:b/>
        </w:rPr>
        <w:t>(</w:t>
      </w:r>
      <w:proofErr w:type="spellStart"/>
      <w:r w:rsidRPr="00A15ACB">
        <w:rPr>
          <w:b/>
        </w:rPr>
        <w:t>ПТ</w:t>
      </w:r>
      <w:r w:rsidRPr="00A15ACB">
        <w:rPr>
          <w:b/>
          <w:vertAlign w:val="subscript"/>
        </w:rPr>
        <w:t>отч</w:t>
      </w:r>
      <w:proofErr w:type="spellEnd"/>
      <w:r w:rsidRPr="00A15ACB">
        <w:rPr>
          <w:b/>
          <w:vertAlign w:val="subscript"/>
        </w:rPr>
        <w:t xml:space="preserve"> </w:t>
      </w:r>
      <w:r w:rsidRPr="00A15ACB">
        <w:rPr>
          <w:b/>
        </w:rPr>
        <w:t xml:space="preserve">/ </w:t>
      </w:r>
      <w:proofErr w:type="spellStart"/>
      <w:proofErr w:type="gramStart"/>
      <w:r w:rsidRPr="00A15ACB">
        <w:rPr>
          <w:b/>
        </w:rPr>
        <w:t>ПТ</w:t>
      </w:r>
      <w:r w:rsidRPr="00A15ACB">
        <w:rPr>
          <w:b/>
          <w:vertAlign w:val="subscript"/>
        </w:rPr>
        <w:t>пред</w:t>
      </w:r>
      <w:proofErr w:type="spellEnd"/>
      <w:r>
        <w:rPr>
          <w:b/>
        </w:rPr>
        <w:t xml:space="preserve"> )</w:t>
      </w:r>
      <w:proofErr w:type="gramEnd"/>
      <w:r>
        <w:rPr>
          <w:b/>
        </w:rPr>
        <w:t>* 100%</w:t>
      </w:r>
    </w:p>
    <w:p w:rsidR="00EB0229" w:rsidRPr="00A15ACB" w:rsidRDefault="00EB0229" w:rsidP="009811CE">
      <w:pPr>
        <w:ind w:left="360"/>
        <w:jc w:val="center"/>
        <w:rPr>
          <w:vertAlign w:val="subscript"/>
        </w:rPr>
      </w:pPr>
      <w:r w:rsidRPr="00A15ACB">
        <w:rPr>
          <w:lang w:val="en-US"/>
        </w:rPr>
        <w:t>I</w:t>
      </w:r>
      <w:r w:rsidRPr="00A15ACB">
        <w:t xml:space="preserve"> =</w:t>
      </w:r>
      <w:r>
        <w:t xml:space="preserve"> (6</w:t>
      </w:r>
      <w:proofErr w:type="gramStart"/>
      <w:r>
        <w:t>,77</w:t>
      </w:r>
      <w:proofErr w:type="gramEnd"/>
      <w:r>
        <w:t>/5,73)*100%=118%</w:t>
      </w:r>
      <w:r w:rsidRPr="00A15ACB">
        <w:t xml:space="preserve">  </w:t>
      </w:r>
    </w:p>
    <w:p w:rsidR="00EB0229" w:rsidRPr="004A17A7" w:rsidRDefault="00EB0229" w:rsidP="005608F7">
      <w:r w:rsidRPr="004A17A7">
        <w:t>Темп роста среднемесячной зарплаты</w:t>
      </w:r>
      <w:r>
        <w:t>:</w:t>
      </w:r>
    </w:p>
    <w:p w:rsidR="00EB0229" w:rsidRDefault="00EB0229" w:rsidP="005608F7">
      <w:pPr>
        <w:jc w:val="center"/>
        <w:rPr>
          <w:b/>
        </w:rPr>
      </w:pPr>
      <w:r>
        <w:rPr>
          <w:b/>
          <w:lang w:val="en-US"/>
        </w:rPr>
        <w:t>I</w:t>
      </w:r>
      <w:r>
        <w:rPr>
          <w:b/>
        </w:rPr>
        <w:t xml:space="preserve"> = </w:t>
      </w:r>
      <w:proofErr w:type="gramStart"/>
      <w:r>
        <w:rPr>
          <w:b/>
        </w:rPr>
        <w:t>(</w:t>
      </w:r>
      <w:r w:rsidRPr="004A17A7">
        <w:t xml:space="preserve"> </w:t>
      </w:r>
      <w:proofErr w:type="spellStart"/>
      <w:r w:rsidRPr="004A17A7">
        <w:rPr>
          <w:b/>
        </w:rPr>
        <w:t>Зп</w:t>
      </w:r>
      <w:r>
        <w:rPr>
          <w:b/>
          <w:vertAlign w:val="subscript"/>
        </w:rPr>
        <w:t>отч</w:t>
      </w:r>
      <w:proofErr w:type="spellEnd"/>
      <w:proofErr w:type="gramEnd"/>
      <w:r w:rsidRPr="004A17A7">
        <w:rPr>
          <w:b/>
        </w:rPr>
        <w:t xml:space="preserve"> /</w:t>
      </w:r>
      <w:proofErr w:type="spellStart"/>
      <w:r w:rsidRPr="004A17A7">
        <w:rPr>
          <w:b/>
        </w:rPr>
        <w:t>Зп</w:t>
      </w:r>
      <w:r w:rsidRPr="004A17A7">
        <w:rPr>
          <w:b/>
          <w:vertAlign w:val="subscript"/>
        </w:rPr>
        <w:t>пред</w:t>
      </w:r>
      <w:proofErr w:type="spellEnd"/>
      <w:r>
        <w:rPr>
          <w:b/>
        </w:rPr>
        <w:t>)*100%</w:t>
      </w:r>
    </w:p>
    <w:p w:rsidR="00EB0229" w:rsidRPr="004A17A7" w:rsidRDefault="00EB0229" w:rsidP="005608F7">
      <w:pPr>
        <w:jc w:val="center"/>
      </w:pPr>
      <w:r w:rsidRPr="004A17A7">
        <w:rPr>
          <w:lang w:val="en-US"/>
        </w:rPr>
        <w:t>I</w:t>
      </w:r>
      <w:r>
        <w:t xml:space="preserve"> </w:t>
      </w:r>
      <w:r w:rsidRPr="004A17A7">
        <w:t>=</w:t>
      </w:r>
      <w:r>
        <w:t xml:space="preserve"> (382</w:t>
      </w:r>
      <w:proofErr w:type="gramStart"/>
      <w:r>
        <w:t>,97</w:t>
      </w:r>
      <w:proofErr w:type="gramEnd"/>
      <w:r>
        <w:t>/340,34)*100%=113%</w:t>
      </w:r>
      <w:r w:rsidRPr="008E6A52">
        <w:t xml:space="preserve"> </w:t>
      </w:r>
    </w:p>
    <w:p w:rsidR="00EB0229" w:rsidRPr="004A17A7" w:rsidRDefault="00EB0229" w:rsidP="005608F7">
      <w:r>
        <w:t>Темп роста среднегодовой стоимости основных фондов:</w:t>
      </w:r>
    </w:p>
    <w:p w:rsidR="00EB0229" w:rsidRDefault="00EB0229" w:rsidP="005608F7">
      <w:pPr>
        <w:jc w:val="center"/>
        <w:rPr>
          <w:b/>
        </w:rPr>
      </w:pPr>
      <w:r>
        <w:rPr>
          <w:b/>
          <w:lang w:val="en-US"/>
        </w:rPr>
        <w:t>I</w:t>
      </w:r>
      <w:r>
        <w:rPr>
          <w:b/>
        </w:rPr>
        <w:t xml:space="preserve"> = (</w:t>
      </w:r>
      <w:proofErr w:type="spellStart"/>
      <w:r>
        <w:rPr>
          <w:b/>
        </w:rPr>
        <w:t>Фсг</w:t>
      </w:r>
      <w:r w:rsidRPr="008626D2">
        <w:rPr>
          <w:b/>
          <w:vertAlign w:val="subscript"/>
        </w:rPr>
        <w:t>отч</w:t>
      </w:r>
      <w:proofErr w:type="spellEnd"/>
      <w:r>
        <w:rPr>
          <w:b/>
        </w:rPr>
        <w:t>/</w:t>
      </w:r>
      <w:proofErr w:type="spellStart"/>
      <w:r>
        <w:rPr>
          <w:b/>
        </w:rPr>
        <w:t>Фсг</w:t>
      </w:r>
      <w:r w:rsidRPr="008626D2">
        <w:rPr>
          <w:b/>
          <w:vertAlign w:val="subscript"/>
        </w:rPr>
        <w:t>пред</w:t>
      </w:r>
      <w:proofErr w:type="spellEnd"/>
      <w:r>
        <w:rPr>
          <w:b/>
        </w:rPr>
        <w:t>)*100%</w:t>
      </w:r>
    </w:p>
    <w:p w:rsidR="00EB0229" w:rsidRDefault="00EB0229" w:rsidP="005608F7">
      <w:pPr>
        <w:jc w:val="center"/>
      </w:pPr>
      <w:r w:rsidRPr="008626D2">
        <w:rPr>
          <w:lang w:val="en-US"/>
        </w:rPr>
        <w:t>I</w:t>
      </w:r>
      <w:r w:rsidRPr="00980F53">
        <w:t xml:space="preserve"> =</w:t>
      </w:r>
      <w:r>
        <w:t xml:space="preserve"> (3492/2625)*100%=133%</w:t>
      </w:r>
      <w:r w:rsidRPr="00980F53">
        <w:t xml:space="preserve"> </w:t>
      </w:r>
    </w:p>
    <w:p w:rsidR="00EB0229" w:rsidRPr="008626D2" w:rsidRDefault="00EB0229" w:rsidP="005608F7">
      <w:r>
        <w:t>Темп роста фондоотдачи:</w:t>
      </w:r>
    </w:p>
    <w:p w:rsidR="00EB0229" w:rsidRDefault="00EB0229" w:rsidP="005608F7">
      <w:pPr>
        <w:jc w:val="center"/>
        <w:rPr>
          <w:b/>
        </w:rPr>
      </w:pPr>
      <w:r>
        <w:rPr>
          <w:b/>
          <w:lang w:val="en-US"/>
        </w:rPr>
        <w:t>I</w:t>
      </w:r>
      <w:r>
        <w:rPr>
          <w:b/>
        </w:rPr>
        <w:t xml:space="preserve"> = (</w:t>
      </w:r>
      <w:proofErr w:type="spellStart"/>
      <w:r>
        <w:rPr>
          <w:b/>
        </w:rPr>
        <w:t>Фо</w:t>
      </w:r>
      <w:r w:rsidRPr="008626D2">
        <w:rPr>
          <w:b/>
          <w:vertAlign w:val="subscript"/>
        </w:rPr>
        <w:t>отч</w:t>
      </w:r>
      <w:proofErr w:type="spellEnd"/>
      <w:r>
        <w:rPr>
          <w:b/>
        </w:rPr>
        <w:t>/</w:t>
      </w:r>
      <w:proofErr w:type="spellStart"/>
      <w:r>
        <w:rPr>
          <w:b/>
        </w:rPr>
        <w:t>Фо</w:t>
      </w:r>
      <w:r w:rsidRPr="008626D2">
        <w:rPr>
          <w:b/>
          <w:vertAlign w:val="subscript"/>
        </w:rPr>
        <w:t>пред</w:t>
      </w:r>
      <w:proofErr w:type="spellEnd"/>
      <w:r>
        <w:rPr>
          <w:b/>
        </w:rPr>
        <w:t>)*100%</w:t>
      </w:r>
    </w:p>
    <w:p w:rsidR="00EB0229" w:rsidRDefault="00EB0229" w:rsidP="00EF6355">
      <w:pPr>
        <w:ind w:left="360"/>
        <w:jc w:val="center"/>
      </w:pPr>
      <w:r w:rsidRPr="00E00D0D">
        <w:rPr>
          <w:lang w:val="en-US"/>
        </w:rPr>
        <w:t>I</w:t>
      </w:r>
      <w:r w:rsidRPr="00E00D0D">
        <w:t xml:space="preserve"> =</w:t>
      </w:r>
      <w:r>
        <w:t xml:space="preserve"> (0</w:t>
      </w:r>
      <w:proofErr w:type="gramStart"/>
      <w:r>
        <w:t>,29</w:t>
      </w:r>
      <w:proofErr w:type="gramEnd"/>
      <w:r>
        <w:t xml:space="preserve">/0,39)*100%=74% </w:t>
      </w:r>
      <w:r w:rsidRPr="00E00D0D">
        <w:t xml:space="preserve"> </w:t>
      </w:r>
    </w:p>
    <w:p w:rsidR="00EB0229" w:rsidRDefault="00EB0229" w:rsidP="00EF6355">
      <w:r>
        <w:t xml:space="preserve">Темп роста </w:t>
      </w:r>
      <w:proofErr w:type="spellStart"/>
      <w:r>
        <w:t>фондовооруженности</w:t>
      </w:r>
      <w:proofErr w:type="spellEnd"/>
      <w:r>
        <w:t>:</w:t>
      </w:r>
    </w:p>
    <w:p w:rsidR="00EB0229" w:rsidRPr="00980F53" w:rsidRDefault="00EB0229" w:rsidP="005608F7">
      <w:pPr>
        <w:jc w:val="center"/>
        <w:rPr>
          <w:b/>
        </w:rPr>
      </w:pPr>
      <w:r>
        <w:rPr>
          <w:b/>
          <w:lang w:val="en-US"/>
        </w:rPr>
        <w:t>I</w:t>
      </w:r>
      <w:r>
        <w:rPr>
          <w:b/>
        </w:rPr>
        <w:t xml:space="preserve"> </w:t>
      </w:r>
      <w:r w:rsidRPr="00980F53">
        <w:rPr>
          <w:b/>
        </w:rPr>
        <w:t>=</w:t>
      </w:r>
      <w:r>
        <w:rPr>
          <w:b/>
        </w:rPr>
        <w:t xml:space="preserve"> </w:t>
      </w:r>
      <w:r w:rsidRPr="00980F53">
        <w:rPr>
          <w:b/>
        </w:rPr>
        <w:t>(</w:t>
      </w:r>
      <w:r>
        <w:rPr>
          <w:b/>
          <w:lang w:val="en-US"/>
        </w:rPr>
        <w:t>V</w:t>
      </w:r>
      <w:proofErr w:type="spellStart"/>
      <w:r w:rsidRPr="008626D2">
        <w:rPr>
          <w:b/>
          <w:vertAlign w:val="subscript"/>
        </w:rPr>
        <w:t>отч</w:t>
      </w:r>
      <w:proofErr w:type="spellEnd"/>
      <w:r w:rsidRPr="00980F53">
        <w:rPr>
          <w:b/>
        </w:rPr>
        <w:t>/</w:t>
      </w:r>
      <w:r>
        <w:rPr>
          <w:b/>
          <w:lang w:val="en-US"/>
        </w:rPr>
        <w:t>V</w:t>
      </w:r>
      <w:r w:rsidRPr="008626D2">
        <w:rPr>
          <w:b/>
          <w:vertAlign w:val="subscript"/>
        </w:rPr>
        <w:t>пред</w:t>
      </w:r>
      <w:r w:rsidRPr="00980F53">
        <w:rPr>
          <w:b/>
        </w:rPr>
        <w:t>)*100%</w:t>
      </w:r>
    </w:p>
    <w:p w:rsidR="00EB0229" w:rsidRPr="00E00D0D" w:rsidRDefault="00EB0229" w:rsidP="009811CE">
      <w:pPr>
        <w:ind w:left="360"/>
        <w:jc w:val="center"/>
      </w:pPr>
      <w:r w:rsidRPr="00E00D0D">
        <w:rPr>
          <w:lang w:val="en-US"/>
        </w:rPr>
        <w:t>I</w:t>
      </w:r>
      <w:r w:rsidRPr="00E00D0D">
        <w:t xml:space="preserve"> = </w:t>
      </w:r>
      <w:r>
        <w:t>(23</w:t>
      </w:r>
      <w:proofErr w:type="gramStart"/>
      <w:r>
        <w:t>,28</w:t>
      </w:r>
      <w:proofErr w:type="gramEnd"/>
      <w:r>
        <w:t>/14,83)*100%=157%</w:t>
      </w:r>
      <w:r w:rsidRPr="00E00D0D">
        <w:t xml:space="preserve"> </w:t>
      </w:r>
    </w:p>
    <w:p w:rsidR="00EB0229" w:rsidRDefault="00EB0229" w:rsidP="005608F7">
      <w:r>
        <w:t>Темп роста коэффициента оборачиваемости:</w:t>
      </w:r>
    </w:p>
    <w:p w:rsidR="00EB0229" w:rsidRPr="008626D2" w:rsidRDefault="00EB0229" w:rsidP="005608F7">
      <w:pPr>
        <w:jc w:val="center"/>
        <w:rPr>
          <w:b/>
        </w:rPr>
      </w:pPr>
      <w:r>
        <w:rPr>
          <w:b/>
          <w:lang w:val="en-US"/>
        </w:rPr>
        <w:t>I</w:t>
      </w:r>
      <w:r>
        <w:rPr>
          <w:b/>
        </w:rPr>
        <w:t xml:space="preserve"> </w:t>
      </w:r>
      <w:r w:rsidRPr="008626D2">
        <w:rPr>
          <w:b/>
        </w:rPr>
        <w:t>=</w:t>
      </w:r>
      <w:r>
        <w:rPr>
          <w:b/>
        </w:rPr>
        <w:t xml:space="preserve"> </w:t>
      </w:r>
      <w:r w:rsidRPr="008626D2">
        <w:rPr>
          <w:b/>
        </w:rPr>
        <w:t>(</w:t>
      </w:r>
      <w:proofErr w:type="spellStart"/>
      <w:r>
        <w:rPr>
          <w:b/>
        </w:rPr>
        <w:t>Ко</w:t>
      </w:r>
      <w:r w:rsidRPr="008626D2">
        <w:rPr>
          <w:b/>
          <w:vertAlign w:val="subscript"/>
        </w:rPr>
        <w:t>отч</w:t>
      </w:r>
      <w:proofErr w:type="spellEnd"/>
      <w:r w:rsidRPr="008626D2">
        <w:rPr>
          <w:b/>
        </w:rPr>
        <w:t>/</w:t>
      </w:r>
      <w:proofErr w:type="spellStart"/>
      <w:r>
        <w:rPr>
          <w:b/>
        </w:rPr>
        <w:t>Ко</w:t>
      </w:r>
      <w:r w:rsidRPr="008626D2">
        <w:rPr>
          <w:b/>
          <w:vertAlign w:val="subscript"/>
        </w:rPr>
        <w:t>пред</w:t>
      </w:r>
      <w:proofErr w:type="spellEnd"/>
      <w:r w:rsidRPr="008626D2">
        <w:rPr>
          <w:b/>
        </w:rPr>
        <w:t>)*100%</w:t>
      </w:r>
    </w:p>
    <w:p w:rsidR="00EB0229" w:rsidRPr="00E00D0D" w:rsidRDefault="00EB0229" w:rsidP="00EF6355">
      <w:pPr>
        <w:ind w:left="360"/>
        <w:jc w:val="center"/>
      </w:pPr>
      <w:r w:rsidRPr="00E00D0D">
        <w:rPr>
          <w:lang w:val="en-US"/>
        </w:rPr>
        <w:t>I</w:t>
      </w:r>
      <w:r>
        <w:t xml:space="preserve"> </w:t>
      </w:r>
      <w:r w:rsidRPr="00E00D0D">
        <w:t xml:space="preserve">= </w:t>
      </w:r>
      <w:r>
        <w:t>(3</w:t>
      </w:r>
      <w:proofErr w:type="gramStart"/>
      <w:r>
        <w:t>,82</w:t>
      </w:r>
      <w:proofErr w:type="gramEnd"/>
      <w:r>
        <w:t>/10,15)*100%=38%</w:t>
      </w:r>
    </w:p>
    <w:p w:rsidR="00EB0229" w:rsidRPr="008626D2" w:rsidRDefault="00EB0229" w:rsidP="005608F7">
      <w:r>
        <w:t>Темп роста прибыли от основной деятельности:</w:t>
      </w:r>
    </w:p>
    <w:p w:rsidR="00EB0229" w:rsidRPr="008626D2" w:rsidRDefault="00EB0229" w:rsidP="005608F7">
      <w:pPr>
        <w:jc w:val="center"/>
        <w:rPr>
          <w:b/>
        </w:rPr>
      </w:pPr>
      <w:r>
        <w:rPr>
          <w:b/>
          <w:lang w:val="en-US"/>
        </w:rPr>
        <w:t>I</w:t>
      </w:r>
      <w:r>
        <w:rPr>
          <w:b/>
        </w:rPr>
        <w:t xml:space="preserve"> </w:t>
      </w:r>
      <w:r w:rsidRPr="008626D2">
        <w:rPr>
          <w:b/>
        </w:rPr>
        <w:t>=</w:t>
      </w:r>
      <w:r>
        <w:rPr>
          <w:b/>
        </w:rPr>
        <w:t xml:space="preserve"> </w:t>
      </w:r>
      <w:r w:rsidRPr="008626D2">
        <w:rPr>
          <w:b/>
        </w:rPr>
        <w:t>(</w:t>
      </w:r>
      <w:proofErr w:type="spellStart"/>
      <w:r>
        <w:rPr>
          <w:b/>
        </w:rPr>
        <w:t>Потч</w:t>
      </w:r>
      <w:proofErr w:type="spellEnd"/>
      <w:r w:rsidRPr="008626D2">
        <w:rPr>
          <w:b/>
        </w:rPr>
        <w:t>/</w:t>
      </w:r>
      <w:proofErr w:type="spellStart"/>
      <w:r>
        <w:rPr>
          <w:b/>
        </w:rPr>
        <w:t>Ппред</w:t>
      </w:r>
      <w:proofErr w:type="spellEnd"/>
      <w:r w:rsidRPr="008626D2">
        <w:rPr>
          <w:b/>
        </w:rPr>
        <w:t>)*100%</w:t>
      </w:r>
    </w:p>
    <w:p w:rsidR="00EB0229" w:rsidRPr="00E00D0D" w:rsidRDefault="00EB0229" w:rsidP="00EF6355">
      <w:pPr>
        <w:ind w:left="360"/>
        <w:jc w:val="center"/>
      </w:pPr>
      <w:r w:rsidRPr="00E00D0D">
        <w:rPr>
          <w:lang w:val="en-US"/>
        </w:rPr>
        <w:t>I</w:t>
      </w:r>
      <w:r>
        <w:t xml:space="preserve"> </w:t>
      </w:r>
      <w:r w:rsidRPr="00E00D0D">
        <w:t xml:space="preserve">= </w:t>
      </w:r>
      <w:r>
        <w:t>(179/203)*100%=88%</w:t>
      </w:r>
    </w:p>
    <w:p w:rsidR="00EB0229" w:rsidRDefault="00EB0229" w:rsidP="005608F7">
      <w:r>
        <w:t>Темп роста рентабельности:</w:t>
      </w:r>
    </w:p>
    <w:p w:rsidR="00EB0229" w:rsidRDefault="00EB0229" w:rsidP="005608F7">
      <w:pPr>
        <w:numPr>
          <w:ilvl w:val="1"/>
          <w:numId w:val="1"/>
        </w:numPr>
        <w:tabs>
          <w:tab w:val="clear" w:pos="1080"/>
          <w:tab w:val="num" w:pos="540"/>
        </w:tabs>
        <w:ind w:left="360"/>
      </w:pPr>
      <w:r>
        <w:t>по затратам</w:t>
      </w:r>
    </w:p>
    <w:p w:rsidR="00EB0229" w:rsidRDefault="00EB0229" w:rsidP="005608F7">
      <w:pPr>
        <w:ind w:left="360"/>
        <w:jc w:val="center"/>
        <w:rPr>
          <w:b/>
        </w:rPr>
      </w:pPr>
      <w:r w:rsidRPr="00A15ACB">
        <w:rPr>
          <w:b/>
          <w:lang w:val="en-US"/>
        </w:rPr>
        <w:t>I</w:t>
      </w:r>
      <w:r w:rsidRPr="00CE16EE">
        <w:rPr>
          <w:b/>
          <w:vertAlign w:val="subscript"/>
          <w:lang w:val="en-US"/>
        </w:rPr>
        <w:t>R</w:t>
      </w:r>
      <w:r w:rsidRPr="00A15ACB">
        <w:rPr>
          <w:b/>
        </w:rPr>
        <w:t xml:space="preserve"> = </w:t>
      </w:r>
      <w:r>
        <w:rPr>
          <w:b/>
        </w:rPr>
        <w:t>(</w:t>
      </w:r>
      <w:r>
        <w:rPr>
          <w:b/>
          <w:lang w:val="en-US"/>
        </w:rPr>
        <w:t>R</w:t>
      </w:r>
      <w:proofErr w:type="spellStart"/>
      <w:r w:rsidRPr="00A15ACB">
        <w:rPr>
          <w:b/>
          <w:vertAlign w:val="subscript"/>
        </w:rPr>
        <w:t>отч</w:t>
      </w:r>
      <w:proofErr w:type="spellEnd"/>
      <w:r w:rsidRPr="00A15ACB">
        <w:rPr>
          <w:b/>
          <w:vertAlign w:val="subscript"/>
        </w:rPr>
        <w:t xml:space="preserve"> </w:t>
      </w:r>
      <w:r w:rsidRPr="00A15ACB">
        <w:rPr>
          <w:b/>
        </w:rPr>
        <w:t xml:space="preserve">/ </w:t>
      </w:r>
      <w:proofErr w:type="gramStart"/>
      <w:r>
        <w:rPr>
          <w:b/>
          <w:lang w:val="en-US"/>
        </w:rPr>
        <w:t>R</w:t>
      </w:r>
      <w:r w:rsidRPr="00A15ACB">
        <w:rPr>
          <w:b/>
          <w:vertAlign w:val="subscript"/>
        </w:rPr>
        <w:t>пред</w:t>
      </w:r>
      <w:r>
        <w:rPr>
          <w:b/>
        </w:rPr>
        <w:t xml:space="preserve"> )</w:t>
      </w:r>
      <w:proofErr w:type="gramEnd"/>
      <w:r>
        <w:rPr>
          <w:b/>
        </w:rPr>
        <w:t>* 100%</w:t>
      </w:r>
    </w:p>
    <w:p w:rsidR="00EB0229" w:rsidRDefault="00EB0229" w:rsidP="00EF6355">
      <w:pPr>
        <w:ind w:left="360"/>
        <w:jc w:val="center"/>
        <w:rPr>
          <w:lang w:val="en-US"/>
        </w:rPr>
      </w:pPr>
      <w:r w:rsidRPr="00CE16EE">
        <w:rPr>
          <w:lang w:val="en-US"/>
        </w:rPr>
        <w:t>I</w:t>
      </w:r>
      <w:r w:rsidRPr="00CE16EE">
        <w:rPr>
          <w:vertAlign w:val="subscript"/>
          <w:lang w:val="en-US"/>
        </w:rPr>
        <w:t>R</w:t>
      </w:r>
      <w:r w:rsidRPr="00CE16EE">
        <w:t xml:space="preserve"> =</w:t>
      </w:r>
      <w:r>
        <w:t xml:space="preserve"> (21/29)*100=72%</w:t>
      </w:r>
      <w:r w:rsidRPr="00CE16EE">
        <w:t xml:space="preserve"> </w:t>
      </w:r>
    </w:p>
    <w:p w:rsidR="00EB0229" w:rsidRDefault="00EB0229" w:rsidP="005608F7">
      <w:pPr>
        <w:ind w:left="360"/>
      </w:pPr>
    </w:p>
    <w:p w:rsidR="00EB0229" w:rsidRDefault="00EB0229" w:rsidP="005608F7">
      <w:pPr>
        <w:numPr>
          <w:ilvl w:val="1"/>
          <w:numId w:val="1"/>
        </w:numPr>
        <w:tabs>
          <w:tab w:val="clear" w:pos="1080"/>
          <w:tab w:val="num" w:pos="540"/>
        </w:tabs>
        <w:ind w:left="360"/>
      </w:pPr>
      <w:r>
        <w:t>по ОПФ</w:t>
      </w:r>
    </w:p>
    <w:p w:rsidR="00EB0229" w:rsidRDefault="00EB0229" w:rsidP="005608F7">
      <w:pPr>
        <w:ind w:left="360"/>
        <w:jc w:val="center"/>
        <w:rPr>
          <w:b/>
        </w:rPr>
      </w:pPr>
      <w:proofErr w:type="spellStart"/>
      <w:proofErr w:type="gramStart"/>
      <w:r>
        <w:rPr>
          <w:b/>
          <w:lang w:val="en-US"/>
        </w:rPr>
        <w:t>R</w:t>
      </w:r>
      <w:r w:rsidRPr="00A15ACB">
        <w:rPr>
          <w:b/>
          <w:vertAlign w:val="subscript"/>
          <w:lang w:val="en-US"/>
        </w:rPr>
        <w:t>i</w:t>
      </w:r>
      <w:proofErr w:type="spellEnd"/>
      <w:proofErr w:type="gramEnd"/>
      <w:r w:rsidRPr="00E00D0D">
        <w:rPr>
          <w:b/>
        </w:rPr>
        <w:t xml:space="preserve"> = </w:t>
      </w:r>
      <w:r>
        <w:rPr>
          <w:b/>
        </w:rPr>
        <w:t>(П</w:t>
      </w:r>
      <w:proofErr w:type="spellStart"/>
      <w:r w:rsidRPr="00A15ACB">
        <w:rPr>
          <w:b/>
          <w:vertAlign w:val="subscript"/>
          <w:lang w:val="en-US"/>
        </w:rPr>
        <w:t>i</w:t>
      </w:r>
      <w:proofErr w:type="spellEnd"/>
      <w:r>
        <w:rPr>
          <w:b/>
        </w:rPr>
        <w:t xml:space="preserve"> / </w:t>
      </w:r>
      <w:proofErr w:type="spellStart"/>
      <w:r>
        <w:rPr>
          <w:b/>
        </w:rPr>
        <w:t>Фсг</w:t>
      </w:r>
      <w:r w:rsidRPr="00A15ACB">
        <w:rPr>
          <w:b/>
          <w:vertAlign w:val="subscript"/>
          <w:lang w:val="en-US"/>
        </w:rPr>
        <w:t>i</w:t>
      </w:r>
      <w:proofErr w:type="spellEnd"/>
      <w:r>
        <w:rPr>
          <w:b/>
        </w:rPr>
        <w:t>)*100%</w:t>
      </w:r>
    </w:p>
    <w:p w:rsidR="00EB0229" w:rsidRPr="00E00D0D" w:rsidRDefault="00EB0229" w:rsidP="005608F7">
      <w:pPr>
        <w:ind w:left="360"/>
        <w:jc w:val="center"/>
      </w:pPr>
      <w:r w:rsidRPr="00E00D0D">
        <w:rPr>
          <w:lang w:val="en-US"/>
        </w:rPr>
        <w:t>R</w:t>
      </w:r>
      <w:r>
        <w:rPr>
          <w:vertAlign w:val="subscript"/>
        </w:rPr>
        <w:t>пред</w:t>
      </w:r>
      <w:r w:rsidRPr="00E00D0D">
        <w:t xml:space="preserve"> =</w:t>
      </w:r>
      <w:r>
        <w:t xml:space="preserve"> (203/2625)*100%=</w:t>
      </w:r>
      <w:r w:rsidRPr="00E00D0D">
        <w:t xml:space="preserve"> </w:t>
      </w:r>
      <w:r>
        <w:t>8%</w:t>
      </w:r>
      <w:r w:rsidRPr="00E00D0D">
        <w:t xml:space="preserve"> </w:t>
      </w:r>
    </w:p>
    <w:p w:rsidR="00EB0229" w:rsidRDefault="00EB0229" w:rsidP="005608F7">
      <w:pPr>
        <w:ind w:left="360"/>
        <w:jc w:val="center"/>
      </w:pPr>
      <w:r w:rsidRPr="00E00D0D">
        <w:rPr>
          <w:lang w:val="en-US"/>
        </w:rPr>
        <w:t>R</w:t>
      </w:r>
      <w:proofErr w:type="spellStart"/>
      <w:r>
        <w:rPr>
          <w:vertAlign w:val="subscript"/>
        </w:rPr>
        <w:t>отч</w:t>
      </w:r>
      <w:proofErr w:type="spellEnd"/>
      <w:r>
        <w:t xml:space="preserve"> = (179/3492</w:t>
      </w:r>
      <w:proofErr w:type="gramStart"/>
      <w:r>
        <w:t>)</w:t>
      </w:r>
      <w:r w:rsidRPr="00D61CE7">
        <w:t xml:space="preserve"> </w:t>
      </w:r>
      <w:r>
        <w:t>)</w:t>
      </w:r>
      <w:proofErr w:type="gramEnd"/>
      <w:r>
        <w:t>*100%=</w:t>
      </w:r>
      <w:r w:rsidRPr="00E00D0D">
        <w:t xml:space="preserve"> </w:t>
      </w:r>
      <w:r>
        <w:t>5%</w:t>
      </w:r>
    </w:p>
    <w:p w:rsidR="00EB0229" w:rsidRDefault="00EB0229" w:rsidP="005608F7">
      <w:pPr>
        <w:ind w:left="360"/>
        <w:jc w:val="center"/>
        <w:rPr>
          <w:b/>
        </w:rPr>
      </w:pPr>
      <w:r w:rsidRPr="00A15ACB">
        <w:rPr>
          <w:b/>
          <w:lang w:val="en-US"/>
        </w:rPr>
        <w:t>I</w:t>
      </w:r>
      <w:r w:rsidRPr="00CE16EE">
        <w:rPr>
          <w:b/>
          <w:vertAlign w:val="subscript"/>
          <w:lang w:val="en-US"/>
        </w:rPr>
        <w:t>R</w:t>
      </w:r>
      <w:r w:rsidRPr="00A15ACB">
        <w:rPr>
          <w:b/>
        </w:rPr>
        <w:t xml:space="preserve"> = </w:t>
      </w:r>
      <w:r>
        <w:rPr>
          <w:b/>
        </w:rPr>
        <w:t>(</w:t>
      </w:r>
      <w:r>
        <w:rPr>
          <w:b/>
          <w:lang w:val="en-US"/>
        </w:rPr>
        <w:t>R</w:t>
      </w:r>
      <w:proofErr w:type="spellStart"/>
      <w:r w:rsidRPr="00A15ACB">
        <w:rPr>
          <w:b/>
          <w:vertAlign w:val="subscript"/>
        </w:rPr>
        <w:t>отч</w:t>
      </w:r>
      <w:proofErr w:type="spellEnd"/>
      <w:r w:rsidRPr="00A15ACB">
        <w:rPr>
          <w:b/>
          <w:vertAlign w:val="subscript"/>
        </w:rPr>
        <w:t xml:space="preserve"> </w:t>
      </w:r>
      <w:r w:rsidRPr="00A15ACB">
        <w:rPr>
          <w:b/>
        </w:rPr>
        <w:t xml:space="preserve">/ </w:t>
      </w:r>
      <w:proofErr w:type="gramStart"/>
      <w:r>
        <w:rPr>
          <w:b/>
          <w:lang w:val="en-US"/>
        </w:rPr>
        <w:t>R</w:t>
      </w:r>
      <w:r w:rsidRPr="00A15ACB">
        <w:rPr>
          <w:b/>
          <w:vertAlign w:val="subscript"/>
        </w:rPr>
        <w:t>пред</w:t>
      </w:r>
      <w:r>
        <w:rPr>
          <w:b/>
        </w:rPr>
        <w:t xml:space="preserve"> )</w:t>
      </w:r>
      <w:proofErr w:type="gramEnd"/>
      <w:r>
        <w:rPr>
          <w:b/>
        </w:rPr>
        <w:t>* 100%</w:t>
      </w:r>
    </w:p>
    <w:p w:rsidR="00EB0229" w:rsidRPr="00CE16EE" w:rsidRDefault="00EB0229" w:rsidP="005608F7">
      <w:pPr>
        <w:ind w:left="360"/>
        <w:jc w:val="center"/>
      </w:pPr>
      <w:r w:rsidRPr="00CE16EE">
        <w:rPr>
          <w:lang w:val="en-US"/>
        </w:rPr>
        <w:t>I</w:t>
      </w:r>
      <w:r w:rsidRPr="00CE16EE">
        <w:rPr>
          <w:vertAlign w:val="subscript"/>
          <w:lang w:val="en-US"/>
        </w:rPr>
        <w:t>R</w:t>
      </w:r>
      <w:r>
        <w:t xml:space="preserve"> </w:t>
      </w:r>
      <w:r w:rsidRPr="00CE16EE">
        <w:t>=</w:t>
      </w:r>
      <w:r>
        <w:t xml:space="preserve"> (5/8)*100=63%</w:t>
      </w:r>
      <w:r w:rsidRPr="00CE16EE">
        <w:t xml:space="preserve">  </w:t>
      </w:r>
    </w:p>
    <w:p w:rsidR="00EB0229" w:rsidRPr="008626D2" w:rsidRDefault="00EB0229" w:rsidP="005608F7">
      <w:pPr>
        <w:jc w:val="center"/>
        <w:rPr>
          <w:b/>
        </w:rPr>
      </w:pPr>
    </w:p>
    <w:p w:rsidR="00EB0229" w:rsidRDefault="00EB0229" w:rsidP="005608F7">
      <w:pPr>
        <w:ind w:left="360"/>
      </w:pPr>
      <w:r>
        <w:t>Таблица 4. Основные показатели развития предприятия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08"/>
        <w:gridCol w:w="1394"/>
        <w:gridCol w:w="1214"/>
        <w:gridCol w:w="1215"/>
        <w:gridCol w:w="1422"/>
      </w:tblGrid>
      <w:tr w:rsidR="00EB0229" w:rsidTr="00D336F4">
        <w:tc>
          <w:tcPr>
            <w:tcW w:w="4608" w:type="dxa"/>
            <w:vAlign w:val="center"/>
          </w:tcPr>
          <w:p w:rsidR="00EB0229" w:rsidRDefault="00EB0229" w:rsidP="00496D9A">
            <w:pPr>
              <w:jc w:val="center"/>
            </w:pPr>
            <w:r>
              <w:t xml:space="preserve">Показатели </w:t>
            </w:r>
          </w:p>
        </w:tc>
        <w:tc>
          <w:tcPr>
            <w:tcW w:w="1394" w:type="dxa"/>
            <w:vAlign w:val="center"/>
          </w:tcPr>
          <w:p w:rsidR="00EB0229" w:rsidRDefault="00EB0229" w:rsidP="00496D9A">
            <w:pPr>
              <w:jc w:val="center"/>
            </w:pPr>
            <w:proofErr w:type="spellStart"/>
            <w:r>
              <w:t>Ед</w:t>
            </w:r>
            <w:proofErr w:type="gramStart"/>
            <w:r>
              <w:t>.и</w:t>
            </w:r>
            <w:proofErr w:type="gramEnd"/>
            <w:r>
              <w:t>зм</w:t>
            </w:r>
            <w:proofErr w:type="spellEnd"/>
            <w:r>
              <w:t>.</w:t>
            </w:r>
          </w:p>
        </w:tc>
        <w:tc>
          <w:tcPr>
            <w:tcW w:w="1214" w:type="dxa"/>
            <w:vAlign w:val="center"/>
          </w:tcPr>
          <w:p w:rsidR="00EB0229" w:rsidRDefault="00EB0229" w:rsidP="00496D9A">
            <w:pPr>
              <w:jc w:val="center"/>
            </w:pPr>
            <w:proofErr w:type="spellStart"/>
            <w:r>
              <w:t>Пред</w:t>
            </w:r>
            <w:proofErr w:type="gramStart"/>
            <w:r>
              <w:t>.г</w:t>
            </w:r>
            <w:proofErr w:type="gramEnd"/>
            <w:r>
              <w:t>од</w:t>
            </w:r>
            <w:proofErr w:type="spellEnd"/>
          </w:p>
        </w:tc>
        <w:tc>
          <w:tcPr>
            <w:tcW w:w="1215" w:type="dxa"/>
            <w:vAlign w:val="center"/>
          </w:tcPr>
          <w:p w:rsidR="00EB0229" w:rsidRDefault="00EB0229" w:rsidP="00496D9A">
            <w:pPr>
              <w:jc w:val="center"/>
            </w:pPr>
            <w:proofErr w:type="spellStart"/>
            <w:r>
              <w:t>Отч</w:t>
            </w:r>
            <w:proofErr w:type="gramStart"/>
            <w:r>
              <w:t>.г</w:t>
            </w:r>
            <w:proofErr w:type="gramEnd"/>
            <w:r>
              <w:t>од</w:t>
            </w:r>
            <w:proofErr w:type="spellEnd"/>
          </w:p>
        </w:tc>
        <w:tc>
          <w:tcPr>
            <w:tcW w:w="1422" w:type="dxa"/>
            <w:vAlign w:val="center"/>
          </w:tcPr>
          <w:p w:rsidR="00EB0229" w:rsidRDefault="00EB0229" w:rsidP="00496D9A">
            <w:pPr>
              <w:jc w:val="center"/>
            </w:pPr>
            <w:r>
              <w:t>Темп роста</w:t>
            </w:r>
            <w:proofErr w:type="gramStart"/>
            <w:r>
              <w:t xml:space="preserve"> (%)</w:t>
            </w:r>
            <w:proofErr w:type="gramEnd"/>
          </w:p>
        </w:tc>
      </w:tr>
      <w:tr w:rsidR="00EB0229" w:rsidTr="00D336F4">
        <w:tc>
          <w:tcPr>
            <w:tcW w:w="4608" w:type="dxa"/>
          </w:tcPr>
          <w:p w:rsidR="00EB0229" w:rsidRDefault="00EB0229" w:rsidP="009D6DA8">
            <w:r>
              <w:t>Доходы от основной деятельности</w:t>
            </w:r>
          </w:p>
        </w:tc>
        <w:tc>
          <w:tcPr>
            <w:tcW w:w="1394" w:type="dxa"/>
            <w:vAlign w:val="center"/>
          </w:tcPr>
          <w:p w:rsidR="00EB0229" w:rsidRDefault="00EB0229" w:rsidP="00496D9A">
            <w:pPr>
              <w:jc w:val="center"/>
            </w:pPr>
            <w:proofErr w:type="spellStart"/>
            <w:r>
              <w:t>млн.тг</w:t>
            </w:r>
            <w:proofErr w:type="spellEnd"/>
            <w:r>
              <w:t>.</w:t>
            </w:r>
          </w:p>
        </w:tc>
        <w:tc>
          <w:tcPr>
            <w:tcW w:w="1214" w:type="dxa"/>
            <w:vAlign w:val="center"/>
          </w:tcPr>
          <w:p w:rsidR="00EB0229" w:rsidRDefault="00EB0229" w:rsidP="00496D9A">
            <w:pPr>
              <w:jc w:val="center"/>
            </w:pPr>
            <w:r>
              <w:t>903</w:t>
            </w:r>
          </w:p>
        </w:tc>
        <w:tc>
          <w:tcPr>
            <w:tcW w:w="1215" w:type="dxa"/>
            <w:vAlign w:val="center"/>
          </w:tcPr>
          <w:p w:rsidR="00EB0229" w:rsidRDefault="00EB0229" w:rsidP="00496D9A">
            <w:pPr>
              <w:jc w:val="center"/>
            </w:pPr>
            <w:r>
              <w:t>1013</w:t>
            </w:r>
          </w:p>
        </w:tc>
        <w:tc>
          <w:tcPr>
            <w:tcW w:w="1422" w:type="dxa"/>
            <w:vAlign w:val="center"/>
          </w:tcPr>
          <w:p w:rsidR="00EB0229" w:rsidRDefault="00EB0229" w:rsidP="00496D9A">
            <w:pPr>
              <w:jc w:val="center"/>
            </w:pPr>
            <w:r>
              <w:t>112</w:t>
            </w:r>
          </w:p>
        </w:tc>
      </w:tr>
      <w:tr w:rsidR="00EB0229" w:rsidTr="00D336F4">
        <w:tc>
          <w:tcPr>
            <w:tcW w:w="4608" w:type="dxa"/>
          </w:tcPr>
          <w:p w:rsidR="00EB0229" w:rsidRDefault="00EB0229" w:rsidP="009D6DA8">
            <w:r>
              <w:t>Эксплуатационные расходы</w:t>
            </w:r>
          </w:p>
        </w:tc>
        <w:tc>
          <w:tcPr>
            <w:tcW w:w="1394" w:type="dxa"/>
            <w:vAlign w:val="center"/>
          </w:tcPr>
          <w:p w:rsidR="00EB0229" w:rsidRDefault="00EB0229" w:rsidP="00496D9A">
            <w:pPr>
              <w:jc w:val="center"/>
            </w:pPr>
            <w:proofErr w:type="spellStart"/>
            <w:r>
              <w:t>млн.тг</w:t>
            </w:r>
            <w:proofErr w:type="spellEnd"/>
            <w:r>
              <w:t>.</w:t>
            </w:r>
          </w:p>
        </w:tc>
        <w:tc>
          <w:tcPr>
            <w:tcW w:w="1214" w:type="dxa"/>
            <w:vAlign w:val="center"/>
          </w:tcPr>
          <w:p w:rsidR="00EB0229" w:rsidRDefault="00EB0229" w:rsidP="00496D9A">
            <w:pPr>
              <w:jc w:val="center"/>
            </w:pPr>
            <w:r>
              <w:t>700</w:t>
            </w:r>
          </w:p>
        </w:tc>
        <w:tc>
          <w:tcPr>
            <w:tcW w:w="1215" w:type="dxa"/>
            <w:vAlign w:val="center"/>
          </w:tcPr>
          <w:p w:rsidR="00EB0229" w:rsidRDefault="00EB0229" w:rsidP="00496D9A">
            <w:pPr>
              <w:jc w:val="center"/>
            </w:pPr>
            <w:r>
              <w:t>834</w:t>
            </w:r>
          </w:p>
        </w:tc>
        <w:tc>
          <w:tcPr>
            <w:tcW w:w="1422" w:type="dxa"/>
            <w:vAlign w:val="center"/>
          </w:tcPr>
          <w:p w:rsidR="00EB0229" w:rsidRDefault="00EB0229" w:rsidP="00496D9A">
            <w:pPr>
              <w:jc w:val="center"/>
            </w:pPr>
            <w:r>
              <w:t>119</w:t>
            </w:r>
          </w:p>
        </w:tc>
      </w:tr>
      <w:tr w:rsidR="00EB0229" w:rsidTr="00D336F4">
        <w:tc>
          <w:tcPr>
            <w:tcW w:w="4608" w:type="dxa"/>
          </w:tcPr>
          <w:p w:rsidR="00EB0229" w:rsidRDefault="00EB0229" w:rsidP="009D6DA8">
            <w:r>
              <w:t>Среднесписочная численность</w:t>
            </w:r>
          </w:p>
        </w:tc>
        <w:tc>
          <w:tcPr>
            <w:tcW w:w="1394" w:type="dxa"/>
            <w:vAlign w:val="center"/>
          </w:tcPr>
          <w:p w:rsidR="00EB0229" w:rsidRDefault="00EB0229" w:rsidP="00496D9A">
            <w:pPr>
              <w:jc w:val="center"/>
            </w:pPr>
            <w:r>
              <w:t>чел.</w:t>
            </w:r>
          </w:p>
        </w:tc>
        <w:tc>
          <w:tcPr>
            <w:tcW w:w="1214" w:type="dxa"/>
            <w:vAlign w:val="center"/>
          </w:tcPr>
          <w:p w:rsidR="00EB0229" w:rsidRDefault="00EB0229" w:rsidP="00496D9A">
            <w:pPr>
              <w:jc w:val="center"/>
            </w:pPr>
            <w:r>
              <w:t>177</w:t>
            </w:r>
          </w:p>
        </w:tc>
        <w:tc>
          <w:tcPr>
            <w:tcW w:w="1215" w:type="dxa"/>
            <w:vAlign w:val="center"/>
          </w:tcPr>
          <w:p w:rsidR="00EB0229" w:rsidRDefault="00EB0229" w:rsidP="00496D9A">
            <w:pPr>
              <w:jc w:val="center"/>
            </w:pPr>
            <w:r>
              <w:t>150</w:t>
            </w:r>
          </w:p>
        </w:tc>
        <w:tc>
          <w:tcPr>
            <w:tcW w:w="1422" w:type="dxa"/>
            <w:vAlign w:val="center"/>
          </w:tcPr>
          <w:p w:rsidR="00EB0229" w:rsidRDefault="00EB0229" w:rsidP="00496D9A">
            <w:pPr>
              <w:jc w:val="center"/>
            </w:pPr>
            <w:r>
              <w:t>85</w:t>
            </w:r>
          </w:p>
        </w:tc>
      </w:tr>
      <w:tr w:rsidR="00EB0229" w:rsidTr="00D336F4">
        <w:tc>
          <w:tcPr>
            <w:tcW w:w="4608" w:type="dxa"/>
          </w:tcPr>
          <w:p w:rsidR="00EB0229" w:rsidRDefault="00EB0229" w:rsidP="009D6DA8">
            <w:r>
              <w:t>Производительность труда</w:t>
            </w:r>
          </w:p>
        </w:tc>
        <w:tc>
          <w:tcPr>
            <w:tcW w:w="1394" w:type="dxa"/>
            <w:vAlign w:val="center"/>
          </w:tcPr>
          <w:p w:rsidR="00EB0229" w:rsidRDefault="00EB0229" w:rsidP="00D336F4">
            <w:proofErr w:type="spellStart"/>
            <w:r>
              <w:t>млн</w:t>
            </w:r>
            <w:proofErr w:type="gramStart"/>
            <w:r>
              <w:t>.т</w:t>
            </w:r>
            <w:proofErr w:type="gramEnd"/>
            <w:r>
              <w:t>г</w:t>
            </w:r>
            <w:proofErr w:type="spellEnd"/>
            <w:r>
              <w:t>/чел</w:t>
            </w:r>
          </w:p>
        </w:tc>
        <w:tc>
          <w:tcPr>
            <w:tcW w:w="1214" w:type="dxa"/>
            <w:vAlign w:val="center"/>
          </w:tcPr>
          <w:p w:rsidR="00EB0229" w:rsidRDefault="00EB0229" w:rsidP="00496D9A">
            <w:pPr>
              <w:jc w:val="center"/>
            </w:pPr>
            <w:r>
              <w:t>5,73</w:t>
            </w:r>
          </w:p>
        </w:tc>
        <w:tc>
          <w:tcPr>
            <w:tcW w:w="1215" w:type="dxa"/>
            <w:vAlign w:val="center"/>
          </w:tcPr>
          <w:p w:rsidR="00EB0229" w:rsidRDefault="00EB0229" w:rsidP="00496D9A">
            <w:pPr>
              <w:jc w:val="center"/>
            </w:pPr>
            <w:r>
              <w:t>6,77</w:t>
            </w:r>
          </w:p>
        </w:tc>
        <w:tc>
          <w:tcPr>
            <w:tcW w:w="1422" w:type="dxa"/>
            <w:vAlign w:val="center"/>
          </w:tcPr>
          <w:p w:rsidR="00EB0229" w:rsidRDefault="00EB0229" w:rsidP="00496D9A">
            <w:pPr>
              <w:jc w:val="center"/>
            </w:pPr>
            <w:r>
              <w:t>118</w:t>
            </w:r>
          </w:p>
        </w:tc>
      </w:tr>
      <w:tr w:rsidR="00EB0229" w:rsidTr="00D336F4">
        <w:tc>
          <w:tcPr>
            <w:tcW w:w="4608" w:type="dxa"/>
          </w:tcPr>
          <w:p w:rsidR="00EB0229" w:rsidRDefault="00EB0229" w:rsidP="009D6DA8">
            <w:r>
              <w:t>Среднемесячная зарплата</w:t>
            </w:r>
          </w:p>
        </w:tc>
        <w:tc>
          <w:tcPr>
            <w:tcW w:w="1394" w:type="dxa"/>
            <w:vAlign w:val="center"/>
          </w:tcPr>
          <w:p w:rsidR="00EB0229" w:rsidRDefault="00EB0229" w:rsidP="00496D9A">
            <w:pPr>
              <w:jc w:val="center"/>
            </w:pPr>
            <w:proofErr w:type="spellStart"/>
            <w:r>
              <w:t>млн.тг</w:t>
            </w:r>
            <w:proofErr w:type="spellEnd"/>
            <w:r>
              <w:t xml:space="preserve">. </w:t>
            </w:r>
          </w:p>
        </w:tc>
        <w:tc>
          <w:tcPr>
            <w:tcW w:w="1214" w:type="dxa"/>
            <w:vAlign w:val="center"/>
          </w:tcPr>
          <w:p w:rsidR="00EB0229" w:rsidRDefault="00EB0229" w:rsidP="00496D9A">
            <w:pPr>
              <w:jc w:val="center"/>
            </w:pPr>
            <w:r>
              <w:t>340,34</w:t>
            </w:r>
          </w:p>
        </w:tc>
        <w:tc>
          <w:tcPr>
            <w:tcW w:w="1215" w:type="dxa"/>
            <w:vAlign w:val="center"/>
          </w:tcPr>
          <w:p w:rsidR="00EB0229" w:rsidRDefault="00EB0229" w:rsidP="00496D9A">
            <w:pPr>
              <w:jc w:val="center"/>
            </w:pPr>
            <w:r>
              <w:t>382,97</w:t>
            </w:r>
          </w:p>
        </w:tc>
        <w:tc>
          <w:tcPr>
            <w:tcW w:w="1422" w:type="dxa"/>
            <w:vAlign w:val="center"/>
          </w:tcPr>
          <w:p w:rsidR="00EB0229" w:rsidRDefault="00EB0229" w:rsidP="00496D9A">
            <w:pPr>
              <w:jc w:val="center"/>
            </w:pPr>
            <w:r>
              <w:t>113</w:t>
            </w:r>
          </w:p>
        </w:tc>
      </w:tr>
      <w:tr w:rsidR="00EB0229" w:rsidTr="00D336F4">
        <w:tc>
          <w:tcPr>
            <w:tcW w:w="4608" w:type="dxa"/>
          </w:tcPr>
          <w:p w:rsidR="00EB0229" w:rsidRPr="00763ED0" w:rsidRDefault="00EB0229" w:rsidP="009D6DA8">
            <w:r w:rsidRPr="00763ED0">
              <w:rPr>
                <w:sz w:val="22"/>
                <w:szCs w:val="22"/>
              </w:rPr>
              <w:t>Среднегодовая стоимость основных фондов</w:t>
            </w:r>
          </w:p>
        </w:tc>
        <w:tc>
          <w:tcPr>
            <w:tcW w:w="1394" w:type="dxa"/>
            <w:vAlign w:val="center"/>
          </w:tcPr>
          <w:p w:rsidR="00EB0229" w:rsidRDefault="00EB0229" w:rsidP="00496D9A">
            <w:pPr>
              <w:jc w:val="center"/>
            </w:pPr>
            <w:proofErr w:type="spellStart"/>
            <w:r>
              <w:t>млн.тг</w:t>
            </w:r>
            <w:proofErr w:type="spellEnd"/>
            <w:r>
              <w:t>.</w:t>
            </w:r>
          </w:p>
        </w:tc>
        <w:tc>
          <w:tcPr>
            <w:tcW w:w="1214" w:type="dxa"/>
            <w:vAlign w:val="center"/>
          </w:tcPr>
          <w:p w:rsidR="00EB0229" w:rsidRDefault="00EB0229" w:rsidP="00496D9A">
            <w:pPr>
              <w:jc w:val="center"/>
            </w:pPr>
            <w:r>
              <w:t>2625</w:t>
            </w:r>
          </w:p>
        </w:tc>
        <w:tc>
          <w:tcPr>
            <w:tcW w:w="1215" w:type="dxa"/>
            <w:vAlign w:val="center"/>
          </w:tcPr>
          <w:p w:rsidR="00EB0229" w:rsidRDefault="00EB0229" w:rsidP="00496D9A">
            <w:pPr>
              <w:jc w:val="center"/>
            </w:pPr>
            <w:r>
              <w:t>3492</w:t>
            </w:r>
          </w:p>
        </w:tc>
        <w:tc>
          <w:tcPr>
            <w:tcW w:w="1422" w:type="dxa"/>
            <w:vAlign w:val="center"/>
          </w:tcPr>
          <w:p w:rsidR="00EB0229" w:rsidRDefault="00EB0229" w:rsidP="00496D9A">
            <w:pPr>
              <w:jc w:val="center"/>
            </w:pPr>
            <w:r>
              <w:t>133</w:t>
            </w:r>
          </w:p>
        </w:tc>
      </w:tr>
      <w:tr w:rsidR="00EB0229" w:rsidTr="00D336F4">
        <w:tc>
          <w:tcPr>
            <w:tcW w:w="4608" w:type="dxa"/>
          </w:tcPr>
          <w:p w:rsidR="00EB0229" w:rsidRDefault="00EB0229" w:rsidP="009D6DA8">
            <w:r>
              <w:t xml:space="preserve">Фондоотдача </w:t>
            </w:r>
          </w:p>
        </w:tc>
        <w:tc>
          <w:tcPr>
            <w:tcW w:w="1394" w:type="dxa"/>
            <w:vAlign w:val="center"/>
          </w:tcPr>
          <w:p w:rsidR="00EB0229" w:rsidRDefault="00EB0229" w:rsidP="00496D9A">
            <w:pPr>
              <w:jc w:val="center"/>
            </w:pPr>
            <w:proofErr w:type="spellStart"/>
            <w:r>
              <w:t>млн.тг</w:t>
            </w:r>
            <w:proofErr w:type="spellEnd"/>
            <w:r>
              <w:t>.</w:t>
            </w:r>
          </w:p>
        </w:tc>
        <w:tc>
          <w:tcPr>
            <w:tcW w:w="1214" w:type="dxa"/>
            <w:vAlign w:val="center"/>
          </w:tcPr>
          <w:p w:rsidR="00EB0229" w:rsidRDefault="00EB0229" w:rsidP="00496D9A">
            <w:pPr>
              <w:jc w:val="center"/>
            </w:pPr>
            <w:r>
              <w:t>0,39</w:t>
            </w:r>
          </w:p>
        </w:tc>
        <w:tc>
          <w:tcPr>
            <w:tcW w:w="1215" w:type="dxa"/>
            <w:vAlign w:val="center"/>
          </w:tcPr>
          <w:p w:rsidR="00EB0229" w:rsidRDefault="00EB0229" w:rsidP="00496D9A">
            <w:pPr>
              <w:jc w:val="center"/>
            </w:pPr>
            <w:r>
              <w:t>0,29</w:t>
            </w:r>
          </w:p>
        </w:tc>
        <w:tc>
          <w:tcPr>
            <w:tcW w:w="1422" w:type="dxa"/>
            <w:vAlign w:val="center"/>
          </w:tcPr>
          <w:p w:rsidR="00EB0229" w:rsidRDefault="00EB0229" w:rsidP="00496D9A">
            <w:pPr>
              <w:jc w:val="center"/>
            </w:pPr>
            <w:r>
              <w:t>74</w:t>
            </w:r>
          </w:p>
        </w:tc>
      </w:tr>
      <w:tr w:rsidR="00EB0229" w:rsidTr="00D336F4">
        <w:tc>
          <w:tcPr>
            <w:tcW w:w="4608" w:type="dxa"/>
          </w:tcPr>
          <w:p w:rsidR="00EB0229" w:rsidRDefault="00EB0229" w:rsidP="009D6DA8">
            <w:proofErr w:type="spellStart"/>
            <w:r>
              <w:t>Фондовооруженность</w:t>
            </w:r>
            <w:proofErr w:type="spellEnd"/>
          </w:p>
        </w:tc>
        <w:tc>
          <w:tcPr>
            <w:tcW w:w="1394" w:type="dxa"/>
            <w:vAlign w:val="center"/>
          </w:tcPr>
          <w:p w:rsidR="00EB0229" w:rsidRDefault="00EB0229" w:rsidP="00496D9A">
            <w:pPr>
              <w:jc w:val="center"/>
            </w:pPr>
            <w:proofErr w:type="spellStart"/>
            <w:r>
              <w:t>млн</w:t>
            </w:r>
            <w:proofErr w:type="gramStart"/>
            <w:r>
              <w:t>.т</w:t>
            </w:r>
            <w:proofErr w:type="gramEnd"/>
            <w:r>
              <w:t>г</w:t>
            </w:r>
            <w:proofErr w:type="spellEnd"/>
            <w:r>
              <w:t>/чел</w:t>
            </w:r>
          </w:p>
        </w:tc>
        <w:tc>
          <w:tcPr>
            <w:tcW w:w="1214" w:type="dxa"/>
            <w:vAlign w:val="center"/>
          </w:tcPr>
          <w:p w:rsidR="00EB0229" w:rsidRDefault="00EB0229" w:rsidP="00496D9A">
            <w:pPr>
              <w:jc w:val="center"/>
            </w:pPr>
            <w:r>
              <w:t>14,83</w:t>
            </w:r>
          </w:p>
        </w:tc>
        <w:tc>
          <w:tcPr>
            <w:tcW w:w="1215" w:type="dxa"/>
            <w:vAlign w:val="center"/>
          </w:tcPr>
          <w:p w:rsidR="00EB0229" w:rsidRDefault="00EB0229" w:rsidP="00496D9A">
            <w:pPr>
              <w:jc w:val="center"/>
            </w:pPr>
            <w:r>
              <w:t>23,28</w:t>
            </w:r>
          </w:p>
        </w:tc>
        <w:tc>
          <w:tcPr>
            <w:tcW w:w="1422" w:type="dxa"/>
            <w:vAlign w:val="center"/>
          </w:tcPr>
          <w:p w:rsidR="00EB0229" w:rsidRDefault="00EB0229" w:rsidP="00496D9A">
            <w:pPr>
              <w:jc w:val="center"/>
            </w:pPr>
            <w:r>
              <w:t>157</w:t>
            </w:r>
          </w:p>
        </w:tc>
      </w:tr>
      <w:tr w:rsidR="00EB0229" w:rsidTr="00D336F4">
        <w:tc>
          <w:tcPr>
            <w:tcW w:w="4608" w:type="dxa"/>
          </w:tcPr>
          <w:p w:rsidR="00EB0229" w:rsidRDefault="00EB0229" w:rsidP="009D6DA8">
            <w:r>
              <w:t>Коэффициент оборачиваемости оборотных средств</w:t>
            </w:r>
          </w:p>
        </w:tc>
        <w:tc>
          <w:tcPr>
            <w:tcW w:w="1394" w:type="dxa"/>
            <w:vAlign w:val="center"/>
          </w:tcPr>
          <w:p w:rsidR="00EB0229" w:rsidRDefault="00EB0229" w:rsidP="00496D9A">
            <w:pPr>
              <w:jc w:val="center"/>
            </w:pPr>
            <w:proofErr w:type="gramStart"/>
            <w:r>
              <w:t>об/пер</w:t>
            </w:r>
            <w:proofErr w:type="gramEnd"/>
          </w:p>
        </w:tc>
        <w:tc>
          <w:tcPr>
            <w:tcW w:w="1214" w:type="dxa"/>
            <w:vAlign w:val="center"/>
          </w:tcPr>
          <w:p w:rsidR="00EB0229" w:rsidRDefault="00EB0229" w:rsidP="00496D9A">
            <w:pPr>
              <w:jc w:val="center"/>
            </w:pPr>
            <w:r>
              <w:t>10,15</w:t>
            </w:r>
          </w:p>
        </w:tc>
        <w:tc>
          <w:tcPr>
            <w:tcW w:w="1215" w:type="dxa"/>
            <w:vAlign w:val="center"/>
          </w:tcPr>
          <w:p w:rsidR="00EB0229" w:rsidRDefault="00EB0229" w:rsidP="00496D9A">
            <w:pPr>
              <w:jc w:val="center"/>
            </w:pPr>
            <w:r>
              <w:t>3,82</w:t>
            </w:r>
          </w:p>
        </w:tc>
        <w:tc>
          <w:tcPr>
            <w:tcW w:w="1422" w:type="dxa"/>
            <w:vAlign w:val="center"/>
          </w:tcPr>
          <w:p w:rsidR="00EB0229" w:rsidRDefault="00EB0229" w:rsidP="00496D9A">
            <w:pPr>
              <w:jc w:val="center"/>
            </w:pPr>
            <w:r>
              <w:t>38</w:t>
            </w:r>
          </w:p>
        </w:tc>
      </w:tr>
      <w:tr w:rsidR="00EB0229" w:rsidTr="00D336F4">
        <w:tc>
          <w:tcPr>
            <w:tcW w:w="4608" w:type="dxa"/>
          </w:tcPr>
          <w:p w:rsidR="00EB0229" w:rsidRDefault="00EB0229" w:rsidP="009D6DA8">
            <w:r>
              <w:t>Прибыль от основной деятельности</w:t>
            </w:r>
          </w:p>
        </w:tc>
        <w:tc>
          <w:tcPr>
            <w:tcW w:w="1394" w:type="dxa"/>
            <w:vAlign w:val="center"/>
          </w:tcPr>
          <w:p w:rsidR="00EB0229" w:rsidRDefault="00EB0229" w:rsidP="00496D9A">
            <w:pPr>
              <w:jc w:val="center"/>
            </w:pPr>
            <w:proofErr w:type="spellStart"/>
            <w:r>
              <w:t>млн.тг</w:t>
            </w:r>
            <w:proofErr w:type="spellEnd"/>
            <w:r>
              <w:t>.</w:t>
            </w:r>
          </w:p>
        </w:tc>
        <w:tc>
          <w:tcPr>
            <w:tcW w:w="1214" w:type="dxa"/>
            <w:vAlign w:val="center"/>
          </w:tcPr>
          <w:p w:rsidR="00EB0229" w:rsidRDefault="00EB0229" w:rsidP="00496D9A">
            <w:pPr>
              <w:jc w:val="center"/>
            </w:pPr>
            <w:r>
              <w:t>203</w:t>
            </w:r>
          </w:p>
        </w:tc>
        <w:tc>
          <w:tcPr>
            <w:tcW w:w="1215" w:type="dxa"/>
            <w:vAlign w:val="center"/>
          </w:tcPr>
          <w:p w:rsidR="00EB0229" w:rsidRDefault="00EB0229" w:rsidP="00496D9A">
            <w:pPr>
              <w:jc w:val="center"/>
            </w:pPr>
            <w:r>
              <w:t>179</w:t>
            </w:r>
          </w:p>
        </w:tc>
        <w:tc>
          <w:tcPr>
            <w:tcW w:w="1422" w:type="dxa"/>
            <w:vAlign w:val="center"/>
          </w:tcPr>
          <w:p w:rsidR="00EB0229" w:rsidRDefault="00EB0229" w:rsidP="00496D9A">
            <w:pPr>
              <w:jc w:val="center"/>
            </w:pPr>
            <w:r>
              <w:t>88</w:t>
            </w:r>
          </w:p>
        </w:tc>
      </w:tr>
      <w:tr w:rsidR="00EB0229" w:rsidTr="00D336F4">
        <w:tc>
          <w:tcPr>
            <w:tcW w:w="4608" w:type="dxa"/>
          </w:tcPr>
          <w:p w:rsidR="00EB0229" w:rsidRDefault="00EB0229" w:rsidP="009D6DA8">
            <w:r>
              <w:t>Рентабельность</w:t>
            </w:r>
          </w:p>
          <w:p w:rsidR="00EB0229" w:rsidRDefault="00EB0229" w:rsidP="00496D9A">
            <w:pPr>
              <w:numPr>
                <w:ilvl w:val="0"/>
                <w:numId w:val="3"/>
              </w:numPr>
            </w:pPr>
            <w:r>
              <w:t>по затратам</w:t>
            </w:r>
          </w:p>
          <w:p w:rsidR="00EB0229" w:rsidRDefault="00EB0229" w:rsidP="00496D9A">
            <w:pPr>
              <w:numPr>
                <w:ilvl w:val="0"/>
                <w:numId w:val="3"/>
              </w:numPr>
            </w:pPr>
            <w:r>
              <w:t>по ОПФ</w:t>
            </w:r>
          </w:p>
        </w:tc>
        <w:tc>
          <w:tcPr>
            <w:tcW w:w="1394" w:type="dxa"/>
          </w:tcPr>
          <w:p w:rsidR="00EB0229" w:rsidRDefault="00EB0229" w:rsidP="00763ED0">
            <w:pPr>
              <w:jc w:val="center"/>
            </w:pPr>
          </w:p>
          <w:p w:rsidR="00EB0229" w:rsidRDefault="00EB0229" w:rsidP="00763ED0">
            <w:pPr>
              <w:jc w:val="center"/>
            </w:pPr>
            <w:r>
              <w:t>%</w:t>
            </w:r>
          </w:p>
          <w:p w:rsidR="00EB0229" w:rsidRDefault="00EB0229" w:rsidP="00763ED0">
            <w:pPr>
              <w:jc w:val="center"/>
            </w:pPr>
            <w:r>
              <w:t>%</w:t>
            </w:r>
          </w:p>
        </w:tc>
        <w:tc>
          <w:tcPr>
            <w:tcW w:w="1214" w:type="dxa"/>
          </w:tcPr>
          <w:p w:rsidR="00EB0229" w:rsidRDefault="00EB0229" w:rsidP="00496D9A">
            <w:pPr>
              <w:jc w:val="center"/>
            </w:pPr>
          </w:p>
          <w:p w:rsidR="00EB0229" w:rsidRDefault="00EB0229" w:rsidP="00D336F4">
            <w:pPr>
              <w:jc w:val="center"/>
            </w:pPr>
            <w:r>
              <w:t>29</w:t>
            </w:r>
          </w:p>
          <w:p w:rsidR="00EB0229" w:rsidRDefault="00EB0229" w:rsidP="00D336F4">
            <w:pPr>
              <w:jc w:val="center"/>
            </w:pPr>
            <w:r>
              <w:t>8</w:t>
            </w:r>
          </w:p>
        </w:tc>
        <w:tc>
          <w:tcPr>
            <w:tcW w:w="1215" w:type="dxa"/>
          </w:tcPr>
          <w:p w:rsidR="00EB0229" w:rsidRDefault="00EB0229" w:rsidP="00496D9A">
            <w:pPr>
              <w:jc w:val="center"/>
            </w:pPr>
          </w:p>
          <w:p w:rsidR="00EB0229" w:rsidRDefault="00EB0229" w:rsidP="00496D9A">
            <w:pPr>
              <w:jc w:val="center"/>
            </w:pPr>
            <w:r>
              <w:t>21</w:t>
            </w:r>
          </w:p>
          <w:p w:rsidR="00EB0229" w:rsidRDefault="00EB0229" w:rsidP="00496D9A">
            <w:pPr>
              <w:jc w:val="center"/>
            </w:pPr>
            <w:r>
              <w:t>5</w:t>
            </w:r>
          </w:p>
        </w:tc>
        <w:tc>
          <w:tcPr>
            <w:tcW w:w="1422" w:type="dxa"/>
          </w:tcPr>
          <w:p w:rsidR="00EB0229" w:rsidRDefault="00EB0229" w:rsidP="00496D9A">
            <w:pPr>
              <w:jc w:val="center"/>
            </w:pPr>
          </w:p>
          <w:p w:rsidR="00EB0229" w:rsidRDefault="00EB0229" w:rsidP="00496D9A">
            <w:pPr>
              <w:jc w:val="center"/>
            </w:pPr>
            <w:r>
              <w:t>72</w:t>
            </w:r>
          </w:p>
          <w:p w:rsidR="00EB0229" w:rsidRDefault="00EB0229" w:rsidP="00496D9A">
            <w:pPr>
              <w:jc w:val="center"/>
            </w:pPr>
            <w:r>
              <w:t>63</w:t>
            </w:r>
          </w:p>
        </w:tc>
      </w:tr>
    </w:tbl>
    <w:p w:rsidR="00EB0229" w:rsidRDefault="00EB0229" w:rsidP="008A1DFC">
      <w:pPr>
        <w:ind w:firstLine="709"/>
        <w:jc w:val="both"/>
      </w:pPr>
      <w:r w:rsidRPr="008A1DFC">
        <w:rPr>
          <w:b/>
        </w:rPr>
        <w:lastRenderedPageBreak/>
        <w:t>Вывод:</w:t>
      </w:r>
      <w:r>
        <w:t xml:space="preserve"> проведя экономические расчеты выявлено, что доходы от основной деятельности возросли по сравнению с прошлым годом на 12%, но при этом эксплуатационные расходы выросли на 134 млн</w:t>
      </w:r>
      <w:proofErr w:type="gramStart"/>
      <w:r>
        <w:t>.т</w:t>
      </w:r>
      <w:proofErr w:type="gramEnd"/>
      <w:r>
        <w:t xml:space="preserve">енге или на 19%. Рост эксплуатационных расходов обусловлен увеличением </w:t>
      </w:r>
      <w:proofErr w:type="spellStart"/>
      <w:r>
        <w:t>фондовооруженности</w:t>
      </w:r>
      <w:proofErr w:type="spellEnd"/>
      <w:r>
        <w:t xml:space="preserve"> предприятия более чем в 1.5 раза. Темпы роста производительности труда увеличились на 18%, что обусловлено ростом показателя </w:t>
      </w:r>
      <w:proofErr w:type="spellStart"/>
      <w:r>
        <w:t>фондовооруженности</w:t>
      </w:r>
      <w:proofErr w:type="spellEnd"/>
      <w:r>
        <w:t>, т.е. приобретением современных высокопроизводительных основных производственных средств.</w:t>
      </w:r>
      <w:r w:rsidRPr="008B58EE">
        <w:t xml:space="preserve"> </w:t>
      </w:r>
      <w:r>
        <w:t xml:space="preserve">При этом фондоотдача снизилась на 26%, что связанно с увеличением стоимости основных производственных средств. Темпы роста производительности труда опережают темпы роста среднемесячной заработной платы на 5%. В отчетном году численность по сравнению с прошлым годом снизилась на 27 человек или на 15%, при этом среднемесячная заработная плата возросла на 13%, что обусловлено ростом производительности труда. </w:t>
      </w:r>
    </w:p>
    <w:p w:rsidR="00EB0229" w:rsidRDefault="00EB0229" w:rsidP="008A1DFC">
      <w:pPr>
        <w:ind w:firstLine="709"/>
        <w:jc w:val="both"/>
      </w:pPr>
      <w:r>
        <w:t>Резервами улучшения деятельности предприятия являются:</w:t>
      </w:r>
    </w:p>
    <w:p w:rsidR="00EB0229" w:rsidRDefault="00EB0229" w:rsidP="008A1DFC">
      <w:pPr>
        <w:ind w:firstLine="709"/>
        <w:jc w:val="both"/>
      </w:pPr>
      <w:r>
        <w:t xml:space="preserve">-  уменьшение эксплуатационных расходов за счет внедрения </w:t>
      </w:r>
      <w:proofErr w:type="spellStart"/>
      <w:r>
        <w:t>энерго</w:t>
      </w:r>
      <w:proofErr w:type="spellEnd"/>
      <w:r>
        <w:t>- и ресурсосберегающих технологий;</w:t>
      </w:r>
    </w:p>
    <w:p w:rsidR="00EB0229" w:rsidRDefault="00EB0229" w:rsidP="008A1DFC">
      <w:pPr>
        <w:ind w:firstLine="709"/>
        <w:jc w:val="both"/>
      </w:pPr>
      <w:r>
        <w:t xml:space="preserve">-  рост производительности </w:t>
      </w:r>
      <w:proofErr w:type="gramStart"/>
      <w:r>
        <w:t>труда</w:t>
      </w:r>
      <w:proofErr w:type="gramEnd"/>
      <w:r>
        <w:t xml:space="preserve"> за счет уменьшения продукции выпущенной с браком, внедрения научной организации труда;</w:t>
      </w:r>
    </w:p>
    <w:p w:rsidR="00EB0229" w:rsidRDefault="00EB0229" w:rsidP="008A1DFC">
      <w:pPr>
        <w:ind w:firstLine="709"/>
        <w:jc w:val="both"/>
      </w:pPr>
      <w:r>
        <w:t>-  увеличение фондоотдачи основных средств за счет ввода в действия приобретенного и не установленного оборудования, сокращения простоев.</w:t>
      </w:r>
    </w:p>
    <w:p w:rsidR="00EB0229" w:rsidRDefault="00EB0229" w:rsidP="008A1DFC">
      <w:pPr>
        <w:ind w:firstLine="709"/>
        <w:jc w:val="both"/>
      </w:pPr>
    </w:p>
    <w:sectPr w:rsidR="00EB0229" w:rsidSect="00DC1D81">
      <w:headerReference w:type="default" r:id="rId7"/>
      <w:pgSz w:w="11906" w:h="16838"/>
      <w:pgMar w:top="1418" w:right="851" w:bottom="1418" w:left="1418" w:header="709" w:footer="709" w:gutter="0"/>
      <w:pgNumType w:start="2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0229" w:rsidRDefault="00EB0229" w:rsidP="00D5298E">
      <w:r>
        <w:separator/>
      </w:r>
    </w:p>
  </w:endnote>
  <w:endnote w:type="continuationSeparator" w:id="1">
    <w:p w:rsidR="00EB0229" w:rsidRDefault="00EB0229" w:rsidP="00D529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ISOCPEUR Cyr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0229" w:rsidRDefault="00EB0229" w:rsidP="00D5298E">
      <w:r>
        <w:separator/>
      </w:r>
    </w:p>
  </w:footnote>
  <w:footnote w:type="continuationSeparator" w:id="1">
    <w:p w:rsidR="00EB0229" w:rsidRDefault="00EB0229" w:rsidP="00D529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229" w:rsidRDefault="00813032">
    <w:pPr>
      <w:pStyle w:val="a5"/>
    </w:pPr>
    <w:r>
      <w:rPr>
        <w:noProof/>
      </w:rPr>
      <w:pict>
        <v:group id="_x0000_s2049" style="position:absolute;margin-left:-21.75pt;margin-top:-3.2pt;width:524.4pt;height:794.95pt;z-index:251660288" coordorigin="1134,306" coordsize="10488,16157">
          <v:group id="_x0000_s2050" style="position:absolute;left:1134;top:306;width:10488;height:16157;mso-position-horizontal-relative:page;mso-position-vertical-relative:page" coordorigin="1134,397" coordsize="10378,16044">
            <v:line id="_x0000_s2051" style="position:absolute" from="1134,397" to="1134,16441" strokeweight="2.25pt"/>
            <v:line id="_x0000_s2052" style="position:absolute" from="11509,397" to="11509,16441" strokeweight="2.25pt"/>
            <v:line id="_x0000_s2053" style="position:absolute" from="1137,16441" to="11512,16441" strokeweight="2.25pt"/>
            <v:line id="_x0000_s2054" style="position:absolute" from="1134,15591" to="11509,15591" strokeweight="2.25pt"/>
            <v:line id="_x0000_s2055" style="position:absolute" from="1134,397" to="11509,397" strokeweight="2.2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6" type="#_x0000_t202" style="position:absolute;left:1137;top:15591;width:10375;height:850" filled="f" stroked="f" strokeweight="2.25pt">
              <v:textbox style="mso-next-textbox:#_x0000_s2056" inset="0,0,0,0">
                <w:txbxContent>
                  <w:tbl>
                    <w:tblPr>
                      <w:tblW w:w="0" w:type="auto"/>
                      <w:tblInd w:w="28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left w:w="28" w:type="dxa"/>
                        <w:right w:w="28" w:type="dxa"/>
                      </w:tblCellMar>
                      <w:tblLook w:val="0000"/>
                    </w:tblPr>
                    <w:tblGrid>
                      <w:gridCol w:w="401"/>
                      <w:gridCol w:w="575"/>
                      <w:gridCol w:w="1322"/>
                      <w:gridCol w:w="863"/>
                      <w:gridCol w:w="575"/>
                      <w:gridCol w:w="6179"/>
                      <w:gridCol w:w="575"/>
                    </w:tblGrid>
                    <w:tr w:rsidR="00EB0229">
                      <w:trPr>
                        <w:cantSplit/>
                        <w:trHeight w:hRule="exact" w:val="255"/>
                      </w:trPr>
                      <w:tc>
                        <w:tcPr>
                          <w:tcW w:w="401" w:type="dxa"/>
                          <w:tcBorders>
                            <w:top w:val="single" w:sz="8" w:space="0" w:color="auto"/>
                            <w:left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:rsidR="00EB0229" w:rsidRDefault="00EB0229">
                          <w:pPr>
                            <w:pStyle w:val="a4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75" w:type="dxa"/>
                          <w:tcBorders>
                            <w:top w:val="single" w:sz="8" w:space="0" w:color="auto"/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:rsidR="00EB0229" w:rsidRDefault="00EB0229">
                          <w:pPr>
                            <w:pStyle w:val="a4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322" w:type="dxa"/>
                          <w:tcBorders>
                            <w:top w:val="single" w:sz="8" w:space="0" w:color="auto"/>
                            <w:left w:val="nil"/>
                            <w:right w:val="nil"/>
                          </w:tcBorders>
                          <w:vAlign w:val="center"/>
                        </w:tcPr>
                        <w:p w:rsidR="00EB0229" w:rsidRDefault="00EB0229">
                          <w:pPr>
                            <w:pStyle w:val="a4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863" w:type="dxa"/>
                          <w:tcBorders>
                            <w:top w:val="single" w:sz="8" w:space="0" w:color="auto"/>
                            <w:left w:val="single" w:sz="1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:rsidR="00EB0229" w:rsidRDefault="00EB0229">
                          <w:pPr>
                            <w:pStyle w:val="a4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75" w:type="dxa"/>
                          <w:tcBorders>
                            <w:top w:val="single" w:sz="8" w:space="0" w:color="auto"/>
                            <w:left w:val="nil"/>
                            <w:right w:val="single" w:sz="18" w:space="0" w:color="auto"/>
                          </w:tcBorders>
                          <w:vAlign w:val="center"/>
                        </w:tcPr>
                        <w:p w:rsidR="00EB0229" w:rsidRDefault="00EB0229">
                          <w:pPr>
                            <w:pStyle w:val="a4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6179" w:type="dxa"/>
                          <w:vMerge w:val="restart"/>
                          <w:tcBorders>
                            <w:top w:val="single" w:sz="8" w:space="0" w:color="auto"/>
                            <w:left w:val="nil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:rsidR="00EB0229" w:rsidRDefault="00EB0229">
                          <w:pPr>
                            <w:pStyle w:val="1"/>
                            <w:rPr>
                              <w:b/>
                              <w:sz w:val="28"/>
                              <w:szCs w:val="28"/>
                              <w:lang w:val="en-US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РК ЦАТЭК 3703002 КР ПЗ</w:t>
                          </w:r>
                        </w:p>
                      </w:tc>
                      <w:tc>
                        <w:tcPr>
                          <w:tcW w:w="575" w:type="dxa"/>
                          <w:vMerge w:val="restart"/>
                          <w:tcBorders>
                            <w:top w:val="single" w:sz="8" w:space="0" w:color="auto"/>
                            <w:left w:val="nil"/>
                            <w:bottom w:val="single" w:sz="8" w:space="0" w:color="auto"/>
                            <w:right w:val="single" w:sz="8" w:space="0" w:color="auto"/>
                          </w:tcBorders>
                        </w:tcPr>
                        <w:p w:rsidR="00EB0229" w:rsidRDefault="00EB0229" w:rsidP="008665AC">
                          <w:pPr>
                            <w:pStyle w:val="a4"/>
                            <w:jc w:val="center"/>
                            <w:rPr>
                              <w:rFonts w:ascii="ISOCPEUR Cyr" w:hAnsi="ISOCPEUR Cyr"/>
                              <w:sz w:val="18"/>
                              <w:lang w:val="ru-RU"/>
                            </w:rPr>
                          </w:pPr>
                          <w:r>
                            <w:rPr>
                              <w:rFonts w:ascii="ISOCPEUR Cyr" w:hAnsi="ISOCPEUR Cyr"/>
                              <w:sz w:val="18"/>
                            </w:rPr>
                            <w:t>Лист</w:t>
                          </w:r>
                        </w:p>
                        <w:p w:rsidR="00EB0229" w:rsidRDefault="00EB0229" w:rsidP="008665AC">
                          <w:pPr>
                            <w:pStyle w:val="a4"/>
                            <w:jc w:val="center"/>
                            <w:rPr>
                              <w:rFonts w:ascii="ISOCPEUR Cyr" w:hAnsi="ISOCPEUR Cyr"/>
                              <w:sz w:val="18"/>
                              <w:lang w:val="ru-RU"/>
                            </w:rPr>
                          </w:pPr>
                        </w:p>
                        <w:p w:rsidR="00EB0229" w:rsidRPr="008665AC" w:rsidRDefault="00813032" w:rsidP="008665AC">
                          <w:pPr>
                            <w:pStyle w:val="a4"/>
                            <w:rPr>
                              <w:rFonts w:ascii="Times New Roman" w:hAnsi="Times New Roman"/>
                              <w:sz w:val="20"/>
                              <w:lang w:val="ru-RU"/>
                            </w:rPr>
                          </w:pPr>
                          <w:r w:rsidRPr="008665AC">
                            <w:rPr>
                              <w:rStyle w:val="ab"/>
                              <w:rFonts w:ascii="Times New Roman" w:hAnsi="Times New Roman"/>
                              <w:i w:val="0"/>
                              <w:sz w:val="20"/>
                              <w:szCs w:val="24"/>
                              <w:lang w:val="ru-RU"/>
                            </w:rPr>
                            <w:fldChar w:fldCharType="begin"/>
                          </w:r>
                          <w:r w:rsidR="00EB0229" w:rsidRPr="008665AC">
                            <w:rPr>
                              <w:rStyle w:val="ab"/>
                              <w:rFonts w:ascii="Times New Roman" w:hAnsi="Times New Roman"/>
                              <w:i w:val="0"/>
                              <w:sz w:val="20"/>
                              <w:szCs w:val="24"/>
                              <w:lang w:val="ru-RU"/>
                            </w:rPr>
                            <w:instrText xml:space="preserve"> PAGE </w:instrText>
                          </w:r>
                          <w:r w:rsidRPr="008665AC">
                            <w:rPr>
                              <w:rStyle w:val="ab"/>
                              <w:rFonts w:ascii="Times New Roman" w:hAnsi="Times New Roman"/>
                              <w:i w:val="0"/>
                              <w:sz w:val="20"/>
                              <w:szCs w:val="24"/>
                              <w:lang w:val="ru-RU"/>
                            </w:rPr>
                            <w:fldChar w:fldCharType="separate"/>
                          </w:r>
                          <w:r w:rsidR="00DC1D81">
                            <w:rPr>
                              <w:rStyle w:val="ab"/>
                              <w:rFonts w:ascii="Times New Roman" w:hAnsi="Times New Roman"/>
                              <w:i w:val="0"/>
                              <w:noProof/>
                              <w:sz w:val="20"/>
                              <w:szCs w:val="24"/>
                              <w:lang w:val="ru-RU"/>
                            </w:rPr>
                            <w:t>30</w:t>
                          </w:r>
                          <w:r w:rsidRPr="008665AC">
                            <w:rPr>
                              <w:rStyle w:val="ab"/>
                              <w:rFonts w:ascii="Times New Roman" w:hAnsi="Times New Roman"/>
                              <w:i w:val="0"/>
                              <w:sz w:val="20"/>
                              <w:szCs w:val="24"/>
                              <w:lang w:val="ru-RU"/>
                            </w:rPr>
                            <w:fldChar w:fldCharType="end"/>
                          </w:r>
                          <w:r w:rsidR="00EB0229" w:rsidRPr="008665AC">
                            <w:rPr>
                              <w:sz w:val="20"/>
                              <w:lang w:val="en-US"/>
                            </w:rPr>
                            <w:t xml:space="preserve">    </w:t>
                          </w:r>
                        </w:p>
                      </w:tc>
                    </w:tr>
                    <w:tr w:rsidR="00EB0229">
                      <w:trPr>
                        <w:cantSplit/>
                        <w:trHeight w:hRule="exact" w:val="255"/>
                      </w:trPr>
                      <w:tc>
                        <w:tcPr>
                          <w:tcW w:w="401" w:type="dxa"/>
                          <w:tcBorders>
                            <w:left w:val="single" w:sz="8" w:space="0" w:color="auto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:rsidR="00EB0229" w:rsidRDefault="00EB0229">
                          <w:pPr>
                            <w:pStyle w:val="a4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75" w:type="dxa"/>
                          <w:tcBorders>
                            <w:left w:val="nil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:rsidR="00EB0229" w:rsidRDefault="00EB0229">
                          <w:pPr>
                            <w:pStyle w:val="a4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1322" w:type="dxa"/>
                          <w:tcBorders>
                            <w:left w:val="nil"/>
                            <w:bottom w:val="nil"/>
                            <w:right w:val="nil"/>
                          </w:tcBorders>
                          <w:vAlign w:val="center"/>
                        </w:tcPr>
                        <w:p w:rsidR="00EB0229" w:rsidRDefault="00EB0229">
                          <w:pPr>
                            <w:pStyle w:val="a4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863" w:type="dxa"/>
                          <w:tcBorders>
                            <w:left w:val="single" w:sz="18" w:space="0" w:color="auto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:rsidR="00EB0229" w:rsidRDefault="00EB0229">
                          <w:pPr>
                            <w:pStyle w:val="a4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75" w:type="dxa"/>
                          <w:tcBorders>
                            <w:left w:val="nil"/>
                            <w:bottom w:val="nil"/>
                            <w:right w:val="single" w:sz="18" w:space="0" w:color="auto"/>
                          </w:tcBorders>
                          <w:vAlign w:val="center"/>
                        </w:tcPr>
                        <w:p w:rsidR="00EB0229" w:rsidRDefault="00EB0229">
                          <w:pPr>
                            <w:pStyle w:val="a4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6179" w:type="dxa"/>
                          <w:vMerge/>
                          <w:tcBorders>
                            <w:top w:val="single" w:sz="8" w:space="0" w:color="auto"/>
                            <w:left w:val="nil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:rsidR="00EB0229" w:rsidRDefault="00EB0229">
                          <w:pPr>
                            <w:rPr>
                              <w:rFonts w:ascii="Arial" w:hAnsi="Arial"/>
                              <w:b/>
                              <w:i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575" w:type="dxa"/>
                          <w:vMerge/>
                          <w:tcBorders>
                            <w:top w:val="single" w:sz="8" w:space="0" w:color="auto"/>
                            <w:left w:val="nil"/>
                            <w:bottom w:val="single" w:sz="8" w:space="0" w:color="auto"/>
                            <w:right w:val="single" w:sz="8" w:space="0" w:color="auto"/>
                          </w:tcBorders>
                          <w:vAlign w:val="center"/>
                        </w:tcPr>
                        <w:p w:rsidR="00EB0229" w:rsidRDefault="00EB0229">
                          <w:pPr>
                            <w:rPr>
                              <w:rFonts w:ascii="ISOCPEUR" w:hAnsi="ISOCPEUR"/>
                              <w:b/>
                              <w:i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  <w:tr w:rsidR="00EB0229">
                      <w:trPr>
                        <w:cantSplit/>
                        <w:trHeight w:hRule="exact" w:val="312"/>
                      </w:trPr>
                      <w:tc>
                        <w:tcPr>
                          <w:tcW w:w="401" w:type="dxa"/>
                          <w:tcBorders>
                            <w:top w:val="single" w:sz="18" w:space="0" w:color="auto"/>
                            <w:left w:val="single" w:sz="8" w:space="0" w:color="auto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:rsidR="00EB0229" w:rsidRDefault="00EB0229">
                          <w:pPr>
                            <w:pStyle w:val="a4"/>
                            <w:jc w:val="center"/>
                            <w:rPr>
                              <w:rFonts w:ascii="ISOCPEUR Cyr" w:hAnsi="ISOCPEUR Cyr"/>
                              <w:sz w:val="18"/>
                            </w:rPr>
                          </w:pPr>
                          <w:proofErr w:type="spellStart"/>
                          <w:r>
                            <w:rPr>
                              <w:rFonts w:ascii="ISOCPEUR Cyr" w:hAnsi="ISOCPEUR Cyr"/>
                              <w:sz w:val="18"/>
                            </w:rPr>
                            <w:t>Изм</w:t>
                          </w:r>
                          <w:proofErr w:type="spellEnd"/>
                          <w:r>
                            <w:rPr>
                              <w:rFonts w:ascii="ISOCPEUR Cyr" w:hAnsi="ISOCPEUR Cyr"/>
                              <w:sz w:val="18"/>
                            </w:rPr>
                            <w:t>.</w:t>
                          </w:r>
                        </w:p>
                      </w:tc>
                      <w:tc>
                        <w:tcPr>
                          <w:tcW w:w="575" w:type="dxa"/>
                          <w:tcBorders>
                            <w:top w:val="single" w:sz="18" w:space="0" w:color="auto"/>
                            <w:left w:val="nil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:rsidR="00EB0229" w:rsidRDefault="00EB0229">
                          <w:pPr>
                            <w:pStyle w:val="a4"/>
                            <w:jc w:val="center"/>
                            <w:rPr>
                              <w:rFonts w:ascii="ISOCPEUR Cyr" w:hAnsi="ISOCPEUR Cyr"/>
                              <w:sz w:val="18"/>
                            </w:rPr>
                          </w:pPr>
                          <w:r>
                            <w:rPr>
                              <w:rFonts w:ascii="ISOCPEUR Cyr" w:hAnsi="ISOCPEUR Cyr"/>
                              <w:sz w:val="18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322" w:type="dxa"/>
                          <w:tcBorders>
                            <w:top w:val="single" w:sz="18" w:space="0" w:color="auto"/>
                            <w:left w:val="nil"/>
                            <w:bottom w:val="single" w:sz="8" w:space="0" w:color="auto"/>
                            <w:right w:val="nil"/>
                          </w:tcBorders>
                          <w:vAlign w:val="center"/>
                        </w:tcPr>
                        <w:p w:rsidR="00EB0229" w:rsidRDefault="00EB0229">
                          <w:pPr>
                            <w:pStyle w:val="a4"/>
                            <w:jc w:val="center"/>
                            <w:rPr>
                              <w:rFonts w:ascii="ISOCPEUR Cyr" w:hAnsi="ISOCPEUR Cyr"/>
                              <w:sz w:val="18"/>
                            </w:rPr>
                          </w:pPr>
                          <w:r>
                            <w:rPr>
                              <w:rFonts w:ascii="ISOCPEUR Cyr" w:hAnsi="ISOCPEUR Cyr"/>
                              <w:sz w:val="18"/>
                            </w:rPr>
                            <w:t xml:space="preserve">№ </w:t>
                          </w:r>
                          <w:proofErr w:type="spellStart"/>
                          <w:r>
                            <w:rPr>
                              <w:rFonts w:ascii="ISOCPEUR Cyr" w:hAnsi="ISOCPEUR Cyr"/>
                              <w:sz w:val="18"/>
                            </w:rPr>
                            <w:t>докум</w:t>
                          </w:r>
                          <w:proofErr w:type="spellEnd"/>
                        </w:p>
                      </w:tc>
                      <w:tc>
                        <w:tcPr>
                          <w:tcW w:w="863" w:type="dxa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:rsidR="00EB0229" w:rsidRDefault="00EB0229">
                          <w:pPr>
                            <w:pStyle w:val="a4"/>
                            <w:jc w:val="center"/>
                            <w:rPr>
                              <w:rFonts w:ascii="ISOCPEUR Cyr" w:hAnsi="ISOCPEUR Cyr"/>
                              <w:sz w:val="18"/>
                            </w:rPr>
                          </w:pPr>
                          <w:proofErr w:type="spellStart"/>
                          <w:r>
                            <w:rPr>
                              <w:rFonts w:ascii="ISOCPEUR Cyr" w:hAnsi="ISOCPEUR Cyr"/>
                              <w:sz w:val="18"/>
                            </w:rPr>
                            <w:t>Подпись</w:t>
                          </w:r>
                          <w:proofErr w:type="spellEnd"/>
                        </w:p>
                      </w:tc>
                      <w:tc>
                        <w:tcPr>
                          <w:tcW w:w="575" w:type="dxa"/>
                          <w:tcBorders>
                            <w:top w:val="single" w:sz="18" w:space="0" w:color="auto"/>
                            <w:left w:val="nil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:rsidR="00EB0229" w:rsidRDefault="00EB0229">
                          <w:pPr>
                            <w:pStyle w:val="a4"/>
                            <w:jc w:val="center"/>
                            <w:rPr>
                              <w:rFonts w:ascii="ISOCPEUR Cyr" w:hAnsi="ISOCPEUR Cyr"/>
                              <w:sz w:val="18"/>
                            </w:rPr>
                          </w:pPr>
                          <w:r>
                            <w:rPr>
                              <w:rFonts w:ascii="ISOCPEUR Cyr" w:hAnsi="ISOCPEUR Cyr"/>
                              <w:sz w:val="18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179" w:type="dxa"/>
                          <w:vMerge/>
                          <w:tcBorders>
                            <w:top w:val="single" w:sz="8" w:space="0" w:color="auto"/>
                            <w:left w:val="nil"/>
                            <w:bottom w:val="single" w:sz="8" w:space="0" w:color="auto"/>
                            <w:right w:val="single" w:sz="18" w:space="0" w:color="auto"/>
                          </w:tcBorders>
                          <w:vAlign w:val="center"/>
                        </w:tcPr>
                        <w:p w:rsidR="00EB0229" w:rsidRDefault="00EB0229">
                          <w:pPr>
                            <w:rPr>
                              <w:rFonts w:ascii="Arial" w:hAnsi="Arial"/>
                              <w:b/>
                              <w:i/>
                              <w:sz w:val="28"/>
                              <w:szCs w:val="28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575" w:type="dxa"/>
                          <w:vMerge/>
                          <w:tcBorders>
                            <w:top w:val="single" w:sz="8" w:space="0" w:color="auto"/>
                            <w:left w:val="nil"/>
                            <w:bottom w:val="single" w:sz="8" w:space="0" w:color="auto"/>
                            <w:right w:val="single" w:sz="8" w:space="0" w:color="auto"/>
                          </w:tcBorders>
                          <w:vAlign w:val="center"/>
                        </w:tcPr>
                        <w:p w:rsidR="00EB0229" w:rsidRDefault="00EB0229">
                          <w:pPr>
                            <w:rPr>
                              <w:rFonts w:ascii="ISOCPEUR" w:hAnsi="ISOCPEUR"/>
                              <w:b/>
                              <w:i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EB0229" w:rsidRDefault="00EB0229" w:rsidP="00D5298E"/>
                </w:txbxContent>
              </v:textbox>
            </v:shape>
          </v:group>
          <v:line id="_x0000_s2057" style="position:absolute" from="11048,16009" to="11615,16009" strokeweight="2.25pt"/>
          <w10:anchorlock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C0B72"/>
    <w:multiLevelType w:val="hybridMultilevel"/>
    <w:tmpl w:val="766EFC22"/>
    <w:lvl w:ilvl="0" w:tplc="DA30E7E2">
      <w:start w:val="1"/>
      <w:numFmt w:val="russianLower"/>
      <w:lvlText w:val="%1)"/>
      <w:lvlJc w:val="left"/>
      <w:pPr>
        <w:tabs>
          <w:tab w:val="num" w:pos="1080"/>
        </w:tabs>
        <w:ind w:left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3652A4D"/>
    <w:multiLevelType w:val="hybridMultilevel"/>
    <w:tmpl w:val="1CCE8012"/>
    <w:lvl w:ilvl="0" w:tplc="CB1A44DE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BED75D8"/>
    <w:multiLevelType w:val="hybridMultilevel"/>
    <w:tmpl w:val="78D4FA60"/>
    <w:lvl w:ilvl="0" w:tplc="A3464C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A30E7E2">
      <w:start w:val="1"/>
      <w:numFmt w:val="russianLower"/>
      <w:lvlText w:val="%2)"/>
      <w:lvlJc w:val="left"/>
      <w:pPr>
        <w:tabs>
          <w:tab w:val="num" w:pos="1080"/>
        </w:tabs>
        <w:ind w:left="108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08F7"/>
    <w:rsid w:val="00040A4A"/>
    <w:rsid w:val="00140F2E"/>
    <w:rsid w:val="001772EF"/>
    <w:rsid w:val="001F1B34"/>
    <w:rsid w:val="00222A40"/>
    <w:rsid w:val="00230651"/>
    <w:rsid w:val="002342DF"/>
    <w:rsid w:val="00286868"/>
    <w:rsid w:val="002B3254"/>
    <w:rsid w:val="002C7F44"/>
    <w:rsid w:val="002D1B24"/>
    <w:rsid w:val="003215C5"/>
    <w:rsid w:val="00325903"/>
    <w:rsid w:val="003A35CE"/>
    <w:rsid w:val="003B45F1"/>
    <w:rsid w:val="003C6CF8"/>
    <w:rsid w:val="003D2325"/>
    <w:rsid w:val="003F0DA0"/>
    <w:rsid w:val="00446F4B"/>
    <w:rsid w:val="00496D9A"/>
    <w:rsid w:val="004A17A7"/>
    <w:rsid w:val="004E3592"/>
    <w:rsid w:val="004E67A9"/>
    <w:rsid w:val="004F48C7"/>
    <w:rsid w:val="0052328D"/>
    <w:rsid w:val="005608F7"/>
    <w:rsid w:val="00563708"/>
    <w:rsid w:val="00614366"/>
    <w:rsid w:val="006420D5"/>
    <w:rsid w:val="00655B98"/>
    <w:rsid w:val="00685E99"/>
    <w:rsid w:val="00695DF8"/>
    <w:rsid w:val="006D5ACD"/>
    <w:rsid w:val="00724AB1"/>
    <w:rsid w:val="00763ED0"/>
    <w:rsid w:val="00783312"/>
    <w:rsid w:val="00784660"/>
    <w:rsid w:val="007B0A2F"/>
    <w:rsid w:val="007C6F8A"/>
    <w:rsid w:val="00813032"/>
    <w:rsid w:val="00822FA9"/>
    <w:rsid w:val="0085124F"/>
    <w:rsid w:val="00855685"/>
    <w:rsid w:val="008626D2"/>
    <w:rsid w:val="008665AC"/>
    <w:rsid w:val="008931DE"/>
    <w:rsid w:val="00893FFD"/>
    <w:rsid w:val="008A1DFC"/>
    <w:rsid w:val="008B58EE"/>
    <w:rsid w:val="008D5252"/>
    <w:rsid w:val="008E6A52"/>
    <w:rsid w:val="008F2A53"/>
    <w:rsid w:val="0091029A"/>
    <w:rsid w:val="00980F53"/>
    <w:rsid w:val="009811CE"/>
    <w:rsid w:val="009B7320"/>
    <w:rsid w:val="009D6DA8"/>
    <w:rsid w:val="00A15ACB"/>
    <w:rsid w:val="00A20A35"/>
    <w:rsid w:val="00A25651"/>
    <w:rsid w:val="00A43F45"/>
    <w:rsid w:val="00AC64BF"/>
    <w:rsid w:val="00AD6057"/>
    <w:rsid w:val="00B269D4"/>
    <w:rsid w:val="00B46520"/>
    <w:rsid w:val="00B85B0C"/>
    <w:rsid w:val="00BB70F3"/>
    <w:rsid w:val="00C00E62"/>
    <w:rsid w:val="00CA76CD"/>
    <w:rsid w:val="00CE16EE"/>
    <w:rsid w:val="00D247B6"/>
    <w:rsid w:val="00D336F4"/>
    <w:rsid w:val="00D5298E"/>
    <w:rsid w:val="00D61CE7"/>
    <w:rsid w:val="00DC1D81"/>
    <w:rsid w:val="00DD10CE"/>
    <w:rsid w:val="00E00D0D"/>
    <w:rsid w:val="00E05F67"/>
    <w:rsid w:val="00E13E0C"/>
    <w:rsid w:val="00E204E5"/>
    <w:rsid w:val="00E6009D"/>
    <w:rsid w:val="00E97885"/>
    <w:rsid w:val="00EB0229"/>
    <w:rsid w:val="00EE2200"/>
    <w:rsid w:val="00EE36CF"/>
    <w:rsid w:val="00EF6355"/>
    <w:rsid w:val="00F84D99"/>
    <w:rsid w:val="00F9297F"/>
    <w:rsid w:val="00FB791E"/>
    <w:rsid w:val="00FD5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5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608F7"/>
    <w:pPr>
      <w:keepNext/>
      <w:jc w:val="center"/>
      <w:outlineLvl w:val="0"/>
    </w:pPr>
    <w:rPr>
      <w:rFonts w:ascii="Arial" w:hAnsi="Arial"/>
      <w:i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5298E"/>
    <w:rPr>
      <w:rFonts w:ascii="Arial" w:hAnsi="Arial" w:cs="Times New Roman"/>
      <w:i/>
      <w:sz w:val="36"/>
    </w:rPr>
  </w:style>
  <w:style w:type="table" w:styleId="a3">
    <w:name w:val="Table Grid"/>
    <w:basedOn w:val="a1"/>
    <w:uiPriority w:val="99"/>
    <w:rsid w:val="005608F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Чертежный"/>
    <w:uiPriority w:val="99"/>
    <w:rsid w:val="005608F7"/>
    <w:pPr>
      <w:jc w:val="both"/>
    </w:pPr>
    <w:rPr>
      <w:rFonts w:ascii="ISOCPEUR" w:hAnsi="ISOCPEUR"/>
      <w:i/>
      <w:sz w:val="28"/>
      <w:szCs w:val="20"/>
      <w:lang w:val="uk-UA"/>
    </w:rPr>
  </w:style>
  <w:style w:type="paragraph" w:styleId="a5">
    <w:name w:val="header"/>
    <w:basedOn w:val="a"/>
    <w:link w:val="a6"/>
    <w:uiPriority w:val="99"/>
    <w:rsid w:val="00D5298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D5298E"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D5298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D5298E"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rsid w:val="00D5298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D5298E"/>
    <w:rPr>
      <w:rFonts w:ascii="Tahoma" w:hAnsi="Tahoma" w:cs="Tahoma"/>
      <w:sz w:val="16"/>
      <w:szCs w:val="16"/>
    </w:rPr>
  </w:style>
  <w:style w:type="character" w:styleId="ab">
    <w:name w:val="page number"/>
    <w:basedOn w:val="a0"/>
    <w:uiPriority w:val="99"/>
    <w:rsid w:val="008665AC"/>
    <w:rPr>
      <w:rFonts w:cs="Times New Roman"/>
    </w:rPr>
  </w:style>
  <w:style w:type="character" w:customStyle="1" w:styleId="apple-style-span">
    <w:name w:val="apple-style-span"/>
    <w:basedOn w:val="a0"/>
    <w:uiPriority w:val="99"/>
    <w:rsid w:val="00446F4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1020</Words>
  <Characters>6744</Characters>
  <Application>Microsoft Office Word</Application>
  <DocSecurity>0</DocSecurity>
  <Lines>56</Lines>
  <Paragraphs>15</Paragraphs>
  <ScaleCrop>false</ScaleCrop>
  <Company>wainahi na trasse</Company>
  <LinksUpToDate>false</LinksUpToDate>
  <CharactersWithSpaces>7749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Нурия</dc:creator>
  <cp:keywords/>
  <dc:description/>
  <cp:lastModifiedBy>Студент</cp:lastModifiedBy>
  <cp:revision>4</cp:revision>
  <dcterms:created xsi:type="dcterms:W3CDTF">2010-11-25T16:00:00Z</dcterms:created>
  <dcterms:modified xsi:type="dcterms:W3CDTF">2010-11-26T08:40:00Z</dcterms:modified>
</cp:coreProperties>
</file>