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6FA" w:rsidRPr="00434A3B" w:rsidRDefault="003906FA" w:rsidP="00434A3B">
      <w:pPr>
        <w:spacing w:line="360" w:lineRule="auto"/>
        <w:ind w:firstLine="709"/>
        <w:jc w:val="both"/>
        <w:rPr>
          <w:b/>
          <w:sz w:val="28"/>
          <w:szCs w:val="28"/>
        </w:rPr>
      </w:pPr>
      <w:bookmarkStart w:id="0" w:name="_Toc181352257"/>
      <w:r w:rsidRPr="00434A3B">
        <w:rPr>
          <w:b/>
          <w:sz w:val="28"/>
          <w:szCs w:val="28"/>
        </w:rPr>
        <w:t>Содержание</w:t>
      </w:r>
    </w:p>
    <w:p w:rsidR="00434A3B" w:rsidRDefault="00434A3B" w:rsidP="00434A3B">
      <w:pPr>
        <w:pStyle w:val="11"/>
        <w:tabs>
          <w:tab w:val="right" w:leader="dot" w:pos="9344"/>
        </w:tabs>
        <w:spacing w:line="360" w:lineRule="auto"/>
        <w:ind w:firstLine="709"/>
        <w:jc w:val="both"/>
        <w:rPr>
          <w:b/>
          <w:iCs/>
          <w:sz w:val="28"/>
          <w:szCs w:val="28"/>
        </w:rPr>
      </w:pPr>
    </w:p>
    <w:p w:rsidR="00455252" w:rsidRPr="00A8408F" w:rsidRDefault="00545313" w:rsidP="00455252">
      <w:pPr>
        <w:pStyle w:val="11"/>
        <w:tabs>
          <w:tab w:val="right" w:leader="dot" w:pos="9345"/>
        </w:tabs>
        <w:spacing w:line="360" w:lineRule="auto"/>
        <w:rPr>
          <w:rFonts w:ascii="Calibri" w:hAnsi="Calibri"/>
          <w:noProof/>
          <w:sz w:val="28"/>
          <w:szCs w:val="28"/>
        </w:rPr>
      </w:pPr>
      <w:r w:rsidRPr="00455252">
        <w:rPr>
          <w:b/>
          <w:iCs/>
          <w:sz w:val="28"/>
          <w:szCs w:val="28"/>
        </w:rPr>
        <w:fldChar w:fldCharType="begin"/>
      </w:r>
      <w:r w:rsidRPr="00455252">
        <w:rPr>
          <w:b/>
          <w:iCs/>
          <w:sz w:val="28"/>
          <w:szCs w:val="28"/>
        </w:rPr>
        <w:instrText xml:space="preserve"> TOC \o "1-3" \h \z \u </w:instrText>
      </w:r>
      <w:r w:rsidRPr="00455252">
        <w:rPr>
          <w:b/>
          <w:iCs/>
          <w:sz w:val="28"/>
          <w:szCs w:val="28"/>
        </w:rPr>
        <w:fldChar w:fldCharType="separate"/>
      </w:r>
      <w:hyperlink w:anchor="_Toc246258475" w:history="1">
        <w:r w:rsidR="00455252" w:rsidRPr="00455252">
          <w:rPr>
            <w:rStyle w:val="ab"/>
            <w:noProof/>
            <w:sz w:val="28"/>
            <w:szCs w:val="28"/>
          </w:rPr>
          <w:t>Введение</w:t>
        </w:r>
        <w:r w:rsidR="00455252" w:rsidRPr="00455252">
          <w:rPr>
            <w:noProof/>
            <w:webHidden/>
            <w:sz w:val="28"/>
            <w:szCs w:val="28"/>
          </w:rPr>
          <w:tab/>
        </w:r>
        <w:r w:rsidR="00455252" w:rsidRPr="00455252">
          <w:rPr>
            <w:noProof/>
            <w:webHidden/>
            <w:sz w:val="28"/>
            <w:szCs w:val="28"/>
          </w:rPr>
          <w:fldChar w:fldCharType="begin"/>
        </w:r>
        <w:r w:rsidR="00455252" w:rsidRPr="00455252">
          <w:rPr>
            <w:noProof/>
            <w:webHidden/>
            <w:sz w:val="28"/>
            <w:szCs w:val="28"/>
          </w:rPr>
          <w:instrText xml:space="preserve"> PAGEREF _Toc246258475 \h </w:instrText>
        </w:r>
        <w:r w:rsidR="00455252" w:rsidRPr="00455252">
          <w:rPr>
            <w:noProof/>
            <w:webHidden/>
            <w:sz w:val="28"/>
            <w:szCs w:val="28"/>
          </w:rPr>
        </w:r>
        <w:r w:rsidR="00455252" w:rsidRPr="00455252">
          <w:rPr>
            <w:noProof/>
            <w:webHidden/>
            <w:sz w:val="28"/>
            <w:szCs w:val="28"/>
          </w:rPr>
          <w:fldChar w:fldCharType="separate"/>
        </w:r>
        <w:r w:rsidR="00455252" w:rsidRPr="00455252">
          <w:rPr>
            <w:noProof/>
            <w:webHidden/>
            <w:sz w:val="28"/>
            <w:szCs w:val="28"/>
          </w:rPr>
          <w:t>2</w:t>
        </w:r>
        <w:r w:rsidR="00455252" w:rsidRPr="00455252">
          <w:rPr>
            <w:noProof/>
            <w:webHidden/>
            <w:sz w:val="28"/>
            <w:szCs w:val="28"/>
          </w:rPr>
          <w:fldChar w:fldCharType="end"/>
        </w:r>
      </w:hyperlink>
    </w:p>
    <w:p w:rsidR="00455252" w:rsidRPr="00A8408F" w:rsidRDefault="001A307A" w:rsidP="00455252">
      <w:pPr>
        <w:pStyle w:val="11"/>
        <w:tabs>
          <w:tab w:val="right" w:leader="dot" w:pos="9345"/>
        </w:tabs>
        <w:spacing w:line="360" w:lineRule="auto"/>
        <w:rPr>
          <w:rFonts w:ascii="Calibri" w:hAnsi="Calibri"/>
          <w:noProof/>
          <w:sz w:val="28"/>
          <w:szCs w:val="28"/>
        </w:rPr>
      </w:pPr>
      <w:hyperlink w:anchor="_Toc246258476" w:history="1">
        <w:r w:rsidR="00455252" w:rsidRPr="00455252">
          <w:rPr>
            <w:rStyle w:val="ab"/>
            <w:noProof/>
            <w:sz w:val="28"/>
            <w:szCs w:val="28"/>
          </w:rPr>
          <w:t>Организация налогового администрирования в РФ</w:t>
        </w:r>
        <w:r w:rsidR="00455252" w:rsidRPr="00455252">
          <w:rPr>
            <w:noProof/>
            <w:webHidden/>
            <w:sz w:val="28"/>
            <w:szCs w:val="28"/>
          </w:rPr>
          <w:tab/>
        </w:r>
        <w:r w:rsidR="00455252" w:rsidRPr="00455252">
          <w:rPr>
            <w:noProof/>
            <w:webHidden/>
            <w:sz w:val="28"/>
            <w:szCs w:val="28"/>
          </w:rPr>
          <w:fldChar w:fldCharType="begin"/>
        </w:r>
        <w:r w:rsidR="00455252" w:rsidRPr="00455252">
          <w:rPr>
            <w:noProof/>
            <w:webHidden/>
            <w:sz w:val="28"/>
            <w:szCs w:val="28"/>
          </w:rPr>
          <w:instrText xml:space="preserve"> PAGEREF _Toc246258476 \h </w:instrText>
        </w:r>
        <w:r w:rsidR="00455252" w:rsidRPr="00455252">
          <w:rPr>
            <w:noProof/>
            <w:webHidden/>
            <w:sz w:val="28"/>
            <w:szCs w:val="28"/>
          </w:rPr>
        </w:r>
        <w:r w:rsidR="00455252" w:rsidRPr="00455252">
          <w:rPr>
            <w:noProof/>
            <w:webHidden/>
            <w:sz w:val="28"/>
            <w:szCs w:val="28"/>
          </w:rPr>
          <w:fldChar w:fldCharType="separate"/>
        </w:r>
        <w:r w:rsidR="00455252" w:rsidRPr="00455252">
          <w:rPr>
            <w:noProof/>
            <w:webHidden/>
            <w:sz w:val="28"/>
            <w:szCs w:val="28"/>
          </w:rPr>
          <w:t>4</w:t>
        </w:r>
        <w:r w:rsidR="00455252" w:rsidRPr="00455252">
          <w:rPr>
            <w:noProof/>
            <w:webHidden/>
            <w:sz w:val="28"/>
            <w:szCs w:val="28"/>
          </w:rPr>
          <w:fldChar w:fldCharType="end"/>
        </w:r>
      </w:hyperlink>
    </w:p>
    <w:p w:rsidR="00455252" w:rsidRPr="00A8408F" w:rsidRDefault="001A307A" w:rsidP="00455252">
      <w:pPr>
        <w:pStyle w:val="11"/>
        <w:tabs>
          <w:tab w:val="right" w:leader="dot" w:pos="9345"/>
        </w:tabs>
        <w:spacing w:line="360" w:lineRule="auto"/>
        <w:rPr>
          <w:rFonts w:ascii="Calibri" w:hAnsi="Calibri"/>
          <w:noProof/>
          <w:sz w:val="28"/>
          <w:szCs w:val="28"/>
        </w:rPr>
      </w:pPr>
      <w:hyperlink w:anchor="_Toc246258477" w:history="1">
        <w:r w:rsidR="00455252" w:rsidRPr="00455252">
          <w:rPr>
            <w:rStyle w:val="ab"/>
            <w:noProof/>
            <w:sz w:val="28"/>
            <w:szCs w:val="28"/>
          </w:rPr>
          <w:t>Расчетная часть</w:t>
        </w:r>
        <w:r w:rsidR="00455252" w:rsidRPr="00455252">
          <w:rPr>
            <w:noProof/>
            <w:webHidden/>
            <w:sz w:val="28"/>
            <w:szCs w:val="28"/>
          </w:rPr>
          <w:tab/>
        </w:r>
        <w:r w:rsidR="00455252" w:rsidRPr="00455252">
          <w:rPr>
            <w:noProof/>
            <w:webHidden/>
            <w:sz w:val="28"/>
            <w:szCs w:val="28"/>
          </w:rPr>
          <w:fldChar w:fldCharType="begin"/>
        </w:r>
        <w:r w:rsidR="00455252" w:rsidRPr="00455252">
          <w:rPr>
            <w:noProof/>
            <w:webHidden/>
            <w:sz w:val="28"/>
            <w:szCs w:val="28"/>
          </w:rPr>
          <w:instrText xml:space="preserve"> PAGEREF _Toc246258477 \h </w:instrText>
        </w:r>
        <w:r w:rsidR="00455252" w:rsidRPr="00455252">
          <w:rPr>
            <w:noProof/>
            <w:webHidden/>
            <w:sz w:val="28"/>
            <w:szCs w:val="28"/>
          </w:rPr>
        </w:r>
        <w:r w:rsidR="00455252" w:rsidRPr="00455252">
          <w:rPr>
            <w:noProof/>
            <w:webHidden/>
            <w:sz w:val="28"/>
            <w:szCs w:val="28"/>
          </w:rPr>
          <w:fldChar w:fldCharType="separate"/>
        </w:r>
        <w:r w:rsidR="00455252" w:rsidRPr="00455252">
          <w:rPr>
            <w:noProof/>
            <w:webHidden/>
            <w:sz w:val="28"/>
            <w:szCs w:val="28"/>
          </w:rPr>
          <w:t>11</w:t>
        </w:r>
        <w:r w:rsidR="00455252" w:rsidRPr="00455252">
          <w:rPr>
            <w:noProof/>
            <w:webHidden/>
            <w:sz w:val="28"/>
            <w:szCs w:val="28"/>
          </w:rPr>
          <w:fldChar w:fldCharType="end"/>
        </w:r>
      </w:hyperlink>
    </w:p>
    <w:p w:rsidR="00455252" w:rsidRPr="00A8408F" w:rsidRDefault="001A307A" w:rsidP="00455252">
      <w:pPr>
        <w:pStyle w:val="11"/>
        <w:tabs>
          <w:tab w:val="right" w:leader="dot" w:pos="9345"/>
        </w:tabs>
        <w:spacing w:line="360" w:lineRule="auto"/>
        <w:rPr>
          <w:rFonts w:ascii="Calibri" w:hAnsi="Calibri"/>
          <w:noProof/>
          <w:sz w:val="28"/>
          <w:szCs w:val="28"/>
        </w:rPr>
      </w:pPr>
      <w:hyperlink w:anchor="_Toc246258478" w:history="1">
        <w:r w:rsidR="00455252" w:rsidRPr="00455252">
          <w:rPr>
            <w:rStyle w:val="ab"/>
            <w:bCs/>
            <w:noProof/>
            <w:sz w:val="28"/>
            <w:szCs w:val="28"/>
          </w:rPr>
          <w:t>Список литературы</w:t>
        </w:r>
        <w:r w:rsidR="00455252" w:rsidRPr="00455252">
          <w:rPr>
            <w:noProof/>
            <w:webHidden/>
            <w:sz w:val="28"/>
            <w:szCs w:val="28"/>
          </w:rPr>
          <w:tab/>
        </w:r>
        <w:r w:rsidR="00455252" w:rsidRPr="00455252">
          <w:rPr>
            <w:noProof/>
            <w:webHidden/>
            <w:sz w:val="28"/>
            <w:szCs w:val="28"/>
          </w:rPr>
          <w:fldChar w:fldCharType="begin"/>
        </w:r>
        <w:r w:rsidR="00455252" w:rsidRPr="00455252">
          <w:rPr>
            <w:noProof/>
            <w:webHidden/>
            <w:sz w:val="28"/>
            <w:szCs w:val="28"/>
          </w:rPr>
          <w:instrText xml:space="preserve"> PAGEREF _Toc246258478 \h </w:instrText>
        </w:r>
        <w:r w:rsidR="00455252" w:rsidRPr="00455252">
          <w:rPr>
            <w:noProof/>
            <w:webHidden/>
            <w:sz w:val="28"/>
            <w:szCs w:val="28"/>
          </w:rPr>
        </w:r>
        <w:r w:rsidR="00455252" w:rsidRPr="00455252">
          <w:rPr>
            <w:noProof/>
            <w:webHidden/>
            <w:sz w:val="28"/>
            <w:szCs w:val="28"/>
          </w:rPr>
          <w:fldChar w:fldCharType="separate"/>
        </w:r>
        <w:r w:rsidR="00455252" w:rsidRPr="00455252">
          <w:rPr>
            <w:noProof/>
            <w:webHidden/>
            <w:sz w:val="28"/>
            <w:szCs w:val="28"/>
          </w:rPr>
          <w:t>27</w:t>
        </w:r>
        <w:r w:rsidR="00455252" w:rsidRPr="00455252">
          <w:rPr>
            <w:noProof/>
            <w:webHidden/>
            <w:sz w:val="28"/>
            <w:szCs w:val="28"/>
          </w:rPr>
          <w:fldChar w:fldCharType="end"/>
        </w:r>
      </w:hyperlink>
    </w:p>
    <w:p w:rsidR="003A7BA3" w:rsidRPr="00434A3B" w:rsidRDefault="00545313" w:rsidP="00455252">
      <w:pPr>
        <w:pStyle w:val="1"/>
        <w:spacing w:before="0" w:after="0" w:line="360" w:lineRule="auto"/>
        <w:rPr>
          <w:rFonts w:cs="Times New Roman"/>
          <w:b w:val="0"/>
          <w:iCs w:val="0"/>
          <w:kern w:val="0"/>
          <w:szCs w:val="28"/>
        </w:rPr>
      </w:pPr>
      <w:r w:rsidRPr="00455252">
        <w:rPr>
          <w:b w:val="0"/>
          <w:iCs w:val="0"/>
          <w:szCs w:val="28"/>
        </w:rPr>
        <w:fldChar w:fldCharType="end"/>
      </w:r>
    </w:p>
    <w:p w:rsidR="00F65693" w:rsidRPr="003E6EC4" w:rsidRDefault="003E6EC4" w:rsidP="003E6EC4">
      <w:pPr>
        <w:pStyle w:val="1"/>
        <w:spacing w:before="0" w:after="0" w:line="360" w:lineRule="auto"/>
        <w:ind w:firstLine="709"/>
        <w:jc w:val="both"/>
        <w:rPr>
          <w:rFonts w:cs="Times New Roman"/>
          <w:szCs w:val="28"/>
        </w:rPr>
      </w:pPr>
      <w:r>
        <w:rPr>
          <w:rFonts w:cs="Times New Roman"/>
          <w:b w:val="0"/>
          <w:iCs w:val="0"/>
          <w:kern w:val="0"/>
          <w:szCs w:val="28"/>
        </w:rPr>
        <w:br w:type="page"/>
      </w:r>
      <w:bookmarkStart w:id="1" w:name="_Toc246258475"/>
      <w:r w:rsidR="00134CC9" w:rsidRPr="003E6EC4">
        <w:rPr>
          <w:rFonts w:cs="Times New Roman"/>
          <w:szCs w:val="28"/>
        </w:rPr>
        <w:t>Введение</w:t>
      </w:r>
      <w:bookmarkEnd w:id="1"/>
    </w:p>
    <w:p w:rsidR="003E6EC4" w:rsidRPr="003E6EC4" w:rsidRDefault="003E6EC4" w:rsidP="003E6EC4">
      <w:pPr>
        <w:spacing w:line="360" w:lineRule="auto"/>
        <w:ind w:firstLine="709"/>
        <w:rPr>
          <w:sz w:val="28"/>
          <w:szCs w:val="28"/>
        </w:rPr>
      </w:pPr>
    </w:p>
    <w:p w:rsidR="00F65693" w:rsidRPr="00434A3B" w:rsidRDefault="00F65693" w:rsidP="003E6EC4">
      <w:pPr>
        <w:spacing w:line="360" w:lineRule="auto"/>
        <w:ind w:firstLine="709"/>
        <w:jc w:val="both"/>
        <w:rPr>
          <w:sz w:val="28"/>
          <w:szCs w:val="28"/>
        </w:rPr>
      </w:pPr>
      <w:r w:rsidRPr="003E6EC4">
        <w:rPr>
          <w:sz w:val="28"/>
          <w:szCs w:val="28"/>
        </w:rPr>
        <w:t>Современное развитие общественно-экономических отношений в совокупности с реформированием налоговой системы требует повышения поступления налогов, упрощения налогового учета, стабильности и эффективности</w:t>
      </w:r>
      <w:r w:rsidRPr="00434A3B">
        <w:rPr>
          <w:sz w:val="28"/>
          <w:szCs w:val="28"/>
        </w:rPr>
        <w:t xml:space="preserve"> налоговой системы в целом.</w:t>
      </w:r>
    </w:p>
    <w:p w:rsidR="00F65693" w:rsidRPr="00434A3B" w:rsidRDefault="00F65693" w:rsidP="00434A3B">
      <w:pPr>
        <w:spacing w:line="360" w:lineRule="auto"/>
        <w:ind w:firstLine="709"/>
        <w:jc w:val="both"/>
        <w:rPr>
          <w:sz w:val="28"/>
          <w:szCs w:val="28"/>
        </w:rPr>
      </w:pPr>
      <w:r w:rsidRPr="00434A3B">
        <w:rPr>
          <w:sz w:val="28"/>
          <w:szCs w:val="28"/>
        </w:rPr>
        <w:t>Одной из основных проблем государства является обеспечение поступления в бюджеты всех уровней и во внебюджетные фонды налогов, сборов и иных установленных законом платежей.</w:t>
      </w:r>
    </w:p>
    <w:p w:rsidR="00F65693" w:rsidRPr="00434A3B" w:rsidRDefault="00F65693" w:rsidP="00434A3B">
      <w:pPr>
        <w:spacing w:line="360" w:lineRule="auto"/>
        <w:ind w:firstLine="709"/>
        <w:jc w:val="both"/>
        <w:rPr>
          <w:sz w:val="28"/>
          <w:szCs w:val="28"/>
        </w:rPr>
      </w:pPr>
      <w:r w:rsidRPr="00434A3B">
        <w:rPr>
          <w:sz w:val="28"/>
          <w:szCs w:val="28"/>
        </w:rPr>
        <w:t>Финансовая деятельность государства по получению налогов как одного из суверенных прав государства будет действенной только в том случае, если будет разработан оптимальный механизм налогового администрирования.</w:t>
      </w:r>
    </w:p>
    <w:p w:rsidR="00F65693" w:rsidRPr="00434A3B" w:rsidRDefault="00F65693" w:rsidP="00434A3B">
      <w:pPr>
        <w:spacing w:line="360" w:lineRule="auto"/>
        <w:ind w:firstLine="709"/>
        <w:jc w:val="both"/>
        <w:rPr>
          <w:sz w:val="28"/>
          <w:szCs w:val="28"/>
        </w:rPr>
      </w:pPr>
      <w:r w:rsidRPr="00434A3B">
        <w:rPr>
          <w:sz w:val="28"/>
          <w:szCs w:val="28"/>
        </w:rPr>
        <w:t>Налоговое администрирование является одним из основных элементов эффективного функционирования налоговой системы и экономики государства. Эффективность налоговой системы обусловлена полнотой выявления источников доходов в целях обложения их налогами и минимизацией расходов по их мобилизации и обязанности уплате. Соответственно изучение организации налогового администрирования в России актуально в настоящее время.</w:t>
      </w:r>
    </w:p>
    <w:p w:rsidR="00F65693" w:rsidRPr="00434A3B" w:rsidRDefault="00F65693" w:rsidP="00434A3B">
      <w:pPr>
        <w:pStyle w:val="ConsNormal"/>
        <w:spacing w:line="360" w:lineRule="auto"/>
        <w:ind w:right="0" w:firstLine="709"/>
        <w:jc w:val="both"/>
        <w:rPr>
          <w:rFonts w:ascii="Times New Roman" w:hAnsi="Times New Roman" w:cs="Times New Roman"/>
          <w:sz w:val="28"/>
          <w:szCs w:val="28"/>
        </w:rPr>
      </w:pPr>
      <w:r w:rsidRPr="00434A3B">
        <w:rPr>
          <w:rFonts w:ascii="Times New Roman" w:hAnsi="Times New Roman" w:cs="Times New Roman"/>
          <w:sz w:val="28"/>
          <w:szCs w:val="28"/>
        </w:rPr>
        <w:t>Цель настоящей курсовой работы заключается в углублении и систематизации знаний в области налогообложения. Задача состоит, прежде всего, в том, чтобы получить четкие представления о сущности налогового администрирования, налогов, порядке их исчисления, налоговой системе в целом и ее роли в деятельности предприятия.</w:t>
      </w:r>
    </w:p>
    <w:p w:rsidR="00F65693" w:rsidRPr="00434A3B" w:rsidRDefault="00F65693" w:rsidP="00434A3B">
      <w:pPr>
        <w:pStyle w:val="ConsNormal"/>
        <w:spacing w:line="360" w:lineRule="auto"/>
        <w:ind w:right="0" w:firstLine="709"/>
        <w:jc w:val="both"/>
        <w:rPr>
          <w:rFonts w:ascii="Times New Roman" w:hAnsi="Times New Roman" w:cs="Times New Roman"/>
          <w:sz w:val="28"/>
          <w:szCs w:val="28"/>
        </w:rPr>
      </w:pPr>
      <w:r w:rsidRPr="00434A3B">
        <w:rPr>
          <w:rFonts w:ascii="Times New Roman" w:hAnsi="Times New Roman" w:cs="Times New Roman"/>
          <w:sz w:val="28"/>
          <w:szCs w:val="28"/>
        </w:rPr>
        <w:t>Для достижения поставленной цели решены следующие задачи:</w:t>
      </w:r>
    </w:p>
    <w:p w:rsidR="00F65693" w:rsidRPr="00434A3B" w:rsidRDefault="00F65693" w:rsidP="00434A3B">
      <w:pPr>
        <w:pStyle w:val="ConsNormal"/>
        <w:spacing w:line="360" w:lineRule="auto"/>
        <w:ind w:right="0" w:firstLine="709"/>
        <w:jc w:val="both"/>
        <w:rPr>
          <w:rFonts w:ascii="Times New Roman" w:hAnsi="Times New Roman" w:cs="Times New Roman"/>
          <w:sz w:val="28"/>
          <w:szCs w:val="28"/>
        </w:rPr>
      </w:pPr>
      <w:r w:rsidRPr="00434A3B">
        <w:rPr>
          <w:rFonts w:ascii="Times New Roman" w:hAnsi="Times New Roman" w:cs="Times New Roman"/>
          <w:sz w:val="28"/>
          <w:szCs w:val="28"/>
        </w:rPr>
        <w:t>- изучены нормативные документы, регулирующие деятельность как в целом налоговой системы, так и организаций;</w:t>
      </w:r>
    </w:p>
    <w:p w:rsidR="00F65693" w:rsidRPr="00434A3B" w:rsidRDefault="00F65693" w:rsidP="00434A3B">
      <w:pPr>
        <w:pStyle w:val="ConsNormal"/>
        <w:spacing w:line="360" w:lineRule="auto"/>
        <w:ind w:right="0" w:firstLine="709"/>
        <w:jc w:val="both"/>
        <w:rPr>
          <w:rFonts w:ascii="Times New Roman" w:hAnsi="Times New Roman" w:cs="Times New Roman"/>
          <w:sz w:val="28"/>
          <w:szCs w:val="28"/>
        </w:rPr>
      </w:pPr>
      <w:r w:rsidRPr="00434A3B">
        <w:rPr>
          <w:rFonts w:ascii="Times New Roman" w:hAnsi="Times New Roman" w:cs="Times New Roman"/>
          <w:sz w:val="28"/>
          <w:szCs w:val="28"/>
        </w:rPr>
        <w:t>- изучен порядок исчисления основных налогов, уплачиваемых практически каждым предприятием.</w:t>
      </w:r>
    </w:p>
    <w:p w:rsidR="00434A3B" w:rsidRDefault="00F65693" w:rsidP="00434A3B">
      <w:pPr>
        <w:pStyle w:val="ConsNormal"/>
        <w:spacing w:line="360" w:lineRule="auto"/>
        <w:ind w:right="0" w:firstLine="709"/>
        <w:jc w:val="both"/>
        <w:rPr>
          <w:rFonts w:ascii="Times New Roman" w:hAnsi="Times New Roman" w:cs="Times New Roman"/>
          <w:sz w:val="28"/>
          <w:szCs w:val="28"/>
        </w:rPr>
      </w:pPr>
      <w:r w:rsidRPr="00434A3B">
        <w:rPr>
          <w:rFonts w:ascii="Times New Roman" w:hAnsi="Times New Roman" w:cs="Times New Roman"/>
          <w:sz w:val="28"/>
          <w:szCs w:val="28"/>
        </w:rPr>
        <w:t>Для получения практического навыка исчислены налоги на предложенном условном предприятии, рассмотрено влияние на величину каждого налога отдельных показателей хозяйственной деятельности, сформирован график налоговых обязательств.</w:t>
      </w:r>
    </w:p>
    <w:p w:rsidR="00F65693" w:rsidRPr="00434A3B" w:rsidRDefault="00F65693" w:rsidP="00434A3B">
      <w:pPr>
        <w:pStyle w:val="ConsNormal"/>
        <w:spacing w:line="360" w:lineRule="auto"/>
        <w:ind w:right="0" w:firstLine="709"/>
        <w:jc w:val="both"/>
        <w:rPr>
          <w:rFonts w:ascii="Times New Roman" w:hAnsi="Times New Roman" w:cs="Times New Roman"/>
          <w:sz w:val="28"/>
          <w:szCs w:val="28"/>
        </w:rPr>
      </w:pPr>
      <w:r w:rsidRPr="00434A3B">
        <w:rPr>
          <w:rFonts w:ascii="Times New Roman" w:hAnsi="Times New Roman" w:cs="Times New Roman"/>
          <w:sz w:val="28"/>
          <w:szCs w:val="28"/>
        </w:rPr>
        <w:t>Информационной базой послужила действующая нормативно-правовая база Российской Федерации.</w:t>
      </w:r>
    </w:p>
    <w:p w:rsidR="00F65693" w:rsidRPr="00434A3B" w:rsidRDefault="00F65693" w:rsidP="00434A3B">
      <w:pPr>
        <w:spacing w:line="360" w:lineRule="auto"/>
        <w:ind w:firstLine="709"/>
        <w:jc w:val="both"/>
        <w:rPr>
          <w:sz w:val="28"/>
          <w:szCs w:val="28"/>
        </w:rPr>
      </w:pPr>
    </w:p>
    <w:p w:rsidR="00652E13" w:rsidRPr="00434A3B" w:rsidRDefault="00652E13" w:rsidP="00434A3B">
      <w:pPr>
        <w:spacing w:line="360" w:lineRule="auto"/>
        <w:ind w:firstLine="709"/>
        <w:jc w:val="both"/>
        <w:rPr>
          <w:sz w:val="28"/>
          <w:szCs w:val="28"/>
        </w:rPr>
      </w:pPr>
    </w:p>
    <w:p w:rsidR="008B781B" w:rsidRPr="00434A3B" w:rsidRDefault="003E6EC4" w:rsidP="00434A3B">
      <w:pPr>
        <w:pStyle w:val="1"/>
        <w:spacing w:before="0" w:after="0" w:line="360" w:lineRule="auto"/>
        <w:ind w:firstLine="709"/>
        <w:jc w:val="both"/>
        <w:rPr>
          <w:rFonts w:cs="Times New Roman"/>
          <w:szCs w:val="28"/>
        </w:rPr>
      </w:pPr>
      <w:r>
        <w:rPr>
          <w:rFonts w:cs="Times New Roman"/>
          <w:szCs w:val="28"/>
        </w:rPr>
        <w:br w:type="page"/>
      </w:r>
      <w:bookmarkStart w:id="2" w:name="_Toc246258476"/>
      <w:r w:rsidR="008B781B" w:rsidRPr="00434A3B">
        <w:rPr>
          <w:rFonts w:cs="Times New Roman"/>
          <w:szCs w:val="28"/>
        </w:rPr>
        <w:t>Организация налогового администрирования в РФ</w:t>
      </w:r>
      <w:bookmarkEnd w:id="0"/>
      <w:bookmarkEnd w:id="2"/>
    </w:p>
    <w:p w:rsidR="00E703B2" w:rsidRPr="00434A3B" w:rsidRDefault="00E703B2" w:rsidP="00434A3B">
      <w:pPr>
        <w:spacing w:line="360" w:lineRule="auto"/>
        <w:ind w:firstLine="709"/>
        <w:jc w:val="both"/>
        <w:rPr>
          <w:sz w:val="28"/>
          <w:szCs w:val="28"/>
        </w:rPr>
      </w:pPr>
    </w:p>
    <w:p w:rsidR="008B781B" w:rsidRPr="00434A3B" w:rsidRDefault="008B781B" w:rsidP="00434A3B">
      <w:pPr>
        <w:pStyle w:val="a6"/>
        <w:spacing w:before="0" w:beforeAutospacing="0" w:after="0" w:afterAutospacing="0" w:line="360" w:lineRule="auto"/>
        <w:ind w:firstLine="709"/>
        <w:jc w:val="both"/>
        <w:rPr>
          <w:color w:val="auto"/>
          <w:sz w:val="28"/>
          <w:szCs w:val="28"/>
        </w:rPr>
      </w:pPr>
      <w:r w:rsidRPr="00434A3B">
        <w:rPr>
          <w:color w:val="auto"/>
          <w:sz w:val="28"/>
          <w:szCs w:val="28"/>
        </w:rPr>
        <w:t>Положения ст. 57 Конституции Российской Федерации обязывают каждого платить законно установленные налоги и сборы. Но для исполнения закона недостаточно издать соответствующие юридические нормы. Закон, в котором закреплены воля государства, право субъективного требования государства, является только абстрактной нормой, намечающей процесс поведения неограниченного круга субъектов. Для его исполнения, подчинения ему необходимы управляющие, организующие и контролирующие действия государства. Их осуществляют уполномоченные государством органы, управляющие и работающие непосредственно с организациями и людьми, а через них управляющие имуществом, работами, услугами и общественными процессами.</w:t>
      </w:r>
    </w:p>
    <w:p w:rsidR="008B781B" w:rsidRPr="00434A3B" w:rsidRDefault="008B781B" w:rsidP="00434A3B">
      <w:pPr>
        <w:pStyle w:val="a6"/>
        <w:spacing w:before="0" w:beforeAutospacing="0" w:after="0" w:afterAutospacing="0" w:line="360" w:lineRule="auto"/>
        <w:ind w:firstLine="709"/>
        <w:jc w:val="both"/>
        <w:rPr>
          <w:color w:val="auto"/>
          <w:sz w:val="28"/>
          <w:szCs w:val="28"/>
        </w:rPr>
      </w:pPr>
      <w:r w:rsidRPr="00434A3B">
        <w:rPr>
          <w:color w:val="auto"/>
          <w:sz w:val="28"/>
          <w:szCs w:val="28"/>
        </w:rPr>
        <w:t>Целью налогового администрирования является исполнение налоговой политики государства, которая проводится в отношении всех участников правоотношений регулируемых налоговым законодательством. При этом согласие субъекта не является обязательным и необходимым условием возникновения налоговых правоотношений.</w:t>
      </w:r>
    </w:p>
    <w:p w:rsidR="008B781B" w:rsidRPr="00434A3B" w:rsidRDefault="008B781B" w:rsidP="00434A3B">
      <w:pPr>
        <w:pStyle w:val="a6"/>
        <w:spacing w:before="0" w:beforeAutospacing="0" w:after="0" w:afterAutospacing="0" w:line="360" w:lineRule="auto"/>
        <w:ind w:firstLine="709"/>
        <w:jc w:val="both"/>
        <w:rPr>
          <w:color w:val="auto"/>
          <w:sz w:val="28"/>
          <w:szCs w:val="28"/>
        </w:rPr>
      </w:pPr>
      <w:r w:rsidRPr="00434A3B">
        <w:rPr>
          <w:color w:val="auto"/>
          <w:sz w:val="28"/>
          <w:szCs w:val="28"/>
        </w:rPr>
        <w:t>На настоящий момент одним из сдерживающих факторов повышения эффективности мобилизации налогов в бюджет являются сложившиеся методы налогового администрирования.</w:t>
      </w:r>
    </w:p>
    <w:p w:rsidR="008B781B" w:rsidRPr="00434A3B" w:rsidRDefault="008B781B" w:rsidP="00434A3B">
      <w:pPr>
        <w:pStyle w:val="a6"/>
        <w:spacing w:before="0" w:beforeAutospacing="0" w:after="0" w:afterAutospacing="0" w:line="360" w:lineRule="auto"/>
        <w:ind w:firstLine="709"/>
        <w:jc w:val="both"/>
        <w:rPr>
          <w:color w:val="auto"/>
          <w:sz w:val="28"/>
          <w:szCs w:val="28"/>
        </w:rPr>
      </w:pPr>
      <w:r w:rsidRPr="00434A3B">
        <w:rPr>
          <w:color w:val="auto"/>
          <w:sz w:val="28"/>
          <w:szCs w:val="28"/>
        </w:rPr>
        <w:t>Возражения хозяйствующих субъектов вызывают в основном контролирующие функции: правила проведения налоговых проверок, и в частности повторных, количество и сроки проверок в течение года; перечень документов, которые налоговые органы вправе затребовать при камеральных проверках. Отсутствие типовых процедур проверки, низкое качество проведения проверок, слабая доказательная база о взыскании налоговых санкций при рассмотрении дел в суде, широкое применение "фирм-однодневок", большое участие в обороте наличных денег и т.д. - все это указывает на не</w:t>
      </w:r>
      <w:r w:rsidR="005D05C3" w:rsidRPr="00434A3B">
        <w:rPr>
          <w:color w:val="auto"/>
          <w:sz w:val="28"/>
          <w:szCs w:val="28"/>
        </w:rPr>
        <w:t xml:space="preserve"> </w:t>
      </w:r>
      <w:r w:rsidRPr="00434A3B">
        <w:rPr>
          <w:color w:val="auto"/>
          <w:sz w:val="28"/>
          <w:szCs w:val="28"/>
        </w:rPr>
        <w:t>отлаженный механизм администрирования.</w:t>
      </w:r>
    </w:p>
    <w:p w:rsidR="008B781B" w:rsidRPr="00434A3B" w:rsidRDefault="008B781B" w:rsidP="00434A3B">
      <w:pPr>
        <w:pStyle w:val="a6"/>
        <w:spacing w:before="0" w:beforeAutospacing="0" w:after="0" w:afterAutospacing="0" w:line="360" w:lineRule="auto"/>
        <w:ind w:firstLine="709"/>
        <w:jc w:val="both"/>
        <w:rPr>
          <w:color w:val="auto"/>
          <w:sz w:val="28"/>
          <w:szCs w:val="28"/>
        </w:rPr>
      </w:pPr>
      <w:r w:rsidRPr="00434A3B">
        <w:rPr>
          <w:color w:val="auto"/>
          <w:sz w:val="28"/>
          <w:szCs w:val="28"/>
        </w:rPr>
        <w:t>Для борьбы с рассматриваемыми правонарушениями со стороны уполномоченных государством органов должен быть установлен постоянный контроль доходов и расходов организаций и физических лиц, преследующий цель изначально предоставить в распоряжение налоговых органов сведения, прямо или косвенно характеризующие объект налогообложения и налоговую базу по каждому налогоплательщику. Необходимо, чтобы система налогового администрирования не просто обеспечивала уменьшение уровня затрат на исполнение налогового законодательства для государства и для налогоплательщиков, но и формировала у последних понимание неотвратимости выявления нарушения и взыскания в бюджет полной суммы причитающихся к уплате налогов.</w:t>
      </w:r>
    </w:p>
    <w:p w:rsidR="008B781B" w:rsidRPr="00434A3B" w:rsidRDefault="008B781B" w:rsidP="00434A3B">
      <w:pPr>
        <w:spacing w:line="360" w:lineRule="auto"/>
        <w:ind w:firstLine="709"/>
        <w:jc w:val="both"/>
        <w:rPr>
          <w:sz w:val="28"/>
          <w:szCs w:val="28"/>
        </w:rPr>
      </w:pPr>
      <w:r w:rsidRPr="00434A3B">
        <w:rPr>
          <w:sz w:val="28"/>
          <w:szCs w:val="28"/>
        </w:rPr>
        <w:t>В современных условиях, администрирование налогов - это регламентированная законами и другими правовыми актами организационная, управленческая деятельность уполномоченных государственных органов и других уполномоченных законами субъектов по обеспечению возникновения, изменения и прекращения налоговой обязанности и обеспечению поступления налогов в бюджетную систему Российской Федерации.</w:t>
      </w:r>
    </w:p>
    <w:p w:rsidR="008B781B" w:rsidRPr="00434A3B" w:rsidRDefault="008B781B" w:rsidP="00434A3B">
      <w:pPr>
        <w:spacing w:line="360" w:lineRule="auto"/>
        <w:ind w:firstLine="709"/>
        <w:jc w:val="both"/>
        <w:rPr>
          <w:sz w:val="28"/>
          <w:szCs w:val="28"/>
        </w:rPr>
      </w:pPr>
      <w:r w:rsidRPr="00434A3B">
        <w:rPr>
          <w:sz w:val="28"/>
          <w:szCs w:val="28"/>
        </w:rPr>
        <w:t>Возникающие налоговые правоотношения в первую очередь являются организационными, т.е. направленными на исполнение процесса правореализации. Организационная деятельность по налоговому администрированию направлена на развитие процессуальных форм реализации прав и обязанностей субъектов налоговых правоотношений. Объектом налогового администрирования является исполнение налоговой обязанности.</w:t>
      </w:r>
    </w:p>
    <w:p w:rsidR="008B781B" w:rsidRPr="00434A3B" w:rsidRDefault="008B781B" w:rsidP="00434A3B">
      <w:pPr>
        <w:spacing w:line="360" w:lineRule="auto"/>
        <w:ind w:firstLine="709"/>
        <w:jc w:val="both"/>
        <w:rPr>
          <w:sz w:val="28"/>
          <w:szCs w:val="28"/>
        </w:rPr>
      </w:pPr>
      <w:r w:rsidRPr="00434A3B">
        <w:rPr>
          <w:sz w:val="28"/>
          <w:szCs w:val="28"/>
        </w:rPr>
        <w:t>Администрирование налогов является частью налогового процесса и представляет взаимосвязанную совокупность процессуальных действий, направленных на создание благоприятных условий и оказание мотивирующих воздействий на субъект, исполняющий налоговую обязанность, а также на обеспечение законных прав и интересов налогоплательщиков и других участников правоотношений.</w:t>
      </w:r>
    </w:p>
    <w:p w:rsidR="008B781B" w:rsidRPr="00434A3B" w:rsidRDefault="008B781B" w:rsidP="00434A3B">
      <w:pPr>
        <w:spacing w:line="360" w:lineRule="auto"/>
        <w:ind w:firstLine="709"/>
        <w:jc w:val="both"/>
        <w:rPr>
          <w:sz w:val="28"/>
          <w:szCs w:val="28"/>
        </w:rPr>
      </w:pPr>
      <w:r w:rsidRPr="00434A3B">
        <w:rPr>
          <w:sz w:val="28"/>
          <w:szCs w:val="28"/>
        </w:rPr>
        <w:t>Целями налогового администрирования являются:</w:t>
      </w:r>
    </w:p>
    <w:p w:rsidR="008B781B" w:rsidRPr="00434A3B" w:rsidRDefault="008B781B" w:rsidP="00434A3B">
      <w:pPr>
        <w:spacing w:line="360" w:lineRule="auto"/>
        <w:ind w:firstLine="709"/>
        <w:jc w:val="both"/>
        <w:rPr>
          <w:sz w:val="28"/>
          <w:szCs w:val="28"/>
        </w:rPr>
      </w:pPr>
      <w:r w:rsidRPr="00434A3B">
        <w:rPr>
          <w:sz w:val="28"/>
          <w:szCs w:val="28"/>
        </w:rPr>
        <w:t>- исполнение налогоплательщиком налоговой обязанности;</w:t>
      </w:r>
    </w:p>
    <w:p w:rsidR="008B781B" w:rsidRPr="00434A3B" w:rsidRDefault="008B781B" w:rsidP="00434A3B">
      <w:pPr>
        <w:spacing w:line="360" w:lineRule="auto"/>
        <w:ind w:firstLine="709"/>
        <w:jc w:val="both"/>
        <w:rPr>
          <w:sz w:val="28"/>
          <w:szCs w:val="28"/>
        </w:rPr>
      </w:pPr>
      <w:r w:rsidRPr="00434A3B">
        <w:rPr>
          <w:sz w:val="28"/>
          <w:szCs w:val="28"/>
        </w:rPr>
        <w:t>- выполнение налоговой политики, тех задач, которые стоят перед государством на настоящем этапе;</w:t>
      </w:r>
    </w:p>
    <w:p w:rsidR="008B781B" w:rsidRPr="00434A3B" w:rsidRDefault="008B781B" w:rsidP="00434A3B">
      <w:pPr>
        <w:spacing w:line="360" w:lineRule="auto"/>
        <w:ind w:firstLine="709"/>
        <w:jc w:val="both"/>
        <w:rPr>
          <w:sz w:val="28"/>
          <w:szCs w:val="28"/>
        </w:rPr>
      </w:pPr>
      <w:r w:rsidRPr="00434A3B">
        <w:rPr>
          <w:sz w:val="28"/>
          <w:szCs w:val="28"/>
        </w:rPr>
        <w:t>- укрепление налоговой дисциплины;</w:t>
      </w:r>
    </w:p>
    <w:p w:rsidR="008B781B" w:rsidRPr="00434A3B" w:rsidRDefault="008B781B" w:rsidP="00434A3B">
      <w:pPr>
        <w:spacing w:line="360" w:lineRule="auto"/>
        <w:ind w:firstLine="709"/>
        <w:jc w:val="both"/>
        <w:rPr>
          <w:sz w:val="28"/>
          <w:szCs w:val="28"/>
        </w:rPr>
      </w:pPr>
      <w:r w:rsidRPr="00434A3B">
        <w:rPr>
          <w:sz w:val="28"/>
          <w:szCs w:val="28"/>
        </w:rPr>
        <w:t>- упорядочение налоговых отношений.</w:t>
      </w:r>
    </w:p>
    <w:p w:rsidR="008B781B" w:rsidRPr="00434A3B" w:rsidRDefault="008B781B" w:rsidP="00434A3B">
      <w:pPr>
        <w:spacing w:line="360" w:lineRule="auto"/>
        <w:ind w:firstLine="709"/>
        <w:jc w:val="both"/>
        <w:rPr>
          <w:sz w:val="28"/>
          <w:szCs w:val="28"/>
        </w:rPr>
      </w:pPr>
      <w:r w:rsidRPr="00434A3B">
        <w:rPr>
          <w:sz w:val="28"/>
          <w:szCs w:val="28"/>
        </w:rPr>
        <w:t>Налоговая политика - это часть государственной политики, основанная на существующей политической идеологии, анализе экономической обстановки и путях развития государства. Налоговая политика характеризуется перманентной деятельностью уполномоченных органов государственной власти и местного самоуправления по созданию эффективного механизма правового регулирования путем принятия соответствующих нормативных актов и направлена на формирование доходной части бюджета, а также на развитие и регламентацию налоговых отношений.</w:t>
      </w:r>
      <w:r w:rsidRPr="00434A3B">
        <w:rPr>
          <w:rStyle w:val="a3"/>
          <w:sz w:val="28"/>
          <w:szCs w:val="28"/>
        </w:rPr>
        <w:footnoteReference w:id="1"/>
      </w:r>
    </w:p>
    <w:p w:rsidR="008B781B" w:rsidRPr="00434A3B" w:rsidRDefault="008B781B" w:rsidP="00434A3B">
      <w:pPr>
        <w:spacing w:line="360" w:lineRule="auto"/>
        <w:ind w:firstLine="709"/>
        <w:jc w:val="both"/>
        <w:rPr>
          <w:sz w:val="28"/>
          <w:szCs w:val="28"/>
        </w:rPr>
      </w:pPr>
      <w:r w:rsidRPr="00434A3B">
        <w:rPr>
          <w:sz w:val="28"/>
          <w:szCs w:val="28"/>
        </w:rPr>
        <w:t>Частью механизма правового регулирования и средством реализации налоговой политики является администрирование налогов.</w:t>
      </w:r>
    </w:p>
    <w:p w:rsidR="008B781B" w:rsidRPr="00434A3B" w:rsidRDefault="008B781B" w:rsidP="00434A3B">
      <w:pPr>
        <w:spacing w:line="360" w:lineRule="auto"/>
        <w:ind w:firstLine="709"/>
        <w:jc w:val="both"/>
        <w:rPr>
          <w:sz w:val="28"/>
          <w:szCs w:val="28"/>
        </w:rPr>
      </w:pPr>
      <w:r w:rsidRPr="00434A3B">
        <w:rPr>
          <w:sz w:val="28"/>
          <w:szCs w:val="28"/>
        </w:rPr>
        <w:t>Основными признаками администрирования налогов являются:</w:t>
      </w:r>
    </w:p>
    <w:p w:rsidR="008B781B" w:rsidRPr="00434A3B" w:rsidRDefault="008B781B" w:rsidP="00434A3B">
      <w:pPr>
        <w:spacing w:line="360" w:lineRule="auto"/>
        <w:ind w:firstLine="709"/>
        <w:jc w:val="both"/>
        <w:rPr>
          <w:sz w:val="28"/>
          <w:szCs w:val="28"/>
        </w:rPr>
      </w:pPr>
      <w:r w:rsidRPr="00434A3B">
        <w:rPr>
          <w:sz w:val="28"/>
          <w:szCs w:val="28"/>
        </w:rPr>
        <w:t>- подзаконность, осуществляемая во исполнение и на основании закона, направленная на достижение целей в рамках существующего правопорядка;</w:t>
      </w:r>
    </w:p>
    <w:p w:rsidR="008B781B" w:rsidRPr="00434A3B" w:rsidRDefault="008B781B" w:rsidP="00434A3B">
      <w:pPr>
        <w:spacing w:line="360" w:lineRule="auto"/>
        <w:ind w:firstLine="709"/>
        <w:jc w:val="both"/>
        <w:rPr>
          <w:sz w:val="28"/>
          <w:szCs w:val="28"/>
        </w:rPr>
      </w:pPr>
      <w:r w:rsidRPr="00434A3B">
        <w:rPr>
          <w:sz w:val="28"/>
          <w:szCs w:val="28"/>
        </w:rPr>
        <w:t>- процессуальный характер деятельности;</w:t>
      </w:r>
    </w:p>
    <w:p w:rsidR="008B781B" w:rsidRPr="00434A3B" w:rsidRDefault="005F03A2" w:rsidP="00434A3B">
      <w:pPr>
        <w:spacing w:line="360" w:lineRule="auto"/>
        <w:ind w:firstLine="709"/>
        <w:jc w:val="both"/>
        <w:rPr>
          <w:sz w:val="28"/>
          <w:szCs w:val="28"/>
        </w:rPr>
      </w:pPr>
      <w:r w:rsidRPr="00434A3B">
        <w:rPr>
          <w:sz w:val="28"/>
          <w:szCs w:val="28"/>
        </w:rPr>
        <w:t xml:space="preserve">- </w:t>
      </w:r>
      <w:r w:rsidR="008B781B" w:rsidRPr="00434A3B">
        <w:rPr>
          <w:sz w:val="28"/>
          <w:szCs w:val="28"/>
        </w:rPr>
        <w:t>возможность самостоятельно осуществлять меры принуждения в административном порядке, а также меры налоговой ответственности;</w:t>
      </w:r>
    </w:p>
    <w:p w:rsidR="008B781B" w:rsidRPr="00434A3B" w:rsidRDefault="008B781B" w:rsidP="00434A3B">
      <w:pPr>
        <w:spacing w:line="360" w:lineRule="auto"/>
        <w:ind w:firstLine="709"/>
        <w:jc w:val="both"/>
        <w:rPr>
          <w:sz w:val="28"/>
          <w:szCs w:val="28"/>
        </w:rPr>
      </w:pPr>
      <w:r w:rsidRPr="00434A3B">
        <w:rPr>
          <w:sz w:val="28"/>
          <w:szCs w:val="28"/>
        </w:rPr>
        <w:t>- вторичность по отношению к законодательной деятельности;</w:t>
      </w:r>
    </w:p>
    <w:p w:rsidR="008B781B" w:rsidRPr="00434A3B" w:rsidRDefault="008B781B" w:rsidP="00434A3B">
      <w:pPr>
        <w:spacing w:line="360" w:lineRule="auto"/>
        <w:ind w:firstLine="709"/>
        <w:jc w:val="both"/>
        <w:rPr>
          <w:sz w:val="28"/>
          <w:szCs w:val="28"/>
        </w:rPr>
      </w:pPr>
      <w:r w:rsidRPr="00434A3B">
        <w:rPr>
          <w:sz w:val="28"/>
          <w:szCs w:val="28"/>
        </w:rPr>
        <w:t>- юридическое неравенство субъектов;</w:t>
      </w:r>
    </w:p>
    <w:p w:rsidR="008B781B" w:rsidRPr="00434A3B" w:rsidRDefault="008B781B" w:rsidP="00434A3B">
      <w:pPr>
        <w:spacing w:line="360" w:lineRule="auto"/>
        <w:ind w:firstLine="709"/>
        <w:jc w:val="both"/>
        <w:rPr>
          <w:sz w:val="28"/>
          <w:szCs w:val="28"/>
        </w:rPr>
      </w:pPr>
      <w:r w:rsidRPr="00434A3B">
        <w:rPr>
          <w:sz w:val="28"/>
          <w:szCs w:val="28"/>
        </w:rPr>
        <w:t>- упорядоченность и постоянно осуществляемый контроль.</w:t>
      </w:r>
    </w:p>
    <w:p w:rsidR="008B781B" w:rsidRPr="00434A3B" w:rsidRDefault="008B781B" w:rsidP="00434A3B">
      <w:pPr>
        <w:spacing w:line="360" w:lineRule="auto"/>
        <w:ind w:firstLine="709"/>
        <w:jc w:val="both"/>
        <w:rPr>
          <w:sz w:val="28"/>
          <w:szCs w:val="28"/>
        </w:rPr>
      </w:pPr>
      <w:r w:rsidRPr="00434A3B">
        <w:rPr>
          <w:sz w:val="28"/>
          <w:szCs w:val="28"/>
        </w:rPr>
        <w:t>Изложенное позволяет сделать вывод, что администрирование налогов - деятельность исполнительно-распорядительного типа, осуществляемая органами государственного управления на основании и во исполнение закона.</w:t>
      </w:r>
    </w:p>
    <w:p w:rsidR="008B781B" w:rsidRPr="00434A3B" w:rsidRDefault="008B781B" w:rsidP="00434A3B">
      <w:pPr>
        <w:spacing w:line="360" w:lineRule="auto"/>
        <w:ind w:firstLine="709"/>
        <w:jc w:val="both"/>
        <w:rPr>
          <w:sz w:val="28"/>
          <w:szCs w:val="28"/>
        </w:rPr>
      </w:pPr>
      <w:r w:rsidRPr="00434A3B">
        <w:rPr>
          <w:sz w:val="28"/>
          <w:szCs w:val="28"/>
        </w:rPr>
        <w:t>Администрирование налогов, как вид государственной деятельности, строится и базируется на определенных принципах. К ним можно отнести следующие принципы:</w:t>
      </w:r>
    </w:p>
    <w:p w:rsidR="008B781B" w:rsidRPr="00434A3B" w:rsidRDefault="008B781B" w:rsidP="00434A3B">
      <w:pPr>
        <w:spacing w:line="360" w:lineRule="auto"/>
        <w:ind w:firstLine="709"/>
        <w:jc w:val="both"/>
        <w:rPr>
          <w:sz w:val="28"/>
          <w:szCs w:val="28"/>
        </w:rPr>
      </w:pPr>
      <w:r w:rsidRPr="00434A3B">
        <w:rPr>
          <w:sz w:val="28"/>
          <w:szCs w:val="28"/>
        </w:rPr>
        <w:t>- законности;</w:t>
      </w:r>
    </w:p>
    <w:p w:rsidR="008B781B" w:rsidRPr="00434A3B" w:rsidRDefault="008B781B" w:rsidP="00434A3B">
      <w:pPr>
        <w:spacing w:line="360" w:lineRule="auto"/>
        <w:ind w:firstLine="709"/>
        <w:jc w:val="both"/>
        <w:rPr>
          <w:sz w:val="28"/>
          <w:szCs w:val="28"/>
        </w:rPr>
      </w:pPr>
      <w:r w:rsidRPr="00434A3B">
        <w:rPr>
          <w:sz w:val="28"/>
          <w:szCs w:val="28"/>
        </w:rPr>
        <w:t>- равенства перед законом;</w:t>
      </w:r>
    </w:p>
    <w:p w:rsidR="008B781B" w:rsidRPr="00434A3B" w:rsidRDefault="008B781B" w:rsidP="00434A3B">
      <w:pPr>
        <w:spacing w:line="360" w:lineRule="auto"/>
        <w:ind w:firstLine="709"/>
        <w:jc w:val="both"/>
        <w:rPr>
          <w:sz w:val="28"/>
          <w:szCs w:val="28"/>
        </w:rPr>
      </w:pPr>
      <w:r w:rsidRPr="00434A3B">
        <w:rPr>
          <w:sz w:val="28"/>
          <w:szCs w:val="28"/>
        </w:rPr>
        <w:t>- гласности;</w:t>
      </w:r>
    </w:p>
    <w:p w:rsidR="008B781B" w:rsidRPr="00434A3B" w:rsidRDefault="008B781B" w:rsidP="00434A3B">
      <w:pPr>
        <w:spacing w:line="360" w:lineRule="auto"/>
        <w:ind w:firstLine="709"/>
        <w:jc w:val="both"/>
        <w:rPr>
          <w:sz w:val="28"/>
          <w:szCs w:val="28"/>
        </w:rPr>
      </w:pPr>
      <w:r w:rsidRPr="00434A3B">
        <w:rPr>
          <w:sz w:val="28"/>
          <w:szCs w:val="28"/>
        </w:rPr>
        <w:t>- добровольного исполнения налоговой обязанности;</w:t>
      </w:r>
    </w:p>
    <w:p w:rsidR="008B781B" w:rsidRPr="00434A3B" w:rsidRDefault="008B781B" w:rsidP="00434A3B">
      <w:pPr>
        <w:spacing w:line="360" w:lineRule="auto"/>
        <w:ind w:firstLine="709"/>
        <w:jc w:val="both"/>
        <w:rPr>
          <w:sz w:val="28"/>
          <w:szCs w:val="28"/>
        </w:rPr>
      </w:pPr>
      <w:r w:rsidRPr="00434A3B">
        <w:rPr>
          <w:sz w:val="28"/>
          <w:szCs w:val="28"/>
        </w:rPr>
        <w:t>- права на защиту субъектам налогового администрирования;</w:t>
      </w:r>
    </w:p>
    <w:p w:rsidR="008B781B" w:rsidRPr="00434A3B" w:rsidRDefault="008B781B" w:rsidP="00434A3B">
      <w:pPr>
        <w:spacing w:line="360" w:lineRule="auto"/>
        <w:ind w:firstLine="709"/>
        <w:jc w:val="both"/>
        <w:rPr>
          <w:sz w:val="28"/>
          <w:szCs w:val="28"/>
        </w:rPr>
      </w:pPr>
      <w:r w:rsidRPr="00434A3B">
        <w:rPr>
          <w:sz w:val="28"/>
          <w:szCs w:val="28"/>
        </w:rPr>
        <w:t>- презумпции невиновности налогоплательщика;</w:t>
      </w:r>
    </w:p>
    <w:p w:rsidR="008B781B" w:rsidRPr="00434A3B" w:rsidRDefault="008B781B" w:rsidP="00434A3B">
      <w:pPr>
        <w:spacing w:line="360" w:lineRule="auto"/>
        <w:ind w:firstLine="709"/>
        <w:jc w:val="both"/>
        <w:rPr>
          <w:sz w:val="28"/>
          <w:szCs w:val="28"/>
        </w:rPr>
      </w:pPr>
      <w:r w:rsidRPr="00434A3B">
        <w:rPr>
          <w:sz w:val="28"/>
          <w:szCs w:val="28"/>
        </w:rPr>
        <w:t>- эффективности;</w:t>
      </w:r>
    </w:p>
    <w:p w:rsidR="008B781B" w:rsidRPr="00434A3B" w:rsidRDefault="008B781B" w:rsidP="00434A3B">
      <w:pPr>
        <w:spacing w:line="360" w:lineRule="auto"/>
        <w:ind w:firstLine="709"/>
        <w:jc w:val="both"/>
        <w:rPr>
          <w:sz w:val="28"/>
          <w:szCs w:val="28"/>
        </w:rPr>
      </w:pPr>
      <w:r w:rsidRPr="00434A3B">
        <w:rPr>
          <w:sz w:val="28"/>
          <w:szCs w:val="28"/>
        </w:rPr>
        <w:t>- соблюдения налоговой тайны;</w:t>
      </w:r>
    </w:p>
    <w:p w:rsidR="008B781B" w:rsidRPr="00434A3B" w:rsidRDefault="008B781B" w:rsidP="00434A3B">
      <w:pPr>
        <w:spacing w:line="360" w:lineRule="auto"/>
        <w:ind w:firstLine="709"/>
        <w:jc w:val="both"/>
        <w:rPr>
          <w:sz w:val="28"/>
          <w:szCs w:val="28"/>
        </w:rPr>
      </w:pPr>
      <w:r w:rsidRPr="00434A3B">
        <w:rPr>
          <w:sz w:val="28"/>
          <w:szCs w:val="28"/>
        </w:rPr>
        <w:t>- неотвратимости юридической ответственности.</w:t>
      </w:r>
    </w:p>
    <w:p w:rsidR="008B781B" w:rsidRPr="00434A3B" w:rsidRDefault="008B781B" w:rsidP="00434A3B">
      <w:pPr>
        <w:spacing w:line="360" w:lineRule="auto"/>
        <w:ind w:firstLine="709"/>
        <w:jc w:val="both"/>
        <w:rPr>
          <w:sz w:val="28"/>
          <w:szCs w:val="28"/>
        </w:rPr>
      </w:pPr>
      <w:r w:rsidRPr="00434A3B">
        <w:rPr>
          <w:sz w:val="28"/>
          <w:szCs w:val="28"/>
        </w:rPr>
        <w:t>Подчинение государственной воли осуществляется с помощью различных методов.</w:t>
      </w:r>
    </w:p>
    <w:p w:rsidR="008B781B" w:rsidRPr="00434A3B" w:rsidRDefault="008B781B" w:rsidP="00434A3B">
      <w:pPr>
        <w:spacing w:line="360" w:lineRule="auto"/>
        <w:ind w:firstLine="709"/>
        <w:jc w:val="both"/>
        <w:rPr>
          <w:sz w:val="28"/>
          <w:szCs w:val="28"/>
        </w:rPr>
      </w:pPr>
      <w:r w:rsidRPr="00434A3B">
        <w:rPr>
          <w:sz w:val="28"/>
          <w:szCs w:val="28"/>
        </w:rPr>
        <w:t>Методы администрирования отличаются от экономических методов, которые характеризуются тем, что "с их помощью субъект управления добивается должного поведения управляемых путем воздействия на их материальные интересы, т.е. опосредованно в отличие от способов прямого властного воздействия".</w:t>
      </w:r>
    </w:p>
    <w:p w:rsidR="008B781B" w:rsidRPr="00434A3B" w:rsidRDefault="008B781B" w:rsidP="00434A3B">
      <w:pPr>
        <w:spacing w:line="360" w:lineRule="auto"/>
        <w:ind w:firstLine="709"/>
        <w:jc w:val="both"/>
        <w:rPr>
          <w:sz w:val="28"/>
          <w:szCs w:val="28"/>
        </w:rPr>
      </w:pPr>
      <w:r w:rsidRPr="00434A3B">
        <w:rPr>
          <w:sz w:val="28"/>
          <w:szCs w:val="28"/>
        </w:rPr>
        <w:t>К числу методов налогового администрирования можно отнести следующие методы регулятивной и юрисдикционной деятельности:</w:t>
      </w:r>
    </w:p>
    <w:p w:rsidR="008B781B" w:rsidRPr="00434A3B" w:rsidRDefault="008B781B" w:rsidP="00434A3B">
      <w:pPr>
        <w:spacing w:line="360" w:lineRule="auto"/>
        <w:ind w:firstLine="709"/>
        <w:jc w:val="both"/>
        <w:rPr>
          <w:sz w:val="28"/>
          <w:szCs w:val="28"/>
        </w:rPr>
      </w:pPr>
      <w:r w:rsidRPr="00434A3B">
        <w:rPr>
          <w:sz w:val="28"/>
          <w:szCs w:val="28"/>
        </w:rPr>
        <w:t>- нормативно-правовое регулирование;</w:t>
      </w:r>
    </w:p>
    <w:p w:rsidR="008B781B" w:rsidRPr="00434A3B" w:rsidRDefault="008B781B" w:rsidP="00434A3B">
      <w:pPr>
        <w:spacing w:line="360" w:lineRule="auto"/>
        <w:ind w:firstLine="709"/>
        <w:jc w:val="both"/>
        <w:rPr>
          <w:sz w:val="28"/>
          <w:szCs w:val="28"/>
        </w:rPr>
      </w:pPr>
      <w:r w:rsidRPr="00434A3B">
        <w:rPr>
          <w:sz w:val="28"/>
          <w:szCs w:val="28"/>
        </w:rPr>
        <w:t>- регистрационные действия;</w:t>
      </w:r>
    </w:p>
    <w:p w:rsidR="008B781B" w:rsidRPr="00434A3B" w:rsidRDefault="008B781B" w:rsidP="00434A3B">
      <w:pPr>
        <w:spacing w:line="360" w:lineRule="auto"/>
        <w:ind w:firstLine="709"/>
        <w:jc w:val="both"/>
        <w:rPr>
          <w:sz w:val="28"/>
          <w:szCs w:val="28"/>
        </w:rPr>
      </w:pPr>
      <w:r w:rsidRPr="00434A3B">
        <w:rPr>
          <w:sz w:val="28"/>
          <w:szCs w:val="28"/>
        </w:rPr>
        <w:t>- учет и контроль;</w:t>
      </w:r>
    </w:p>
    <w:p w:rsidR="008B781B" w:rsidRPr="00434A3B" w:rsidRDefault="008B781B" w:rsidP="00434A3B">
      <w:pPr>
        <w:spacing w:line="360" w:lineRule="auto"/>
        <w:ind w:firstLine="709"/>
        <w:jc w:val="both"/>
        <w:rPr>
          <w:sz w:val="28"/>
          <w:szCs w:val="28"/>
        </w:rPr>
      </w:pPr>
      <w:r w:rsidRPr="00434A3B">
        <w:rPr>
          <w:sz w:val="28"/>
          <w:szCs w:val="28"/>
        </w:rPr>
        <w:t>- обеспечение исполнения обязанностей по уплате налогов;</w:t>
      </w:r>
    </w:p>
    <w:p w:rsidR="008B781B" w:rsidRPr="00434A3B" w:rsidRDefault="008B781B" w:rsidP="00434A3B">
      <w:pPr>
        <w:spacing w:line="360" w:lineRule="auto"/>
        <w:ind w:firstLine="709"/>
        <w:jc w:val="both"/>
        <w:rPr>
          <w:sz w:val="28"/>
          <w:szCs w:val="28"/>
        </w:rPr>
      </w:pPr>
      <w:r w:rsidRPr="00434A3B">
        <w:rPr>
          <w:sz w:val="28"/>
          <w:szCs w:val="28"/>
        </w:rPr>
        <w:t>- применение санкций;</w:t>
      </w:r>
    </w:p>
    <w:p w:rsidR="008B781B" w:rsidRPr="00434A3B" w:rsidRDefault="008B781B" w:rsidP="00434A3B">
      <w:pPr>
        <w:spacing w:line="360" w:lineRule="auto"/>
        <w:ind w:firstLine="709"/>
        <w:jc w:val="both"/>
        <w:rPr>
          <w:sz w:val="28"/>
          <w:szCs w:val="28"/>
        </w:rPr>
      </w:pPr>
      <w:r w:rsidRPr="00434A3B">
        <w:rPr>
          <w:sz w:val="28"/>
          <w:szCs w:val="28"/>
        </w:rPr>
        <w:t>- разрешение споров.</w:t>
      </w:r>
    </w:p>
    <w:p w:rsidR="008B781B" w:rsidRPr="00434A3B" w:rsidRDefault="008B781B" w:rsidP="00434A3B">
      <w:pPr>
        <w:spacing w:line="360" w:lineRule="auto"/>
        <w:ind w:firstLine="709"/>
        <w:jc w:val="both"/>
        <w:rPr>
          <w:sz w:val="28"/>
          <w:szCs w:val="28"/>
        </w:rPr>
      </w:pPr>
      <w:r w:rsidRPr="00434A3B">
        <w:rPr>
          <w:sz w:val="28"/>
          <w:szCs w:val="28"/>
        </w:rPr>
        <w:t>Налоговое администрирование схоже, но не совпадает с административной деятельностью, т.к. важной чертой последней является "принудительность, опора на силу, возможность самостоятельно осуществлять физические, организационные и иные меры принуждения в административном порядке". Особенностями административной деятельности являются преобладание в управлении приказных форм и методов, отношение вертикального подчинения. Между тем в основании налогового администрирования лежит принцип добровольного исполнения налоговой обязанности налогоплательщиком. Важным отличием администрирования налогов от административной деятельности является то, что и властный уполномоченный субъект не оказывает в большинстве случаев до определенной стадии властного воздействия, выраженного в совершении действий, которые влекут за собой совершения другим субъектом определенных ответных действий.</w:t>
      </w:r>
    </w:p>
    <w:p w:rsidR="00434A3B" w:rsidRDefault="008B781B" w:rsidP="00434A3B">
      <w:pPr>
        <w:spacing w:line="360" w:lineRule="auto"/>
        <w:ind w:firstLine="709"/>
        <w:jc w:val="both"/>
        <w:rPr>
          <w:sz w:val="28"/>
          <w:szCs w:val="28"/>
        </w:rPr>
      </w:pPr>
      <w:r w:rsidRPr="00434A3B">
        <w:rPr>
          <w:sz w:val="28"/>
          <w:szCs w:val="28"/>
        </w:rPr>
        <w:t>Задачи совершенствования налогового законодательства, укрепления налоговой дисциплины, повышения контрольной функции финансов, все более отчетливо встающие в последние годы перед российским государством, обусловленные необходимостью скорейшего успешного завершения затянувшейся почти на десятилетие налоговой реформы, формирования эффективной организационной системы реализации государственной правовой политики в финансово-экономической сфере, обеспечения бесперебойного функционирования финансовой системы, могут быть успешно решены только путем укрепления системы органов управления финансами федерального уровня, а равно их подразделения в субъектах Федерации и на местах. Органами управления финансами в современных условиях являются налоговые органы, таможенные органы, финансовые органы и в ряде случаев органы внутренних дел.</w:t>
      </w:r>
    </w:p>
    <w:p w:rsidR="00434A3B" w:rsidRDefault="008B781B" w:rsidP="00434A3B">
      <w:pPr>
        <w:adjustRightInd w:val="0"/>
        <w:spacing w:line="360" w:lineRule="auto"/>
        <w:ind w:firstLine="709"/>
        <w:jc w:val="both"/>
        <w:rPr>
          <w:sz w:val="28"/>
          <w:szCs w:val="28"/>
        </w:rPr>
      </w:pPr>
      <w:r w:rsidRPr="00434A3B">
        <w:rPr>
          <w:bCs/>
          <w:sz w:val="28"/>
          <w:szCs w:val="28"/>
        </w:rPr>
        <w:t xml:space="preserve">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 </w:t>
      </w:r>
      <w:r w:rsidRPr="00434A3B">
        <w:rPr>
          <w:sz w:val="28"/>
          <w:szCs w:val="28"/>
        </w:rPr>
        <w:t>Налоговые органы действуют в пределах своей компетенции и в соответствии с законодательством Российской Федерации.</w:t>
      </w:r>
    </w:p>
    <w:p w:rsidR="008B781B" w:rsidRPr="00434A3B" w:rsidRDefault="008B781B" w:rsidP="00434A3B">
      <w:pPr>
        <w:adjustRightInd w:val="0"/>
        <w:spacing w:line="360" w:lineRule="auto"/>
        <w:ind w:firstLine="709"/>
        <w:jc w:val="both"/>
        <w:rPr>
          <w:sz w:val="28"/>
          <w:szCs w:val="28"/>
        </w:rPr>
      </w:pPr>
      <w:r w:rsidRPr="00434A3B">
        <w:rPr>
          <w:sz w:val="28"/>
          <w:szCs w:val="28"/>
        </w:rPr>
        <w:t>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настоящим Кодексом, иными федеральными законами о налогах, а также иными федеральными законами.</w:t>
      </w:r>
    </w:p>
    <w:p w:rsidR="008B781B" w:rsidRPr="00434A3B" w:rsidRDefault="008B781B" w:rsidP="00434A3B">
      <w:pPr>
        <w:adjustRightInd w:val="0"/>
        <w:spacing w:line="360" w:lineRule="auto"/>
        <w:ind w:firstLine="709"/>
        <w:jc w:val="both"/>
        <w:rPr>
          <w:sz w:val="28"/>
          <w:szCs w:val="28"/>
        </w:rPr>
      </w:pPr>
      <w:r w:rsidRPr="00434A3B">
        <w:rPr>
          <w:sz w:val="28"/>
          <w:szCs w:val="28"/>
        </w:rPr>
        <w:t>Министерство финансов Российской Федерации дает письменные разъяснения налогоплательщикам, плательщикам сборов и налоговым агентам по вопросам применения законодательства Российской Федерации о налогах и сборах, утверждает формы расчетов по налогам и формы налоговых деклараций, обязательные для налогоплательщиков, налоговых агентов, а также порядок их заполнения. Финансовые органы субъектов Российской Федерации и муниципальных образований дают письменные разъяснения налогоплательщикам и налоговым агентам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 Министерство финансов Российской Федерации, финансовые органы субъектов Российской Федерации и муниципальных образований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 Кроме того, отмечается, что органы внутренних дел по запросу налоговых органов участвуют вместе с налоговыми органами в проводимых налоговыми органами выездных налоговых проверках.</w:t>
      </w:r>
    </w:p>
    <w:p w:rsidR="008B781B" w:rsidRPr="00434A3B" w:rsidRDefault="008B781B" w:rsidP="00434A3B">
      <w:pPr>
        <w:spacing w:line="360" w:lineRule="auto"/>
        <w:ind w:firstLine="709"/>
        <w:jc w:val="both"/>
        <w:rPr>
          <w:sz w:val="28"/>
          <w:szCs w:val="28"/>
        </w:rPr>
      </w:pPr>
      <w:r w:rsidRPr="00434A3B">
        <w:rPr>
          <w:sz w:val="28"/>
          <w:szCs w:val="28"/>
        </w:rPr>
        <w:t>Таким образом, представляется, что налоговое администрирование как форма реализации правовой политики государства в финансово-экономической сфере заключается в систематической, основанной на положениях законодательства Российской Федерации деятельности системы федеральных финансовых органов специальной компетенции, направленной на осуществление правовых мероприятий процессуального характера, в целях обеспечения эффективности и полноты реализации прав и исполнения обязанностей участников отношений в сфере налогообложения.</w:t>
      </w:r>
    </w:p>
    <w:p w:rsidR="008B781B" w:rsidRPr="00434A3B" w:rsidRDefault="008B781B" w:rsidP="00434A3B">
      <w:pPr>
        <w:spacing w:line="360" w:lineRule="auto"/>
        <w:ind w:firstLine="709"/>
        <w:jc w:val="both"/>
        <w:rPr>
          <w:sz w:val="28"/>
          <w:szCs w:val="28"/>
        </w:rPr>
      </w:pPr>
      <w:r w:rsidRPr="00434A3B">
        <w:rPr>
          <w:sz w:val="28"/>
          <w:szCs w:val="28"/>
        </w:rPr>
        <w:t xml:space="preserve">В результате многолетней реформы в Российской Федерации была сформирована налоговая система в самых общих чертах вобравшая в себя положительный, и к сожалению, отрицательный опыт построения налоговых администраций зарубежных индустриально развитых стран. Вместе с тем, указанная налоговая система в своем правовом становлении и трансформации претерпела существенные этапы. Первоначально, налоговая система Российской Федерации базировалась на кадровом и организационном потенциале инспекций министерства финансово советского периода. При этом в первые годы формирования новых налоговых органов, основной задачей их функционирования, помимо собственно, организации управления в налоговой сфере выступала необходимость самоидентификации в новой структуре органов исполнительной власти, а равно решение целого ряда организационно-материальных и технических задач. </w:t>
      </w:r>
      <w:r w:rsidRPr="00434A3B">
        <w:rPr>
          <w:rStyle w:val="a3"/>
          <w:sz w:val="28"/>
          <w:szCs w:val="28"/>
        </w:rPr>
        <w:footnoteReference w:id="2"/>
      </w:r>
    </w:p>
    <w:p w:rsidR="00434A3B" w:rsidRDefault="008B781B" w:rsidP="00434A3B">
      <w:pPr>
        <w:spacing w:line="360" w:lineRule="auto"/>
        <w:ind w:firstLine="709"/>
        <w:jc w:val="both"/>
        <w:rPr>
          <w:sz w:val="28"/>
          <w:szCs w:val="28"/>
        </w:rPr>
      </w:pPr>
      <w:r w:rsidRPr="00434A3B">
        <w:rPr>
          <w:sz w:val="28"/>
          <w:szCs w:val="28"/>
        </w:rPr>
        <w:t>Каждому из этапов становления и развития налоговой системы, соответствовали как специфическая организационная структура органов налогового администрирования, так и специфическая система первоочередных целей и задач их функционирования. Особенно рельефно указанная тенденция прослеживается применительно к различным стадиям кодификации законодательства о налогах и сборах.</w:t>
      </w:r>
    </w:p>
    <w:p w:rsidR="00434A3B" w:rsidRDefault="008B781B" w:rsidP="00434A3B">
      <w:pPr>
        <w:adjustRightInd w:val="0"/>
        <w:spacing w:line="360" w:lineRule="auto"/>
        <w:ind w:firstLine="709"/>
        <w:jc w:val="both"/>
        <w:rPr>
          <w:sz w:val="28"/>
          <w:szCs w:val="28"/>
        </w:rPr>
      </w:pPr>
      <w:r w:rsidRPr="00434A3B">
        <w:rPr>
          <w:sz w:val="28"/>
          <w:szCs w:val="28"/>
        </w:rPr>
        <w:t>На современном этапе осуществление эффективного налогового администрирования в процессе реализации правовой политики государства в финансово-экономической сфере преследует три группы целей: политические (обеспечение социально-экономической стабильности и поступательного устойчивого развития общества и государства); 2) экономические (обеспечение бесперебойного финансирования процесса государственного и муниципального управления через систематическое обеспечение выполнения бюджетов всех уровней); 3) правовые (обеспечение публичного правопорядка в сфере налогообложения, обеспечение социальной справедливости (на основе принципа формального равенства) при перераспределении бремени несения публичных расходов).</w:t>
      </w:r>
    </w:p>
    <w:p w:rsidR="008B781B" w:rsidRPr="00434A3B" w:rsidRDefault="008B781B" w:rsidP="00434A3B">
      <w:pPr>
        <w:spacing w:line="360" w:lineRule="auto"/>
        <w:ind w:firstLine="709"/>
        <w:jc w:val="both"/>
        <w:rPr>
          <w:sz w:val="28"/>
          <w:szCs w:val="28"/>
        </w:rPr>
      </w:pPr>
      <w:r w:rsidRPr="00434A3B">
        <w:rPr>
          <w:sz w:val="28"/>
          <w:szCs w:val="28"/>
        </w:rPr>
        <w:t>Целями применения в процессе налогового администрирования регулирующих методов являются предупреждение и пресечение неправомерной деятельности налогоплательщиков, плательщиков сборов и налоговых агентов. Целями применения в процессе налогового администрирования стимулирующих методов являются обеспечение и стимулирование правомерной деятельности налогоплательщиков, плательщиков сборов и налоговых агентов, развитие налоговой культуры, правосознания в сфере налогообложения.</w:t>
      </w:r>
      <w:r w:rsidRPr="00434A3B">
        <w:rPr>
          <w:rStyle w:val="a3"/>
          <w:sz w:val="28"/>
          <w:szCs w:val="28"/>
        </w:rPr>
        <w:footnoteReference w:id="3"/>
      </w:r>
    </w:p>
    <w:p w:rsidR="00082A30" w:rsidRPr="00434A3B" w:rsidRDefault="00082A30" w:rsidP="00434A3B">
      <w:pPr>
        <w:spacing w:line="360" w:lineRule="auto"/>
        <w:ind w:firstLine="709"/>
        <w:jc w:val="both"/>
        <w:rPr>
          <w:sz w:val="28"/>
          <w:szCs w:val="28"/>
        </w:rPr>
      </w:pPr>
    </w:p>
    <w:p w:rsidR="00082A30" w:rsidRPr="00434A3B" w:rsidRDefault="00082A30" w:rsidP="00434A3B">
      <w:pPr>
        <w:pStyle w:val="1"/>
        <w:spacing w:before="0" w:after="0" w:line="360" w:lineRule="auto"/>
        <w:ind w:firstLine="709"/>
        <w:jc w:val="both"/>
        <w:rPr>
          <w:rFonts w:cs="Times New Roman"/>
          <w:szCs w:val="28"/>
        </w:rPr>
      </w:pPr>
      <w:bookmarkStart w:id="3" w:name="_Toc246258477"/>
      <w:r w:rsidRPr="00434A3B">
        <w:rPr>
          <w:rFonts w:cs="Times New Roman"/>
          <w:szCs w:val="28"/>
        </w:rPr>
        <w:t>Расчетная часть</w:t>
      </w:r>
      <w:bookmarkEnd w:id="3"/>
    </w:p>
    <w:p w:rsidR="00AB06A0" w:rsidRDefault="00AB06A0"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В данном разделе работы приводится расчет налоговых обязательств для условной организации.</w:t>
      </w:r>
    </w:p>
    <w:p w:rsidR="00082A30" w:rsidRPr="00434A3B" w:rsidRDefault="00082A30" w:rsidP="00434A3B">
      <w:pPr>
        <w:spacing w:line="360" w:lineRule="auto"/>
        <w:ind w:firstLine="709"/>
        <w:jc w:val="both"/>
        <w:rPr>
          <w:b/>
          <w:sz w:val="28"/>
          <w:szCs w:val="28"/>
        </w:rPr>
      </w:pPr>
      <w:r w:rsidRPr="00434A3B">
        <w:rPr>
          <w:b/>
          <w:sz w:val="28"/>
          <w:szCs w:val="28"/>
        </w:rPr>
        <w:t>При выполнении работы необходимо:</w:t>
      </w:r>
    </w:p>
    <w:p w:rsidR="00082A30" w:rsidRPr="00434A3B" w:rsidRDefault="00082A30" w:rsidP="00434A3B">
      <w:pPr>
        <w:spacing w:line="360" w:lineRule="auto"/>
        <w:ind w:firstLine="709"/>
        <w:jc w:val="both"/>
        <w:rPr>
          <w:sz w:val="28"/>
          <w:szCs w:val="28"/>
        </w:rPr>
      </w:pPr>
      <w:r w:rsidRPr="00434A3B">
        <w:rPr>
          <w:sz w:val="28"/>
          <w:szCs w:val="28"/>
        </w:rPr>
        <w:t>- рассчитать величины налоговых обязательств по каждому из налогов условной налоговой системы по всем отчетным периодам в течение одного календарного года;</w:t>
      </w:r>
    </w:p>
    <w:p w:rsidR="00082A30" w:rsidRPr="00434A3B" w:rsidRDefault="00082A30" w:rsidP="00434A3B">
      <w:pPr>
        <w:spacing w:line="360" w:lineRule="auto"/>
        <w:ind w:firstLine="709"/>
        <w:jc w:val="both"/>
        <w:rPr>
          <w:sz w:val="28"/>
          <w:szCs w:val="28"/>
        </w:rPr>
      </w:pPr>
      <w:r w:rsidRPr="00434A3B">
        <w:rPr>
          <w:sz w:val="28"/>
          <w:szCs w:val="28"/>
        </w:rPr>
        <w:t>В расчетах использовать следующие налоги:</w:t>
      </w:r>
    </w:p>
    <w:p w:rsidR="00082A30" w:rsidRPr="00434A3B" w:rsidRDefault="00082A30" w:rsidP="00434A3B">
      <w:pPr>
        <w:spacing w:line="360" w:lineRule="auto"/>
        <w:ind w:firstLine="709"/>
        <w:jc w:val="both"/>
        <w:rPr>
          <w:sz w:val="28"/>
          <w:szCs w:val="28"/>
        </w:rPr>
      </w:pPr>
      <w:r w:rsidRPr="00434A3B">
        <w:rPr>
          <w:sz w:val="28"/>
          <w:szCs w:val="28"/>
        </w:rPr>
        <w:t>- налог на доходы физических лиц;</w:t>
      </w:r>
    </w:p>
    <w:p w:rsidR="00082A30" w:rsidRPr="00434A3B" w:rsidRDefault="00082A30" w:rsidP="00434A3B">
      <w:pPr>
        <w:spacing w:line="360" w:lineRule="auto"/>
        <w:ind w:firstLine="709"/>
        <w:jc w:val="both"/>
        <w:rPr>
          <w:sz w:val="28"/>
          <w:szCs w:val="28"/>
        </w:rPr>
      </w:pPr>
      <w:r w:rsidRPr="00434A3B">
        <w:rPr>
          <w:sz w:val="28"/>
          <w:szCs w:val="28"/>
        </w:rPr>
        <w:t>- налог на прибыль организаций;</w:t>
      </w:r>
    </w:p>
    <w:p w:rsidR="00082A30" w:rsidRPr="00434A3B" w:rsidRDefault="00082A30" w:rsidP="00434A3B">
      <w:pPr>
        <w:spacing w:line="360" w:lineRule="auto"/>
        <w:ind w:firstLine="709"/>
        <w:jc w:val="both"/>
        <w:rPr>
          <w:sz w:val="28"/>
          <w:szCs w:val="28"/>
        </w:rPr>
      </w:pPr>
      <w:r w:rsidRPr="00434A3B">
        <w:rPr>
          <w:sz w:val="28"/>
          <w:szCs w:val="28"/>
        </w:rPr>
        <w:t>- налог на добавленную стоимость;</w:t>
      </w:r>
    </w:p>
    <w:p w:rsidR="00082A30" w:rsidRPr="00434A3B" w:rsidRDefault="00082A30" w:rsidP="00434A3B">
      <w:pPr>
        <w:spacing w:line="360" w:lineRule="auto"/>
        <w:ind w:firstLine="709"/>
        <w:jc w:val="both"/>
        <w:rPr>
          <w:sz w:val="28"/>
          <w:szCs w:val="28"/>
        </w:rPr>
      </w:pPr>
      <w:r w:rsidRPr="00434A3B">
        <w:rPr>
          <w:sz w:val="28"/>
          <w:szCs w:val="28"/>
        </w:rPr>
        <w:t>- налог на имущество организаций;</w:t>
      </w:r>
    </w:p>
    <w:p w:rsidR="00082A30" w:rsidRPr="00434A3B" w:rsidRDefault="00082A30" w:rsidP="00434A3B">
      <w:pPr>
        <w:spacing w:line="360" w:lineRule="auto"/>
        <w:ind w:firstLine="709"/>
        <w:jc w:val="both"/>
        <w:rPr>
          <w:sz w:val="28"/>
          <w:szCs w:val="28"/>
        </w:rPr>
      </w:pPr>
      <w:r w:rsidRPr="00434A3B">
        <w:rPr>
          <w:sz w:val="28"/>
          <w:szCs w:val="28"/>
        </w:rPr>
        <w:t>- единый социальный налог.</w:t>
      </w:r>
    </w:p>
    <w:p w:rsidR="00082A30" w:rsidRPr="00434A3B" w:rsidRDefault="00082A30" w:rsidP="00434A3B">
      <w:pPr>
        <w:spacing w:line="360" w:lineRule="auto"/>
        <w:ind w:firstLine="709"/>
        <w:jc w:val="both"/>
        <w:rPr>
          <w:b/>
          <w:sz w:val="28"/>
          <w:szCs w:val="28"/>
        </w:rPr>
      </w:pPr>
      <w:r w:rsidRPr="00434A3B">
        <w:rPr>
          <w:b/>
          <w:sz w:val="28"/>
          <w:szCs w:val="28"/>
        </w:rPr>
        <w:t>Исходные данные</w:t>
      </w:r>
      <w:r w:rsidR="00F45AA2" w:rsidRPr="00434A3B">
        <w:rPr>
          <w:b/>
          <w:sz w:val="28"/>
          <w:szCs w:val="28"/>
        </w:rPr>
        <w:t>:</w:t>
      </w:r>
    </w:p>
    <w:p w:rsidR="00082A30" w:rsidRPr="00434A3B" w:rsidRDefault="00082A30" w:rsidP="00434A3B">
      <w:pPr>
        <w:spacing w:line="360" w:lineRule="auto"/>
        <w:ind w:firstLine="709"/>
        <w:jc w:val="both"/>
        <w:rPr>
          <w:sz w:val="28"/>
          <w:szCs w:val="28"/>
        </w:rPr>
      </w:pPr>
      <w:r w:rsidRPr="00434A3B">
        <w:rPr>
          <w:sz w:val="28"/>
          <w:szCs w:val="28"/>
        </w:rPr>
        <w:t>В качестве исходных данных используются условные данные по условному предприятию.</w:t>
      </w:r>
    </w:p>
    <w:p w:rsidR="00082A30" w:rsidRPr="00434A3B" w:rsidRDefault="00082A30" w:rsidP="00434A3B">
      <w:pPr>
        <w:spacing w:line="360" w:lineRule="auto"/>
        <w:ind w:firstLine="709"/>
        <w:jc w:val="both"/>
        <w:rPr>
          <w:sz w:val="28"/>
          <w:szCs w:val="28"/>
        </w:rPr>
      </w:pPr>
      <w:r w:rsidRPr="00434A3B">
        <w:rPr>
          <w:sz w:val="28"/>
          <w:szCs w:val="28"/>
        </w:rPr>
        <w:t>На балансе предприятия находятся:</w:t>
      </w:r>
    </w:p>
    <w:p w:rsidR="00082A30" w:rsidRPr="00434A3B" w:rsidRDefault="00082A30" w:rsidP="00434A3B">
      <w:pPr>
        <w:spacing w:line="360" w:lineRule="auto"/>
        <w:ind w:firstLine="709"/>
        <w:jc w:val="both"/>
        <w:rPr>
          <w:sz w:val="28"/>
          <w:szCs w:val="28"/>
        </w:rPr>
      </w:pPr>
      <w:r w:rsidRPr="00434A3B">
        <w:rPr>
          <w:sz w:val="28"/>
          <w:szCs w:val="28"/>
        </w:rPr>
        <w:t>- здание заводоуправления, остаточная стоимость которого 2000 тыс. руб., срок полезного использования 75 лет;</w:t>
      </w:r>
    </w:p>
    <w:p w:rsidR="00082A30" w:rsidRPr="00434A3B" w:rsidRDefault="00082A30" w:rsidP="00434A3B">
      <w:pPr>
        <w:spacing w:line="360" w:lineRule="auto"/>
        <w:ind w:firstLine="709"/>
        <w:jc w:val="both"/>
        <w:rPr>
          <w:sz w:val="28"/>
          <w:szCs w:val="28"/>
        </w:rPr>
      </w:pPr>
      <w:r w:rsidRPr="00434A3B">
        <w:rPr>
          <w:sz w:val="28"/>
          <w:szCs w:val="28"/>
        </w:rPr>
        <w:t>- здание цеха, остаточная стоимость которого 1000 тыс. руб., срок полезного использования 65 лет;</w:t>
      </w:r>
    </w:p>
    <w:p w:rsidR="00082A30" w:rsidRPr="00434A3B" w:rsidRDefault="00082A30" w:rsidP="00434A3B">
      <w:pPr>
        <w:spacing w:line="360" w:lineRule="auto"/>
        <w:ind w:firstLine="709"/>
        <w:jc w:val="both"/>
        <w:rPr>
          <w:sz w:val="28"/>
          <w:szCs w:val="28"/>
        </w:rPr>
      </w:pPr>
      <w:r w:rsidRPr="00434A3B">
        <w:rPr>
          <w:sz w:val="28"/>
          <w:szCs w:val="28"/>
        </w:rPr>
        <w:t>- оборудование, остаточная стоимость которого 100 тыс. руб., срок полезного использования 12 лет;</w:t>
      </w:r>
    </w:p>
    <w:p w:rsidR="00082A30" w:rsidRPr="00434A3B" w:rsidRDefault="00082A30" w:rsidP="00434A3B">
      <w:pPr>
        <w:spacing w:line="360" w:lineRule="auto"/>
        <w:ind w:firstLine="709"/>
        <w:jc w:val="both"/>
        <w:rPr>
          <w:sz w:val="28"/>
          <w:szCs w:val="28"/>
        </w:rPr>
      </w:pPr>
      <w:r w:rsidRPr="00434A3B">
        <w:rPr>
          <w:sz w:val="28"/>
          <w:szCs w:val="28"/>
        </w:rPr>
        <w:t>- нематериальные активы на сумму 100 тыс. руб., срок полезного использования 5 лет.</w:t>
      </w:r>
    </w:p>
    <w:p w:rsidR="00F45AA2" w:rsidRPr="00434A3B" w:rsidRDefault="00F45AA2" w:rsidP="00434A3B">
      <w:pPr>
        <w:spacing w:line="360" w:lineRule="auto"/>
        <w:ind w:firstLine="709"/>
        <w:jc w:val="both"/>
        <w:rPr>
          <w:b/>
          <w:sz w:val="28"/>
          <w:szCs w:val="28"/>
        </w:rPr>
      </w:pPr>
      <w:r w:rsidRPr="00434A3B">
        <w:rPr>
          <w:b/>
          <w:sz w:val="28"/>
          <w:szCs w:val="28"/>
        </w:rPr>
        <w:t>Номер варианта – 6210.</w:t>
      </w:r>
    </w:p>
    <w:p w:rsidR="00AB06A0" w:rsidRDefault="00AB06A0"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2.1</w:t>
      </w:r>
    </w:p>
    <w:p w:rsidR="00082A30" w:rsidRPr="00434A3B" w:rsidRDefault="00082A30" w:rsidP="00434A3B">
      <w:pPr>
        <w:spacing w:line="360" w:lineRule="auto"/>
        <w:ind w:firstLine="709"/>
        <w:jc w:val="both"/>
        <w:rPr>
          <w:sz w:val="28"/>
          <w:szCs w:val="28"/>
        </w:rPr>
      </w:pPr>
      <w:r w:rsidRPr="00434A3B">
        <w:rPr>
          <w:sz w:val="28"/>
          <w:szCs w:val="28"/>
        </w:rPr>
        <w:t>Штатное расписание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874"/>
        <w:gridCol w:w="2823"/>
        <w:gridCol w:w="2555"/>
      </w:tblGrid>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ФИО</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Должность</w:t>
            </w:r>
          </w:p>
        </w:tc>
        <w:tc>
          <w:tcPr>
            <w:tcW w:w="2555" w:type="dxa"/>
            <w:shd w:val="clear" w:color="auto" w:fill="auto"/>
          </w:tcPr>
          <w:p w:rsidR="00082A30" w:rsidRPr="00A8408F" w:rsidRDefault="00082A30" w:rsidP="00A8408F">
            <w:pPr>
              <w:spacing w:line="360" w:lineRule="auto"/>
              <w:rPr>
                <w:sz w:val="20"/>
                <w:szCs w:val="20"/>
              </w:rPr>
            </w:pPr>
            <w:r w:rsidRPr="00A8408F">
              <w:rPr>
                <w:sz w:val="20"/>
                <w:szCs w:val="20"/>
              </w:rPr>
              <w:t>Оклад</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1</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2</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3</w:t>
            </w:r>
          </w:p>
        </w:tc>
        <w:tc>
          <w:tcPr>
            <w:tcW w:w="2555" w:type="dxa"/>
            <w:shd w:val="clear" w:color="auto" w:fill="auto"/>
          </w:tcPr>
          <w:p w:rsidR="00082A30" w:rsidRPr="00A8408F" w:rsidRDefault="00082A30" w:rsidP="00A8408F">
            <w:pPr>
              <w:spacing w:line="360" w:lineRule="auto"/>
              <w:rPr>
                <w:sz w:val="20"/>
                <w:szCs w:val="20"/>
              </w:rPr>
            </w:pPr>
            <w:r w:rsidRPr="00A8408F">
              <w:rPr>
                <w:sz w:val="20"/>
                <w:szCs w:val="20"/>
              </w:rPr>
              <w:t>4</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1</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Иванов И. И.</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Директор</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10769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2</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Петров П. П.</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Заместитель директора</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10659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3</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Сидоров С.С.</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Главный бухгалтер</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10209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4</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Степанова С.С.</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Заведующий складом</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7409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5</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Семенов С.С.</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Начальник цеха</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9579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6</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Сергеева С.С.</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Мастер</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8439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7</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Гаврилов Г.Г.</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Рабочий</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7409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8</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Александрова А.А.</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Рабочий</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7409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9</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Алексеев А.А.</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Рабочий</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7389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10</w:t>
            </w:r>
          </w:p>
        </w:tc>
        <w:tc>
          <w:tcPr>
            <w:tcW w:w="2874" w:type="dxa"/>
            <w:shd w:val="clear" w:color="auto" w:fill="auto"/>
          </w:tcPr>
          <w:p w:rsidR="00082A30" w:rsidRPr="00A8408F" w:rsidRDefault="00082A30" w:rsidP="00A8408F">
            <w:pPr>
              <w:spacing w:line="360" w:lineRule="auto"/>
              <w:rPr>
                <w:sz w:val="20"/>
                <w:szCs w:val="20"/>
              </w:rPr>
            </w:pPr>
            <w:r w:rsidRPr="00A8408F">
              <w:rPr>
                <w:sz w:val="20"/>
                <w:szCs w:val="20"/>
              </w:rPr>
              <w:t>Федорова Ф.Ф.</w:t>
            </w:r>
          </w:p>
        </w:tc>
        <w:tc>
          <w:tcPr>
            <w:tcW w:w="2823" w:type="dxa"/>
            <w:shd w:val="clear" w:color="auto" w:fill="auto"/>
          </w:tcPr>
          <w:p w:rsidR="00082A30" w:rsidRPr="00A8408F" w:rsidRDefault="00082A30" w:rsidP="00A8408F">
            <w:pPr>
              <w:spacing w:line="360" w:lineRule="auto"/>
              <w:rPr>
                <w:sz w:val="20"/>
                <w:szCs w:val="20"/>
              </w:rPr>
            </w:pPr>
            <w:r w:rsidRPr="00A8408F">
              <w:rPr>
                <w:sz w:val="20"/>
                <w:szCs w:val="20"/>
              </w:rPr>
              <w:t>Рабочий</w:t>
            </w: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7389</w:t>
            </w:r>
          </w:p>
        </w:tc>
      </w:tr>
      <w:tr w:rsidR="00082A30" w:rsidRPr="00A8408F" w:rsidTr="00A8408F">
        <w:trPr>
          <w:jc w:val="center"/>
        </w:trPr>
        <w:tc>
          <w:tcPr>
            <w:tcW w:w="833" w:type="dxa"/>
            <w:shd w:val="clear" w:color="auto" w:fill="auto"/>
          </w:tcPr>
          <w:p w:rsidR="00082A30" w:rsidRPr="00A8408F" w:rsidRDefault="00082A30" w:rsidP="00A8408F">
            <w:pPr>
              <w:spacing w:line="360" w:lineRule="auto"/>
              <w:rPr>
                <w:sz w:val="20"/>
                <w:szCs w:val="20"/>
              </w:rPr>
            </w:pPr>
            <w:r w:rsidRPr="00A8408F">
              <w:rPr>
                <w:sz w:val="20"/>
                <w:szCs w:val="20"/>
              </w:rPr>
              <w:t>Итого</w:t>
            </w:r>
          </w:p>
        </w:tc>
        <w:tc>
          <w:tcPr>
            <w:tcW w:w="2874" w:type="dxa"/>
            <w:shd w:val="clear" w:color="auto" w:fill="auto"/>
          </w:tcPr>
          <w:p w:rsidR="00082A30" w:rsidRPr="00A8408F" w:rsidRDefault="00082A30" w:rsidP="00A8408F">
            <w:pPr>
              <w:spacing w:line="360" w:lineRule="auto"/>
              <w:rPr>
                <w:sz w:val="20"/>
                <w:szCs w:val="20"/>
              </w:rPr>
            </w:pPr>
          </w:p>
        </w:tc>
        <w:tc>
          <w:tcPr>
            <w:tcW w:w="2823" w:type="dxa"/>
            <w:shd w:val="clear" w:color="auto" w:fill="auto"/>
          </w:tcPr>
          <w:p w:rsidR="00082A30" w:rsidRPr="00A8408F" w:rsidRDefault="00082A30" w:rsidP="00A8408F">
            <w:pPr>
              <w:spacing w:line="360" w:lineRule="auto"/>
              <w:rPr>
                <w:sz w:val="20"/>
                <w:szCs w:val="20"/>
              </w:rPr>
            </w:pPr>
          </w:p>
        </w:tc>
        <w:tc>
          <w:tcPr>
            <w:tcW w:w="2555" w:type="dxa"/>
            <w:shd w:val="clear" w:color="auto" w:fill="auto"/>
            <w:vAlign w:val="center"/>
          </w:tcPr>
          <w:p w:rsidR="00082A30" w:rsidRPr="00A8408F" w:rsidRDefault="00082A30" w:rsidP="00A8408F">
            <w:pPr>
              <w:spacing w:line="360" w:lineRule="auto"/>
              <w:rPr>
                <w:sz w:val="20"/>
                <w:szCs w:val="20"/>
              </w:rPr>
            </w:pPr>
            <w:r w:rsidRPr="00A8408F">
              <w:rPr>
                <w:sz w:val="20"/>
                <w:szCs w:val="20"/>
              </w:rPr>
              <w:t>86660</w:t>
            </w:r>
          </w:p>
        </w:tc>
      </w:tr>
    </w:tbl>
    <w:p w:rsidR="001A741F" w:rsidRDefault="001A741F"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Районный коэффициент составляет 20%.</w:t>
      </w:r>
    </w:p>
    <w:p w:rsidR="001A741F" w:rsidRDefault="001A741F"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2.2</w:t>
      </w:r>
    </w:p>
    <w:p w:rsidR="00082A30" w:rsidRPr="00434A3B" w:rsidRDefault="00082A30" w:rsidP="00434A3B">
      <w:pPr>
        <w:spacing w:line="360" w:lineRule="auto"/>
        <w:ind w:firstLine="709"/>
        <w:jc w:val="both"/>
        <w:rPr>
          <w:sz w:val="28"/>
          <w:szCs w:val="28"/>
        </w:rPr>
      </w:pPr>
      <w:r w:rsidRPr="00434A3B">
        <w:rPr>
          <w:sz w:val="28"/>
          <w:szCs w:val="28"/>
        </w:rPr>
        <w:t xml:space="preserve">Ежемесячные операции, осуществляемые на предприятии, квартал </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4049"/>
        <w:gridCol w:w="1974"/>
        <w:gridCol w:w="2223"/>
      </w:tblGrid>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r w:rsidRPr="00A8408F">
              <w:rPr>
                <w:sz w:val="20"/>
                <w:szCs w:val="20"/>
              </w:rPr>
              <w:t>№</w:t>
            </w: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Содержание хозяйственной операции</w:t>
            </w:r>
          </w:p>
        </w:tc>
        <w:tc>
          <w:tcPr>
            <w:tcW w:w="1974" w:type="dxa"/>
            <w:shd w:val="clear" w:color="auto" w:fill="auto"/>
          </w:tcPr>
          <w:p w:rsidR="00082A30" w:rsidRPr="00A8408F" w:rsidRDefault="00082A30" w:rsidP="00A8408F">
            <w:pPr>
              <w:spacing w:line="360" w:lineRule="auto"/>
              <w:rPr>
                <w:sz w:val="20"/>
                <w:szCs w:val="20"/>
              </w:rPr>
            </w:pPr>
            <w:r w:rsidRPr="00A8408F">
              <w:rPr>
                <w:sz w:val="20"/>
                <w:szCs w:val="20"/>
              </w:rPr>
              <w:t>Сумма, месяц</w:t>
            </w:r>
          </w:p>
        </w:tc>
        <w:tc>
          <w:tcPr>
            <w:tcW w:w="2223" w:type="dxa"/>
            <w:shd w:val="clear" w:color="auto" w:fill="auto"/>
          </w:tcPr>
          <w:p w:rsidR="00082A30" w:rsidRPr="00A8408F" w:rsidRDefault="00082A30" w:rsidP="00A8408F">
            <w:pPr>
              <w:spacing w:line="360" w:lineRule="auto"/>
              <w:rPr>
                <w:sz w:val="20"/>
                <w:szCs w:val="20"/>
              </w:rPr>
            </w:pPr>
            <w:r w:rsidRPr="00A8408F">
              <w:rPr>
                <w:sz w:val="20"/>
                <w:szCs w:val="20"/>
              </w:rPr>
              <w:t>Сумма, квартал</w:t>
            </w: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r w:rsidRPr="00A8408F">
              <w:rPr>
                <w:sz w:val="20"/>
                <w:szCs w:val="20"/>
              </w:rPr>
              <w:t>1</w:t>
            </w: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Начислена и выплачена из кассы максимально возможная заработная плата работникам</w:t>
            </w:r>
          </w:p>
        </w:tc>
        <w:tc>
          <w:tcPr>
            <w:tcW w:w="1974" w:type="dxa"/>
            <w:shd w:val="clear" w:color="auto" w:fill="auto"/>
          </w:tcPr>
          <w:p w:rsidR="00082A30" w:rsidRPr="00A8408F" w:rsidRDefault="00082A30" w:rsidP="00A8408F">
            <w:pPr>
              <w:spacing w:line="360" w:lineRule="auto"/>
              <w:rPr>
                <w:sz w:val="20"/>
                <w:szCs w:val="20"/>
              </w:rPr>
            </w:pPr>
            <w:r w:rsidRPr="00A8408F">
              <w:rPr>
                <w:sz w:val="20"/>
                <w:szCs w:val="20"/>
              </w:rPr>
              <w:t>90993,04</w:t>
            </w:r>
          </w:p>
        </w:tc>
        <w:tc>
          <w:tcPr>
            <w:tcW w:w="2223" w:type="dxa"/>
            <w:shd w:val="clear" w:color="auto" w:fill="auto"/>
          </w:tcPr>
          <w:p w:rsidR="00082A30" w:rsidRPr="00A8408F" w:rsidRDefault="00082A30" w:rsidP="00A8408F">
            <w:pPr>
              <w:spacing w:line="360" w:lineRule="auto"/>
              <w:rPr>
                <w:sz w:val="20"/>
                <w:szCs w:val="20"/>
              </w:rPr>
            </w:pPr>
            <w:r w:rsidRPr="00A8408F">
              <w:rPr>
                <w:sz w:val="20"/>
                <w:szCs w:val="20"/>
              </w:rPr>
              <w:t>272979,12</w:t>
            </w: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r w:rsidRPr="00A8408F">
              <w:rPr>
                <w:sz w:val="20"/>
                <w:szCs w:val="20"/>
              </w:rPr>
              <w:t>2</w:t>
            </w: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Приобретены материалы</w:t>
            </w:r>
          </w:p>
        </w:tc>
        <w:tc>
          <w:tcPr>
            <w:tcW w:w="1974" w:type="dxa"/>
            <w:shd w:val="clear" w:color="auto" w:fill="auto"/>
          </w:tcPr>
          <w:p w:rsidR="00082A30" w:rsidRPr="00A8408F" w:rsidRDefault="00082A30" w:rsidP="00A8408F">
            <w:pPr>
              <w:spacing w:line="360" w:lineRule="auto"/>
              <w:rPr>
                <w:sz w:val="20"/>
                <w:szCs w:val="20"/>
              </w:rPr>
            </w:pPr>
          </w:p>
        </w:tc>
        <w:tc>
          <w:tcPr>
            <w:tcW w:w="2223" w:type="dxa"/>
            <w:shd w:val="clear" w:color="auto" w:fill="auto"/>
          </w:tcPr>
          <w:p w:rsidR="00082A30" w:rsidRPr="00A8408F" w:rsidRDefault="00082A30" w:rsidP="00A8408F">
            <w:pPr>
              <w:spacing w:line="360" w:lineRule="auto"/>
              <w:rPr>
                <w:sz w:val="20"/>
                <w:szCs w:val="20"/>
              </w:rPr>
            </w:pP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Без НДС</w:t>
            </w:r>
          </w:p>
        </w:tc>
        <w:tc>
          <w:tcPr>
            <w:tcW w:w="1974" w:type="dxa"/>
            <w:shd w:val="clear" w:color="auto" w:fill="auto"/>
          </w:tcPr>
          <w:p w:rsidR="00082A30" w:rsidRPr="00A8408F" w:rsidRDefault="00082A30" w:rsidP="00A8408F">
            <w:pPr>
              <w:spacing w:line="360" w:lineRule="auto"/>
              <w:rPr>
                <w:sz w:val="20"/>
                <w:szCs w:val="20"/>
              </w:rPr>
            </w:pPr>
            <w:r w:rsidRPr="00A8408F">
              <w:rPr>
                <w:sz w:val="20"/>
                <w:szCs w:val="20"/>
              </w:rPr>
              <w:t>106209</w:t>
            </w:r>
          </w:p>
        </w:tc>
        <w:tc>
          <w:tcPr>
            <w:tcW w:w="2223" w:type="dxa"/>
            <w:shd w:val="clear" w:color="auto" w:fill="auto"/>
          </w:tcPr>
          <w:p w:rsidR="00082A30" w:rsidRPr="00A8408F" w:rsidRDefault="00082A30" w:rsidP="00A8408F">
            <w:pPr>
              <w:spacing w:line="360" w:lineRule="auto"/>
              <w:rPr>
                <w:sz w:val="20"/>
                <w:szCs w:val="20"/>
              </w:rPr>
            </w:pPr>
            <w:r w:rsidRPr="00A8408F">
              <w:rPr>
                <w:sz w:val="20"/>
                <w:szCs w:val="20"/>
              </w:rPr>
              <w:t>318627</w:t>
            </w: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НДС</w:t>
            </w:r>
          </w:p>
        </w:tc>
        <w:tc>
          <w:tcPr>
            <w:tcW w:w="1974" w:type="dxa"/>
            <w:shd w:val="clear" w:color="auto" w:fill="auto"/>
          </w:tcPr>
          <w:p w:rsidR="00082A30" w:rsidRPr="00A8408F" w:rsidRDefault="00082A30" w:rsidP="00A8408F">
            <w:pPr>
              <w:spacing w:line="360" w:lineRule="auto"/>
              <w:rPr>
                <w:sz w:val="20"/>
                <w:szCs w:val="20"/>
              </w:rPr>
            </w:pPr>
            <w:r w:rsidRPr="00A8408F">
              <w:rPr>
                <w:sz w:val="20"/>
                <w:szCs w:val="20"/>
              </w:rPr>
              <w:t>19117</w:t>
            </w:r>
          </w:p>
        </w:tc>
        <w:tc>
          <w:tcPr>
            <w:tcW w:w="2223" w:type="dxa"/>
            <w:shd w:val="clear" w:color="auto" w:fill="auto"/>
          </w:tcPr>
          <w:p w:rsidR="00082A30" w:rsidRPr="00A8408F" w:rsidRDefault="00082A30" w:rsidP="00A8408F">
            <w:pPr>
              <w:spacing w:line="360" w:lineRule="auto"/>
              <w:rPr>
                <w:sz w:val="20"/>
                <w:szCs w:val="20"/>
              </w:rPr>
            </w:pPr>
            <w:r w:rsidRPr="00A8408F">
              <w:rPr>
                <w:sz w:val="20"/>
                <w:szCs w:val="20"/>
              </w:rPr>
              <w:t>57351</w:t>
            </w: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r w:rsidRPr="00A8408F">
              <w:rPr>
                <w:sz w:val="20"/>
                <w:szCs w:val="20"/>
              </w:rPr>
              <w:t>3</w:t>
            </w: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На изготовление продукции уходит материалов</w:t>
            </w:r>
          </w:p>
        </w:tc>
        <w:tc>
          <w:tcPr>
            <w:tcW w:w="1974" w:type="dxa"/>
            <w:shd w:val="clear" w:color="auto" w:fill="auto"/>
          </w:tcPr>
          <w:p w:rsidR="00082A30" w:rsidRPr="00A8408F" w:rsidRDefault="00082A30" w:rsidP="00A8408F">
            <w:pPr>
              <w:spacing w:line="360" w:lineRule="auto"/>
              <w:rPr>
                <w:sz w:val="20"/>
                <w:szCs w:val="20"/>
              </w:rPr>
            </w:pPr>
            <w:r w:rsidRPr="00A8408F">
              <w:rPr>
                <w:sz w:val="20"/>
                <w:szCs w:val="20"/>
              </w:rPr>
              <w:t>206209</w:t>
            </w:r>
          </w:p>
        </w:tc>
        <w:tc>
          <w:tcPr>
            <w:tcW w:w="2223" w:type="dxa"/>
            <w:shd w:val="clear" w:color="auto" w:fill="auto"/>
          </w:tcPr>
          <w:p w:rsidR="00082A30" w:rsidRPr="00A8408F" w:rsidRDefault="00082A30" w:rsidP="00A8408F">
            <w:pPr>
              <w:spacing w:line="360" w:lineRule="auto"/>
              <w:rPr>
                <w:sz w:val="20"/>
                <w:szCs w:val="20"/>
              </w:rPr>
            </w:pPr>
            <w:r w:rsidRPr="00A8408F">
              <w:rPr>
                <w:sz w:val="20"/>
                <w:szCs w:val="20"/>
              </w:rPr>
              <w:t>618627</w:t>
            </w: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r w:rsidRPr="00A8408F">
              <w:rPr>
                <w:sz w:val="20"/>
                <w:szCs w:val="20"/>
              </w:rPr>
              <w:t>4</w:t>
            </w: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Фактическая себестоимость готовой продукции</w:t>
            </w:r>
          </w:p>
        </w:tc>
        <w:tc>
          <w:tcPr>
            <w:tcW w:w="1974" w:type="dxa"/>
            <w:shd w:val="clear" w:color="auto" w:fill="auto"/>
          </w:tcPr>
          <w:p w:rsidR="00082A30" w:rsidRPr="00A8408F" w:rsidRDefault="00082A30" w:rsidP="00A8408F">
            <w:pPr>
              <w:spacing w:line="360" w:lineRule="auto"/>
              <w:rPr>
                <w:sz w:val="20"/>
                <w:szCs w:val="20"/>
              </w:rPr>
            </w:pPr>
            <w:r w:rsidRPr="00A8408F">
              <w:rPr>
                <w:sz w:val="20"/>
                <w:szCs w:val="20"/>
              </w:rPr>
              <w:t>194985</w:t>
            </w:r>
          </w:p>
        </w:tc>
        <w:tc>
          <w:tcPr>
            <w:tcW w:w="2223" w:type="dxa"/>
            <w:shd w:val="clear" w:color="auto" w:fill="auto"/>
          </w:tcPr>
          <w:p w:rsidR="00082A30" w:rsidRPr="00A8408F" w:rsidRDefault="00082A30" w:rsidP="00A8408F">
            <w:pPr>
              <w:spacing w:line="360" w:lineRule="auto"/>
              <w:rPr>
                <w:sz w:val="20"/>
                <w:szCs w:val="20"/>
              </w:rPr>
            </w:pPr>
            <w:r w:rsidRPr="00A8408F">
              <w:rPr>
                <w:sz w:val="20"/>
                <w:szCs w:val="20"/>
              </w:rPr>
              <w:t>584955</w:t>
            </w: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r w:rsidRPr="00A8408F">
              <w:rPr>
                <w:sz w:val="20"/>
                <w:szCs w:val="20"/>
              </w:rPr>
              <w:t>5</w:t>
            </w: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Реализована вся произведенная продукция с получением денежных средств на расчетный счет</w:t>
            </w:r>
          </w:p>
        </w:tc>
        <w:tc>
          <w:tcPr>
            <w:tcW w:w="1974" w:type="dxa"/>
            <w:shd w:val="clear" w:color="auto" w:fill="auto"/>
          </w:tcPr>
          <w:p w:rsidR="00082A30" w:rsidRPr="00A8408F" w:rsidRDefault="00082A30" w:rsidP="00A8408F">
            <w:pPr>
              <w:spacing w:line="360" w:lineRule="auto"/>
              <w:rPr>
                <w:sz w:val="20"/>
                <w:szCs w:val="20"/>
              </w:rPr>
            </w:pPr>
          </w:p>
        </w:tc>
        <w:tc>
          <w:tcPr>
            <w:tcW w:w="2223" w:type="dxa"/>
            <w:shd w:val="clear" w:color="auto" w:fill="auto"/>
          </w:tcPr>
          <w:p w:rsidR="00082A30" w:rsidRPr="00A8408F" w:rsidRDefault="00082A30" w:rsidP="00A8408F">
            <w:pPr>
              <w:spacing w:line="360" w:lineRule="auto"/>
              <w:rPr>
                <w:sz w:val="20"/>
                <w:szCs w:val="20"/>
              </w:rPr>
            </w:pP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Без НДС</w:t>
            </w:r>
          </w:p>
        </w:tc>
        <w:tc>
          <w:tcPr>
            <w:tcW w:w="1974" w:type="dxa"/>
            <w:shd w:val="clear" w:color="auto" w:fill="auto"/>
          </w:tcPr>
          <w:p w:rsidR="00082A30" w:rsidRPr="00A8408F" w:rsidRDefault="00082A30" w:rsidP="00A8408F">
            <w:pPr>
              <w:spacing w:line="360" w:lineRule="auto"/>
              <w:rPr>
                <w:sz w:val="20"/>
                <w:szCs w:val="20"/>
              </w:rPr>
            </w:pPr>
            <w:r w:rsidRPr="00A8408F">
              <w:rPr>
                <w:sz w:val="20"/>
                <w:szCs w:val="20"/>
              </w:rPr>
              <w:t>326210</w:t>
            </w:r>
          </w:p>
        </w:tc>
        <w:tc>
          <w:tcPr>
            <w:tcW w:w="2223" w:type="dxa"/>
            <w:shd w:val="clear" w:color="auto" w:fill="auto"/>
          </w:tcPr>
          <w:p w:rsidR="00082A30" w:rsidRPr="00A8408F" w:rsidRDefault="00082A30" w:rsidP="00A8408F">
            <w:pPr>
              <w:spacing w:line="360" w:lineRule="auto"/>
              <w:rPr>
                <w:sz w:val="20"/>
                <w:szCs w:val="20"/>
              </w:rPr>
            </w:pPr>
            <w:r w:rsidRPr="00A8408F">
              <w:rPr>
                <w:sz w:val="20"/>
                <w:szCs w:val="20"/>
              </w:rPr>
              <w:t>978630</w:t>
            </w: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НДС</w:t>
            </w:r>
          </w:p>
        </w:tc>
        <w:tc>
          <w:tcPr>
            <w:tcW w:w="1974" w:type="dxa"/>
            <w:shd w:val="clear" w:color="auto" w:fill="auto"/>
          </w:tcPr>
          <w:p w:rsidR="00082A30" w:rsidRPr="00A8408F" w:rsidRDefault="00082A30" w:rsidP="00A8408F">
            <w:pPr>
              <w:spacing w:line="360" w:lineRule="auto"/>
              <w:rPr>
                <w:sz w:val="20"/>
                <w:szCs w:val="20"/>
              </w:rPr>
            </w:pPr>
            <w:r w:rsidRPr="00A8408F">
              <w:rPr>
                <w:sz w:val="20"/>
                <w:szCs w:val="20"/>
              </w:rPr>
              <w:t>58717,8</w:t>
            </w:r>
          </w:p>
        </w:tc>
        <w:tc>
          <w:tcPr>
            <w:tcW w:w="2223" w:type="dxa"/>
            <w:shd w:val="clear" w:color="auto" w:fill="auto"/>
          </w:tcPr>
          <w:p w:rsidR="00082A30" w:rsidRPr="00A8408F" w:rsidRDefault="00082A30" w:rsidP="00A8408F">
            <w:pPr>
              <w:spacing w:line="360" w:lineRule="auto"/>
              <w:rPr>
                <w:sz w:val="20"/>
                <w:szCs w:val="20"/>
              </w:rPr>
            </w:pPr>
            <w:r w:rsidRPr="00A8408F">
              <w:rPr>
                <w:sz w:val="20"/>
                <w:szCs w:val="20"/>
              </w:rPr>
              <w:t>176153,4</w:t>
            </w: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r w:rsidRPr="00A8408F">
              <w:rPr>
                <w:sz w:val="20"/>
                <w:szCs w:val="20"/>
              </w:rPr>
              <w:t>6</w:t>
            </w: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Оплачена задолженность поставщику за поставленные материалы</w:t>
            </w:r>
          </w:p>
        </w:tc>
        <w:tc>
          <w:tcPr>
            <w:tcW w:w="1974" w:type="dxa"/>
            <w:shd w:val="clear" w:color="auto" w:fill="auto"/>
          </w:tcPr>
          <w:p w:rsidR="00082A30" w:rsidRPr="00A8408F" w:rsidRDefault="00082A30" w:rsidP="00A8408F">
            <w:pPr>
              <w:spacing w:line="360" w:lineRule="auto"/>
              <w:rPr>
                <w:sz w:val="20"/>
                <w:szCs w:val="20"/>
              </w:rPr>
            </w:pPr>
            <w:r w:rsidRPr="00A8408F">
              <w:rPr>
                <w:sz w:val="20"/>
                <w:szCs w:val="20"/>
              </w:rPr>
              <w:t>125326</w:t>
            </w:r>
          </w:p>
        </w:tc>
        <w:tc>
          <w:tcPr>
            <w:tcW w:w="2223" w:type="dxa"/>
            <w:shd w:val="clear" w:color="auto" w:fill="auto"/>
          </w:tcPr>
          <w:p w:rsidR="00082A30" w:rsidRPr="00A8408F" w:rsidRDefault="00082A30" w:rsidP="00A8408F">
            <w:pPr>
              <w:spacing w:line="360" w:lineRule="auto"/>
              <w:rPr>
                <w:sz w:val="20"/>
                <w:szCs w:val="20"/>
              </w:rPr>
            </w:pPr>
            <w:r w:rsidRPr="00A8408F">
              <w:rPr>
                <w:sz w:val="20"/>
                <w:szCs w:val="20"/>
              </w:rPr>
              <w:t>375978</w:t>
            </w:r>
          </w:p>
        </w:tc>
      </w:tr>
      <w:tr w:rsidR="00082A30" w:rsidRPr="00A8408F" w:rsidTr="00A8408F">
        <w:trPr>
          <w:jc w:val="center"/>
        </w:trPr>
        <w:tc>
          <w:tcPr>
            <w:tcW w:w="748" w:type="dxa"/>
            <w:shd w:val="clear" w:color="auto" w:fill="auto"/>
          </w:tcPr>
          <w:p w:rsidR="00082A30" w:rsidRPr="00A8408F" w:rsidRDefault="00082A30" w:rsidP="00A8408F">
            <w:pPr>
              <w:spacing w:line="360" w:lineRule="auto"/>
              <w:rPr>
                <w:sz w:val="20"/>
                <w:szCs w:val="20"/>
              </w:rPr>
            </w:pPr>
            <w:r w:rsidRPr="00A8408F">
              <w:rPr>
                <w:sz w:val="20"/>
                <w:szCs w:val="20"/>
              </w:rPr>
              <w:t>7</w:t>
            </w:r>
          </w:p>
        </w:tc>
        <w:tc>
          <w:tcPr>
            <w:tcW w:w="4049" w:type="dxa"/>
            <w:shd w:val="clear" w:color="auto" w:fill="auto"/>
          </w:tcPr>
          <w:p w:rsidR="00082A30" w:rsidRPr="00A8408F" w:rsidRDefault="00082A30" w:rsidP="00A8408F">
            <w:pPr>
              <w:spacing w:line="360" w:lineRule="auto"/>
              <w:rPr>
                <w:sz w:val="20"/>
                <w:szCs w:val="20"/>
              </w:rPr>
            </w:pPr>
            <w:r w:rsidRPr="00A8408F">
              <w:rPr>
                <w:sz w:val="20"/>
                <w:szCs w:val="20"/>
              </w:rPr>
              <w:t>Начислены и перечислены налоговые обязательства в бюджет по каждому налогу:</w:t>
            </w:r>
          </w:p>
          <w:p w:rsidR="00082A30" w:rsidRPr="00A8408F" w:rsidRDefault="00082A30" w:rsidP="00A8408F">
            <w:pPr>
              <w:spacing w:line="360" w:lineRule="auto"/>
              <w:rPr>
                <w:sz w:val="20"/>
                <w:szCs w:val="20"/>
              </w:rPr>
            </w:pPr>
            <w:r w:rsidRPr="00A8408F">
              <w:rPr>
                <w:sz w:val="20"/>
                <w:szCs w:val="20"/>
              </w:rPr>
              <w:t>- налог на доходы физических лиц;</w:t>
            </w:r>
          </w:p>
          <w:p w:rsidR="00082A30" w:rsidRPr="00A8408F" w:rsidRDefault="00082A30" w:rsidP="00A8408F">
            <w:pPr>
              <w:spacing w:line="360" w:lineRule="auto"/>
              <w:rPr>
                <w:sz w:val="20"/>
                <w:szCs w:val="20"/>
              </w:rPr>
            </w:pPr>
            <w:r w:rsidRPr="00A8408F">
              <w:rPr>
                <w:sz w:val="20"/>
                <w:szCs w:val="20"/>
              </w:rPr>
              <w:t>- налог на прибыль организаций;</w:t>
            </w:r>
          </w:p>
          <w:p w:rsidR="00082A30" w:rsidRPr="00A8408F" w:rsidRDefault="00082A30" w:rsidP="00A8408F">
            <w:pPr>
              <w:spacing w:line="360" w:lineRule="auto"/>
              <w:rPr>
                <w:sz w:val="20"/>
                <w:szCs w:val="20"/>
              </w:rPr>
            </w:pPr>
            <w:r w:rsidRPr="00A8408F">
              <w:rPr>
                <w:sz w:val="20"/>
                <w:szCs w:val="20"/>
              </w:rPr>
              <w:t>- налог на добавленную стоимость;</w:t>
            </w:r>
          </w:p>
          <w:p w:rsidR="00082A30" w:rsidRPr="00A8408F" w:rsidRDefault="00082A30" w:rsidP="00A8408F">
            <w:pPr>
              <w:spacing w:line="360" w:lineRule="auto"/>
              <w:rPr>
                <w:sz w:val="20"/>
                <w:szCs w:val="20"/>
              </w:rPr>
            </w:pPr>
            <w:r w:rsidRPr="00A8408F">
              <w:rPr>
                <w:sz w:val="20"/>
                <w:szCs w:val="20"/>
              </w:rPr>
              <w:t>- налог на имущество организаций;</w:t>
            </w:r>
          </w:p>
          <w:p w:rsidR="00082A30" w:rsidRPr="00A8408F" w:rsidRDefault="00082A30" w:rsidP="00A8408F">
            <w:pPr>
              <w:spacing w:line="360" w:lineRule="auto"/>
              <w:rPr>
                <w:sz w:val="20"/>
                <w:szCs w:val="20"/>
              </w:rPr>
            </w:pPr>
            <w:r w:rsidRPr="00A8408F">
              <w:rPr>
                <w:sz w:val="20"/>
                <w:szCs w:val="20"/>
              </w:rPr>
              <w:t>- единый социальный налог.</w:t>
            </w:r>
          </w:p>
        </w:tc>
        <w:tc>
          <w:tcPr>
            <w:tcW w:w="1974" w:type="dxa"/>
            <w:shd w:val="clear" w:color="auto" w:fill="auto"/>
          </w:tcPr>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r w:rsidRPr="00A8408F">
              <w:rPr>
                <w:sz w:val="20"/>
                <w:szCs w:val="20"/>
              </w:rPr>
              <w:t>12998,96</w:t>
            </w:r>
          </w:p>
          <w:p w:rsidR="00082A30" w:rsidRPr="00A8408F" w:rsidRDefault="00082A30" w:rsidP="00A8408F">
            <w:pPr>
              <w:spacing w:line="360" w:lineRule="auto"/>
              <w:rPr>
                <w:sz w:val="20"/>
                <w:szCs w:val="20"/>
              </w:rPr>
            </w:pPr>
            <w:r w:rsidRPr="00A8408F">
              <w:rPr>
                <w:sz w:val="20"/>
                <w:szCs w:val="20"/>
              </w:rPr>
              <w:t>12683,91</w:t>
            </w:r>
          </w:p>
          <w:p w:rsidR="00082A30" w:rsidRPr="00A8408F" w:rsidRDefault="00082A30" w:rsidP="00A8408F">
            <w:pPr>
              <w:spacing w:line="360" w:lineRule="auto"/>
              <w:rPr>
                <w:sz w:val="20"/>
                <w:szCs w:val="20"/>
              </w:rPr>
            </w:pPr>
            <w:r w:rsidRPr="00A8408F">
              <w:rPr>
                <w:sz w:val="20"/>
                <w:szCs w:val="20"/>
              </w:rPr>
              <w:t>39600,18</w:t>
            </w:r>
          </w:p>
          <w:p w:rsidR="00082A30" w:rsidRPr="00A8408F" w:rsidRDefault="00082A30" w:rsidP="00A8408F">
            <w:pPr>
              <w:spacing w:line="360" w:lineRule="auto"/>
              <w:rPr>
                <w:sz w:val="20"/>
                <w:szCs w:val="20"/>
              </w:rPr>
            </w:pPr>
            <w:r w:rsidRPr="00A8408F">
              <w:rPr>
                <w:sz w:val="20"/>
                <w:szCs w:val="20"/>
              </w:rPr>
              <w:t>-</w:t>
            </w:r>
          </w:p>
          <w:p w:rsidR="00082A30" w:rsidRPr="00A8408F" w:rsidRDefault="00082A30" w:rsidP="00A8408F">
            <w:pPr>
              <w:spacing w:line="360" w:lineRule="auto"/>
              <w:rPr>
                <w:sz w:val="20"/>
                <w:szCs w:val="20"/>
              </w:rPr>
            </w:pPr>
            <w:r w:rsidRPr="00A8408F">
              <w:rPr>
                <w:sz w:val="20"/>
                <w:szCs w:val="20"/>
              </w:rPr>
              <w:t>27037</w:t>
            </w:r>
          </w:p>
        </w:tc>
        <w:tc>
          <w:tcPr>
            <w:tcW w:w="2223" w:type="dxa"/>
            <w:shd w:val="clear" w:color="auto" w:fill="auto"/>
          </w:tcPr>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r w:rsidRPr="00A8408F">
              <w:rPr>
                <w:sz w:val="20"/>
                <w:szCs w:val="20"/>
              </w:rPr>
              <w:t>38996,88</w:t>
            </w:r>
          </w:p>
          <w:p w:rsidR="00082A30" w:rsidRPr="00A8408F" w:rsidRDefault="00082A30" w:rsidP="00A8408F">
            <w:pPr>
              <w:spacing w:line="360" w:lineRule="auto"/>
              <w:rPr>
                <w:sz w:val="20"/>
                <w:szCs w:val="20"/>
              </w:rPr>
            </w:pPr>
            <w:r w:rsidRPr="00A8408F">
              <w:rPr>
                <w:sz w:val="20"/>
                <w:szCs w:val="20"/>
              </w:rPr>
              <w:t>38051,73</w:t>
            </w:r>
          </w:p>
          <w:p w:rsidR="00082A30" w:rsidRPr="00A8408F" w:rsidRDefault="00082A30" w:rsidP="00A8408F">
            <w:pPr>
              <w:spacing w:line="360" w:lineRule="auto"/>
              <w:rPr>
                <w:sz w:val="20"/>
                <w:szCs w:val="20"/>
              </w:rPr>
            </w:pPr>
            <w:r w:rsidRPr="00A8408F">
              <w:rPr>
                <w:sz w:val="20"/>
                <w:szCs w:val="20"/>
              </w:rPr>
              <w:t>118800,54</w:t>
            </w:r>
          </w:p>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r w:rsidRPr="00A8408F">
              <w:rPr>
                <w:sz w:val="20"/>
                <w:szCs w:val="20"/>
              </w:rPr>
              <w:t>81111</w:t>
            </w:r>
          </w:p>
        </w:tc>
      </w:tr>
    </w:tbl>
    <w:p w:rsidR="00082A30" w:rsidRPr="00434A3B" w:rsidRDefault="00082A30"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br w:type="page"/>
        <w:t>Таблица 2.3</w:t>
      </w:r>
    </w:p>
    <w:p w:rsidR="00082A30" w:rsidRPr="00434A3B" w:rsidRDefault="00082A30" w:rsidP="00434A3B">
      <w:pPr>
        <w:spacing w:line="360" w:lineRule="auto"/>
        <w:ind w:firstLine="709"/>
        <w:jc w:val="both"/>
        <w:rPr>
          <w:sz w:val="28"/>
          <w:szCs w:val="28"/>
        </w:rPr>
      </w:pPr>
      <w:r w:rsidRPr="00434A3B">
        <w:rPr>
          <w:sz w:val="28"/>
          <w:szCs w:val="28"/>
        </w:rPr>
        <w:t>Начисление заработной платы за первый месяц</w:t>
      </w:r>
    </w:p>
    <w:tbl>
      <w:tblPr>
        <w:tblW w:w="9444" w:type="dxa"/>
        <w:tblInd w:w="93" w:type="dxa"/>
        <w:tblLayout w:type="fixed"/>
        <w:tblLook w:val="0000" w:firstRow="0" w:lastRow="0" w:firstColumn="0" w:lastColumn="0" w:noHBand="0" w:noVBand="0"/>
      </w:tblPr>
      <w:tblGrid>
        <w:gridCol w:w="555"/>
        <w:gridCol w:w="1445"/>
        <w:gridCol w:w="1641"/>
        <w:gridCol w:w="558"/>
        <w:gridCol w:w="851"/>
        <w:gridCol w:w="878"/>
        <w:gridCol w:w="900"/>
        <w:gridCol w:w="490"/>
        <w:gridCol w:w="791"/>
        <w:gridCol w:w="485"/>
        <w:gridCol w:w="850"/>
      </w:tblGrid>
      <w:tr w:rsidR="00082A30" w:rsidRPr="001A741F" w:rsidTr="00DD2982">
        <w:trPr>
          <w:cantSplit/>
          <w:trHeight w:val="2275"/>
        </w:trPr>
        <w:tc>
          <w:tcPr>
            <w:tcW w:w="555" w:type="dxa"/>
            <w:tcBorders>
              <w:top w:val="single" w:sz="8" w:space="0" w:color="auto"/>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w:t>
            </w:r>
          </w:p>
        </w:tc>
        <w:tc>
          <w:tcPr>
            <w:tcW w:w="1445" w:type="dxa"/>
            <w:tcBorders>
              <w:top w:val="single" w:sz="8" w:space="0" w:color="auto"/>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ФИО</w:t>
            </w:r>
          </w:p>
        </w:tc>
        <w:tc>
          <w:tcPr>
            <w:tcW w:w="1641" w:type="dxa"/>
            <w:tcBorders>
              <w:top w:val="single" w:sz="8" w:space="0" w:color="auto"/>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Должность</w:t>
            </w:r>
          </w:p>
        </w:tc>
        <w:tc>
          <w:tcPr>
            <w:tcW w:w="558" w:type="dxa"/>
            <w:tcBorders>
              <w:top w:val="single" w:sz="8" w:space="0" w:color="auto"/>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Оклад</w:t>
            </w:r>
          </w:p>
        </w:tc>
        <w:tc>
          <w:tcPr>
            <w:tcW w:w="851" w:type="dxa"/>
            <w:tcBorders>
              <w:top w:val="single" w:sz="4" w:space="0" w:color="auto"/>
              <w:left w:val="single" w:sz="4" w:space="0" w:color="auto"/>
              <w:bottom w:val="single" w:sz="4" w:space="0" w:color="auto"/>
              <w:right w:val="single" w:sz="4" w:space="0" w:color="auto"/>
            </w:tcBorders>
            <w:textDirection w:val="btLr"/>
          </w:tcPr>
          <w:p w:rsidR="00082A30" w:rsidRPr="001A741F" w:rsidRDefault="00082A30" w:rsidP="00DD2982">
            <w:pPr>
              <w:spacing w:line="360" w:lineRule="auto"/>
              <w:ind w:left="113" w:right="113"/>
              <w:rPr>
                <w:sz w:val="20"/>
                <w:szCs w:val="20"/>
              </w:rPr>
            </w:pPr>
            <w:r w:rsidRPr="001A741F">
              <w:rPr>
                <w:sz w:val="20"/>
                <w:szCs w:val="20"/>
              </w:rPr>
              <w:t>Отработанное время (22 раб. дня)</w:t>
            </w:r>
          </w:p>
        </w:tc>
        <w:tc>
          <w:tcPr>
            <w:tcW w:w="878" w:type="dxa"/>
            <w:tcBorders>
              <w:top w:val="single" w:sz="4" w:space="0" w:color="auto"/>
              <w:left w:val="nil"/>
              <w:bottom w:val="single" w:sz="4" w:space="0" w:color="auto"/>
              <w:right w:val="single" w:sz="4" w:space="0" w:color="auto"/>
            </w:tcBorders>
            <w:textDirection w:val="btLr"/>
          </w:tcPr>
          <w:p w:rsidR="00082A30" w:rsidRPr="001A741F" w:rsidRDefault="00082A30" w:rsidP="00DD2982">
            <w:pPr>
              <w:spacing w:line="360" w:lineRule="auto"/>
              <w:ind w:left="113" w:right="113"/>
              <w:rPr>
                <w:sz w:val="20"/>
                <w:szCs w:val="20"/>
              </w:rPr>
            </w:pPr>
            <w:r w:rsidRPr="001A741F">
              <w:rPr>
                <w:sz w:val="20"/>
                <w:szCs w:val="20"/>
              </w:rPr>
              <w:t>Итого начислено за отработанное время</w:t>
            </w:r>
          </w:p>
        </w:tc>
        <w:tc>
          <w:tcPr>
            <w:tcW w:w="900" w:type="dxa"/>
            <w:tcBorders>
              <w:top w:val="single" w:sz="4" w:space="0" w:color="auto"/>
              <w:left w:val="nil"/>
              <w:bottom w:val="single" w:sz="4" w:space="0" w:color="auto"/>
              <w:right w:val="single" w:sz="4" w:space="0" w:color="auto"/>
            </w:tcBorders>
            <w:textDirection w:val="btLr"/>
          </w:tcPr>
          <w:p w:rsidR="00082A30" w:rsidRPr="001A741F" w:rsidRDefault="00082A30" w:rsidP="00DD2982">
            <w:pPr>
              <w:spacing w:line="360" w:lineRule="auto"/>
              <w:ind w:left="113" w:right="113"/>
              <w:rPr>
                <w:sz w:val="20"/>
                <w:szCs w:val="20"/>
              </w:rPr>
            </w:pPr>
            <w:r w:rsidRPr="001A741F">
              <w:rPr>
                <w:sz w:val="20"/>
                <w:szCs w:val="20"/>
              </w:rPr>
              <w:t>Районный коэффициент 20%</w:t>
            </w:r>
          </w:p>
        </w:tc>
        <w:tc>
          <w:tcPr>
            <w:tcW w:w="490" w:type="dxa"/>
            <w:tcBorders>
              <w:top w:val="single" w:sz="4" w:space="0" w:color="auto"/>
              <w:left w:val="nil"/>
              <w:bottom w:val="single" w:sz="4" w:space="0" w:color="auto"/>
              <w:right w:val="single" w:sz="4" w:space="0" w:color="auto"/>
            </w:tcBorders>
            <w:textDirection w:val="btLr"/>
          </w:tcPr>
          <w:p w:rsidR="00082A30" w:rsidRPr="001A741F" w:rsidRDefault="00082A30" w:rsidP="00DD2982">
            <w:pPr>
              <w:spacing w:line="360" w:lineRule="auto"/>
              <w:ind w:left="113" w:right="113"/>
              <w:rPr>
                <w:sz w:val="20"/>
                <w:szCs w:val="20"/>
              </w:rPr>
            </w:pPr>
            <w:r w:rsidRPr="001A741F">
              <w:rPr>
                <w:sz w:val="20"/>
                <w:szCs w:val="20"/>
              </w:rPr>
              <w:t>Итого начислено</w:t>
            </w:r>
          </w:p>
        </w:tc>
        <w:tc>
          <w:tcPr>
            <w:tcW w:w="791" w:type="dxa"/>
            <w:tcBorders>
              <w:top w:val="single" w:sz="4" w:space="0" w:color="auto"/>
              <w:left w:val="nil"/>
              <w:bottom w:val="single" w:sz="4" w:space="0" w:color="auto"/>
              <w:right w:val="single" w:sz="4" w:space="0" w:color="auto"/>
            </w:tcBorders>
            <w:textDirection w:val="btLr"/>
          </w:tcPr>
          <w:p w:rsidR="00082A30" w:rsidRPr="001A741F" w:rsidRDefault="00082A30" w:rsidP="00DD2982">
            <w:pPr>
              <w:spacing w:line="360" w:lineRule="auto"/>
              <w:ind w:left="113" w:right="113"/>
              <w:rPr>
                <w:sz w:val="20"/>
                <w:szCs w:val="20"/>
              </w:rPr>
            </w:pPr>
            <w:r w:rsidRPr="001A741F">
              <w:rPr>
                <w:sz w:val="20"/>
                <w:szCs w:val="20"/>
              </w:rPr>
              <w:t>Сумма налогового вычета</w:t>
            </w:r>
          </w:p>
        </w:tc>
        <w:tc>
          <w:tcPr>
            <w:tcW w:w="485" w:type="dxa"/>
            <w:tcBorders>
              <w:top w:val="single" w:sz="4" w:space="0" w:color="auto"/>
              <w:left w:val="nil"/>
              <w:bottom w:val="single" w:sz="4" w:space="0" w:color="auto"/>
              <w:right w:val="single" w:sz="4" w:space="0" w:color="auto"/>
            </w:tcBorders>
            <w:textDirection w:val="btLr"/>
          </w:tcPr>
          <w:p w:rsidR="00082A30" w:rsidRPr="001A741F" w:rsidRDefault="00082A30" w:rsidP="00DD2982">
            <w:pPr>
              <w:spacing w:line="360" w:lineRule="auto"/>
              <w:ind w:left="113" w:right="113"/>
              <w:rPr>
                <w:sz w:val="20"/>
                <w:szCs w:val="20"/>
              </w:rPr>
            </w:pPr>
            <w:r w:rsidRPr="001A741F">
              <w:rPr>
                <w:sz w:val="20"/>
                <w:szCs w:val="20"/>
              </w:rPr>
              <w:t>НДФЛ</w:t>
            </w:r>
          </w:p>
        </w:tc>
        <w:tc>
          <w:tcPr>
            <w:tcW w:w="850" w:type="dxa"/>
            <w:tcBorders>
              <w:top w:val="single" w:sz="4" w:space="0" w:color="auto"/>
              <w:left w:val="nil"/>
              <w:bottom w:val="single" w:sz="4" w:space="0" w:color="auto"/>
              <w:right w:val="single" w:sz="4" w:space="0" w:color="auto"/>
            </w:tcBorders>
            <w:textDirection w:val="btLr"/>
          </w:tcPr>
          <w:p w:rsidR="00082A30" w:rsidRPr="001A741F" w:rsidRDefault="00082A30" w:rsidP="00DD2982">
            <w:pPr>
              <w:spacing w:line="360" w:lineRule="auto"/>
              <w:ind w:left="113" w:right="113"/>
              <w:rPr>
                <w:sz w:val="20"/>
                <w:szCs w:val="20"/>
              </w:rPr>
            </w:pPr>
            <w:r w:rsidRPr="001A741F">
              <w:rPr>
                <w:sz w:val="20"/>
                <w:szCs w:val="20"/>
              </w:rPr>
              <w:t>Сумма выплаченной заработной платы</w:t>
            </w:r>
          </w:p>
        </w:tc>
      </w:tr>
      <w:tr w:rsidR="00082A30" w:rsidRPr="001A741F" w:rsidTr="00DD2982">
        <w:trPr>
          <w:cantSplit/>
          <w:trHeight w:val="405"/>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1</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2</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3</w:t>
            </w:r>
          </w:p>
        </w:tc>
        <w:tc>
          <w:tcPr>
            <w:tcW w:w="558" w:type="dxa"/>
            <w:tcBorders>
              <w:top w:val="nil"/>
              <w:left w:val="nil"/>
              <w:bottom w:val="single" w:sz="8" w:space="0" w:color="auto"/>
              <w:right w:val="nil"/>
            </w:tcBorders>
          </w:tcPr>
          <w:p w:rsidR="00082A30" w:rsidRPr="001A741F" w:rsidRDefault="00082A30" w:rsidP="00DD2982">
            <w:pPr>
              <w:spacing w:line="360" w:lineRule="auto"/>
              <w:rPr>
                <w:sz w:val="20"/>
                <w:szCs w:val="20"/>
              </w:rPr>
            </w:pPr>
            <w:r w:rsidRPr="001A741F">
              <w:rPr>
                <w:sz w:val="20"/>
                <w:szCs w:val="20"/>
              </w:rPr>
              <w:t>4</w:t>
            </w:r>
          </w:p>
        </w:tc>
        <w:tc>
          <w:tcPr>
            <w:tcW w:w="851" w:type="dxa"/>
            <w:tcBorders>
              <w:top w:val="nil"/>
              <w:left w:val="single" w:sz="4" w:space="0" w:color="auto"/>
              <w:bottom w:val="single" w:sz="4" w:space="0" w:color="auto"/>
              <w:right w:val="single" w:sz="4" w:space="0" w:color="auto"/>
            </w:tcBorders>
          </w:tcPr>
          <w:p w:rsidR="00082A30" w:rsidRPr="001A741F" w:rsidRDefault="00082A30" w:rsidP="00DD2982">
            <w:pPr>
              <w:spacing w:line="360" w:lineRule="auto"/>
              <w:rPr>
                <w:sz w:val="20"/>
                <w:szCs w:val="20"/>
              </w:rPr>
            </w:pPr>
            <w:r w:rsidRPr="001A741F">
              <w:rPr>
                <w:sz w:val="20"/>
                <w:szCs w:val="20"/>
              </w:rPr>
              <w:t>5</w:t>
            </w:r>
          </w:p>
        </w:tc>
        <w:tc>
          <w:tcPr>
            <w:tcW w:w="878" w:type="dxa"/>
            <w:tcBorders>
              <w:top w:val="nil"/>
              <w:left w:val="nil"/>
              <w:bottom w:val="single" w:sz="4" w:space="0" w:color="auto"/>
              <w:right w:val="single" w:sz="4" w:space="0" w:color="auto"/>
            </w:tcBorders>
          </w:tcPr>
          <w:p w:rsidR="00082A30" w:rsidRPr="001A741F" w:rsidRDefault="00082A30" w:rsidP="00DD2982">
            <w:pPr>
              <w:spacing w:line="360" w:lineRule="auto"/>
              <w:rPr>
                <w:sz w:val="20"/>
                <w:szCs w:val="20"/>
              </w:rPr>
            </w:pPr>
            <w:r w:rsidRPr="001A741F">
              <w:rPr>
                <w:sz w:val="20"/>
                <w:szCs w:val="20"/>
              </w:rPr>
              <w:t>6</w:t>
            </w:r>
          </w:p>
        </w:tc>
        <w:tc>
          <w:tcPr>
            <w:tcW w:w="900" w:type="dxa"/>
            <w:tcBorders>
              <w:top w:val="nil"/>
              <w:left w:val="nil"/>
              <w:bottom w:val="single" w:sz="4" w:space="0" w:color="auto"/>
              <w:right w:val="single" w:sz="4" w:space="0" w:color="auto"/>
            </w:tcBorders>
          </w:tcPr>
          <w:p w:rsidR="00082A30" w:rsidRPr="001A741F" w:rsidRDefault="00082A30" w:rsidP="00DD2982">
            <w:pPr>
              <w:spacing w:line="360" w:lineRule="auto"/>
              <w:rPr>
                <w:sz w:val="20"/>
                <w:szCs w:val="20"/>
              </w:rPr>
            </w:pPr>
            <w:r w:rsidRPr="001A741F">
              <w:rPr>
                <w:sz w:val="20"/>
                <w:szCs w:val="20"/>
              </w:rPr>
              <w:t>7</w:t>
            </w:r>
          </w:p>
        </w:tc>
        <w:tc>
          <w:tcPr>
            <w:tcW w:w="490" w:type="dxa"/>
            <w:tcBorders>
              <w:top w:val="nil"/>
              <w:left w:val="nil"/>
              <w:bottom w:val="single" w:sz="4" w:space="0" w:color="auto"/>
              <w:right w:val="single" w:sz="4" w:space="0" w:color="auto"/>
            </w:tcBorders>
          </w:tcPr>
          <w:p w:rsidR="00082A30" w:rsidRPr="001A741F" w:rsidRDefault="00082A30" w:rsidP="00DD2982">
            <w:pPr>
              <w:spacing w:line="360" w:lineRule="auto"/>
              <w:rPr>
                <w:sz w:val="20"/>
                <w:szCs w:val="20"/>
              </w:rPr>
            </w:pPr>
            <w:r w:rsidRPr="001A741F">
              <w:rPr>
                <w:sz w:val="20"/>
                <w:szCs w:val="20"/>
              </w:rPr>
              <w:t>8</w:t>
            </w:r>
          </w:p>
        </w:tc>
        <w:tc>
          <w:tcPr>
            <w:tcW w:w="791" w:type="dxa"/>
            <w:tcBorders>
              <w:top w:val="nil"/>
              <w:left w:val="nil"/>
              <w:bottom w:val="single" w:sz="4" w:space="0" w:color="auto"/>
              <w:right w:val="single" w:sz="4" w:space="0" w:color="auto"/>
            </w:tcBorders>
          </w:tcPr>
          <w:p w:rsidR="00082A30" w:rsidRPr="001A741F" w:rsidRDefault="00082A30" w:rsidP="00DD2982">
            <w:pPr>
              <w:spacing w:line="360" w:lineRule="auto"/>
              <w:rPr>
                <w:sz w:val="20"/>
                <w:szCs w:val="20"/>
              </w:rPr>
            </w:pPr>
            <w:r w:rsidRPr="001A741F">
              <w:rPr>
                <w:sz w:val="20"/>
                <w:szCs w:val="20"/>
              </w:rPr>
              <w:t>9</w:t>
            </w:r>
          </w:p>
        </w:tc>
        <w:tc>
          <w:tcPr>
            <w:tcW w:w="485" w:type="dxa"/>
            <w:tcBorders>
              <w:top w:val="nil"/>
              <w:left w:val="nil"/>
              <w:bottom w:val="single" w:sz="4" w:space="0" w:color="auto"/>
              <w:right w:val="single" w:sz="4" w:space="0" w:color="auto"/>
            </w:tcBorders>
          </w:tcPr>
          <w:p w:rsidR="00082A30" w:rsidRPr="001A741F" w:rsidRDefault="00082A30" w:rsidP="00DD2982">
            <w:pPr>
              <w:spacing w:line="360" w:lineRule="auto"/>
              <w:rPr>
                <w:sz w:val="20"/>
                <w:szCs w:val="20"/>
              </w:rPr>
            </w:pPr>
            <w:r w:rsidRPr="001A741F">
              <w:rPr>
                <w:sz w:val="20"/>
                <w:szCs w:val="20"/>
              </w:rPr>
              <w:t>10</w:t>
            </w:r>
          </w:p>
        </w:tc>
        <w:tc>
          <w:tcPr>
            <w:tcW w:w="850" w:type="dxa"/>
            <w:tcBorders>
              <w:top w:val="nil"/>
              <w:left w:val="nil"/>
              <w:bottom w:val="single" w:sz="4" w:space="0" w:color="auto"/>
              <w:right w:val="single" w:sz="4" w:space="0" w:color="auto"/>
            </w:tcBorders>
          </w:tcPr>
          <w:p w:rsidR="00082A30" w:rsidRPr="001A741F" w:rsidRDefault="00082A30" w:rsidP="00DD2982">
            <w:pPr>
              <w:spacing w:line="360" w:lineRule="auto"/>
              <w:rPr>
                <w:sz w:val="20"/>
                <w:szCs w:val="20"/>
              </w:rPr>
            </w:pPr>
            <w:r w:rsidRPr="001A741F">
              <w:rPr>
                <w:sz w:val="20"/>
                <w:szCs w:val="20"/>
              </w:rPr>
              <w:t>11</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1</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Иванов И. И.</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Директор</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10769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10769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2153,8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12922,8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1627,964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11294,836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2</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Петров П. П.</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Заместитель директора</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10659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10659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2131,8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12790,8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1610,804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11179,996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3</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Сидоров С.С.</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Главный бухгалтер</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10209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10209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2041,8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12250,8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1540,604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10710,196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4</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Степанова С.С.</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Заведующий складом</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7409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7409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1481,8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8890,8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1103,804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7786,996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5</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Семенов С.С.</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Начальник цеха</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9579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9579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1915,8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11494,8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1442,324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10052,476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6</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Сергеева С.С.</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Мастер</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8439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8439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1687,8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10126,8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1264,484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8862,316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7</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Гаврилов Г.Г.</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Рабочий</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7409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7409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1481,8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8890,8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1103,804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7786,996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8</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Александрова А.А.</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Рабочий</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7409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7409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1481,8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8890,8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1103,804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7786,996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9</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Алексеев А.А.</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Рабочий</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7389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7389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1477,8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8866,8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1100,684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7766,116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10</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Федорова Ф.Ф.</w:t>
            </w: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r w:rsidRPr="001A741F">
              <w:rPr>
                <w:sz w:val="20"/>
                <w:szCs w:val="20"/>
              </w:rPr>
              <w:t>Рабочий</w:t>
            </w: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7389</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22</w:t>
            </w: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7389</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1477,8</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8866,8</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1100,684</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7766,116</w:t>
            </w:r>
          </w:p>
        </w:tc>
      </w:tr>
      <w:tr w:rsidR="00082A30" w:rsidRPr="001A741F" w:rsidTr="00DD2982">
        <w:trPr>
          <w:cantSplit/>
          <w:trHeight w:val="1134"/>
        </w:trPr>
        <w:tc>
          <w:tcPr>
            <w:tcW w:w="555" w:type="dxa"/>
            <w:tcBorders>
              <w:top w:val="nil"/>
              <w:left w:val="single" w:sz="8" w:space="0" w:color="auto"/>
              <w:bottom w:val="single" w:sz="8" w:space="0" w:color="auto"/>
              <w:right w:val="single" w:sz="8" w:space="0" w:color="auto"/>
            </w:tcBorders>
            <w:textDirection w:val="btLr"/>
          </w:tcPr>
          <w:p w:rsidR="00082A30" w:rsidRPr="001A741F" w:rsidRDefault="00082A30" w:rsidP="00DD2982">
            <w:pPr>
              <w:spacing w:line="360" w:lineRule="auto"/>
              <w:ind w:left="113" w:right="113"/>
              <w:rPr>
                <w:sz w:val="20"/>
                <w:szCs w:val="20"/>
              </w:rPr>
            </w:pPr>
            <w:r w:rsidRPr="001A741F">
              <w:rPr>
                <w:sz w:val="20"/>
                <w:szCs w:val="20"/>
              </w:rPr>
              <w:t>Итого</w:t>
            </w:r>
          </w:p>
        </w:tc>
        <w:tc>
          <w:tcPr>
            <w:tcW w:w="1445"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p>
        </w:tc>
        <w:tc>
          <w:tcPr>
            <w:tcW w:w="1641" w:type="dxa"/>
            <w:tcBorders>
              <w:top w:val="nil"/>
              <w:left w:val="nil"/>
              <w:bottom w:val="single" w:sz="8" w:space="0" w:color="auto"/>
              <w:right w:val="single" w:sz="8" w:space="0" w:color="auto"/>
            </w:tcBorders>
          </w:tcPr>
          <w:p w:rsidR="00082A30" w:rsidRPr="001A741F" w:rsidRDefault="00082A30" w:rsidP="00DD2982">
            <w:pPr>
              <w:spacing w:line="360" w:lineRule="auto"/>
              <w:rPr>
                <w:sz w:val="20"/>
                <w:szCs w:val="20"/>
              </w:rPr>
            </w:pPr>
          </w:p>
        </w:tc>
        <w:tc>
          <w:tcPr>
            <w:tcW w:w="558" w:type="dxa"/>
            <w:tcBorders>
              <w:top w:val="nil"/>
              <w:left w:val="nil"/>
              <w:bottom w:val="single" w:sz="8" w:space="0" w:color="auto"/>
              <w:right w:val="nil"/>
            </w:tcBorders>
            <w:textDirection w:val="btLr"/>
          </w:tcPr>
          <w:p w:rsidR="00082A30" w:rsidRPr="001A741F" w:rsidRDefault="00082A30" w:rsidP="00DD2982">
            <w:pPr>
              <w:spacing w:line="360" w:lineRule="auto"/>
              <w:ind w:left="113" w:right="113"/>
              <w:rPr>
                <w:sz w:val="20"/>
                <w:szCs w:val="20"/>
              </w:rPr>
            </w:pPr>
            <w:r w:rsidRPr="001A741F">
              <w:rPr>
                <w:sz w:val="20"/>
                <w:szCs w:val="20"/>
              </w:rPr>
              <w:t>86660</w:t>
            </w:r>
          </w:p>
        </w:tc>
        <w:tc>
          <w:tcPr>
            <w:tcW w:w="851" w:type="dxa"/>
            <w:tcBorders>
              <w:top w:val="nil"/>
              <w:left w:val="single" w:sz="4" w:space="0" w:color="auto"/>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p>
        </w:tc>
        <w:tc>
          <w:tcPr>
            <w:tcW w:w="878"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86660</w:t>
            </w:r>
          </w:p>
        </w:tc>
        <w:tc>
          <w:tcPr>
            <w:tcW w:w="90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17332</w:t>
            </w:r>
          </w:p>
        </w:tc>
        <w:tc>
          <w:tcPr>
            <w:tcW w:w="49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103992</w:t>
            </w:r>
          </w:p>
        </w:tc>
        <w:tc>
          <w:tcPr>
            <w:tcW w:w="791"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4000</w:t>
            </w:r>
          </w:p>
        </w:tc>
        <w:tc>
          <w:tcPr>
            <w:tcW w:w="485"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12998,96</w:t>
            </w:r>
          </w:p>
        </w:tc>
        <w:tc>
          <w:tcPr>
            <w:tcW w:w="850" w:type="dxa"/>
            <w:tcBorders>
              <w:top w:val="nil"/>
              <w:left w:val="nil"/>
              <w:bottom w:val="single" w:sz="4" w:space="0" w:color="auto"/>
              <w:right w:val="single" w:sz="4" w:space="0" w:color="auto"/>
            </w:tcBorders>
            <w:noWrap/>
            <w:textDirection w:val="btLr"/>
          </w:tcPr>
          <w:p w:rsidR="00082A30" w:rsidRPr="001A741F" w:rsidRDefault="00082A30" w:rsidP="00DD2982">
            <w:pPr>
              <w:spacing w:line="360" w:lineRule="auto"/>
              <w:ind w:left="113" w:right="113"/>
              <w:rPr>
                <w:sz w:val="20"/>
                <w:szCs w:val="20"/>
              </w:rPr>
            </w:pPr>
            <w:r w:rsidRPr="001A741F">
              <w:rPr>
                <w:sz w:val="20"/>
                <w:szCs w:val="20"/>
              </w:rPr>
              <w:t>90993,04</w:t>
            </w:r>
          </w:p>
        </w:tc>
      </w:tr>
    </w:tbl>
    <w:p w:rsidR="00082A30" w:rsidRPr="00434A3B" w:rsidRDefault="00082A30"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2.4</w:t>
      </w:r>
    </w:p>
    <w:p w:rsidR="00082A30" w:rsidRPr="00434A3B" w:rsidRDefault="00082A30" w:rsidP="00434A3B">
      <w:pPr>
        <w:spacing w:line="360" w:lineRule="auto"/>
        <w:ind w:firstLine="709"/>
        <w:jc w:val="both"/>
        <w:rPr>
          <w:sz w:val="28"/>
          <w:szCs w:val="28"/>
        </w:rPr>
      </w:pPr>
      <w:r w:rsidRPr="00434A3B">
        <w:rPr>
          <w:sz w:val="28"/>
          <w:szCs w:val="28"/>
        </w:rPr>
        <w:t>Начисление заработной платы за второй месяц</w:t>
      </w:r>
    </w:p>
    <w:tbl>
      <w:tblPr>
        <w:tblW w:w="9220" w:type="dxa"/>
        <w:tblInd w:w="93" w:type="dxa"/>
        <w:tblLayout w:type="fixed"/>
        <w:tblLook w:val="0000" w:firstRow="0" w:lastRow="0" w:firstColumn="0" w:lastColumn="0" w:noHBand="0" w:noVBand="0"/>
      </w:tblPr>
      <w:tblGrid>
        <w:gridCol w:w="555"/>
        <w:gridCol w:w="1445"/>
        <w:gridCol w:w="1559"/>
        <w:gridCol w:w="558"/>
        <w:gridCol w:w="621"/>
        <w:gridCol w:w="878"/>
        <w:gridCol w:w="900"/>
        <w:gridCol w:w="436"/>
        <w:gridCol w:w="791"/>
        <w:gridCol w:w="627"/>
        <w:gridCol w:w="850"/>
      </w:tblGrid>
      <w:tr w:rsidR="00082A30" w:rsidRPr="00DD2982" w:rsidTr="007F0E82">
        <w:trPr>
          <w:cantSplit/>
          <w:trHeight w:val="2172"/>
        </w:trPr>
        <w:tc>
          <w:tcPr>
            <w:tcW w:w="555" w:type="dxa"/>
            <w:tcBorders>
              <w:top w:val="single" w:sz="8" w:space="0" w:color="auto"/>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w:t>
            </w:r>
          </w:p>
        </w:tc>
        <w:tc>
          <w:tcPr>
            <w:tcW w:w="1445" w:type="dxa"/>
            <w:tcBorders>
              <w:top w:val="single" w:sz="8" w:space="0" w:color="auto"/>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ФИО</w:t>
            </w:r>
          </w:p>
        </w:tc>
        <w:tc>
          <w:tcPr>
            <w:tcW w:w="1559" w:type="dxa"/>
            <w:tcBorders>
              <w:top w:val="single" w:sz="8" w:space="0" w:color="auto"/>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Должность</w:t>
            </w:r>
          </w:p>
        </w:tc>
        <w:tc>
          <w:tcPr>
            <w:tcW w:w="558" w:type="dxa"/>
            <w:tcBorders>
              <w:top w:val="single" w:sz="8" w:space="0" w:color="auto"/>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Оклад</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Отработанное время (22 раб. дня)</w:t>
            </w:r>
          </w:p>
        </w:tc>
        <w:tc>
          <w:tcPr>
            <w:tcW w:w="878" w:type="dxa"/>
            <w:tcBorders>
              <w:top w:val="single" w:sz="4" w:space="0" w:color="auto"/>
              <w:left w:val="nil"/>
              <w:bottom w:val="single" w:sz="4" w:space="0" w:color="auto"/>
              <w:right w:val="single" w:sz="4" w:space="0" w:color="auto"/>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Итого начислено за отработанное время</w:t>
            </w:r>
          </w:p>
        </w:tc>
        <w:tc>
          <w:tcPr>
            <w:tcW w:w="900" w:type="dxa"/>
            <w:tcBorders>
              <w:top w:val="single" w:sz="4" w:space="0" w:color="auto"/>
              <w:left w:val="nil"/>
              <w:bottom w:val="single" w:sz="4" w:space="0" w:color="auto"/>
              <w:right w:val="single" w:sz="4" w:space="0" w:color="auto"/>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Районный коэффициент 20%</w:t>
            </w:r>
          </w:p>
        </w:tc>
        <w:tc>
          <w:tcPr>
            <w:tcW w:w="436" w:type="dxa"/>
            <w:tcBorders>
              <w:top w:val="single" w:sz="4" w:space="0" w:color="auto"/>
              <w:left w:val="nil"/>
              <w:bottom w:val="single" w:sz="4" w:space="0" w:color="auto"/>
              <w:right w:val="single" w:sz="4" w:space="0" w:color="auto"/>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Итого начислено</w:t>
            </w:r>
          </w:p>
        </w:tc>
        <w:tc>
          <w:tcPr>
            <w:tcW w:w="791" w:type="dxa"/>
            <w:tcBorders>
              <w:top w:val="single" w:sz="4" w:space="0" w:color="auto"/>
              <w:left w:val="nil"/>
              <w:bottom w:val="single" w:sz="4" w:space="0" w:color="auto"/>
              <w:right w:val="single" w:sz="4" w:space="0" w:color="auto"/>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Сумма налогового вычета</w:t>
            </w:r>
          </w:p>
        </w:tc>
        <w:tc>
          <w:tcPr>
            <w:tcW w:w="627" w:type="dxa"/>
            <w:tcBorders>
              <w:top w:val="single" w:sz="4" w:space="0" w:color="auto"/>
              <w:left w:val="nil"/>
              <w:bottom w:val="single" w:sz="4" w:space="0" w:color="auto"/>
              <w:right w:val="single" w:sz="4" w:space="0" w:color="auto"/>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НДФЛ</w:t>
            </w:r>
          </w:p>
        </w:tc>
        <w:tc>
          <w:tcPr>
            <w:tcW w:w="850" w:type="dxa"/>
            <w:tcBorders>
              <w:top w:val="single" w:sz="4" w:space="0" w:color="auto"/>
              <w:left w:val="nil"/>
              <w:bottom w:val="single" w:sz="4" w:space="0" w:color="auto"/>
              <w:right w:val="single" w:sz="4" w:space="0" w:color="auto"/>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Сумма выплаченной заработной платы</w:t>
            </w:r>
          </w:p>
        </w:tc>
      </w:tr>
      <w:tr w:rsidR="00082A30" w:rsidRPr="00DD2982" w:rsidTr="007F0E82">
        <w:trPr>
          <w:cantSplit/>
          <w:trHeight w:val="317"/>
        </w:trPr>
        <w:tc>
          <w:tcPr>
            <w:tcW w:w="555" w:type="dxa"/>
            <w:tcBorders>
              <w:top w:val="nil"/>
              <w:left w:val="single" w:sz="8" w:space="0" w:color="auto"/>
              <w:bottom w:val="single" w:sz="8" w:space="0" w:color="auto"/>
              <w:right w:val="single" w:sz="8" w:space="0" w:color="auto"/>
            </w:tcBorders>
          </w:tcPr>
          <w:p w:rsidR="00082A30" w:rsidRPr="00DD2982" w:rsidRDefault="00082A30" w:rsidP="00DD2982">
            <w:pPr>
              <w:spacing w:line="360" w:lineRule="auto"/>
              <w:rPr>
                <w:sz w:val="20"/>
                <w:szCs w:val="20"/>
              </w:rPr>
            </w:pPr>
            <w:r w:rsidRPr="00DD2982">
              <w:rPr>
                <w:sz w:val="20"/>
                <w:szCs w:val="20"/>
              </w:rPr>
              <w:t>1</w:t>
            </w:r>
          </w:p>
        </w:tc>
        <w:tc>
          <w:tcPr>
            <w:tcW w:w="1445" w:type="dxa"/>
            <w:tcBorders>
              <w:top w:val="nil"/>
              <w:left w:val="nil"/>
              <w:bottom w:val="single" w:sz="8" w:space="0" w:color="auto"/>
              <w:right w:val="single" w:sz="8" w:space="0" w:color="auto"/>
            </w:tcBorders>
          </w:tcPr>
          <w:p w:rsidR="00082A30" w:rsidRPr="00DD2982" w:rsidRDefault="00082A30" w:rsidP="00DD2982">
            <w:pPr>
              <w:spacing w:line="360" w:lineRule="auto"/>
              <w:rPr>
                <w:sz w:val="20"/>
                <w:szCs w:val="20"/>
              </w:rPr>
            </w:pPr>
            <w:r w:rsidRPr="00DD2982">
              <w:rPr>
                <w:sz w:val="20"/>
                <w:szCs w:val="20"/>
              </w:rPr>
              <w:t>2</w:t>
            </w:r>
          </w:p>
        </w:tc>
        <w:tc>
          <w:tcPr>
            <w:tcW w:w="1559" w:type="dxa"/>
            <w:tcBorders>
              <w:top w:val="nil"/>
              <w:left w:val="nil"/>
              <w:bottom w:val="single" w:sz="8" w:space="0" w:color="auto"/>
              <w:right w:val="single" w:sz="8" w:space="0" w:color="auto"/>
            </w:tcBorders>
          </w:tcPr>
          <w:p w:rsidR="00082A30" w:rsidRPr="00DD2982" w:rsidRDefault="00082A30" w:rsidP="00DD2982">
            <w:pPr>
              <w:spacing w:line="360" w:lineRule="auto"/>
              <w:rPr>
                <w:sz w:val="20"/>
                <w:szCs w:val="20"/>
              </w:rPr>
            </w:pPr>
            <w:r w:rsidRPr="00DD2982">
              <w:rPr>
                <w:sz w:val="20"/>
                <w:szCs w:val="20"/>
              </w:rPr>
              <w:t>3</w:t>
            </w:r>
          </w:p>
        </w:tc>
        <w:tc>
          <w:tcPr>
            <w:tcW w:w="558" w:type="dxa"/>
            <w:tcBorders>
              <w:top w:val="nil"/>
              <w:left w:val="nil"/>
              <w:bottom w:val="single" w:sz="8" w:space="0" w:color="auto"/>
              <w:right w:val="nil"/>
            </w:tcBorders>
          </w:tcPr>
          <w:p w:rsidR="00082A30" w:rsidRPr="00DD2982" w:rsidRDefault="00082A30" w:rsidP="007F0E82">
            <w:pPr>
              <w:spacing w:line="360" w:lineRule="auto"/>
              <w:rPr>
                <w:sz w:val="20"/>
                <w:szCs w:val="20"/>
              </w:rPr>
            </w:pPr>
            <w:r w:rsidRPr="00DD2982">
              <w:rPr>
                <w:sz w:val="20"/>
                <w:szCs w:val="20"/>
              </w:rPr>
              <w:t>4</w:t>
            </w:r>
          </w:p>
        </w:tc>
        <w:tc>
          <w:tcPr>
            <w:tcW w:w="621" w:type="dxa"/>
            <w:tcBorders>
              <w:top w:val="nil"/>
              <w:left w:val="single" w:sz="4" w:space="0" w:color="auto"/>
              <w:bottom w:val="single" w:sz="4" w:space="0" w:color="auto"/>
              <w:right w:val="single" w:sz="4" w:space="0" w:color="auto"/>
            </w:tcBorders>
          </w:tcPr>
          <w:p w:rsidR="00082A30" w:rsidRPr="00DD2982" w:rsidRDefault="00082A30" w:rsidP="007F0E82">
            <w:pPr>
              <w:spacing w:line="360" w:lineRule="auto"/>
              <w:rPr>
                <w:sz w:val="20"/>
                <w:szCs w:val="20"/>
              </w:rPr>
            </w:pPr>
            <w:r w:rsidRPr="00DD2982">
              <w:rPr>
                <w:sz w:val="20"/>
                <w:szCs w:val="20"/>
              </w:rPr>
              <w:t>5</w:t>
            </w:r>
          </w:p>
        </w:tc>
        <w:tc>
          <w:tcPr>
            <w:tcW w:w="878" w:type="dxa"/>
            <w:tcBorders>
              <w:top w:val="nil"/>
              <w:left w:val="nil"/>
              <w:bottom w:val="single" w:sz="4" w:space="0" w:color="auto"/>
              <w:right w:val="single" w:sz="4" w:space="0" w:color="auto"/>
            </w:tcBorders>
          </w:tcPr>
          <w:p w:rsidR="00082A30" w:rsidRPr="00DD2982" w:rsidRDefault="00082A30" w:rsidP="007F0E82">
            <w:pPr>
              <w:spacing w:line="360" w:lineRule="auto"/>
              <w:rPr>
                <w:sz w:val="20"/>
                <w:szCs w:val="20"/>
              </w:rPr>
            </w:pPr>
            <w:r w:rsidRPr="00DD2982">
              <w:rPr>
                <w:sz w:val="20"/>
                <w:szCs w:val="20"/>
              </w:rPr>
              <w:t>6</w:t>
            </w:r>
          </w:p>
        </w:tc>
        <w:tc>
          <w:tcPr>
            <w:tcW w:w="900" w:type="dxa"/>
            <w:tcBorders>
              <w:top w:val="nil"/>
              <w:left w:val="nil"/>
              <w:bottom w:val="single" w:sz="4" w:space="0" w:color="auto"/>
              <w:right w:val="single" w:sz="4" w:space="0" w:color="auto"/>
            </w:tcBorders>
          </w:tcPr>
          <w:p w:rsidR="00082A30" w:rsidRPr="00DD2982" w:rsidRDefault="00082A30" w:rsidP="007F0E82">
            <w:pPr>
              <w:spacing w:line="360" w:lineRule="auto"/>
              <w:rPr>
                <w:sz w:val="20"/>
                <w:szCs w:val="20"/>
              </w:rPr>
            </w:pPr>
            <w:r w:rsidRPr="00DD2982">
              <w:rPr>
                <w:sz w:val="20"/>
                <w:szCs w:val="20"/>
              </w:rPr>
              <w:t>7</w:t>
            </w:r>
          </w:p>
        </w:tc>
        <w:tc>
          <w:tcPr>
            <w:tcW w:w="436" w:type="dxa"/>
            <w:tcBorders>
              <w:top w:val="nil"/>
              <w:left w:val="nil"/>
              <w:bottom w:val="single" w:sz="4" w:space="0" w:color="auto"/>
              <w:right w:val="single" w:sz="4" w:space="0" w:color="auto"/>
            </w:tcBorders>
          </w:tcPr>
          <w:p w:rsidR="00082A30" w:rsidRPr="00DD2982" w:rsidRDefault="00082A30" w:rsidP="007F0E82">
            <w:pPr>
              <w:spacing w:line="360" w:lineRule="auto"/>
              <w:rPr>
                <w:sz w:val="20"/>
                <w:szCs w:val="20"/>
              </w:rPr>
            </w:pPr>
            <w:r w:rsidRPr="00DD2982">
              <w:rPr>
                <w:sz w:val="20"/>
                <w:szCs w:val="20"/>
              </w:rPr>
              <w:t>8</w:t>
            </w:r>
          </w:p>
        </w:tc>
        <w:tc>
          <w:tcPr>
            <w:tcW w:w="791" w:type="dxa"/>
            <w:tcBorders>
              <w:top w:val="nil"/>
              <w:left w:val="nil"/>
              <w:bottom w:val="single" w:sz="4" w:space="0" w:color="auto"/>
              <w:right w:val="single" w:sz="4" w:space="0" w:color="auto"/>
            </w:tcBorders>
          </w:tcPr>
          <w:p w:rsidR="00082A30" w:rsidRPr="00DD2982" w:rsidRDefault="00082A30" w:rsidP="007F0E82">
            <w:pPr>
              <w:spacing w:line="360" w:lineRule="auto"/>
              <w:rPr>
                <w:sz w:val="20"/>
                <w:szCs w:val="20"/>
              </w:rPr>
            </w:pPr>
            <w:r w:rsidRPr="00DD2982">
              <w:rPr>
                <w:sz w:val="20"/>
                <w:szCs w:val="20"/>
              </w:rPr>
              <w:t>9</w:t>
            </w:r>
          </w:p>
        </w:tc>
        <w:tc>
          <w:tcPr>
            <w:tcW w:w="627" w:type="dxa"/>
            <w:tcBorders>
              <w:top w:val="nil"/>
              <w:left w:val="nil"/>
              <w:bottom w:val="single" w:sz="4" w:space="0" w:color="auto"/>
              <w:right w:val="single" w:sz="4" w:space="0" w:color="auto"/>
            </w:tcBorders>
          </w:tcPr>
          <w:p w:rsidR="00082A30" w:rsidRPr="00DD2982" w:rsidRDefault="00082A30" w:rsidP="007F0E82">
            <w:pPr>
              <w:spacing w:line="360" w:lineRule="auto"/>
              <w:rPr>
                <w:sz w:val="20"/>
                <w:szCs w:val="20"/>
              </w:rPr>
            </w:pPr>
            <w:r w:rsidRPr="00DD2982">
              <w:rPr>
                <w:sz w:val="20"/>
                <w:szCs w:val="20"/>
              </w:rPr>
              <w:t>10</w:t>
            </w:r>
          </w:p>
        </w:tc>
        <w:tc>
          <w:tcPr>
            <w:tcW w:w="850" w:type="dxa"/>
            <w:tcBorders>
              <w:top w:val="nil"/>
              <w:left w:val="nil"/>
              <w:bottom w:val="single" w:sz="4" w:space="0" w:color="auto"/>
              <w:right w:val="single" w:sz="4" w:space="0" w:color="auto"/>
            </w:tcBorders>
          </w:tcPr>
          <w:p w:rsidR="00082A30" w:rsidRPr="00DD2982" w:rsidRDefault="00082A30" w:rsidP="007F0E82">
            <w:pPr>
              <w:spacing w:line="360" w:lineRule="auto"/>
              <w:rPr>
                <w:sz w:val="20"/>
                <w:szCs w:val="20"/>
              </w:rPr>
            </w:pPr>
            <w:r w:rsidRPr="00DD2982">
              <w:rPr>
                <w:sz w:val="20"/>
                <w:szCs w:val="20"/>
              </w:rPr>
              <w:t>11</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1</w:t>
            </w:r>
          </w:p>
        </w:tc>
        <w:tc>
          <w:tcPr>
            <w:tcW w:w="1445" w:type="dxa"/>
            <w:tcBorders>
              <w:top w:val="nil"/>
              <w:left w:val="nil"/>
              <w:bottom w:val="single" w:sz="8" w:space="0" w:color="auto"/>
              <w:right w:val="single" w:sz="8" w:space="0" w:color="auto"/>
            </w:tcBorders>
            <w:vAlign w:val="center"/>
          </w:tcPr>
          <w:p w:rsidR="00082A30" w:rsidRPr="00DD2982" w:rsidRDefault="00082A30" w:rsidP="007F0E82">
            <w:pPr>
              <w:spacing w:line="360" w:lineRule="auto"/>
              <w:rPr>
                <w:sz w:val="20"/>
                <w:szCs w:val="20"/>
              </w:rPr>
            </w:pPr>
            <w:r w:rsidRPr="00DD2982">
              <w:rPr>
                <w:sz w:val="20"/>
                <w:szCs w:val="20"/>
              </w:rPr>
              <w:t>Иванов</w:t>
            </w:r>
            <w:r w:rsidR="007F0E82">
              <w:rPr>
                <w:sz w:val="20"/>
                <w:szCs w:val="20"/>
              </w:rPr>
              <w:t xml:space="preserve"> </w:t>
            </w:r>
            <w:r w:rsidRPr="00DD2982">
              <w:rPr>
                <w:sz w:val="20"/>
                <w:szCs w:val="20"/>
              </w:rPr>
              <w:t>И. И.</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Директор</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10769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10769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2153,8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12922,8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1679,964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11242,836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2</w:t>
            </w:r>
          </w:p>
        </w:tc>
        <w:tc>
          <w:tcPr>
            <w:tcW w:w="1445" w:type="dxa"/>
            <w:tcBorders>
              <w:top w:val="nil"/>
              <w:left w:val="nil"/>
              <w:bottom w:val="single" w:sz="8" w:space="0" w:color="auto"/>
              <w:right w:val="single" w:sz="8" w:space="0" w:color="auto"/>
            </w:tcBorders>
            <w:vAlign w:val="center"/>
          </w:tcPr>
          <w:p w:rsidR="00082A30" w:rsidRPr="00DD2982" w:rsidRDefault="00082A30" w:rsidP="007F0E82">
            <w:pPr>
              <w:spacing w:line="360" w:lineRule="auto"/>
              <w:rPr>
                <w:sz w:val="20"/>
                <w:szCs w:val="20"/>
              </w:rPr>
            </w:pPr>
            <w:r w:rsidRPr="00DD2982">
              <w:rPr>
                <w:sz w:val="20"/>
                <w:szCs w:val="20"/>
              </w:rPr>
              <w:t>Петров</w:t>
            </w:r>
            <w:r w:rsidR="007F0E82">
              <w:rPr>
                <w:sz w:val="20"/>
                <w:szCs w:val="20"/>
              </w:rPr>
              <w:t xml:space="preserve"> </w:t>
            </w:r>
            <w:r w:rsidRPr="00DD2982">
              <w:rPr>
                <w:sz w:val="20"/>
                <w:szCs w:val="20"/>
              </w:rPr>
              <w:t>П. П.</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Заместитель директора</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10659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10659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2131,8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12790,8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1662,804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11127,996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3</w:t>
            </w:r>
          </w:p>
        </w:tc>
        <w:tc>
          <w:tcPr>
            <w:tcW w:w="1445"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Сидоров С.С.</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Главный бухгалтер</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10209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10209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2041,8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12250,8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1592,604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10658,196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4</w:t>
            </w:r>
          </w:p>
        </w:tc>
        <w:tc>
          <w:tcPr>
            <w:tcW w:w="1445"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Степанова С.С.</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Заведующий складом</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7409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7409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1481,8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8890,8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400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1103,804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7786,996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5</w:t>
            </w:r>
          </w:p>
        </w:tc>
        <w:tc>
          <w:tcPr>
            <w:tcW w:w="1445"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Семенов С.С.</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Начальник цеха</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9579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9579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1915,8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11494,8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400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1442,324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10052,476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6</w:t>
            </w:r>
          </w:p>
        </w:tc>
        <w:tc>
          <w:tcPr>
            <w:tcW w:w="1445"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Сергеева С.С.</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Мастер</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8439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8439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1687,8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10126,8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400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1264,484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8862,316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7</w:t>
            </w:r>
          </w:p>
        </w:tc>
        <w:tc>
          <w:tcPr>
            <w:tcW w:w="1445"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Гаврилов Г.Г.</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Рабочий</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7409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7409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1481,8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8890,8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400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1103,804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7786,996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8</w:t>
            </w:r>
          </w:p>
        </w:tc>
        <w:tc>
          <w:tcPr>
            <w:tcW w:w="1445"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Александрова А.А.</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Рабочий</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7409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7409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1481,8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8890,8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400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1103,804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7786,996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9</w:t>
            </w:r>
          </w:p>
        </w:tc>
        <w:tc>
          <w:tcPr>
            <w:tcW w:w="1445"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Алексеев А.А.</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Рабочий</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7389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7389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1477,8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8866,8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400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1100,684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7766,116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10</w:t>
            </w:r>
          </w:p>
        </w:tc>
        <w:tc>
          <w:tcPr>
            <w:tcW w:w="1445"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Федорова Ф.Ф.</w:t>
            </w: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r w:rsidRPr="00DD2982">
              <w:rPr>
                <w:sz w:val="20"/>
                <w:szCs w:val="20"/>
              </w:rPr>
              <w:t>Рабочий</w:t>
            </w: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7389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7389</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1477,8</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8866,8</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400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1100,684</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7766,116</w:t>
            </w:r>
          </w:p>
        </w:tc>
      </w:tr>
      <w:tr w:rsidR="00082A30" w:rsidRPr="00DD2982" w:rsidTr="007F0E82">
        <w:trPr>
          <w:cantSplit/>
          <w:trHeight w:val="1134"/>
        </w:trPr>
        <w:tc>
          <w:tcPr>
            <w:tcW w:w="555" w:type="dxa"/>
            <w:tcBorders>
              <w:top w:val="nil"/>
              <w:left w:val="single" w:sz="8" w:space="0" w:color="auto"/>
              <w:bottom w:val="single" w:sz="8" w:space="0" w:color="auto"/>
              <w:right w:val="single" w:sz="8" w:space="0" w:color="auto"/>
            </w:tcBorders>
            <w:textDirection w:val="btLr"/>
            <w:vAlign w:val="center"/>
          </w:tcPr>
          <w:p w:rsidR="00082A30" w:rsidRPr="00DD2982" w:rsidRDefault="00082A30" w:rsidP="007F0E82">
            <w:pPr>
              <w:spacing w:line="360" w:lineRule="auto"/>
              <w:ind w:left="113" w:right="113"/>
              <w:rPr>
                <w:sz w:val="20"/>
                <w:szCs w:val="20"/>
              </w:rPr>
            </w:pPr>
            <w:r w:rsidRPr="00DD2982">
              <w:rPr>
                <w:sz w:val="20"/>
                <w:szCs w:val="20"/>
              </w:rPr>
              <w:t>Итого</w:t>
            </w:r>
          </w:p>
        </w:tc>
        <w:tc>
          <w:tcPr>
            <w:tcW w:w="1445"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p>
        </w:tc>
        <w:tc>
          <w:tcPr>
            <w:tcW w:w="1559" w:type="dxa"/>
            <w:tcBorders>
              <w:top w:val="nil"/>
              <w:left w:val="nil"/>
              <w:bottom w:val="single" w:sz="8" w:space="0" w:color="auto"/>
              <w:right w:val="single" w:sz="8" w:space="0" w:color="auto"/>
            </w:tcBorders>
            <w:vAlign w:val="center"/>
          </w:tcPr>
          <w:p w:rsidR="00082A30" w:rsidRPr="00DD2982" w:rsidRDefault="00082A30" w:rsidP="00DD2982">
            <w:pPr>
              <w:spacing w:line="360" w:lineRule="auto"/>
              <w:rPr>
                <w:sz w:val="20"/>
                <w:szCs w:val="20"/>
              </w:rPr>
            </w:pPr>
          </w:p>
        </w:tc>
        <w:tc>
          <w:tcPr>
            <w:tcW w:w="558" w:type="dxa"/>
            <w:tcBorders>
              <w:top w:val="nil"/>
              <w:left w:val="nil"/>
              <w:bottom w:val="single" w:sz="8" w:space="0" w:color="auto"/>
              <w:right w:val="nil"/>
            </w:tcBorders>
            <w:textDirection w:val="btLr"/>
            <w:vAlign w:val="center"/>
          </w:tcPr>
          <w:p w:rsidR="00082A30" w:rsidRPr="00DD2982" w:rsidRDefault="00082A30" w:rsidP="00DD2982">
            <w:pPr>
              <w:spacing w:line="360" w:lineRule="auto"/>
              <w:ind w:left="113" w:right="113"/>
              <w:rPr>
                <w:sz w:val="20"/>
                <w:szCs w:val="20"/>
              </w:rPr>
            </w:pPr>
            <w:r w:rsidRPr="00DD2982">
              <w:rPr>
                <w:sz w:val="20"/>
                <w:szCs w:val="20"/>
              </w:rPr>
              <w:t>86660</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p>
        </w:tc>
        <w:tc>
          <w:tcPr>
            <w:tcW w:w="878"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86660</w:t>
            </w:r>
          </w:p>
        </w:tc>
        <w:tc>
          <w:tcPr>
            <w:tcW w:w="90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17332</w:t>
            </w:r>
          </w:p>
        </w:tc>
        <w:tc>
          <w:tcPr>
            <w:tcW w:w="436"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103992</w:t>
            </w:r>
          </w:p>
        </w:tc>
        <w:tc>
          <w:tcPr>
            <w:tcW w:w="791"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lang w:val="en-US"/>
              </w:rPr>
              <w:t>2800</w:t>
            </w:r>
          </w:p>
        </w:tc>
        <w:tc>
          <w:tcPr>
            <w:tcW w:w="627"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13154,96</w:t>
            </w:r>
          </w:p>
        </w:tc>
        <w:tc>
          <w:tcPr>
            <w:tcW w:w="850" w:type="dxa"/>
            <w:tcBorders>
              <w:top w:val="nil"/>
              <w:left w:val="nil"/>
              <w:bottom w:val="single" w:sz="4" w:space="0" w:color="auto"/>
              <w:right w:val="single" w:sz="4" w:space="0" w:color="auto"/>
            </w:tcBorders>
            <w:noWrap/>
            <w:textDirection w:val="btLr"/>
            <w:vAlign w:val="center"/>
          </w:tcPr>
          <w:p w:rsidR="00082A30" w:rsidRPr="00DD2982" w:rsidRDefault="00082A30" w:rsidP="00DD2982">
            <w:pPr>
              <w:spacing w:line="360" w:lineRule="auto"/>
              <w:ind w:left="113" w:right="113"/>
              <w:rPr>
                <w:sz w:val="20"/>
                <w:szCs w:val="20"/>
              </w:rPr>
            </w:pPr>
            <w:r w:rsidRPr="00DD2982">
              <w:rPr>
                <w:sz w:val="20"/>
                <w:szCs w:val="20"/>
              </w:rPr>
              <w:t>90837,04</w:t>
            </w:r>
          </w:p>
        </w:tc>
      </w:tr>
    </w:tbl>
    <w:p w:rsidR="00082A30" w:rsidRPr="00434A3B" w:rsidRDefault="00082A30"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2.5</w:t>
      </w:r>
    </w:p>
    <w:p w:rsidR="00082A30" w:rsidRPr="00434A3B" w:rsidRDefault="00082A30" w:rsidP="00434A3B">
      <w:pPr>
        <w:spacing w:line="360" w:lineRule="auto"/>
        <w:ind w:firstLine="709"/>
        <w:jc w:val="both"/>
        <w:rPr>
          <w:sz w:val="28"/>
          <w:szCs w:val="28"/>
        </w:rPr>
      </w:pPr>
      <w:r w:rsidRPr="00434A3B">
        <w:rPr>
          <w:sz w:val="28"/>
          <w:szCs w:val="28"/>
        </w:rPr>
        <w:t>Начисление заработной платы за третий месяц</w:t>
      </w:r>
    </w:p>
    <w:tbl>
      <w:tblPr>
        <w:tblW w:w="9371" w:type="dxa"/>
        <w:tblInd w:w="93" w:type="dxa"/>
        <w:tblLayout w:type="fixed"/>
        <w:tblLook w:val="0000" w:firstRow="0" w:lastRow="0" w:firstColumn="0" w:lastColumn="0" w:noHBand="0" w:noVBand="0"/>
      </w:tblPr>
      <w:tblGrid>
        <w:gridCol w:w="555"/>
        <w:gridCol w:w="2012"/>
        <w:gridCol w:w="1417"/>
        <w:gridCol w:w="426"/>
        <w:gridCol w:w="621"/>
        <w:gridCol w:w="878"/>
        <w:gridCol w:w="900"/>
        <w:gridCol w:w="436"/>
        <w:gridCol w:w="791"/>
        <w:gridCol w:w="484"/>
        <w:gridCol w:w="851"/>
      </w:tblGrid>
      <w:tr w:rsidR="00082A30" w:rsidRPr="007F0E82" w:rsidTr="007F0E82">
        <w:trPr>
          <w:cantSplit/>
          <w:trHeight w:val="2276"/>
        </w:trPr>
        <w:tc>
          <w:tcPr>
            <w:tcW w:w="555" w:type="dxa"/>
            <w:tcBorders>
              <w:top w:val="single" w:sz="8" w:space="0" w:color="auto"/>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w:t>
            </w:r>
          </w:p>
        </w:tc>
        <w:tc>
          <w:tcPr>
            <w:tcW w:w="2012" w:type="dxa"/>
            <w:tcBorders>
              <w:top w:val="single" w:sz="8" w:space="0" w:color="auto"/>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ФИО</w:t>
            </w:r>
          </w:p>
        </w:tc>
        <w:tc>
          <w:tcPr>
            <w:tcW w:w="1417" w:type="dxa"/>
            <w:tcBorders>
              <w:top w:val="single" w:sz="8" w:space="0" w:color="auto"/>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Должность</w:t>
            </w:r>
          </w:p>
        </w:tc>
        <w:tc>
          <w:tcPr>
            <w:tcW w:w="426" w:type="dxa"/>
            <w:tcBorders>
              <w:top w:val="single" w:sz="8" w:space="0" w:color="auto"/>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Оклад</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Отработанное время (22 раб. дня)</w:t>
            </w:r>
          </w:p>
        </w:tc>
        <w:tc>
          <w:tcPr>
            <w:tcW w:w="878" w:type="dxa"/>
            <w:tcBorders>
              <w:top w:val="single" w:sz="4" w:space="0" w:color="auto"/>
              <w:left w:val="nil"/>
              <w:bottom w:val="single" w:sz="4" w:space="0" w:color="auto"/>
              <w:right w:val="single" w:sz="4" w:space="0" w:color="auto"/>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Итого начислено за отработанное время</w:t>
            </w:r>
          </w:p>
        </w:tc>
        <w:tc>
          <w:tcPr>
            <w:tcW w:w="900" w:type="dxa"/>
            <w:tcBorders>
              <w:top w:val="single" w:sz="4" w:space="0" w:color="auto"/>
              <w:left w:val="nil"/>
              <w:bottom w:val="single" w:sz="4" w:space="0" w:color="auto"/>
              <w:right w:val="single" w:sz="4" w:space="0" w:color="auto"/>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Районный коэффициент 20%</w:t>
            </w:r>
          </w:p>
        </w:tc>
        <w:tc>
          <w:tcPr>
            <w:tcW w:w="436" w:type="dxa"/>
            <w:tcBorders>
              <w:top w:val="single" w:sz="4" w:space="0" w:color="auto"/>
              <w:left w:val="nil"/>
              <w:bottom w:val="single" w:sz="4" w:space="0" w:color="auto"/>
              <w:right w:val="single" w:sz="4" w:space="0" w:color="auto"/>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Итого начислено</w:t>
            </w:r>
          </w:p>
        </w:tc>
        <w:tc>
          <w:tcPr>
            <w:tcW w:w="791" w:type="dxa"/>
            <w:tcBorders>
              <w:top w:val="single" w:sz="4" w:space="0" w:color="auto"/>
              <w:left w:val="nil"/>
              <w:bottom w:val="single" w:sz="4" w:space="0" w:color="auto"/>
              <w:right w:val="single" w:sz="4" w:space="0" w:color="auto"/>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Сумма налогового вычета</w:t>
            </w:r>
          </w:p>
        </w:tc>
        <w:tc>
          <w:tcPr>
            <w:tcW w:w="484" w:type="dxa"/>
            <w:tcBorders>
              <w:top w:val="single" w:sz="4" w:space="0" w:color="auto"/>
              <w:left w:val="nil"/>
              <w:bottom w:val="single" w:sz="4" w:space="0" w:color="auto"/>
              <w:right w:val="single" w:sz="4" w:space="0" w:color="auto"/>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НДФЛ</w:t>
            </w:r>
          </w:p>
        </w:tc>
        <w:tc>
          <w:tcPr>
            <w:tcW w:w="851" w:type="dxa"/>
            <w:tcBorders>
              <w:top w:val="single" w:sz="4" w:space="0" w:color="auto"/>
              <w:left w:val="nil"/>
              <w:bottom w:val="single" w:sz="4" w:space="0" w:color="auto"/>
              <w:right w:val="single" w:sz="4" w:space="0" w:color="auto"/>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Сумма выплаченной заработной платы</w:t>
            </w:r>
          </w:p>
        </w:tc>
      </w:tr>
      <w:tr w:rsidR="00082A30" w:rsidRPr="007F0E82" w:rsidTr="007F0E82">
        <w:trPr>
          <w:cantSplit/>
          <w:trHeight w:val="265"/>
        </w:trPr>
        <w:tc>
          <w:tcPr>
            <w:tcW w:w="555" w:type="dxa"/>
            <w:tcBorders>
              <w:top w:val="nil"/>
              <w:left w:val="single" w:sz="8" w:space="0" w:color="auto"/>
              <w:bottom w:val="single" w:sz="8" w:space="0" w:color="auto"/>
              <w:right w:val="single" w:sz="8" w:space="0" w:color="auto"/>
            </w:tcBorders>
          </w:tcPr>
          <w:p w:rsidR="00082A30" w:rsidRPr="007F0E82" w:rsidRDefault="00082A30" w:rsidP="007F0E82">
            <w:pPr>
              <w:spacing w:line="360" w:lineRule="auto"/>
              <w:rPr>
                <w:sz w:val="20"/>
                <w:szCs w:val="20"/>
              </w:rPr>
            </w:pPr>
            <w:r w:rsidRPr="007F0E82">
              <w:rPr>
                <w:sz w:val="20"/>
                <w:szCs w:val="20"/>
              </w:rPr>
              <w:t>1</w:t>
            </w:r>
          </w:p>
        </w:tc>
        <w:tc>
          <w:tcPr>
            <w:tcW w:w="2012" w:type="dxa"/>
            <w:tcBorders>
              <w:top w:val="nil"/>
              <w:left w:val="nil"/>
              <w:bottom w:val="single" w:sz="8" w:space="0" w:color="auto"/>
              <w:right w:val="single" w:sz="8" w:space="0" w:color="auto"/>
            </w:tcBorders>
          </w:tcPr>
          <w:p w:rsidR="00082A30" w:rsidRPr="007F0E82" w:rsidRDefault="00082A30" w:rsidP="007F0E82">
            <w:pPr>
              <w:spacing w:line="360" w:lineRule="auto"/>
              <w:rPr>
                <w:sz w:val="20"/>
                <w:szCs w:val="20"/>
              </w:rPr>
            </w:pPr>
            <w:r w:rsidRPr="007F0E82">
              <w:rPr>
                <w:sz w:val="20"/>
                <w:szCs w:val="20"/>
              </w:rPr>
              <w:t>2</w:t>
            </w:r>
          </w:p>
        </w:tc>
        <w:tc>
          <w:tcPr>
            <w:tcW w:w="1417" w:type="dxa"/>
            <w:tcBorders>
              <w:top w:val="nil"/>
              <w:left w:val="nil"/>
              <w:bottom w:val="single" w:sz="8" w:space="0" w:color="auto"/>
              <w:right w:val="single" w:sz="8" w:space="0" w:color="auto"/>
            </w:tcBorders>
          </w:tcPr>
          <w:p w:rsidR="00082A30" w:rsidRPr="007F0E82" w:rsidRDefault="00082A30" w:rsidP="007F0E82">
            <w:pPr>
              <w:spacing w:line="360" w:lineRule="auto"/>
              <w:rPr>
                <w:sz w:val="20"/>
                <w:szCs w:val="20"/>
              </w:rPr>
            </w:pPr>
            <w:r w:rsidRPr="007F0E82">
              <w:rPr>
                <w:sz w:val="20"/>
                <w:szCs w:val="20"/>
              </w:rPr>
              <w:t>3</w:t>
            </w:r>
          </w:p>
        </w:tc>
        <w:tc>
          <w:tcPr>
            <w:tcW w:w="426" w:type="dxa"/>
            <w:tcBorders>
              <w:top w:val="nil"/>
              <w:left w:val="nil"/>
              <w:bottom w:val="single" w:sz="8" w:space="0" w:color="auto"/>
              <w:right w:val="nil"/>
            </w:tcBorders>
          </w:tcPr>
          <w:p w:rsidR="00082A30" w:rsidRPr="007F0E82" w:rsidRDefault="00082A30" w:rsidP="007F0E82">
            <w:pPr>
              <w:spacing w:line="360" w:lineRule="auto"/>
              <w:rPr>
                <w:sz w:val="20"/>
                <w:szCs w:val="20"/>
              </w:rPr>
            </w:pPr>
            <w:r w:rsidRPr="007F0E82">
              <w:rPr>
                <w:sz w:val="20"/>
                <w:szCs w:val="20"/>
              </w:rPr>
              <w:t>4</w:t>
            </w:r>
          </w:p>
        </w:tc>
        <w:tc>
          <w:tcPr>
            <w:tcW w:w="621" w:type="dxa"/>
            <w:tcBorders>
              <w:top w:val="nil"/>
              <w:left w:val="single" w:sz="4" w:space="0" w:color="auto"/>
              <w:bottom w:val="single" w:sz="4" w:space="0" w:color="auto"/>
              <w:right w:val="single" w:sz="4" w:space="0" w:color="auto"/>
            </w:tcBorders>
          </w:tcPr>
          <w:p w:rsidR="00082A30" w:rsidRPr="007F0E82" w:rsidRDefault="00082A30" w:rsidP="007F0E82">
            <w:pPr>
              <w:spacing w:line="360" w:lineRule="auto"/>
              <w:rPr>
                <w:sz w:val="20"/>
                <w:szCs w:val="20"/>
              </w:rPr>
            </w:pPr>
            <w:r w:rsidRPr="007F0E82">
              <w:rPr>
                <w:sz w:val="20"/>
                <w:szCs w:val="20"/>
              </w:rPr>
              <w:t>5</w:t>
            </w:r>
          </w:p>
        </w:tc>
        <w:tc>
          <w:tcPr>
            <w:tcW w:w="878" w:type="dxa"/>
            <w:tcBorders>
              <w:top w:val="nil"/>
              <w:left w:val="nil"/>
              <w:bottom w:val="single" w:sz="4" w:space="0" w:color="auto"/>
              <w:right w:val="single" w:sz="4" w:space="0" w:color="auto"/>
            </w:tcBorders>
          </w:tcPr>
          <w:p w:rsidR="00082A30" w:rsidRPr="007F0E82" w:rsidRDefault="00082A30" w:rsidP="007F0E82">
            <w:pPr>
              <w:spacing w:line="360" w:lineRule="auto"/>
              <w:rPr>
                <w:sz w:val="20"/>
                <w:szCs w:val="20"/>
              </w:rPr>
            </w:pPr>
            <w:r w:rsidRPr="007F0E82">
              <w:rPr>
                <w:sz w:val="20"/>
                <w:szCs w:val="20"/>
              </w:rPr>
              <w:t>6</w:t>
            </w:r>
          </w:p>
        </w:tc>
        <w:tc>
          <w:tcPr>
            <w:tcW w:w="900" w:type="dxa"/>
            <w:tcBorders>
              <w:top w:val="nil"/>
              <w:left w:val="nil"/>
              <w:bottom w:val="single" w:sz="4" w:space="0" w:color="auto"/>
              <w:right w:val="single" w:sz="4" w:space="0" w:color="auto"/>
            </w:tcBorders>
          </w:tcPr>
          <w:p w:rsidR="00082A30" w:rsidRPr="007F0E82" w:rsidRDefault="00082A30" w:rsidP="007F0E82">
            <w:pPr>
              <w:spacing w:line="360" w:lineRule="auto"/>
              <w:rPr>
                <w:sz w:val="20"/>
                <w:szCs w:val="20"/>
              </w:rPr>
            </w:pPr>
            <w:r w:rsidRPr="007F0E82">
              <w:rPr>
                <w:sz w:val="20"/>
                <w:szCs w:val="20"/>
              </w:rPr>
              <w:t>7</w:t>
            </w:r>
          </w:p>
        </w:tc>
        <w:tc>
          <w:tcPr>
            <w:tcW w:w="436" w:type="dxa"/>
            <w:tcBorders>
              <w:top w:val="nil"/>
              <w:left w:val="nil"/>
              <w:bottom w:val="single" w:sz="4" w:space="0" w:color="auto"/>
              <w:right w:val="single" w:sz="4" w:space="0" w:color="auto"/>
            </w:tcBorders>
          </w:tcPr>
          <w:p w:rsidR="00082A30" w:rsidRPr="007F0E82" w:rsidRDefault="00082A30" w:rsidP="007F0E82">
            <w:pPr>
              <w:spacing w:line="360" w:lineRule="auto"/>
              <w:rPr>
                <w:sz w:val="20"/>
                <w:szCs w:val="20"/>
              </w:rPr>
            </w:pPr>
            <w:r w:rsidRPr="007F0E82">
              <w:rPr>
                <w:sz w:val="20"/>
                <w:szCs w:val="20"/>
              </w:rPr>
              <w:t>8</w:t>
            </w:r>
          </w:p>
        </w:tc>
        <w:tc>
          <w:tcPr>
            <w:tcW w:w="791" w:type="dxa"/>
            <w:tcBorders>
              <w:top w:val="nil"/>
              <w:left w:val="nil"/>
              <w:bottom w:val="single" w:sz="4" w:space="0" w:color="auto"/>
              <w:right w:val="single" w:sz="4" w:space="0" w:color="auto"/>
            </w:tcBorders>
          </w:tcPr>
          <w:p w:rsidR="00082A30" w:rsidRPr="007F0E82" w:rsidRDefault="00082A30" w:rsidP="007F0E82">
            <w:pPr>
              <w:spacing w:line="360" w:lineRule="auto"/>
              <w:rPr>
                <w:sz w:val="20"/>
                <w:szCs w:val="20"/>
              </w:rPr>
            </w:pPr>
            <w:r w:rsidRPr="007F0E82">
              <w:rPr>
                <w:sz w:val="20"/>
                <w:szCs w:val="20"/>
              </w:rPr>
              <w:t>9</w:t>
            </w:r>
          </w:p>
        </w:tc>
        <w:tc>
          <w:tcPr>
            <w:tcW w:w="484" w:type="dxa"/>
            <w:tcBorders>
              <w:top w:val="nil"/>
              <w:left w:val="nil"/>
              <w:bottom w:val="single" w:sz="4" w:space="0" w:color="auto"/>
              <w:right w:val="single" w:sz="4" w:space="0" w:color="auto"/>
            </w:tcBorders>
          </w:tcPr>
          <w:p w:rsidR="00082A30" w:rsidRPr="007F0E82" w:rsidRDefault="00082A30" w:rsidP="007F0E82">
            <w:pPr>
              <w:spacing w:line="360" w:lineRule="auto"/>
              <w:rPr>
                <w:sz w:val="20"/>
                <w:szCs w:val="20"/>
              </w:rPr>
            </w:pPr>
            <w:r w:rsidRPr="007F0E82">
              <w:rPr>
                <w:sz w:val="20"/>
                <w:szCs w:val="20"/>
              </w:rPr>
              <w:t>10</w:t>
            </w:r>
          </w:p>
        </w:tc>
        <w:tc>
          <w:tcPr>
            <w:tcW w:w="851" w:type="dxa"/>
            <w:tcBorders>
              <w:top w:val="nil"/>
              <w:left w:val="nil"/>
              <w:bottom w:val="single" w:sz="4" w:space="0" w:color="auto"/>
              <w:right w:val="single" w:sz="4" w:space="0" w:color="auto"/>
            </w:tcBorders>
          </w:tcPr>
          <w:p w:rsidR="00082A30" w:rsidRPr="007F0E82" w:rsidRDefault="00082A30" w:rsidP="007F0E82">
            <w:pPr>
              <w:spacing w:line="360" w:lineRule="auto"/>
              <w:rPr>
                <w:sz w:val="20"/>
                <w:szCs w:val="20"/>
              </w:rPr>
            </w:pPr>
            <w:r w:rsidRPr="007F0E82">
              <w:rPr>
                <w:sz w:val="20"/>
                <w:szCs w:val="20"/>
              </w:rPr>
              <w:t>11</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1</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Иванов</w:t>
            </w:r>
            <w:r w:rsidR="007F0E82">
              <w:rPr>
                <w:sz w:val="20"/>
                <w:szCs w:val="20"/>
              </w:rPr>
              <w:t xml:space="preserve"> </w:t>
            </w:r>
            <w:r w:rsidRPr="007F0E82">
              <w:rPr>
                <w:sz w:val="20"/>
                <w:szCs w:val="20"/>
              </w:rPr>
              <w:t>И. И.</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Директор</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10769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10769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2153,8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12922,8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1679,964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11242,836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2</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Петров</w:t>
            </w:r>
            <w:r w:rsidR="007F0E82">
              <w:rPr>
                <w:sz w:val="20"/>
                <w:szCs w:val="20"/>
              </w:rPr>
              <w:t xml:space="preserve"> </w:t>
            </w:r>
            <w:r w:rsidRPr="007F0E82">
              <w:rPr>
                <w:sz w:val="20"/>
                <w:szCs w:val="20"/>
              </w:rPr>
              <w:t>П. П.</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Заместитель директора</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10659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10659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2131,8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12790,8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1662,804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11127,996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3</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Сидоров С.С.</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Главный бухгалтер</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10209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10209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2041,8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12250,8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1592,604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10658,196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4</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Степанова С.С.</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Заведующий складом</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7409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7409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1481,8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8890,8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1155,804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7734,996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5</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Семенов С.С.</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Начальник цеха</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9579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9579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1915,8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11494,8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1494,324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10000,476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6</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Сергеева С.С.</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Мастер</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8439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8439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1687,8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10126,8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1316,484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8810,316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7</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Гаврилов Г.Г.</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Рабочий</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7409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7409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1481,8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8890,8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1155,804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7734,996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8</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Александрова А.А.</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Рабочий</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7409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7409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1481,8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8890,8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1155,804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7734,996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9</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Алексеев А.А.</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Рабочий</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7389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7389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1477,8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8866,8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1152,684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7714,116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10</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Федорова Ф.Ф.</w:t>
            </w: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r w:rsidRPr="007F0E82">
              <w:rPr>
                <w:sz w:val="20"/>
                <w:szCs w:val="20"/>
              </w:rPr>
              <w:t>Рабочий</w:t>
            </w: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7389</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22</w:t>
            </w: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7389</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1477,8</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8866,8</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1152,684</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7714,116</w:t>
            </w:r>
          </w:p>
        </w:tc>
      </w:tr>
      <w:tr w:rsidR="00082A30" w:rsidRPr="007F0E82" w:rsidTr="007F0E82">
        <w:trPr>
          <w:cantSplit/>
          <w:trHeight w:val="1134"/>
        </w:trPr>
        <w:tc>
          <w:tcPr>
            <w:tcW w:w="555" w:type="dxa"/>
            <w:tcBorders>
              <w:top w:val="nil"/>
              <w:left w:val="single" w:sz="8" w:space="0" w:color="auto"/>
              <w:bottom w:val="single" w:sz="8" w:space="0" w:color="auto"/>
              <w:right w:val="single" w:sz="8" w:space="0" w:color="auto"/>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Итого</w:t>
            </w:r>
          </w:p>
        </w:tc>
        <w:tc>
          <w:tcPr>
            <w:tcW w:w="2012"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p>
        </w:tc>
        <w:tc>
          <w:tcPr>
            <w:tcW w:w="1417" w:type="dxa"/>
            <w:tcBorders>
              <w:top w:val="nil"/>
              <w:left w:val="nil"/>
              <w:bottom w:val="single" w:sz="8" w:space="0" w:color="auto"/>
              <w:right w:val="single" w:sz="8" w:space="0" w:color="auto"/>
            </w:tcBorders>
            <w:vAlign w:val="center"/>
          </w:tcPr>
          <w:p w:rsidR="00082A30" w:rsidRPr="007F0E82" w:rsidRDefault="00082A30" w:rsidP="007F0E82">
            <w:pPr>
              <w:spacing w:line="360" w:lineRule="auto"/>
              <w:rPr>
                <w:sz w:val="20"/>
                <w:szCs w:val="20"/>
              </w:rPr>
            </w:pPr>
          </w:p>
        </w:tc>
        <w:tc>
          <w:tcPr>
            <w:tcW w:w="426" w:type="dxa"/>
            <w:tcBorders>
              <w:top w:val="nil"/>
              <w:left w:val="nil"/>
              <w:bottom w:val="single" w:sz="8" w:space="0" w:color="auto"/>
              <w:right w:val="nil"/>
            </w:tcBorders>
            <w:textDirection w:val="btLr"/>
            <w:vAlign w:val="center"/>
          </w:tcPr>
          <w:p w:rsidR="00082A30" w:rsidRPr="007F0E82" w:rsidRDefault="00082A30" w:rsidP="007F0E82">
            <w:pPr>
              <w:spacing w:line="360" w:lineRule="auto"/>
              <w:ind w:left="113" w:right="113"/>
              <w:rPr>
                <w:sz w:val="20"/>
                <w:szCs w:val="20"/>
              </w:rPr>
            </w:pPr>
            <w:r w:rsidRPr="007F0E82">
              <w:rPr>
                <w:sz w:val="20"/>
                <w:szCs w:val="20"/>
              </w:rPr>
              <w:t>86660</w:t>
            </w:r>
          </w:p>
        </w:tc>
        <w:tc>
          <w:tcPr>
            <w:tcW w:w="621" w:type="dxa"/>
            <w:tcBorders>
              <w:top w:val="nil"/>
              <w:left w:val="single" w:sz="4" w:space="0" w:color="auto"/>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p>
        </w:tc>
        <w:tc>
          <w:tcPr>
            <w:tcW w:w="878"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86660</w:t>
            </w:r>
          </w:p>
        </w:tc>
        <w:tc>
          <w:tcPr>
            <w:tcW w:w="900"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17332</w:t>
            </w:r>
          </w:p>
        </w:tc>
        <w:tc>
          <w:tcPr>
            <w:tcW w:w="436"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103992</w:t>
            </w:r>
          </w:p>
        </w:tc>
        <w:tc>
          <w:tcPr>
            <w:tcW w:w="79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lang w:val="en-US"/>
              </w:rPr>
              <w:t>0</w:t>
            </w:r>
          </w:p>
        </w:tc>
        <w:tc>
          <w:tcPr>
            <w:tcW w:w="484"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13518,96</w:t>
            </w:r>
          </w:p>
        </w:tc>
        <w:tc>
          <w:tcPr>
            <w:tcW w:w="851" w:type="dxa"/>
            <w:tcBorders>
              <w:top w:val="nil"/>
              <w:left w:val="nil"/>
              <w:bottom w:val="single" w:sz="4" w:space="0" w:color="auto"/>
              <w:right w:val="single" w:sz="4" w:space="0" w:color="auto"/>
            </w:tcBorders>
            <w:noWrap/>
            <w:textDirection w:val="btLr"/>
            <w:vAlign w:val="center"/>
          </w:tcPr>
          <w:p w:rsidR="00082A30" w:rsidRPr="007F0E82" w:rsidRDefault="00082A30" w:rsidP="007F0E82">
            <w:pPr>
              <w:spacing w:line="360" w:lineRule="auto"/>
              <w:ind w:left="113" w:right="113"/>
              <w:rPr>
                <w:sz w:val="20"/>
                <w:szCs w:val="20"/>
              </w:rPr>
            </w:pPr>
            <w:r w:rsidRPr="007F0E82">
              <w:rPr>
                <w:sz w:val="20"/>
                <w:szCs w:val="20"/>
              </w:rPr>
              <w:t>90473,04</w:t>
            </w:r>
          </w:p>
        </w:tc>
      </w:tr>
    </w:tbl>
    <w:p w:rsidR="00757D44" w:rsidRPr="00434A3B" w:rsidRDefault="00757D44"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2.6</w:t>
      </w:r>
    </w:p>
    <w:p w:rsidR="00082A30" w:rsidRPr="00434A3B" w:rsidRDefault="00082A30" w:rsidP="00434A3B">
      <w:pPr>
        <w:spacing w:line="360" w:lineRule="auto"/>
        <w:ind w:firstLine="709"/>
        <w:jc w:val="both"/>
        <w:rPr>
          <w:sz w:val="28"/>
          <w:szCs w:val="28"/>
        </w:rPr>
      </w:pPr>
      <w:r w:rsidRPr="00434A3B">
        <w:rPr>
          <w:sz w:val="28"/>
          <w:szCs w:val="28"/>
        </w:rPr>
        <w:t>Расчет остаточной стоимости имущества помесячно по объектам основных средств</w:t>
      </w:r>
    </w:p>
    <w:tbl>
      <w:tblPr>
        <w:tblW w:w="82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1399"/>
        <w:gridCol w:w="1644"/>
        <w:gridCol w:w="1540"/>
        <w:gridCol w:w="1202"/>
        <w:gridCol w:w="1416"/>
      </w:tblGrid>
      <w:tr w:rsidR="00082A30" w:rsidRPr="00A8408F" w:rsidTr="00A8408F">
        <w:trPr>
          <w:trHeight w:val="255"/>
        </w:trPr>
        <w:tc>
          <w:tcPr>
            <w:tcW w:w="1091" w:type="dxa"/>
            <w:vMerge w:val="restart"/>
            <w:shd w:val="clear" w:color="auto" w:fill="auto"/>
          </w:tcPr>
          <w:p w:rsidR="00082A30" w:rsidRPr="00A8408F" w:rsidRDefault="00082A30" w:rsidP="00A8408F">
            <w:pPr>
              <w:spacing w:line="360" w:lineRule="auto"/>
              <w:rPr>
                <w:sz w:val="20"/>
                <w:szCs w:val="20"/>
              </w:rPr>
            </w:pPr>
            <w:r w:rsidRPr="00A8408F">
              <w:rPr>
                <w:sz w:val="20"/>
                <w:szCs w:val="20"/>
              </w:rPr>
              <w:t>Итого, руб.</w:t>
            </w:r>
          </w:p>
        </w:tc>
        <w:tc>
          <w:tcPr>
            <w:tcW w:w="1399" w:type="dxa"/>
            <w:shd w:val="clear" w:color="auto" w:fill="auto"/>
            <w:noWrap/>
          </w:tcPr>
          <w:p w:rsidR="00082A30" w:rsidRPr="00A8408F" w:rsidRDefault="00082A30" w:rsidP="00A8408F">
            <w:pPr>
              <w:spacing w:line="360" w:lineRule="auto"/>
              <w:rPr>
                <w:sz w:val="20"/>
                <w:szCs w:val="20"/>
              </w:rPr>
            </w:pPr>
            <w:r w:rsidRPr="00A8408F">
              <w:rPr>
                <w:sz w:val="20"/>
                <w:szCs w:val="20"/>
              </w:rPr>
              <w:t>Остаточная стоимость, руб.</w:t>
            </w:r>
          </w:p>
        </w:tc>
        <w:tc>
          <w:tcPr>
            <w:tcW w:w="1644" w:type="dxa"/>
            <w:shd w:val="clear" w:color="auto" w:fill="auto"/>
            <w:noWrap/>
          </w:tcPr>
          <w:p w:rsidR="00082A30" w:rsidRPr="00A8408F" w:rsidRDefault="00082A30" w:rsidP="00A8408F">
            <w:pPr>
              <w:spacing w:line="360" w:lineRule="auto"/>
              <w:rPr>
                <w:sz w:val="20"/>
                <w:szCs w:val="20"/>
              </w:rPr>
            </w:pPr>
            <w:r w:rsidRPr="00A8408F">
              <w:rPr>
                <w:sz w:val="20"/>
                <w:szCs w:val="20"/>
              </w:rPr>
              <w:t>Амортизация, руб.</w:t>
            </w:r>
          </w:p>
        </w:tc>
        <w:tc>
          <w:tcPr>
            <w:tcW w:w="1540" w:type="dxa"/>
            <w:shd w:val="clear" w:color="auto" w:fill="auto"/>
            <w:noWrap/>
          </w:tcPr>
          <w:p w:rsidR="00082A30" w:rsidRPr="00A8408F" w:rsidRDefault="00082A30" w:rsidP="00A8408F">
            <w:pPr>
              <w:spacing w:line="360" w:lineRule="auto"/>
              <w:rPr>
                <w:sz w:val="20"/>
                <w:szCs w:val="20"/>
              </w:rPr>
            </w:pPr>
            <w:r w:rsidRPr="00A8408F">
              <w:rPr>
                <w:sz w:val="20"/>
                <w:szCs w:val="20"/>
              </w:rPr>
              <w:t>Остаточная стоимость на 01.02, руб.</w:t>
            </w:r>
          </w:p>
        </w:tc>
        <w:tc>
          <w:tcPr>
            <w:tcW w:w="1202" w:type="dxa"/>
            <w:shd w:val="clear" w:color="auto" w:fill="auto"/>
            <w:noWrap/>
          </w:tcPr>
          <w:p w:rsidR="00082A30" w:rsidRPr="00A8408F" w:rsidRDefault="00082A30" w:rsidP="00A8408F">
            <w:pPr>
              <w:spacing w:line="360" w:lineRule="auto"/>
              <w:rPr>
                <w:sz w:val="20"/>
                <w:szCs w:val="20"/>
              </w:rPr>
            </w:pPr>
            <w:r w:rsidRPr="00A8408F">
              <w:rPr>
                <w:sz w:val="20"/>
                <w:szCs w:val="20"/>
              </w:rPr>
              <w:t>Остаточная стоимость на 01.03, руб.</w:t>
            </w:r>
          </w:p>
        </w:tc>
        <w:tc>
          <w:tcPr>
            <w:tcW w:w="1416" w:type="dxa"/>
            <w:shd w:val="clear" w:color="auto" w:fill="auto"/>
            <w:noWrap/>
          </w:tcPr>
          <w:p w:rsidR="00082A30" w:rsidRPr="00A8408F" w:rsidRDefault="00082A30" w:rsidP="00A8408F">
            <w:pPr>
              <w:spacing w:line="360" w:lineRule="auto"/>
              <w:rPr>
                <w:sz w:val="20"/>
                <w:szCs w:val="20"/>
              </w:rPr>
            </w:pPr>
            <w:r w:rsidRPr="00A8408F">
              <w:rPr>
                <w:sz w:val="20"/>
                <w:szCs w:val="20"/>
              </w:rPr>
              <w:t>Остаточная стоимость на 01.04, руб.</w:t>
            </w:r>
          </w:p>
        </w:tc>
      </w:tr>
      <w:tr w:rsidR="00082A30" w:rsidRPr="00A8408F" w:rsidTr="00A8408F">
        <w:trPr>
          <w:trHeight w:val="255"/>
        </w:trPr>
        <w:tc>
          <w:tcPr>
            <w:tcW w:w="1091" w:type="dxa"/>
            <w:vMerge/>
            <w:shd w:val="clear" w:color="auto" w:fill="auto"/>
          </w:tcPr>
          <w:p w:rsidR="00082A30" w:rsidRPr="00A8408F" w:rsidRDefault="00082A30" w:rsidP="00A8408F">
            <w:pPr>
              <w:spacing w:line="360" w:lineRule="auto"/>
              <w:rPr>
                <w:sz w:val="20"/>
                <w:szCs w:val="20"/>
              </w:rPr>
            </w:pPr>
          </w:p>
        </w:tc>
        <w:tc>
          <w:tcPr>
            <w:tcW w:w="1399" w:type="dxa"/>
            <w:shd w:val="clear" w:color="auto" w:fill="auto"/>
            <w:noWrap/>
          </w:tcPr>
          <w:p w:rsidR="00082A30" w:rsidRPr="00A8408F" w:rsidRDefault="00082A30" w:rsidP="00A8408F">
            <w:pPr>
              <w:spacing w:line="360" w:lineRule="auto"/>
              <w:rPr>
                <w:sz w:val="20"/>
                <w:szCs w:val="20"/>
              </w:rPr>
            </w:pPr>
            <w:r w:rsidRPr="00A8408F">
              <w:rPr>
                <w:sz w:val="20"/>
                <w:szCs w:val="20"/>
              </w:rPr>
              <w:t>2000000</w:t>
            </w:r>
          </w:p>
        </w:tc>
        <w:tc>
          <w:tcPr>
            <w:tcW w:w="1644" w:type="dxa"/>
            <w:shd w:val="clear" w:color="auto" w:fill="auto"/>
            <w:noWrap/>
          </w:tcPr>
          <w:p w:rsidR="00082A30" w:rsidRPr="00A8408F" w:rsidRDefault="00082A30" w:rsidP="00A8408F">
            <w:pPr>
              <w:spacing w:line="360" w:lineRule="auto"/>
              <w:rPr>
                <w:sz w:val="20"/>
                <w:szCs w:val="20"/>
              </w:rPr>
            </w:pPr>
            <w:r w:rsidRPr="00A8408F">
              <w:rPr>
                <w:sz w:val="20"/>
                <w:szCs w:val="20"/>
              </w:rPr>
              <w:t>2222</w:t>
            </w:r>
          </w:p>
        </w:tc>
        <w:tc>
          <w:tcPr>
            <w:tcW w:w="1540" w:type="dxa"/>
            <w:shd w:val="clear" w:color="auto" w:fill="auto"/>
            <w:noWrap/>
          </w:tcPr>
          <w:p w:rsidR="00082A30" w:rsidRPr="00A8408F" w:rsidRDefault="00082A30" w:rsidP="00A8408F">
            <w:pPr>
              <w:spacing w:line="360" w:lineRule="auto"/>
              <w:rPr>
                <w:sz w:val="20"/>
                <w:szCs w:val="20"/>
              </w:rPr>
            </w:pPr>
            <w:r w:rsidRPr="00A8408F">
              <w:rPr>
                <w:sz w:val="20"/>
                <w:szCs w:val="20"/>
              </w:rPr>
              <w:t>1997778</w:t>
            </w:r>
          </w:p>
        </w:tc>
        <w:tc>
          <w:tcPr>
            <w:tcW w:w="1202" w:type="dxa"/>
            <w:shd w:val="clear" w:color="auto" w:fill="auto"/>
            <w:noWrap/>
          </w:tcPr>
          <w:p w:rsidR="00082A30" w:rsidRPr="00A8408F" w:rsidRDefault="00082A30" w:rsidP="00A8408F">
            <w:pPr>
              <w:spacing w:line="360" w:lineRule="auto"/>
              <w:rPr>
                <w:sz w:val="20"/>
                <w:szCs w:val="20"/>
              </w:rPr>
            </w:pPr>
            <w:r w:rsidRPr="00A8408F">
              <w:rPr>
                <w:sz w:val="20"/>
                <w:szCs w:val="20"/>
              </w:rPr>
              <w:t>1995556</w:t>
            </w:r>
          </w:p>
        </w:tc>
        <w:tc>
          <w:tcPr>
            <w:tcW w:w="1416" w:type="dxa"/>
            <w:shd w:val="clear" w:color="auto" w:fill="auto"/>
            <w:noWrap/>
          </w:tcPr>
          <w:p w:rsidR="00082A30" w:rsidRPr="00A8408F" w:rsidRDefault="00082A30" w:rsidP="00A8408F">
            <w:pPr>
              <w:spacing w:line="360" w:lineRule="auto"/>
              <w:rPr>
                <w:sz w:val="20"/>
                <w:szCs w:val="20"/>
              </w:rPr>
            </w:pPr>
            <w:r w:rsidRPr="00A8408F">
              <w:rPr>
                <w:sz w:val="20"/>
                <w:szCs w:val="20"/>
              </w:rPr>
              <w:t>1993334</w:t>
            </w:r>
          </w:p>
        </w:tc>
      </w:tr>
      <w:tr w:rsidR="00082A30" w:rsidRPr="00A8408F" w:rsidTr="00A8408F">
        <w:trPr>
          <w:trHeight w:val="255"/>
        </w:trPr>
        <w:tc>
          <w:tcPr>
            <w:tcW w:w="1091" w:type="dxa"/>
            <w:vMerge/>
            <w:shd w:val="clear" w:color="auto" w:fill="auto"/>
          </w:tcPr>
          <w:p w:rsidR="00082A30" w:rsidRPr="00A8408F" w:rsidRDefault="00082A30" w:rsidP="00A8408F">
            <w:pPr>
              <w:spacing w:line="360" w:lineRule="auto"/>
              <w:rPr>
                <w:sz w:val="20"/>
                <w:szCs w:val="20"/>
              </w:rPr>
            </w:pPr>
          </w:p>
        </w:tc>
        <w:tc>
          <w:tcPr>
            <w:tcW w:w="1399" w:type="dxa"/>
            <w:shd w:val="clear" w:color="auto" w:fill="auto"/>
            <w:noWrap/>
          </w:tcPr>
          <w:p w:rsidR="00082A30" w:rsidRPr="00A8408F" w:rsidRDefault="00082A30" w:rsidP="00A8408F">
            <w:pPr>
              <w:spacing w:line="360" w:lineRule="auto"/>
              <w:rPr>
                <w:sz w:val="20"/>
                <w:szCs w:val="20"/>
              </w:rPr>
            </w:pPr>
            <w:r w:rsidRPr="00A8408F">
              <w:rPr>
                <w:sz w:val="20"/>
                <w:szCs w:val="20"/>
              </w:rPr>
              <w:t>1000000</w:t>
            </w:r>
          </w:p>
        </w:tc>
        <w:tc>
          <w:tcPr>
            <w:tcW w:w="1644" w:type="dxa"/>
            <w:shd w:val="clear" w:color="auto" w:fill="auto"/>
            <w:noWrap/>
          </w:tcPr>
          <w:p w:rsidR="00082A30" w:rsidRPr="00A8408F" w:rsidRDefault="00082A30" w:rsidP="00A8408F">
            <w:pPr>
              <w:spacing w:line="360" w:lineRule="auto"/>
              <w:rPr>
                <w:sz w:val="20"/>
                <w:szCs w:val="20"/>
              </w:rPr>
            </w:pPr>
            <w:r w:rsidRPr="00A8408F">
              <w:rPr>
                <w:sz w:val="20"/>
                <w:szCs w:val="20"/>
              </w:rPr>
              <w:t>1282</w:t>
            </w:r>
          </w:p>
        </w:tc>
        <w:tc>
          <w:tcPr>
            <w:tcW w:w="1540" w:type="dxa"/>
            <w:shd w:val="clear" w:color="auto" w:fill="auto"/>
            <w:noWrap/>
          </w:tcPr>
          <w:p w:rsidR="00082A30" w:rsidRPr="00A8408F" w:rsidRDefault="00082A30" w:rsidP="00A8408F">
            <w:pPr>
              <w:spacing w:line="360" w:lineRule="auto"/>
              <w:rPr>
                <w:sz w:val="20"/>
                <w:szCs w:val="20"/>
              </w:rPr>
            </w:pPr>
            <w:r w:rsidRPr="00A8408F">
              <w:rPr>
                <w:sz w:val="20"/>
                <w:szCs w:val="20"/>
              </w:rPr>
              <w:t>998718</w:t>
            </w:r>
          </w:p>
        </w:tc>
        <w:tc>
          <w:tcPr>
            <w:tcW w:w="1202" w:type="dxa"/>
            <w:shd w:val="clear" w:color="auto" w:fill="auto"/>
            <w:noWrap/>
          </w:tcPr>
          <w:p w:rsidR="00082A30" w:rsidRPr="00A8408F" w:rsidRDefault="00082A30" w:rsidP="00A8408F">
            <w:pPr>
              <w:spacing w:line="360" w:lineRule="auto"/>
              <w:rPr>
                <w:sz w:val="20"/>
                <w:szCs w:val="20"/>
              </w:rPr>
            </w:pPr>
            <w:r w:rsidRPr="00A8408F">
              <w:rPr>
                <w:sz w:val="20"/>
                <w:szCs w:val="20"/>
              </w:rPr>
              <w:t>997436</w:t>
            </w:r>
          </w:p>
        </w:tc>
        <w:tc>
          <w:tcPr>
            <w:tcW w:w="1416" w:type="dxa"/>
            <w:shd w:val="clear" w:color="auto" w:fill="auto"/>
            <w:noWrap/>
          </w:tcPr>
          <w:p w:rsidR="00082A30" w:rsidRPr="00A8408F" w:rsidRDefault="00082A30" w:rsidP="00A8408F">
            <w:pPr>
              <w:spacing w:line="360" w:lineRule="auto"/>
              <w:rPr>
                <w:sz w:val="20"/>
                <w:szCs w:val="20"/>
              </w:rPr>
            </w:pPr>
            <w:r w:rsidRPr="00A8408F">
              <w:rPr>
                <w:sz w:val="20"/>
                <w:szCs w:val="20"/>
              </w:rPr>
              <w:t>996154</w:t>
            </w:r>
          </w:p>
        </w:tc>
      </w:tr>
      <w:tr w:rsidR="00082A30" w:rsidRPr="00A8408F" w:rsidTr="00A8408F">
        <w:trPr>
          <w:trHeight w:val="255"/>
        </w:trPr>
        <w:tc>
          <w:tcPr>
            <w:tcW w:w="1091" w:type="dxa"/>
            <w:vMerge/>
            <w:shd w:val="clear" w:color="auto" w:fill="auto"/>
          </w:tcPr>
          <w:p w:rsidR="00082A30" w:rsidRPr="00A8408F" w:rsidRDefault="00082A30" w:rsidP="00A8408F">
            <w:pPr>
              <w:spacing w:line="360" w:lineRule="auto"/>
              <w:rPr>
                <w:sz w:val="20"/>
                <w:szCs w:val="20"/>
              </w:rPr>
            </w:pPr>
          </w:p>
        </w:tc>
        <w:tc>
          <w:tcPr>
            <w:tcW w:w="1399" w:type="dxa"/>
            <w:shd w:val="clear" w:color="auto" w:fill="auto"/>
            <w:noWrap/>
          </w:tcPr>
          <w:p w:rsidR="00082A30" w:rsidRPr="00A8408F" w:rsidRDefault="00082A30" w:rsidP="00A8408F">
            <w:pPr>
              <w:spacing w:line="360" w:lineRule="auto"/>
              <w:rPr>
                <w:sz w:val="20"/>
                <w:szCs w:val="20"/>
              </w:rPr>
            </w:pPr>
            <w:r w:rsidRPr="00A8408F">
              <w:rPr>
                <w:sz w:val="20"/>
                <w:szCs w:val="20"/>
              </w:rPr>
              <w:t>1000000</w:t>
            </w:r>
          </w:p>
        </w:tc>
        <w:tc>
          <w:tcPr>
            <w:tcW w:w="1644" w:type="dxa"/>
            <w:shd w:val="clear" w:color="auto" w:fill="auto"/>
            <w:noWrap/>
          </w:tcPr>
          <w:p w:rsidR="00082A30" w:rsidRPr="00A8408F" w:rsidRDefault="00082A30" w:rsidP="00A8408F">
            <w:pPr>
              <w:spacing w:line="360" w:lineRule="auto"/>
              <w:rPr>
                <w:sz w:val="20"/>
                <w:szCs w:val="20"/>
              </w:rPr>
            </w:pPr>
            <w:r w:rsidRPr="00A8408F">
              <w:rPr>
                <w:sz w:val="20"/>
                <w:szCs w:val="20"/>
              </w:rPr>
              <w:t>6944</w:t>
            </w:r>
          </w:p>
        </w:tc>
        <w:tc>
          <w:tcPr>
            <w:tcW w:w="1540" w:type="dxa"/>
            <w:shd w:val="clear" w:color="auto" w:fill="auto"/>
            <w:noWrap/>
          </w:tcPr>
          <w:p w:rsidR="00082A30" w:rsidRPr="00A8408F" w:rsidRDefault="00082A30" w:rsidP="00A8408F">
            <w:pPr>
              <w:spacing w:line="360" w:lineRule="auto"/>
              <w:rPr>
                <w:sz w:val="20"/>
                <w:szCs w:val="20"/>
              </w:rPr>
            </w:pPr>
            <w:r w:rsidRPr="00A8408F">
              <w:rPr>
                <w:sz w:val="20"/>
                <w:szCs w:val="20"/>
              </w:rPr>
              <w:t>993056</w:t>
            </w:r>
          </w:p>
        </w:tc>
        <w:tc>
          <w:tcPr>
            <w:tcW w:w="1202" w:type="dxa"/>
            <w:shd w:val="clear" w:color="auto" w:fill="auto"/>
            <w:noWrap/>
          </w:tcPr>
          <w:p w:rsidR="00082A30" w:rsidRPr="00A8408F" w:rsidRDefault="00082A30" w:rsidP="00A8408F">
            <w:pPr>
              <w:spacing w:line="360" w:lineRule="auto"/>
              <w:rPr>
                <w:sz w:val="20"/>
                <w:szCs w:val="20"/>
              </w:rPr>
            </w:pPr>
            <w:r w:rsidRPr="00A8408F">
              <w:rPr>
                <w:sz w:val="20"/>
                <w:szCs w:val="20"/>
              </w:rPr>
              <w:t>986112</w:t>
            </w:r>
          </w:p>
        </w:tc>
        <w:tc>
          <w:tcPr>
            <w:tcW w:w="1416" w:type="dxa"/>
            <w:shd w:val="clear" w:color="auto" w:fill="auto"/>
            <w:noWrap/>
          </w:tcPr>
          <w:p w:rsidR="00082A30" w:rsidRPr="00A8408F" w:rsidRDefault="00082A30" w:rsidP="00A8408F">
            <w:pPr>
              <w:spacing w:line="360" w:lineRule="auto"/>
              <w:rPr>
                <w:sz w:val="20"/>
                <w:szCs w:val="20"/>
              </w:rPr>
            </w:pPr>
            <w:r w:rsidRPr="00A8408F">
              <w:rPr>
                <w:sz w:val="20"/>
                <w:szCs w:val="20"/>
              </w:rPr>
              <w:t>979168</w:t>
            </w:r>
          </w:p>
        </w:tc>
      </w:tr>
      <w:tr w:rsidR="00082A30" w:rsidRPr="00A8408F" w:rsidTr="00A8408F">
        <w:trPr>
          <w:trHeight w:val="255"/>
        </w:trPr>
        <w:tc>
          <w:tcPr>
            <w:tcW w:w="1091" w:type="dxa"/>
            <w:vMerge/>
            <w:shd w:val="clear" w:color="auto" w:fill="auto"/>
          </w:tcPr>
          <w:p w:rsidR="00082A30" w:rsidRPr="00A8408F" w:rsidRDefault="00082A30" w:rsidP="00A8408F">
            <w:pPr>
              <w:spacing w:line="360" w:lineRule="auto"/>
              <w:rPr>
                <w:sz w:val="20"/>
                <w:szCs w:val="20"/>
              </w:rPr>
            </w:pPr>
          </w:p>
        </w:tc>
        <w:tc>
          <w:tcPr>
            <w:tcW w:w="1399" w:type="dxa"/>
            <w:shd w:val="clear" w:color="auto" w:fill="auto"/>
            <w:noWrap/>
          </w:tcPr>
          <w:p w:rsidR="00082A30" w:rsidRPr="00A8408F" w:rsidRDefault="00082A30" w:rsidP="00A8408F">
            <w:pPr>
              <w:spacing w:line="360" w:lineRule="auto"/>
              <w:rPr>
                <w:sz w:val="20"/>
                <w:szCs w:val="20"/>
              </w:rPr>
            </w:pPr>
            <w:r w:rsidRPr="00A8408F">
              <w:rPr>
                <w:sz w:val="20"/>
                <w:szCs w:val="20"/>
              </w:rPr>
              <w:t>100000</w:t>
            </w:r>
          </w:p>
        </w:tc>
        <w:tc>
          <w:tcPr>
            <w:tcW w:w="1644" w:type="dxa"/>
            <w:shd w:val="clear" w:color="auto" w:fill="auto"/>
            <w:noWrap/>
          </w:tcPr>
          <w:p w:rsidR="00082A30" w:rsidRPr="00A8408F" w:rsidRDefault="00082A30" w:rsidP="00A8408F">
            <w:pPr>
              <w:spacing w:line="360" w:lineRule="auto"/>
              <w:rPr>
                <w:sz w:val="20"/>
                <w:szCs w:val="20"/>
              </w:rPr>
            </w:pPr>
            <w:r w:rsidRPr="00A8408F">
              <w:rPr>
                <w:sz w:val="20"/>
                <w:szCs w:val="20"/>
              </w:rPr>
              <w:t>1667</w:t>
            </w:r>
          </w:p>
        </w:tc>
        <w:tc>
          <w:tcPr>
            <w:tcW w:w="1540" w:type="dxa"/>
            <w:shd w:val="clear" w:color="auto" w:fill="auto"/>
            <w:noWrap/>
          </w:tcPr>
          <w:p w:rsidR="00082A30" w:rsidRPr="00A8408F" w:rsidRDefault="00082A30" w:rsidP="00A8408F">
            <w:pPr>
              <w:spacing w:line="360" w:lineRule="auto"/>
              <w:rPr>
                <w:sz w:val="20"/>
                <w:szCs w:val="20"/>
              </w:rPr>
            </w:pPr>
            <w:r w:rsidRPr="00A8408F">
              <w:rPr>
                <w:sz w:val="20"/>
                <w:szCs w:val="20"/>
              </w:rPr>
              <w:t>98333</w:t>
            </w:r>
          </w:p>
        </w:tc>
        <w:tc>
          <w:tcPr>
            <w:tcW w:w="1202" w:type="dxa"/>
            <w:shd w:val="clear" w:color="auto" w:fill="auto"/>
            <w:noWrap/>
          </w:tcPr>
          <w:p w:rsidR="00082A30" w:rsidRPr="00A8408F" w:rsidRDefault="00082A30" w:rsidP="00A8408F">
            <w:pPr>
              <w:spacing w:line="360" w:lineRule="auto"/>
              <w:rPr>
                <w:sz w:val="20"/>
                <w:szCs w:val="20"/>
              </w:rPr>
            </w:pPr>
            <w:r w:rsidRPr="00A8408F">
              <w:rPr>
                <w:sz w:val="20"/>
                <w:szCs w:val="20"/>
              </w:rPr>
              <w:t>96666</w:t>
            </w:r>
          </w:p>
        </w:tc>
        <w:tc>
          <w:tcPr>
            <w:tcW w:w="1416" w:type="dxa"/>
            <w:shd w:val="clear" w:color="auto" w:fill="auto"/>
            <w:noWrap/>
          </w:tcPr>
          <w:p w:rsidR="00082A30" w:rsidRPr="00A8408F" w:rsidRDefault="00082A30" w:rsidP="00A8408F">
            <w:pPr>
              <w:spacing w:line="360" w:lineRule="auto"/>
              <w:rPr>
                <w:sz w:val="20"/>
                <w:szCs w:val="20"/>
              </w:rPr>
            </w:pPr>
            <w:r w:rsidRPr="00A8408F">
              <w:rPr>
                <w:sz w:val="20"/>
                <w:szCs w:val="20"/>
              </w:rPr>
              <w:t>94999</w:t>
            </w:r>
          </w:p>
        </w:tc>
      </w:tr>
      <w:tr w:rsidR="00082A30" w:rsidRPr="00A8408F" w:rsidTr="00A8408F">
        <w:trPr>
          <w:trHeight w:val="255"/>
        </w:trPr>
        <w:tc>
          <w:tcPr>
            <w:tcW w:w="1091" w:type="dxa"/>
            <w:vMerge/>
            <w:shd w:val="clear" w:color="auto" w:fill="auto"/>
          </w:tcPr>
          <w:p w:rsidR="00082A30" w:rsidRPr="00A8408F" w:rsidRDefault="00082A30" w:rsidP="00A8408F">
            <w:pPr>
              <w:spacing w:line="360" w:lineRule="auto"/>
              <w:rPr>
                <w:sz w:val="20"/>
                <w:szCs w:val="20"/>
              </w:rPr>
            </w:pPr>
          </w:p>
        </w:tc>
        <w:tc>
          <w:tcPr>
            <w:tcW w:w="1399" w:type="dxa"/>
            <w:shd w:val="clear" w:color="auto" w:fill="auto"/>
            <w:noWrap/>
          </w:tcPr>
          <w:p w:rsidR="00082A30" w:rsidRPr="00A8408F" w:rsidRDefault="00082A30" w:rsidP="00A8408F">
            <w:pPr>
              <w:spacing w:line="360" w:lineRule="auto"/>
              <w:rPr>
                <w:sz w:val="20"/>
                <w:szCs w:val="20"/>
              </w:rPr>
            </w:pPr>
            <w:r w:rsidRPr="00A8408F">
              <w:rPr>
                <w:sz w:val="20"/>
                <w:szCs w:val="20"/>
              </w:rPr>
              <w:t>4100000</w:t>
            </w:r>
          </w:p>
        </w:tc>
        <w:tc>
          <w:tcPr>
            <w:tcW w:w="1644" w:type="dxa"/>
            <w:shd w:val="clear" w:color="auto" w:fill="auto"/>
            <w:noWrap/>
          </w:tcPr>
          <w:p w:rsidR="00082A30" w:rsidRPr="00A8408F" w:rsidRDefault="00082A30" w:rsidP="00A8408F">
            <w:pPr>
              <w:spacing w:line="360" w:lineRule="auto"/>
              <w:rPr>
                <w:sz w:val="20"/>
                <w:szCs w:val="20"/>
              </w:rPr>
            </w:pPr>
            <w:r w:rsidRPr="00A8408F">
              <w:rPr>
                <w:sz w:val="20"/>
                <w:szCs w:val="20"/>
              </w:rPr>
              <w:t>12115</w:t>
            </w:r>
          </w:p>
        </w:tc>
        <w:tc>
          <w:tcPr>
            <w:tcW w:w="1540" w:type="dxa"/>
            <w:shd w:val="clear" w:color="auto" w:fill="auto"/>
            <w:noWrap/>
          </w:tcPr>
          <w:p w:rsidR="00082A30" w:rsidRPr="00A8408F" w:rsidRDefault="00082A30" w:rsidP="00A8408F">
            <w:pPr>
              <w:spacing w:line="360" w:lineRule="auto"/>
              <w:rPr>
                <w:sz w:val="20"/>
                <w:szCs w:val="20"/>
              </w:rPr>
            </w:pPr>
            <w:r w:rsidRPr="00A8408F">
              <w:rPr>
                <w:sz w:val="20"/>
                <w:szCs w:val="20"/>
              </w:rPr>
              <w:t>4087885</w:t>
            </w:r>
          </w:p>
        </w:tc>
        <w:tc>
          <w:tcPr>
            <w:tcW w:w="1202" w:type="dxa"/>
            <w:shd w:val="clear" w:color="auto" w:fill="auto"/>
            <w:noWrap/>
          </w:tcPr>
          <w:p w:rsidR="00082A30" w:rsidRPr="00A8408F" w:rsidRDefault="00082A30" w:rsidP="00A8408F">
            <w:pPr>
              <w:spacing w:line="360" w:lineRule="auto"/>
              <w:rPr>
                <w:sz w:val="20"/>
                <w:szCs w:val="20"/>
              </w:rPr>
            </w:pPr>
            <w:r w:rsidRPr="00A8408F">
              <w:rPr>
                <w:sz w:val="20"/>
                <w:szCs w:val="20"/>
              </w:rPr>
              <w:t>4075770</w:t>
            </w:r>
          </w:p>
        </w:tc>
        <w:tc>
          <w:tcPr>
            <w:tcW w:w="1416" w:type="dxa"/>
            <w:shd w:val="clear" w:color="auto" w:fill="auto"/>
            <w:noWrap/>
          </w:tcPr>
          <w:p w:rsidR="00082A30" w:rsidRPr="00A8408F" w:rsidRDefault="00082A30" w:rsidP="00A8408F">
            <w:pPr>
              <w:spacing w:line="360" w:lineRule="auto"/>
              <w:rPr>
                <w:sz w:val="20"/>
                <w:szCs w:val="20"/>
              </w:rPr>
            </w:pPr>
            <w:r w:rsidRPr="00A8408F">
              <w:rPr>
                <w:sz w:val="20"/>
                <w:szCs w:val="20"/>
              </w:rPr>
              <w:t>4063655</w:t>
            </w:r>
          </w:p>
        </w:tc>
      </w:tr>
    </w:tbl>
    <w:p w:rsidR="00082A30" w:rsidRPr="00434A3B" w:rsidRDefault="00082A30"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Налог на имущество рассчитывается следующим образом:</w:t>
      </w:r>
    </w:p>
    <w:p w:rsidR="00082A30" w:rsidRPr="00434A3B" w:rsidRDefault="00082A30" w:rsidP="00434A3B">
      <w:pPr>
        <w:spacing w:line="360" w:lineRule="auto"/>
        <w:ind w:firstLine="709"/>
        <w:jc w:val="both"/>
        <w:rPr>
          <w:sz w:val="28"/>
          <w:szCs w:val="28"/>
        </w:rPr>
      </w:pPr>
      <w:r w:rsidRPr="00434A3B">
        <w:rPr>
          <w:sz w:val="28"/>
          <w:szCs w:val="28"/>
        </w:rPr>
        <w:t>Определим среднюю стоимость имущества для расчета квартальной суммы налога на имущество:</w:t>
      </w:r>
    </w:p>
    <w:p w:rsidR="00082A30" w:rsidRPr="00434A3B" w:rsidRDefault="00082A30" w:rsidP="00434A3B">
      <w:pPr>
        <w:spacing w:line="360" w:lineRule="auto"/>
        <w:ind w:firstLine="709"/>
        <w:jc w:val="both"/>
        <w:rPr>
          <w:bCs/>
          <w:sz w:val="28"/>
          <w:szCs w:val="28"/>
        </w:rPr>
      </w:pPr>
      <w:r w:rsidRPr="00434A3B">
        <w:rPr>
          <w:bCs/>
          <w:sz w:val="28"/>
          <w:szCs w:val="28"/>
        </w:rPr>
        <w:t>Среднегодовая (средняя) стоимость основных средств за налоговый (отчетный) период = Сумма остаточной стоимости имущества на 1-е число каждого месяца налогового (отчетного) периода и 1-е число следующего за налоговым (отчетным) периодом месяца: Количество месяцев в налоговом (отчетном) периоде, увеличенное на единицу.</w:t>
      </w:r>
    </w:p>
    <w:p w:rsidR="00160F88" w:rsidRDefault="00160F88"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(4 100 000 + 4 087 885 + 4 075 770 + 4 063 655)/4 = 4 081</w:t>
      </w:r>
      <w:r w:rsidR="00434A3B">
        <w:rPr>
          <w:sz w:val="28"/>
          <w:szCs w:val="28"/>
        </w:rPr>
        <w:t xml:space="preserve"> </w:t>
      </w:r>
      <w:r w:rsidRPr="00434A3B">
        <w:rPr>
          <w:sz w:val="28"/>
          <w:szCs w:val="28"/>
        </w:rPr>
        <w:t>828 руб.</w:t>
      </w:r>
    </w:p>
    <w:p w:rsidR="00082A30" w:rsidRPr="00434A3B" w:rsidRDefault="00082A30" w:rsidP="00434A3B">
      <w:pPr>
        <w:spacing w:line="360" w:lineRule="auto"/>
        <w:ind w:firstLine="709"/>
        <w:jc w:val="both"/>
        <w:rPr>
          <w:sz w:val="28"/>
          <w:szCs w:val="28"/>
        </w:rPr>
      </w:pPr>
      <w:r w:rsidRPr="00434A3B">
        <w:rPr>
          <w:sz w:val="28"/>
          <w:szCs w:val="28"/>
        </w:rPr>
        <w:t>Налог на имущество за квартал = Среднегодовая стоимость /4*2,2% = 4 081</w:t>
      </w:r>
      <w:r w:rsidR="00434A3B">
        <w:rPr>
          <w:sz w:val="28"/>
          <w:szCs w:val="28"/>
        </w:rPr>
        <w:t xml:space="preserve"> </w:t>
      </w:r>
      <w:r w:rsidRPr="00434A3B">
        <w:rPr>
          <w:sz w:val="28"/>
          <w:szCs w:val="28"/>
        </w:rPr>
        <w:t>828 руб./4*2,2% = 22450,05 руб.</w:t>
      </w:r>
    </w:p>
    <w:p w:rsidR="00160F88" w:rsidRDefault="00160F88" w:rsidP="00434A3B">
      <w:pPr>
        <w:spacing w:line="360" w:lineRule="auto"/>
        <w:ind w:firstLine="709"/>
        <w:jc w:val="both"/>
        <w:rPr>
          <w:sz w:val="28"/>
          <w:szCs w:val="28"/>
        </w:rPr>
      </w:pPr>
    </w:p>
    <w:p w:rsidR="00434A3B" w:rsidRDefault="00082A30" w:rsidP="00434A3B">
      <w:pPr>
        <w:spacing w:line="360" w:lineRule="auto"/>
        <w:ind w:firstLine="709"/>
        <w:jc w:val="both"/>
        <w:rPr>
          <w:sz w:val="28"/>
          <w:szCs w:val="28"/>
        </w:rPr>
      </w:pPr>
      <w:r w:rsidRPr="00434A3B">
        <w:rPr>
          <w:sz w:val="28"/>
          <w:szCs w:val="28"/>
        </w:rPr>
        <w:t>Расчет ЕСН</w:t>
      </w:r>
    </w:p>
    <w:p w:rsidR="00160F88" w:rsidRDefault="00160F88" w:rsidP="00434A3B">
      <w:pPr>
        <w:spacing w:line="360" w:lineRule="auto"/>
        <w:ind w:firstLine="709"/>
        <w:jc w:val="both"/>
        <w:rPr>
          <w:sz w:val="28"/>
          <w:szCs w:val="28"/>
        </w:rPr>
      </w:pPr>
    </w:p>
    <w:p w:rsidR="00434A3B" w:rsidRDefault="00082A30" w:rsidP="00434A3B">
      <w:pPr>
        <w:spacing w:line="360" w:lineRule="auto"/>
        <w:ind w:firstLine="709"/>
        <w:jc w:val="both"/>
        <w:rPr>
          <w:sz w:val="28"/>
          <w:szCs w:val="28"/>
        </w:rPr>
      </w:pPr>
      <w:r w:rsidRPr="00434A3B">
        <w:rPr>
          <w:sz w:val="28"/>
          <w:szCs w:val="28"/>
        </w:rPr>
        <w:t>Начисленная заработная плата составляет 103992 руб. за месяц</w:t>
      </w:r>
    </w:p>
    <w:p w:rsidR="00082A30" w:rsidRPr="00434A3B" w:rsidRDefault="00082A30" w:rsidP="00434A3B">
      <w:pPr>
        <w:spacing w:line="360" w:lineRule="auto"/>
        <w:ind w:firstLine="709"/>
        <w:jc w:val="both"/>
        <w:rPr>
          <w:sz w:val="28"/>
          <w:szCs w:val="28"/>
        </w:rPr>
      </w:pPr>
      <w:r w:rsidRPr="00434A3B">
        <w:rPr>
          <w:sz w:val="28"/>
          <w:szCs w:val="28"/>
        </w:rPr>
        <w:t>или за квартал 103992 руб. + 103992 руб. + 103992 руб. = 311976 руб.</w:t>
      </w:r>
    </w:p>
    <w:p w:rsidR="00082A30" w:rsidRPr="00434A3B" w:rsidRDefault="00082A30" w:rsidP="00434A3B">
      <w:pPr>
        <w:spacing w:line="360" w:lineRule="auto"/>
        <w:ind w:firstLine="709"/>
        <w:jc w:val="both"/>
        <w:rPr>
          <w:sz w:val="28"/>
          <w:szCs w:val="28"/>
        </w:rPr>
      </w:pPr>
      <w:r w:rsidRPr="00434A3B">
        <w:rPr>
          <w:sz w:val="28"/>
          <w:szCs w:val="28"/>
        </w:rPr>
        <w:t>Сумма ЕСН = 311976 руб. * 0,26 = 81113,76 руб.</w:t>
      </w:r>
    </w:p>
    <w:p w:rsidR="00160F88" w:rsidRDefault="00160F88"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Налог на прибыль составит:</w:t>
      </w:r>
    </w:p>
    <w:p w:rsidR="007F0E82" w:rsidRDefault="007F0E82"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Налог = (Прибыль от продажи – Суммы уплаченных налогов)*24%</w:t>
      </w:r>
    </w:p>
    <w:p w:rsidR="00082A30" w:rsidRPr="00434A3B" w:rsidRDefault="00082A30" w:rsidP="00434A3B">
      <w:pPr>
        <w:spacing w:line="360" w:lineRule="auto"/>
        <w:ind w:firstLine="709"/>
        <w:jc w:val="both"/>
        <w:rPr>
          <w:sz w:val="28"/>
          <w:szCs w:val="28"/>
        </w:rPr>
      </w:pPr>
      <w:r w:rsidRPr="00434A3B">
        <w:rPr>
          <w:sz w:val="28"/>
          <w:szCs w:val="28"/>
        </w:rPr>
        <w:t>Прибыль = Продажи – Себестоимость – налоговые обязательства за период</w:t>
      </w:r>
    </w:p>
    <w:p w:rsidR="00082A30" w:rsidRPr="00434A3B" w:rsidRDefault="00082A30" w:rsidP="00434A3B">
      <w:pPr>
        <w:spacing w:line="360" w:lineRule="auto"/>
        <w:ind w:firstLine="709"/>
        <w:jc w:val="both"/>
        <w:rPr>
          <w:sz w:val="28"/>
          <w:szCs w:val="28"/>
        </w:rPr>
      </w:pPr>
      <w:r w:rsidRPr="00434A3B">
        <w:rPr>
          <w:sz w:val="28"/>
          <w:szCs w:val="28"/>
        </w:rPr>
        <w:t>Налог на прибыль = Прибыль*0,24</w:t>
      </w:r>
    </w:p>
    <w:p w:rsidR="007F0E82" w:rsidRDefault="007F0E82"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Проведем расчет налога за 1 месяц.</w:t>
      </w:r>
    </w:p>
    <w:p w:rsidR="00160F88" w:rsidRDefault="00160F88"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Прибыль = 326203 – 210114 - 39600,18 - 23639,19 = 52849,63</w:t>
      </w:r>
    </w:p>
    <w:p w:rsidR="00082A30" w:rsidRPr="00434A3B" w:rsidRDefault="00082A30" w:rsidP="00434A3B">
      <w:pPr>
        <w:spacing w:line="360" w:lineRule="auto"/>
        <w:ind w:firstLine="709"/>
        <w:jc w:val="both"/>
        <w:rPr>
          <w:sz w:val="28"/>
          <w:szCs w:val="28"/>
        </w:rPr>
      </w:pPr>
      <w:r w:rsidRPr="00434A3B">
        <w:rPr>
          <w:sz w:val="28"/>
          <w:szCs w:val="28"/>
        </w:rPr>
        <w:t>Налог на прибыль = 52849,63*0,24 = 12683,91</w:t>
      </w:r>
    </w:p>
    <w:p w:rsidR="00160F88" w:rsidRDefault="00160F88"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Проведем расчет налога за квартал.</w:t>
      </w:r>
    </w:p>
    <w:p w:rsidR="00082A30" w:rsidRPr="00434A3B" w:rsidRDefault="00160F88" w:rsidP="00434A3B">
      <w:pPr>
        <w:spacing w:line="360" w:lineRule="auto"/>
        <w:ind w:firstLine="709"/>
        <w:jc w:val="both"/>
        <w:rPr>
          <w:sz w:val="28"/>
          <w:szCs w:val="28"/>
        </w:rPr>
      </w:pPr>
      <w:r>
        <w:rPr>
          <w:sz w:val="28"/>
          <w:szCs w:val="28"/>
        </w:rPr>
        <w:br w:type="page"/>
      </w:r>
      <w:r w:rsidR="00082A30" w:rsidRPr="00434A3B">
        <w:rPr>
          <w:sz w:val="28"/>
          <w:szCs w:val="28"/>
        </w:rPr>
        <w:t>Прибыль = 978609 – 630342 - 118800,54 - 22450,05 - 70741,81 = 136275</w:t>
      </w:r>
    </w:p>
    <w:p w:rsidR="00082A30" w:rsidRPr="00434A3B" w:rsidRDefault="00082A30" w:rsidP="00434A3B">
      <w:pPr>
        <w:spacing w:line="360" w:lineRule="auto"/>
        <w:ind w:firstLine="709"/>
        <w:jc w:val="both"/>
        <w:rPr>
          <w:sz w:val="28"/>
          <w:szCs w:val="28"/>
        </w:rPr>
      </w:pPr>
      <w:r w:rsidRPr="00434A3B">
        <w:rPr>
          <w:sz w:val="28"/>
          <w:szCs w:val="28"/>
        </w:rPr>
        <w:t>Налог на прибыль = 136275*0,24 = 32706</w:t>
      </w:r>
    </w:p>
    <w:p w:rsidR="00160F88" w:rsidRDefault="00160F88"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За следующие кварталы налоги начисляются аналогично, сведем результаты расчетов в таблицу.</w:t>
      </w:r>
    </w:p>
    <w:p w:rsidR="00082A30" w:rsidRPr="00434A3B" w:rsidRDefault="00082A30"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2.7</w:t>
      </w:r>
    </w:p>
    <w:p w:rsidR="00082A30" w:rsidRPr="00434A3B" w:rsidRDefault="00082A30" w:rsidP="00434A3B">
      <w:pPr>
        <w:spacing w:line="360" w:lineRule="auto"/>
        <w:ind w:firstLine="709"/>
        <w:jc w:val="both"/>
        <w:rPr>
          <w:sz w:val="28"/>
          <w:szCs w:val="28"/>
        </w:rPr>
      </w:pPr>
      <w:r w:rsidRPr="00434A3B">
        <w:rPr>
          <w:sz w:val="28"/>
          <w:szCs w:val="28"/>
        </w:rPr>
        <w:t>Начисление заработной платы в четвертом месяце</w:t>
      </w:r>
    </w:p>
    <w:tbl>
      <w:tblPr>
        <w:tblW w:w="8789" w:type="dxa"/>
        <w:tblInd w:w="250" w:type="dxa"/>
        <w:tblLayout w:type="fixed"/>
        <w:tblLook w:val="0000" w:firstRow="0" w:lastRow="0" w:firstColumn="0" w:lastColumn="0" w:noHBand="0" w:noVBand="0"/>
      </w:tblPr>
      <w:tblGrid>
        <w:gridCol w:w="628"/>
        <w:gridCol w:w="1514"/>
        <w:gridCol w:w="1472"/>
        <w:gridCol w:w="419"/>
        <w:gridCol w:w="721"/>
        <w:gridCol w:w="899"/>
        <w:gridCol w:w="790"/>
        <w:gridCol w:w="567"/>
        <w:gridCol w:w="539"/>
        <w:gridCol w:w="453"/>
        <w:gridCol w:w="787"/>
      </w:tblGrid>
      <w:tr w:rsidR="00082A30" w:rsidRPr="004C0CDC" w:rsidTr="008531BB">
        <w:trPr>
          <w:cantSplit/>
          <w:trHeight w:val="2416"/>
        </w:trPr>
        <w:tc>
          <w:tcPr>
            <w:tcW w:w="628" w:type="dxa"/>
            <w:tcBorders>
              <w:top w:val="single" w:sz="8" w:space="0" w:color="auto"/>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w:t>
            </w:r>
          </w:p>
        </w:tc>
        <w:tc>
          <w:tcPr>
            <w:tcW w:w="1514" w:type="dxa"/>
            <w:tcBorders>
              <w:top w:val="single" w:sz="8" w:space="0" w:color="auto"/>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ФИО</w:t>
            </w:r>
          </w:p>
        </w:tc>
        <w:tc>
          <w:tcPr>
            <w:tcW w:w="1472" w:type="dxa"/>
            <w:tcBorders>
              <w:top w:val="single" w:sz="8" w:space="0" w:color="auto"/>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Должность</w:t>
            </w:r>
          </w:p>
        </w:tc>
        <w:tc>
          <w:tcPr>
            <w:tcW w:w="419" w:type="dxa"/>
            <w:tcBorders>
              <w:top w:val="single" w:sz="8" w:space="0" w:color="auto"/>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Оклад</w:t>
            </w:r>
          </w:p>
        </w:tc>
        <w:tc>
          <w:tcPr>
            <w:tcW w:w="721" w:type="dxa"/>
            <w:tcBorders>
              <w:top w:val="single" w:sz="8" w:space="0" w:color="auto"/>
              <w:left w:val="single" w:sz="8" w:space="0" w:color="auto"/>
              <w:bottom w:val="single" w:sz="8" w:space="0" w:color="auto"/>
              <w:right w:val="single" w:sz="8" w:space="0" w:color="auto"/>
            </w:tcBorders>
            <w:textDirection w:val="btLr"/>
          </w:tcPr>
          <w:p w:rsidR="00082A30" w:rsidRPr="004C0CDC" w:rsidRDefault="00082A30" w:rsidP="004C0CDC">
            <w:pPr>
              <w:spacing w:line="360" w:lineRule="auto"/>
              <w:ind w:left="113" w:right="113"/>
              <w:rPr>
                <w:sz w:val="20"/>
                <w:szCs w:val="20"/>
              </w:rPr>
            </w:pPr>
            <w:r w:rsidRPr="004C0CDC">
              <w:rPr>
                <w:sz w:val="20"/>
                <w:szCs w:val="20"/>
              </w:rPr>
              <w:t>Отработанное время (22 раб. дня)</w:t>
            </w:r>
          </w:p>
        </w:tc>
        <w:tc>
          <w:tcPr>
            <w:tcW w:w="899" w:type="dxa"/>
            <w:tcBorders>
              <w:top w:val="single" w:sz="8" w:space="0" w:color="auto"/>
              <w:left w:val="nil"/>
              <w:bottom w:val="single" w:sz="8" w:space="0" w:color="auto"/>
              <w:right w:val="single" w:sz="8" w:space="0" w:color="auto"/>
            </w:tcBorders>
            <w:textDirection w:val="btLr"/>
          </w:tcPr>
          <w:p w:rsidR="00082A30" w:rsidRPr="004C0CDC" w:rsidRDefault="00082A30" w:rsidP="004C0CDC">
            <w:pPr>
              <w:spacing w:line="360" w:lineRule="auto"/>
              <w:ind w:left="113" w:right="113"/>
              <w:rPr>
                <w:sz w:val="20"/>
                <w:szCs w:val="20"/>
              </w:rPr>
            </w:pPr>
            <w:r w:rsidRPr="004C0CDC">
              <w:rPr>
                <w:sz w:val="20"/>
                <w:szCs w:val="20"/>
              </w:rPr>
              <w:t>Итого начислено за отработанное время</w:t>
            </w:r>
          </w:p>
        </w:tc>
        <w:tc>
          <w:tcPr>
            <w:tcW w:w="790" w:type="dxa"/>
            <w:tcBorders>
              <w:top w:val="single" w:sz="8" w:space="0" w:color="auto"/>
              <w:left w:val="nil"/>
              <w:bottom w:val="single" w:sz="8" w:space="0" w:color="auto"/>
              <w:right w:val="single" w:sz="8" w:space="0" w:color="auto"/>
            </w:tcBorders>
            <w:textDirection w:val="btLr"/>
          </w:tcPr>
          <w:p w:rsidR="00082A30" w:rsidRPr="004C0CDC" w:rsidRDefault="00082A30" w:rsidP="004C0CDC">
            <w:pPr>
              <w:spacing w:line="360" w:lineRule="auto"/>
              <w:ind w:left="113" w:right="113"/>
              <w:rPr>
                <w:sz w:val="20"/>
                <w:szCs w:val="20"/>
              </w:rPr>
            </w:pPr>
            <w:r w:rsidRPr="004C0CDC">
              <w:rPr>
                <w:sz w:val="20"/>
                <w:szCs w:val="20"/>
              </w:rPr>
              <w:t>Районный коэффициент 20%</w:t>
            </w:r>
          </w:p>
        </w:tc>
        <w:tc>
          <w:tcPr>
            <w:tcW w:w="567" w:type="dxa"/>
            <w:tcBorders>
              <w:top w:val="single" w:sz="8" w:space="0" w:color="auto"/>
              <w:left w:val="nil"/>
              <w:bottom w:val="single" w:sz="8" w:space="0" w:color="auto"/>
              <w:right w:val="single" w:sz="8" w:space="0" w:color="auto"/>
            </w:tcBorders>
            <w:textDirection w:val="btLr"/>
          </w:tcPr>
          <w:p w:rsidR="00082A30" w:rsidRPr="004C0CDC" w:rsidRDefault="00082A30" w:rsidP="004C0CDC">
            <w:pPr>
              <w:spacing w:line="360" w:lineRule="auto"/>
              <w:ind w:left="113" w:right="113"/>
              <w:rPr>
                <w:sz w:val="20"/>
                <w:szCs w:val="20"/>
              </w:rPr>
            </w:pPr>
            <w:r w:rsidRPr="004C0CDC">
              <w:rPr>
                <w:sz w:val="20"/>
                <w:szCs w:val="20"/>
              </w:rPr>
              <w:t>Итого начислено</w:t>
            </w:r>
          </w:p>
        </w:tc>
        <w:tc>
          <w:tcPr>
            <w:tcW w:w="539" w:type="dxa"/>
            <w:tcBorders>
              <w:top w:val="single" w:sz="8" w:space="0" w:color="auto"/>
              <w:left w:val="nil"/>
              <w:bottom w:val="single" w:sz="8" w:space="0" w:color="auto"/>
              <w:right w:val="single" w:sz="8" w:space="0" w:color="auto"/>
            </w:tcBorders>
            <w:textDirection w:val="btLr"/>
          </w:tcPr>
          <w:p w:rsidR="00082A30" w:rsidRPr="004C0CDC" w:rsidRDefault="00082A30" w:rsidP="004C0CDC">
            <w:pPr>
              <w:spacing w:line="360" w:lineRule="auto"/>
              <w:ind w:left="113" w:right="113"/>
              <w:rPr>
                <w:sz w:val="20"/>
                <w:szCs w:val="20"/>
              </w:rPr>
            </w:pPr>
            <w:r w:rsidRPr="004C0CDC">
              <w:rPr>
                <w:sz w:val="20"/>
                <w:szCs w:val="20"/>
              </w:rPr>
              <w:t>Сумма налогового вычета</w:t>
            </w:r>
          </w:p>
        </w:tc>
        <w:tc>
          <w:tcPr>
            <w:tcW w:w="453" w:type="dxa"/>
            <w:tcBorders>
              <w:top w:val="single" w:sz="8" w:space="0" w:color="auto"/>
              <w:left w:val="nil"/>
              <w:bottom w:val="single" w:sz="8" w:space="0" w:color="auto"/>
              <w:right w:val="single" w:sz="8" w:space="0" w:color="auto"/>
            </w:tcBorders>
            <w:textDirection w:val="btLr"/>
          </w:tcPr>
          <w:p w:rsidR="00082A30" w:rsidRPr="004C0CDC" w:rsidRDefault="00082A30" w:rsidP="004C0CDC">
            <w:pPr>
              <w:spacing w:line="360" w:lineRule="auto"/>
              <w:ind w:left="113" w:right="113"/>
              <w:rPr>
                <w:sz w:val="20"/>
                <w:szCs w:val="20"/>
              </w:rPr>
            </w:pPr>
            <w:r w:rsidRPr="004C0CDC">
              <w:rPr>
                <w:sz w:val="20"/>
                <w:szCs w:val="20"/>
              </w:rPr>
              <w:t>НДФЛ</w:t>
            </w:r>
          </w:p>
        </w:tc>
        <w:tc>
          <w:tcPr>
            <w:tcW w:w="787" w:type="dxa"/>
            <w:tcBorders>
              <w:top w:val="single" w:sz="8" w:space="0" w:color="auto"/>
              <w:left w:val="nil"/>
              <w:bottom w:val="single" w:sz="8" w:space="0" w:color="auto"/>
              <w:right w:val="single" w:sz="8" w:space="0" w:color="auto"/>
            </w:tcBorders>
            <w:textDirection w:val="btLr"/>
          </w:tcPr>
          <w:p w:rsidR="00082A30" w:rsidRPr="004C0CDC" w:rsidRDefault="00082A30" w:rsidP="004C0CDC">
            <w:pPr>
              <w:spacing w:line="360" w:lineRule="auto"/>
              <w:ind w:left="113" w:right="113"/>
              <w:rPr>
                <w:sz w:val="20"/>
                <w:szCs w:val="20"/>
              </w:rPr>
            </w:pPr>
            <w:r w:rsidRPr="004C0CDC">
              <w:rPr>
                <w:sz w:val="20"/>
                <w:szCs w:val="20"/>
              </w:rPr>
              <w:t>Сумма выплаченной заработной платы</w:t>
            </w:r>
          </w:p>
        </w:tc>
      </w:tr>
      <w:tr w:rsidR="00082A30" w:rsidRPr="004C0CDC" w:rsidTr="008531BB">
        <w:trPr>
          <w:cantSplit/>
          <w:trHeight w:val="263"/>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1</w:t>
            </w:r>
          </w:p>
        </w:tc>
        <w:tc>
          <w:tcPr>
            <w:tcW w:w="1514"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2</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3</w:t>
            </w:r>
          </w:p>
        </w:tc>
        <w:tc>
          <w:tcPr>
            <w:tcW w:w="419" w:type="dxa"/>
            <w:tcBorders>
              <w:top w:val="nil"/>
              <w:left w:val="nil"/>
              <w:bottom w:val="single" w:sz="8" w:space="0" w:color="auto"/>
              <w:right w:val="nil"/>
            </w:tcBorders>
          </w:tcPr>
          <w:p w:rsidR="00082A30" w:rsidRPr="004C0CDC" w:rsidRDefault="00082A30" w:rsidP="004C0CDC">
            <w:pPr>
              <w:spacing w:line="360" w:lineRule="auto"/>
              <w:rPr>
                <w:sz w:val="20"/>
                <w:szCs w:val="20"/>
              </w:rPr>
            </w:pPr>
            <w:r w:rsidRPr="004C0CDC">
              <w:rPr>
                <w:sz w:val="20"/>
                <w:szCs w:val="20"/>
              </w:rPr>
              <w:t>4</w:t>
            </w:r>
          </w:p>
        </w:tc>
        <w:tc>
          <w:tcPr>
            <w:tcW w:w="721"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5</w:t>
            </w:r>
          </w:p>
        </w:tc>
        <w:tc>
          <w:tcPr>
            <w:tcW w:w="899"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6</w:t>
            </w:r>
          </w:p>
        </w:tc>
        <w:tc>
          <w:tcPr>
            <w:tcW w:w="790"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7</w:t>
            </w:r>
          </w:p>
        </w:tc>
        <w:tc>
          <w:tcPr>
            <w:tcW w:w="567"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8</w:t>
            </w:r>
          </w:p>
        </w:tc>
        <w:tc>
          <w:tcPr>
            <w:tcW w:w="539"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9</w:t>
            </w:r>
          </w:p>
        </w:tc>
        <w:tc>
          <w:tcPr>
            <w:tcW w:w="453"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10</w:t>
            </w:r>
          </w:p>
        </w:tc>
        <w:tc>
          <w:tcPr>
            <w:tcW w:w="787"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11</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1</w:t>
            </w:r>
          </w:p>
        </w:tc>
        <w:tc>
          <w:tcPr>
            <w:tcW w:w="1514" w:type="dxa"/>
            <w:tcBorders>
              <w:top w:val="nil"/>
              <w:left w:val="nil"/>
              <w:bottom w:val="single" w:sz="8" w:space="0" w:color="auto"/>
              <w:right w:val="single" w:sz="8" w:space="0" w:color="auto"/>
            </w:tcBorders>
          </w:tcPr>
          <w:p w:rsidR="00082A30" w:rsidRPr="004C0CDC" w:rsidRDefault="00082A30" w:rsidP="008531BB">
            <w:pPr>
              <w:spacing w:line="360" w:lineRule="auto"/>
              <w:rPr>
                <w:sz w:val="20"/>
                <w:szCs w:val="20"/>
              </w:rPr>
            </w:pPr>
            <w:r w:rsidRPr="004C0CDC">
              <w:rPr>
                <w:sz w:val="20"/>
                <w:szCs w:val="20"/>
              </w:rPr>
              <w:t>Иванов</w:t>
            </w:r>
            <w:r w:rsidR="008531BB">
              <w:rPr>
                <w:sz w:val="20"/>
                <w:szCs w:val="20"/>
              </w:rPr>
              <w:t xml:space="preserve"> </w:t>
            </w:r>
            <w:r w:rsidRPr="004C0CDC">
              <w:rPr>
                <w:sz w:val="20"/>
                <w:szCs w:val="20"/>
              </w:rPr>
              <w:t>И. И.</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Директор</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10769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10769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2153,8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12922,8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1679,964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11242,836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2</w:t>
            </w:r>
          </w:p>
        </w:tc>
        <w:tc>
          <w:tcPr>
            <w:tcW w:w="1514" w:type="dxa"/>
            <w:tcBorders>
              <w:top w:val="nil"/>
              <w:left w:val="nil"/>
              <w:bottom w:val="single" w:sz="8" w:space="0" w:color="auto"/>
              <w:right w:val="single" w:sz="8" w:space="0" w:color="auto"/>
            </w:tcBorders>
          </w:tcPr>
          <w:p w:rsidR="00082A30" w:rsidRPr="004C0CDC" w:rsidRDefault="00082A30" w:rsidP="008531BB">
            <w:pPr>
              <w:spacing w:line="360" w:lineRule="auto"/>
              <w:rPr>
                <w:sz w:val="20"/>
                <w:szCs w:val="20"/>
              </w:rPr>
            </w:pPr>
            <w:r w:rsidRPr="004C0CDC">
              <w:rPr>
                <w:sz w:val="20"/>
                <w:szCs w:val="20"/>
              </w:rPr>
              <w:t>Петров</w:t>
            </w:r>
            <w:r w:rsidR="008531BB">
              <w:rPr>
                <w:sz w:val="20"/>
                <w:szCs w:val="20"/>
              </w:rPr>
              <w:t xml:space="preserve"> </w:t>
            </w:r>
            <w:r w:rsidRPr="004C0CDC">
              <w:rPr>
                <w:sz w:val="20"/>
                <w:szCs w:val="20"/>
              </w:rPr>
              <w:t>П. П.</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Заместитель директора</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10659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10659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2131,8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12790,8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1662,804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11127,996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3</w:t>
            </w:r>
          </w:p>
        </w:tc>
        <w:tc>
          <w:tcPr>
            <w:tcW w:w="1514" w:type="dxa"/>
            <w:tcBorders>
              <w:top w:val="nil"/>
              <w:left w:val="nil"/>
              <w:bottom w:val="single" w:sz="8" w:space="0" w:color="auto"/>
              <w:right w:val="single" w:sz="8" w:space="0" w:color="auto"/>
            </w:tcBorders>
          </w:tcPr>
          <w:p w:rsidR="00082A30" w:rsidRPr="004C0CDC" w:rsidRDefault="00082A30" w:rsidP="008531BB">
            <w:pPr>
              <w:spacing w:line="360" w:lineRule="auto"/>
              <w:rPr>
                <w:sz w:val="20"/>
                <w:szCs w:val="20"/>
              </w:rPr>
            </w:pPr>
            <w:r w:rsidRPr="004C0CDC">
              <w:rPr>
                <w:sz w:val="20"/>
                <w:szCs w:val="20"/>
              </w:rPr>
              <w:t>Сидоров</w:t>
            </w:r>
            <w:r w:rsidR="008531BB">
              <w:rPr>
                <w:sz w:val="20"/>
                <w:szCs w:val="20"/>
              </w:rPr>
              <w:t xml:space="preserve"> </w:t>
            </w:r>
            <w:r w:rsidRPr="004C0CDC">
              <w:rPr>
                <w:sz w:val="20"/>
                <w:szCs w:val="20"/>
              </w:rPr>
              <w:t>С.С.</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Главный бухгалтер</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10209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10209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2041,8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12250,8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1592,604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10658,196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4</w:t>
            </w:r>
          </w:p>
        </w:tc>
        <w:tc>
          <w:tcPr>
            <w:tcW w:w="1514"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Степанова С.С.</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Заведующий складом</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7409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7409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1481,8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8890,8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1155,804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7734,996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5</w:t>
            </w:r>
          </w:p>
        </w:tc>
        <w:tc>
          <w:tcPr>
            <w:tcW w:w="1514" w:type="dxa"/>
            <w:tcBorders>
              <w:top w:val="nil"/>
              <w:left w:val="nil"/>
              <w:bottom w:val="single" w:sz="8" w:space="0" w:color="auto"/>
              <w:right w:val="single" w:sz="8" w:space="0" w:color="auto"/>
            </w:tcBorders>
          </w:tcPr>
          <w:p w:rsidR="00082A30" w:rsidRPr="004C0CDC" w:rsidRDefault="00082A30" w:rsidP="008531BB">
            <w:pPr>
              <w:spacing w:line="360" w:lineRule="auto"/>
              <w:rPr>
                <w:sz w:val="20"/>
                <w:szCs w:val="20"/>
              </w:rPr>
            </w:pPr>
            <w:r w:rsidRPr="004C0CDC">
              <w:rPr>
                <w:sz w:val="20"/>
                <w:szCs w:val="20"/>
              </w:rPr>
              <w:t>Семенов</w:t>
            </w:r>
            <w:r w:rsidR="008531BB">
              <w:rPr>
                <w:sz w:val="20"/>
                <w:szCs w:val="20"/>
              </w:rPr>
              <w:t xml:space="preserve"> </w:t>
            </w:r>
            <w:r w:rsidRPr="004C0CDC">
              <w:rPr>
                <w:sz w:val="20"/>
                <w:szCs w:val="20"/>
              </w:rPr>
              <w:t>С.С.</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Начальник цеха</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9579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9579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1915,8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11494,8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1494,324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10000,476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6</w:t>
            </w:r>
          </w:p>
        </w:tc>
        <w:tc>
          <w:tcPr>
            <w:tcW w:w="1514" w:type="dxa"/>
            <w:tcBorders>
              <w:top w:val="nil"/>
              <w:left w:val="nil"/>
              <w:bottom w:val="single" w:sz="8" w:space="0" w:color="auto"/>
              <w:right w:val="single" w:sz="8" w:space="0" w:color="auto"/>
            </w:tcBorders>
          </w:tcPr>
          <w:p w:rsidR="00082A30" w:rsidRPr="004C0CDC" w:rsidRDefault="00082A30" w:rsidP="008531BB">
            <w:pPr>
              <w:spacing w:line="360" w:lineRule="auto"/>
              <w:rPr>
                <w:sz w:val="20"/>
                <w:szCs w:val="20"/>
              </w:rPr>
            </w:pPr>
            <w:r w:rsidRPr="004C0CDC">
              <w:rPr>
                <w:sz w:val="20"/>
                <w:szCs w:val="20"/>
              </w:rPr>
              <w:t>Сергеева</w:t>
            </w:r>
            <w:r w:rsidR="008531BB">
              <w:rPr>
                <w:sz w:val="20"/>
                <w:szCs w:val="20"/>
              </w:rPr>
              <w:t xml:space="preserve"> </w:t>
            </w:r>
            <w:r w:rsidRPr="004C0CDC">
              <w:rPr>
                <w:sz w:val="20"/>
                <w:szCs w:val="20"/>
              </w:rPr>
              <w:t>С.С.</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Мастер</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8439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8439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1687,8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10126,8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1316,484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8810,316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7</w:t>
            </w:r>
          </w:p>
        </w:tc>
        <w:tc>
          <w:tcPr>
            <w:tcW w:w="1514" w:type="dxa"/>
            <w:tcBorders>
              <w:top w:val="nil"/>
              <w:left w:val="nil"/>
              <w:bottom w:val="single" w:sz="8" w:space="0" w:color="auto"/>
              <w:right w:val="single" w:sz="8" w:space="0" w:color="auto"/>
            </w:tcBorders>
          </w:tcPr>
          <w:p w:rsidR="00082A30" w:rsidRPr="004C0CDC" w:rsidRDefault="00082A30" w:rsidP="008531BB">
            <w:pPr>
              <w:spacing w:line="360" w:lineRule="auto"/>
              <w:rPr>
                <w:sz w:val="20"/>
                <w:szCs w:val="20"/>
              </w:rPr>
            </w:pPr>
            <w:r w:rsidRPr="004C0CDC">
              <w:rPr>
                <w:sz w:val="20"/>
                <w:szCs w:val="20"/>
              </w:rPr>
              <w:t>Гаврилов</w:t>
            </w:r>
            <w:r w:rsidR="008531BB">
              <w:rPr>
                <w:sz w:val="20"/>
                <w:szCs w:val="20"/>
              </w:rPr>
              <w:t xml:space="preserve"> </w:t>
            </w:r>
            <w:r w:rsidRPr="004C0CDC">
              <w:rPr>
                <w:sz w:val="20"/>
                <w:szCs w:val="20"/>
              </w:rPr>
              <w:t>Г.Г.</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Рабочий</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7409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7409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1481,8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8890,8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1155,804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7734,996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8</w:t>
            </w:r>
          </w:p>
        </w:tc>
        <w:tc>
          <w:tcPr>
            <w:tcW w:w="1514"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Александрова А.А.</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Рабочий</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7409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7409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1481,8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8890,8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1155,804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7734,996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9</w:t>
            </w:r>
          </w:p>
        </w:tc>
        <w:tc>
          <w:tcPr>
            <w:tcW w:w="1514"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Алексеев А.А.</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Рабочий</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7389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7389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1477,8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8866,8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1152,684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7714,116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10</w:t>
            </w:r>
          </w:p>
        </w:tc>
        <w:tc>
          <w:tcPr>
            <w:tcW w:w="1514"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Федорова Ф.Ф.</w:t>
            </w: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r w:rsidRPr="004C0CDC">
              <w:rPr>
                <w:sz w:val="20"/>
                <w:szCs w:val="20"/>
              </w:rPr>
              <w:t>Рабочий</w:t>
            </w: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7389</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22</w:t>
            </w: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7389</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1477,8</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8866,8</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1152,684</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7714,116</w:t>
            </w:r>
          </w:p>
        </w:tc>
      </w:tr>
      <w:tr w:rsidR="00082A30" w:rsidRPr="004C0CDC" w:rsidTr="008531BB">
        <w:trPr>
          <w:cantSplit/>
          <w:trHeight w:val="1134"/>
        </w:trPr>
        <w:tc>
          <w:tcPr>
            <w:tcW w:w="628" w:type="dxa"/>
            <w:tcBorders>
              <w:top w:val="nil"/>
              <w:left w:val="single" w:sz="8" w:space="0" w:color="auto"/>
              <w:bottom w:val="single" w:sz="8" w:space="0" w:color="auto"/>
              <w:right w:val="single" w:sz="8" w:space="0" w:color="auto"/>
            </w:tcBorders>
            <w:textDirection w:val="btLr"/>
          </w:tcPr>
          <w:p w:rsidR="00082A30" w:rsidRPr="004C0CDC" w:rsidRDefault="00082A30" w:rsidP="008531BB">
            <w:pPr>
              <w:spacing w:line="360" w:lineRule="auto"/>
              <w:ind w:left="113" w:right="113"/>
              <w:rPr>
                <w:sz w:val="20"/>
                <w:szCs w:val="20"/>
              </w:rPr>
            </w:pPr>
            <w:r w:rsidRPr="004C0CDC">
              <w:rPr>
                <w:sz w:val="20"/>
                <w:szCs w:val="20"/>
              </w:rPr>
              <w:t>Итого</w:t>
            </w:r>
          </w:p>
        </w:tc>
        <w:tc>
          <w:tcPr>
            <w:tcW w:w="1514"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p>
        </w:tc>
        <w:tc>
          <w:tcPr>
            <w:tcW w:w="1472" w:type="dxa"/>
            <w:tcBorders>
              <w:top w:val="nil"/>
              <w:left w:val="nil"/>
              <w:bottom w:val="single" w:sz="8" w:space="0" w:color="auto"/>
              <w:right w:val="single" w:sz="8" w:space="0" w:color="auto"/>
            </w:tcBorders>
          </w:tcPr>
          <w:p w:rsidR="00082A30" w:rsidRPr="004C0CDC" w:rsidRDefault="00082A30" w:rsidP="004C0CDC">
            <w:pPr>
              <w:spacing w:line="360" w:lineRule="auto"/>
              <w:rPr>
                <w:sz w:val="20"/>
                <w:szCs w:val="20"/>
              </w:rPr>
            </w:pPr>
          </w:p>
        </w:tc>
        <w:tc>
          <w:tcPr>
            <w:tcW w:w="419" w:type="dxa"/>
            <w:tcBorders>
              <w:top w:val="nil"/>
              <w:left w:val="nil"/>
              <w:bottom w:val="single" w:sz="8" w:space="0" w:color="auto"/>
              <w:right w:val="nil"/>
            </w:tcBorders>
            <w:textDirection w:val="btLr"/>
          </w:tcPr>
          <w:p w:rsidR="00082A30" w:rsidRPr="004C0CDC" w:rsidRDefault="00082A30" w:rsidP="004C0CDC">
            <w:pPr>
              <w:spacing w:line="360" w:lineRule="auto"/>
              <w:ind w:left="113" w:right="113"/>
              <w:rPr>
                <w:sz w:val="20"/>
                <w:szCs w:val="20"/>
              </w:rPr>
            </w:pPr>
            <w:r w:rsidRPr="004C0CDC">
              <w:rPr>
                <w:sz w:val="20"/>
                <w:szCs w:val="20"/>
              </w:rPr>
              <w:t>86660</w:t>
            </w:r>
          </w:p>
        </w:tc>
        <w:tc>
          <w:tcPr>
            <w:tcW w:w="721" w:type="dxa"/>
            <w:tcBorders>
              <w:top w:val="nil"/>
              <w:left w:val="single" w:sz="8" w:space="0" w:color="auto"/>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p>
        </w:tc>
        <w:tc>
          <w:tcPr>
            <w:tcW w:w="89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86660</w:t>
            </w:r>
          </w:p>
        </w:tc>
        <w:tc>
          <w:tcPr>
            <w:tcW w:w="790"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17332</w:t>
            </w:r>
          </w:p>
        </w:tc>
        <w:tc>
          <w:tcPr>
            <w:tcW w:w="56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103992</w:t>
            </w:r>
          </w:p>
        </w:tc>
        <w:tc>
          <w:tcPr>
            <w:tcW w:w="539"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lang w:val="en-US"/>
              </w:rPr>
              <w:t>0</w:t>
            </w:r>
          </w:p>
        </w:tc>
        <w:tc>
          <w:tcPr>
            <w:tcW w:w="453"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13518,96</w:t>
            </w:r>
          </w:p>
        </w:tc>
        <w:tc>
          <w:tcPr>
            <w:tcW w:w="787" w:type="dxa"/>
            <w:tcBorders>
              <w:top w:val="nil"/>
              <w:left w:val="nil"/>
              <w:bottom w:val="single" w:sz="8" w:space="0" w:color="auto"/>
              <w:right w:val="single" w:sz="8" w:space="0" w:color="auto"/>
            </w:tcBorders>
            <w:noWrap/>
            <w:textDirection w:val="btLr"/>
          </w:tcPr>
          <w:p w:rsidR="00082A30" w:rsidRPr="004C0CDC" w:rsidRDefault="00082A30" w:rsidP="004C0CDC">
            <w:pPr>
              <w:spacing w:line="360" w:lineRule="auto"/>
              <w:ind w:left="113" w:right="113"/>
              <w:rPr>
                <w:sz w:val="20"/>
                <w:szCs w:val="20"/>
              </w:rPr>
            </w:pPr>
            <w:r w:rsidRPr="004C0CDC">
              <w:rPr>
                <w:sz w:val="20"/>
                <w:szCs w:val="20"/>
              </w:rPr>
              <w:t>90473,04</w:t>
            </w:r>
          </w:p>
        </w:tc>
      </w:tr>
    </w:tbl>
    <w:p w:rsidR="00B73FA2" w:rsidRPr="00434A3B" w:rsidRDefault="00B73FA2"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Итого начислена и уплачена заработная плата в четвертом месяце 103992 руб.</w:t>
      </w:r>
    </w:p>
    <w:p w:rsidR="00082A30" w:rsidRPr="00434A3B" w:rsidRDefault="00082A30" w:rsidP="00434A3B">
      <w:pPr>
        <w:spacing w:line="360" w:lineRule="auto"/>
        <w:ind w:firstLine="709"/>
        <w:jc w:val="both"/>
        <w:rPr>
          <w:sz w:val="28"/>
          <w:szCs w:val="28"/>
        </w:rPr>
      </w:pPr>
      <w:r w:rsidRPr="00434A3B">
        <w:rPr>
          <w:sz w:val="28"/>
          <w:szCs w:val="28"/>
        </w:rPr>
        <w:t>НДФЛ в четвертом месяце – 13518,96 руб.</w:t>
      </w:r>
    </w:p>
    <w:p w:rsidR="00082A30" w:rsidRPr="00434A3B" w:rsidRDefault="00082A30" w:rsidP="00434A3B">
      <w:pPr>
        <w:spacing w:line="360" w:lineRule="auto"/>
        <w:ind w:firstLine="709"/>
        <w:jc w:val="both"/>
        <w:rPr>
          <w:sz w:val="28"/>
          <w:szCs w:val="28"/>
        </w:rPr>
      </w:pPr>
      <w:r w:rsidRPr="00434A3B">
        <w:rPr>
          <w:sz w:val="28"/>
          <w:szCs w:val="28"/>
        </w:rPr>
        <w:t>Рассчитаем начисление заработной платы в пятом месяце.</w:t>
      </w:r>
    </w:p>
    <w:p w:rsidR="008531BB" w:rsidRDefault="008531BB"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2.8</w:t>
      </w:r>
    </w:p>
    <w:p w:rsidR="00082A30" w:rsidRPr="00434A3B" w:rsidRDefault="00082A30" w:rsidP="00434A3B">
      <w:pPr>
        <w:spacing w:line="360" w:lineRule="auto"/>
        <w:ind w:firstLine="709"/>
        <w:jc w:val="both"/>
        <w:rPr>
          <w:sz w:val="28"/>
          <w:szCs w:val="28"/>
        </w:rPr>
      </w:pPr>
      <w:r w:rsidRPr="00434A3B">
        <w:rPr>
          <w:sz w:val="28"/>
          <w:szCs w:val="28"/>
        </w:rPr>
        <w:t>Начисление заработной платы в пятом месяце</w:t>
      </w:r>
    </w:p>
    <w:tbl>
      <w:tblPr>
        <w:tblW w:w="9355" w:type="dxa"/>
        <w:tblInd w:w="93" w:type="dxa"/>
        <w:tblLayout w:type="fixed"/>
        <w:tblLook w:val="0000" w:firstRow="0" w:lastRow="0" w:firstColumn="0" w:lastColumn="0" w:noHBand="0" w:noVBand="0"/>
      </w:tblPr>
      <w:tblGrid>
        <w:gridCol w:w="628"/>
        <w:gridCol w:w="1655"/>
        <w:gridCol w:w="1418"/>
        <w:gridCol w:w="561"/>
        <w:gridCol w:w="708"/>
        <w:gridCol w:w="851"/>
        <w:gridCol w:w="900"/>
        <w:gridCol w:w="517"/>
        <w:gridCol w:w="540"/>
        <w:gridCol w:w="453"/>
        <w:gridCol w:w="1124"/>
      </w:tblGrid>
      <w:tr w:rsidR="00082A30" w:rsidRPr="008531BB" w:rsidTr="004A0ED7">
        <w:trPr>
          <w:cantSplit/>
          <w:trHeight w:val="2320"/>
        </w:trPr>
        <w:tc>
          <w:tcPr>
            <w:tcW w:w="628" w:type="dxa"/>
            <w:tcBorders>
              <w:top w:val="single" w:sz="8" w:space="0" w:color="auto"/>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w:t>
            </w:r>
          </w:p>
        </w:tc>
        <w:tc>
          <w:tcPr>
            <w:tcW w:w="1655" w:type="dxa"/>
            <w:tcBorders>
              <w:top w:val="single" w:sz="8" w:space="0" w:color="auto"/>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ФИО</w:t>
            </w:r>
          </w:p>
        </w:tc>
        <w:tc>
          <w:tcPr>
            <w:tcW w:w="1418" w:type="dxa"/>
            <w:tcBorders>
              <w:top w:val="single" w:sz="8" w:space="0" w:color="auto"/>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Должность</w:t>
            </w:r>
          </w:p>
        </w:tc>
        <w:tc>
          <w:tcPr>
            <w:tcW w:w="561" w:type="dxa"/>
            <w:tcBorders>
              <w:top w:val="single" w:sz="8" w:space="0" w:color="auto"/>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Оклад</w:t>
            </w:r>
          </w:p>
        </w:tc>
        <w:tc>
          <w:tcPr>
            <w:tcW w:w="708" w:type="dxa"/>
            <w:tcBorders>
              <w:top w:val="single" w:sz="8" w:space="0" w:color="auto"/>
              <w:left w:val="single" w:sz="8" w:space="0" w:color="auto"/>
              <w:bottom w:val="single" w:sz="8" w:space="0" w:color="auto"/>
              <w:right w:val="single" w:sz="8" w:space="0" w:color="auto"/>
            </w:tcBorders>
            <w:textDirection w:val="btLr"/>
          </w:tcPr>
          <w:p w:rsidR="00082A30" w:rsidRPr="008531BB" w:rsidRDefault="00082A30" w:rsidP="004A0ED7">
            <w:pPr>
              <w:spacing w:line="360" w:lineRule="auto"/>
              <w:ind w:left="113" w:right="113"/>
              <w:rPr>
                <w:sz w:val="20"/>
                <w:szCs w:val="20"/>
              </w:rPr>
            </w:pPr>
            <w:r w:rsidRPr="008531BB">
              <w:rPr>
                <w:sz w:val="20"/>
                <w:szCs w:val="20"/>
              </w:rPr>
              <w:t>Отработанное время (22 раб. дня)</w:t>
            </w:r>
          </w:p>
        </w:tc>
        <w:tc>
          <w:tcPr>
            <w:tcW w:w="851" w:type="dxa"/>
            <w:tcBorders>
              <w:top w:val="single" w:sz="8" w:space="0" w:color="auto"/>
              <w:left w:val="nil"/>
              <w:bottom w:val="single" w:sz="8" w:space="0" w:color="auto"/>
              <w:right w:val="single" w:sz="8" w:space="0" w:color="auto"/>
            </w:tcBorders>
            <w:textDirection w:val="btLr"/>
          </w:tcPr>
          <w:p w:rsidR="00082A30" w:rsidRPr="008531BB" w:rsidRDefault="00082A30" w:rsidP="004A0ED7">
            <w:pPr>
              <w:spacing w:line="360" w:lineRule="auto"/>
              <w:ind w:left="113" w:right="113"/>
              <w:rPr>
                <w:sz w:val="20"/>
                <w:szCs w:val="20"/>
              </w:rPr>
            </w:pPr>
            <w:r w:rsidRPr="008531BB">
              <w:rPr>
                <w:sz w:val="20"/>
                <w:szCs w:val="20"/>
              </w:rPr>
              <w:t>Итого начислено за отработанное время</w:t>
            </w:r>
          </w:p>
        </w:tc>
        <w:tc>
          <w:tcPr>
            <w:tcW w:w="900" w:type="dxa"/>
            <w:tcBorders>
              <w:top w:val="single" w:sz="8" w:space="0" w:color="auto"/>
              <w:left w:val="nil"/>
              <w:bottom w:val="single" w:sz="8" w:space="0" w:color="auto"/>
              <w:right w:val="single" w:sz="8" w:space="0" w:color="auto"/>
            </w:tcBorders>
            <w:textDirection w:val="btLr"/>
          </w:tcPr>
          <w:p w:rsidR="00082A30" w:rsidRPr="008531BB" w:rsidRDefault="00082A30" w:rsidP="004A0ED7">
            <w:pPr>
              <w:spacing w:line="360" w:lineRule="auto"/>
              <w:ind w:left="113" w:right="113"/>
              <w:rPr>
                <w:sz w:val="20"/>
                <w:szCs w:val="20"/>
              </w:rPr>
            </w:pPr>
            <w:r w:rsidRPr="008531BB">
              <w:rPr>
                <w:sz w:val="20"/>
                <w:szCs w:val="20"/>
              </w:rPr>
              <w:t>Районный коэффициент 20%</w:t>
            </w:r>
          </w:p>
        </w:tc>
        <w:tc>
          <w:tcPr>
            <w:tcW w:w="517" w:type="dxa"/>
            <w:tcBorders>
              <w:top w:val="single" w:sz="8" w:space="0" w:color="auto"/>
              <w:left w:val="nil"/>
              <w:bottom w:val="single" w:sz="8" w:space="0" w:color="auto"/>
              <w:right w:val="single" w:sz="8" w:space="0" w:color="auto"/>
            </w:tcBorders>
            <w:textDirection w:val="btLr"/>
          </w:tcPr>
          <w:p w:rsidR="00082A30" w:rsidRPr="008531BB" w:rsidRDefault="00082A30" w:rsidP="004A0ED7">
            <w:pPr>
              <w:spacing w:line="360" w:lineRule="auto"/>
              <w:ind w:left="113" w:right="113"/>
              <w:rPr>
                <w:sz w:val="20"/>
                <w:szCs w:val="20"/>
              </w:rPr>
            </w:pPr>
            <w:r w:rsidRPr="008531BB">
              <w:rPr>
                <w:sz w:val="20"/>
                <w:szCs w:val="20"/>
              </w:rPr>
              <w:t>Итого начислено</w:t>
            </w:r>
          </w:p>
        </w:tc>
        <w:tc>
          <w:tcPr>
            <w:tcW w:w="540" w:type="dxa"/>
            <w:tcBorders>
              <w:top w:val="single" w:sz="8" w:space="0" w:color="auto"/>
              <w:left w:val="nil"/>
              <w:bottom w:val="single" w:sz="8" w:space="0" w:color="auto"/>
              <w:right w:val="single" w:sz="8" w:space="0" w:color="auto"/>
            </w:tcBorders>
            <w:textDirection w:val="btLr"/>
          </w:tcPr>
          <w:p w:rsidR="00082A30" w:rsidRPr="008531BB" w:rsidRDefault="00082A30" w:rsidP="004A0ED7">
            <w:pPr>
              <w:spacing w:line="360" w:lineRule="auto"/>
              <w:ind w:left="113" w:right="113"/>
              <w:rPr>
                <w:sz w:val="20"/>
                <w:szCs w:val="20"/>
              </w:rPr>
            </w:pPr>
            <w:r w:rsidRPr="008531BB">
              <w:rPr>
                <w:sz w:val="20"/>
                <w:szCs w:val="20"/>
              </w:rPr>
              <w:t>Сумма налогового вычета</w:t>
            </w:r>
          </w:p>
        </w:tc>
        <w:tc>
          <w:tcPr>
            <w:tcW w:w="453" w:type="dxa"/>
            <w:tcBorders>
              <w:top w:val="single" w:sz="8" w:space="0" w:color="auto"/>
              <w:left w:val="nil"/>
              <w:bottom w:val="single" w:sz="8" w:space="0" w:color="auto"/>
              <w:right w:val="single" w:sz="8" w:space="0" w:color="auto"/>
            </w:tcBorders>
            <w:textDirection w:val="btLr"/>
          </w:tcPr>
          <w:p w:rsidR="00082A30" w:rsidRPr="008531BB" w:rsidRDefault="00082A30" w:rsidP="004A0ED7">
            <w:pPr>
              <w:spacing w:line="360" w:lineRule="auto"/>
              <w:ind w:left="113" w:right="113"/>
              <w:rPr>
                <w:sz w:val="20"/>
                <w:szCs w:val="20"/>
              </w:rPr>
            </w:pPr>
            <w:r w:rsidRPr="008531BB">
              <w:rPr>
                <w:sz w:val="20"/>
                <w:szCs w:val="20"/>
              </w:rPr>
              <w:t>НДФЛ</w:t>
            </w:r>
          </w:p>
        </w:tc>
        <w:tc>
          <w:tcPr>
            <w:tcW w:w="1124" w:type="dxa"/>
            <w:tcBorders>
              <w:top w:val="single" w:sz="8" w:space="0" w:color="auto"/>
              <w:left w:val="nil"/>
              <w:bottom w:val="single" w:sz="8" w:space="0" w:color="auto"/>
              <w:right w:val="single" w:sz="8" w:space="0" w:color="auto"/>
            </w:tcBorders>
            <w:textDirection w:val="btLr"/>
          </w:tcPr>
          <w:p w:rsidR="00082A30" w:rsidRPr="008531BB" w:rsidRDefault="00082A30" w:rsidP="004A0ED7">
            <w:pPr>
              <w:spacing w:line="360" w:lineRule="auto"/>
              <w:ind w:left="113" w:right="113"/>
              <w:rPr>
                <w:sz w:val="20"/>
                <w:szCs w:val="20"/>
              </w:rPr>
            </w:pPr>
            <w:r w:rsidRPr="008531BB">
              <w:rPr>
                <w:sz w:val="20"/>
                <w:szCs w:val="20"/>
              </w:rPr>
              <w:t>Сумма выплаченной заработной платы</w:t>
            </w:r>
          </w:p>
        </w:tc>
      </w:tr>
      <w:tr w:rsidR="00082A30" w:rsidRPr="008531BB" w:rsidTr="004A0ED7">
        <w:trPr>
          <w:cantSplit/>
          <w:trHeight w:val="256"/>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1</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2</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3</w:t>
            </w:r>
          </w:p>
        </w:tc>
        <w:tc>
          <w:tcPr>
            <w:tcW w:w="561" w:type="dxa"/>
            <w:tcBorders>
              <w:top w:val="nil"/>
              <w:left w:val="nil"/>
              <w:bottom w:val="single" w:sz="8" w:space="0" w:color="auto"/>
              <w:right w:val="nil"/>
            </w:tcBorders>
          </w:tcPr>
          <w:p w:rsidR="00082A30" w:rsidRPr="008531BB" w:rsidRDefault="00082A30" w:rsidP="004A0ED7">
            <w:pPr>
              <w:spacing w:line="360" w:lineRule="auto"/>
              <w:rPr>
                <w:sz w:val="20"/>
                <w:szCs w:val="20"/>
              </w:rPr>
            </w:pPr>
            <w:r w:rsidRPr="008531BB">
              <w:rPr>
                <w:sz w:val="20"/>
                <w:szCs w:val="20"/>
              </w:rPr>
              <w:t>4</w:t>
            </w:r>
          </w:p>
        </w:tc>
        <w:tc>
          <w:tcPr>
            <w:tcW w:w="70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5</w:t>
            </w:r>
          </w:p>
        </w:tc>
        <w:tc>
          <w:tcPr>
            <w:tcW w:w="851"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6</w:t>
            </w:r>
          </w:p>
        </w:tc>
        <w:tc>
          <w:tcPr>
            <w:tcW w:w="900"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7</w:t>
            </w:r>
          </w:p>
        </w:tc>
        <w:tc>
          <w:tcPr>
            <w:tcW w:w="517"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8</w:t>
            </w:r>
          </w:p>
        </w:tc>
        <w:tc>
          <w:tcPr>
            <w:tcW w:w="540"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9</w:t>
            </w:r>
          </w:p>
        </w:tc>
        <w:tc>
          <w:tcPr>
            <w:tcW w:w="453"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10</w:t>
            </w:r>
          </w:p>
        </w:tc>
        <w:tc>
          <w:tcPr>
            <w:tcW w:w="1124"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11</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1</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Иванов</w:t>
            </w:r>
            <w:r w:rsidR="008531BB">
              <w:rPr>
                <w:sz w:val="20"/>
                <w:szCs w:val="20"/>
              </w:rPr>
              <w:t xml:space="preserve"> </w:t>
            </w:r>
            <w:r w:rsidRPr="008531BB">
              <w:rPr>
                <w:sz w:val="20"/>
                <w:szCs w:val="20"/>
              </w:rPr>
              <w:t>И. И.</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Директор</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10769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10769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2153,8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12922,8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1679,964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11242,836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2</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Петров</w:t>
            </w:r>
            <w:r w:rsidR="008531BB">
              <w:rPr>
                <w:sz w:val="20"/>
                <w:szCs w:val="20"/>
              </w:rPr>
              <w:t xml:space="preserve"> </w:t>
            </w:r>
            <w:r w:rsidRPr="008531BB">
              <w:rPr>
                <w:sz w:val="20"/>
                <w:szCs w:val="20"/>
              </w:rPr>
              <w:t>П. П.</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Заместитель директора</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10659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10659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2131,8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12790,8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1662,804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11127,996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3</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Сидоров С.С.</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Главный бухгалтер</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10209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10209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2041,8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12250,8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1592,604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10658,196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4</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Степанова С.С.</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Заведующий складом</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7409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7409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1481,8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8890,8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1155,804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7734,996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5</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Семенов С.С.</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Начальник цеха</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9579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9579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1915,8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11494,8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1494,324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10000,476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6</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Сергеева С.С.</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Мастер</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8439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8439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1687,8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10126,8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1316,484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8810,316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7</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Гаврилов Г.Г.</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Рабочий</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7409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7409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1481,8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8890,8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1155,804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7734,996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8</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Александрова А.А.</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Рабочий</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7409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7409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1481,8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8890,8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1155,804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7734,996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9</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Алексеев А.А.</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Рабочий</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7389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7389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1477,8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8866,8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1152,684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7714,116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10</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Федорова Ф.Ф.</w:t>
            </w: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r w:rsidRPr="008531BB">
              <w:rPr>
                <w:sz w:val="20"/>
                <w:szCs w:val="20"/>
              </w:rPr>
              <w:t>Рабочий</w:t>
            </w: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7389</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22</w:t>
            </w: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7389</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1477,8</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8866,8</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1152,684</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7714,116</w:t>
            </w:r>
          </w:p>
        </w:tc>
      </w:tr>
      <w:tr w:rsidR="00082A30" w:rsidRPr="008531BB" w:rsidTr="004A0ED7">
        <w:trPr>
          <w:cantSplit/>
          <w:trHeight w:val="1134"/>
        </w:trPr>
        <w:tc>
          <w:tcPr>
            <w:tcW w:w="628" w:type="dxa"/>
            <w:tcBorders>
              <w:top w:val="nil"/>
              <w:left w:val="single" w:sz="8" w:space="0" w:color="auto"/>
              <w:bottom w:val="single" w:sz="8" w:space="0" w:color="auto"/>
              <w:right w:val="single" w:sz="8" w:space="0" w:color="auto"/>
            </w:tcBorders>
            <w:textDirection w:val="btLr"/>
          </w:tcPr>
          <w:p w:rsidR="00082A30" w:rsidRPr="008531BB" w:rsidRDefault="00082A30" w:rsidP="004A0ED7">
            <w:pPr>
              <w:spacing w:line="360" w:lineRule="auto"/>
              <w:ind w:left="113" w:right="113"/>
              <w:rPr>
                <w:sz w:val="20"/>
                <w:szCs w:val="20"/>
              </w:rPr>
            </w:pPr>
            <w:r w:rsidRPr="008531BB">
              <w:rPr>
                <w:sz w:val="20"/>
                <w:szCs w:val="20"/>
              </w:rPr>
              <w:t>Итого</w:t>
            </w:r>
          </w:p>
        </w:tc>
        <w:tc>
          <w:tcPr>
            <w:tcW w:w="1655"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p>
        </w:tc>
        <w:tc>
          <w:tcPr>
            <w:tcW w:w="1418" w:type="dxa"/>
            <w:tcBorders>
              <w:top w:val="nil"/>
              <w:left w:val="nil"/>
              <w:bottom w:val="single" w:sz="8" w:space="0" w:color="auto"/>
              <w:right w:val="single" w:sz="8" w:space="0" w:color="auto"/>
            </w:tcBorders>
          </w:tcPr>
          <w:p w:rsidR="00082A30" w:rsidRPr="008531BB" w:rsidRDefault="00082A30" w:rsidP="004A0ED7">
            <w:pPr>
              <w:spacing w:line="360" w:lineRule="auto"/>
              <w:rPr>
                <w:sz w:val="20"/>
                <w:szCs w:val="20"/>
              </w:rPr>
            </w:pPr>
          </w:p>
        </w:tc>
        <w:tc>
          <w:tcPr>
            <w:tcW w:w="561" w:type="dxa"/>
            <w:tcBorders>
              <w:top w:val="nil"/>
              <w:left w:val="nil"/>
              <w:bottom w:val="single" w:sz="8" w:space="0" w:color="auto"/>
              <w:right w:val="nil"/>
            </w:tcBorders>
            <w:textDirection w:val="btLr"/>
          </w:tcPr>
          <w:p w:rsidR="00082A30" w:rsidRPr="008531BB" w:rsidRDefault="00082A30" w:rsidP="004A0ED7">
            <w:pPr>
              <w:spacing w:line="360" w:lineRule="auto"/>
              <w:ind w:left="113" w:right="113"/>
              <w:rPr>
                <w:sz w:val="20"/>
                <w:szCs w:val="20"/>
              </w:rPr>
            </w:pPr>
            <w:r w:rsidRPr="008531BB">
              <w:rPr>
                <w:sz w:val="20"/>
                <w:szCs w:val="20"/>
              </w:rPr>
              <w:t>86660</w:t>
            </w:r>
          </w:p>
        </w:tc>
        <w:tc>
          <w:tcPr>
            <w:tcW w:w="708" w:type="dxa"/>
            <w:tcBorders>
              <w:top w:val="nil"/>
              <w:left w:val="single" w:sz="8" w:space="0" w:color="auto"/>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p>
        </w:tc>
        <w:tc>
          <w:tcPr>
            <w:tcW w:w="851"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86660</w:t>
            </w:r>
          </w:p>
        </w:tc>
        <w:tc>
          <w:tcPr>
            <w:tcW w:w="90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17332</w:t>
            </w:r>
          </w:p>
        </w:tc>
        <w:tc>
          <w:tcPr>
            <w:tcW w:w="517"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103992</w:t>
            </w:r>
          </w:p>
        </w:tc>
        <w:tc>
          <w:tcPr>
            <w:tcW w:w="540"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lang w:val="en-US"/>
              </w:rPr>
              <w:t>0</w:t>
            </w:r>
          </w:p>
        </w:tc>
        <w:tc>
          <w:tcPr>
            <w:tcW w:w="453"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13518,96</w:t>
            </w:r>
          </w:p>
        </w:tc>
        <w:tc>
          <w:tcPr>
            <w:tcW w:w="1124" w:type="dxa"/>
            <w:tcBorders>
              <w:top w:val="nil"/>
              <w:left w:val="nil"/>
              <w:bottom w:val="single" w:sz="8" w:space="0" w:color="auto"/>
              <w:right w:val="single" w:sz="8" w:space="0" w:color="auto"/>
            </w:tcBorders>
            <w:noWrap/>
            <w:textDirection w:val="btLr"/>
          </w:tcPr>
          <w:p w:rsidR="00082A30" w:rsidRPr="008531BB" w:rsidRDefault="00082A30" w:rsidP="004A0ED7">
            <w:pPr>
              <w:spacing w:line="360" w:lineRule="auto"/>
              <w:ind w:left="113" w:right="113"/>
              <w:rPr>
                <w:sz w:val="20"/>
                <w:szCs w:val="20"/>
              </w:rPr>
            </w:pPr>
            <w:r w:rsidRPr="008531BB">
              <w:rPr>
                <w:sz w:val="20"/>
                <w:szCs w:val="20"/>
              </w:rPr>
              <w:t>90473,04</w:t>
            </w:r>
          </w:p>
        </w:tc>
      </w:tr>
    </w:tbl>
    <w:p w:rsidR="00F34F3D" w:rsidRPr="00434A3B" w:rsidRDefault="00F34F3D"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Итого начислена и уплачена заработная плата в пятом месяце 103992 руб.</w:t>
      </w:r>
    </w:p>
    <w:p w:rsidR="00082A30" w:rsidRPr="00434A3B" w:rsidRDefault="00082A30" w:rsidP="00434A3B">
      <w:pPr>
        <w:spacing w:line="360" w:lineRule="auto"/>
        <w:ind w:firstLine="709"/>
        <w:jc w:val="both"/>
        <w:rPr>
          <w:sz w:val="28"/>
          <w:szCs w:val="28"/>
        </w:rPr>
      </w:pPr>
      <w:r w:rsidRPr="00434A3B">
        <w:rPr>
          <w:sz w:val="28"/>
          <w:szCs w:val="28"/>
        </w:rPr>
        <w:t>НДФЛ в четвертом месяце – 13518,96 руб.</w:t>
      </w:r>
    </w:p>
    <w:p w:rsidR="004A0ED7" w:rsidRDefault="004A0ED7" w:rsidP="00434A3B">
      <w:pPr>
        <w:spacing w:line="360" w:lineRule="auto"/>
        <w:ind w:firstLine="709"/>
        <w:jc w:val="both"/>
        <w:rPr>
          <w:sz w:val="28"/>
          <w:szCs w:val="28"/>
        </w:rPr>
      </w:pPr>
    </w:p>
    <w:p w:rsidR="00082A30" w:rsidRPr="00434A3B" w:rsidRDefault="004A0ED7" w:rsidP="00434A3B">
      <w:pPr>
        <w:spacing w:line="360" w:lineRule="auto"/>
        <w:ind w:firstLine="709"/>
        <w:jc w:val="both"/>
        <w:rPr>
          <w:sz w:val="28"/>
          <w:szCs w:val="28"/>
        </w:rPr>
      </w:pPr>
      <w:r>
        <w:rPr>
          <w:sz w:val="28"/>
          <w:szCs w:val="28"/>
        </w:rPr>
        <w:br w:type="page"/>
      </w:r>
      <w:r w:rsidR="00082A30" w:rsidRPr="00434A3B">
        <w:rPr>
          <w:sz w:val="28"/>
          <w:szCs w:val="28"/>
        </w:rPr>
        <w:t>Таблица 2.9</w:t>
      </w:r>
    </w:p>
    <w:p w:rsidR="00082A30" w:rsidRPr="00434A3B" w:rsidRDefault="00082A30" w:rsidP="00434A3B">
      <w:pPr>
        <w:spacing w:line="360" w:lineRule="auto"/>
        <w:ind w:firstLine="709"/>
        <w:jc w:val="both"/>
        <w:rPr>
          <w:sz w:val="28"/>
          <w:szCs w:val="28"/>
        </w:rPr>
      </w:pPr>
      <w:r w:rsidRPr="00434A3B">
        <w:rPr>
          <w:sz w:val="28"/>
          <w:szCs w:val="28"/>
        </w:rPr>
        <w:t>Начисление заработной платы в шестом месяце</w:t>
      </w:r>
    </w:p>
    <w:tbl>
      <w:tblPr>
        <w:tblW w:w="8663" w:type="dxa"/>
        <w:tblInd w:w="392" w:type="dxa"/>
        <w:tblLayout w:type="fixed"/>
        <w:tblLook w:val="0000" w:firstRow="0" w:lastRow="0" w:firstColumn="0" w:lastColumn="0" w:noHBand="0" w:noVBand="0"/>
      </w:tblPr>
      <w:tblGrid>
        <w:gridCol w:w="628"/>
        <w:gridCol w:w="1514"/>
        <w:gridCol w:w="1701"/>
        <w:gridCol w:w="426"/>
        <w:gridCol w:w="720"/>
        <w:gridCol w:w="839"/>
        <w:gridCol w:w="850"/>
        <w:gridCol w:w="567"/>
        <w:gridCol w:w="567"/>
        <w:gridCol w:w="851"/>
      </w:tblGrid>
      <w:tr w:rsidR="00082A30" w:rsidRPr="004A0ED7" w:rsidTr="004A0ED7">
        <w:trPr>
          <w:cantSplit/>
          <w:trHeight w:val="2268"/>
        </w:trPr>
        <w:tc>
          <w:tcPr>
            <w:tcW w:w="628" w:type="dxa"/>
            <w:tcBorders>
              <w:top w:val="single" w:sz="8" w:space="0" w:color="auto"/>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w:t>
            </w:r>
          </w:p>
        </w:tc>
        <w:tc>
          <w:tcPr>
            <w:tcW w:w="1514" w:type="dxa"/>
            <w:tcBorders>
              <w:top w:val="single" w:sz="8" w:space="0" w:color="auto"/>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ФИО</w:t>
            </w:r>
          </w:p>
        </w:tc>
        <w:tc>
          <w:tcPr>
            <w:tcW w:w="1701" w:type="dxa"/>
            <w:tcBorders>
              <w:top w:val="single" w:sz="8" w:space="0" w:color="auto"/>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Должность</w:t>
            </w:r>
          </w:p>
        </w:tc>
        <w:tc>
          <w:tcPr>
            <w:tcW w:w="426" w:type="dxa"/>
            <w:tcBorders>
              <w:top w:val="single" w:sz="8" w:space="0" w:color="auto"/>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Оклад</w:t>
            </w:r>
          </w:p>
        </w:tc>
        <w:tc>
          <w:tcPr>
            <w:tcW w:w="720" w:type="dxa"/>
            <w:tcBorders>
              <w:top w:val="single" w:sz="8" w:space="0" w:color="auto"/>
              <w:left w:val="single" w:sz="8" w:space="0" w:color="auto"/>
              <w:bottom w:val="single" w:sz="8" w:space="0" w:color="auto"/>
              <w:right w:val="single" w:sz="8" w:space="0" w:color="auto"/>
            </w:tcBorders>
            <w:textDirection w:val="btLr"/>
          </w:tcPr>
          <w:p w:rsidR="00082A30" w:rsidRPr="004A0ED7" w:rsidRDefault="00082A30" w:rsidP="004A0ED7">
            <w:pPr>
              <w:spacing w:line="360" w:lineRule="auto"/>
              <w:ind w:left="113" w:right="113"/>
              <w:rPr>
                <w:sz w:val="20"/>
                <w:szCs w:val="20"/>
              </w:rPr>
            </w:pPr>
            <w:r w:rsidRPr="004A0ED7">
              <w:rPr>
                <w:sz w:val="20"/>
                <w:szCs w:val="20"/>
              </w:rPr>
              <w:t>Отработанное время (22 раб. дня)</w:t>
            </w:r>
          </w:p>
        </w:tc>
        <w:tc>
          <w:tcPr>
            <w:tcW w:w="839" w:type="dxa"/>
            <w:tcBorders>
              <w:top w:val="single" w:sz="8" w:space="0" w:color="auto"/>
              <w:left w:val="nil"/>
              <w:bottom w:val="single" w:sz="8" w:space="0" w:color="auto"/>
              <w:right w:val="single" w:sz="8" w:space="0" w:color="auto"/>
            </w:tcBorders>
            <w:textDirection w:val="btLr"/>
          </w:tcPr>
          <w:p w:rsidR="00082A30" w:rsidRPr="004A0ED7" w:rsidRDefault="00082A30" w:rsidP="004A0ED7">
            <w:pPr>
              <w:spacing w:line="360" w:lineRule="auto"/>
              <w:ind w:left="113" w:right="113"/>
              <w:rPr>
                <w:sz w:val="20"/>
                <w:szCs w:val="20"/>
              </w:rPr>
            </w:pPr>
            <w:r w:rsidRPr="004A0ED7">
              <w:rPr>
                <w:sz w:val="20"/>
                <w:szCs w:val="20"/>
              </w:rPr>
              <w:t>Итого начислено за отработанное время</w:t>
            </w:r>
          </w:p>
        </w:tc>
        <w:tc>
          <w:tcPr>
            <w:tcW w:w="850" w:type="dxa"/>
            <w:tcBorders>
              <w:top w:val="single" w:sz="8" w:space="0" w:color="auto"/>
              <w:left w:val="nil"/>
              <w:bottom w:val="single" w:sz="8" w:space="0" w:color="auto"/>
              <w:right w:val="single" w:sz="8" w:space="0" w:color="auto"/>
            </w:tcBorders>
            <w:textDirection w:val="btLr"/>
          </w:tcPr>
          <w:p w:rsidR="00082A30" w:rsidRPr="004A0ED7" w:rsidRDefault="00082A30" w:rsidP="004A0ED7">
            <w:pPr>
              <w:spacing w:line="360" w:lineRule="auto"/>
              <w:ind w:left="113" w:right="113"/>
              <w:rPr>
                <w:sz w:val="20"/>
                <w:szCs w:val="20"/>
              </w:rPr>
            </w:pPr>
            <w:r w:rsidRPr="004A0ED7">
              <w:rPr>
                <w:sz w:val="20"/>
                <w:szCs w:val="20"/>
              </w:rPr>
              <w:t>Районный коэффициент 20%</w:t>
            </w:r>
          </w:p>
        </w:tc>
        <w:tc>
          <w:tcPr>
            <w:tcW w:w="567" w:type="dxa"/>
            <w:tcBorders>
              <w:top w:val="single" w:sz="8" w:space="0" w:color="auto"/>
              <w:left w:val="nil"/>
              <w:bottom w:val="single" w:sz="8" w:space="0" w:color="auto"/>
              <w:right w:val="single" w:sz="8" w:space="0" w:color="auto"/>
            </w:tcBorders>
            <w:textDirection w:val="btLr"/>
          </w:tcPr>
          <w:p w:rsidR="00082A30" w:rsidRPr="004A0ED7" w:rsidRDefault="00082A30" w:rsidP="004A0ED7">
            <w:pPr>
              <w:spacing w:line="360" w:lineRule="auto"/>
              <w:ind w:left="113" w:right="113"/>
              <w:rPr>
                <w:sz w:val="20"/>
                <w:szCs w:val="20"/>
              </w:rPr>
            </w:pPr>
            <w:r w:rsidRPr="004A0ED7">
              <w:rPr>
                <w:sz w:val="20"/>
                <w:szCs w:val="20"/>
              </w:rPr>
              <w:t>Итого начислено</w:t>
            </w:r>
          </w:p>
        </w:tc>
        <w:tc>
          <w:tcPr>
            <w:tcW w:w="567" w:type="dxa"/>
            <w:tcBorders>
              <w:top w:val="single" w:sz="8" w:space="0" w:color="auto"/>
              <w:left w:val="nil"/>
              <w:bottom w:val="single" w:sz="8" w:space="0" w:color="auto"/>
              <w:right w:val="single" w:sz="8" w:space="0" w:color="auto"/>
            </w:tcBorders>
            <w:textDirection w:val="btLr"/>
          </w:tcPr>
          <w:p w:rsidR="00082A30" w:rsidRPr="004A0ED7" w:rsidRDefault="00082A30" w:rsidP="004A0ED7">
            <w:pPr>
              <w:spacing w:line="360" w:lineRule="auto"/>
              <w:ind w:left="113" w:right="113"/>
              <w:rPr>
                <w:sz w:val="20"/>
                <w:szCs w:val="20"/>
              </w:rPr>
            </w:pPr>
            <w:r w:rsidRPr="004A0ED7">
              <w:rPr>
                <w:sz w:val="20"/>
                <w:szCs w:val="20"/>
              </w:rPr>
              <w:t>НДФЛ</w:t>
            </w:r>
          </w:p>
        </w:tc>
        <w:tc>
          <w:tcPr>
            <w:tcW w:w="851" w:type="dxa"/>
            <w:tcBorders>
              <w:top w:val="single" w:sz="8" w:space="0" w:color="auto"/>
              <w:left w:val="nil"/>
              <w:bottom w:val="single" w:sz="8" w:space="0" w:color="auto"/>
              <w:right w:val="single" w:sz="8" w:space="0" w:color="auto"/>
            </w:tcBorders>
            <w:textDirection w:val="btLr"/>
          </w:tcPr>
          <w:p w:rsidR="00082A30" w:rsidRPr="004A0ED7" w:rsidRDefault="00082A30" w:rsidP="004A0ED7">
            <w:pPr>
              <w:spacing w:line="360" w:lineRule="auto"/>
              <w:ind w:left="113" w:right="113"/>
              <w:rPr>
                <w:sz w:val="20"/>
                <w:szCs w:val="20"/>
              </w:rPr>
            </w:pPr>
            <w:r w:rsidRPr="004A0ED7">
              <w:rPr>
                <w:sz w:val="20"/>
                <w:szCs w:val="20"/>
              </w:rPr>
              <w:t>Сумма выплаченной заработной платы</w:t>
            </w:r>
          </w:p>
        </w:tc>
      </w:tr>
      <w:tr w:rsidR="00082A30" w:rsidRPr="004A0ED7" w:rsidTr="004A0ED7">
        <w:trPr>
          <w:cantSplit/>
          <w:trHeight w:val="263"/>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1</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2</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3</w:t>
            </w:r>
          </w:p>
        </w:tc>
        <w:tc>
          <w:tcPr>
            <w:tcW w:w="426" w:type="dxa"/>
            <w:tcBorders>
              <w:top w:val="nil"/>
              <w:left w:val="nil"/>
              <w:bottom w:val="single" w:sz="8" w:space="0" w:color="auto"/>
              <w:right w:val="nil"/>
            </w:tcBorders>
          </w:tcPr>
          <w:p w:rsidR="00082A30" w:rsidRPr="004A0ED7" w:rsidRDefault="00082A30" w:rsidP="004A0ED7">
            <w:pPr>
              <w:spacing w:line="360" w:lineRule="auto"/>
              <w:rPr>
                <w:sz w:val="20"/>
                <w:szCs w:val="20"/>
              </w:rPr>
            </w:pPr>
            <w:r w:rsidRPr="004A0ED7">
              <w:rPr>
                <w:sz w:val="20"/>
                <w:szCs w:val="20"/>
              </w:rPr>
              <w:t>4</w:t>
            </w:r>
          </w:p>
        </w:tc>
        <w:tc>
          <w:tcPr>
            <w:tcW w:w="720"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5</w:t>
            </w:r>
          </w:p>
        </w:tc>
        <w:tc>
          <w:tcPr>
            <w:tcW w:w="839"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6</w:t>
            </w:r>
          </w:p>
        </w:tc>
        <w:tc>
          <w:tcPr>
            <w:tcW w:w="850"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7</w:t>
            </w:r>
          </w:p>
        </w:tc>
        <w:tc>
          <w:tcPr>
            <w:tcW w:w="567"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8</w:t>
            </w:r>
          </w:p>
        </w:tc>
        <w:tc>
          <w:tcPr>
            <w:tcW w:w="567"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10</w:t>
            </w:r>
          </w:p>
        </w:tc>
        <w:tc>
          <w:tcPr>
            <w:tcW w:w="85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11</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1</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Иванов</w:t>
            </w:r>
            <w:r w:rsidR="004A0ED7">
              <w:rPr>
                <w:sz w:val="20"/>
                <w:szCs w:val="20"/>
              </w:rPr>
              <w:t xml:space="preserve"> </w:t>
            </w:r>
            <w:r w:rsidRPr="004A0ED7">
              <w:rPr>
                <w:sz w:val="20"/>
                <w:szCs w:val="20"/>
              </w:rPr>
              <w:t>И. И.</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Директор</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10769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10769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2153,8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12922,8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1627,964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11294,836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2</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Петров</w:t>
            </w:r>
            <w:r w:rsidR="004A0ED7">
              <w:rPr>
                <w:sz w:val="20"/>
                <w:szCs w:val="20"/>
              </w:rPr>
              <w:t xml:space="preserve"> </w:t>
            </w:r>
            <w:r w:rsidRPr="004A0ED7">
              <w:rPr>
                <w:sz w:val="20"/>
                <w:szCs w:val="20"/>
              </w:rPr>
              <w:t>П. П.</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Заместитель директора</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10659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10659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2131,8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12790,8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1610,804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11179,996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3</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Сидоров</w:t>
            </w:r>
            <w:r w:rsidR="004A0ED7">
              <w:rPr>
                <w:sz w:val="20"/>
                <w:szCs w:val="20"/>
              </w:rPr>
              <w:t xml:space="preserve"> </w:t>
            </w:r>
            <w:r w:rsidRPr="004A0ED7">
              <w:rPr>
                <w:sz w:val="20"/>
                <w:szCs w:val="20"/>
              </w:rPr>
              <w:t>С.С.</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Главный бухгалтер</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10209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10209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2041,8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12250,8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1540,604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10710,196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4</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Степанова С.С.</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Заведующий складом</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7409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7409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1481,8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8890,8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1103,804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7786,996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5</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Семенов</w:t>
            </w:r>
            <w:r w:rsidR="004A0ED7">
              <w:rPr>
                <w:sz w:val="20"/>
                <w:szCs w:val="20"/>
              </w:rPr>
              <w:t xml:space="preserve"> </w:t>
            </w:r>
            <w:r w:rsidRPr="004A0ED7">
              <w:rPr>
                <w:sz w:val="20"/>
                <w:szCs w:val="20"/>
              </w:rPr>
              <w:t>С.С.</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Начальник цеха</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9579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9579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1915,8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11494,8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1442,324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10052,476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6</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Сергеева</w:t>
            </w:r>
            <w:r w:rsidR="004A0ED7">
              <w:rPr>
                <w:sz w:val="20"/>
                <w:szCs w:val="20"/>
              </w:rPr>
              <w:t xml:space="preserve"> </w:t>
            </w:r>
            <w:r w:rsidRPr="004A0ED7">
              <w:rPr>
                <w:sz w:val="20"/>
                <w:szCs w:val="20"/>
              </w:rPr>
              <w:t>С.С.</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Мастер</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8439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8439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1687,8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10126,8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1264,484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8862,316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7</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Гаврилов</w:t>
            </w:r>
            <w:r w:rsidR="004A0ED7">
              <w:rPr>
                <w:sz w:val="20"/>
                <w:szCs w:val="20"/>
              </w:rPr>
              <w:t xml:space="preserve"> </w:t>
            </w:r>
            <w:r w:rsidRPr="004A0ED7">
              <w:rPr>
                <w:sz w:val="20"/>
                <w:szCs w:val="20"/>
              </w:rPr>
              <w:t>Г.Г.</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Рабочий</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7409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7409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1481,8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8890,8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1103,804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7786,996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8</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Александрова А.А.</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Рабочий</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7409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7409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1481,8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8890,8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1103,804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7786,996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9</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Алексеев А.А.</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Рабочий</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7389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7389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1477,8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8866,8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1100,684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7766,116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10</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Федорова Ф.Ф.</w:t>
            </w: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r w:rsidRPr="004A0ED7">
              <w:rPr>
                <w:sz w:val="20"/>
                <w:szCs w:val="20"/>
              </w:rPr>
              <w:t>Рабочий</w:t>
            </w: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7389</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22</w:t>
            </w: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7389</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1477,8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8866,8</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1100,684</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7766,116</w:t>
            </w:r>
          </w:p>
        </w:tc>
      </w:tr>
      <w:tr w:rsidR="00082A30" w:rsidRPr="004A0ED7" w:rsidTr="004A0ED7">
        <w:trPr>
          <w:cantSplit/>
          <w:trHeight w:val="1134"/>
        </w:trPr>
        <w:tc>
          <w:tcPr>
            <w:tcW w:w="628" w:type="dxa"/>
            <w:tcBorders>
              <w:top w:val="nil"/>
              <w:left w:val="single" w:sz="8" w:space="0" w:color="auto"/>
              <w:bottom w:val="single" w:sz="8" w:space="0" w:color="auto"/>
              <w:right w:val="single" w:sz="8" w:space="0" w:color="auto"/>
            </w:tcBorders>
            <w:textDirection w:val="btLr"/>
          </w:tcPr>
          <w:p w:rsidR="00082A30" w:rsidRPr="004A0ED7" w:rsidRDefault="00082A30" w:rsidP="004A0ED7">
            <w:pPr>
              <w:spacing w:line="360" w:lineRule="auto"/>
              <w:ind w:left="113" w:right="113"/>
              <w:rPr>
                <w:sz w:val="20"/>
                <w:szCs w:val="20"/>
              </w:rPr>
            </w:pPr>
            <w:r w:rsidRPr="004A0ED7">
              <w:rPr>
                <w:sz w:val="20"/>
                <w:szCs w:val="20"/>
              </w:rPr>
              <w:t>Итого</w:t>
            </w:r>
          </w:p>
        </w:tc>
        <w:tc>
          <w:tcPr>
            <w:tcW w:w="1514"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p>
        </w:tc>
        <w:tc>
          <w:tcPr>
            <w:tcW w:w="1701" w:type="dxa"/>
            <w:tcBorders>
              <w:top w:val="nil"/>
              <w:left w:val="nil"/>
              <w:bottom w:val="single" w:sz="8" w:space="0" w:color="auto"/>
              <w:right w:val="single" w:sz="8" w:space="0" w:color="auto"/>
            </w:tcBorders>
          </w:tcPr>
          <w:p w:rsidR="00082A30" w:rsidRPr="004A0ED7" w:rsidRDefault="00082A30" w:rsidP="004A0ED7">
            <w:pPr>
              <w:spacing w:line="360" w:lineRule="auto"/>
              <w:rPr>
                <w:sz w:val="20"/>
                <w:szCs w:val="20"/>
              </w:rPr>
            </w:pPr>
          </w:p>
        </w:tc>
        <w:tc>
          <w:tcPr>
            <w:tcW w:w="426" w:type="dxa"/>
            <w:tcBorders>
              <w:top w:val="nil"/>
              <w:left w:val="nil"/>
              <w:bottom w:val="single" w:sz="8" w:space="0" w:color="auto"/>
              <w:right w:val="nil"/>
            </w:tcBorders>
            <w:textDirection w:val="btLr"/>
          </w:tcPr>
          <w:p w:rsidR="00082A30" w:rsidRPr="004A0ED7" w:rsidRDefault="00082A30" w:rsidP="004A0ED7">
            <w:pPr>
              <w:spacing w:line="360" w:lineRule="auto"/>
              <w:ind w:left="113" w:right="113"/>
              <w:rPr>
                <w:sz w:val="20"/>
                <w:szCs w:val="20"/>
              </w:rPr>
            </w:pPr>
            <w:r w:rsidRPr="004A0ED7">
              <w:rPr>
                <w:sz w:val="20"/>
                <w:szCs w:val="20"/>
              </w:rPr>
              <w:t>86660</w:t>
            </w:r>
          </w:p>
        </w:tc>
        <w:tc>
          <w:tcPr>
            <w:tcW w:w="720" w:type="dxa"/>
            <w:tcBorders>
              <w:top w:val="nil"/>
              <w:left w:val="single" w:sz="8" w:space="0" w:color="auto"/>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p>
        </w:tc>
        <w:tc>
          <w:tcPr>
            <w:tcW w:w="839"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86660</w:t>
            </w:r>
          </w:p>
        </w:tc>
        <w:tc>
          <w:tcPr>
            <w:tcW w:w="850"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17332</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103992</w:t>
            </w:r>
          </w:p>
        </w:tc>
        <w:tc>
          <w:tcPr>
            <w:tcW w:w="567"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12998,96</w:t>
            </w:r>
          </w:p>
        </w:tc>
        <w:tc>
          <w:tcPr>
            <w:tcW w:w="851" w:type="dxa"/>
            <w:tcBorders>
              <w:top w:val="nil"/>
              <w:left w:val="nil"/>
              <w:bottom w:val="single" w:sz="8" w:space="0" w:color="auto"/>
              <w:right w:val="single" w:sz="8" w:space="0" w:color="auto"/>
            </w:tcBorders>
            <w:noWrap/>
            <w:textDirection w:val="btLr"/>
          </w:tcPr>
          <w:p w:rsidR="00082A30" w:rsidRPr="004A0ED7" w:rsidRDefault="00082A30" w:rsidP="004A0ED7">
            <w:pPr>
              <w:spacing w:line="360" w:lineRule="auto"/>
              <w:ind w:left="113" w:right="113"/>
              <w:rPr>
                <w:sz w:val="20"/>
                <w:szCs w:val="20"/>
              </w:rPr>
            </w:pPr>
            <w:r w:rsidRPr="004A0ED7">
              <w:rPr>
                <w:sz w:val="20"/>
                <w:szCs w:val="20"/>
              </w:rPr>
              <w:t>90993,04</w:t>
            </w:r>
          </w:p>
        </w:tc>
      </w:tr>
    </w:tbl>
    <w:p w:rsidR="00696D91" w:rsidRPr="00434A3B" w:rsidRDefault="00696D91"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Итого начислена и уплачена заработная плата в пятом месяце 103992 руб.</w:t>
      </w:r>
    </w:p>
    <w:p w:rsidR="00082A30" w:rsidRPr="00434A3B" w:rsidRDefault="00082A30" w:rsidP="00434A3B">
      <w:pPr>
        <w:spacing w:line="360" w:lineRule="auto"/>
        <w:ind w:firstLine="709"/>
        <w:jc w:val="both"/>
        <w:rPr>
          <w:sz w:val="28"/>
          <w:szCs w:val="28"/>
        </w:rPr>
      </w:pPr>
      <w:r w:rsidRPr="00434A3B">
        <w:rPr>
          <w:sz w:val="28"/>
          <w:szCs w:val="28"/>
        </w:rPr>
        <w:t>НДФЛ в четвертом месяце – 13518,96 руб.</w:t>
      </w:r>
    </w:p>
    <w:p w:rsidR="004A0ED7" w:rsidRDefault="004A0ED7"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2.10</w:t>
      </w:r>
    </w:p>
    <w:p w:rsidR="00082A30" w:rsidRPr="00434A3B" w:rsidRDefault="00082A30" w:rsidP="00434A3B">
      <w:pPr>
        <w:spacing w:line="360" w:lineRule="auto"/>
        <w:ind w:firstLine="709"/>
        <w:jc w:val="both"/>
        <w:rPr>
          <w:sz w:val="28"/>
          <w:szCs w:val="28"/>
        </w:rPr>
      </w:pPr>
      <w:r w:rsidRPr="00434A3B">
        <w:rPr>
          <w:sz w:val="28"/>
          <w:szCs w:val="28"/>
        </w:rPr>
        <w:t xml:space="preserve">Ежемесячные операции, осуществляемые на предприятии, второй квартал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6364"/>
        <w:gridCol w:w="2105"/>
      </w:tblGrid>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w:t>
            </w: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Содержание хозяйственной операции</w:t>
            </w:r>
          </w:p>
        </w:tc>
        <w:tc>
          <w:tcPr>
            <w:tcW w:w="2105" w:type="dxa"/>
            <w:shd w:val="clear" w:color="auto" w:fill="auto"/>
            <w:vAlign w:val="center"/>
          </w:tcPr>
          <w:p w:rsidR="00082A30" w:rsidRPr="00A8408F" w:rsidRDefault="00082A30" w:rsidP="00A8408F">
            <w:pPr>
              <w:spacing w:line="360" w:lineRule="auto"/>
              <w:rPr>
                <w:sz w:val="20"/>
                <w:szCs w:val="20"/>
              </w:rPr>
            </w:pPr>
            <w:r w:rsidRPr="00A8408F">
              <w:rPr>
                <w:sz w:val="20"/>
                <w:szCs w:val="20"/>
              </w:rPr>
              <w:t>Сумма, квартал</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1</w:t>
            </w: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Начислена и выплачена из кассы максимально возможная заработная плата работникам</w:t>
            </w:r>
          </w:p>
        </w:tc>
        <w:tc>
          <w:tcPr>
            <w:tcW w:w="2105" w:type="dxa"/>
            <w:shd w:val="clear" w:color="auto" w:fill="auto"/>
            <w:vAlign w:val="center"/>
          </w:tcPr>
          <w:p w:rsidR="00082A30" w:rsidRPr="00A8408F" w:rsidRDefault="00082A30" w:rsidP="00A8408F">
            <w:pPr>
              <w:spacing w:line="360" w:lineRule="auto"/>
              <w:rPr>
                <w:sz w:val="20"/>
                <w:szCs w:val="20"/>
              </w:rPr>
            </w:pPr>
            <w:r w:rsidRPr="00A8408F">
              <w:rPr>
                <w:sz w:val="20"/>
                <w:szCs w:val="20"/>
              </w:rPr>
              <w:t>271939,12</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2</w:t>
            </w: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Приобретены материалы</w:t>
            </w:r>
          </w:p>
        </w:tc>
        <w:tc>
          <w:tcPr>
            <w:tcW w:w="2105" w:type="dxa"/>
            <w:shd w:val="clear" w:color="auto" w:fill="auto"/>
            <w:vAlign w:val="center"/>
          </w:tcPr>
          <w:p w:rsidR="00082A30" w:rsidRPr="00A8408F" w:rsidRDefault="00082A30" w:rsidP="00A8408F">
            <w:pPr>
              <w:spacing w:line="360" w:lineRule="auto"/>
              <w:rPr>
                <w:sz w:val="20"/>
                <w:szCs w:val="20"/>
              </w:rPr>
            </w:pP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Без НДС</w:t>
            </w:r>
          </w:p>
        </w:tc>
        <w:tc>
          <w:tcPr>
            <w:tcW w:w="2105" w:type="dxa"/>
            <w:shd w:val="clear" w:color="auto" w:fill="auto"/>
            <w:vAlign w:val="center"/>
          </w:tcPr>
          <w:p w:rsidR="00082A30" w:rsidRPr="00A8408F" w:rsidRDefault="00082A30" w:rsidP="00A8408F">
            <w:pPr>
              <w:spacing w:line="360" w:lineRule="auto"/>
              <w:rPr>
                <w:sz w:val="20"/>
                <w:szCs w:val="20"/>
              </w:rPr>
            </w:pPr>
            <w:r w:rsidRPr="00A8408F">
              <w:rPr>
                <w:sz w:val="20"/>
                <w:szCs w:val="20"/>
              </w:rPr>
              <w:t>318627</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НДС</w:t>
            </w:r>
          </w:p>
        </w:tc>
        <w:tc>
          <w:tcPr>
            <w:tcW w:w="2105" w:type="dxa"/>
            <w:shd w:val="clear" w:color="auto" w:fill="auto"/>
            <w:vAlign w:val="center"/>
          </w:tcPr>
          <w:p w:rsidR="00082A30" w:rsidRPr="00A8408F" w:rsidRDefault="00082A30" w:rsidP="00A8408F">
            <w:pPr>
              <w:spacing w:line="360" w:lineRule="auto"/>
              <w:rPr>
                <w:sz w:val="20"/>
                <w:szCs w:val="20"/>
              </w:rPr>
            </w:pPr>
            <w:r w:rsidRPr="00A8408F">
              <w:rPr>
                <w:sz w:val="20"/>
                <w:szCs w:val="20"/>
              </w:rPr>
              <w:t>57351</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3</w:t>
            </w: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На изготовление продукции уходит материалов</w:t>
            </w:r>
          </w:p>
        </w:tc>
        <w:tc>
          <w:tcPr>
            <w:tcW w:w="2105" w:type="dxa"/>
            <w:shd w:val="clear" w:color="auto" w:fill="auto"/>
            <w:vAlign w:val="center"/>
          </w:tcPr>
          <w:p w:rsidR="00082A30" w:rsidRPr="00A8408F" w:rsidRDefault="00082A30" w:rsidP="00A8408F">
            <w:pPr>
              <w:spacing w:line="360" w:lineRule="auto"/>
              <w:rPr>
                <w:sz w:val="20"/>
                <w:szCs w:val="20"/>
              </w:rPr>
            </w:pPr>
            <w:r w:rsidRPr="00A8408F">
              <w:rPr>
                <w:sz w:val="20"/>
                <w:szCs w:val="20"/>
              </w:rPr>
              <w:t>618627</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4</w:t>
            </w: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Фактическая себестоимость готовой продукции</w:t>
            </w:r>
          </w:p>
        </w:tc>
        <w:tc>
          <w:tcPr>
            <w:tcW w:w="2105" w:type="dxa"/>
            <w:shd w:val="clear" w:color="auto" w:fill="auto"/>
            <w:vAlign w:val="center"/>
          </w:tcPr>
          <w:p w:rsidR="00082A30" w:rsidRPr="00A8408F" w:rsidRDefault="00082A30" w:rsidP="00A8408F">
            <w:pPr>
              <w:spacing w:line="360" w:lineRule="auto"/>
              <w:rPr>
                <w:sz w:val="20"/>
                <w:szCs w:val="20"/>
              </w:rPr>
            </w:pPr>
            <w:r w:rsidRPr="00A8408F">
              <w:rPr>
                <w:sz w:val="20"/>
                <w:szCs w:val="20"/>
              </w:rPr>
              <w:t>584955</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5</w:t>
            </w: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Реализована вся произведенная продукция с получением денежных средств на расчетный счет</w:t>
            </w:r>
          </w:p>
        </w:tc>
        <w:tc>
          <w:tcPr>
            <w:tcW w:w="2105" w:type="dxa"/>
            <w:shd w:val="clear" w:color="auto" w:fill="auto"/>
            <w:vAlign w:val="center"/>
          </w:tcPr>
          <w:p w:rsidR="00082A30" w:rsidRPr="00A8408F" w:rsidRDefault="00082A30" w:rsidP="00A8408F">
            <w:pPr>
              <w:spacing w:line="360" w:lineRule="auto"/>
              <w:rPr>
                <w:sz w:val="20"/>
                <w:szCs w:val="20"/>
              </w:rPr>
            </w:pP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Без НДС</w:t>
            </w:r>
          </w:p>
        </w:tc>
        <w:tc>
          <w:tcPr>
            <w:tcW w:w="2105" w:type="dxa"/>
            <w:shd w:val="clear" w:color="auto" w:fill="auto"/>
            <w:vAlign w:val="center"/>
          </w:tcPr>
          <w:p w:rsidR="00082A30" w:rsidRPr="00A8408F" w:rsidRDefault="00082A30" w:rsidP="00A8408F">
            <w:pPr>
              <w:spacing w:line="360" w:lineRule="auto"/>
              <w:rPr>
                <w:sz w:val="20"/>
                <w:szCs w:val="20"/>
              </w:rPr>
            </w:pPr>
            <w:r w:rsidRPr="00A8408F">
              <w:rPr>
                <w:sz w:val="20"/>
                <w:szCs w:val="20"/>
              </w:rPr>
              <w:t>978630</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НДС</w:t>
            </w:r>
          </w:p>
        </w:tc>
        <w:tc>
          <w:tcPr>
            <w:tcW w:w="2105" w:type="dxa"/>
            <w:shd w:val="clear" w:color="auto" w:fill="auto"/>
            <w:vAlign w:val="center"/>
          </w:tcPr>
          <w:p w:rsidR="00082A30" w:rsidRPr="00A8408F" w:rsidRDefault="00082A30" w:rsidP="00A8408F">
            <w:pPr>
              <w:spacing w:line="360" w:lineRule="auto"/>
              <w:rPr>
                <w:sz w:val="20"/>
                <w:szCs w:val="20"/>
              </w:rPr>
            </w:pPr>
            <w:r w:rsidRPr="00A8408F">
              <w:rPr>
                <w:sz w:val="20"/>
                <w:szCs w:val="20"/>
              </w:rPr>
              <w:t>176153,4</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6</w:t>
            </w: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Оплачена задолженность поставщику за поставленные материалы</w:t>
            </w:r>
          </w:p>
        </w:tc>
        <w:tc>
          <w:tcPr>
            <w:tcW w:w="2105" w:type="dxa"/>
            <w:shd w:val="clear" w:color="auto" w:fill="auto"/>
            <w:vAlign w:val="center"/>
          </w:tcPr>
          <w:p w:rsidR="00082A30" w:rsidRPr="00A8408F" w:rsidRDefault="00082A30" w:rsidP="00A8408F">
            <w:pPr>
              <w:spacing w:line="360" w:lineRule="auto"/>
              <w:rPr>
                <w:sz w:val="20"/>
                <w:szCs w:val="20"/>
              </w:rPr>
            </w:pPr>
            <w:r w:rsidRPr="00A8408F">
              <w:rPr>
                <w:sz w:val="20"/>
                <w:szCs w:val="20"/>
              </w:rPr>
              <w:t>375978</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7</w:t>
            </w:r>
          </w:p>
        </w:tc>
        <w:tc>
          <w:tcPr>
            <w:tcW w:w="6364" w:type="dxa"/>
            <w:shd w:val="clear" w:color="auto" w:fill="auto"/>
            <w:vAlign w:val="center"/>
          </w:tcPr>
          <w:p w:rsidR="00082A30" w:rsidRPr="00A8408F" w:rsidRDefault="00082A30" w:rsidP="00A8408F">
            <w:pPr>
              <w:spacing w:line="360" w:lineRule="auto"/>
              <w:rPr>
                <w:sz w:val="20"/>
                <w:szCs w:val="20"/>
              </w:rPr>
            </w:pPr>
            <w:r w:rsidRPr="00A8408F">
              <w:rPr>
                <w:sz w:val="20"/>
                <w:szCs w:val="20"/>
              </w:rPr>
              <w:t>Начислены и перечислены налоговые обязательства в бюджет по каждому налогу:</w:t>
            </w:r>
          </w:p>
          <w:p w:rsidR="00082A30" w:rsidRPr="00A8408F" w:rsidRDefault="00082A30" w:rsidP="00A8408F">
            <w:pPr>
              <w:spacing w:line="360" w:lineRule="auto"/>
              <w:rPr>
                <w:sz w:val="20"/>
                <w:szCs w:val="20"/>
              </w:rPr>
            </w:pPr>
            <w:r w:rsidRPr="00A8408F">
              <w:rPr>
                <w:sz w:val="20"/>
                <w:szCs w:val="20"/>
              </w:rPr>
              <w:t>- налог на доходы физических лиц;</w:t>
            </w:r>
          </w:p>
          <w:p w:rsidR="00082A30" w:rsidRPr="00A8408F" w:rsidRDefault="00082A30" w:rsidP="00A8408F">
            <w:pPr>
              <w:spacing w:line="360" w:lineRule="auto"/>
              <w:rPr>
                <w:sz w:val="20"/>
                <w:szCs w:val="20"/>
              </w:rPr>
            </w:pPr>
            <w:r w:rsidRPr="00A8408F">
              <w:rPr>
                <w:sz w:val="20"/>
                <w:szCs w:val="20"/>
              </w:rPr>
              <w:t>- налог на прибыль организаций;</w:t>
            </w:r>
          </w:p>
          <w:p w:rsidR="00082A30" w:rsidRPr="00A8408F" w:rsidRDefault="00082A30" w:rsidP="00A8408F">
            <w:pPr>
              <w:spacing w:line="360" w:lineRule="auto"/>
              <w:rPr>
                <w:sz w:val="20"/>
                <w:szCs w:val="20"/>
              </w:rPr>
            </w:pPr>
            <w:r w:rsidRPr="00A8408F">
              <w:rPr>
                <w:sz w:val="20"/>
                <w:szCs w:val="20"/>
              </w:rPr>
              <w:t>- налог на добавленную стоимость;</w:t>
            </w:r>
          </w:p>
          <w:p w:rsidR="00082A30" w:rsidRPr="00A8408F" w:rsidRDefault="00082A30" w:rsidP="00A8408F">
            <w:pPr>
              <w:spacing w:line="360" w:lineRule="auto"/>
              <w:rPr>
                <w:sz w:val="20"/>
                <w:szCs w:val="20"/>
              </w:rPr>
            </w:pPr>
            <w:r w:rsidRPr="00A8408F">
              <w:rPr>
                <w:sz w:val="20"/>
                <w:szCs w:val="20"/>
              </w:rPr>
              <w:t>- налог на имущество организаций;</w:t>
            </w:r>
          </w:p>
          <w:p w:rsidR="00082A30" w:rsidRPr="00A8408F" w:rsidRDefault="00082A30" w:rsidP="00A8408F">
            <w:pPr>
              <w:spacing w:line="360" w:lineRule="auto"/>
              <w:rPr>
                <w:sz w:val="20"/>
                <w:szCs w:val="20"/>
              </w:rPr>
            </w:pPr>
            <w:r w:rsidRPr="00A8408F">
              <w:rPr>
                <w:sz w:val="20"/>
                <w:szCs w:val="20"/>
              </w:rPr>
              <w:t>- единый социальный налог.</w:t>
            </w:r>
          </w:p>
        </w:tc>
        <w:tc>
          <w:tcPr>
            <w:tcW w:w="2105" w:type="dxa"/>
            <w:shd w:val="clear" w:color="auto" w:fill="auto"/>
            <w:vAlign w:val="center"/>
          </w:tcPr>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r w:rsidRPr="00A8408F">
              <w:rPr>
                <w:sz w:val="20"/>
                <w:szCs w:val="20"/>
              </w:rPr>
              <w:t>38996,88</w:t>
            </w:r>
          </w:p>
          <w:p w:rsidR="00082A30" w:rsidRPr="00A8408F" w:rsidRDefault="00082A30" w:rsidP="00A8408F">
            <w:pPr>
              <w:spacing w:line="360" w:lineRule="auto"/>
              <w:rPr>
                <w:sz w:val="20"/>
                <w:szCs w:val="20"/>
              </w:rPr>
            </w:pPr>
            <w:r w:rsidRPr="00A8408F">
              <w:rPr>
                <w:sz w:val="20"/>
                <w:szCs w:val="20"/>
              </w:rPr>
              <w:t>32754,01</w:t>
            </w:r>
          </w:p>
          <w:p w:rsidR="00082A30" w:rsidRPr="00A8408F" w:rsidRDefault="00082A30" w:rsidP="00A8408F">
            <w:pPr>
              <w:spacing w:line="360" w:lineRule="auto"/>
              <w:rPr>
                <w:sz w:val="20"/>
                <w:szCs w:val="20"/>
              </w:rPr>
            </w:pPr>
            <w:r w:rsidRPr="00A8408F">
              <w:rPr>
                <w:sz w:val="20"/>
                <w:szCs w:val="20"/>
              </w:rPr>
              <w:t>118800</w:t>
            </w:r>
          </w:p>
          <w:p w:rsidR="00082A30" w:rsidRPr="00A8408F" w:rsidRDefault="00082A30" w:rsidP="00A8408F">
            <w:pPr>
              <w:spacing w:line="360" w:lineRule="auto"/>
              <w:rPr>
                <w:sz w:val="20"/>
                <w:szCs w:val="20"/>
              </w:rPr>
            </w:pPr>
            <w:r w:rsidRPr="00A8408F">
              <w:rPr>
                <w:sz w:val="20"/>
                <w:szCs w:val="20"/>
              </w:rPr>
              <w:t>22250,16</w:t>
            </w:r>
          </w:p>
          <w:p w:rsidR="00082A30" w:rsidRPr="00A8408F" w:rsidRDefault="00082A30" w:rsidP="00A8408F">
            <w:pPr>
              <w:spacing w:line="360" w:lineRule="auto"/>
              <w:rPr>
                <w:sz w:val="20"/>
                <w:szCs w:val="20"/>
              </w:rPr>
            </w:pPr>
            <w:r w:rsidRPr="00A8408F">
              <w:rPr>
                <w:sz w:val="20"/>
                <w:szCs w:val="20"/>
              </w:rPr>
              <w:t>81111</w:t>
            </w:r>
          </w:p>
        </w:tc>
      </w:tr>
    </w:tbl>
    <w:p w:rsidR="00696D91" w:rsidRPr="00434A3B" w:rsidRDefault="00696D91"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ЕСН за второй квартал составит:</w:t>
      </w:r>
    </w:p>
    <w:p w:rsidR="00082A30" w:rsidRPr="00434A3B" w:rsidRDefault="00160F88" w:rsidP="00434A3B">
      <w:pPr>
        <w:spacing w:line="360" w:lineRule="auto"/>
        <w:ind w:firstLine="709"/>
        <w:jc w:val="both"/>
        <w:rPr>
          <w:sz w:val="28"/>
          <w:szCs w:val="28"/>
        </w:rPr>
      </w:pPr>
      <w:r>
        <w:rPr>
          <w:sz w:val="28"/>
          <w:szCs w:val="28"/>
        </w:rPr>
        <w:br w:type="page"/>
      </w:r>
      <w:r w:rsidR="00082A30" w:rsidRPr="00434A3B">
        <w:rPr>
          <w:sz w:val="28"/>
          <w:szCs w:val="28"/>
        </w:rPr>
        <w:t>ЕСН = Начисленная заработная плата * 0,26</w:t>
      </w:r>
    </w:p>
    <w:p w:rsidR="001D11C3" w:rsidRDefault="001D11C3"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ЕСН = 81111 руб.</w:t>
      </w:r>
    </w:p>
    <w:p w:rsidR="00082A30" w:rsidRPr="00434A3B" w:rsidRDefault="00082A30" w:rsidP="00434A3B">
      <w:pPr>
        <w:spacing w:line="360" w:lineRule="auto"/>
        <w:ind w:firstLine="709"/>
        <w:jc w:val="both"/>
        <w:rPr>
          <w:sz w:val="28"/>
          <w:szCs w:val="28"/>
        </w:rPr>
      </w:pPr>
      <w:r w:rsidRPr="00434A3B">
        <w:rPr>
          <w:sz w:val="28"/>
          <w:szCs w:val="28"/>
        </w:rPr>
        <w:t>Рассчитаем налог на имущество, для этого необходимо рассчитать остаточную стоимость объектов.</w:t>
      </w:r>
    </w:p>
    <w:p w:rsidR="001D11C3" w:rsidRDefault="001D11C3"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2.11</w:t>
      </w:r>
    </w:p>
    <w:p w:rsidR="00082A30" w:rsidRPr="00434A3B" w:rsidRDefault="00082A30" w:rsidP="00434A3B">
      <w:pPr>
        <w:spacing w:line="360" w:lineRule="auto"/>
        <w:ind w:firstLine="709"/>
        <w:jc w:val="both"/>
        <w:rPr>
          <w:sz w:val="28"/>
          <w:szCs w:val="28"/>
        </w:rPr>
      </w:pPr>
      <w:r w:rsidRPr="00434A3B">
        <w:rPr>
          <w:sz w:val="28"/>
          <w:szCs w:val="28"/>
        </w:rPr>
        <w:t>Остаточная стоимость ОС</w:t>
      </w:r>
    </w:p>
    <w:tbl>
      <w:tblPr>
        <w:tblW w:w="88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937"/>
        <w:gridCol w:w="1422"/>
        <w:gridCol w:w="1356"/>
        <w:gridCol w:w="1410"/>
        <w:gridCol w:w="1418"/>
      </w:tblGrid>
      <w:tr w:rsidR="00082A30" w:rsidRPr="00A8408F" w:rsidTr="00A8408F">
        <w:trPr>
          <w:trHeight w:val="915"/>
        </w:trPr>
        <w:tc>
          <w:tcPr>
            <w:tcW w:w="1276" w:type="dxa"/>
            <w:vMerge w:val="restart"/>
            <w:shd w:val="clear" w:color="auto" w:fill="auto"/>
          </w:tcPr>
          <w:p w:rsidR="00082A30" w:rsidRPr="00A8408F" w:rsidRDefault="00082A30" w:rsidP="00A8408F">
            <w:pPr>
              <w:spacing w:line="360" w:lineRule="auto"/>
              <w:rPr>
                <w:sz w:val="20"/>
                <w:szCs w:val="20"/>
              </w:rPr>
            </w:pPr>
            <w:r w:rsidRPr="00A8408F">
              <w:rPr>
                <w:sz w:val="20"/>
                <w:szCs w:val="20"/>
              </w:rPr>
              <w:t>Итого, руб.</w:t>
            </w:r>
          </w:p>
        </w:tc>
        <w:tc>
          <w:tcPr>
            <w:tcW w:w="1937" w:type="dxa"/>
            <w:shd w:val="clear" w:color="auto" w:fill="auto"/>
          </w:tcPr>
          <w:p w:rsidR="00082A30" w:rsidRPr="00A8408F" w:rsidRDefault="00082A30" w:rsidP="00A8408F">
            <w:pPr>
              <w:spacing w:line="360" w:lineRule="auto"/>
              <w:rPr>
                <w:sz w:val="20"/>
                <w:szCs w:val="20"/>
              </w:rPr>
            </w:pPr>
            <w:r w:rsidRPr="00A8408F">
              <w:rPr>
                <w:sz w:val="20"/>
                <w:szCs w:val="20"/>
              </w:rPr>
              <w:t>Амортизация, руб.</w:t>
            </w:r>
          </w:p>
        </w:tc>
        <w:tc>
          <w:tcPr>
            <w:tcW w:w="1422" w:type="dxa"/>
            <w:shd w:val="clear" w:color="auto" w:fill="auto"/>
          </w:tcPr>
          <w:p w:rsidR="00082A30" w:rsidRPr="00A8408F" w:rsidRDefault="00082A30" w:rsidP="00A8408F">
            <w:pPr>
              <w:spacing w:line="360" w:lineRule="auto"/>
              <w:rPr>
                <w:sz w:val="20"/>
                <w:szCs w:val="20"/>
              </w:rPr>
            </w:pPr>
            <w:r w:rsidRPr="00A8408F">
              <w:rPr>
                <w:sz w:val="20"/>
                <w:szCs w:val="20"/>
              </w:rPr>
              <w:t>Остаточная стоимость на 01.04, руб.</w:t>
            </w:r>
          </w:p>
        </w:tc>
        <w:tc>
          <w:tcPr>
            <w:tcW w:w="1356" w:type="dxa"/>
            <w:shd w:val="clear" w:color="auto" w:fill="auto"/>
          </w:tcPr>
          <w:p w:rsidR="00082A30" w:rsidRPr="00A8408F" w:rsidRDefault="00082A30" w:rsidP="00A8408F">
            <w:pPr>
              <w:spacing w:line="360" w:lineRule="auto"/>
              <w:rPr>
                <w:sz w:val="20"/>
                <w:szCs w:val="20"/>
              </w:rPr>
            </w:pPr>
            <w:r w:rsidRPr="00A8408F">
              <w:rPr>
                <w:sz w:val="20"/>
                <w:szCs w:val="20"/>
              </w:rPr>
              <w:t>Остаточная стоимость на 01.05</w:t>
            </w:r>
          </w:p>
        </w:tc>
        <w:tc>
          <w:tcPr>
            <w:tcW w:w="1410" w:type="dxa"/>
            <w:shd w:val="clear" w:color="auto" w:fill="auto"/>
          </w:tcPr>
          <w:p w:rsidR="00082A30" w:rsidRPr="00A8408F" w:rsidRDefault="00082A30" w:rsidP="00A8408F">
            <w:pPr>
              <w:spacing w:line="360" w:lineRule="auto"/>
              <w:rPr>
                <w:sz w:val="20"/>
                <w:szCs w:val="20"/>
              </w:rPr>
            </w:pPr>
            <w:r w:rsidRPr="00A8408F">
              <w:rPr>
                <w:sz w:val="20"/>
                <w:szCs w:val="20"/>
              </w:rPr>
              <w:t>Остаточная стоимость на 01.06</w:t>
            </w:r>
          </w:p>
        </w:tc>
        <w:tc>
          <w:tcPr>
            <w:tcW w:w="1418" w:type="dxa"/>
            <w:shd w:val="clear" w:color="auto" w:fill="auto"/>
          </w:tcPr>
          <w:p w:rsidR="00082A30" w:rsidRPr="00A8408F" w:rsidRDefault="00082A30" w:rsidP="00A8408F">
            <w:pPr>
              <w:spacing w:line="360" w:lineRule="auto"/>
              <w:rPr>
                <w:sz w:val="20"/>
                <w:szCs w:val="20"/>
              </w:rPr>
            </w:pPr>
            <w:r w:rsidRPr="00A8408F">
              <w:rPr>
                <w:sz w:val="20"/>
                <w:szCs w:val="20"/>
              </w:rPr>
              <w:t>Остаточная стоимость на 01.07</w:t>
            </w:r>
          </w:p>
        </w:tc>
      </w:tr>
      <w:tr w:rsidR="00082A30" w:rsidRPr="00A8408F" w:rsidTr="00A8408F">
        <w:trPr>
          <w:trHeight w:val="270"/>
        </w:trPr>
        <w:tc>
          <w:tcPr>
            <w:tcW w:w="1276" w:type="dxa"/>
            <w:vMerge/>
            <w:shd w:val="clear" w:color="auto" w:fill="auto"/>
          </w:tcPr>
          <w:p w:rsidR="00082A30" w:rsidRPr="00A8408F" w:rsidRDefault="00082A30" w:rsidP="00A8408F">
            <w:pPr>
              <w:spacing w:line="360" w:lineRule="auto"/>
              <w:rPr>
                <w:sz w:val="20"/>
                <w:szCs w:val="20"/>
              </w:rPr>
            </w:pPr>
          </w:p>
        </w:tc>
        <w:tc>
          <w:tcPr>
            <w:tcW w:w="1937" w:type="dxa"/>
            <w:shd w:val="clear" w:color="auto" w:fill="auto"/>
            <w:noWrap/>
          </w:tcPr>
          <w:p w:rsidR="00082A30" w:rsidRPr="00A8408F" w:rsidRDefault="00082A30" w:rsidP="00A8408F">
            <w:pPr>
              <w:spacing w:line="360" w:lineRule="auto"/>
              <w:rPr>
                <w:sz w:val="20"/>
                <w:szCs w:val="20"/>
              </w:rPr>
            </w:pPr>
            <w:r w:rsidRPr="00A8408F">
              <w:rPr>
                <w:sz w:val="20"/>
                <w:szCs w:val="20"/>
              </w:rPr>
              <w:t>2222</w:t>
            </w:r>
          </w:p>
        </w:tc>
        <w:tc>
          <w:tcPr>
            <w:tcW w:w="1422" w:type="dxa"/>
            <w:shd w:val="clear" w:color="auto" w:fill="auto"/>
            <w:noWrap/>
          </w:tcPr>
          <w:p w:rsidR="00082A30" w:rsidRPr="00A8408F" w:rsidRDefault="00082A30" w:rsidP="00A8408F">
            <w:pPr>
              <w:spacing w:line="360" w:lineRule="auto"/>
              <w:rPr>
                <w:sz w:val="20"/>
                <w:szCs w:val="20"/>
              </w:rPr>
            </w:pPr>
            <w:r w:rsidRPr="00A8408F">
              <w:rPr>
                <w:sz w:val="20"/>
                <w:szCs w:val="20"/>
              </w:rPr>
              <w:t>1993334</w:t>
            </w:r>
          </w:p>
        </w:tc>
        <w:tc>
          <w:tcPr>
            <w:tcW w:w="1356" w:type="dxa"/>
            <w:shd w:val="clear" w:color="auto" w:fill="auto"/>
            <w:noWrap/>
          </w:tcPr>
          <w:p w:rsidR="00082A30" w:rsidRPr="00A8408F" w:rsidRDefault="00082A30" w:rsidP="00A8408F">
            <w:pPr>
              <w:spacing w:line="360" w:lineRule="auto"/>
              <w:rPr>
                <w:sz w:val="20"/>
                <w:szCs w:val="20"/>
              </w:rPr>
            </w:pPr>
            <w:r w:rsidRPr="00A8408F">
              <w:rPr>
                <w:sz w:val="20"/>
                <w:szCs w:val="20"/>
              </w:rPr>
              <w:t>1991112</w:t>
            </w:r>
          </w:p>
        </w:tc>
        <w:tc>
          <w:tcPr>
            <w:tcW w:w="1410" w:type="dxa"/>
            <w:shd w:val="clear" w:color="auto" w:fill="auto"/>
            <w:noWrap/>
          </w:tcPr>
          <w:p w:rsidR="00082A30" w:rsidRPr="00A8408F" w:rsidRDefault="00082A30" w:rsidP="00A8408F">
            <w:pPr>
              <w:spacing w:line="360" w:lineRule="auto"/>
              <w:rPr>
                <w:sz w:val="20"/>
                <w:szCs w:val="20"/>
              </w:rPr>
            </w:pPr>
            <w:r w:rsidRPr="00A8408F">
              <w:rPr>
                <w:sz w:val="20"/>
                <w:szCs w:val="20"/>
              </w:rPr>
              <w:t>1988890</w:t>
            </w:r>
          </w:p>
        </w:tc>
        <w:tc>
          <w:tcPr>
            <w:tcW w:w="1418" w:type="dxa"/>
            <w:shd w:val="clear" w:color="auto" w:fill="auto"/>
            <w:noWrap/>
          </w:tcPr>
          <w:p w:rsidR="00082A30" w:rsidRPr="00A8408F" w:rsidRDefault="00082A30" w:rsidP="00A8408F">
            <w:pPr>
              <w:spacing w:line="360" w:lineRule="auto"/>
              <w:rPr>
                <w:sz w:val="20"/>
                <w:szCs w:val="20"/>
              </w:rPr>
            </w:pPr>
            <w:r w:rsidRPr="00A8408F">
              <w:rPr>
                <w:sz w:val="20"/>
                <w:szCs w:val="20"/>
              </w:rPr>
              <w:t>1986668</w:t>
            </w:r>
          </w:p>
        </w:tc>
      </w:tr>
      <w:tr w:rsidR="00082A30" w:rsidRPr="00A8408F" w:rsidTr="00A8408F">
        <w:trPr>
          <w:trHeight w:val="270"/>
        </w:trPr>
        <w:tc>
          <w:tcPr>
            <w:tcW w:w="1276" w:type="dxa"/>
            <w:vMerge/>
            <w:shd w:val="clear" w:color="auto" w:fill="auto"/>
          </w:tcPr>
          <w:p w:rsidR="00082A30" w:rsidRPr="00A8408F" w:rsidRDefault="00082A30" w:rsidP="00A8408F">
            <w:pPr>
              <w:spacing w:line="360" w:lineRule="auto"/>
              <w:rPr>
                <w:sz w:val="20"/>
                <w:szCs w:val="20"/>
              </w:rPr>
            </w:pPr>
          </w:p>
        </w:tc>
        <w:tc>
          <w:tcPr>
            <w:tcW w:w="1937" w:type="dxa"/>
            <w:shd w:val="clear" w:color="auto" w:fill="auto"/>
            <w:noWrap/>
          </w:tcPr>
          <w:p w:rsidR="00082A30" w:rsidRPr="00A8408F" w:rsidRDefault="00082A30" w:rsidP="00A8408F">
            <w:pPr>
              <w:spacing w:line="360" w:lineRule="auto"/>
              <w:rPr>
                <w:sz w:val="20"/>
                <w:szCs w:val="20"/>
              </w:rPr>
            </w:pPr>
            <w:r w:rsidRPr="00A8408F">
              <w:rPr>
                <w:sz w:val="20"/>
                <w:szCs w:val="20"/>
              </w:rPr>
              <w:t>1282</w:t>
            </w:r>
          </w:p>
        </w:tc>
        <w:tc>
          <w:tcPr>
            <w:tcW w:w="1422" w:type="dxa"/>
            <w:shd w:val="clear" w:color="auto" w:fill="auto"/>
            <w:noWrap/>
          </w:tcPr>
          <w:p w:rsidR="00082A30" w:rsidRPr="00A8408F" w:rsidRDefault="00082A30" w:rsidP="00A8408F">
            <w:pPr>
              <w:spacing w:line="360" w:lineRule="auto"/>
              <w:rPr>
                <w:sz w:val="20"/>
                <w:szCs w:val="20"/>
              </w:rPr>
            </w:pPr>
            <w:r w:rsidRPr="00A8408F">
              <w:rPr>
                <w:sz w:val="20"/>
                <w:szCs w:val="20"/>
              </w:rPr>
              <w:t>996154</w:t>
            </w:r>
          </w:p>
        </w:tc>
        <w:tc>
          <w:tcPr>
            <w:tcW w:w="1356" w:type="dxa"/>
            <w:shd w:val="clear" w:color="auto" w:fill="auto"/>
            <w:noWrap/>
          </w:tcPr>
          <w:p w:rsidR="00082A30" w:rsidRPr="00A8408F" w:rsidRDefault="00082A30" w:rsidP="00A8408F">
            <w:pPr>
              <w:spacing w:line="360" w:lineRule="auto"/>
              <w:rPr>
                <w:sz w:val="20"/>
                <w:szCs w:val="20"/>
              </w:rPr>
            </w:pPr>
            <w:r w:rsidRPr="00A8408F">
              <w:rPr>
                <w:sz w:val="20"/>
                <w:szCs w:val="20"/>
              </w:rPr>
              <w:t>994872</w:t>
            </w:r>
          </w:p>
        </w:tc>
        <w:tc>
          <w:tcPr>
            <w:tcW w:w="1410" w:type="dxa"/>
            <w:shd w:val="clear" w:color="auto" w:fill="auto"/>
            <w:noWrap/>
          </w:tcPr>
          <w:p w:rsidR="00082A30" w:rsidRPr="00A8408F" w:rsidRDefault="00082A30" w:rsidP="00A8408F">
            <w:pPr>
              <w:spacing w:line="360" w:lineRule="auto"/>
              <w:rPr>
                <w:sz w:val="20"/>
                <w:szCs w:val="20"/>
              </w:rPr>
            </w:pPr>
            <w:r w:rsidRPr="00A8408F">
              <w:rPr>
                <w:sz w:val="20"/>
                <w:szCs w:val="20"/>
              </w:rPr>
              <w:t>993590</w:t>
            </w:r>
          </w:p>
        </w:tc>
        <w:tc>
          <w:tcPr>
            <w:tcW w:w="1418" w:type="dxa"/>
            <w:shd w:val="clear" w:color="auto" w:fill="auto"/>
            <w:noWrap/>
          </w:tcPr>
          <w:p w:rsidR="00082A30" w:rsidRPr="00A8408F" w:rsidRDefault="00082A30" w:rsidP="00A8408F">
            <w:pPr>
              <w:spacing w:line="360" w:lineRule="auto"/>
              <w:rPr>
                <w:sz w:val="20"/>
                <w:szCs w:val="20"/>
              </w:rPr>
            </w:pPr>
            <w:r w:rsidRPr="00A8408F">
              <w:rPr>
                <w:sz w:val="20"/>
                <w:szCs w:val="20"/>
              </w:rPr>
              <w:t>992308</w:t>
            </w:r>
          </w:p>
        </w:tc>
      </w:tr>
      <w:tr w:rsidR="00082A30" w:rsidRPr="00A8408F" w:rsidTr="00A8408F">
        <w:trPr>
          <w:trHeight w:val="270"/>
        </w:trPr>
        <w:tc>
          <w:tcPr>
            <w:tcW w:w="1276" w:type="dxa"/>
            <w:vMerge/>
            <w:shd w:val="clear" w:color="auto" w:fill="auto"/>
          </w:tcPr>
          <w:p w:rsidR="00082A30" w:rsidRPr="00A8408F" w:rsidRDefault="00082A30" w:rsidP="00A8408F">
            <w:pPr>
              <w:spacing w:line="360" w:lineRule="auto"/>
              <w:rPr>
                <w:sz w:val="20"/>
                <w:szCs w:val="20"/>
              </w:rPr>
            </w:pPr>
          </w:p>
        </w:tc>
        <w:tc>
          <w:tcPr>
            <w:tcW w:w="1937" w:type="dxa"/>
            <w:shd w:val="clear" w:color="auto" w:fill="auto"/>
            <w:noWrap/>
          </w:tcPr>
          <w:p w:rsidR="00082A30" w:rsidRPr="00A8408F" w:rsidRDefault="00082A30" w:rsidP="00A8408F">
            <w:pPr>
              <w:spacing w:line="360" w:lineRule="auto"/>
              <w:rPr>
                <w:sz w:val="20"/>
                <w:szCs w:val="20"/>
              </w:rPr>
            </w:pPr>
            <w:r w:rsidRPr="00A8408F">
              <w:rPr>
                <w:sz w:val="20"/>
                <w:szCs w:val="20"/>
              </w:rPr>
              <w:t>6944</w:t>
            </w:r>
          </w:p>
        </w:tc>
        <w:tc>
          <w:tcPr>
            <w:tcW w:w="1422" w:type="dxa"/>
            <w:shd w:val="clear" w:color="auto" w:fill="auto"/>
            <w:noWrap/>
          </w:tcPr>
          <w:p w:rsidR="00082A30" w:rsidRPr="00A8408F" w:rsidRDefault="00082A30" w:rsidP="00A8408F">
            <w:pPr>
              <w:spacing w:line="360" w:lineRule="auto"/>
              <w:rPr>
                <w:sz w:val="20"/>
                <w:szCs w:val="20"/>
              </w:rPr>
            </w:pPr>
            <w:r w:rsidRPr="00A8408F">
              <w:rPr>
                <w:sz w:val="20"/>
                <w:szCs w:val="20"/>
              </w:rPr>
              <w:t>979168</w:t>
            </w:r>
          </w:p>
        </w:tc>
        <w:tc>
          <w:tcPr>
            <w:tcW w:w="1356" w:type="dxa"/>
            <w:shd w:val="clear" w:color="auto" w:fill="auto"/>
            <w:noWrap/>
          </w:tcPr>
          <w:p w:rsidR="00082A30" w:rsidRPr="00A8408F" w:rsidRDefault="00082A30" w:rsidP="00A8408F">
            <w:pPr>
              <w:spacing w:line="360" w:lineRule="auto"/>
              <w:rPr>
                <w:sz w:val="20"/>
                <w:szCs w:val="20"/>
              </w:rPr>
            </w:pPr>
            <w:r w:rsidRPr="00A8408F">
              <w:rPr>
                <w:sz w:val="20"/>
                <w:szCs w:val="20"/>
              </w:rPr>
              <w:t>972224</w:t>
            </w:r>
          </w:p>
        </w:tc>
        <w:tc>
          <w:tcPr>
            <w:tcW w:w="1410" w:type="dxa"/>
            <w:shd w:val="clear" w:color="auto" w:fill="auto"/>
            <w:noWrap/>
          </w:tcPr>
          <w:p w:rsidR="00082A30" w:rsidRPr="00A8408F" w:rsidRDefault="00082A30" w:rsidP="00A8408F">
            <w:pPr>
              <w:spacing w:line="360" w:lineRule="auto"/>
              <w:rPr>
                <w:sz w:val="20"/>
                <w:szCs w:val="20"/>
              </w:rPr>
            </w:pPr>
            <w:r w:rsidRPr="00A8408F">
              <w:rPr>
                <w:sz w:val="20"/>
                <w:szCs w:val="20"/>
              </w:rPr>
              <w:t>965280</w:t>
            </w:r>
          </w:p>
        </w:tc>
        <w:tc>
          <w:tcPr>
            <w:tcW w:w="1418" w:type="dxa"/>
            <w:shd w:val="clear" w:color="auto" w:fill="auto"/>
            <w:noWrap/>
          </w:tcPr>
          <w:p w:rsidR="00082A30" w:rsidRPr="00A8408F" w:rsidRDefault="00082A30" w:rsidP="00A8408F">
            <w:pPr>
              <w:spacing w:line="360" w:lineRule="auto"/>
              <w:rPr>
                <w:sz w:val="20"/>
                <w:szCs w:val="20"/>
              </w:rPr>
            </w:pPr>
            <w:r w:rsidRPr="00A8408F">
              <w:rPr>
                <w:sz w:val="20"/>
                <w:szCs w:val="20"/>
              </w:rPr>
              <w:t>958336</w:t>
            </w:r>
          </w:p>
        </w:tc>
      </w:tr>
      <w:tr w:rsidR="00082A30" w:rsidRPr="00A8408F" w:rsidTr="00A8408F">
        <w:trPr>
          <w:trHeight w:val="255"/>
        </w:trPr>
        <w:tc>
          <w:tcPr>
            <w:tcW w:w="1276" w:type="dxa"/>
            <w:vMerge/>
            <w:shd w:val="clear" w:color="auto" w:fill="auto"/>
          </w:tcPr>
          <w:p w:rsidR="00082A30" w:rsidRPr="00A8408F" w:rsidRDefault="00082A30" w:rsidP="00A8408F">
            <w:pPr>
              <w:spacing w:line="360" w:lineRule="auto"/>
              <w:rPr>
                <w:sz w:val="20"/>
                <w:szCs w:val="20"/>
              </w:rPr>
            </w:pPr>
          </w:p>
        </w:tc>
        <w:tc>
          <w:tcPr>
            <w:tcW w:w="1937" w:type="dxa"/>
            <w:shd w:val="clear" w:color="auto" w:fill="auto"/>
            <w:noWrap/>
          </w:tcPr>
          <w:p w:rsidR="00082A30" w:rsidRPr="00A8408F" w:rsidRDefault="00082A30" w:rsidP="00A8408F">
            <w:pPr>
              <w:spacing w:line="360" w:lineRule="auto"/>
              <w:rPr>
                <w:sz w:val="20"/>
                <w:szCs w:val="20"/>
              </w:rPr>
            </w:pPr>
            <w:r w:rsidRPr="00A8408F">
              <w:rPr>
                <w:sz w:val="20"/>
                <w:szCs w:val="20"/>
              </w:rPr>
              <w:t>1667</w:t>
            </w:r>
          </w:p>
        </w:tc>
        <w:tc>
          <w:tcPr>
            <w:tcW w:w="1422" w:type="dxa"/>
            <w:shd w:val="clear" w:color="auto" w:fill="auto"/>
            <w:noWrap/>
          </w:tcPr>
          <w:p w:rsidR="00082A30" w:rsidRPr="00A8408F" w:rsidRDefault="00082A30" w:rsidP="00A8408F">
            <w:pPr>
              <w:spacing w:line="360" w:lineRule="auto"/>
              <w:rPr>
                <w:sz w:val="20"/>
                <w:szCs w:val="20"/>
              </w:rPr>
            </w:pPr>
            <w:r w:rsidRPr="00A8408F">
              <w:rPr>
                <w:sz w:val="20"/>
                <w:szCs w:val="20"/>
              </w:rPr>
              <w:t>94999</w:t>
            </w:r>
          </w:p>
        </w:tc>
        <w:tc>
          <w:tcPr>
            <w:tcW w:w="1356" w:type="dxa"/>
            <w:shd w:val="clear" w:color="auto" w:fill="auto"/>
            <w:noWrap/>
          </w:tcPr>
          <w:p w:rsidR="00082A30" w:rsidRPr="00A8408F" w:rsidRDefault="00082A30" w:rsidP="00A8408F">
            <w:pPr>
              <w:spacing w:line="360" w:lineRule="auto"/>
              <w:rPr>
                <w:sz w:val="20"/>
                <w:szCs w:val="20"/>
              </w:rPr>
            </w:pPr>
            <w:r w:rsidRPr="00A8408F">
              <w:rPr>
                <w:sz w:val="20"/>
                <w:szCs w:val="20"/>
              </w:rPr>
              <w:t>93332</w:t>
            </w:r>
          </w:p>
        </w:tc>
        <w:tc>
          <w:tcPr>
            <w:tcW w:w="1410" w:type="dxa"/>
            <w:shd w:val="clear" w:color="auto" w:fill="auto"/>
            <w:noWrap/>
          </w:tcPr>
          <w:p w:rsidR="00082A30" w:rsidRPr="00A8408F" w:rsidRDefault="00082A30" w:rsidP="00A8408F">
            <w:pPr>
              <w:spacing w:line="360" w:lineRule="auto"/>
              <w:rPr>
                <w:sz w:val="20"/>
                <w:szCs w:val="20"/>
              </w:rPr>
            </w:pPr>
            <w:r w:rsidRPr="00A8408F">
              <w:rPr>
                <w:sz w:val="20"/>
                <w:szCs w:val="20"/>
              </w:rPr>
              <w:t>91665</w:t>
            </w:r>
          </w:p>
        </w:tc>
        <w:tc>
          <w:tcPr>
            <w:tcW w:w="1418" w:type="dxa"/>
            <w:shd w:val="clear" w:color="auto" w:fill="auto"/>
            <w:noWrap/>
          </w:tcPr>
          <w:p w:rsidR="00082A30" w:rsidRPr="00A8408F" w:rsidRDefault="00082A30" w:rsidP="00A8408F">
            <w:pPr>
              <w:spacing w:line="360" w:lineRule="auto"/>
              <w:rPr>
                <w:sz w:val="20"/>
                <w:szCs w:val="20"/>
              </w:rPr>
            </w:pPr>
            <w:r w:rsidRPr="00A8408F">
              <w:rPr>
                <w:sz w:val="20"/>
                <w:szCs w:val="20"/>
              </w:rPr>
              <w:t>89998</w:t>
            </w:r>
          </w:p>
        </w:tc>
      </w:tr>
      <w:tr w:rsidR="00082A30" w:rsidRPr="00A8408F" w:rsidTr="00A8408F">
        <w:trPr>
          <w:trHeight w:val="270"/>
        </w:trPr>
        <w:tc>
          <w:tcPr>
            <w:tcW w:w="1276" w:type="dxa"/>
            <w:vMerge/>
            <w:shd w:val="clear" w:color="auto" w:fill="auto"/>
          </w:tcPr>
          <w:p w:rsidR="00082A30" w:rsidRPr="00A8408F" w:rsidRDefault="00082A30" w:rsidP="00A8408F">
            <w:pPr>
              <w:spacing w:line="360" w:lineRule="auto"/>
              <w:rPr>
                <w:sz w:val="20"/>
                <w:szCs w:val="20"/>
              </w:rPr>
            </w:pPr>
          </w:p>
        </w:tc>
        <w:tc>
          <w:tcPr>
            <w:tcW w:w="1937" w:type="dxa"/>
            <w:shd w:val="clear" w:color="auto" w:fill="auto"/>
            <w:noWrap/>
          </w:tcPr>
          <w:p w:rsidR="00082A30" w:rsidRPr="00A8408F" w:rsidRDefault="00082A30" w:rsidP="00A8408F">
            <w:pPr>
              <w:spacing w:line="360" w:lineRule="auto"/>
              <w:rPr>
                <w:sz w:val="20"/>
                <w:szCs w:val="20"/>
              </w:rPr>
            </w:pPr>
            <w:r w:rsidRPr="00A8408F">
              <w:rPr>
                <w:sz w:val="20"/>
                <w:szCs w:val="20"/>
              </w:rPr>
              <w:t>12115</w:t>
            </w:r>
          </w:p>
        </w:tc>
        <w:tc>
          <w:tcPr>
            <w:tcW w:w="1422" w:type="dxa"/>
            <w:shd w:val="clear" w:color="auto" w:fill="auto"/>
            <w:noWrap/>
          </w:tcPr>
          <w:p w:rsidR="00082A30" w:rsidRPr="00A8408F" w:rsidRDefault="00082A30" w:rsidP="00A8408F">
            <w:pPr>
              <w:spacing w:line="360" w:lineRule="auto"/>
              <w:rPr>
                <w:sz w:val="20"/>
                <w:szCs w:val="20"/>
              </w:rPr>
            </w:pPr>
            <w:r w:rsidRPr="00A8408F">
              <w:rPr>
                <w:sz w:val="20"/>
                <w:szCs w:val="20"/>
              </w:rPr>
              <w:t>4063655</w:t>
            </w:r>
          </w:p>
        </w:tc>
        <w:tc>
          <w:tcPr>
            <w:tcW w:w="1356" w:type="dxa"/>
            <w:shd w:val="clear" w:color="auto" w:fill="auto"/>
            <w:noWrap/>
          </w:tcPr>
          <w:p w:rsidR="00082A30" w:rsidRPr="00A8408F" w:rsidRDefault="00082A30" w:rsidP="00A8408F">
            <w:pPr>
              <w:spacing w:line="360" w:lineRule="auto"/>
              <w:rPr>
                <w:sz w:val="20"/>
                <w:szCs w:val="20"/>
              </w:rPr>
            </w:pPr>
            <w:r w:rsidRPr="00A8408F">
              <w:rPr>
                <w:sz w:val="20"/>
                <w:szCs w:val="20"/>
              </w:rPr>
              <w:t>4051540</w:t>
            </w:r>
          </w:p>
        </w:tc>
        <w:tc>
          <w:tcPr>
            <w:tcW w:w="1410" w:type="dxa"/>
            <w:shd w:val="clear" w:color="auto" w:fill="auto"/>
            <w:noWrap/>
          </w:tcPr>
          <w:p w:rsidR="00082A30" w:rsidRPr="00A8408F" w:rsidRDefault="00082A30" w:rsidP="00A8408F">
            <w:pPr>
              <w:spacing w:line="360" w:lineRule="auto"/>
              <w:rPr>
                <w:sz w:val="20"/>
                <w:szCs w:val="20"/>
              </w:rPr>
            </w:pPr>
            <w:r w:rsidRPr="00A8408F">
              <w:rPr>
                <w:sz w:val="20"/>
                <w:szCs w:val="20"/>
              </w:rPr>
              <w:t>4039425</w:t>
            </w:r>
          </w:p>
        </w:tc>
        <w:tc>
          <w:tcPr>
            <w:tcW w:w="1418" w:type="dxa"/>
            <w:shd w:val="clear" w:color="auto" w:fill="auto"/>
            <w:noWrap/>
          </w:tcPr>
          <w:p w:rsidR="00082A30" w:rsidRPr="00A8408F" w:rsidRDefault="00082A30" w:rsidP="00A8408F">
            <w:pPr>
              <w:spacing w:line="360" w:lineRule="auto"/>
              <w:rPr>
                <w:sz w:val="20"/>
                <w:szCs w:val="20"/>
              </w:rPr>
            </w:pPr>
            <w:r w:rsidRPr="00A8408F">
              <w:rPr>
                <w:sz w:val="20"/>
                <w:szCs w:val="20"/>
              </w:rPr>
              <w:t>4027310</w:t>
            </w:r>
          </w:p>
        </w:tc>
      </w:tr>
    </w:tbl>
    <w:p w:rsidR="001D11C3" w:rsidRDefault="001D11C3"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Среднегодовая стоимость составит:</w:t>
      </w:r>
    </w:p>
    <w:p w:rsidR="00160F88" w:rsidRDefault="00160F88"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Среднегодовая стоимость = (4063655 + 4051540 + 4039425 + 4027310)/4 = 4045483 руб.</w:t>
      </w:r>
    </w:p>
    <w:p w:rsidR="00082A30" w:rsidRPr="00434A3B" w:rsidRDefault="00082A30" w:rsidP="00434A3B">
      <w:pPr>
        <w:spacing w:line="360" w:lineRule="auto"/>
        <w:ind w:firstLine="709"/>
        <w:jc w:val="both"/>
        <w:rPr>
          <w:sz w:val="28"/>
          <w:szCs w:val="28"/>
        </w:rPr>
      </w:pPr>
      <w:r w:rsidRPr="00434A3B">
        <w:rPr>
          <w:sz w:val="28"/>
          <w:szCs w:val="28"/>
        </w:rPr>
        <w:t>Налог на имущество = 4045483 руб./4*2,2% = 22250,16 руб.</w:t>
      </w:r>
    </w:p>
    <w:p w:rsidR="00160F88" w:rsidRDefault="00160F88"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Расчет заработной платы в последующих месяцах аналогично шестому месяцу.</w:t>
      </w:r>
    </w:p>
    <w:p w:rsidR="001D11C3" w:rsidRDefault="001D11C3"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2.12</w:t>
      </w:r>
    </w:p>
    <w:p w:rsidR="00082A30" w:rsidRPr="00434A3B" w:rsidRDefault="00082A30" w:rsidP="00434A3B">
      <w:pPr>
        <w:spacing w:line="360" w:lineRule="auto"/>
        <w:ind w:firstLine="709"/>
        <w:jc w:val="both"/>
        <w:rPr>
          <w:sz w:val="28"/>
          <w:szCs w:val="28"/>
        </w:rPr>
      </w:pPr>
      <w:r w:rsidRPr="00434A3B">
        <w:rPr>
          <w:sz w:val="28"/>
          <w:szCs w:val="28"/>
        </w:rPr>
        <w:t>Ежемесячные операции, осуществляемые</w:t>
      </w:r>
      <w:r w:rsidR="001D11C3">
        <w:rPr>
          <w:sz w:val="28"/>
          <w:szCs w:val="28"/>
        </w:rPr>
        <w:t xml:space="preserve"> на предприятии, третий квартал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6364"/>
        <w:gridCol w:w="1809"/>
      </w:tblGrid>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Содержание хозяйственной операции</w:t>
            </w:r>
          </w:p>
        </w:tc>
        <w:tc>
          <w:tcPr>
            <w:tcW w:w="1809" w:type="dxa"/>
            <w:shd w:val="clear" w:color="auto" w:fill="auto"/>
          </w:tcPr>
          <w:p w:rsidR="00082A30" w:rsidRPr="00A8408F" w:rsidRDefault="00082A30" w:rsidP="00A8408F">
            <w:pPr>
              <w:spacing w:line="360" w:lineRule="auto"/>
              <w:rPr>
                <w:sz w:val="20"/>
                <w:szCs w:val="20"/>
              </w:rPr>
            </w:pPr>
            <w:r w:rsidRPr="00A8408F">
              <w:rPr>
                <w:sz w:val="20"/>
                <w:szCs w:val="20"/>
              </w:rPr>
              <w:t>Сумма, квартал</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1</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Начислена и выплачена из кассы максимально возможная заработная плата работникам</w:t>
            </w:r>
          </w:p>
        </w:tc>
        <w:tc>
          <w:tcPr>
            <w:tcW w:w="1809" w:type="dxa"/>
            <w:shd w:val="clear" w:color="auto" w:fill="auto"/>
          </w:tcPr>
          <w:p w:rsidR="00082A30" w:rsidRPr="00A8408F" w:rsidRDefault="00082A30" w:rsidP="00A8408F">
            <w:pPr>
              <w:spacing w:line="360" w:lineRule="auto"/>
              <w:rPr>
                <w:sz w:val="20"/>
                <w:szCs w:val="20"/>
              </w:rPr>
            </w:pPr>
            <w:r w:rsidRPr="00A8408F">
              <w:rPr>
                <w:sz w:val="20"/>
                <w:szCs w:val="20"/>
              </w:rPr>
              <w:t>271939,12</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2</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Приобретены материалы</w:t>
            </w:r>
          </w:p>
        </w:tc>
        <w:tc>
          <w:tcPr>
            <w:tcW w:w="1809" w:type="dxa"/>
            <w:shd w:val="clear" w:color="auto" w:fill="auto"/>
          </w:tcPr>
          <w:p w:rsidR="00082A30" w:rsidRPr="00A8408F" w:rsidRDefault="00082A30" w:rsidP="00A8408F">
            <w:pPr>
              <w:spacing w:line="360" w:lineRule="auto"/>
              <w:rPr>
                <w:sz w:val="20"/>
                <w:szCs w:val="20"/>
              </w:rPr>
            </w:pP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Без НДС</w:t>
            </w:r>
          </w:p>
        </w:tc>
        <w:tc>
          <w:tcPr>
            <w:tcW w:w="1809" w:type="dxa"/>
            <w:shd w:val="clear" w:color="auto" w:fill="auto"/>
          </w:tcPr>
          <w:p w:rsidR="00082A30" w:rsidRPr="00A8408F" w:rsidRDefault="00082A30" w:rsidP="00A8408F">
            <w:pPr>
              <w:spacing w:line="360" w:lineRule="auto"/>
              <w:rPr>
                <w:sz w:val="20"/>
                <w:szCs w:val="20"/>
              </w:rPr>
            </w:pPr>
            <w:r w:rsidRPr="00A8408F">
              <w:rPr>
                <w:sz w:val="20"/>
                <w:szCs w:val="20"/>
              </w:rPr>
              <w:t>318627</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НДС</w:t>
            </w:r>
          </w:p>
        </w:tc>
        <w:tc>
          <w:tcPr>
            <w:tcW w:w="1809" w:type="dxa"/>
            <w:shd w:val="clear" w:color="auto" w:fill="auto"/>
          </w:tcPr>
          <w:p w:rsidR="00082A30" w:rsidRPr="00A8408F" w:rsidRDefault="00082A30" w:rsidP="00A8408F">
            <w:pPr>
              <w:spacing w:line="360" w:lineRule="auto"/>
              <w:rPr>
                <w:sz w:val="20"/>
                <w:szCs w:val="20"/>
              </w:rPr>
            </w:pPr>
            <w:r w:rsidRPr="00A8408F">
              <w:rPr>
                <w:sz w:val="20"/>
                <w:szCs w:val="20"/>
              </w:rPr>
              <w:t>57351</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3</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На изготовление продукции уходит материалов</w:t>
            </w:r>
          </w:p>
        </w:tc>
        <w:tc>
          <w:tcPr>
            <w:tcW w:w="1809" w:type="dxa"/>
            <w:shd w:val="clear" w:color="auto" w:fill="auto"/>
          </w:tcPr>
          <w:p w:rsidR="00082A30" w:rsidRPr="00A8408F" w:rsidRDefault="00082A30" w:rsidP="00A8408F">
            <w:pPr>
              <w:spacing w:line="360" w:lineRule="auto"/>
              <w:rPr>
                <w:sz w:val="20"/>
                <w:szCs w:val="20"/>
              </w:rPr>
            </w:pPr>
            <w:r w:rsidRPr="00A8408F">
              <w:rPr>
                <w:sz w:val="20"/>
                <w:szCs w:val="20"/>
              </w:rPr>
              <w:t>618627</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4</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Фактическая себестоимость готовой продукции</w:t>
            </w:r>
          </w:p>
        </w:tc>
        <w:tc>
          <w:tcPr>
            <w:tcW w:w="1809" w:type="dxa"/>
            <w:shd w:val="clear" w:color="auto" w:fill="auto"/>
          </w:tcPr>
          <w:p w:rsidR="00082A30" w:rsidRPr="00A8408F" w:rsidRDefault="00082A30" w:rsidP="00A8408F">
            <w:pPr>
              <w:spacing w:line="360" w:lineRule="auto"/>
              <w:rPr>
                <w:sz w:val="20"/>
                <w:szCs w:val="20"/>
              </w:rPr>
            </w:pPr>
            <w:r w:rsidRPr="00A8408F">
              <w:rPr>
                <w:sz w:val="20"/>
                <w:szCs w:val="20"/>
              </w:rPr>
              <w:t>584955</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5</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Реализована вся произведенная продукция с получением денежных средств на расчетный счет</w:t>
            </w:r>
          </w:p>
        </w:tc>
        <w:tc>
          <w:tcPr>
            <w:tcW w:w="1809" w:type="dxa"/>
            <w:shd w:val="clear" w:color="auto" w:fill="auto"/>
            <w:vAlign w:val="center"/>
          </w:tcPr>
          <w:p w:rsidR="00082A30" w:rsidRPr="00A8408F" w:rsidRDefault="00082A30" w:rsidP="00A8408F">
            <w:pPr>
              <w:spacing w:line="360" w:lineRule="auto"/>
              <w:rPr>
                <w:sz w:val="20"/>
                <w:szCs w:val="20"/>
              </w:rPr>
            </w:pP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Без НДС</w:t>
            </w:r>
          </w:p>
        </w:tc>
        <w:tc>
          <w:tcPr>
            <w:tcW w:w="1809" w:type="dxa"/>
            <w:shd w:val="clear" w:color="auto" w:fill="auto"/>
          </w:tcPr>
          <w:p w:rsidR="00082A30" w:rsidRPr="00A8408F" w:rsidRDefault="00082A30" w:rsidP="00A8408F">
            <w:pPr>
              <w:spacing w:line="360" w:lineRule="auto"/>
              <w:rPr>
                <w:sz w:val="20"/>
                <w:szCs w:val="20"/>
              </w:rPr>
            </w:pPr>
            <w:r w:rsidRPr="00A8408F">
              <w:rPr>
                <w:sz w:val="20"/>
                <w:szCs w:val="20"/>
              </w:rPr>
              <w:t>978630</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НДС</w:t>
            </w:r>
          </w:p>
        </w:tc>
        <w:tc>
          <w:tcPr>
            <w:tcW w:w="1809" w:type="dxa"/>
            <w:shd w:val="clear" w:color="auto" w:fill="auto"/>
          </w:tcPr>
          <w:p w:rsidR="00082A30" w:rsidRPr="00A8408F" w:rsidRDefault="00082A30" w:rsidP="00A8408F">
            <w:pPr>
              <w:spacing w:line="360" w:lineRule="auto"/>
              <w:rPr>
                <w:sz w:val="20"/>
                <w:szCs w:val="20"/>
              </w:rPr>
            </w:pPr>
            <w:r w:rsidRPr="00A8408F">
              <w:rPr>
                <w:sz w:val="20"/>
                <w:szCs w:val="20"/>
              </w:rPr>
              <w:t>176153,4</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6</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Оплачена задолженность поставщику за поставленные материалы</w:t>
            </w:r>
          </w:p>
        </w:tc>
        <w:tc>
          <w:tcPr>
            <w:tcW w:w="1809" w:type="dxa"/>
            <w:shd w:val="clear" w:color="auto" w:fill="auto"/>
            <w:vAlign w:val="center"/>
          </w:tcPr>
          <w:p w:rsidR="00082A30" w:rsidRPr="00A8408F" w:rsidRDefault="00082A30" w:rsidP="00A8408F">
            <w:pPr>
              <w:spacing w:line="360" w:lineRule="auto"/>
              <w:rPr>
                <w:sz w:val="20"/>
                <w:szCs w:val="20"/>
              </w:rPr>
            </w:pPr>
            <w:r w:rsidRPr="00A8408F">
              <w:rPr>
                <w:sz w:val="20"/>
                <w:szCs w:val="20"/>
              </w:rPr>
              <w:t>375978</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7</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Начислены и перечислены налоговые обязательства в бюджет по каждому налогу:</w:t>
            </w:r>
          </w:p>
          <w:p w:rsidR="00082A30" w:rsidRPr="00A8408F" w:rsidRDefault="00082A30" w:rsidP="00A8408F">
            <w:pPr>
              <w:spacing w:line="360" w:lineRule="auto"/>
              <w:rPr>
                <w:sz w:val="20"/>
                <w:szCs w:val="20"/>
              </w:rPr>
            </w:pPr>
            <w:r w:rsidRPr="00A8408F">
              <w:rPr>
                <w:sz w:val="20"/>
                <w:szCs w:val="20"/>
              </w:rPr>
              <w:t>- налог на доходы физических лиц;</w:t>
            </w:r>
          </w:p>
          <w:p w:rsidR="00082A30" w:rsidRPr="00A8408F" w:rsidRDefault="00082A30" w:rsidP="00A8408F">
            <w:pPr>
              <w:spacing w:line="360" w:lineRule="auto"/>
              <w:rPr>
                <w:sz w:val="20"/>
                <w:szCs w:val="20"/>
              </w:rPr>
            </w:pPr>
            <w:r w:rsidRPr="00A8408F">
              <w:rPr>
                <w:sz w:val="20"/>
                <w:szCs w:val="20"/>
              </w:rPr>
              <w:t>- налог на прибыль организаций;</w:t>
            </w:r>
          </w:p>
          <w:p w:rsidR="00082A30" w:rsidRPr="00A8408F" w:rsidRDefault="00082A30" w:rsidP="00A8408F">
            <w:pPr>
              <w:spacing w:line="360" w:lineRule="auto"/>
              <w:rPr>
                <w:sz w:val="20"/>
                <w:szCs w:val="20"/>
              </w:rPr>
            </w:pPr>
            <w:r w:rsidRPr="00A8408F">
              <w:rPr>
                <w:sz w:val="20"/>
                <w:szCs w:val="20"/>
              </w:rPr>
              <w:t>- налог на добавленную стоимость;</w:t>
            </w:r>
          </w:p>
          <w:p w:rsidR="00082A30" w:rsidRPr="00A8408F" w:rsidRDefault="00082A30" w:rsidP="00A8408F">
            <w:pPr>
              <w:spacing w:line="360" w:lineRule="auto"/>
              <w:rPr>
                <w:sz w:val="20"/>
                <w:szCs w:val="20"/>
              </w:rPr>
            </w:pPr>
            <w:r w:rsidRPr="00A8408F">
              <w:rPr>
                <w:sz w:val="20"/>
                <w:szCs w:val="20"/>
              </w:rPr>
              <w:t>- налог на имущество организаций;</w:t>
            </w:r>
          </w:p>
          <w:p w:rsidR="00082A30" w:rsidRPr="00A8408F" w:rsidRDefault="00082A30" w:rsidP="00A8408F">
            <w:pPr>
              <w:spacing w:line="360" w:lineRule="auto"/>
              <w:rPr>
                <w:sz w:val="20"/>
                <w:szCs w:val="20"/>
              </w:rPr>
            </w:pPr>
            <w:r w:rsidRPr="00A8408F">
              <w:rPr>
                <w:sz w:val="20"/>
                <w:szCs w:val="20"/>
              </w:rPr>
              <w:t>- единый социальный налог.</w:t>
            </w:r>
          </w:p>
        </w:tc>
        <w:tc>
          <w:tcPr>
            <w:tcW w:w="1809" w:type="dxa"/>
            <w:shd w:val="clear" w:color="auto" w:fill="auto"/>
          </w:tcPr>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r w:rsidRPr="00A8408F">
              <w:rPr>
                <w:sz w:val="20"/>
                <w:szCs w:val="20"/>
              </w:rPr>
              <w:t>38996,88</w:t>
            </w:r>
          </w:p>
          <w:p w:rsidR="00082A30" w:rsidRPr="00A8408F" w:rsidRDefault="00082A30" w:rsidP="00A8408F">
            <w:pPr>
              <w:spacing w:line="360" w:lineRule="auto"/>
              <w:rPr>
                <w:sz w:val="20"/>
                <w:szCs w:val="20"/>
              </w:rPr>
            </w:pPr>
            <w:r w:rsidRPr="00A8408F">
              <w:rPr>
                <w:sz w:val="20"/>
                <w:szCs w:val="20"/>
              </w:rPr>
              <w:t>32802,01</w:t>
            </w:r>
          </w:p>
          <w:p w:rsidR="00082A30" w:rsidRPr="00A8408F" w:rsidRDefault="00082A30" w:rsidP="00A8408F">
            <w:pPr>
              <w:spacing w:line="360" w:lineRule="auto"/>
              <w:rPr>
                <w:sz w:val="20"/>
                <w:szCs w:val="20"/>
              </w:rPr>
            </w:pPr>
            <w:r w:rsidRPr="00A8408F">
              <w:rPr>
                <w:sz w:val="20"/>
                <w:szCs w:val="20"/>
              </w:rPr>
              <w:t>118800</w:t>
            </w:r>
          </w:p>
          <w:p w:rsidR="00082A30" w:rsidRPr="00A8408F" w:rsidRDefault="00082A30" w:rsidP="00A8408F">
            <w:pPr>
              <w:spacing w:line="360" w:lineRule="auto"/>
              <w:rPr>
                <w:sz w:val="20"/>
                <w:szCs w:val="20"/>
              </w:rPr>
            </w:pPr>
            <w:r w:rsidRPr="00A8408F">
              <w:rPr>
                <w:sz w:val="20"/>
                <w:szCs w:val="20"/>
              </w:rPr>
              <w:t>22050,16</w:t>
            </w:r>
          </w:p>
          <w:p w:rsidR="00082A30" w:rsidRPr="00A8408F" w:rsidRDefault="00082A30" w:rsidP="00A8408F">
            <w:pPr>
              <w:spacing w:line="360" w:lineRule="auto"/>
              <w:rPr>
                <w:sz w:val="20"/>
                <w:szCs w:val="20"/>
              </w:rPr>
            </w:pPr>
            <w:r w:rsidRPr="00A8408F">
              <w:rPr>
                <w:sz w:val="20"/>
                <w:szCs w:val="20"/>
              </w:rPr>
              <w:t>81111</w:t>
            </w:r>
          </w:p>
        </w:tc>
      </w:tr>
    </w:tbl>
    <w:p w:rsidR="001D11C3" w:rsidRDefault="001D11C3" w:rsidP="001D11C3">
      <w:pPr>
        <w:spacing w:line="360" w:lineRule="auto"/>
        <w:jc w:val="both"/>
        <w:rPr>
          <w:sz w:val="28"/>
          <w:szCs w:val="28"/>
        </w:rPr>
      </w:pPr>
    </w:p>
    <w:p w:rsidR="00082A30" w:rsidRPr="00434A3B" w:rsidRDefault="00082A30" w:rsidP="001D11C3">
      <w:pPr>
        <w:spacing w:line="360" w:lineRule="auto"/>
        <w:ind w:firstLine="709"/>
        <w:jc w:val="both"/>
        <w:rPr>
          <w:sz w:val="28"/>
          <w:szCs w:val="28"/>
        </w:rPr>
      </w:pPr>
      <w:r w:rsidRPr="00434A3B">
        <w:rPr>
          <w:sz w:val="28"/>
          <w:szCs w:val="28"/>
        </w:rPr>
        <w:t>Налог на имущество составит:</w:t>
      </w:r>
    </w:p>
    <w:p w:rsidR="001D11C3" w:rsidRDefault="001D11C3"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2.13</w:t>
      </w:r>
    </w:p>
    <w:p w:rsidR="00082A30" w:rsidRPr="00434A3B" w:rsidRDefault="00082A30" w:rsidP="00434A3B">
      <w:pPr>
        <w:spacing w:line="360" w:lineRule="auto"/>
        <w:ind w:firstLine="709"/>
        <w:jc w:val="both"/>
        <w:rPr>
          <w:sz w:val="28"/>
          <w:szCs w:val="28"/>
        </w:rPr>
      </w:pPr>
      <w:r w:rsidRPr="00434A3B">
        <w:rPr>
          <w:sz w:val="28"/>
          <w:szCs w:val="28"/>
        </w:rPr>
        <w:t>Остаточная стоимость</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007"/>
        <w:gridCol w:w="1938"/>
        <w:gridCol w:w="2126"/>
        <w:gridCol w:w="1927"/>
      </w:tblGrid>
      <w:tr w:rsidR="00082A30" w:rsidRPr="001D11C3" w:rsidTr="00DA2DA2">
        <w:trPr>
          <w:trHeight w:val="683"/>
          <w:jc w:val="center"/>
        </w:trPr>
        <w:tc>
          <w:tcPr>
            <w:tcW w:w="893" w:type="dxa"/>
            <w:vMerge w:val="restart"/>
          </w:tcPr>
          <w:p w:rsidR="00082A30" w:rsidRPr="001D11C3" w:rsidRDefault="00082A30" w:rsidP="001D11C3">
            <w:pPr>
              <w:spacing w:line="360" w:lineRule="auto"/>
              <w:rPr>
                <w:sz w:val="20"/>
                <w:szCs w:val="20"/>
              </w:rPr>
            </w:pPr>
            <w:r w:rsidRPr="001D11C3">
              <w:rPr>
                <w:sz w:val="20"/>
                <w:szCs w:val="20"/>
              </w:rPr>
              <w:t>Итого, руб.</w:t>
            </w:r>
          </w:p>
        </w:tc>
        <w:tc>
          <w:tcPr>
            <w:tcW w:w="2007" w:type="dxa"/>
          </w:tcPr>
          <w:p w:rsidR="00082A30" w:rsidRPr="001D11C3" w:rsidRDefault="00082A30" w:rsidP="001D11C3">
            <w:pPr>
              <w:spacing w:line="360" w:lineRule="auto"/>
              <w:rPr>
                <w:sz w:val="20"/>
                <w:szCs w:val="20"/>
              </w:rPr>
            </w:pPr>
            <w:r w:rsidRPr="001D11C3">
              <w:rPr>
                <w:sz w:val="20"/>
                <w:szCs w:val="20"/>
              </w:rPr>
              <w:t>Остаточная стоимость на 01.07</w:t>
            </w:r>
          </w:p>
        </w:tc>
        <w:tc>
          <w:tcPr>
            <w:tcW w:w="1938" w:type="dxa"/>
          </w:tcPr>
          <w:p w:rsidR="00082A30" w:rsidRPr="001D11C3" w:rsidRDefault="00082A30" w:rsidP="001D11C3">
            <w:pPr>
              <w:spacing w:line="360" w:lineRule="auto"/>
              <w:rPr>
                <w:sz w:val="20"/>
                <w:szCs w:val="20"/>
              </w:rPr>
            </w:pPr>
            <w:r w:rsidRPr="001D11C3">
              <w:rPr>
                <w:sz w:val="20"/>
                <w:szCs w:val="20"/>
              </w:rPr>
              <w:t>Остаточная стоимость на 01.08</w:t>
            </w:r>
          </w:p>
        </w:tc>
        <w:tc>
          <w:tcPr>
            <w:tcW w:w="2126" w:type="dxa"/>
          </w:tcPr>
          <w:p w:rsidR="00082A30" w:rsidRPr="001D11C3" w:rsidRDefault="00082A30" w:rsidP="001D11C3">
            <w:pPr>
              <w:spacing w:line="360" w:lineRule="auto"/>
              <w:rPr>
                <w:sz w:val="20"/>
                <w:szCs w:val="20"/>
              </w:rPr>
            </w:pPr>
            <w:r w:rsidRPr="001D11C3">
              <w:rPr>
                <w:sz w:val="20"/>
                <w:szCs w:val="20"/>
              </w:rPr>
              <w:t>Остаточная стоимость на 01.09</w:t>
            </w:r>
          </w:p>
        </w:tc>
        <w:tc>
          <w:tcPr>
            <w:tcW w:w="1927" w:type="dxa"/>
          </w:tcPr>
          <w:p w:rsidR="00082A30" w:rsidRPr="001D11C3" w:rsidRDefault="00082A30" w:rsidP="001D11C3">
            <w:pPr>
              <w:spacing w:line="360" w:lineRule="auto"/>
              <w:rPr>
                <w:sz w:val="20"/>
                <w:szCs w:val="20"/>
              </w:rPr>
            </w:pPr>
            <w:r w:rsidRPr="001D11C3">
              <w:rPr>
                <w:sz w:val="20"/>
                <w:szCs w:val="20"/>
              </w:rPr>
              <w:t>Остаточная стоимость на 01.10</w:t>
            </w:r>
          </w:p>
        </w:tc>
      </w:tr>
      <w:tr w:rsidR="00082A30" w:rsidRPr="001D11C3" w:rsidTr="00DA2DA2">
        <w:trPr>
          <w:trHeight w:val="270"/>
          <w:jc w:val="center"/>
        </w:trPr>
        <w:tc>
          <w:tcPr>
            <w:tcW w:w="893" w:type="dxa"/>
            <w:vMerge/>
          </w:tcPr>
          <w:p w:rsidR="00082A30" w:rsidRPr="001D11C3" w:rsidRDefault="00082A30" w:rsidP="001D11C3">
            <w:pPr>
              <w:spacing w:line="360" w:lineRule="auto"/>
              <w:rPr>
                <w:sz w:val="20"/>
                <w:szCs w:val="20"/>
              </w:rPr>
            </w:pPr>
          </w:p>
        </w:tc>
        <w:tc>
          <w:tcPr>
            <w:tcW w:w="2007" w:type="dxa"/>
            <w:noWrap/>
          </w:tcPr>
          <w:p w:rsidR="00082A30" w:rsidRPr="001D11C3" w:rsidRDefault="00082A30" w:rsidP="001D11C3">
            <w:pPr>
              <w:spacing w:line="360" w:lineRule="auto"/>
              <w:rPr>
                <w:sz w:val="20"/>
                <w:szCs w:val="20"/>
              </w:rPr>
            </w:pPr>
            <w:r w:rsidRPr="001D11C3">
              <w:rPr>
                <w:sz w:val="20"/>
                <w:szCs w:val="20"/>
              </w:rPr>
              <w:t>1986668</w:t>
            </w:r>
          </w:p>
        </w:tc>
        <w:tc>
          <w:tcPr>
            <w:tcW w:w="1938" w:type="dxa"/>
            <w:noWrap/>
          </w:tcPr>
          <w:p w:rsidR="00082A30" w:rsidRPr="001D11C3" w:rsidRDefault="00082A30" w:rsidP="001D11C3">
            <w:pPr>
              <w:spacing w:line="360" w:lineRule="auto"/>
              <w:rPr>
                <w:sz w:val="20"/>
                <w:szCs w:val="20"/>
              </w:rPr>
            </w:pPr>
            <w:r w:rsidRPr="001D11C3">
              <w:rPr>
                <w:sz w:val="20"/>
                <w:szCs w:val="20"/>
              </w:rPr>
              <w:t>1984446</w:t>
            </w:r>
          </w:p>
        </w:tc>
        <w:tc>
          <w:tcPr>
            <w:tcW w:w="2126" w:type="dxa"/>
            <w:noWrap/>
          </w:tcPr>
          <w:p w:rsidR="00082A30" w:rsidRPr="001D11C3" w:rsidRDefault="00082A30" w:rsidP="001D11C3">
            <w:pPr>
              <w:spacing w:line="360" w:lineRule="auto"/>
              <w:rPr>
                <w:sz w:val="20"/>
                <w:szCs w:val="20"/>
              </w:rPr>
            </w:pPr>
            <w:r w:rsidRPr="001D11C3">
              <w:rPr>
                <w:sz w:val="20"/>
                <w:szCs w:val="20"/>
              </w:rPr>
              <w:t>1982224</w:t>
            </w:r>
          </w:p>
        </w:tc>
        <w:tc>
          <w:tcPr>
            <w:tcW w:w="1927" w:type="dxa"/>
            <w:noWrap/>
          </w:tcPr>
          <w:p w:rsidR="00082A30" w:rsidRPr="001D11C3" w:rsidRDefault="00082A30" w:rsidP="001D11C3">
            <w:pPr>
              <w:spacing w:line="360" w:lineRule="auto"/>
              <w:rPr>
                <w:sz w:val="20"/>
                <w:szCs w:val="20"/>
              </w:rPr>
            </w:pPr>
            <w:r w:rsidRPr="001D11C3">
              <w:rPr>
                <w:sz w:val="20"/>
                <w:szCs w:val="20"/>
              </w:rPr>
              <w:t>1980002</w:t>
            </w:r>
          </w:p>
        </w:tc>
      </w:tr>
      <w:tr w:rsidR="00082A30" w:rsidRPr="001D11C3" w:rsidTr="00DA2DA2">
        <w:trPr>
          <w:trHeight w:val="270"/>
          <w:jc w:val="center"/>
        </w:trPr>
        <w:tc>
          <w:tcPr>
            <w:tcW w:w="893" w:type="dxa"/>
            <w:vMerge/>
          </w:tcPr>
          <w:p w:rsidR="00082A30" w:rsidRPr="001D11C3" w:rsidRDefault="00082A30" w:rsidP="001D11C3">
            <w:pPr>
              <w:spacing w:line="360" w:lineRule="auto"/>
              <w:rPr>
                <w:sz w:val="20"/>
                <w:szCs w:val="20"/>
              </w:rPr>
            </w:pPr>
          </w:p>
        </w:tc>
        <w:tc>
          <w:tcPr>
            <w:tcW w:w="2007" w:type="dxa"/>
            <w:noWrap/>
          </w:tcPr>
          <w:p w:rsidR="00082A30" w:rsidRPr="001D11C3" w:rsidRDefault="00082A30" w:rsidP="001D11C3">
            <w:pPr>
              <w:spacing w:line="360" w:lineRule="auto"/>
              <w:rPr>
                <w:sz w:val="20"/>
                <w:szCs w:val="20"/>
              </w:rPr>
            </w:pPr>
            <w:r w:rsidRPr="001D11C3">
              <w:rPr>
                <w:sz w:val="20"/>
                <w:szCs w:val="20"/>
              </w:rPr>
              <w:t>992308</w:t>
            </w:r>
          </w:p>
        </w:tc>
        <w:tc>
          <w:tcPr>
            <w:tcW w:w="1938" w:type="dxa"/>
            <w:noWrap/>
          </w:tcPr>
          <w:p w:rsidR="00082A30" w:rsidRPr="001D11C3" w:rsidRDefault="00082A30" w:rsidP="001D11C3">
            <w:pPr>
              <w:spacing w:line="360" w:lineRule="auto"/>
              <w:rPr>
                <w:sz w:val="20"/>
                <w:szCs w:val="20"/>
              </w:rPr>
            </w:pPr>
            <w:r w:rsidRPr="001D11C3">
              <w:rPr>
                <w:sz w:val="20"/>
                <w:szCs w:val="20"/>
              </w:rPr>
              <w:t>991026</w:t>
            </w:r>
          </w:p>
        </w:tc>
        <w:tc>
          <w:tcPr>
            <w:tcW w:w="2126" w:type="dxa"/>
            <w:noWrap/>
          </w:tcPr>
          <w:p w:rsidR="00082A30" w:rsidRPr="001D11C3" w:rsidRDefault="00082A30" w:rsidP="001D11C3">
            <w:pPr>
              <w:spacing w:line="360" w:lineRule="auto"/>
              <w:rPr>
                <w:sz w:val="20"/>
                <w:szCs w:val="20"/>
              </w:rPr>
            </w:pPr>
            <w:r w:rsidRPr="001D11C3">
              <w:rPr>
                <w:sz w:val="20"/>
                <w:szCs w:val="20"/>
              </w:rPr>
              <w:t>989744</w:t>
            </w:r>
          </w:p>
        </w:tc>
        <w:tc>
          <w:tcPr>
            <w:tcW w:w="1927" w:type="dxa"/>
            <w:noWrap/>
          </w:tcPr>
          <w:p w:rsidR="00082A30" w:rsidRPr="001D11C3" w:rsidRDefault="00082A30" w:rsidP="001D11C3">
            <w:pPr>
              <w:spacing w:line="360" w:lineRule="auto"/>
              <w:rPr>
                <w:sz w:val="20"/>
                <w:szCs w:val="20"/>
              </w:rPr>
            </w:pPr>
            <w:r w:rsidRPr="001D11C3">
              <w:rPr>
                <w:sz w:val="20"/>
                <w:szCs w:val="20"/>
              </w:rPr>
              <w:t>988462</w:t>
            </w:r>
          </w:p>
        </w:tc>
      </w:tr>
      <w:tr w:rsidR="00082A30" w:rsidRPr="001D11C3" w:rsidTr="00DA2DA2">
        <w:trPr>
          <w:trHeight w:val="270"/>
          <w:jc w:val="center"/>
        </w:trPr>
        <w:tc>
          <w:tcPr>
            <w:tcW w:w="893" w:type="dxa"/>
            <w:vMerge/>
          </w:tcPr>
          <w:p w:rsidR="00082A30" w:rsidRPr="001D11C3" w:rsidRDefault="00082A30" w:rsidP="001D11C3">
            <w:pPr>
              <w:spacing w:line="360" w:lineRule="auto"/>
              <w:rPr>
                <w:sz w:val="20"/>
                <w:szCs w:val="20"/>
              </w:rPr>
            </w:pPr>
          </w:p>
        </w:tc>
        <w:tc>
          <w:tcPr>
            <w:tcW w:w="2007" w:type="dxa"/>
            <w:noWrap/>
          </w:tcPr>
          <w:p w:rsidR="00082A30" w:rsidRPr="001D11C3" w:rsidRDefault="00082A30" w:rsidP="001D11C3">
            <w:pPr>
              <w:spacing w:line="360" w:lineRule="auto"/>
              <w:rPr>
                <w:sz w:val="20"/>
                <w:szCs w:val="20"/>
              </w:rPr>
            </w:pPr>
            <w:r w:rsidRPr="001D11C3">
              <w:rPr>
                <w:sz w:val="20"/>
                <w:szCs w:val="20"/>
              </w:rPr>
              <w:t>958336</w:t>
            </w:r>
          </w:p>
        </w:tc>
        <w:tc>
          <w:tcPr>
            <w:tcW w:w="1938" w:type="dxa"/>
            <w:noWrap/>
          </w:tcPr>
          <w:p w:rsidR="00082A30" w:rsidRPr="001D11C3" w:rsidRDefault="00082A30" w:rsidP="001D11C3">
            <w:pPr>
              <w:spacing w:line="360" w:lineRule="auto"/>
              <w:rPr>
                <w:sz w:val="20"/>
                <w:szCs w:val="20"/>
              </w:rPr>
            </w:pPr>
            <w:r w:rsidRPr="001D11C3">
              <w:rPr>
                <w:sz w:val="20"/>
                <w:szCs w:val="20"/>
              </w:rPr>
              <w:t>951392</w:t>
            </w:r>
          </w:p>
        </w:tc>
        <w:tc>
          <w:tcPr>
            <w:tcW w:w="2126" w:type="dxa"/>
            <w:noWrap/>
          </w:tcPr>
          <w:p w:rsidR="00082A30" w:rsidRPr="001D11C3" w:rsidRDefault="00082A30" w:rsidP="001D11C3">
            <w:pPr>
              <w:spacing w:line="360" w:lineRule="auto"/>
              <w:rPr>
                <w:sz w:val="20"/>
                <w:szCs w:val="20"/>
              </w:rPr>
            </w:pPr>
            <w:r w:rsidRPr="001D11C3">
              <w:rPr>
                <w:sz w:val="20"/>
                <w:szCs w:val="20"/>
              </w:rPr>
              <w:t>944448</w:t>
            </w:r>
          </w:p>
        </w:tc>
        <w:tc>
          <w:tcPr>
            <w:tcW w:w="1927" w:type="dxa"/>
            <w:noWrap/>
          </w:tcPr>
          <w:p w:rsidR="00082A30" w:rsidRPr="001D11C3" w:rsidRDefault="00082A30" w:rsidP="001D11C3">
            <w:pPr>
              <w:spacing w:line="360" w:lineRule="auto"/>
              <w:rPr>
                <w:sz w:val="20"/>
                <w:szCs w:val="20"/>
              </w:rPr>
            </w:pPr>
            <w:r w:rsidRPr="001D11C3">
              <w:rPr>
                <w:sz w:val="20"/>
                <w:szCs w:val="20"/>
              </w:rPr>
              <w:t>937504</w:t>
            </w:r>
          </w:p>
        </w:tc>
      </w:tr>
      <w:tr w:rsidR="00082A30" w:rsidRPr="001D11C3" w:rsidTr="00DA2DA2">
        <w:trPr>
          <w:trHeight w:val="255"/>
          <w:jc w:val="center"/>
        </w:trPr>
        <w:tc>
          <w:tcPr>
            <w:tcW w:w="893" w:type="dxa"/>
            <w:vMerge/>
          </w:tcPr>
          <w:p w:rsidR="00082A30" w:rsidRPr="001D11C3" w:rsidRDefault="00082A30" w:rsidP="001D11C3">
            <w:pPr>
              <w:spacing w:line="360" w:lineRule="auto"/>
              <w:rPr>
                <w:sz w:val="20"/>
                <w:szCs w:val="20"/>
              </w:rPr>
            </w:pPr>
          </w:p>
        </w:tc>
        <w:tc>
          <w:tcPr>
            <w:tcW w:w="2007" w:type="dxa"/>
            <w:noWrap/>
          </w:tcPr>
          <w:p w:rsidR="00082A30" w:rsidRPr="001D11C3" w:rsidRDefault="00082A30" w:rsidP="001D11C3">
            <w:pPr>
              <w:spacing w:line="360" w:lineRule="auto"/>
              <w:rPr>
                <w:sz w:val="20"/>
                <w:szCs w:val="20"/>
              </w:rPr>
            </w:pPr>
            <w:r w:rsidRPr="001D11C3">
              <w:rPr>
                <w:sz w:val="20"/>
                <w:szCs w:val="20"/>
              </w:rPr>
              <w:t>89998</w:t>
            </w:r>
          </w:p>
        </w:tc>
        <w:tc>
          <w:tcPr>
            <w:tcW w:w="1938" w:type="dxa"/>
            <w:noWrap/>
          </w:tcPr>
          <w:p w:rsidR="00082A30" w:rsidRPr="001D11C3" w:rsidRDefault="00082A30" w:rsidP="001D11C3">
            <w:pPr>
              <w:spacing w:line="360" w:lineRule="auto"/>
              <w:rPr>
                <w:sz w:val="20"/>
                <w:szCs w:val="20"/>
              </w:rPr>
            </w:pPr>
            <w:r w:rsidRPr="001D11C3">
              <w:rPr>
                <w:sz w:val="20"/>
                <w:szCs w:val="20"/>
              </w:rPr>
              <w:t>88331</w:t>
            </w:r>
          </w:p>
        </w:tc>
        <w:tc>
          <w:tcPr>
            <w:tcW w:w="2126" w:type="dxa"/>
            <w:noWrap/>
          </w:tcPr>
          <w:p w:rsidR="00082A30" w:rsidRPr="001D11C3" w:rsidRDefault="00082A30" w:rsidP="001D11C3">
            <w:pPr>
              <w:spacing w:line="360" w:lineRule="auto"/>
              <w:rPr>
                <w:sz w:val="20"/>
                <w:szCs w:val="20"/>
              </w:rPr>
            </w:pPr>
            <w:r w:rsidRPr="001D11C3">
              <w:rPr>
                <w:sz w:val="20"/>
                <w:szCs w:val="20"/>
              </w:rPr>
              <w:t>86664</w:t>
            </w:r>
          </w:p>
        </w:tc>
        <w:tc>
          <w:tcPr>
            <w:tcW w:w="1927" w:type="dxa"/>
            <w:noWrap/>
          </w:tcPr>
          <w:p w:rsidR="00082A30" w:rsidRPr="001D11C3" w:rsidRDefault="00082A30" w:rsidP="001D11C3">
            <w:pPr>
              <w:spacing w:line="360" w:lineRule="auto"/>
              <w:rPr>
                <w:sz w:val="20"/>
                <w:szCs w:val="20"/>
              </w:rPr>
            </w:pPr>
            <w:r w:rsidRPr="001D11C3">
              <w:rPr>
                <w:sz w:val="20"/>
                <w:szCs w:val="20"/>
              </w:rPr>
              <w:t>84997</w:t>
            </w:r>
          </w:p>
        </w:tc>
      </w:tr>
      <w:tr w:rsidR="00082A30" w:rsidRPr="001D11C3" w:rsidTr="00DA2DA2">
        <w:trPr>
          <w:trHeight w:val="270"/>
          <w:jc w:val="center"/>
        </w:trPr>
        <w:tc>
          <w:tcPr>
            <w:tcW w:w="893" w:type="dxa"/>
            <w:vMerge/>
          </w:tcPr>
          <w:p w:rsidR="00082A30" w:rsidRPr="001D11C3" w:rsidRDefault="00082A30" w:rsidP="001D11C3">
            <w:pPr>
              <w:spacing w:line="360" w:lineRule="auto"/>
              <w:rPr>
                <w:sz w:val="20"/>
                <w:szCs w:val="20"/>
              </w:rPr>
            </w:pPr>
          </w:p>
        </w:tc>
        <w:tc>
          <w:tcPr>
            <w:tcW w:w="2007" w:type="dxa"/>
            <w:noWrap/>
          </w:tcPr>
          <w:p w:rsidR="00082A30" w:rsidRPr="001D11C3" w:rsidRDefault="00082A30" w:rsidP="001D11C3">
            <w:pPr>
              <w:spacing w:line="360" w:lineRule="auto"/>
              <w:rPr>
                <w:sz w:val="20"/>
                <w:szCs w:val="20"/>
              </w:rPr>
            </w:pPr>
            <w:r w:rsidRPr="001D11C3">
              <w:rPr>
                <w:sz w:val="20"/>
                <w:szCs w:val="20"/>
              </w:rPr>
              <w:t>4027310</w:t>
            </w:r>
          </w:p>
        </w:tc>
        <w:tc>
          <w:tcPr>
            <w:tcW w:w="1938" w:type="dxa"/>
            <w:noWrap/>
          </w:tcPr>
          <w:p w:rsidR="00082A30" w:rsidRPr="001D11C3" w:rsidRDefault="00082A30" w:rsidP="001D11C3">
            <w:pPr>
              <w:spacing w:line="360" w:lineRule="auto"/>
              <w:rPr>
                <w:sz w:val="20"/>
                <w:szCs w:val="20"/>
              </w:rPr>
            </w:pPr>
            <w:r w:rsidRPr="001D11C3">
              <w:rPr>
                <w:sz w:val="20"/>
                <w:szCs w:val="20"/>
              </w:rPr>
              <w:t>4015195</w:t>
            </w:r>
          </w:p>
        </w:tc>
        <w:tc>
          <w:tcPr>
            <w:tcW w:w="2126" w:type="dxa"/>
            <w:noWrap/>
          </w:tcPr>
          <w:p w:rsidR="00082A30" w:rsidRPr="001D11C3" w:rsidRDefault="00082A30" w:rsidP="001D11C3">
            <w:pPr>
              <w:spacing w:line="360" w:lineRule="auto"/>
              <w:rPr>
                <w:sz w:val="20"/>
                <w:szCs w:val="20"/>
              </w:rPr>
            </w:pPr>
            <w:r w:rsidRPr="001D11C3">
              <w:rPr>
                <w:sz w:val="20"/>
                <w:szCs w:val="20"/>
              </w:rPr>
              <w:t>4003080</w:t>
            </w:r>
          </w:p>
        </w:tc>
        <w:tc>
          <w:tcPr>
            <w:tcW w:w="1927" w:type="dxa"/>
            <w:noWrap/>
          </w:tcPr>
          <w:p w:rsidR="00082A30" w:rsidRPr="001D11C3" w:rsidRDefault="00082A30" w:rsidP="001D11C3">
            <w:pPr>
              <w:spacing w:line="360" w:lineRule="auto"/>
              <w:rPr>
                <w:sz w:val="20"/>
                <w:szCs w:val="20"/>
              </w:rPr>
            </w:pPr>
            <w:r w:rsidRPr="001D11C3">
              <w:rPr>
                <w:sz w:val="20"/>
                <w:szCs w:val="20"/>
              </w:rPr>
              <w:t>3990965</w:t>
            </w:r>
          </w:p>
        </w:tc>
      </w:tr>
    </w:tbl>
    <w:p w:rsidR="00DA2DA2" w:rsidRDefault="00DA2DA2"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Среднегодовая стоимость = (4027310+4015195+4003080+3990965)/4= 4009138 руб.</w:t>
      </w:r>
    </w:p>
    <w:p w:rsidR="00082A30" w:rsidRPr="00434A3B" w:rsidRDefault="00082A30" w:rsidP="00434A3B">
      <w:pPr>
        <w:spacing w:line="360" w:lineRule="auto"/>
        <w:ind w:firstLine="709"/>
        <w:jc w:val="both"/>
        <w:rPr>
          <w:sz w:val="28"/>
          <w:szCs w:val="28"/>
        </w:rPr>
      </w:pPr>
      <w:r w:rsidRPr="00434A3B">
        <w:rPr>
          <w:sz w:val="28"/>
          <w:szCs w:val="28"/>
        </w:rPr>
        <w:t>Налог = 4009138 руб./4*2,2% = 22050,26 руб.</w:t>
      </w:r>
    </w:p>
    <w:p w:rsidR="00DA2DA2" w:rsidRDefault="00DA2DA2"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2.14</w:t>
      </w:r>
    </w:p>
    <w:p w:rsidR="00082A30" w:rsidRPr="00434A3B" w:rsidRDefault="00082A30" w:rsidP="00434A3B">
      <w:pPr>
        <w:spacing w:line="360" w:lineRule="auto"/>
        <w:ind w:firstLine="709"/>
        <w:jc w:val="both"/>
        <w:rPr>
          <w:sz w:val="28"/>
          <w:szCs w:val="28"/>
        </w:rPr>
      </w:pPr>
      <w:r w:rsidRPr="00434A3B">
        <w:rPr>
          <w:sz w:val="28"/>
          <w:szCs w:val="28"/>
        </w:rPr>
        <w:t>Ежемесячные операции, осуществляемые на</w:t>
      </w:r>
      <w:r w:rsidR="00DA2DA2">
        <w:rPr>
          <w:sz w:val="28"/>
          <w:szCs w:val="28"/>
        </w:rPr>
        <w:t xml:space="preserve"> предприятии, четвертый квартал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6364"/>
        <w:gridCol w:w="1809"/>
      </w:tblGrid>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Содержание хозяйственной операции</w:t>
            </w:r>
          </w:p>
        </w:tc>
        <w:tc>
          <w:tcPr>
            <w:tcW w:w="1809" w:type="dxa"/>
            <w:shd w:val="clear" w:color="auto" w:fill="auto"/>
          </w:tcPr>
          <w:p w:rsidR="00082A30" w:rsidRPr="00A8408F" w:rsidRDefault="00082A30" w:rsidP="00A8408F">
            <w:pPr>
              <w:spacing w:line="360" w:lineRule="auto"/>
              <w:rPr>
                <w:sz w:val="20"/>
                <w:szCs w:val="20"/>
              </w:rPr>
            </w:pPr>
            <w:r w:rsidRPr="00A8408F">
              <w:rPr>
                <w:sz w:val="20"/>
                <w:szCs w:val="20"/>
              </w:rPr>
              <w:t>Сумма, квартал</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1</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Начислена и выплачена из кассы максимально возможная заработная плата работникам</w:t>
            </w:r>
          </w:p>
        </w:tc>
        <w:tc>
          <w:tcPr>
            <w:tcW w:w="1809" w:type="dxa"/>
            <w:shd w:val="clear" w:color="auto" w:fill="auto"/>
            <w:vAlign w:val="center"/>
          </w:tcPr>
          <w:p w:rsidR="00082A30" w:rsidRPr="00A8408F" w:rsidRDefault="00082A30" w:rsidP="00A8408F">
            <w:pPr>
              <w:spacing w:line="360" w:lineRule="auto"/>
              <w:rPr>
                <w:sz w:val="20"/>
                <w:szCs w:val="20"/>
              </w:rPr>
            </w:pPr>
            <w:r w:rsidRPr="00A8408F">
              <w:rPr>
                <w:sz w:val="20"/>
                <w:szCs w:val="20"/>
              </w:rPr>
              <w:t>271939,12</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2</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Приобретены материалы</w:t>
            </w:r>
          </w:p>
        </w:tc>
        <w:tc>
          <w:tcPr>
            <w:tcW w:w="1809" w:type="dxa"/>
            <w:shd w:val="clear" w:color="auto" w:fill="auto"/>
            <w:vAlign w:val="center"/>
          </w:tcPr>
          <w:p w:rsidR="00082A30" w:rsidRPr="00A8408F" w:rsidRDefault="00082A30" w:rsidP="00A8408F">
            <w:pPr>
              <w:spacing w:line="360" w:lineRule="auto"/>
              <w:rPr>
                <w:sz w:val="20"/>
                <w:szCs w:val="20"/>
              </w:rPr>
            </w:pP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Без НДС</w:t>
            </w:r>
          </w:p>
        </w:tc>
        <w:tc>
          <w:tcPr>
            <w:tcW w:w="1809" w:type="dxa"/>
            <w:shd w:val="clear" w:color="auto" w:fill="auto"/>
            <w:vAlign w:val="center"/>
          </w:tcPr>
          <w:p w:rsidR="00082A30" w:rsidRPr="00A8408F" w:rsidRDefault="00082A30" w:rsidP="00A8408F">
            <w:pPr>
              <w:spacing w:line="360" w:lineRule="auto"/>
              <w:rPr>
                <w:sz w:val="20"/>
                <w:szCs w:val="20"/>
              </w:rPr>
            </w:pPr>
            <w:r w:rsidRPr="00A8408F">
              <w:rPr>
                <w:sz w:val="20"/>
                <w:szCs w:val="20"/>
              </w:rPr>
              <w:t>318627</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НДС</w:t>
            </w:r>
          </w:p>
        </w:tc>
        <w:tc>
          <w:tcPr>
            <w:tcW w:w="1809" w:type="dxa"/>
            <w:shd w:val="clear" w:color="auto" w:fill="auto"/>
            <w:vAlign w:val="center"/>
          </w:tcPr>
          <w:p w:rsidR="00082A30" w:rsidRPr="00A8408F" w:rsidRDefault="00082A30" w:rsidP="00A8408F">
            <w:pPr>
              <w:spacing w:line="360" w:lineRule="auto"/>
              <w:rPr>
                <w:sz w:val="20"/>
                <w:szCs w:val="20"/>
              </w:rPr>
            </w:pPr>
            <w:r w:rsidRPr="00A8408F">
              <w:rPr>
                <w:sz w:val="20"/>
                <w:szCs w:val="20"/>
              </w:rPr>
              <w:t>57351</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3</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На изготовление продукции уходит материалов</w:t>
            </w:r>
          </w:p>
        </w:tc>
        <w:tc>
          <w:tcPr>
            <w:tcW w:w="1809" w:type="dxa"/>
            <w:shd w:val="clear" w:color="auto" w:fill="auto"/>
            <w:vAlign w:val="center"/>
          </w:tcPr>
          <w:p w:rsidR="00082A30" w:rsidRPr="00A8408F" w:rsidRDefault="00082A30" w:rsidP="00A8408F">
            <w:pPr>
              <w:spacing w:line="360" w:lineRule="auto"/>
              <w:rPr>
                <w:sz w:val="20"/>
                <w:szCs w:val="20"/>
              </w:rPr>
            </w:pPr>
            <w:r w:rsidRPr="00A8408F">
              <w:rPr>
                <w:sz w:val="20"/>
                <w:szCs w:val="20"/>
              </w:rPr>
              <w:t>618627</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4</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Фактическая себестоимость готовой продукции</w:t>
            </w:r>
          </w:p>
        </w:tc>
        <w:tc>
          <w:tcPr>
            <w:tcW w:w="1809" w:type="dxa"/>
            <w:shd w:val="clear" w:color="auto" w:fill="auto"/>
            <w:vAlign w:val="center"/>
          </w:tcPr>
          <w:p w:rsidR="00082A30" w:rsidRPr="00A8408F" w:rsidRDefault="00082A30" w:rsidP="00A8408F">
            <w:pPr>
              <w:spacing w:line="360" w:lineRule="auto"/>
              <w:rPr>
                <w:sz w:val="20"/>
                <w:szCs w:val="20"/>
              </w:rPr>
            </w:pPr>
            <w:r w:rsidRPr="00A8408F">
              <w:rPr>
                <w:sz w:val="20"/>
                <w:szCs w:val="20"/>
              </w:rPr>
              <w:t>584955</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5</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Реализована вся произведенная продукция с получением денежных средств на расчетный счет</w:t>
            </w:r>
          </w:p>
        </w:tc>
        <w:tc>
          <w:tcPr>
            <w:tcW w:w="1809" w:type="dxa"/>
            <w:shd w:val="clear" w:color="auto" w:fill="auto"/>
            <w:vAlign w:val="center"/>
          </w:tcPr>
          <w:p w:rsidR="00082A30" w:rsidRPr="00A8408F" w:rsidRDefault="00082A30" w:rsidP="00A8408F">
            <w:pPr>
              <w:spacing w:line="360" w:lineRule="auto"/>
              <w:rPr>
                <w:sz w:val="20"/>
                <w:szCs w:val="20"/>
              </w:rPr>
            </w:pP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Без НДС</w:t>
            </w:r>
          </w:p>
        </w:tc>
        <w:tc>
          <w:tcPr>
            <w:tcW w:w="1809" w:type="dxa"/>
            <w:shd w:val="clear" w:color="auto" w:fill="auto"/>
            <w:vAlign w:val="center"/>
          </w:tcPr>
          <w:p w:rsidR="00082A30" w:rsidRPr="00A8408F" w:rsidRDefault="00082A30" w:rsidP="00A8408F">
            <w:pPr>
              <w:spacing w:line="360" w:lineRule="auto"/>
              <w:rPr>
                <w:sz w:val="20"/>
                <w:szCs w:val="20"/>
              </w:rPr>
            </w:pPr>
            <w:r w:rsidRPr="00A8408F">
              <w:rPr>
                <w:sz w:val="20"/>
                <w:szCs w:val="20"/>
              </w:rPr>
              <w:t>978630</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НДС</w:t>
            </w:r>
          </w:p>
        </w:tc>
        <w:tc>
          <w:tcPr>
            <w:tcW w:w="1809" w:type="dxa"/>
            <w:shd w:val="clear" w:color="auto" w:fill="auto"/>
            <w:vAlign w:val="center"/>
          </w:tcPr>
          <w:p w:rsidR="00082A30" w:rsidRPr="00A8408F" w:rsidRDefault="00082A30" w:rsidP="00A8408F">
            <w:pPr>
              <w:spacing w:line="360" w:lineRule="auto"/>
              <w:rPr>
                <w:sz w:val="20"/>
                <w:szCs w:val="20"/>
              </w:rPr>
            </w:pPr>
            <w:r w:rsidRPr="00A8408F">
              <w:rPr>
                <w:sz w:val="20"/>
                <w:szCs w:val="20"/>
              </w:rPr>
              <w:t>176153,4</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6</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Оплачена задолженность поставщику за поставленные материалы</w:t>
            </w:r>
          </w:p>
        </w:tc>
        <w:tc>
          <w:tcPr>
            <w:tcW w:w="1809" w:type="dxa"/>
            <w:shd w:val="clear" w:color="auto" w:fill="auto"/>
            <w:vAlign w:val="center"/>
          </w:tcPr>
          <w:p w:rsidR="00082A30" w:rsidRPr="00A8408F" w:rsidRDefault="00082A30" w:rsidP="00A8408F">
            <w:pPr>
              <w:spacing w:line="360" w:lineRule="auto"/>
              <w:rPr>
                <w:sz w:val="20"/>
                <w:szCs w:val="20"/>
              </w:rPr>
            </w:pPr>
            <w:r w:rsidRPr="00A8408F">
              <w:rPr>
                <w:sz w:val="20"/>
                <w:szCs w:val="20"/>
              </w:rPr>
              <w:t>375978</w:t>
            </w:r>
          </w:p>
        </w:tc>
      </w:tr>
      <w:tr w:rsidR="00082A30" w:rsidRPr="00A8408F" w:rsidTr="00A8408F">
        <w:trPr>
          <w:jc w:val="center"/>
        </w:trPr>
        <w:tc>
          <w:tcPr>
            <w:tcW w:w="748" w:type="dxa"/>
            <w:shd w:val="clear" w:color="auto" w:fill="auto"/>
            <w:vAlign w:val="center"/>
          </w:tcPr>
          <w:p w:rsidR="00082A30" w:rsidRPr="00A8408F" w:rsidRDefault="00082A30" w:rsidP="00A8408F">
            <w:pPr>
              <w:spacing w:line="360" w:lineRule="auto"/>
              <w:rPr>
                <w:sz w:val="20"/>
                <w:szCs w:val="20"/>
              </w:rPr>
            </w:pPr>
            <w:r w:rsidRPr="00A8408F">
              <w:rPr>
                <w:sz w:val="20"/>
                <w:szCs w:val="20"/>
              </w:rPr>
              <w:t>7</w:t>
            </w:r>
          </w:p>
        </w:tc>
        <w:tc>
          <w:tcPr>
            <w:tcW w:w="6364" w:type="dxa"/>
            <w:shd w:val="clear" w:color="auto" w:fill="auto"/>
          </w:tcPr>
          <w:p w:rsidR="00082A30" w:rsidRPr="00A8408F" w:rsidRDefault="00082A30" w:rsidP="00A8408F">
            <w:pPr>
              <w:spacing w:line="360" w:lineRule="auto"/>
              <w:rPr>
                <w:sz w:val="20"/>
                <w:szCs w:val="20"/>
              </w:rPr>
            </w:pPr>
            <w:r w:rsidRPr="00A8408F">
              <w:rPr>
                <w:sz w:val="20"/>
                <w:szCs w:val="20"/>
              </w:rPr>
              <w:t>Начислены и перечислены налоговые обязательства в бюджет по каждому налогу:</w:t>
            </w:r>
          </w:p>
          <w:p w:rsidR="00082A30" w:rsidRPr="00A8408F" w:rsidRDefault="00082A30" w:rsidP="00A8408F">
            <w:pPr>
              <w:spacing w:line="360" w:lineRule="auto"/>
              <w:rPr>
                <w:sz w:val="20"/>
                <w:szCs w:val="20"/>
              </w:rPr>
            </w:pPr>
            <w:r w:rsidRPr="00A8408F">
              <w:rPr>
                <w:sz w:val="20"/>
                <w:szCs w:val="20"/>
              </w:rPr>
              <w:t>- налог на доходы физических лиц;</w:t>
            </w:r>
          </w:p>
          <w:p w:rsidR="00082A30" w:rsidRPr="00A8408F" w:rsidRDefault="00082A30" w:rsidP="00A8408F">
            <w:pPr>
              <w:spacing w:line="360" w:lineRule="auto"/>
              <w:rPr>
                <w:sz w:val="20"/>
                <w:szCs w:val="20"/>
              </w:rPr>
            </w:pPr>
            <w:r w:rsidRPr="00A8408F">
              <w:rPr>
                <w:sz w:val="20"/>
                <w:szCs w:val="20"/>
              </w:rPr>
              <w:t>- налог на прибыль организаций;</w:t>
            </w:r>
          </w:p>
          <w:p w:rsidR="00082A30" w:rsidRPr="00A8408F" w:rsidRDefault="00082A30" w:rsidP="00A8408F">
            <w:pPr>
              <w:spacing w:line="360" w:lineRule="auto"/>
              <w:rPr>
                <w:sz w:val="20"/>
                <w:szCs w:val="20"/>
              </w:rPr>
            </w:pPr>
            <w:r w:rsidRPr="00A8408F">
              <w:rPr>
                <w:sz w:val="20"/>
                <w:szCs w:val="20"/>
              </w:rPr>
              <w:t>- налог на добавленную стоимость;</w:t>
            </w:r>
          </w:p>
          <w:p w:rsidR="00082A30" w:rsidRPr="00A8408F" w:rsidRDefault="00082A30" w:rsidP="00A8408F">
            <w:pPr>
              <w:spacing w:line="360" w:lineRule="auto"/>
              <w:rPr>
                <w:sz w:val="20"/>
                <w:szCs w:val="20"/>
              </w:rPr>
            </w:pPr>
            <w:r w:rsidRPr="00A8408F">
              <w:rPr>
                <w:sz w:val="20"/>
                <w:szCs w:val="20"/>
              </w:rPr>
              <w:t>- налог на имущество организаций;</w:t>
            </w:r>
          </w:p>
          <w:p w:rsidR="00082A30" w:rsidRPr="00A8408F" w:rsidRDefault="00082A30" w:rsidP="00A8408F">
            <w:pPr>
              <w:spacing w:line="360" w:lineRule="auto"/>
              <w:rPr>
                <w:sz w:val="20"/>
                <w:szCs w:val="20"/>
              </w:rPr>
            </w:pPr>
            <w:r w:rsidRPr="00A8408F">
              <w:rPr>
                <w:sz w:val="20"/>
                <w:szCs w:val="20"/>
              </w:rPr>
              <w:t>- единый социальный налог.</w:t>
            </w:r>
          </w:p>
        </w:tc>
        <w:tc>
          <w:tcPr>
            <w:tcW w:w="1809" w:type="dxa"/>
            <w:shd w:val="clear" w:color="auto" w:fill="auto"/>
          </w:tcPr>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p>
          <w:p w:rsidR="00082A30" w:rsidRPr="00A8408F" w:rsidRDefault="00082A30" w:rsidP="00A8408F">
            <w:pPr>
              <w:spacing w:line="360" w:lineRule="auto"/>
              <w:rPr>
                <w:sz w:val="20"/>
                <w:szCs w:val="20"/>
              </w:rPr>
            </w:pPr>
            <w:r w:rsidRPr="00A8408F">
              <w:rPr>
                <w:sz w:val="20"/>
                <w:szCs w:val="20"/>
              </w:rPr>
              <w:t>38996,88</w:t>
            </w:r>
          </w:p>
          <w:p w:rsidR="00082A30" w:rsidRPr="00A8408F" w:rsidRDefault="00082A30" w:rsidP="00A8408F">
            <w:pPr>
              <w:spacing w:line="360" w:lineRule="auto"/>
              <w:rPr>
                <w:sz w:val="20"/>
                <w:szCs w:val="20"/>
              </w:rPr>
            </w:pPr>
            <w:r w:rsidRPr="00A8408F">
              <w:rPr>
                <w:sz w:val="20"/>
                <w:szCs w:val="20"/>
              </w:rPr>
              <w:t>32850,05</w:t>
            </w:r>
          </w:p>
          <w:p w:rsidR="00082A30" w:rsidRPr="00A8408F" w:rsidRDefault="00082A30" w:rsidP="00A8408F">
            <w:pPr>
              <w:spacing w:line="360" w:lineRule="auto"/>
              <w:rPr>
                <w:sz w:val="20"/>
                <w:szCs w:val="20"/>
              </w:rPr>
            </w:pPr>
            <w:r w:rsidRPr="00A8408F">
              <w:rPr>
                <w:sz w:val="20"/>
                <w:szCs w:val="20"/>
              </w:rPr>
              <w:t>118800</w:t>
            </w:r>
          </w:p>
          <w:p w:rsidR="00082A30" w:rsidRPr="00A8408F" w:rsidRDefault="00082A30" w:rsidP="00A8408F">
            <w:pPr>
              <w:spacing w:line="360" w:lineRule="auto"/>
              <w:rPr>
                <w:sz w:val="20"/>
                <w:szCs w:val="20"/>
              </w:rPr>
            </w:pPr>
            <w:r w:rsidRPr="00A8408F">
              <w:rPr>
                <w:sz w:val="20"/>
                <w:szCs w:val="20"/>
              </w:rPr>
              <w:t>21850</w:t>
            </w:r>
          </w:p>
          <w:p w:rsidR="00082A30" w:rsidRPr="00A8408F" w:rsidRDefault="00082A30" w:rsidP="00A8408F">
            <w:pPr>
              <w:spacing w:line="360" w:lineRule="auto"/>
              <w:rPr>
                <w:sz w:val="20"/>
                <w:szCs w:val="20"/>
              </w:rPr>
            </w:pPr>
            <w:r w:rsidRPr="00A8408F">
              <w:rPr>
                <w:sz w:val="20"/>
                <w:szCs w:val="20"/>
              </w:rPr>
              <w:t>81111</w:t>
            </w:r>
          </w:p>
        </w:tc>
      </w:tr>
    </w:tbl>
    <w:p w:rsidR="00DA2DA2" w:rsidRDefault="00DA2DA2"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Налог на имущество составит:</w:t>
      </w:r>
    </w:p>
    <w:p w:rsidR="00DA2DA2" w:rsidRDefault="00DA2DA2"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Таблица 2.15</w:t>
      </w:r>
    </w:p>
    <w:p w:rsidR="00082A30" w:rsidRPr="00434A3B" w:rsidRDefault="00082A30" w:rsidP="00434A3B">
      <w:pPr>
        <w:spacing w:line="360" w:lineRule="auto"/>
        <w:ind w:firstLine="709"/>
        <w:jc w:val="both"/>
        <w:rPr>
          <w:sz w:val="28"/>
          <w:szCs w:val="28"/>
        </w:rPr>
      </w:pPr>
      <w:r w:rsidRPr="00434A3B">
        <w:rPr>
          <w:sz w:val="28"/>
          <w:szCs w:val="28"/>
        </w:rPr>
        <w:t>Остаточная стоимость</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1965"/>
        <w:gridCol w:w="2039"/>
        <w:gridCol w:w="2241"/>
        <w:gridCol w:w="1928"/>
      </w:tblGrid>
      <w:tr w:rsidR="00082A30" w:rsidRPr="00DA2DA2">
        <w:trPr>
          <w:trHeight w:val="915"/>
          <w:jc w:val="center"/>
        </w:trPr>
        <w:tc>
          <w:tcPr>
            <w:tcW w:w="893" w:type="dxa"/>
            <w:vMerge w:val="restart"/>
            <w:vAlign w:val="center"/>
          </w:tcPr>
          <w:p w:rsidR="00082A30" w:rsidRPr="00DA2DA2" w:rsidRDefault="00082A30" w:rsidP="00DA2DA2">
            <w:pPr>
              <w:spacing w:line="360" w:lineRule="auto"/>
              <w:rPr>
                <w:sz w:val="20"/>
                <w:szCs w:val="20"/>
              </w:rPr>
            </w:pPr>
            <w:r w:rsidRPr="00DA2DA2">
              <w:rPr>
                <w:sz w:val="20"/>
                <w:szCs w:val="20"/>
              </w:rPr>
              <w:t>Итого, руб.</w:t>
            </w:r>
          </w:p>
        </w:tc>
        <w:tc>
          <w:tcPr>
            <w:tcW w:w="1965" w:type="dxa"/>
            <w:vAlign w:val="center"/>
          </w:tcPr>
          <w:p w:rsidR="00082A30" w:rsidRPr="00DA2DA2" w:rsidRDefault="00082A30" w:rsidP="00DA2DA2">
            <w:pPr>
              <w:spacing w:line="360" w:lineRule="auto"/>
              <w:rPr>
                <w:sz w:val="20"/>
                <w:szCs w:val="20"/>
              </w:rPr>
            </w:pPr>
            <w:r w:rsidRPr="00DA2DA2">
              <w:rPr>
                <w:sz w:val="20"/>
                <w:szCs w:val="20"/>
              </w:rPr>
              <w:t>Остаточная стоимость на 01.10</w:t>
            </w:r>
          </w:p>
        </w:tc>
        <w:tc>
          <w:tcPr>
            <w:tcW w:w="2039" w:type="dxa"/>
            <w:vAlign w:val="center"/>
          </w:tcPr>
          <w:p w:rsidR="00082A30" w:rsidRPr="00DA2DA2" w:rsidRDefault="00082A30" w:rsidP="00DA2DA2">
            <w:pPr>
              <w:spacing w:line="360" w:lineRule="auto"/>
              <w:rPr>
                <w:sz w:val="20"/>
                <w:szCs w:val="20"/>
              </w:rPr>
            </w:pPr>
            <w:r w:rsidRPr="00DA2DA2">
              <w:rPr>
                <w:sz w:val="20"/>
                <w:szCs w:val="20"/>
              </w:rPr>
              <w:t>Остаточная стоимость на 01.11</w:t>
            </w:r>
          </w:p>
        </w:tc>
        <w:tc>
          <w:tcPr>
            <w:tcW w:w="2241" w:type="dxa"/>
            <w:vAlign w:val="center"/>
          </w:tcPr>
          <w:p w:rsidR="00082A30" w:rsidRPr="00DA2DA2" w:rsidRDefault="00082A30" w:rsidP="00DA2DA2">
            <w:pPr>
              <w:spacing w:line="360" w:lineRule="auto"/>
              <w:rPr>
                <w:sz w:val="20"/>
                <w:szCs w:val="20"/>
              </w:rPr>
            </w:pPr>
            <w:r w:rsidRPr="00DA2DA2">
              <w:rPr>
                <w:sz w:val="20"/>
                <w:szCs w:val="20"/>
              </w:rPr>
              <w:t>Остаточная стоимость на 01.12</w:t>
            </w:r>
          </w:p>
        </w:tc>
        <w:tc>
          <w:tcPr>
            <w:tcW w:w="1928" w:type="dxa"/>
            <w:vAlign w:val="center"/>
          </w:tcPr>
          <w:p w:rsidR="00082A30" w:rsidRPr="00DA2DA2" w:rsidRDefault="00082A30" w:rsidP="00DA2DA2">
            <w:pPr>
              <w:spacing w:line="360" w:lineRule="auto"/>
              <w:rPr>
                <w:sz w:val="20"/>
                <w:szCs w:val="20"/>
              </w:rPr>
            </w:pPr>
            <w:r w:rsidRPr="00DA2DA2">
              <w:rPr>
                <w:sz w:val="20"/>
                <w:szCs w:val="20"/>
              </w:rPr>
              <w:t>Остаточная стоимость на 01.01</w:t>
            </w:r>
          </w:p>
        </w:tc>
      </w:tr>
      <w:tr w:rsidR="00082A30" w:rsidRPr="00DA2DA2">
        <w:trPr>
          <w:trHeight w:val="270"/>
          <w:jc w:val="center"/>
        </w:trPr>
        <w:tc>
          <w:tcPr>
            <w:tcW w:w="893" w:type="dxa"/>
            <w:vMerge/>
            <w:vAlign w:val="center"/>
          </w:tcPr>
          <w:p w:rsidR="00082A30" w:rsidRPr="00DA2DA2" w:rsidRDefault="00082A30" w:rsidP="00DA2DA2">
            <w:pPr>
              <w:spacing w:line="360" w:lineRule="auto"/>
              <w:rPr>
                <w:sz w:val="20"/>
                <w:szCs w:val="20"/>
              </w:rPr>
            </w:pPr>
          </w:p>
        </w:tc>
        <w:tc>
          <w:tcPr>
            <w:tcW w:w="1965" w:type="dxa"/>
            <w:noWrap/>
            <w:vAlign w:val="center"/>
          </w:tcPr>
          <w:p w:rsidR="00082A30" w:rsidRPr="00DA2DA2" w:rsidRDefault="00082A30" w:rsidP="00DA2DA2">
            <w:pPr>
              <w:spacing w:line="360" w:lineRule="auto"/>
              <w:rPr>
                <w:sz w:val="20"/>
                <w:szCs w:val="20"/>
              </w:rPr>
            </w:pPr>
            <w:r w:rsidRPr="00DA2DA2">
              <w:rPr>
                <w:sz w:val="20"/>
                <w:szCs w:val="20"/>
              </w:rPr>
              <w:t>1980002</w:t>
            </w:r>
          </w:p>
        </w:tc>
        <w:tc>
          <w:tcPr>
            <w:tcW w:w="2039" w:type="dxa"/>
            <w:noWrap/>
            <w:vAlign w:val="center"/>
          </w:tcPr>
          <w:p w:rsidR="00082A30" w:rsidRPr="00DA2DA2" w:rsidRDefault="00082A30" w:rsidP="00DA2DA2">
            <w:pPr>
              <w:spacing w:line="360" w:lineRule="auto"/>
              <w:rPr>
                <w:sz w:val="20"/>
                <w:szCs w:val="20"/>
              </w:rPr>
            </w:pPr>
            <w:r w:rsidRPr="00DA2DA2">
              <w:rPr>
                <w:sz w:val="20"/>
                <w:szCs w:val="20"/>
              </w:rPr>
              <w:t>1977780</w:t>
            </w:r>
          </w:p>
        </w:tc>
        <w:tc>
          <w:tcPr>
            <w:tcW w:w="2241" w:type="dxa"/>
            <w:noWrap/>
            <w:vAlign w:val="center"/>
          </w:tcPr>
          <w:p w:rsidR="00082A30" w:rsidRPr="00DA2DA2" w:rsidRDefault="00082A30" w:rsidP="00DA2DA2">
            <w:pPr>
              <w:spacing w:line="360" w:lineRule="auto"/>
              <w:rPr>
                <w:sz w:val="20"/>
                <w:szCs w:val="20"/>
              </w:rPr>
            </w:pPr>
            <w:r w:rsidRPr="00DA2DA2">
              <w:rPr>
                <w:sz w:val="20"/>
                <w:szCs w:val="20"/>
              </w:rPr>
              <w:t>1975558</w:t>
            </w:r>
          </w:p>
        </w:tc>
        <w:tc>
          <w:tcPr>
            <w:tcW w:w="1928" w:type="dxa"/>
            <w:noWrap/>
            <w:vAlign w:val="center"/>
          </w:tcPr>
          <w:p w:rsidR="00082A30" w:rsidRPr="00DA2DA2" w:rsidRDefault="00082A30" w:rsidP="00DA2DA2">
            <w:pPr>
              <w:spacing w:line="360" w:lineRule="auto"/>
              <w:rPr>
                <w:sz w:val="20"/>
                <w:szCs w:val="20"/>
              </w:rPr>
            </w:pPr>
            <w:r w:rsidRPr="00DA2DA2">
              <w:rPr>
                <w:sz w:val="20"/>
                <w:szCs w:val="20"/>
              </w:rPr>
              <w:t>1973336</w:t>
            </w:r>
          </w:p>
        </w:tc>
      </w:tr>
      <w:tr w:rsidR="00082A30" w:rsidRPr="00DA2DA2">
        <w:trPr>
          <w:trHeight w:val="270"/>
          <w:jc w:val="center"/>
        </w:trPr>
        <w:tc>
          <w:tcPr>
            <w:tcW w:w="893" w:type="dxa"/>
            <w:vMerge/>
            <w:vAlign w:val="center"/>
          </w:tcPr>
          <w:p w:rsidR="00082A30" w:rsidRPr="00DA2DA2" w:rsidRDefault="00082A30" w:rsidP="00DA2DA2">
            <w:pPr>
              <w:spacing w:line="360" w:lineRule="auto"/>
              <w:rPr>
                <w:sz w:val="20"/>
                <w:szCs w:val="20"/>
              </w:rPr>
            </w:pPr>
          </w:p>
        </w:tc>
        <w:tc>
          <w:tcPr>
            <w:tcW w:w="1965" w:type="dxa"/>
            <w:noWrap/>
            <w:vAlign w:val="center"/>
          </w:tcPr>
          <w:p w:rsidR="00082A30" w:rsidRPr="00DA2DA2" w:rsidRDefault="00082A30" w:rsidP="00DA2DA2">
            <w:pPr>
              <w:spacing w:line="360" w:lineRule="auto"/>
              <w:rPr>
                <w:sz w:val="20"/>
                <w:szCs w:val="20"/>
              </w:rPr>
            </w:pPr>
            <w:r w:rsidRPr="00DA2DA2">
              <w:rPr>
                <w:sz w:val="20"/>
                <w:szCs w:val="20"/>
              </w:rPr>
              <w:t>988462</w:t>
            </w:r>
          </w:p>
        </w:tc>
        <w:tc>
          <w:tcPr>
            <w:tcW w:w="2039" w:type="dxa"/>
            <w:noWrap/>
            <w:vAlign w:val="center"/>
          </w:tcPr>
          <w:p w:rsidR="00082A30" w:rsidRPr="00DA2DA2" w:rsidRDefault="00082A30" w:rsidP="00DA2DA2">
            <w:pPr>
              <w:spacing w:line="360" w:lineRule="auto"/>
              <w:rPr>
                <w:sz w:val="20"/>
                <w:szCs w:val="20"/>
              </w:rPr>
            </w:pPr>
            <w:r w:rsidRPr="00DA2DA2">
              <w:rPr>
                <w:sz w:val="20"/>
                <w:szCs w:val="20"/>
              </w:rPr>
              <w:t>987180</w:t>
            </w:r>
          </w:p>
        </w:tc>
        <w:tc>
          <w:tcPr>
            <w:tcW w:w="2241" w:type="dxa"/>
            <w:noWrap/>
            <w:vAlign w:val="center"/>
          </w:tcPr>
          <w:p w:rsidR="00082A30" w:rsidRPr="00DA2DA2" w:rsidRDefault="00082A30" w:rsidP="00DA2DA2">
            <w:pPr>
              <w:spacing w:line="360" w:lineRule="auto"/>
              <w:rPr>
                <w:sz w:val="20"/>
                <w:szCs w:val="20"/>
              </w:rPr>
            </w:pPr>
            <w:r w:rsidRPr="00DA2DA2">
              <w:rPr>
                <w:sz w:val="20"/>
                <w:szCs w:val="20"/>
              </w:rPr>
              <w:t>985898</w:t>
            </w:r>
          </w:p>
        </w:tc>
        <w:tc>
          <w:tcPr>
            <w:tcW w:w="1928" w:type="dxa"/>
            <w:noWrap/>
            <w:vAlign w:val="center"/>
          </w:tcPr>
          <w:p w:rsidR="00082A30" w:rsidRPr="00DA2DA2" w:rsidRDefault="00082A30" w:rsidP="00DA2DA2">
            <w:pPr>
              <w:spacing w:line="360" w:lineRule="auto"/>
              <w:rPr>
                <w:sz w:val="20"/>
                <w:szCs w:val="20"/>
              </w:rPr>
            </w:pPr>
            <w:r w:rsidRPr="00DA2DA2">
              <w:rPr>
                <w:sz w:val="20"/>
                <w:szCs w:val="20"/>
              </w:rPr>
              <w:t>984616</w:t>
            </w:r>
          </w:p>
        </w:tc>
      </w:tr>
      <w:tr w:rsidR="00082A30" w:rsidRPr="00DA2DA2">
        <w:trPr>
          <w:trHeight w:val="270"/>
          <w:jc w:val="center"/>
        </w:trPr>
        <w:tc>
          <w:tcPr>
            <w:tcW w:w="893" w:type="dxa"/>
            <w:vMerge/>
            <w:vAlign w:val="center"/>
          </w:tcPr>
          <w:p w:rsidR="00082A30" w:rsidRPr="00DA2DA2" w:rsidRDefault="00082A30" w:rsidP="00DA2DA2">
            <w:pPr>
              <w:spacing w:line="360" w:lineRule="auto"/>
              <w:rPr>
                <w:sz w:val="20"/>
                <w:szCs w:val="20"/>
              </w:rPr>
            </w:pPr>
          </w:p>
        </w:tc>
        <w:tc>
          <w:tcPr>
            <w:tcW w:w="1965" w:type="dxa"/>
            <w:noWrap/>
            <w:vAlign w:val="center"/>
          </w:tcPr>
          <w:p w:rsidR="00082A30" w:rsidRPr="00DA2DA2" w:rsidRDefault="00082A30" w:rsidP="00DA2DA2">
            <w:pPr>
              <w:spacing w:line="360" w:lineRule="auto"/>
              <w:rPr>
                <w:sz w:val="20"/>
                <w:szCs w:val="20"/>
              </w:rPr>
            </w:pPr>
            <w:r w:rsidRPr="00DA2DA2">
              <w:rPr>
                <w:sz w:val="20"/>
                <w:szCs w:val="20"/>
              </w:rPr>
              <w:t>937504</w:t>
            </w:r>
          </w:p>
        </w:tc>
        <w:tc>
          <w:tcPr>
            <w:tcW w:w="2039" w:type="dxa"/>
            <w:noWrap/>
            <w:vAlign w:val="center"/>
          </w:tcPr>
          <w:p w:rsidR="00082A30" w:rsidRPr="00DA2DA2" w:rsidRDefault="00082A30" w:rsidP="00DA2DA2">
            <w:pPr>
              <w:spacing w:line="360" w:lineRule="auto"/>
              <w:rPr>
                <w:sz w:val="20"/>
                <w:szCs w:val="20"/>
              </w:rPr>
            </w:pPr>
            <w:r w:rsidRPr="00DA2DA2">
              <w:rPr>
                <w:sz w:val="20"/>
                <w:szCs w:val="20"/>
              </w:rPr>
              <w:t>930560</w:t>
            </w:r>
          </w:p>
        </w:tc>
        <w:tc>
          <w:tcPr>
            <w:tcW w:w="2241" w:type="dxa"/>
            <w:noWrap/>
            <w:vAlign w:val="center"/>
          </w:tcPr>
          <w:p w:rsidR="00082A30" w:rsidRPr="00DA2DA2" w:rsidRDefault="00082A30" w:rsidP="00DA2DA2">
            <w:pPr>
              <w:spacing w:line="360" w:lineRule="auto"/>
              <w:rPr>
                <w:sz w:val="20"/>
                <w:szCs w:val="20"/>
              </w:rPr>
            </w:pPr>
            <w:r w:rsidRPr="00DA2DA2">
              <w:rPr>
                <w:sz w:val="20"/>
                <w:szCs w:val="20"/>
              </w:rPr>
              <w:t>923616</w:t>
            </w:r>
          </w:p>
        </w:tc>
        <w:tc>
          <w:tcPr>
            <w:tcW w:w="1928" w:type="dxa"/>
            <w:noWrap/>
            <w:vAlign w:val="center"/>
          </w:tcPr>
          <w:p w:rsidR="00082A30" w:rsidRPr="00DA2DA2" w:rsidRDefault="00082A30" w:rsidP="00DA2DA2">
            <w:pPr>
              <w:spacing w:line="360" w:lineRule="auto"/>
              <w:rPr>
                <w:sz w:val="20"/>
                <w:szCs w:val="20"/>
              </w:rPr>
            </w:pPr>
            <w:r w:rsidRPr="00DA2DA2">
              <w:rPr>
                <w:sz w:val="20"/>
                <w:szCs w:val="20"/>
              </w:rPr>
              <w:t>916672</w:t>
            </w:r>
          </w:p>
        </w:tc>
      </w:tr>
      <w:tr w:rsidR="00082A30" w:rsidRPr="00DA2DA2">
        <w:trPr>
          <w:trHeight w:val="255"/>
          <w:jc w:val="center"/>
        </w:trPr>
        <w:tc>
          <w:tcPr>
            <w:tcW w:w="893" w:type="dxa"/>
            <w:vMerge/>
            <w:vAlign w:val="center"/>
          </w:tcPr>
          <w:p w:rsidR="00082A30" w:rsidRPr="00DA2DA2" w:rsidRDefault="00082A30" w:rsidP="00DA2DA2">
            <w:pPr>
              <w:spacing w:line="360" w:lineRule="auto"/>
              <w:rPr>
                <w:sz w:val="20"/>
                <w:szCs w:val="20"/>
              </w:rPr>
            </w:pPr>
          </w:p>
        </w:tc>
        <w:tc>
          <w:tcPr>
            <w:tcW w:w="1965" w:type="dxa"/>
            <w:noWrap/>
            <w:vAlign w:val="center"/>
          </w:tcPr>
          <w:p w:rsidR="00082A30" w:rsidRPr="00DA2DA2" w:rsidRDefault="00082A30" w:rsidP="00DA2DA2">
            <w:pPr>
              <w:spacing w:line="360" w:lineRule="auto"/>
              <w:rPr>
                <w:sz w:val="20"/>
                <w:szCs w:val="20"/>
              </w:rPr>
            </w:pPr>
            <w:r w:rsidRPr="00DA2DA2">
              <w:rPr>
                <w:sz w:val="20"/>
                <w:szCs w:val="20"/>
              </w:rPr>
              <w:t>84997</w:t>
            </w:r>
          </w:p>
        </w:tc>
        <w:tc>
          <w:tcPr>
            <w:tcW w:w="2039" w:type="dxa"/>
            <w:noWrap/>
            <w:vAlign w:val="center"/>
          </w:tcPr>
          <w:p w:rsidR="00082A30" w:rsidRPr="00DA2DA2" w:rsidRDefault="00082A30" w:rsidP="00DA2DA2">
            <w:pPr>
              <w:spacing w:line="360" w:lineRule="auto"/>
              <w:rPr>
                <w:sz w:val="20"/>
                <w:szCs w:val="20"/>
              </w:rPr>
            </w:pPr>
            <w:r w:rsidRPr="00DA2DA2">
              <w:rPr>
                <w:sz w:val="20"/>
                <w:szCs w:val="20"/>
              </w:rPr>
              <w:t>83330</w:t>
            </w:r>
          </w:p>
        </w:tc>
        <w:tc>
          <w:tcPr>
            <w:tcW w:w="2241" w:type="dxa"/>
            <w:noWrap/>
            <w:vAlign w:val="center"/>
          </w:tcPr>
          <w:p w:rsidR="00082A30" w:rsidRPr="00DA2DA2" w:rsidRDefault="00082A30" w:rsidP="00DA2DA2">
            <w:pPr>
              <w:spacing w:line="360" w:lineRule="auto"/>
              <w:rPr>
                <w:sz w:val="20"/>
                <w:szCs w:val="20"/>
              </w:rPr>
            </w:pPr>
            <w:r w:rsidRPr="00DA2DA2">
              <w:rPr>
                <w:sz w:val="20"/>
                <w:szCs w:val="20"/>
              </w:rPr>
              <w:t>81663</w:t>
            </w:r>
          </w:p>
        </w:tc>
        <w:tc>
          <w:tcPr>
            <w:tcW w:w="1928" w:type="dxa"/>
            <w:noWrap/>
            <w:vAlign w:val="center"/>
          </w:tcPr>
          <w:p w:rsidR="00082A30" w:rsidRPr="00DA2DA2" w:rsidRDefault="00082A30" w:rsidP="00DA2DA2">
            <w:pPr>
              <w:spacing w:line="360" w:lineRule="auto"/>
              <w:rPr>
                <w:sz w:val="20"/>
                <w:szCs w:val="20"/>
              </w:rPr>
            </w:pPr>
            <w:r w:rsidRPr="00DA2DA2">
              <w:rPr>
                <w:sz w:val="20"/>
                <w:szCs w:val="20"/>
              </w:rPr>
              <w:t>79996</w:t>
            </w:r>
          </w:p>
        </w:tc>
      </w:tr>
      <w:tr w:rsidR="00082A30" w:rsidRPr="00DA2DA2">
        <w:trPr>
          <w:trHeight w:val="270"/>
          <w:jc w:val="center"/>
        </w:trPr>
        <w:tc>
          <w:tcPr>
            <w:tcW w:w="893" w:type="dxa"/>
            <w:vMerge/>
            <w:vAlign w:val="center"/>
          </w:tcPr>
          <w:p w:rsidR="00082A30" w:rsidRPr="00DA2DA2" w:rsidRDefault="00082A30" w:rsidP="00DA2DA2">
            <w:pPr>
              <w:spacing w:line="360" w:lineRule="auto"/>
              <w:rPr>
                <w:sz w:val="20"/>
                <w:szCs w:val="20"/>
              </w:rPr>
            </w:pPr>
          </w:p>
        </w:tc>
        <w:tc>
          <w:tcPr>
            <w:tcW w:w="1965" w:type="dxa"/>
            <w:noWrap/>
            <w:vAlign w:val="center"/>
          </w:tcPr>
          <w:p w:rsidR="00082A30" w:rsidRPr="00DA2DA2" w:rsidRDefault="00082A30" w:rsidP="00DA2DA2">
            <w:pPr>
              <w:spacing w:line="360" w:lineRule="auto"/>
              <w:rPr>
                <w:sz w:val="20"/>
                <w:szCs w:val="20"/>
              </w:rPr>
            </w:pPr>
            <w:r w:rsidRPr="00DA2DA2">
              <w:rPr>
                <w:sz w:val="20"/>
                <w:szCs w:val="20"/>
              </w:rPr>
              <w:t>3990965</w:t>
            </w:r>
          </w:p>
        </w:tc>
        <w:tc>
          <w:tcPr>
            <w:tcW w:w="2039" w:type="dxa"/>
            <w:noWrap/>
            <w:vAlign w:val="center"/>
          </w:tcPr>
          <w:p w:rsidR="00082A30" w:rsidRPr="00DA2DA2" w:rsidRDefault="00082A30" w:rsidP="00DA2DA2">
            <w:pPr>
              <w:spacing w:line="360" w:lineRule="auto"/>
              <w:rPr>
                <w:sz w:val="20"/>
                <w:szCs w:val="20"/>
              </w:rPr>
            </w:pPr>
            <w:r w:rsidRPr="00DA2DA2">
              <w:rPr>
                <w:sz w:val="20"/>
                <w:szCs w:val="20"/>
              </w:rPr>
              <w:t>3978850</w:t>
            </w:r>
          </w:p>
        </w:tc>
        <w:tc>
          <w:tcPr>
            <w:tcW w:w="2241" w:type="dxa"/>
            <w:noWrap/>
            <w:vAlign w:val="center"/>
          </w:tcPr>
          <w:p w:rsidR="00082A30" w:rsidRPr="00DA2DA2" w:rsidRDefault="00082A30" w:rsidP="00DA2DA2">
            <w:pPr>
              <w:spacing w:line="360" w:lineRule="auto"/>
              <w:rPr>
                <w:sz w:val="20"/>
                <w:szCs w:val="20"/>
              </w:rPr>
            </w:pPr>
            <w:r w:rsidRPr="00DA2DA2">
              <w:rPr>
                <w:sz w:val="20"/>
                <w:szCs w:val="20"/>
              </w:rPr>
              <w:t>3966735</w:t>
            </w:r>
          </w:p>
        </w:tc>
        <w:tc>
          <w:tcPr>
            <w:tcW w:w="1928" w:type="dxa"/>
            <w:noWrap/>
            <w:vAlign w:val="center"/>
          </w:tcPr>
          <w:p w:rsidR="00082A30" w:rsidRPr="00DA2DA2" w:rsidRDefault="00082A30" w:rsidP="00DA2DA2">
            <w:pPr>
              <w:spacing w:line="360" w:lineRule="auto"/>
              <w:rPr>
                <w:sz w:val="20"/>
                <w:szCs w:val="20"/>
              </w:rPr>
            </w:pPr>
            <w:r w:rsidRPr="00DA2DA2">
              <w:rPr>
                <w:sz w:val="20"/>
                <w:szCs w:val="20"/>
              </w:rPr>
              <w:t>3954620</w:t>
            </w:r>
          </w:p>
        </w:tc>
      </w:tr>
    </w:tbl>
    <w:p w:rsidR="00082A30" w:rsidRPr="00434A3B" w:rsidRDefault="00082A30" w:rsidP="00434A3B">
      <w:pPr>
        <w:spacing w:line="360" w:lineRule="auto"/>
        <w:ind w:firstLine="709"/>
        <w:jc w:val="both"/>
        <w:rPr>
          <w:sz w:val="28"/>
          <w:szCs w:val="28"/>
        </w:rPr>
      </w:pPr>
    </w:p>
    <w:p w:rsidR="00082A30" w:rsidRPr="00434A3B" w:rsidRDefault="00082A30" w:rsidP="00434A3B">
      <w:pPr>
        <w:spacing w:line="360" w:lineRule="auto"/>
        <w:ind w:firstLine="709"/>
        <w:jc w:val="both"/>
        <w:rPr>
          <w:sz w:val="28"/>
          <w:szCs w:val="28"/>
        </w:rPr>
      </w:pPr>
      <w:r w:rsidRPr="00434A3B">
        <w:rPr>
          <w:sz w:val="28"/>
          <w:szCs w:val="28"/>
        </w:rPr>
        <w:t>Среднегодовая стоимость = (3990965+3978850+3966735+3954620)/4 = 3972793 руб.</w:t>
      </w:r>
    </w:p>
    <w:p w:rsidR="00082A30" w:rsidRPr="00434A3B" w:rsidRDefault="00082A30" w:rsidP="00434A3B">
      <w:pPr>
        <w:spacing w:line="360" w:lineRule="auto"/>
        <w:ind w:firstLine="709"/>
        <w:jc w:val="both"/>
        <w:rPr>
          <w:sz w:val="28"/>
          <w:szCs w:val="28"/>
        </w:rPr>
      </w:pPr>
      <w:r w:rsidRPr="00434A3B">
        <w:rPr>
          <w:sz w:val="28"/>
          <w:szCs w:val="28"/>
        </w:rPr>
        <w:t>Налог = 3972793 руб./4*2,2% = 21850 руб.</w:t>
      </w:r>
    </w:p>
    <w:p w:rsidR="00DA2DA2" w:rsidRDefault="00DA2DA2" w:rsidP="00434A3B">
      <w:pPr>
        <w:pStyle w:val="1"/>
        <w:spacing w:before="0" w:after="0" w:line="360" w:lineRule="auto"/>
        <w:ind w:firstLine="709"/>
        <w:jc w:val="both"/>
        <w:rPr>
          <w:rFonts w:cs="Times New Roman"/>
          <w:szCs w:val="28"/>
        </w:rPr>
      </w:pPr>
    </w:p>
    <w:p w:rsidR="00082A30" w:rsidRPr="00DA2DA2" w:rsidRDefault="00082A30" w:rsidP="00DA2DA2">
      <w:pPr>
        <w:pStyle w:val="1"/>
        <w:spacing w:before="0" w:after="0" w:line="360" w:lineRule="auto"/>
        <w:ind w:firstLine="709"/>
        <w:jc w:val="both"/>
        <w:rPr>
          <w:rFonts w:cs="Times New Roman"/>
          <w:bCs/>
          <w:szCs w:val="28"/>
        </w:rPr>
      </w:pPr>
      <w:r w:rsidRPr="00434A3B">
        <w:rPr>
          <w:rFonts w:cs="Times New Roman"/>
          <w:szCs w:val="28"/>
        </w:rPr>
        <w:br w:type="page"/>
      </w:r>
      <w:bookmarkStart w:id="4" w:name="_Toc246258478"/>
      <w:r w:rsidRPr="00DA2DA2">
        <w:rPr>
          <w:rFonts w:cs="Times New Roman"/>
          <w:bCs/>
          <w:szCs w:val="28"/>
        </w:rPr>
        <w:t>Список литературы</w:t>
      </w:r>
      <w:bookmarkEnd w:id="4"/>
    </w:p>
    <w:p w:rsidR="00DA2DA2" w:rsidRPr="00DA2DA2" w:rsidRDefault="00DA2DA2" w:rsidP="00DA2DA2">
      <w:pPr>
        <w:spacing w:line="360" w:lineRule="auto"/>
        <w:ind w:firstLine="709"/>
        <w:jc w:val="both"/>
        <w:rPr>
          <w:sz w:val="28"/>
          <w:szCs w:val="28"/>
        </w:rPr>
      </w:pPr>
    </w:p>
    <w:p w:rsidR="00434A3B" w:rsidRDefault="00082A30" w:rsidP="00DA2DA2">
      <w:pPr>
        <w:numPr>
          <w:ilvl w:val="0"/>
          <w:numId w:val="6"/>
        </w:numPr>
        <w:spacing w:line="360" w:lineRule="auto"/>
        <w:ind w:left="0" w:firstLine="0"/>
        <w:rPr>
          <w:sz w:val="28"/>
          <w:szCs w:val="28"/>
        </w:rPr>
      </w:pPr>
      <w:r w:rsidRPr="00DA2DA2">
        <w:rPr>
          <w:sz w:val="28"/>
          <w:szCs w:val="28"/>
        </w:rPr>
        <w:t>Люсов А.Н. Налоговая система России. Налогообложение банков / Учебный</w:t>
      </w:r>
      <w:r w:rsidRPr="00434A3B">
        <w:rPr>
          <w:sz w:val="28"/>
          <w:szCs w:val="28"/>
        </w:rPr>
        <w:t xml:space="preserve"> центр “Банкцентр”. - М., 2004.</w:t>
      </w:r>
    </w:p>
    <w:p w:rsidR="00434A3B" w:rsidRDefault="00082A30" w:rsidP="00DA2DA2">
      <w:pPr>
        <w:numPr>
          <w:ilvl w:val="0"/>
          <w:numId w:val="6"/>
        </w:numPr>
        <w:spacing w:line="360" w:lineRule="auto"/>
        <w:ind w:left="0" w:firstLine="0"/>
        <w:rPr>
          <w:sz w:val="28"/>
          <w:szCs w:val="28"/>
        </w:rPr>
      </w:pPr>
      <w:r w:rsidRPr="00434A3B">
        <w:rPr>
          <w:sz w:val="28"/>
          <w:szCs w:val="28"/>
        </w:rPr>
        <w:t>Налоги: Учебное пособие / Под ред. Д.Г.Черника. - М.: Финансы и статистика, 2007.</w:t>
      </w:r>
    </w:p>
    <w:p w:rsidR="00082A30" w:rsidRPr="00434A3B" w:rsidRDefault="00082A30" w:rsidP="00DA2DA2">
      <w:pPr>
        <w:pStyle w:val="a6"/>
        <w:numPr>
          <w:ilvl w:val="0"/>
          <w:numId w:val="6"/>
        </w:numPr>
        <w:spacing w:before="0" w:beforeAutospacing="0" w:after="0" w:afterAutospacing="0" w:line="360" w:lineRule="auto"/>
        <w:ind w:left="0" w:firstLine="0"/>
        <w:rPr>
          <w:color w:val="auto"/>
          <w:sz w:val="28"/>
          <w:szCs w:val="28"/>
        </w:rPr>
      </w:pPr>
      <w:r w:rsidRPr="00434A3B">
        <w:rPr>
          <w:color w:val="auto"/>
          <w:sz w:val="28"/>
          <w:szCs w:val="28"/>
        </w:rPr>
        <w:t>Налоговый вестник // С. Н. Холева, Н. И. Осетрова. О налоговом кодексе // П 9, 2007.</w:t>
      </w:r>
    </w:p>
    <w:p w:rsidR="00082A30" w:rsidRPr="00434A3B" w:rsidRDefault="00082A30" w:rsidP="00DA2DA2">
      <w:pPr>
        <w:pStyle w:val="a6"/>
        <w:numPr>
          <w:ilvl w:val="0"/>
          <w:numId w:val="6"/>
        </w:numPr>
        <w:spacing w:before="0" w:beforeAutospacing="0" w:after="0" w:afterAutospacing="0" w:line="360" w:lineRule="auto"/>
        <w:ind w:left="0" w:firstLine="0"/>
        <w:rPr>
          <w:color w:val="auto"/>
          <w:sz w:val="28"/>
          <w:szCs w:val="28"/>
        </w:rPr>
      </w:pPr>
      <w:r w:rsidRPr="00434A3B">
        <w:rPr>
          <w:color w:val="auto"/>
          <w:sz w:val="28"/>
          <w:szCs w:val="28"/>
        </w:rPr>
        <w:t>Налоговый вестник // О. А. Фомина. Налогообложение добавленной стоимости // И. А. Перонко, А. И. Дородникова, П. Т. Сопкин. О налоге на добавленную стоимость // П 1, 2007.</w:t>
      </w:r>
    </w:p>
    <w:p w:rsidR="00434A3B" w:rsidRDefault="00082A30" w:rsidP="00DA2DA2">
      <w:pPr>
        <w:numPr>
          <w:ilvl w:val="0"/>
          <w:numId w:val="6"/>
        </w:numPr>
        <w:spacing w:line="360" w:lineRule="auto"/>
        <w:ind w:left="0" w:firstLine="0"/>
        <w:rPr>
          <w:sz w:val="28"/>
          <w:szCs w:val="28"/>
        </w:rPr>
      </w:pPr>
      <w:r w:rsidRPr="00434A3B">
        <w:rPr>
          <w:sz w:val="28"/>
          <w:szCs w:val="28"/>
        </w:rPr>
        <w:t>Пепеляев С.Г. Законы о налогах: элементы структуры. - М.: СВЕА, 2006.</w:t>
      </w:r>
    </w:p>
    <w:p w:rsidR="00434A3B" w:rsidRDefault="00082A30" w:rsidP="00DA2DA2">
      <w:pPr>
        <w:numPr>
          <w:ilvl w:val="0"/>
          <w:numId w:val="6"/>
        </w:numPr>
        <w:spacing w:line="360" w:lineRule="auto"/>
        <w:ind w:left="0" w:firstLine="0"/>
        <w:rPr>
          <w:sz w:val="28"/>
          <w:szCs w:val="28"/>
        </w:rPr>
      </w:pPr>
      <w:r w:rsidRPr="00434A3B">
        <w:rPr>
          <w:sz w:val="28"/>
          <w:szCs w:val="28"/>
        </w:rPr>
        <w:t>Подоходный налог с физических лиц</w:t>
      </w:r>
      <w:r w:rsidR="00907A72" w:rsidRPr="00434A3B">
        <w:rPr>
          <w:sz w:val="28"/>
          <w:szCs w:val="28"/>
        </w:rPr>
        <w:t xml:space="preserve"> / Составитель и автор коммента</w:t>
      </w:r>
      <w:r w:rsidRPr="00434A3B">
        <w:rPr>
          <w:sz w:val="28"/>
          <w:szCs w:val="28"/>
        </w:rPr>
        <w:t>риев А.А. Лапина; Междун</w:t>
      </w:r>
      <w:r w:rsidR="00907A72" w:rsidRPr="00434A3B">
        <w:rPr>
          <w:sz w:val="28"/>
          <w:szCs w:val="28"/>
        </w:rPr>
        <w:t>ародный центр финансово-экономи</w:t>
      </w:r>
      <w:r w:rsidRPr="00434A3B">
        <w:rPr>
          <w:sz w:val="28"/>
          <w:szCs w:val="28"/>
        </w:rPr>
        <w:t>ческого развития. - М., 2007.</w:t>
      </w:r>
    </w:p>
    <w:p w:rsidR="00757D44" w:rsidRPr="00434A3B" w:rsidRDefault="00757D44" w:rsidP="00DA2DA2">
      <w:pPr>
        <w:pStyle w:val="a4"/>
        <w:numPr>
          <w:ilvl w:val="0"/>
          <w:numId w:val="6"/>
        </w:numPr>
        <w:spacing w:line="360" w:lineRule="auto"/>
        <w:ind w:left="0" w:firstLine="0"/>
        <w:rPr>
          <w:sz w:val="28"/>
          <w:szCs w:val="28"/>
        </w:rPr>
      </w:pPr>
      <w:r w:rsidRPr="00434A3B">
        <w:rPr>
          <w:sz w:val="28"/>
          <w:szCs w:val="28"/>
        </w:rPr>
        <w:t>Пепеляев С.Г. «Основы налогового права», Учебник для вузов.,</w:t>
      </w:r>
      <w:r w:rsidR="00907A72" w:rsidRPr="00434A3B">
        <w:rPr>
          <w:sz w:val="28"/>
          <w:szCs w:val="28"/>
        </w:rPr>
        <w:t xml:space="preserve"> </w:t>
      </w:r>
      <w:r w:rsidRPr="00434A3B">
        <w:rPr>
          <w:sz w:val="28"/>
          <w:szCs w:val="28"/>
        </w:rPr>
        <w:t>М.: ИНФРА – М, 2003. – 320 с.</w:t>
      </w:r>
    </w:p>
    <w:p w:rsidR="00757D44" w:rsidRPr="00434A3B" w:rsidRDefault="00757D44" w:rsidP="00DA2DA2">
      <w:pPr>
        <w:numPr>
          <w:ilvl w:val="0"/>
          <w:numId w:val="6"/>
        </w:numPr>
        <w:spacing w:line="360" w:lineRule="auto"/>
        <w:ind w:left="0" w:firstLine="0"/>
        <w:rPr>
          <w:sz w:val="28"/>
          <w:szCs w:val="28"/>
        </w:rPr>
      </w:pPr>
      <w:r w:rsidRPr="00434A3B">
        <w:rPr>
          <w:sz w:val="28"/>
          <w:szCs w:val="28"/>
        </w:rPr>
        <w:t>Слесарева Т.А. Развитие налогового администрирования в России // Социология власти, Москва, № 4, 2006.- 156 с.</w:t>
      </w:r>
    </w:p>
    <w:p w:rsidR="00EB4BE6" w:rsidRDefault="00880B13" w:rsidP="00DA2DA2">
      <w:pPr>
        <w:numPr>
          <w:ilvl w:val="0"/>
          <w:numId w:val="6"/>
        </w:numPr>
        <w:spacing w:line="360" w:lineRule="auto"/>
        <w:ind w:left="0" w:firstLine="0"/>
        <w:rPr>
          <w:sz w:val="28"/>
          <w:szCs w:val="28"/>
        </w:rPr>
      </w:pPr>
      <w:r w:rsidRPr="00434A3B">
        <w:rPr>
          <w:sz w:val="28"/>
          <w:szCs w:val="28"/>
        </w:rPr>
        <w:t>Харламов М.Ф. Понятие и значение налогового администрирования в условиях реформирования системы налогообложения в Российской Федерации // Современное право. — 2007. — № 9.</w:t>
      </w:r>
      <w:bookmarkStart w:id="5" w:name="_GoBack"/>
      <w:bookmarkEnd w:id="5"/>
    </w:p>
    <w:sectPr w:rsidR="00EB4BE6" w:rsidSect="00434A3B">
      <w:headerReference w:type="even" r:id="rId7"/>
      <w:headerReference w:type="default"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8F" w:rsidRDefault="00A8408F">
      <w:r>
        <w:separator/>
      </w:r>
    </w:p>
  </w:endnote>
  <w:endnote w:type="continuationSeparator" w:id="0">
    <w:p w:rsidR="00A8408F" w:rsidRDefault="00A8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8F" w:rsidRDefault="00A8408F">
      <w:r>
        <w:separator/>
      </w:r>
    </w:p>
  </w:footnote>
  <w:footnote w:type="continuationSeparator" w:id="0">
    <w:p w:rsidR="00A8408F" w:rsidRDefault="00A8408F">
      <w:r>
        <w:continuationSeparator/>
      </w:r>
    </w:p>
  </w:footnote>
  <w:footnote w:id="1">
    <w:p w:rsidR="00A8408F" w:rsidRDefault="00A747D9" w:rsidP="003E6EC4">
      <w:pPr>
        <w:pStyle w:val="a4"/>
        <w:spacing w:line="360" w:lineRule="auto"/>
        <w:jc w:val="both"/>
      </w:pPr>
      <w:r w:rsidRPr="003E6EC4">
        <w:rPr>
          <w:rStyle w:val="a3"/>
        </w:rPr>
        <w:footnoteRef/>
      </w:r>
      <w:r w:rsidRPr="003E6EC4">
        <w:t xml:space="preserve"> Харламов М.Ф. Понятие и значение налогового администрирования в условиях реформирования системы налогообложения в Российской Федерации // Современное право. — 2007. — № 9.</w:t>
      </w:r>
    </w:p>
  </w:footnote>
  <w:footnote w:id="2">
    <w:p w:rsidR="00A8408F" w:rsidRDefault="00A747D9" w:rsidP="003E6EC4">
      <w:pPr>
        <w:pStyle w:val="a4"/>
        <w:spacing w:line="360" w:lineRule="auto"/>
        <w:jc w:val="both"/>
      </w:pPr>
      <w:r w:rsidRPr="003E6EC4">
        <w:rPr>
          <w:rStyle w:val="a3"/>
        </w:rPr>
        <w:footnoteRef/>
      </w:r>
      <w:r w:rsidRPr="003E6EC4">
        <w:t xml:space="preserve"> Слесарева Т.А. Развитие налогового администрирования в России // Социология власти, Москва, № 4, 2006 </w:t>
      </w:r>
    </w:p>
  </w:footnote>
  <w:footnote w:id="3">
    <w:p w:rsidR="00A8408F" w:rsidRDefault="00A747D9" w:rsidP="003E6EC4">
      <w:pPr>
        <w:pStyle w:val="a4"/>
        <w:spacing w:line="360" w:lineRule="auto"/>
        <w:jc w:val="both"/>
      </w:pPr>
      <w:r w:rsidRPr="003E6EC4">
        <w:rPr>
          <w:rStyle w:val="a3"/>
        </w:rPr>
        <w:footnoteRef/>
      </w:r>
      <w:r w:rsidRPr="003E6EC4">
        <w:t xml:space="preserve"> </w:t>
      </w:r>
      <w:r w:rsidRPr="003E6EC4">
        <w:rPr>
          <w:color w:val="5D5D5D"/>
        </w:rPr>
        <w:t xml:space="preserve"> </w:t>
      </w:r>
      <w:r w:rsidRPr="003E6EC4">
        <w:t xml:space="preserve">Пепеляев С.Г. «Основы налогового права», Учебник для вузов.,М.: ИНФРА – М, 2003.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D9" w:rsidRDefault="00A747D9" w:rsidP="009E57D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747D9" w:rsidRDefault="00A747D9" w:rsidP="00FA780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D9" w:rsidRDefault="00A747D9" w:rsidP="009E57D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D2D99">
      <w:rPr>
        <w:rStyle w:val="ae"/>
        <w:noProof/>
      </w:rPr>
      <w:t>1</w:t>
    </w:r>
    <w:r>
      <w:rPr>
        <w:rStyle w:val="ae"/>
      </w:rPr>
      <w:fldChar w:fldCharType="end"/>
    </w:r>
  </w:p>
  <w:p w:rsidR="00A747D9" w:rsidRDefault="00A747D9" w:rsidP="00FA780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57045"/>
    <w:multiLevelType w:val="multilevel"/>
    <w:tmpl w:val="F2E01A8C"/>
    <w:lvl w:ilvl="0">
      <w:start w:val="1"/>
      <w:numFmt w:val="decimal"/>
      <w:lvlText w:val="%1."/>
      <w:lvlJc w:val="left"/>
      <w:pPr>
        <w:tabs>
          <w:tab w:val="num" w:pos="720"/>
        </w:tabs>
        <w:ind w:left="720" w:hanging="360"/>
      </w:pPr>
      <w:rPr>
        <w:rFonts w:cs="Times New Roman"/>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3011DF9"/>
    <w:multiLevelType w:val="hybridMultilevel"/>
    <w:tmpl w:val="064AA110"/>
    <w:lvl w:ilvl="0" w:tplc="49E099FA">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7433FC"/>
    <w:multiLevelType w:val="multilevel"/>
    <w:tmpl w:val="EB68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03D89"/>
    <w:multiLevelType w:val="hybridMultilevel"/>
    <w:tmpl w:val="01FEBAC0"/>
    <w:lvl w:ilvl="0" w:tplc="74069A7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C85A03"/>
    <w:multiLevelType w:val="hybridMultilevel"/>
    <w:tmpl w:val="2544F4DA"/>
    <w:lvl w:ilvl="0" w:tplc="180A98C8">
      <w:start w:val="1"/>
      <w:numFmt w:val="decimal"/>
      <w:lvlText w:val="%1."/>
      <w:lvlJc w:val="left"/>
      <w:pPr>
        <w:tabs>
          <w:tab w:val="num" w:pos="1429"/>
        </w:tabs>
        <w:ind w:left="1429" w:hanging="360"/>
      </w:pPr>
      <w:rPr>
        <w:rFonts w:cs="Times New Roman"/>
        <w:color w:val="auto"/>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71367B2"/>
    <w:multiLevelType w:val="multilevel"/>
    <w:tmpl w:val="E8F4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81B"/>
    <w:rsid w:val="00044487"/>
    <w:rsid w:val="00082A30"/>
    <w:rsid w:val="00093473"/>
    <w:rsid w:val="00117D12"/>
    <w:rsid w:val="00134CC9"/>
    <w:rsid w:val="0015164C"/>
    <w:rsid w:val="00160F88"/>
    <w:rsid w:val="00182497"/>
    <w:rsid w:val="00184E0A"/>
    <w:rsid w:val="001A307A"/>
    <w:rsid w:val="001A741F"/>
    <w:rsid w:val="001D11C3"/>
    <w:rsid w:val="001E2CC3"/>
    <w:rsid w:val="00354482"/>
    <w:rsid w:val="003906FA"/>
    <w:rsid w:val="003A7BA3"/>
    <w:rsid w:val="003D2D99"/>
    <w:rsid w:val="003E6EC4"/>
    <w:rsid w:val="00434A3B"/>
    <w:rsid w:val="00455252"/>
    <w:rsid w:val="00480682"/>
    <w:rsid w:val="00491507"/>
    <w:rsid w:val="004A0ED7"/>
    <w:rsid w:val="004C0CDC"/>
    <w:rsid w:val="00545313"/>
    <w:rsid w:val="005D05C3"/>
    <w:rsid w:val="005D24A4"/>
    <w:rsid w:val="005F03A2"/>
    <w:rsid w:val="005F2756"/>
    <w:rsid w:val="00627FBD"/>
    <w:rsid w:val="00652E13"/>
    <w:rsid w:val="00695EC5"/>
    <w:rsid w:val="00696D91"/>
    <w:rsid w:val="006A5E4A"/>
    <w:rsid w:val="007026C4"/>
    <w:rsid w:val="00757D44"/>
    <w:rsid w:val="007767D6"/>
    <w:rsid w:val="007F0E82"/>
    <w:rsid w:val="00825245"/>
    <w:rsid w:val="008531BB"/>
    <w:rsid w:val="00857F6F"/>
    <w:rsid w:val="00880B13"/>
    <w:rsid w:val="008A7636"/>
    <w:rsid w:val="008B781B"/>
    <w:rsid w:val="009035DA"/>
    <w:rsid w:val="00907A72"/>
    <w:rsid w:val="009505E1"/>
    <w:rsid w:val="0099274C"/>
    <w:rsid w:val="009E57D0"/>
    <w:rsid w:val="00A747D9"/>
    <w:rsid w:val="00A8408F"/>
    <w:rsid w:val="00AB06A0"/>
    <w:rsid w:val="00B11C63"/>
    <w:rsid w:val="00B73FA2"/>
    <w:rsid w:val="00BE5DBE"/>
    <w:rsid w:val="00C234D0"/>
    <w:rsid w:val="00CC1D6B"/>
    <w:rsid w:val="00D21A8C"/>
    <w:rsid w:val="00D721C5"/>
    <w:rsid w:val="00D97F60"/>
    <w:rsid w:val="00DA2DA2"/>
    <w:rsid w:val="00DD2982"/>
    <w:rsid w:val="00E55232"/>
    <w:rsid w:val="00E703B2"/>
    <w:rsid w:val="00E7701C"/>
    <w:rsid w:val="00E8532E"/>
    <w:rsid w:val="00E94011"/>
    <w:rsid w:val="00EA3A48"/>
    <w:rsid w:val="00EB4BE6"/>
    <w:rsid w:val="00F02E06"/>
    <w:rsid w:val="00F161DF"/>
    <w:rsid w:val="00F34F3D"/>
    <w:rsid w:val="00F45AA2"/>
    <w:rsid w:val="00F65693"/>
    <w:rsid w:val="00FA7803"/>
    <w:rsid w:val="00FC6209"/>
    <w:rsid w:val="00FC7A42"/>
    <w:rsid w:val="00FD2B2C"/>
    <w:rsid w:val="00FE4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1F1C22-40C9-4337-8200-E37ACBC2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1B"/>
    <w:rPr>
      <w:sz w:val="24"/>
      <w:szCs w:val="24"/>
    </w:rPr>
  </w:style>
  <w:style w:type="paragraph" w:styleId="1">
    <w:name w:val="heading 1"/>
    <w:basedOn w:val="2"/>
    <w:next w:val="a"/>
    <w:link w:val="10"/>
    <w:uiPriority w:val="9"/>
    <w:qFormat/>
    <w:rsid w:val="008B781B"/>
    <w:pPr>
      <w:outlineLvl w:val="0"/>
    </w:pPr>
    <w:rPr>
      <w:rFonts w:ascii="Times New Roman" w:hAnsi="Times New Roman"/>
      <w:bCs w:val="0"/>
      <w:i w:val="0"/>
      <w:kern w:val="32"/>
      <w:szCs w:val="32"/>
    </w:rPr>
  </w:style>
  <w:style w:type="paragraph" w:styleId="2">
    <w:name w:val="heading 2"/>
    <w:basedOn w:val="a"/>
    <w:next w:val="a"/>
    <w:link w:val="20"/>
    <w:uiPriority w:val="9"/>
    <w:qFormat/>
    <w:rsid w:val="008B78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footnote reference"/>
    <w:uiPriority w:val="99"/>
    <w:semiHidden/>
    <w:rsid w:val="008B781B"/>
    <w:rPr>
      <w:rFonts w:cs="Times New Roman"/>
      <w:vertAlign w:val="superscript"/>
    </w:rPr>
  </w:style>
  <w:style w:type="paragraph" w:styleId="a4">
    <w:name w:val="footnote text"/>
    <w:basedOn w:val="a"/>
    <w:link w:val="a5"/>
    <w:uiPriority w:val="99"/>
    <w:semiHidden/>
    <w:rsid w:val="008B781B"/>
    <w:rPr>
      <w:sz w:val="20"/>
      <w:szCs w:val="20"/>
    </w:rPr>
  </w:style>
  <w:style w:type="character" w:customStyle="1" w:styleId="a5">
    <w:name w:val="Текст виноски Знак"/>
    <w:link w:val="a4"/>
    <w:uiPriority w:val="99"/>
    <w:semiHidden/>
    <w:locked/>
    <w:rPr>
      <w:rFonts w:cs="Times New Roman"/>
    </w:rPr>
  </w:style>
  <w:style w:type="paragraph" w:styleId="a6">
    <w:name w:val="Normal (Web)"/>
    <w:basedOn w:val="a"/>
    <w:uiPriority w:val="99"/>
    <w:rsid w:val="008B781B"/>
    <w:pPr>
      <w:spacing w:before="100" w:beforeAutospacing="1" w:after="100" w:afterAutospacing="1"/>
    </w:pPr>
    <w:rPr>
      <w:color w:val="111111"/>
    </w:rPr>
  </w:style>
  <w:style w:type="paragraph" w:customStyle="1" w:styleId="ConsNormal">
    <w:name w:val="ConsNormal"/>
    <w:rsid w:val="00F65693"/>
    <w:pPr>
      <w:autoSpaceDE w:val="0"/>
      <w:autoSpaceDN w:val="0"/>
      <w:adjustRightInd w:val="0"/>
      <w:ind w:right="19772" w:firstLine="720"/>
    </w:pPr>
    <w:rPr>
      <w:rFonts w:ascii="Arial" w:hAnsi="Arial" w:cs="Arial"/>
    </w:rPr>
  </w:style>
  <w:style w:type="paragraph" w:customStyle="1" w:styleId="ConsPlusNormal">
    <w:name w:val="ConsPlusNormal"/>
    <w:rsid w:val="00EB4BE6"/>
    <w:pPr>
      <w:widowControl w:val="0"/>
      <w:autoSpaceDE w:val="0"/>
      <w:autoSpaceDN w:val="0"/>
      <w:adjustRightInd w:val="0"/>
      <w:ind w:firstLine="720"/>
    </w:pPr>
    <w:rPr>
      <w:rFonts w:ascii="Arial" w:hAnsi="Arial" w:cs="Arial"/>
    </w:rPr>
  </w:style>
  <w:style w:type="paragraph" w:styleId="a7">
    <w:name w:val="Body Text Indent"/>
    <w:basedOn w:val="a"/>
    <w:link w:val="a8"/>
    <w:uiPriority w:val="99"/>
    <w:rsid w:val="00EB4BE6"/>
    <w:pPr>
      <w:spacing w:line="360" w:lineRule="auto"/>
      <w:ind w:firstLine="708"/>
      <w:jc w:val="both"/>
    </w:pPr>
    <w:rPr>
      <w:bCs/>
      <w:sz w:val="28"/>
      <w:szCs w:val="28"/>
    </w:rPr>
  </w:style>
  <w:style w:type="character" w:customStyle="1" w:styleId="a8">
    <w:name w:val="Основний текст з відступом Знак"/>
    <w:link w:val="a7"/>
    <w:uiPriority w:val="99"/>
    <w:semiHidden/>
    <w:locked/>
    <w:rPr>
      <w:rFonts w:cs="Times New Roman"/>
      <w:sz w:val="24"/>
      <w:szCs w:val="24"/>
    </w:rPr>
  </w:style>
  <w:style w:type="paragraph" w:customStyle="1" w:styleId="a9">
    <w:name w:val="Прижатый влево"/>
    <w:basedOn w:val="a"/>
    <w:next w:val="a"/>
    <w:rsid w:val="00EB4BE6"/>
    <w:pPr>
      <w:autoSpaceDE w:val="0"/>
      <w:autoSpaceDN w:val="0"/>
      <w:adjustRightInd w:val="0"/>
    </w:pPr>
    <w:rPr>
      <w:rFonts w:ascii="Arial" w:hAnsi="Arial"/>
      <w:sz w:val="20"/>
      <w:szCs w:val="20"/>
    </w:rPr>
  </w:style>
  <w:style w:type="table" w:styleId="aa">
    <w:name w:val="Table Grid"/>
    <w:basedOn w:val="a1"/>
    <w:uiPriority w:val="59"/>
    <w:rsid w:val="0008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906FA"/>
  </w:style>
  <w:style w:type="character" w:styleId="ab">
    <w:name w:val="Hyperlink"/>
    <w:uiPriority w:val="99"/>
    <w:rsid w:val="003906FA"/>
    <w:rPr>
      <w:rFonts w:cs="Times New Roman"/>
      <w:color w:val="0000FF"/>
      <w:u w:val="single"/>
    </w:rPr>
  </w:style>
  <w:style w:type="paragraph" w:styleId="ac">
    <w:name w:val="header"/>
    <w:basedOn w:val="a"/>
    <w:link w:val="ad"/>
    <w:uiPriority w:val="99"/>
    <w:rsid w:val="00FA7803"/>
    <w:pPr>
      <w:tabs>
        <w:tab w:val="center" w:pos="4677"/>
        <w:tab w:val="right" w:pos="9355"/>
      </w:tabs>
    </w:pPr>
  </w:style>
  <w:style w:type="character" w:customStyle="1" w:styleId="ad">
    <w:name w:val="Верхній колонтитул Знак"/>
    <w:link w:val="ac"/>
    <w:uiPriority w:val="99"/>
    <w:semiHidden/>
    <w:locked/>
    <w:rPr>
      <w:rFonts w:cs="Times New Roman"/>
      <w:sz w:val="24"/>
      <w:szCs w:val="24"/>
    </w:rPr>
  </w:style>
  <w:style w:type="character" w:styleId="ae">
    <w:name w:val="page number"/>
    <w:uiPriority w:val="99"/>
    <w:rsid w:val="00FA7803"/>
    <w:rPr>
      <w:rFonts w:cs="Times New Roman"/>
    </w:rPr>
  </w:style>
  <w:style w:type="paragraph" w:styleId="af">
    <w:name w:val="footer"/>
    <w:basedOn w:val="a"/>
    <w:link w:val="af0"/>
    <w:uiPriority w:val="99"/>
    <w:rsid w:val="009E57D0"/>
    <w:pPr>
      <w:tabs>
        <w:tab w:val="center" w:pos="4677"/>
        <w:tab w:val="right" w:pos="9355"/>
      </w:tabs>
    </w:pPr>
  </w:style>
  <w:style w:type="character" w:customStyle="1" w:styleId="af0">
    <w:name w:val="Нижні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19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ДОМ</Company>
  <LinksUpToDate>false</LinksUpToDate>
  <CharactersWithSpaces>32486</CharactersWithSpaces>
  <SharedDoc>false</SharedDoc>
  <HLinks>
    <vt:vector size="24" baseType="variant">
      <vt:variant>
        <vt:i4>1966133</vt:i4>
      </vt:variant>
      <vt:variant>
        <vt:i4>20</vt:i4>
      </vt:variant>
      <vt:variant>
        <vt:i4>0</vt:i4>
      </vt:variant>
      <vt:variant>
        <vt:i4>5</vt:i4>
      </vt:variant>
      <vt:variant>
        <vt:lpwstr/>
      </vt:variant>
      <vt:variant>
        <vt:lpwstr>_Toc246258478</vt:lpwstr>
      </vt:variant>
      <vt:variant>
        <vt:i4>1966133</vt:i4>
      </vt:variant>
      <vt:variant>
        <vt:i4>14</vt:i4>
      </vt:variant>
      <vt:variant>
        <vt:i4>0</vt:i4>
      </vt:variant>
      <vt:variant>
        <vt:i4>5</vt:i4>
      </vt:variant>
      <vt:variant>
        <vt:lpwstr/>
      </vt:variant>
      <vt:variant>
        <vt:lpwstr>_Toc246258477</vt:lpwstr>
      </vt:variant>
      <vt:variant>
        <vt:i4>1966133</vt:i4>
      </vt:variant>
      <vt:variant>
        <vt:i4>8</vt:i4>
      </vt:variant>
      <vt:variant>
        <vt:i4>0</vt:i4>
      </vt:variant>
      <vt:variant>
        <vt:i4>5</vt:i4>
      </vt:variant>
      <vt:variant>
        <vt:lpwstr/>
      </vt:variant>
      <vt:variant>
        <vt:lpwstr>_Toc246258476</vt:lpwstr>
      </vt:variant>
      <vt:variant>
        <vt:i4>1966133</vt:i4>
      </vt:variant>
      <vt:variant>
        <vt:i4>2</vt:i4>
      </vt:variant>
      <vt:variant>
        <vt:i4>0</vt:i4>
      </vt:variant>
      <vt:variant>
        <vt:i4>5</vt:i4>
      </vt:variant>
      <vt:variant>
        <vt:lpwstr/>
      </vt:variant>
      <vt:variant>
        <vt:lpwstr>_Toc246258475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subject/>
  <dc:creator>ОЛЯ</dc:creator>
  <cp:keywords/>
  <dc:description/>
  <cp:lastModifiedBy>Irina</cp:lastModifiedBy>
  <cp:revision>2</cp:revision>
  <dcterms:created xsi:type="dcterms:W3CDTF">2014-10-01T16:09:00Z</dcterms:created>
  <dcterms:modified xsi:type="dcterms:W3CDTF">2014-10-01T16:09:00Z</dcterms:modified>
</cp:coreProperties>
</file>