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5D1" w:rsidRDefault="00AD55D1" w:rsidP="00D421B6">
      <w:pPr>
        <w:spacing w:line="360" w:lineRule="auto"/>
        <w:ind w:left="-360" w:firstLine="720"/>
        <w:jc w:val="center"/>
      </w:pPr>
    </w:p>
    <w:p w:rsidR="000C4FF1" w:rsidRPr="00DF02ED" w:rsidRDefault="00DF02ED" w:rsidP="00D421B6">
      <w:pPr>
        <w:spacing w:line="360" w:lineRule="auto"/>
        <w:ind w:left="-360" w:firstLine="720"/>
        <w:jc w:val="center"/>
      </w:pPr>
      <w:r w:rsidRPr="00DF02ED">
        <w:t>ФЕДЕРАЛЬНОЕ АГЕНТСТВО ПО ОБРАЗОВАНИЮ</w:t>
      </w:r>
    </w:p>
    <w:p w:rsidR="00DF02ED" w:rsidRPr="00DF02ED" w:rsidRDefault="00DF02ED" w:rsidP="00D421B6">
      <w:pPr>
        <w:spacing w:line="360" w:lineRule="auto"/>
        <w:ind w:left="-360" w:firstLine="720"/>
        <w:jc w:val="center"/>
      </w:pPr>
      <w:r w:rsidRPr="00DF02ED">
        <w:t>ГОУВПО «</w:t>
      </w:r>
      <w:r w:rsidR="00F70AF1">
        <w:t>___________</w:t>
      </w:r>
      <w:r w:rsidRPr="00DF02ED">
        <w:t xml:space="preserve"> государственный университет»</w:t>
      </w:r>
    </w:p>
    <w:p w:rsidR="000C4FF1" w:rsidRPr="00DF02ED" w:rsidRDefault="000C4FF1" w:rsidP="00D421B6">
      <w:pPr>
        <w:spacing w:line="360" w:lineRule="auto"/>
        <w:ind w:left="-360" w:firstLine="720"/>
      </w:pPr>
    </w:p>
    <w:p w:rsidR="000C4FF1" w:rsidRPr="00DF02ED" w:rsidRDefault="000C4FF1" w:rsidP="00D421B6">
      <w:pPr>
        <w:spacing w:line="360" w:lineRule="auto"/>
        <w:ind w:left="-360" w:firstLine="720"/>
      </w:pPr>
    </w:p>
    <w:p w:rsidR="00DF02ED" w:rsidRPr="00DF02ED" w:rsidRDefault="00DF02ED" w:rsidP="00D421B6">
      <w:pPr>
        <w:spacing w:line="360" w:lineRule="auto"/>
        <w:ind w:left="-360" w:firstLine="720"/>
        <w:jc w:val="right"/>
        <w:rPr>
          <w:i/>
        </w:rPr>
      </w:pPr>
      <w:r w:rsidRPr="00DF02ED">
        <w:rPr>
          <w:i/>
        </w:rPr>
        <w:t>Кафедра экономической теории</w:t>
      </w:r>
    </w:p>
    <w:p w:rsidR="000C4FF1" w:rsidRPr="00DF02ED" w:rsidRDefault="00DF02ED" w:rsidP="00D421B6">
      <w:pPr>
        <w:spacing w:line="360" w:lineRule="auto"/>
        <w:ind w:left="-360" w:firstLine="720"/>
        <w:jc w:val="right"/>
        <w:rPr>
          <w:i/>
        </w:rPr>
      </w:pPr>
      <w:r w:rsidRPr="00DF02ED">
        <w:rPr>
          <w:i/>
        </w:rPr>
        <w:t xml:space="preserve"> и мировой экономики</w:t>
      </w:r>
    </w:p>
    <w:p w:rsidR="000C4FF1" w:rsidRPr="00DF02ED" w:rsidRDefault="000C4FF1" w:rsidP="00D421B6">
      <w:pPr>
        <w:spacing w:line="360" w:lineRule="auto"/>
        <w:ind w:left="-360" w:firstLine="720"/>
        <w:jc w:val="right"/>
        <w:rPr>
          <w:i/>
        </w:rPr>
      </w:pPr>
    </w:p>
    <w:p w:rsidR="000C4FF1" w:rsidRPr="00DF02ED" w:rsidRDefault="000C4FF1" w:rsidP="00D421B6">
      <w:pPr>
        <w:spacing w:line="360" w:lineRule="auto"/>
        <w:ind w:left="-360" w:firstLine="720"/>
      </w:pPr>
    </w:p>
    <w:p w:rsidR="000C4FF1" w:rsidRPr="00DF02ED" w:rsidRDefault="000C4FF1" w:rsidP="00D421B6">
      <w:pPr>
        <w:spacing w:line="360" w:lineRule="auto"/>
        <w:ind w:left="-360" w:firstLine="720"/>
      </w:pPr>
    </w:p>
    <w:p w:rsidR="000C4FF1" w:rsidRPr="00DF02ED" w:rsidRDefault="000C4FF1" w:rsidP="00D421B6">
      <w:pPr>
        <w:pStyle w:val="1"/>
        <w:spacing w:line="360" w:lineRule="auto"/>
        <w:ind w:left="-360" w:firstLine="720"/>
        <w:jc w:val="center"/>
        <w:rPr>
          <w:rFonts w:ascii="Times New Roman" w:hAnsi="Times New Roman" w:cs="Times New Roman"/>
          <w:sz w:val="24"/>
          <w:szCs w:val="24"/>
        </w:rPr>
      </w:pPr>
    </w:p>
    <w:p w:rsidR="000C4FF1" w:rsidRPr="00DF02ED" w:rsidRDefault="00DF02ED" w:rsidP="00D421B6">
      <w:pPr>
        <w:pStyle w:val="1"/>
        <w:ind w:left="-360" w:firstLine="720"/>
        <w:jc w:val="center"/>
        <w:rPr>
          <w:rFonts w:ascii="Times New Roman" w:hAnsi="Times New Roman" w:cs="Times New Roman"/>
          <w:szCs w:val="44"/>
        </w:rPr>
      </w:pPr>
      <w:r w:rsidRPr="00DF02ED">
        <w:rPr>
          <w:rFonts w:ascii="Times New Roman" w:hAnsi="Times New Roman" w:cs="Times New Roman"/>
          <w:szCs w:val="44"/>
        </w:rPr>
        <w:t>КУРСОВАЯ РАБОТА</w:t>
      </w:r>
    </w:p>
    <w:p w:rsidR="00DF02ED" w:rsidRPr="00DF02ED" w:rsidRDefault="00DF02ED" w:rsidP="00D421B6">
      <w:pPr>
        <w:pStyle w:val="1"/>
        <w:ind w:left="-360" w:firstLine="720"/>
        <w:jc w:val="center"/>
        <w:rPr>
          <w:rFonts w:ascii="Times New Roman" w:hAnsi="Times New Roman" w:cs="Times New Roman"/>
          <w:b w:val="0"/>
          <w:sz w:val="28"/>
          <w:szCs w:val="28"/>
        </w:rPr>
      </w:pPr>
      <w:r w:rsidRPr="00DF02ED">
        <w:rPr>
          <w:rFonts w:ascii="Times New Roman" w:hAnsi="Times New Roman" w:cs="Times New Roman"/>
          <w:b w:val="0"/>
          <w:sz w:val="28"/>
          <w:szCs w:val="28"/>
        </w:rPr>
        <w:t>Приватизация и национализация: природа и современные тенденции в мировой экономике</w:t>
      </w:r>
    </w:p>
    <w:p w:rsidR="000C4FF1" w:rsidRPr="00DF02ED" w:rsidRDefault="000C4FF1" w:rsidP="00D421B6">
      <w:pPr>
        <w:pStyle w:val="1"/>
        <w:ind w:left="-360" w:firstLine="720"/>
        <w:jc w:val="center"/>
        <w:rPr>
          <w:rFonts w:ascii="Times New Roman" w:hAnsi="Times New Roman" w:cs="Times New Roman"/>
          <w:sz w:val="28"/>
          <w:szCs w:val="28"/>
        </w:rPr>
      </w:pPr>
    </w:p>
    <w:p w:rsidR="000C4FF1" w:rsidRPr="00DF02ED" w:rsidRDefault="000C4FF1" w:rsidP="00D421B6">
      <w:pPr>
        <w:spacing w:line="360" w:lineRule="auto"/>
        <w:ind w:left="-360" w:firstLine="720"/>
        <w:jc w:val="center"/>
        <w:rPr>
          <w:rStyle w:val="10"/>
          <w:rFonts w:ascii="Times New Roman" w:hAnsi="Times New Roman" w:cs="Times New Roman"/>
          <w:sz w:val="24"/>
          <w:szCs w:val="24"/>
        </w:rPr>
      </w:pPr>
    </w:p>
    <w:p w:rsidR="000C4FF1" w:rsidRPr="00DF02ED" w:rsidRDefault="000C4FF1" w:rsidP="00D421B6">
      <w:pPr>
        <w:spacing w:line="360" w:lineRule="auto"/>
        <w:ind w:left="-360" w:firstLine="720"/>
        <w:jc w:val="center"/>
        <w:rPr>
          <w:rStyle w:val="10"/>
          <w:rFonts w:ascii="Times New Roman" w:hAnsi="Times New Roman" w:cs="Times New Roman"/>
          <w:sz w:val="24"/>
          <w:szCs w:val="24"/>
        </w:rPr>
      </w:pPr>
    </w:p>
    <w:p w:rsidR="000C4FF1" w:rsidRPr="00DF02ED" w:rsidRDefault="000C4FF1" w:rsidP="00D421B6">
      <w:pPr>
        <w:spacing w:line="360" w:lineRule="auto"/>
        <w:ind w:left="-360" w:firstLine="720"/>
        <w:jc w:val="center"/>
        <w:rPr>
          <w:rStyle w:val="10"/>
          <w:rFonts w:ascii="Times New Roman" w:hAnsi="Times New Roman" w:cs="Times New Roman"/>
          <w:sz w:val="24"/>
          <w:szCs w:val="24"/>
        </w:rPr>
      </w:pPr>
    </w:p>
    <w:p w:rsidR="000C4FF1" w:rsidRPr="00DF02ED" w:rsidRDefault="000C4FF1" w:rsidP="00D421B6">
      <w:pPr>
        <w:spacing w:line="360" w:lineRule="auto"/>
        <w:ind w:left="-360" w:firstLine="720"/>
        <w:jc w:val="center"/>
        <w:rPr>
          <w:rStyle w:val="10"/>
          <w:rFonts w:ascii="Times New Roman" w:hAnsi="Times New Roman" w:cs="Times New Roman"/>
          <w:sz w:val="24"/>
          <w:szCs w:val="24"/>
        </w:rPr>
      </w:pPr>
    </w:p>
    <w:p w:rsidR="000C4FF1" w:rsidRPr="00DF02ED" w:rsidRDefault="000C4FF1" w:rsidP="00D421B6">
      <w:pPr>
        <w:spacing w:line="360" w:lineRule="auto"/>
        <w:ind w:left="-360" w:firstLine="720"/>
        <w:jc w:val="center"/>
        <w:rPr>
          <w:rStyle w:val="10"/>
          <w:rFonts w:ascii="Times New Roman" w:hAnsi="Times New Roman" w:cs="Times New Roman"/>
          <w:sz w:val="24"/>
          <w:szCs w:val="24"/>
        </w:rPr>
      </w:pPr>
    </w:p>
    <w:p w:rsidR="000C4FF1" w:rsidRPr="00DF02ED" w:rsidRDefault="000C4FF1" w:rsidP="00D421B6">
      <w:pPr>
        <w:spacing w:line="360" w:lineRule="auto"/>
        <w:ind w:left="-360" w:firstLine="720"/>
        <w:jc w:val="center"/>
        <w:rPr>
          <w:rStyle w:val="10"/>
          <w:rFonts w:ascii="Times New Roman" w:hAnsi="Times New Roman" w:cs="Times New Roman"/>
          <w:sz w:val="24"/>
          <w:szCs w:val="24"/>
        </w:rPr>
      </w:pPr>
    </w:p>
    <w:p w:rsidR="000C4FF1" w:rsidRPr="00DF02ED" w:rsidRDefault="00DF02ED" w:rsidP="00D421B6">
      <w:pPr>
        <w:spacing w:line="360" w:lineRule="auto"/>
        <w:ind w:left="-360" w:firstLine="720"/>
        <w:jc w:val="right"/>
      </w:pPr>
      <w:r w:rsidRPr="00DF02ED">
        <w:t xml:space="preserve">ИСПОЛНИТЕЛЬ: студент </w:t>
      </w:r>
      <w:r w:rsidRPr="00DF02ED">
        <w:rPr>
          <w:lang w:val="en-US"/>
        </w:rPr>
        <w:t>I</w:t>
      </w:r>
      <w:r w:rsidRPr="00DF02ED">
        <w:t xml:space="preserve"> курса</w:t>
      </w:r>
    </w:p>
    <w:p w:rsidR="00DF02ED" w:rsidRPr="00DF02ED" w:rsidRDefault="00F70AF1" w:rsidP="00D421B6">
      <w:pPr>
        <w:spacing w:line="360" w:lineRule="auto"/>
        <w:ind w:left="-360" w:firstLine="720"/>
        <w:jc w:val="right"/>
      </w:pPr>
      <w:r>
        <w:t>__________________</w:t>
      </w:r>
    </w:p>
    <w:p w:rsidR="00DF02ED" w:rsidRPr="00DF02ED" w:rsidRDefault="00DF02ED" w:rsidP="00D421B6">
      <w:pPr>
        <w:spacing w:line="360" w:lineRule="auto"/>
        <w:ind w:left="-360" w:firstLine="720"/>
        <w:jc w:val="right"/>
      </w:pPr>
      <w:r w:rsidRPr="00DF02ED">
        <w:t>НАУЧНЫЙ РУКОВОДИТЕЛЬ:</w:t>
      </w:r>
    </w:p>
    <w:p w:rsidR="00DF02ED" w:rsidRPr="00DF02ED" w:rsidRDefault="00F70AF1" w:rsidP="00D421B6">
      <w:pPr>
        <w:spacing w:line="360" w:lineRule="auto"/>
        <w:ind w:left="-360" w:firstLine="720"/>
        <w:jc w:val="right"/>
      </w:pPr>
      <w:r>
        <w:t>___________________</w:t>
      </w:r>
    </w:p>
    <w:p w:rsidR="000C4FF1" w:rsidRPr="00DF02ED" w:rsidRDefault="000C4FF1" w:rsidP="00D421B6">
      <w:pPr>
        <w:spacing w:line="360" w:lineRule="auto"/>
        <w:ind w:left="-360" w:firstLine="720"/>
        <w:jc w:val="right"/>
      </w:pPr>
    </w:p>
    <w:p w:rsidR="000C4FF1" w:rsidRPr="00DF02ED" w:rsidRDefault="000C4FF1" w:rsidP="00D421B6">
      <w:pPr>
        <w:spacing w:line="360" w:lineRule="auto"/>
        <w:ind w:left="-360" w:firstLine="720"/>
        <w:jc w:val="right"/>
      </w:pPr>
    </w:p>
    <w:p w:rsidR="000C4FF1" w:rsidRPr="00DF02ED" w:rsidRDefault="000C4FF1" w:rsidP="00D421B6">
      <w:pPr>
        <w:spacing w:line="360" w:lineRule="auto"/>
        <w:ind w:left="-360" w:firstLine="720"/>
        <w:jc w:val="right"/>
      </w:pPr>
    </w:p>
    <w:p w:rsidR="000C4FF1" w:rsidRPr="00DF02ED" w:rsidRDefault="000C4FF1" w:rsidP="00D421B6">
      <w:pPr>
        <w:spacing w:line="360" w:lineRule="auto"/>
        <w:ind w:left="-360" w:firstLine="720"/>
        <w:jc w:val="right"/>
      </w:pPr>
    </w:p>
    <w:p w:rsidR="000C4FF1" w:rsidRPr="00DF02ED" w:rsidRDefault="000C4FF1" w:rsidP="00D421B6">
      <w:pPr>
        <w:spacing w:line="360" w:lineRule="auto"/>
        <w:ind w:left="-360" w:firstLine="720"/>
        <w:jc w:val="right"/>
      </w:pPr>
    </w:p>
    <w:p w:rsidR="000C4FF1" w:rsidRPr="00DF02ED" w:rsidRDefault="000C4FF1" w:rsidP="00D421B6">
      <w:pPr>
        <w:spacing w:line="360" w:lineRule="auto"/>
        <w:ind w:left="-360" w:firstLine="720"/>
        <w:jc w:val="right"/>
      </w:pPr>
    </w:p>
    <w:p w:rsidR="000C4FF1" w:rsidRPr="00DF02ED" w:rsidRDefault="000C4FF1" w:rsidP="00D421B6">
      <w:pPr>
        <w:spacing w:line="360" w:lineRule="auto"/>
        <w:ind w:left="-360" w:firstLine="720"/>
        <w:jc w:val="right"/>
      </w:pPr>
    </w:p>
    <w:p w:rsidR="000C4FF1" w:rsidRPr="00DF02ED" w:rsidRDefault="000C4FF1" w:rsidP="00D421B6">
      <w:pPr>
        <w:spacing w:line="360" w:lineRule="auto"/>
        <w:ind w:left="-360" w:firstLine="720"/>
        <w:jc w:val="right"/>
      </w:pPr>
    </w:p>
    <w:p w:rsidR="000C4FF1" w:rsidRPr="00DF02ED" w:rsidRDefault="00F70AF1" w:rsidP="00D421B6">
      <w:pPr>
        <w:spacing w:line="360" w:lineRule="auto"/>
        <w:ind w:left="-360" w:firstLine="720"/>
        <w:jc w:val="center"/>
      </w:pPr>
      <w:r>
        <w:t>___________</w:t>
      </w:r>
      <w:r w:rsidR="000C4FF1" w:rsidRPr="00DF02ED">
        <w:t xml:space="preserve"> 2007</w:t>
      </w:r>
    </w:p>
    <w:p w:rsidR="004E3834" w:rsidRPr="00A03672" w:rsidRDefault="000C4FF1" w:rsidP="00A03672">
      <w:pPr>
        <w:pStyle w:val="2"/>
        <w:jc w:val="center"/>
        <w:rPr>
          <w:rFonts w:ascii="Times New Roman" w:hAnsi="Times New Roman"/>
          <w:i w:val="0"/>
          <w:iCs w:val="0"/>
        </w:rPr>
      </w:pPr>
      <w:r w:rsidRPr="00DF02ED">
        <w:br w:type="page"/>
      </w:r>
      <w:r w:rsidRPr="00A03672">
        <w:rPr>
          <w:rFonts w:ascii="Times New Roman" w:hAnsi="Times New Roman"/>
          <w:i w:val="0"/>
          <w:iCs w:val="0"/>
        </w:rPr>
        <w:t>Содержание</w:t>
      </w:r>
    </w:p>
    <w:p w:rsidR="000C4FF1" w:rsidRPr="00DF02ED" w:rsidRDefault="000C4FF1" w:rsidP="00A03672">
      <w:pPr>
        <w:spacing w:line="360" w:lineRule="auto"/>
        <w:ind w:left="-360" w:firstLine="720"/>
        <w:jc w:val="right"/>
      </w:pPr>
      <w:r w:rsidRPr="00DF02ED">
        <w:t>Введение</w:t>
      </w:r>
      <w:r w:rsidR="00A03672">
        <w:t xml:space="preserve"> _______________________________________________________________3</w:t>
      </w:r>
    </w:p>
    <w:p w:rsidR="004032FF" w:rsidRPr="00DF02ED" w:rsidRDefault="004032FF" w:rsidP="00A03672">
      <w:pPr>
        <w:spacing w:line="360" w:lineRule="auto"/>
        <w:ind w:left="-360" w:firstLine="720"/>
        <w:jc w:val="right"/>
      </w:pPr>
    </w:p>
    <w:p w:rsidR="000C4FF1" w:rsidRPr="00DF02ED" w:rsidRDefault="00BE5D7C" w:rsidP="00A03672">
      <w:pPr>
        <w:spacing w:line="360" w:lineRule="auto"/>
        <w:ind w:left="-360" w:firstLine="720"/>
        <w:jc w:val="right"/>
      </w:pPr>
      <w:r w:rsidRPr="00DF02ED">
        <w:t>1. Теория процессов приватизации и национализации</w:t>
      </w:r>
      <w:r w:rsidR="00A03672">
        <w:t xml:space="preserve">   _________________________5</w:t>
      </w:r>
    </w:p>
    <w:p w:rsidR="008C4FAE" w:rsidRDefault="004032FF" w:rsidP="008C4FAE">
      <w:pPr>
        <w:spacing w:line="360" w:lineRule="auto"/>
        <w:ind w:left="-360" w:firstLine="720"/>
        <w:jc w:val="right"/>
      </w:pPr>
      <w:r w:rsidRPr="00DF02ED">
        <w:t>1.1</w:t>
      </w:r>
      <w:r w:rsidR="000C4FF1" w:rsidRPr="00DF02ED">
        <w:t xml:space="preserve"> </w:t>
      </w:r>
      <w:r w:rsidRPr="00DF02ED">
        <w:t>Сущность приватизации</w:t>
      </w:r>
      <w:r w:rsidR="00F6594A">
        <w:t xml:space="preserve"> </w:t>
      </w:r>
      <w:r w:rsidR="00A03672">
        <w:t xml:space="preserve"> ____________________________________________5</w:t>
      </w:r>
    </w:p>
    <w:p w:rsidR="000C4FF1" w:rsidRPr="00DF02ED" w:rsidRDefault="004032FF" w:rsidP="008C4FAE">
      <w:pPr>
        <w:spacing w:line="360" w:lineRule="auto"/>
        <w:ind w:left="-360" w:firstLine="720"/>
        <w:jc w:val="right"/>
      </w:pPr>
      <w:r w:rsidRPr="00DF02ED">
        <w:t>1.2</w:t>
      </w:r>
      <w:r w:rsidR="000C4FF1" w:rsidRPr="00DF02ED">
        <w:t xml:space="preserve"> </w:t>
      </w:r>
      <w:r w:rsidR="00D9162F" w:rsidRPr="00DF02ED">
        <w:t>Ф</w:t>
      </w:r>
      <w:r w:rsidR="00BE5D7C" w:rsidRPr="00DF02ED">
        <w:t>ормы</w:t>
      </w:r>
      <w:r w:rsidRPr="00DF02ED">
        <w:t xml:space="preserve"> </w:t>
      </w:r>
      <w:r w:rsidR="008C4FAE">
        <w:t xml:space="preserve">и методы </w:t>
      </w:r>
      <w:r w:rsidR="00D9162F" w:rsidRPr="00DF02ED">
        <w:t>приват</w:t>
      </w:r>
      <w:r w:rsidRPr="00DF02ED">
        <w:t>изации</w:t>
      </w:r>
      <w:r w:rsidR="00A03672">
        <w:t xml:space="preserve">  </w:t>
      </w:r>
      <w:r w:rsidR="008C4FAE">
        <w:t>_</w:t>
      </w:r>
      <w:r w:rsidR="00A03672">
        <w:t>_____________________________________</w:t>
      </w:r>
      <w:r w:rsidR="00F04B1F">
        <w:t>8</w:t>
      </w:r>
    </w:p>
    <w:p w:rsidR="000C4FF1" w:rsidRPr="00DF02ED" w:rsidRDefault="004032FF" w:rsidP="00A03672">
      <w:pPr>
        <w:spacing w:line="360" w:lineRule="auto"/>
        <w:ind w:left="-360" w:firstLine="720"/>
        <w:jc w:val="right"/>
      </w:pPr>
      <w:r w:rsidRPr="00DF02ED">
        <w:t>1.3</w:t>
      </w:r>
      <w:r w:rsidR="000C4FF1" w:rsidRPr="00DF02ED">
        <w:t xml:space="preserve"> Характерные черты национализации</w:t>
      </w:r>
      <w:r w:rsidR="00A03672">
        <w:t xml:space="preserve"> _________________________________1</w:t>
      </w:r>
      <w:r w:rsidR="008F34AF">
        <w:t>0</w:t>
      </w:r>
    </w:p>
    <w:p w:rsidR="004032FF" w:rsidRPr="00DF02ED" w:rsidRDefault="004032FF" w:rsidP="00A03672">
      <w:pPr>
        <w:spacing w:line="360" w:lineRule="auto"/>
        <w:ind w:left="-360" w:firstLine="720"/>
        <w:jc w:val="right"/>
      </w:pPr>
    </w:p>
    <w:p w:rsidR="000C4FF1" w:rsidRPr="00DF02ED" w:rsidRDefault="00BE5D7C" w:rsidP="00A03672">
      <w:pPr>
        <w:spacing w:line="360" w:lineRule="auto"/>
        <w:ind w:left="-360" w:firstLine="720"/>
        <w:jc w:val="right"/>
      </w:pPr>
      <w:r w:rsidRPr="00DF02ED">
        <w:t>2. Опыт проведения приватизации и национализации в странах мира</w:t>
      </w:r>
      <w:r w:rsidR="00A03672">
        <w:t xml:space="preserve"> ____________1</w:t>
      </w:r>
      <w:r w:rsidR="008F34AF">
        <w:t>3</w:t>
      </w:r>
    </w:p>
    <w:p w:rsidR="000C4FF1" w:rsidRPr="00DF02ED" w:rsidRDefault="004032FF" w:rsidP="00A03672">
      <w:pPr>
        <w:spacing w:line="360" w:lineRule="auto"/>
        <w:ind w:left="-360" w:firstLine="720"/>
        <w:jc w:val="right"/>
      </w:pPr>
      <w:r w:rsidRPr="00DF02ED">
        <w:t>2.1</w:t>
      </w:r>
      <w:r w:rsidR="000C4FF1" w:rsidRPr="00DF02ED">
        <w:t xml:space="preserve"> Развитие приватизации в мировой экономике</w:t>
      </w:r>
      <w:r w:rsidR="008F34AF">
        <w:t>__________________________13</w:t>
      </w:r>
    </w:p>
    <w:p w:rsidR="000C4FF1" w:rsidRPr="00DF02ED" w:rsidRDefault="004032FF" w:rsidP="00A03672">
      <w:pPr>
        <w:spacing w:line="360" w:lineRule="auto"/>
        <w:ind w:left="-360" w:firstLine="720"/>
        <w:jc w:val="right"/>
      </w:pPr>
      <w:r w:rsidRPr="00DF02ED">
        <w:t>2.2</w:t>
      </w:r>
      <w:r w:rsidR="000C4FF1" w:rsidRPr="00DF02ED">
        <w:t xml:space="preserve"> </w:t>
      </w:r>
      <w:r w:rsidR="009E45CA">
        <w:t>Необходимость</w:t>
      </w:r>
      <w:r w:rsidR="00D00314" w:rsidRPr="00DF02ED">
        <w:t xml:space="preserve"> приватизации и национализации в России</w:t>
      </w:r>
      <w:r w:rsidR="00A03672">
        <w:t>_______________21</w:t>
      </w:r>
    </w:p>
    <w:p w:rsidR="004032FF" w:rsidRPr="00DF02ED" w:rsidRDefault="004032FF" w:rsidP="00A03672">
      <w:pPr>
        <w:spacing w:line="360" w:lineRule="auto"/>
        <w:ind w:left="-360" w:firstLine="720"/>
        <w:jc w:val="right"/>
      </w:pPr>
    </w:p>
    <w:p w:rsidR="00407F24" w:rsidRPr="00DF02ED" w:rsidRDefault="000C4FF1" w:rsidP="00A03672">
      <w:pPr>
        <w:spacing w:line="360" w:lineRule="auto"/>
        <w:ind w:left="-360" w:firstLine="720"/>
        <w:jc w:val="right"/>
      </w:pPr>
      <w:r w:rsidRPr="00DF02ED">
        <w:t>Заключение</w:t>
      </w:r>
      <w:r w:rsidR="00A03672">
        <w:t xml:space="preserve">  ____________________________________________________________3</w:t>
      </w:r>
      <w:r w:rsidR="008F34AF">
        <w:t>0</w:t>
      </w:r>
    </w:p>
    <w:p w:rsidR="004032FF" w:rsidRPr="00DF02ED" w:rsidRDefault="004032FF" w:rsidP="00A03672">
      <w:pPr>
        <w:spacing w:line="360" w:lineRule="auto"/>
        <w:ind w:left="-360" w:firstLine="720"/>
        <w:jc w:val="right"/>
      </w:pPr>
    </w:p>
    <w:p w:rsidR="00B64A3C" w:rsidRPr="00DF02ED" w:rsidRDefault="00B64A3C" w:rsidP="00A03672">
      <w:pPr>
        <w:spacing w:line="360" w:lineRule="auto"/>
        <w:ind w:left="-360" w:firstLine="720"/>
        <w:jc w:val="right"/>
      </w:pPr>
      <w:r w:rsidRPr="00DF02ED">
        <w:t>Библиографический список</w:t>
      </w:r>
      <w:r w:rsidR="00A03672">
        <w:t xml:space="preserve"> _______________________________________________3</w:t>
      </w:r>
      <w:r w:rsidR="008F34AF">
        <w:t>3</w:t>
      </w:r>
    </w:p>
    <w:p w:rsidR="000C4FF1" w:rsidRPr="008C4FAE" w:rsidRDefault="00407F24" w:rsidP="0026482B">
      <w:pPr>
        <w:pStyle w:val="2"/>
        <w:spacing w:line="360" w:lineRule="auto"/>
        <w:jc w:val="center"/>
        <w:rPr>
          <w:rFonts w:ascii="Times New Roman" w:hAnsi="Times New Roman"/>
          <w:i w:val="0"/>
          <w:iCs w:val="0"/>
        </w:rPr>
      </w:pPr>
      <w:r w:rsidRPr="00DF02ED">
        <w:br w:type="page"/>
      </w:r>
      <w:r w:rsidRPr="008C4FAE">
        <w:rPr>
          <w:rFonts w:ascii="Times New Roman" w:hAnsi="Times New Roman"/>
          <w:i w:val="0"/>
          <w:iCs w:val="0"/>
        </w:rPr>
        <w:t>Введение</w:t>
      </w:r>
    </w:p>
    <w:p w:rsidR="004032FF" w:rsidRPr="00DF02ED" w:rsidRDefault="009343E1" w:rsidP="008C4FAE">
      <w:pPr>
        <w:spacing w:line="360" w:lineRule="auto"/>
        <w:ind w:left="-360" w:firstLine="720"/>
        <w:jc w:val="both"/>
      </w:pPr>
      <w:r>
        <w:t xml:space="preserve"> До </w:t>
      </w:r>
      <w:r w:rsidR="004032FF" w:rsidRPr="00DF02ED">
        <w:t>90-х годов</w:t>
      </w:r>
      <w:r>
        <w:t xml:space="preserve"> в России</w:t>
      </w:r>
      <w:r w:rsidR="004032FF" w:rsidRPr="00DF02ED">
        <w:t xml:space="preserve"> вопросы приватизации и национализации</w:t>
      </w:r>
      <w:r>
        <w:t xml:space="preserve"> собственности не </w:t>
      </w:r>
      <w:r w:rsidR="00364836">
        <w:t>стояли достаточно остро</w:t>
      </w:r>
      <w:r w:rsidR="004032FF" w:rsidRPr="00DF02ED">
        <w:t xml:space="preserve">. </w:t>
      </w:r>
      <w:r w:rsidR="00771C5C">
        <w:t>Это было связано с тем, что до этого времени вопросы приватизации и  национализации не вводились в экономическую категорию. Профессиональная литература, как и пресса, как правило, «избегал</w:t>
      </w:r>
      <w:r w:rsidR="003C5497">
        <w:t>и</w:t>
      </w:r>
      <w:r w:rsidR="00771C5C">
        <w:t>» освещени</w:t>
      </w:r>
      <w:r w:rsidR="003C5497">
        <w:t>я</w:t>
      </w:r>
      <w:r w:rsidR="00771C5C">
        <w:t xml:space="preserve"> вопросов приватизации и национализации в  микро</w:t>
      </w:r>
      <w:r w:rsidR="00364836">
        <w:t>-</w:t>
      </w:r>
      <w:r w:rsidR="00771C5C">
        <w:t xml:space="preserve"> и</w:t>
      </w:r>
      <w:r w:rsidR="004032FF" w:rsidRPr="00DF02ED">
        <w:t xml:space="preserve"> макроэко</w:t>
      </w:r>
      <w:r w:rsidR="004F0225">
        <w:t>номике</w:t>
      </w:r>
      <w:r w:rsidR="001D2D1D">
        <w:t xml:space="preserve">, что ставит их в разряд особо актуальных. </w:t>
      </w:r>
      <w:r w:rsidR="00D3254A" w:rsidRPr="00DF02ED">
        <w:t xml:space="preserve"> </w:t>
      </w:r>
      <w:r w:rsidR="003D6DB1">
        <w:t>В этот период процессы приватизации и национализации рассматривались с точки зрения организационно-политических, а н</w:t>
      </w:r>
      <w:r w:rsidR="008F5F61">
        <w:t>е экономических преобразований.</w:t>
      </w:r>
      <w:r w:rsidR="00C22AC4">
        <w:t xml:space="preserve"> Реализация каких-либо преобразований в этом плане не прогнозировалось.</w:t>
      </w:r>
    </w:p>
    <w:p w:rsidR="00D6725E" w:rsidRPr="00DF02ED" w:rsidRDefault="00413CF4" w:rsidP="008C4FAE">
      <w:pPr>
        <w:spacing w:line="360" w:lineRule="auto"/>
        <w:ind w:left="-360" w:firstLine="720"/>
        <w:jc w:val="both"/>
      </w:pPr>
      <w:r>
        <w:t>Однако</w:t>
      </w:r>
      <w:r w:rsidR="00D6725E" w:rsidRPr="00DF02ED">
        <w:t xml:space="preserve"> важнейшими направлениями</w:t>
      </w:r>
      <w:r>
        <w:t xml:space="preserve"> реформирования и</w:t>
      </w:r>
      <w:r w:rsidR="00D6725E" w:rsidRPr="00DF02ED">
        <w:t xml:space="preserve"> формирования рыночной экономики являются</w:t>
      </w:r>
      <w:r>
        <w:t xml:space="preserve"> процессы развития</w:t>
      </w:r>
      <w:r w:rsidR="00D6725E" w:rsidRPr="00DF02ED">
        <w:t xml:space="preserve"> предпринимательства, </w:t>
      </w:r>
      <w:r>
        <w:t xml:space="preserve">частичное </w:t>
      </w:r>
      <w:r w:rsidR="00D6725E" w:rsidRPr="00DF02ED">
        <w:t>разгосударствление</w:t>
      </w:r>
      <w:r>
        <w:t xml:space="preserve"> собственности и ее приватизация, </w:t>
      </w:r>
      <w:r w:rsidR="00D6725E" w:rsidRPr="00DF02ED">
        <w:t xml:space="preserve"> развитие </w:t>
      </w:r>
      <w:r>
        <w:t>условий конкурентного рынка</w:t>
      </w:r>
      <w:r w:rsidR="00D6725E" w:rsidRPr="00DF02ED">
        <w:t>.</w:t>
      </w:r>
    </w:p>
    <w:p w:rsidR="00E55277" w:rsidRPr="00DF02ED" w:rsidRDefault="00D6725E" w:rsidP="008C4FAE">
      <w:pPr>
        <w:spacing w:line="360" w:lineRule="auto"/>
        <w:ind w:left="-360" w:firstLine="720"/>
        <w:jc w:val="both"/>
      </w:pPr>
      <w:r w:rsidRPr="00DF02ED">
        <w:t>В этой связи, в условиях перехода к многоукладной экономике, потребовалось преобразование государственной собственности на основе ее приватизации и разгосударствления, что явилось важн</w:t>
      </w:r>
      <w:r w:rsidR="001B25C9">
        <w:t>ым условием формирования рыночных отношений</w:t>
      </w:r>
      <w:r w:rsidRPr="00DF02ED">
        <w:t>.</w:t>
      </w:r>
      <w:r w:rsidR="00364836">
        <w:t xml:space="preserve"> </w:t>
      </w:r>
    </w:p>
    <w:p w:rsidR="00D6725E" w:rsidRPr="00DF02ED" w:rsidRDefault="00DC43D1" w:rsidP="008C4FAE">
      <w:pPr>
        <w:spacing w:line="360" w:lineRule="auto"/>
        <w:ind w:left="-360" w:firstLine="720"/>
        <w:jc w:val="both"/>
      </w:pPr>
      <w:r>
        <w:t>Как правило, э</w:t>
      </w:r>
      <w:r w:rsidR="00D6725E" w:rsidRPr="00DF02ED">
        <w:t>кономическая реформа (структурная, ценовая, финансовая), проводится в каждой сфере</w:t>
      </w:r>
      <w:r>
        <w:t xml:space="preserve"> развития общества,</w:t>
      </w:r>
      <w:r w:rsidR="00D6725E" w:rsidRPr="00DF02ED">
        <w:t xml:space="preserve"> как бы в разных временных потоках, с разной скоростью и интенсивностью. Приватизация государственного и муниципального имущества</w:t>
      </w:r>
      <w:r w:rsidR="004574D7">
        <w:t>,</w:t>
      </w:r>
      <w:r w:rsidR="00D6725E" w:rsidRPr="00DF02ED">
        <w:t xml:space="preserve"> являющаяся сердцевиной экономической реформы, проходила быстро, последовательно и стала (наряду с либерализацией цен) самым ощутимым проявлением изменений в экономике.</w:t>
      </w:r>
    </w:p>
    <w:p w:rsidR="00A11794" w:rsidRPr="00DF02ED" w:rsidRDefault="00D6725E" w:rsidP="008C4FAE">
      <w:pPr>
        <w:spacing w:line="360" w:lineRule="auto"/>
        <w:ind w:left="-360" w:firstLine="720"/>
        <w:jc w:val="both"/>
      </w:pPr>
      <w:r w:rsidRPr="00DF02ED">
        <w:t xml:space="preserve">В определенных же случаях государство имеет право отнимать собственность у владельца. </w:t>
      </w:r>
      <w:r w:rsidR="004574D7">
        <w:t>В отличи</w:t>
      </w:r>
      <w:r w:rsidR="00B93607">
        <w:t>е</w:t>
      </w:r>
      <w:r w:rsidRPr="00DF02ED">
        <w:t xml:space="preserve"> от революционных времен</w:t>
      </w:r>
      <w:r w:rsidR="004574D7">
        <w:t xml:space="preserve"> начала двадцатого века</w:t>
      </w:r>
      <w:r w:rsidRPr="00DF02ED">
        <w:t xml:space="preserve"> - государство должно возмещать стоимость национализированного имущества. Пункт 3 статьи 35 Конституции </w:t>
      </w:r>
      <w:r w:rsidR="00A11794" w:rsidRPr="00DF02ED">
        <w:t>Российской Федерации говорит о том</w:t>
      </w:r>
      <w:r w:rsidRPr="00DF02ED">
        <w:t>, что никто не может быть лишен своего имущества</w:t>
      </w:r>
      <w:r w:rsidR="004574D7">
        <w:t>,</w:t>
      </w:r>
      <w:r w:rsidRPr="00DF02ED">
        <w:t xml:space="preserve">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A11794" w:rsidRDefault="00A11794" w:rsidP="008C4FAE">
      <w:pPr>
        <w:spacing w:line="360" w:lineRule="auto"/>
        <w:ind w:left="-360" w:firstLine="720"/>
        <w:jc w:val="both"/>
      </w:pPr>
      <w:r w:rsidRPr="00DF02ED">
        <w:t>Предусматриваются, в основном, два повода для проведения национализации - обеспечение обороноспособности и национальной безопасности страны. Правительство ежегодно определяет потребность страны в стратегической продукции. Если окажется, что эту продукцию невозможно приобрести на рынке или разместить госзаказ на госпредприятиях, правительство вправе принять решение о национализации мощностей или всего предприятия, на котором эта пр</w:t>
      </w:r>
      <w:r w:rsidR="00E55277">
        <w:t>одукция может быть произведена.</w:t>
      </w:r>
    </w:p>
    <w:p w:rsidR="00E55277" w:rsidRDefault="00E55277" w:rsidP="008C4FAE">
      <w:pPr>
        <w:spacing w:line="360" w:lineRule="auto"/>
        <w:ind w:left="-360" w:firstLine="720"/>
        <w:jc w:val="both"/>
      </w:pPr>
      <w:r>
        <w:t>На данный момент актуальность приватизации и национализации заключается в следующем: процесс и результативность реформирования экономики тесно связаны с эффективностью управления собственностью; качественное улучшение государственного регулирования и поддержке инновационного пути развития отечественного производства; привлечение инвестиций, отечественного и иностранного капитала. Собственность занимает также ведущие позиции в реализации национальных проектов, связанных с развитием сельского и жилищно-коммунального хозяйства, решением демографических задач.</w:t>
      </w:r>
    </w:p>
    <w:p w:rsidR="00E1138E" w:rsidRDefault="00A11794" w:rsidP="008C4FAE">
      <w:pPr>
        <w:spacing w:line="360" w:lineRule="auto"/>
        <w:ind w:left="-360" w:firstLine="720"/>
        <w:jc w:val="both"/>
      </w:pPr>
      <w:r w:rsidRPr="00DF02ED">
        <w:t xml:space="preserve">Следует иметь в виду, что до сих пор по-разному трактуются даже сами понятия «приватизация» и «национализация», их соотношение с категориями «частная собственность», «разгосударствление», «денационализация». </w:t>
      </w:r>
      <w:r w:rsidR="004622F4" w:rsidRPr="00DF02ED">
        <w:t xml:space="preserve">Особенно остры дискуссии об их месте в экономической реформе; об очередности или одновременности приватизации, либерализации цен и структурной перестройки; о целях национализации; наконец, о сочетании экономической эффективности и социальной справедливости, платности и бесплатности в используемых моделях приватизации. </w:t>
      </w:r>
      <w:r w:rsidRPr="00DF02ED">
        <w:t>Самостоятельными проблемами остаются критерии выбора способ</w:t>
      </w:r>
      <w:r w:rsidR="00A03D30" w:rsidRPr="00DF02ED">
        <w:t>ов</w:t>
      </w:r>
      <w:r w:rsidRPr="00DF02ED">
        <w:t xml:space="preserve"> приватизации</w:t>
      </w:r>
      <w:r w:rsidR="00A03D30" w:rsidRPr="00DF02ED">
        <w:t xml:space="preserve"> и национализации</w:t>
      </w:r>
      <w:r w:rsidRPr="00DF02ED">
        <w:t>, определение темпов, приоритетов.</w:t>
      </w:r>
    </w:p>
    <w:p w:rsidR="00E40E2A" w:rsidRDefault="00E1138E" w:rsidP="008C4FAE">
      <w:pPr>
        <w:spacing w:line="360" w:lineRule="auto"/>
        <w:ind w:left="-360" w:firstLine="720"/>
        <w:jc w:val="both"/>
      </w:pPr>
      <w:r>
        <w:t xml:space="preserve"> Цель настоящей работы состоит в том, </w:t>
      </w:r>
      <w:r w:rsidR="00E55277">
        <w:t>чтобы определить степень изученности процессов приватизации и национализации,</w:t>
      </w:r>
      <w:r w:rsidR="00E55277" w:rsidRPr="00DF02ED">
        <w:t xml:space="preserve"> понять</w:t>
      </w:r>
      <w:r w:rsidR="00E55277">
        <w:t xml:space="preserve"> сущность и значимость </w:t>
      </w:r>
      <w:r w:rsidR="005D2C6C">
        <w:t>этих</w:t>
      </w:r>
      <w:r w:rsidR="00E55277">
        <w:t xml:space="preserve"> процессов</w:t>
      </w:r>
      <w:r w:rsidR="00E55277" w:rsidRPr="00DF02ED">
        <w:t>, выявить задачи и особенности российской приватизации, ее проблемы, перспективы и допущенные ошибки.</w:t>
      </w:r>
      <w:r w:rsidR="00E40E2A">
        <w:t xml:space="preserve"> Для этого поставлены следующие задачи: </w:t>
      </w:r>
    </w:p>
    <w:p w:rsidR="00E40E2A" w:rsidRDefault="00E40E2A" w:rsidP="008C4FAE">
      <w:pPr>
        <w:numPr>
          <w:ilvl w:val="0"/>
          <w:numId w:val="14"/>
        </w:numPr>
        <w:tabs>
          <w:tab w:val="clear" w:pos="1080"/>
          <w:tab w:val="num" w:pos="360"/>
        </w:tabs>
        <w:spacing w:line="360" w:lineRule="auto"/>
        <w:ind w:hanging="1080"/>
        <w:jc w:val="both"/>
      </w:pPr>
      <w:r>
        <w:t>раскрыть понятия приватизации и национализации собственности;</w:t>
      </w:r>
    </w:p>
    <w:p w:rsidR="00E55277" w:rsidRDefault="00E40E2A" w:rsidP="008C4FAE">
      <w:pPr>
        <w:numPr>
          <w:ilvl w:val="0"/>
          <w:numId w:val="14"/>
        </w:numPr>
        <w:tabs>
          <w:tab w:val="clear" w:pos="1080"/>
          <w:tab w:val="num" w:pos="360"/>
        </w:tabs>
        <w:spacing w:line="360" w:lineRule="auto"/>
        <w:ind w:hanging="1080"/>
        <w:jc w:val="both"/>
      </w:pPr>
      <w:r>
        <w:t>рассмотреть процесс приватизации в мировой экономике;</w:t>
      </w:r>
    </w:p>
    <w:p w:rsidR="00E40E2A" w:rsidRDefault="00E40E2A" w:rsidP="008C4FAE">
      <w:pPr>
        <w:numPr>
          <w:ilvl w:val="0"/>
          <w:numId w:val="14"/>
        </w:numPr>
        <w:tabs>
          <w:tab w:val="clear" w:pos="1080"/>
          <w:tab w:val="num" w:pos="360"/>
        </w:tabs>
        <w:spacing w:line="360" w:lineRule="auto"/>
        <w:ind w:hanging="1080"/>
        <w:jc w:val="both"/>
      </w:pPr>
      <w:r>
        <w:t>проанализировать процессы приватизации и национализации в России 1991-2006 гг.;</w:t>
      </w:r>
    </w:p>
    <w:p w:rsidR="00E40E2A" w:rsidRDefault="00E40E2A" w:rsidP="008C4FAE">
      <w:pPr>
        <w:numPr>
          <w:ilvl w:val="0"/>
          <w:numId w:val="14"/>
        </w:numPr>
        <w:tabs>
          <w:tab w:val="clear" w:pos="1080"/>
          <w:tab w:val="num" w:pos="360"/>
        </w:tabs>
        <w:spacing w:line="360" w:lineRule="auto"/>
        <w:ind w:hanging="1080"/>
        <w:jc w:val="both"/>
      </w:pPr>
      <w:r>
        <w:t xml:space="preserve">провести сравнение </w:t>
      </w:r>
      <w:r w:rsidR="005D2C6C">
        <w:t>результатов данных процессов в</w:t>
      </w:r>
      <w:r>
        <w:t xml:space="preserve"> России и стран</w:t>
      </w:r>
      <w:r w:rsidR="005D2C6C">
        <w:t>ах</w:t>
      </w:r>
      <w:r>
        <w:t xml:space="preserve"> мира.</w:t>
      </w:r>
    </w:p>
    <w:p w:rsidR="00086C4B" w:rsidRPr="00DF02ED" w:rsidRDefault="00086C4B" w:rsidP="008C4FAE">
      <w:pPr>
        <w:spacing w:line="360" w:lineRule="auto"/>
        <w:ind w:left="-360" w:firstLine="720"/>
        <w:jc w:val="both"/>
      </w:pPr>
      <w:r w:rsidRPr="00DF02ED">
        <w:t xml:space="preserve">Анализ теории и практики </w:t>
      </w:r>
      <w:r>
        <w:t>рассматриваемых процессов</w:t>
      </w:r>
      <w:r w:rsidRPr="00DF02ED">
        <w:t xml:space="preserve"> занимает все более важное место в отечественной экономической науке. Это обусловлено двумя причинами. Во-первых, необходимостью осмысления происходящих в эконо</w:t>
      </w:r>
      <w:r>
        <w:t>миках различных стран изменений</w:t>
      </w:r>
      <w:r w:rsidRPr="00DF02ED">
        <w:t>; во-вторых, постоянным вниманием российских исследователей к проблемам развития отношений собственности.</w:t>
      </w:r>
      <w:r>
        <w:t xml:space="preserve"> </w:t>
      </w:r>
      <w:r w:rsidR="003C5497">
        <w:t>В настоящее время в периодической и научной литературе уделяется достаточно внимания этим проблемам, поэтому р</w:t>
      </w:r>
      <w:r>
        <w:t>азнообразные источники</w:t>
      </w:r>
      <w:r w:rsidR="003C5497">
        <w:t xml:space="preserve"> позвол</w:t>
      </w:r>
      <w:r w:rsidR="00B93607">
        <w:t>яют</w:t>
      </w:r>
      <w:r w:rsidR="003C5497">
        <w:t xml:space="preserve"> подробно </w:t>
      </w:r>
      <w:r w:rsidR="00430C1C">
        <w:t>изучить</w:t>
      </w:r>
      <w:r w:rsidR="003C5497">
        <w:t xml:space="preserve"> вопрос</w:t>
      </w:r>
      <w:r w:rsidR="00430C1C">
        <w:t>ы</w:t>
      </w:r>
      <w:r w:rsidR="003C5497">
        <w:t xml:space="preserve"> приватизации и национализации.</w:t>
      </w:r>
    </w:p>
    <w:p w:rsidR="00086C4B" w:rsidRPr="00DF02ED" w:rsidRDefault="00086C4B" w:rsidP="008C4FAE">
      <w:pPr>
        <w:spacing w:line="360" w:lineRule="auto"/>
        <w:jc w:val="both"/>
      </w:pPr>
    </w:p>
    <w:p w:rsidR="00D13EFD" w:rsidRPr="008C4FAE" w:rsidRDefault="00BE5D7C" w:rsidP="0026482B">
      <w:pPr>
        <w:pStyle w:val="2"/>
        <w:spacing w:line="360" w:lineRule="auto"/>
        <w:jc w:val="center"/>
        <w:rPr>
          <w:rFonts w:ascii="Times New Roman" w:hAnsi="Times New Roman"/>
          <w:i w:val="0"/>
          <w:iCs w:val="0"/>
        </w:rPr>
      </w:pPr>
      <w:r w:rsidRPr="00DF02ED">
        <w:br w:type="page"/>
      </w:r>
      <w:r w:rsidR="00D13EFD" w:rsidRPr="008C4FAE">
        <w:rPr>
          <w:rFonts w:ascii="Times New Roman" w:hAnsi="Times New Roman"/>
          <w:i w:val="0"/>
          <w:iCs w:val="0"/>
        </w:rPr>
        <w:t>1. Теория процессов приватизации и национализации</w:t>
      </w:r>
    </w:p>
    <w:p w:rsidR="00A11794" w:rsidRPr="00DF02ED" w:rsidRDefault="00D13EFD" w:rsidP="0026482B">
      <w:pPr>
        <w:pStyle w:val="2"/>
        <w:spacing w:line="360" w:lineRule="auto"/>
        <w:ind w:left="-360" w:firstLine="720"/>
        <w:jc w:val="center"/>
        <w:rPr>
          <w:rFonts w:ascii="Times New Roman" w:hAnsi="Times New Roman" w:cs="Times New Roman"/>
          <w:i w:val="0"/>
          <w:sz w:val="24"/>
          <w:szCs w:val="24"/>
        </w:rPr>
      </w:pPr>
      <w:r w:rsidRPr="00DF02ED">
        <w:rPr>
          <w:rFonts w:ascii="Times New Roman" w:hAnsi="Times New Roman" w:cs="Times New Roman"/>
          <w:i w:val="0"/>
          <w:sz w:val="24"/>
          <w:szCs w:val="24"/>
        </w:rPr>
        <w:t>1.1 Сущность приватизации</w:t>
      </w:r>
    </w:p>
    <w:p w:rsidR="004622F4" w:rsidRPr="00DF02ED" w:rsidRDefault="00B93607" w:rsidP="008C4FAE">
      <w:pPr>
        <w:spacing w:line="360" w:lineRule="auto"/>
        <w:ind w:left="-360" w:firstLine="720"/>
        <w:jc w:val="both"/>
      </w:pPr>
      <w:r>
        <w:t xml:space="preserve">Приватизация </w:t>
      </w:r>
      <w:r w:rsidR="004622F4" w:rsidRPr="00DF02ED">
        <w:t>представляет собой особую систему экономических отношений, возникающих в связи с изменением формы собственности на средства производства: с «государственной» на «частную» под непосредственным воздействием государственных органов. Но до сих пор нет единого определения приватизации. Наиболее короткое определение приватизации формулируется как переход государственного имущества в частый сектор экономики. Кроме него, можно встретить такие определения, как: переход прав собственности государства в пользу частных лиц или смена государственной собственности на частную</w:t>
      </w:r>
      <w:r w:rsidR="00AB34FD" w:rsidRPr="00AB34FD">
        <w:t xml:space="preserve"> [3,116]</w:t>
      </w:r>
      <w:r w:rsidR="004622F4" w:rsidRPr="00DF02ED">
        <w:t>; передача функций государственной собственности частному сектору народного хозяйства с тем, чтобы распределение и взаимодействие ресурсов осуществлялось через рынок</w:t>
      </w:r>
      <w:r w:rsidR="00AB34FD">
        <w:t xml:space="preserve"> </w:t>
      </w:r>
      <w:r w:rsidR="00AB34FD" w:rsidRPr="00AB34FD">
        <w:t>[4,302]</w:t>
      </w:r>
      <w:r w:rsidR="004622F4" w:rsidRPr="00DF02ED">
        <w:t xml:space="preserve">; и т.п. </w:t>
      </w:r>
      <w:r>
        <w:t>П</w:t>
      </w:r>
      <w:r w:rsidR="004622F4" w:rsidRPr="00DF02ED">
        <w:t xml:space="preserve">риватизация является разгосударствлением собственности. Иногда эти процессы воспринимаются как возврат государственной собственности её истинным владельцам. Несмотря на разнообразие определений можно выделить две основные модели приватизации: платная и бесплатная. </w:t>
      </w:r>
    </w:p>
    <w:p w:rsidR="004622F4" w:rsidRPr="00DF02ED" w:rsidRDefault="004622F4" w:rsidP="008C4FAE">
      <w:pPr>
        <w:spacing w:line="360" w:lineRule="auto"/>
        <w:ind w:left="-360" w:firstLine="720"/>
        <w:jc w:val="both"/>
      </w:pPr>
      <w:r w:rsidRPr="00DF02ED">
        <w:t xml:space="preserve">Бесплатная приватизация. Основные доводы в её пользу сводятся к следующему: так как при государственной монополии каждый гражданин являлся совладельцем собственности, то его надо превратить из формального в реального собственника, наделив его частью государственного имущества. Таким образом должны возникнуть стимулы к производительному труду, к экономии затрат и более рациональному использованию ограниченных ресурсов. Практически реализация связана с наделением всех граждан приватизационными чеками - ваучерами. </w:t>
      </w:r>
    </w:p>
    <w:p w:rsidR="004622F4" w:rsidRPr="00DF02ED" w:rsidRDefault="004622F4" w:rsidP="008C4FAE">
      <w:pPr>
        <w:spacing w:line="360" w:lineRule="auto"/>
        <w:ind w:left="-360" w:firstLine="720"/>
        <w:jc w:val="both"/>
      </w:pPr>
      <w:r w:rsidRPr="00DF02ED">
        <w:t>Платная приватизация. В этом случае государственная собственность подлежит продаже по различным схемам. Основная идея этого процесса продажа на аукционах за деньги. Предполагается, что предварительно предприятие акционируется, а затем его акции продаются на фондовом рынке. Сторонники платной приватизации считают, что только в этом случае появится эффективный собственник. Кроме того, она приводит к увеличению доходной части бюджета.</w:t>
      </w:r>
    </w:p>
    <w:p w:rsidR="004622F4" w:rsidRPr="00DF02ED" w:rsidRDefault="004622F4" w:rsidP="008C4FAE">
      <w:pPr>
        <w:spacing w:line="360" w:lineRule="auto"/>
        <w:ind w:left="-360" w:firstLine="720"/>
        <w:jc w:val="both"/>
      </w:pPr>
      <w:r w:rsidRPr="00DF02ED">
        <w:t>Один из серьезных вопросов</w:t>
      </w:r>
      <w:r w:rsidR="00B93607">
        <w:t>,</w:t>
      </w:r>
      <w:r w:rsidRPr="00DF02ED">
        <w:t xml:space="preserve"> касающи</w:t>
      </w:r>
      <w:r w:rsidR="00B93607">
        <w:t>х</w:t>
      </w:r>
      <w:r w:rsidRPr="00DF02ED">
        <w:t>ся приватизации</w:t>
      </w:r>
      <w:r w:rsidR="00B93607">
        <w:t>,</w:t>
      </w:r>
      <w:r w:rsidRPr="00DF02ED">
        <w:t xml:space="preserve"> это сроки её проведения: она должна быть медленной, растянутой на несколько десятилетий</w:t>
      </w:r>
      <w:r w:rsidR="00B93607">
        <w:t>,</w:t>
      </w:r>
      <w:r w:rsidRPr="00DF02ED">
        <w:t xml:space="preserve"> или быстрой. В действительности, государственную собственность вряд ли возможно приватизировать за 2-3 года. Реальное её осуществление должно быть медленным по трем основным причинам:</w:t>
      </w:r>
    </w:p>
    <w:p w:rsidR="004622F4" w:rsidRPr="00DF02ED" w:rsidRDefault="004622F4" w:rsidP="008C4FAE">
      <w:pPr>
        <w:spacing w:line="360" w:lineRule="auto"/>
        <w:ind w:left="-360" w:firstLine="720"/>
        <w:jc w:val="both"/>
      </w:pPr>
      <w:r w:rsidRPr="00DF02ED">
        <w:t>1. Сбережения, необходимые для приобретения в частную собственность объектов промышленности, накапливаются медленно;</w:t>
      </w:r>
    </w:p>
    <w:p w:rsidR="004622F4" w:rsidRPr="00DF02ED" w:rsidRDefault="004622F4" w:rsidP="008C4FAE">
      <w:pPr>
        <w:spacing w:line="360" w:lineRule="auto"/>
        <w:ind w:left="-360" w:firstLine="720"/>
        <w:jc w:val="both"/>
      </w:pPr>
      <w:r w:rsidRPr="00DF02ED">
        <w:t>2. Требуется время, чтобы рынок стал хорошо функционировать и определил рыночную стоимость предприятий;</w:t>
      </w:r>
    </w:p>
    <w:p w:rsidR="004622F4" w:rsidRPr="00DF02ED" w:rsidRDefault="004622F4" w:rsidP="008C4FAE">
      <w:pPr>
        <w:spacing w:line="360" w:lineRule="auto"/>
        <w:ind w:left="-360" w:firstLine="720"/>
        <w:jc w:val="both"/>
      </w:pPr>
      <w:r w:rsidRPr="00DF02ED">
        <w:t>3. Монополизированная государственная промышленность требует реструктуризации, прежде чем производственные предприятия могут быть выставлены на продажу;</w:t>
      </w:r>
    </w:p>
    <w:p w:rsidR="004622F4" w:rsidRPr="00DF02ED" w:rsidRDefault="004622F4" w:rsidP="008C4FAE">
      <w:pPr>
        <w:pStyle w:val="a4"/>
        <w:ind w:left="-360" w:firstLine="720"/>
        <w:jc w:val="both"/>
        <w:rPr>
          <w:rFonts w:ascii="Times New Roman" w:hAnsi="Times New Roman" w:cs="Times New Roman"/>
        </w:rPr>
      </w:pPr>
      <w:r w:rsidRPr="00DF02ED">
        <w:rPr>
          <w:rFonts w:ascii="Times New Roman" w:hAnsi="Times New Roman" w:cs="Times New Roman"/>
        </w:rPr>
        <w:t>Сторонники быстрой приватизации считают, что таким путем можно в сжатые сроки создать новый класс частных собственников - основную базу социальных реформ. В конкретном плане предлагается «обвальная» приватизация жилищного фонда, мелких и средних (особенно торговых) предприятий. Но ни одна из моделей не используется в полном объеме, только их объединение приводит к ожидаемому эффекту.</w:t>
      </w:r>
    </w:p>
    <w:p w:rsidR="004622F4" w:rsidRPr="00DF02ED" w:rsidRDefault="004622F4" w:rsidP="008C4FAE">
      <w:pPr>
        <w:spacing w:line="360" w:lineRule="auto"/>
        <w:ind w:left="-360" w:firstLine="720"/>
        <w:jc w:val="both"/>
      </w:pPr>
      <w:r w:rsidRPr="00DF02ED">
        <w:t>Основные цели приватизации должны быть следующими:</w:t>
      </w:r>
    </w:p>
    <w:p w:rsidR="004622F4" w:rsidRPr="00DF02ED" w:rsidRDefault="004622F4" w:rsidP="008C4FAE">
      <w:pPr>
        <w:spacing w:line="360" w:lineRule="auto"/>
        <w:ind w:left="-360" w:firstLine="720"/>
        <w:jc w:val="both"/>
      </w:pPr>
      <w:r w:rsidRPr="00DF02ED">
        <w:t>1. Экономическая - повышение эффективности функционирования хозяйства;</w:t>
      </w:r>
    </w:p>
    <w:p w:rsidR="004622F4" w:rsidRPr="00DF02ED" w:rsidRDefault="004622F4" w:rsidP="008C4FAE">
      <w:pPr>
        <w:spacing w:line="360" w:lineRule="auto"/>
        <w:ind w:left="-360" w:firstLine="720"/>
        <w:jc w:val="both"/>
      </w:pPr>
      <w:r w:rsidRPr="00DF02ED">
        <w:t>2. Финансовая - увеличение доходов государственного бюджета за счет продажи предприятий в частные руки;</w:t>
      </w:r>
    </w:p>
    <w:p w:rsidR="004622F4" w:rsidRPr="00DF02ED" w:rsidRDefault="004622F4" w:rsidP="008C4FAE">
      <w:pPr>
        <w:spacing w:line="360" w:lineRule="auto"/>
        <w:ind w:left="-360" w:firstLine="720"/>
        <w:jc w:val="both"/>
      </w:pPr>
      <w:r w:rsidRPr="00DF02ED">
        <w:t xml:space="preserve">3. Социальная - обеспечение </w:t>
      </w:r>
      <w:r w:rsidR="00B93607">
        <w:t>стабильных социальных условий жизни граждан</w:t>
      </w:r>
      <w:r w:rsidRPr="00DF02ED">
        <w:t>;</w:t>
      </w:r>
    </w:p>
    <w:p w:rsidR="00B93607" w:rsidRDefault="004622F4" w:rsidP="008C4FAE">
      <w:pPr>
        <w:spacing w:line="360" w:lineRule="auto"/>
        <w:ind w:left="-360" w:firstLine="720"/>
        <w:jc w:val="both"/>
      </w:pPr>
      <w:r w:rsidRPr="00DF02ED">
        <w:t xml:space="preserve">4. Перераспределение экономических основ власти. </w:t>
      </w:r>
    </w:p>
    <w:p w:rsidR="00B93607" w:rsidRPr="00DF02ED" w:rsidRDefault="00B93607" w:rsidP="00B93607">
      <w:pPr>
        <w:spacing w:line="360" w:lineRule="auto"/>
        <w:ind w:left="-360" w:firstLine="720"/>
        <w:jc w:val="both"/>
      </w:pPr>
      <w:r w:rsidRPr="00DF02ED">
        <w:t xml:space="preserve">Реализация целей приватизации взаимно противоречива. Явные противоречия существуют между принципами социальной справедливости и экономической эффективности. Здесь пришлось поступиться нормами справедливости в целях ускорения процесса разгосударствления и приватизации. Важным средством приватизации является перераспределение доходов и имущества. </w:t>
      </w:r>
    </w:p>
    <w:p w:rsidR="004622F4" w:rsidRPr="00DF02ED" w:rsidRDefault="004622F4" w:rsidP="00B93607">
      <w:pPr>
        <w:spacing w:line="360" w:lineRule="auto"/>
        <w:ind w:left="-360" w:firstLine="720"/>
        <w:jc w:val="both"/>
      </w:pPr>
      <w:r w:rsidRPr="00DF02ED">
        <w:t xml:space="preserve">На основе опыта приватизации в странах с рыночной экономикой и с экономикой переходного периода можно сформулировать ряд принципов: </w:t>
      </w:r>
    </w:p>
    <w:p w:rsidR="004622F4" w:rsidRPr="00DF02ED" w:rsidRDefault="002E60A4" w:rsidP="00B93607">
      <w:pPr>
        <w:pStyle w:val="a3"/>
        <w:ind w:left="-360"/>
        <w:rPr>
          <w:rFonts w:ascii="Times New Roman" w:hAnsi="Times New Roman" w:cs="Times New Roman"/>
          <w:sz w:val="24"/>
          <w:szCs w:val="24"/>
        </w:rPr>
      </w:pPr>
      <w:r w:rsidRPr="00DF02ED">
        <w:rPr>
          <w:rFonts w:ascii="Times New Roman" w:hAnsi="Times New Roman" w:cs="Times New Roman"/>
          <w:sz w:val="24"/>
          <w:szCs w:val="24"/>
        </w:rPr>
        <w:t xml:space="preserve">1. </w:t>
      </w:r>
      <w:r w:rsidR="004622F4" w:rsidRPr="00DF02ED">
        <w:rPr>
          <w:rFonts w:ascii="Times New Roman" w:hAnsi="Times New Roman" w:cs="Times New Roman"/>
          <w:sz w:val="24"/>
          <w:szCs w:val="24"/>
        </w:rPr>
        <w:t>Приватизации должны предшествовать реструктуризация и разрушение неоправданных монополий;</w:t>
      </w:r>
    </w:p>
    <w:p w:rsidR="004622F4" w:rsidRPr="00DF02ED" w:rsidRDefault="002E60A4" w:rsidP="00B93607">
      <w:pPr>
        <w:pStyle w:val="a3"/>
        <w:ind w:left="-360"/>
        <w:rPr>
          <w:rFonts w:ascii="Times New Roman" w:hAnsi="Times New Roman" w:cs="Times New Roman"/>
          <w:sz w:val="24"/>
          <w:szCs w:val="24"/>
        </w:rPr>
      </w:pPr>
      <w:r w:rsidRPr="00DF02ED">
        <w:rPr>
          <w:rFonts w:ascii="Times New Roman" w:hAnsi="Times New Roman" w:cs="Times New Roman"/>
          <w:sz w:val="24"/>
          <w:szCs w:val="24"/>
        </w:rPr>
        <w:t xml:space="preserve">2. </w:t>
      </w:r>
      <w:r w:rsidR="004622F4" w:rsidRPr="00DF02ED">
        <w:rPr>
          <w:rFonts w:ascii="Times New Roman" w:hAnsi="Times New Roman" w:cs="Times New Roman"/>
          <w:sz w:val="24"/>
          <w:szCs w:val="24"/>
        </w:rPr>
        <w:t>Изменения структуры собственности должны носить постепенный характер;</w:t>
      </w:r>
    </w:p>
    <w:p w:rsidR="004622F4" w:rsidRPr="00DF02ED" w:rsidRDefault="002E60A4" w:rsidP="00B93607">
      <w:pPr>
        <w:pStyle w:val="a3"/>
        <w:ind w:left="-360"/>
        <w:rPr>
          <w:rFonts w:ascii="Times New Roman" w:hAnsi="Times New Roman" w:cs="Times New Roman"/>
          <w:sz w:val="24"/>
          <w:szCs w:val="24"/>
        </w:rPr>
      </w:pPr>
      <w:r w:rsidRPr="00DF02ED">
        <w:rPr>
          <w:rFonts w:ascii="Times New Roman" w:hAnsi="Times New Roman" w:cs="Times New Roman"/>
          <w:sz w:val="24"/>
          <w:szCs w:val="24"/>
        </w:rPr>
        <w:t xml:space="preserve">3. </w:t>
      </w:r>
      <w:r w:rsidR="004622F4" w:rsidRPr="00DF02ED">
        <w:rPr>
          <w:rFonts w:ascii="Times New Roman" w:hAnsi="Times New Roman" w:cs="Times New Roman"/>
          <w:sz w:val="24"/>
          <w:szCs w:val="24"/>
        </w:rPr>
        <w:t>Обязательными условиями приватизации должны быть новые инвестиции, совершенствование управления, сохранение определенного уровня занятости и социального обеспечения;</w:t>
      </w:r>
    </w:p>
    <w:p w:rsidR="004622F4" w:rsidRPr="00DF02ED" w:rsidRDefault="002E60A4" w:rsidP="00B93607">
      <w:pPr>
        <w:pStyle w:val="a3"/>
        <w:ind w:left="-360"/>
        <w:rPr>
          <w:rFonts w:ascii="Times New Roman" w:hAnsi="Times New Roman" w:cs="Times New Roman"/>
          <w:sz w:val="24"/>
          <w:szCs w:val="24"/>
        </w:rPr>
      </w:pPr>
      <w:r w:rsidRPr="00DF02ED">
        <w:rPr>
          <w:rFonts w:ascii="Times New Roman" w:hAnsi="Times New Roman" w:cs="Times New Roman"/>
          <w:sz w:val="24"/>
          <w:szCs w:val="24"/>
        </w:rPr>
        <w:t xml:space="preserve">4. </w:t>
      </w:r>
      <w:r w:rsidR="004622F4" w:rsidRPr="00DF02ED">
        <w:rPr>
          <w:rFonts w:ascii="Times New Roman" w:hAnsi="Times New Roman" w:cs="Times New Roman"/>
          <w:sz w:val="24"/>
          <w:szCs w:val="24"/>
        </w:rPr>
        <w:t>Приватизация должна проводится с учетом национальной безопасности;</w:t>
      </w:r>
    </w:p>
    <w:p w:rsidR="004622F4" w:rsidRPr="00DF02ED" w:rsidRDefault="002E60A4" w:rsidP="00B93607">
      <w:pPr>
        <w:pStyle w:val="a3"/>
        <w:ind w:left="-360"/>
        <w:rPr>
          <w:rFonts w:ascii="Times New Roman" w:hAnsi="Times New Roman" w:cs="Times New Roman"/>
          <w:sz w:val="24"/>
          <w:szCs w:val="24"/>
        </w:rPr>
      </w:pPr>
      <w:r w:rsidRPr="00DF02ED">
        <w:rPr>
          <w:rFonts w:ascii="Times New Roman" w:hAnsi="Times New Roman" w:cs="Times New Roman"/>
          <w:sz w:val="24"/>
          <w:szCs w:val="24"/>
        </w:rPr>
        <w:t xml:space="preserve">5. </w:t>
      </w:r>
      <w:r w:rsidR="004622F4" w:rsidRPr="00DF02ED">
        <w:rPr>
          <w:rFonts w:ascii="Times New Roman" w:hAnsi="Times New Roman" w:cs="Times New Roman"/>
          <w:sz w:val="24"/>
          <w:szCs w:val="24"/>
        </w:rPr>
        <w:t xml:space="preserve">Каждый шаг приватизации должен быть обоснованным, публичным и доступным </w:t>
      </w:r>
      <w:r w:rsidR="00B93607">
        <w:rPr>
          <w:rFonts w:ascii="Times New Roman" w:hAnsi="Times New Roman" w:cs="Times New Roman"/>
          <w:sz w:val="24"/>
          <w:szCs w:val="24"/>
        </w:rPr>
        <w:t xml:space="preserve">общественному </w:t>
      </w:r>
      <w:r w:rsidR="004622F4" w:rsidRPr="00DF02ED">
        <w:rPr>
          <w:rFonts w:ascii="Times New Roman" w:hAnsi="Times New Roman" w:cs="Times New Roman"/>
          <w:sz w:val="24"/>
          <w:szCs w:val="24"/>
        </w:rPr>
        <w:t>контролю.</w:t>
      </w:r>
    </w:p>
    <w:p w:rsidR="004622F4" w:rsidRPr="00DF02ED" w:rsidRDefault="004622F4" w:rsidP="008C4FAE">
      <w:pPr>
        <w:spacing w:line="360" w:lineRule="auto"/>
        <w:ind w:left="-360" w:firstLine="720"/>
        <w:jc w:val="both"/>
      </w:pPr>
      <w:r w:rsidRPr="00DF02ED">
        <w:t>Рассмотрение методологических основ разгосударствления и приватизации позволяет раскрыть экономическое содержание приватизации, как системы отношений по изменению формы собственности на средства производства с государственной на частную под непосредственным воздействием государственных органов.</w:t>
      </w:r>
    </w:p>
    <w:p w:rsidR="004622F4" w:rsidRPr="00DF02ED" w:rsidRDefault="004622F4" w:rsidP="008C4FAE">
      <w:pPr>
        <w:spacing w:line="360" w:lineRule="auto"/>
        <w:ind w:left="-360" w:firstLine="720"/>
        <w:jc w:val="both"/>
      </w:pPr>
      <w:r w:rsidRPr="00DF02ED">
        <w:t>Приватизация способствует демонополизации производства. К сожалению, резкий переход к акционированию крупных предприятий произошел без их предварительной реорганизации. Это не позволило увязать задачи приватизации и демонополизации. Следует учитывать, что проблему демонополизации удается решить не во всех отраслях народного хозяйства и не только методами разукрупнения. Взаимосвязь приватизации и демонополизации настолько сложна, что использование разрешенных программой приватизации методов приводило к разрушению сложившихся отраслевых научных комплексов при выходе из них структурных подразделений</w:t>
      </w:r>
      <w:r w:rsidR="00AB34FD" w:rsidRPr="00AB34FD">
        <w:t xml:space="preserve"> [8,67]</w:t>
      </w:r>
      <w:r w:rsidRPr="00DF02ED">
        <w:t>.</w:t>
      </w:r>
    </w:p>
    <w:p w:rsidR="004622F4" w:rsidRPr="00DF02ED" w:rsidRDefault="004622F4" w:rsidP="008C4FAE">
      <w:pPr>
        <w:spacing w:line="360" w:lineRule="auto"/>
        <w:ind w:left="-360" w:firstLine="720"/>
        <w:jc w:val="both"/>
      </w:pPr>
      <w:r w:rsidRPr="00DF02ED">
        <w:t>Приватизация</w:t>
      </w:r>
      <w:r w:rsidR="00B93607">
        <w:t xml:space="preserve">, как правило, </w:t>
      </w:r>
      <w:r w:rsidRPr="00DF02ED">
        <w:t xml:space="preserve">разворачивается в условиях изменения политической обстановки, при переходе от командно-административной модели регулирования экономики к рыночной. Обратный переход может сопровождаться процессом деприватизации. Это подтверждает постоянный характер приватизационного процесса как инструмента государственного регулирования. Проведение приватизационных мероприятий сталкивается с целым рядом объективных препятствий. Прежде всего, масштаб предполагаемых преобразований несопоставим с </w:t>
      </w:r>
      <w:r w:rsidR="00B93607">
        <w:t>возможностями экономики</w:t>
      </w:r>
      <w:r w:rsidRPr="00DF02ED">
        <w:t xml:space="preserve">. </w:t>
      </w:r>
      <w:r w:rsidR="00B93607">
        <w:t>Сильное влияние оказывает наличие или отсутствие</w:t>
      </w:r>
      <w:r w:rsidRPr="00DF02ED">
        <w:t xml:space="preserve"> инфраструктур</w:t>
      </w:r>
      <w:r w:rsidR="00B93607">
        <w:t>ы</w:t>
      </w:r>
      <w:r w:rsidRPr="00DF02ED">
        <w:t xml:space="preserve"> рынка капиталов. </w:t>
      </w:r>
      <w:r w:rsidR="00B93607">
        <w:t>С</w:t>
      </w:r>
      <w:r w:rsidRPr="00DF02ED">
        <w:t>пад производства значительно усложн</w:t>
      </w:r>
      <w:r w:rsidR="00B93607">
        <w:t>яет</w:t>
      </w:r>
      <w:r w:rsidRPr="00DF02ED">
        <w:t xml:space="preserve"> оценку потенциала низко рентабельных предприятий. </w:t>
      </w:r>
      <w:r w:rsidR="00B93607">
        <w:t xml:space="preserve">Сказывается </w:t>
      </w:r>
      <w:r w:rsidRPr="00DF02ED">
        <w:t>нехватка финансовых средств у населения. Эти условия объясняют неизбежную неэквивалентность продажи государственного имущества и необходимость привилегий для различных групп населения (трудовых коллективов, безработных и т.п.).</w:t>
      </w:r>
    </w:p>
    <w:p w:rsidR="004622F4" w:rsidRPr="00DF02ED" w:rsidRDefault="004622F4" w:rsidP="008C4FAE">
      <w:pPr>
        <w:spacing w:line="360" w:lineRule="auto"/>
        <w:ind w:left="-360" w:firstLine="720"/>
        <w:jc w:val="both"/>
      </w:pPr>
      <w:r w:rsidRPr="00DF02ED">
        <w:t>Приватизационный процесс обладает рядом присущих ему черт, носящих как позитивный, так и негативный характер. Основными негативными чертами являются:</w:t>
      </w:r>
    </w:p>
    <w:p w:rsidR="00B93607" w:rsidRDefault="004622F4" w:rsidP="008C4FAE">
      <w:pPr>
        <w:spacing w:line="360" w:lineRule="auto"/>
        <w:ind w:left="-360" w:firstLine="720"/>
        <w:jc w:val="both"/>
      </w:pPr>
      <w:r w:rsidRPr="00DF02ED">
        <w:t>1. Единообразие способов приватизации для предприятий различных отраслей, объединяемых по величине стоимости основных фондов и численности трудовых коллективов. Отраслевые особенности приватизации были сведены к порядку согласования планов приватизации предприятий с министерствами и ограничению акционирования</w:t>
      </w:r>
      <w:r w:rsidR="00B93607">
        <w:t>.</w:t>
      </w:r>
      <w:r w:rsidRPr="00DF02ED">
        <w:t xml:space="preserve"> </w:t>
      </w:r>
    </w:p>
    <w:p w:rsidR="004622F4" w:rsidRPr="00DF02ED" w:rsidRDefault="004622F4" w:rsidP="008C4FAE">
      <w:pPr>
        <w:spacing w:line="360" w:lineRule="auto"/>
        <w:ind w:left="-360" w:firstLine="720"/>
        <w:jc w:val="both"/>
      </w:pPr>
      <w:r w:rsidRPr="00DF02ED">
        <w:t>2. Игнорирование региональных особенностей приватизации. Различия в темпах и способах приватизации в регионах были обусловлены скорее действиями местных властей, выходящих за рамки своей компетентности.</w:t>
      </w:r>
    </w:p>
    <w:p w:rsidR="004622F4" w:rsidRPr="00DF02ED" w:rsidRDefault="00B93607" w:rsidP="008C4FAE">
      <w:pPr>
        <w:spacing w:line="360" w:lineRule="auto"/>
        <w:ind w:left="-360" w:firstLine="720"/>
        <w:jc w:val="both"/>
      </w:pPr>
      <w:r>
        <w:t xml:space="preserve">3. Преимущественно бесплатный </w:t>
      </w:r>
      <w:r w:rsidR="004622F4" w:rsidRPr="00DF02ED">
        <w:t>способ передачи собственности. Его организационная форма - введение системы приватизационных чеков на предъявителя.</w:t>
      </w:r>
    </w:p>
    <w:p w:rsidR="00664074" w:rsidRPr="00DF02ED" w:rsidRDefault="004622F4" w:rsidP="008C4FAE">
      <w:pPr>
        <w:spacing w:line="360" w:lineRule="auto"/>
        <w:ind w:left="-360" w:firstLine="720"/>
        <w:jc w:val="both"/>
      </w:pPr>
      <w:r w:rsidRPr="00DF02ED">
        <w:t>4. Административное установление высоких «заданий» по срокам и объемам приватизации.</w:t>
      </w:r>
    </w:p>
    <w:p w:rsidR="004622F4" w:rsidRPr="00DF02ED" w:rsidRDefault="00664074" w:rsidP="0026482B">
      <w:pPr>
        <w:pStyle w:val="2"/>
        <w:spacing w:line="360" w:lineRule="auto"/>
        <w:ind w:left="-360" w:firstLine="720"/>
        <w:jc w:val="center"/>
        <w:rPr>
          <w:rFonts w:ascii="Times New Roman" w:hAnsi="Times New Roman" w:cs="Times New Roman"/>
          <w:i w:val="0"/>
          <w:iCs w:val="0"/>
          <w:sz w:val="24"/>
        </w:rPr>
      </w:pPr>
      <w:r w:rsidRPr="00DF02ED">
        <w:rPr>
          <w:rFonts w:ascii="Times New Roman" w:hAnsi="Times New Roman" w:cs="Times New Roman"/>
        </w:rPr>
        <w:br w:type="page"/>
      </w:r>
      <w:r w:rsidR="00F87C3F" w:rsidRPr="00DF02ED">
        <w:rPr>
          <w:rFonts w:ascii="Times New Roman" w:hAnsi="Times New Roman" w:cs="Times New Roman"/>
          <w:i w:val="0"/>
          <w:iCs w:val="0"/>
          <w:sz w:val="24"/>
        </w:rPr>
        <w:t xml:space="preserve">1.2 Формы </w:t>
      </w:r>
      <w:r w:rsidR="008C4FAE">
        <w:rPr>
          <w:rFonts w:ascii="Times New Roman" w:hAnsi="Times New Roman" w:cs="Times New Roman"/>
          <w:i w:val="0"/>
          <w:iCs w:val="0"/>
          <w:sz w:val="24"/>
        </w:rPr>
        <w:t xml:space="preserve">и методы </w:t>
      </w:r>
      <w:r w:rsidR="00F87C3F" w:rsidRPr="00DF02ED">
        <w:rPr>
          <w:rFonts w:ascii="Times New Roman" w:hAnsi="Times New Roman" w:cs="Times New Roman"/>
          <w:i w:val="0"/>
          <w:iCs w:val="0"/>
          <w:sz w:val="24"/>
        </w:rPr>
        <w:t>приватизации</w:t>
      </w:r>
    </w:p>
    <w:p w:rsidR="001175A9" w:rsidRPr="00DF02ED" w:rsidRDefault="001175A9" w:rsidP="008C4FAE">
      <w:pPr>
        <w:spacing w:line="360" w:lineRule="auto"/>
        <w:ind w:left="-360" w:firstLine="720"/>
        <w:jc w:val="both"/>
      </w:pPr>
      <w:r w:rsidRPr="00DF02ED">
        <w:t>Формальная приватизация. Данная форма приватизации предполагает перевод государственного предприятия в частноправовую форму. Это может происходить в порядке общего или частного правопреемства. Формальная приватизация ничего не меняет ни в отношениях собственности, ни в обладании предприятием капитала, ни в доступе к техническим знаниям или управленческим ресурсам. В процессе проведения формальной приватизации задачи государства не определяются заново. Для реализации этих задач государство использует инструменты частного права. Здесь также можно говорить об организационной приватизации, при которой не происходит никаких существенных изменений в распределении задач между государством и частными лицами. В таких случаях формальная приватизация рассматривается как необходимый подготовительный этап для проведения материальной приватизации.</w:t>
      </w:r>
    </w:p>
    <w:p w:rsidR="001175A9" w:rsidRPr="00DF02ED" w:rsidRDefault="001175A9" w:rsidP="008C4FAE">
      <w:pPr>
        <w:spacing w:line="360" w:lineRule="auto"/>
        <w:ind w:left="-360" w:firstLine="720"/>
        <w:jc w:val="both"/>
      </w:pPr>
      <w:r w:rsidRPr="00DF02ED">
        <w:t>Реальная приватизация. О реальной приватизации говорят в том случае, когда государственное предприятие продается частным стратегическим инвестор</w:t>
      </w:r>
      <w:r w:rsidR="00FD4270">
        <w:t>а</w:t>
      </w:r>
      <w:r w:rsidRPr="00DF02ED">
        <w:t>м. Подобная форма приватизации встречается, прежде всего, на муниципальном уровне и имеет следующие характерные черты:</w:t>
      </w:r>
    </w:p>
    <w:p w:rsidR="001175A9" w:rsidRPr="00DF02ED" w:rsidRDefault="001175A9" w:rsidP="008C4FAE">
      <w:pPr>
        <w:pStyle w:val="a3"/>
        <w:ind w:left="-360"/>
        <w:rPr>
          <w:rFonts w:ascii="Times New Roman" w:hAnsi="Times New Roman" w:cs="Times New Roman"/>
          <w:sz w:val="24"/>
          <w:szCs w:val="24"/>
        </w:rPr>
      </w:pPr>
      <w:r w:rsidRPr="00DF02ED">
        <w:rPr>
          <w:rFonts w:ascii="Times New Roman" w:hAnsi="Times New Roman" w:cs="Times New Roman"/>
          <w:sz w:val="24"/>
          <w:szCs w:val="24"/>
        </w:rPr>
        <w:t>1. Продукция</w:t>
      </w:r>
      <w:r w:rsidR="00FD4270">
        <w:rPr>
          <w:rFonts w:ascii="Times New Roman" w:hAnsi="Times New Roman" w:cs="Times New Roman"/>
          <w:sz w:val="24"/>
          <w:szCs w:val="24"/>
        </w:rPr>
        <w:t xml:space="preserve"> и</w:t>
      </w:r>
      <w:r w:rsidRPr="00DF02ED">
        <w:rPr>
          <w:rFonts w:ascii="Times New Roman" w:hAnsi="Times New Roman" w:cs="Times New Roman"/>
          <w:sz w:val="24"/>
          <w:szCs w:val="24"/>
        </w:rPr>
        <w:t xml:space="preserve"> услуги, производимые государственными предприятиями, заменяются продукцией</w:t>
      </w:r>
      <w:r w:rsidR="00FD4270">
        <w:rPr>
          <w:rFonts w:ascii="Times New Roman" w:hAnsi="Times New Roman" w:cs="Times New Roman"/>
          <w:sz w:val="24"/>
          <w:szCs w:val="24"/>
        </w:rPr>
        <w:t xml:space="preserve"> и</w:t>
      </w:r>
      <w:r w:rsidRPr="00DF02ED">
        <w:rPr>
          <w:rFonts w:ascii="Times New Roman" w:hAnsi="Times New Roman" w:cs="Times New Roman"/>
          <w:sz w:val="24"/>
          <w:szCs w:val="24"/>
        </w:rPr>
        <w:t xml:space="preserve"> услугами других предприятий;</w:t>
      </w:r>
    </w:p>
    <w:p w:rsidR="001175A9" w:rsidRPr="00DF02ED" w:rsidRDefault="001175A9" w:rsidP="008C4FAE">
      <w:pPr>
        <w:pStyle w:val="a3"/>
        <w:ind w:left="-360"/>
        <w:rPr>
          <w:rFonts w:ascii="Times New Roman" w:hAnsi="Times New Roman" w:cs="Times New Roman"/>
          <w:sz w:val="24"/>
          <w:szCs w:val="24"/>
        </w:rPr>
      </w:pPr>
      <w:r w:rsidRPr="00DF02ED">
        <w:rPr>
          <w:rFonts w:ascii="Times New Roman" w:hAnsi="Times New Roman" w:cs="Times New Roman"/>
          <w:sz w:val="24"/>
          <w:szCs w:val="24"/>
        </w:rPr>
        <w:t>2. При использовании так называемой «контрактной системы» частный продавец оказывает государственному органу определенные платные услуги, которые потребляются непосредственно населению;</w:t>
      </w:r>
    </w:p>
    <w:p w:rsidR="001175A9" w:rsidRPr="00DF02ED" w:rsidRDefault="001175A9" w:rsidP="008C4FAE">
      <w:pPr>
        <w:pStyle w:val="a3"/>
        <w:ind w:left="-360"/>
        <w:rPr>
          <w:rFonts w:ascii="Times New Roman" w:hAnsi="Times New Roman" w:cs="Times New Roman"/>
          <w:sz w:val="24"/>
          <w:szCs w:val="24"/>
        </w:rPr>
      </w:pPr>
      <w:r w:rsidRPr="00DF02ED">
        <w:rPr>
          <w:rFonts w:ascii="Times New Roman" w:hAnsi="Times New Roman" w:cs="Times New Roman"/>
          <w:sz w:val="24"/>
          <w:szCs w:val="24"/>
        </w:rPr>
        <w:t>3. При использовании «концессионной модели» частное предприятие оказывает гражданам платные услуги;</w:t>
      </w:r>
    </w:p>
    <w:p w:rsidR="001175A9" w:rsidRPr="00DF02ED" w:rsidRDefault="001175A9" w:rsidP="008C4FAE">
      <w:pPr>
        <w:pStyle w:val="a3"/>
        <w:ind w:left="-360"/>
        <w:rPr>
          <w:rFonts w:ascii="Times New Roman" w:hAnsi="Times New Roman" w:cs="Times New Roman"/>
          <w:sz w:val="24"/>
          <w:szCs w:val="24"/>
        </w:rPr>
      </w:pPr>
      <w:r w:rsidRPr="00DF02ED">
        <w:rPr>
          <w:rFonts w:ascii="Times New Roman" w:hAnsi="Times New Roman" w:cs="Times New Roman"/>
          <w:sz w:val="24"/>
          <w:szCs w:val="24"/>
        </w:rPr>
        <w:t xml:space="preserve">4. В случае использования «чековой системы» государство размещает финансируемые за счет налоговых поступлений чеки, которыми можно производить расчеты с любыми предприятиями - поставщиками. </w:t>
      </w:r>
    </w:p>
    <w:p w:rsidR="001175A9" w:rsidRPr="00DF02ED" w:rsidRDefault="001175A9" w:rsidP="008C4FAE">
      <w:pPr>
        <w:pStyle w:val="a3"/>
        <w:ind w:left="-360"/>
        <w:rPr>
          <w:rFonts w:ascii="Times New Roman" w:hAnsi="Times New Roman" w:cs="Times New Roman"/>
          <w:sz w:val="24"/>
          <w:szCs w:val="24"/>
        </w:rPr>
      </w:pPr>
      <w:r w:rsidRPr="00DF02ED">
        <w:rPr>
          <w:rFonts w:ascii="Times New Roman" w:hAnsi="Times New Roman" w:cs="Times New Roman"/>
          <w:sz w:val="24"/>
          <w:szCs w:val="24"/>
        </w:rPr>
        <w:t>Открытый и ограниченный тендер. С помощью этого в высшей степени открытого метода можно охватить широкий круг потенциальных инвесторов. При выборе инвестора цена не имеет первостепенного значения; важную роль могут играть и другие критерии. В отличие от массовой приватизации здесь может иметь место значительный приток капитала.</w:t>
      </w:r>
    </w:p>
    <w:p w:rsidR="001175A9" w:rsidRPr="00DF02ED" w:rsidRDefault="001175A9" w:rsidP="008C4FAE">
      <w:pPr>
        <w:pStyle w:val="a3"/>
        <w:ind w:left="-360"/>
        <w:rPr>
          <w:rFonts w:ascii="Times New Roman" w:hAnsi="Times New Roman" w:cs="Times New Roman"/>
          <w:sz w:val="24"/>
          <w:szCs w:val="24"/>
        </w:rPr>
      </w:pPr>
      <w:r w:rsidRPr="00DF02ED">
        <w:rPr>
          <w:rFonts w:ascii="Times New Roman" w:hAnsi="Times New Roman" w:cs="Times New Roman"/>
          <w:sz w:val="24"/>
          <w:szCs w:val="24"/>
        </w:rPr>
        <w:t>Аукцион. Целью этого метода является продажа предприятия по наивысшей цене. При этом не учитываются особенности или профиль инвесторов.</w:t>
      </w:r>
    </w:p>
    <w:p w:rsidR="001175A9" w:rsidRPr="00DF02ED" w:rsidRDefault="001175A9" w:rsidP="008C4FAE">
      <w:pPr>
        <w:spacing w:line="360" w:lineRule="auto"/>
        <w:ind w:left="-360" w:firstLine="720"/>
        <w:jc w:val="both"/>
      </w:pPr>
      <w:r w:rsidRPr="00DF02ED">
        <w:t>Прямая продажа. По стратегическим соображениям предпочтение отдается ведению переговоров непосредственно с отдельными инвесторами. Наиболее важную роль здесь играет правильное определение реальной стоимости предприятия.</w:t>
      </w:r>
    </w:p>
    <w:p w:rsidR="00B93607" w:rsidRPr="00DF02ED" w:rsidRDefault="00B93607" w:rsidP="00B93607">
      <w:pPr>
        <w:spacing w:line="360" w:lineRule="auto"/>
        <w:ind w:left="-360" w:firstLine="720"/>
        <w:jc w:val="both"/>
      </w:pPr>
      <w:r w:rsidRPr="00DF02ED">
        <w:t xml:space="preserve">Основными критериями выбора способа приватизации являются отраслевая принадлежность и размер предприятия, необходимость сохранения профиля предприятия и его производственного потенциала, рентабельность предприятия, привлечение инвестиций. Названные критерии обусловили </w:t>
      </w:r>
      <w:r w:rsidR="00FD4270">
        <w:t xml:space="preserve">перечисленные </w:t>
      </w:r>
      <w:r w:rsidRPr="00DF02ED">
        <w:t>способы приватизации</w:t>
      </w:r>
      <w:r w:rsidR="00FD4270">
        <w:t xml:space="preserve">, а также </w:t>
      </w:r>
      <w:r w:rsidR="00AB34FD">
        <w:t xml:space="preserve">такие, как </w:t>
      </w:r>
      <w:r w:rsidRPr="00DF02ED">
        <w:t>выкуп арендованного имущества</w:t>
      </w:r>
      <w:r w:rsidR="00FD4270">
        <w:t xml:space="preserve"> и</w:t>
      </w:r>
      <w:r w:rsidRPr="00DF02ED">
        <w:t xml:space="preserve"> банкротство. Чтобы добиться наибольшего результата, надо отдать предприятие в руки умелых управляющих и суметь заинтересовать их в достижениях наилучших конечных результатов</w:t>
      </w:r>
      <w:r w:rsidR="00AB34FD" w:rsidRPr="00AB34FD">
        <w:t xml:space="preserve"> [13,137]</w:t>
      </w:r>
      <w:r w:rsidRPr="00DF02ED">
        <w:t>.</w:t>
      </w:r>
    </w:p>
    <w:p w:rsidR="00FD4270" w:rsidRPr="00DF02ED" w:rsidRDefault="00FD4270" w:rsidP="00FD4270">
      <w:pPr>
        <w:spacing w:line="360" w:lineRule="auto"/>
        <w:ind w:left="-360" w:firstLine="720"/>
        <w:jc w:val="both"/>
      </w:pPr>
      <w:r w:rsidRPr="00DF02ED">
        <w:t>Приватизация сопровождается рядом сопутствующих мероприятий, таких как укрупнение, реструктуризация, оценка предприятий, поиск инвесторов, изменение антимонопольного законодательства и реализация мероприятий в социальной сфере.</w:t>
      </w:r>
    </w:p>
    <w:p w:rsidR="00C31FBA" w:rsidRPr="00DF02ED" w:rsidRDefault="00C31FBA" w:rsidP="0026482B">
      <w:pPr>
        <w:pStyle w:val="2"/>
        <w:spacing w:line="360" w:lineRule="auto"/>
        <w:ind w:left="-360" w:firstLine="720"/>
        <w:jc w:val="center"/>
        <w:rPr>
          <w:rFonts w:ascii="Times New Roman" w:hAnsi="Times New Roman" w:cs="Times New Roman"/>
          <w:bCs w:val="0"/>
          <w:i w:val="0"/>
          <w:iCs w:val="0"/>
          <w:sz w:val="24"/>
          <w:szCs w:val="24"/>
        </w:rPr>
      </w:pPr>
      <w:r w:rsidRPr="00DF02ED">
        <w:rPr>
          <w:rFonts w:ascii="Times New Roman" w:hAnsi="Times New Roman" w:cs="Times New Roman"/>
        </w:rPr>
        <w:br w:type="page"/>
      </w:r>
      <w:r w:rsidRPr="00DF02ED">
        <w:rPr>
          <w:rFonts w:ascii="Times New Roman" w:hAnsi="Times New Roman" w:cs="Times New Roman"/>
          <w:bCs w:val="0"/>
          <w:i w:val="0"/>
          <w:iCs w:val="0"/>
          <w:sz w:val="24"/>
          <w:szCs w:val="24"/>
        </w:rPr>
        <w:t>1.3 Характерные черты национализации</w:t>
      </w:r>
    </w:p>
    <w:p w:rsidR="00A04CCE" w:rsidRPr="00DF02ED" w:rsidRDefault="00A04CCE" w:rsidP="008C4FAE">
      <w:pPr>
        <w:spacing w:line="360" w:lineRule="auto"/>
        <w:ind w:left="-360" w:firstLine="720"/>
        <w:jc w:val="both"/>
      </w:pPr>
      <w:r w:rsidRPr="00DF02ED">
        <w:t>Национализация</w:t>
      </w:r>
      <w:r w:rsidR="00AB34FD">
        <w:t xml:space="preserve"> –</w:t>
      </w:r>
      <w:r w:rsidRPr="00DF02ED">
        <w:t xml:space="preserve"> это</w:t>
      </w:r>
      <w:r w:rsidR="00AB34FD">
        <w:t xml:space="preserve"> </w:t>
      </w:r>
      <w:r w:rsidRPr="00DF02ED">
        <w:t>отчуждение имущества у частных лиц в собственность государства, осуществляемое на основании специального акта компетентного государственного органа. Затрагивает преимущественно отрасли и производства, требующие больших и долгосрочных вложений, либо наиболее пострадавшие от мирового кризиса и ставшие нерентабельными, предприятия в которых находятся под угрозой закрытия. К широкой практике национализация отдельных производств или отраслей промышленности прибегли многие европейские государства после второй мировой войны; эта мера используется и до настоящего времени. Законодательство определяет порядок национализации как проводимой в общественных интересах меры с выплатой собственнику национализируемого имущества компенсации.</w:t>
      </w:r>
    </w:p>
    <w:p w:rsidR="00A04CCE" w:rsidRPr="00DF02ED" w:rsidRDefault="00A04CCE" w:rsidP="008C4FAE">
      <w:pPr>
        <w:spacing w:line="360" w:lineRule="auto"/>
        <w:ind w:left="-360" w:firstLine="720"/>
        <w:jc w:val="both"/>
      </w:pPr>
      <w:r w:rsidRPr="00DF02ED">
        <w:t>Национализация является средством государственного регулирования сферы отношений собственности путем обращения имущества физических и частных юридических лиц в государственную собственность. На основе ее использования утверждался социально-экономический строй в бывшем СССР и других странах. В государственную собственность обращались земля, банки, фабрики и другие производственные и непроизводственные объекты. Огосударствлению подвергались контроль и учет за общественным производством, а также функции организации и планирования всей системы хозяйствования.</w:t>
      </w:r>
    </w:p>
    <w:p w:rsidR="00A04CCE" w:rsidRPr="00DF02ED" w:rsidRDefault="00A04CCE" w:rsidP="008C4FAE">
      <w:pPr>
        <w:spacing w:line="360" w:lineRule="auto"/>
        <w:ind w:left="-360" w:firstLine="720"/>
        <w:jc w:val="both"/>
      </w:pPr>
      <w:r w:rsidRPr="00DF02ED">
        <w:t>С помощью национализации формировался государственный сектор во многих странах, который стал экономической базой их политической независимости. Конституционная возможность национализации в форме обращения частного имущества в государственную собственность имеется, практически, во всех странах. В Конституции установлено, что имущество может переходить из частной собственности в государственную. Методом перехода названо «принудительное отчуждение имущества для государственных нужд», но это по сути национализация</w:t>
      </w:r>
      <w:r w:rsidR="00AB34FD" w:rsidRPr="00AB34FD">
        <w:t xml:space="preserve"> [14,51]</w:t>
      </w:r>
      <w:r w:rsidRPr="00DF02ED">
        <w:t>.</w:t>
      </w:r>
    </w:p>
    <w:p w:rsidR="00A04CCE" w:rsidRPr="00DF02ED" w:rsidRDefault="00A04CCE" w:rsidP="008C4FAE">
      <w:pPr>
        <w:spacing w:line="360" w:lineRule="auto"/>
        <w:ind w:left="-360" w:firstLine="720"/>
        <w:jc w:val="both"/>
      </w:pPr>
      <w:r w:rsidRPr="00DF02ED">
        <w:t xml:space="preserve">Национализация является как политическим, так и экономическим средством сферы отношений собственности. Основа категории «национализация» - равенство государственной и частной собственности. </w:t>
      </w:r>
      <w:r w:rsidR="00A8607E">
        <w:t>П</w:t>
      </w:r>
      <w:r w:rsidRPr="00DF02ED">
        <w:t xml:space="preserve">ризнаются и равным образом защищаются </w:t>
      </w:r>
      <w:r w:rsidR="00A8607E">
        <w:t xml:space="preserve">как </w:t>
      </w:r>
      <w:r w:rsidRPr="00DF02ED">
        <w:t>государственная</w:t>
      </w:r>
      <w:r w:rsidR="00A8607E">
        <w:t>, так</w:t>
      </w:r>
      <w:r w:rsidRPr="00DF02ED">
        <w:t xml:space="preserve"> и частная собственность. И если средством перехода государственной собственности в частную является приватизация, то частной собственности в государственную – национализация. Поэтому приватизация и национализация – две стороны одного и того же явления – собственности. Они объективны, и национализация должна стать такой же категорией экономической науки, как и приватизация.</w:t>
      </w:r>
    </w:p>
    <w:p w:rsidR="00A04CCE" w:rsidRPr="00DF02ED" w:rsidRDefault="00A04CCE" w:rsidP="008C4FAE">
      <w:pPr>
        <w:spacing w:line="360" w:lineRule="auto"/>
        <w:ind w:left="-360" w:firstLine="720"/>
        <w:jc w:val="both"/>
      </w:pPr>
      <w:r w:rsidRPr="00DF02ED">
        <w:t>Национализация может быть направлена на обеспечение инновационно-индустриального развития. В определенных условиях национализация может принимать форму деприватизации, т.е. обращение в государственную собственность ранее приватизированного имущества. В частности это касается стратегических сфер экономики.</w:t>
      </w:r>
    </w:p>
    <w:p w:rsidR="00A04CCE" w:rsidRPr="00DF02ED" w:rsidRDefault="00A04CCE" w:rsidP="008C4FAE">
      <w:pPr>
        <w:spacing w:line="360" w:lineRule="auto"/>
        <w:ind w:left="-360" w:firstLine="720"/>
        <w:jc w:val="both"/>
      </w:pPr>
      <w:r w:rsidRPr="00DF02ED">
        <w:t>Национализация подразделяется на принудительную и добровольную. Принудительная – отчуждение государством имущества физических и юридических лиц. Добровольно национализация может совершаться по инициативе самих физических и юридических лиц, которые в силу каких-то обстоятельств предлагают свое имущество государству.</w:t>
      </w:r>
    </w:p>
    <w:p w:rsidR="00A04CCE" w:rsidRPr="00DF02ED" w:rsidRDefault="00A04CCE" w:rsidP="008C4FAE">
      <w:pPr>
        <w:spacing w:line="360" w:lineRule="auto"/>
        <w:ind w:left="-360" w:firstLine="720"/>
        <w:jc w:val="both"/>
      </w:pPr>
      <w:r w:rsidRPr="00DF02ED">
        <w:t>Стоимость национализируемого имущества может возмещаться или не возмещаться. Принудительное отчуждение имущества для государственных нужд может быть произведено при условии равноценного его возмещения. Но часто принцип равноценного возмещения стоимости  нарушается.</w:t>
      </w:r>
    </w:p>
    <w:p w:rsidR="00A04CCE" w:rsidRPr="00DF02ED" w:rsidRDefault="00A04CCE" w:rsidP="008C4FAE">
      <w:pPr>
        <w:spacing w:line="360" w:lineRule="auto"/>
        <w:ind w:left="-360" w:firstLine="720"/>
        <w:jc w:val="both"/>
      </w:pPr>
      <w:r w:rsidRPr="00DF02ED">
        <w:t>При оценке возмещения национализируемого имущества целесообразно учитывать различия. Если национализация касается частного имущества, которое было создано собственником и за счет его средств, то должен применяться принцип равноценного возмещения. Но если речь идет о приватизированном имуществе, которое было получено за бесценок, с нарушениями законодательства или при невыполнении собственником своих обязательств, то должен применяться принцип справедливости с учетом только реальных вложений собственника, в том числе уплаченной суммой с поправкой на инфляцию</w:t>
      </w:r>
      <w:r w:rsidR="00A8607E">
        <w:t xml:space="preserve"> </w:t>
      </w:r>
      <w:r w:rsidR="00A8607E">
        <w:rPr>
          <w:lang w:val="en-US"/>
        </w:rPr>
        <w:t>[4,319]</w:t>
      </w:r>
      <w:r w:rsidRPr="00DF02ED">
        <w:t>.</w:t>
      </w:r>
    </w:p>
    <w:p w:rsidR="00A04CCE" w:rsidRPr="00DF02ED" w:rsidRDefault="00A04CCE" w:rsidP="008C4FAE">
      <w:pPr>
        <w:spacing w:line="360" w:lineRule="auto"/>
        <w:ind w:left="-360" w:firstLine="720"/>
        <w:jc w:val="both"/>
      </w:pPr>
      <w:r w:rsidRPr="00DF02ED">
        <w:t xml:space="preserve">Национализация может осуществляться и без возмещения в силу особых и форс-мажорных обстоятельств. </w:t>
      </w:r>
      <w:r w:rsidR="00A8607E">
        <w:t>Так</w:t>
      </w:r>
      <w:r w:rsidRPr="00DF02ED">
        <w:t>, в случае споров о размерах возмещения оно может устанавливаться в общем судебном порядке. Или на территории, где введено военное положение, граждане и другие лица обязаны представлять необходимое для обороны имущество, находящееся в их собственности</w:t>
      </w:r>
      <w:r w:rsidR="00A8607E" w:rsidRPr="00A8607E">
        <w:t xml:space="preserve"> [14,53]</w:t>
      </w:r>
      <w:r w:rsidRPr="00DF02ED">
        <w:t>.</w:t>
      </w:r>
    </w:p>
    <w:p w:rsidR="00D00314" w:rsidRPr="00DF02ED" w:rsidRDefault="00A04CCE" w:rsidP="008C4FAE">
      <w:pPr>
        <w:spacing w:line="360" w:lineRule="auto"/>
        <w:ind w:left="-360" w:firstLine="720"/>
        <w:jc w:val="both"/>
      </w:pPr>
      <w:r w:rsidRPr="00DF02ED">
        <w:t>В экономической науке нередко бытует мнение, что национализация – это конфискация частного имущества, что не совсем так. Механизмами национализации, кроме конфискации, могут быть: собственность в обмен на государственные инвестиции; конвертация задолженности хозяйствующего субъекта перед бюджетом в собственность государства; выкуп государством приватизированного имущества; возврат приватизированного объекта в государственную собственность через процедуры банкротства; отмена итогов приватизации объектов; переоценка и учет государственн</w:t>
      </w:r>
      <w:r w:rsidR="009254EA" w:rsidRPr="00DF02ED">
        <w:t>ого имущества.</w:t>
      </w:r>
    </w:p>
    <w:p w:rsidR="0028680E" w:rsidRPr="00DF02ED" w:rsidRDefault="0028680E" w:rsidP="008C4FAE">
      <w:pPr>
        <w:spacing w:line="360" w:lineRule="auto"/>
        <w:ind w:left="-360" w:firstLine="720"/>
        <w:jc w:val="both"/>
      </w:pPr>
      <w:r w:rsidRPr="00DF02ED">
        <w:t>Национализацию следует проводить не в массовом порядке, а в целеполагающем. Во-первых, для перегруппировки государственного капитала, повышения степени государственного участия в капитале определенных хозяйствующих субъектов. Это даст возможность государству реально участвовать и влиять на принимаемые решения по развитию хозяйствующих субъектов. Во-вторых, для сосредоточения государственной собственности в определенных отраслях экономики, включая инфраструктуру, которая создает институциональные условия и определяет условия развития в целом.</w:t>
      </w:r>
    </w:p>
    <w:p w:rsidR="00D00314" w:rsidRPr="00DF02ED" w:rsidRDefault="00D00314" w:rsidP="0026482B">
      <w:pPr>
        <w:pStyle w:val="2"/>
        <w:spacing w:line="360" w:lineRule="auto"/>
        <w:ind w:left="-360" w:firstLine="720"/>
        <w:jc w:val="center"/>
        <w:rPr>
          <w:rFonts w:ascii="Times New Roman" w:hAnsi="Times New Roman" w:cs="Times New Roman"/>
          <w:i w:val="0"/>
        </w:rPr>
      </w:pPr>
      <w:r w:rsidRPr="00DF02ED">
        <w:rPr>
          <w:rFonts w:ascii="Times New Roman" w:hAnsi="Times New Roman" w:cs="Times New Roman"/>
        </w:rPr>
        <w:br w:type="page"/>
      </w:r>
      <w:r w:rsidRPr="00DF02ED">
        <w:rPr>
          <w:rFonts w:ascii="Times New Roman" w:hAnsi="Times New Roman" w:cs="Times New Roman"/>
          <w:i w:val="0"/>
        </w:rPr>
        <w:t>2. Опыт проведения приватизации и национализации в странах мира</w:t>
      </w:r>
    </w:p>
    <w:p w:rsidR="00D00314" w:rsidRPr="00DF02ED" w:rsidRDefault="00D00314" w:rsidP="0026482B">
      <w:pPr>
        <w:pStyle w:val="2"/>
        <w:spacing w:line="360" w:lineRule="auto"/>
        <w:ind w:left="-360" w:firstLine="720"/>
        <w:jc w:val="center"/>
        <w:rPr>
          <w:rFonts w:ascii="Times New Roman" w:hAnsi="Times New Roman" w:cs="Times New Roman"/>
          <w:i w:val="0"/>
          <w:iCs w:val="0"/>
          <w:sz w:val="24"/>
        </w:rPr>
      </w:pPr>
      <w:r w:rsidRPr="00DF02ED">
        <w:rPr>
          <w:rFonts w:ascii="Times New Roman" w:hAnsi="Times New Roman" w:cs="Times New Roman"/>
          <w:i w:val="0"/>
          <w:iCs w:val="0"/>
          <w:sz w:val="24"/>
        </w:rPr>
        <w:t>2.1 Развитие приватизации в мировой экономике</w:t>
      </w:r>
    </w:p>
    <w:p w:rsidR="00997B52" w:rsidRPr="00DF02ED" w:rsidRDefault="00997B52" w:rsidP="008C4FAE">
      <w:pPr>
        <w:pStyle w:val="a4"/>
        <w:ind w:left="-360" w:firstLine="720"/>
        <w:jc w:val="both"/>
        <w:rPr>
          <w:rFonts w:ascii="Times New Roman" w:hAnsi="Times New Roman" w:cs="Times New Roman"/>
        </w:rPr>
      </w:pPr>
      <w:r w:rsidRPr="00DF02ED">
        <w:rPr>
          <w:rFonts w:ascii="Times New Roman" w:hAnsi="Times New Roman" w:cs="Times New Roman"/>
        </w:rPr>
        <w:t>Приватизация в 70 – 80 – е годы стала общемировым явлением. К концу 80-х годов более 80 стран разных континентов – от государств Латинской и Северной Америки до Южной Кореи, Филиппин, Малайзии приняли программы сокращения государственного сектора.</w:t>
      </w:r>
    </w:p>
    <w:p w:rsidR="00997B52" w:rsidRPr="00DF02ED" w:rsidRDefault="0072303B" w:rsidP="008C4FAE">
      <w:pPr>
        <w:pStyle w:val="a4"/>
        <w:ind w:left="-360" w:firstLine="720"/>
        <w:jc w:val="both"/>
        <w:rPr>
          <w:rFonts w:ascii="Times New Roman" w:hAnsi="Times New Roman" w:cs="Times New Roman"/>
        </w:rPr>
      </w:pPr>
      <w:r>
        <w:rPr>
          <w:rFonts w:ascii="Times New Roman" w:hAnsi="Times New Roman" w:cs="Times New Roman"/>
        </w:rPr>
        <w:t>П</w:t>
      </w:r>
      <w:r w:rsidR="00997B52" w:rsidRPr="00DF02ED">
        <w:rPr>
          <w:rFonts w:ascii="Times New Roman" w:hAnsi="Times New Roman" w:cs="Times New Roman"/>
        </w:rPr>
        <w:t>роцесс приватизации не может быть одномоментным актом. Продажа предприятия это лишь первая стадия правового оформления смены собственника, которая должна быть дополнена по меньшей мере еще двумя: создание реальных условий для фактического осуществления юридического права собственности (механизма реализации политических, экономических, социальных и правовых норм) и, наконец, четким разделением ответственности между собственником и управляющими с передачей всей полноты коммерческого риска разным собственникам. Естественно, этот процесс носит долговременный характер. Он может быть инициирован государством, однако в дальнейшем его динамика зависит от интересов разных действующих лиц и исполнителей, а также от множества объективных факторов.</w:t>
      </w:r>
    </w:p>
    <w:p w:rsidR="00997B52" w:rsidRPr="00DF02ED" w:rsidRDefault="00997B52" w:rsidP="008C4FAE">
      <w:pPr>
        <w:pStyle w:val="a4"/>
        <w:ind w:left="-360" w:firstLine="720"/>
        <w:jc w:val="both"/>
        <w:rPr>
          <w:rFonts w:ascii="Times New Roman" w:hAnsi="Times New Roman" w:cs="Times New Roman"/>
        </w:rPr>
      </w:pPr>
      <w:r w:rsidRPr="00DF02ED">
        <w:rPr>
          <w:rFonts w:ascii="Times New Roman" w:hAnsi="Times New Roman" w:cs="Times New Roman"/>
        </w:rPr>
        <w:t>Результаты дискуссии по проблемам приватизации и практике ее проведения на Западе показали, что этот процесс никоем образом не рассматривается как поражение государства, как его демонтаж или как возможность перекладывания ответственности за решение задач общенационального характера на частный капитал. Речь идет об оценке допустимых с точки зрения эффективности масштабов прямого вмешательства государства в экономику, пересмотре функций и сфер, ранее находившихся в компетенции государства. О более четком разделении прав, обязанностей и ответственности между государственным и частным секторами экономики и, наконец, об усилении рыночных форм госрегулирования регионов, отраслей и экономики в целом.</w:t>
      </w:r>
    </w:p>
    <w:p w:rsidR="00997B52" w:rsidRPr="00DF02ED" w:rsidRDefault="00997B52" w:rsidP="008C4FAE">
      <w:pPr>
        <w:pStyle w:val="a4"/>
        <w:ind w:left="-360" w:firstLine="720"/>
        <w:jc w:val="both"/>
        <w:rPr>
          <w:rFonts w:ascii="Times New Roman" w:hAnsi="Times New Roman" w:cs="Times New Roman"/>
        </w:rPr>
      </w:pPr>
      <w:r w:rsidRPr="00DF02ED">
        <w:rPr>
          <w:rFonts w:ascii="Times New Roman" w:hAnsi="Times New Roman" w:cs="Times New Roman"/>
        </w:rPr>
        <w:t>Складывающиеся в жизни соотношения между государственным и частным капиталом не являются окончательно установленными, они могут изменяться в поисках более эффективного сочетания, оптимума, проникая друг в друга. Поэтому в зарубежной практике приватизация в чистом виде встречается очень редко, в основном создаются смешанные предприятия, призванные снять недостатки каждой из форм собственности и реализовать их преимущества. В настоящее время на Западе предпринимаются попытки математического расчета оптимального сочетания двух форм собственности, оптимальной структуры, в которой любые отклонения – будь то отставание или забегание вперед – чреваты снижением экономической эффективности.</w:t>
      </w:r>
    </w:p>
    <w:p w:rsidR="00997B52" w:rsidRPr="00DF02ED" w:rsidRDefault="00997B52" w:rsidP="008C4FAE">
      <w:pPr>
        <w:pStyle w:val="a4"/>
        <w:ind w:left="-360" w:firstLine="720"/>
        <w:jc w:val="both"/>
        <w:rPr>
          <w:rFonts w:ascii="Times New Roman" w:hAnsi="Times New Roman" w:cs="Times New Roman"/>
        </w:rPr>
      </w:pPr>
      <w:r w:rsidRPr="00DF02ED">
        <w:rPr>
          <w:rFonts w:ascii="Times New Roman" w:hAnsi="Times New Roman" w:cs="Times New Roman"/>
        </w:rPr>
        <w:t>Важным основополагающим принципом, имеющим всеобщий характер, является и необходимость призвания того, что приватизация не может быть конечной целью обновления общества и экономики, она является лишь одним из средств (к тому же, совсем не универсальным) достижения множества разнообразных целей. И прежде чем что-либо приватизировать, надо понять, с какой конкретной целью это делается. Цели приватизации многообразны, они могут быть и долгосрочными, и краткосрочными, даже неотложными; обычно, к тому же, эти цели разноуровневые. При этом цели макроуровня могут вступать в противоречие с теми, что существуют на микроуровне. В этом многообразии чрезвычайно важно определить приоритеты, ранжировать их по степени неотложности задачи и при этом не допустить возникновения противоречий между ними, которыми грешат наши законодательные акты и положения.</w:t>
      </w:r>
    </w:p>
    <w:p w:rsidR="00997B52" w:rsidRPr="00DF02ED" w:rsidRDefault="00997B52" w:rsidP="008C4FAE">
      <w:pPr>
        <w:pStyle w:val="a4"/>
        <w:ind w:left="-360" w:firstLine="720"/>
        <w:jc w:val="both"/>
        <w:rPr>
          <w:rFonts w:ascii="Times New Roman" w:hAnsi="Times New Roman" w:cs="Times New Roman"/>
        </w:rPr>
      </w:pPr>
      <w:r w:rsidRPr="00DF02ED">
        <w:rPr>
          <w:rFonts w:ascii="Times New Roman" w:hAnsi="Times New Roman" w:cs="Times New Roman"/>
        </w:rPr>
        <w:t>Всем мировым опытом доказано, что приватизация может стать популярной и эффективной лишь при поддержке общественного мнения. Считается, что наибольшего успеха в этом плане добились Англия и Франция, убедительно доказавшие, что постепенность и добровольность при проведении приватизации «сверху» должны стать ее обязательными принципами. Существуют определенные способы достижения согласия между отдельными группами населения в реализации программ приватизации. Так, сомнения потребителей в целесообразности приватизации можно погасить установлением льготных региональных ставок; неудовлетворенность рабочих – льготными ставками на покупку акций; менеджеров, опасающихся раздела предприятия, - приватизацией его как единого целого; политиков, опасающихся распродажи родины, - сохранением контрольного пакета акций в стране.</w:t>
      </w:r>
    </w:p>
    <w:p w:rsidR="00997B52" w:rsidRPr="00DF02ED" w:rsidRDefault="00997B52" w:rsidP="008C4FAE">
      <w:pPr>
        <w:pStyle w:val="a4"/>
        <w:ind w:left="-360" w:firstLine="720"/>
        <w:jc w:val="both"/>
        <w:rPr>
          <w:rFonts w:ascii="Times New Roman" w:hAnsi="Times New Roman" w:cs="Times New Roman"/>
        </w:rPr>
      </w:pPr>
      <w:r w:rsidRPr="00DF02ED">
        <w:rPr>
          <w:rFonts w:ascii="Times New Roman" w:hAnsi="Times New Roman" w:cs="Times New Roman"/>
        </w:rPr>
        <w:t>Политико-символическое значение крупных акций по приватизации обязывает в любом случае показать ее результативность. Обычно в данной связи ссылаются на опыт Великобритании, где приватизация стимулируется не только усиленной пропагандой, но и рядом экономических выгод: снижением цен при продаже государственных домов, благоприятным курсом акций госпредприятий и др. Именно здесь приватизация стала повседневной практикой, и она проникает в те сферы, которые ранее считались исключительно госмонополией (газоснабжение, электроэнергетика, почта, телефонная связь, авиатранспорт); наконец, осуществляется она в очень подвижных и многообразных формах.</w:t>
      </w:r>
    </w:p>
    <w:p w:rsidR="00997B52" w:rsidRPr="00DF02ED" w:rsidRDefault="00997B52" w:rsidP="008C4FAE">
      <w:pPr>
        <w:pStyle w:val="a4"/>
        <w:ind w:left="-360" w:firstLine="720"/>
        <w:jc w:val="both"/>
        <w:rPr>
          <w:rFonts w:ascii="Times New Roman" w:hAnsi="Times New Roman" w:cs="Times New Roman"/>
        </w:rPr>
      </w:pPr>
      <w:r w:rsidRPr="00DF02ED">
        <w:rPr>
          <w:rFonts w:ascii="Times New Roman" w:hAnsi="Times New Roman" w:cs="Times New Roman"/>
        </w:rPr>
        <w:t xml:space="preserve">Отмечая наиболее высокие темпы приватизации в Англии и Франции, западные исследователи вынуждены, однако, констатировать, что в настоящее время они замедлились. Разгосударствление дюжины госпредприятий в Англии длилось 10 лет. К началу 80-х годов правительство Франции осуществило лишь треть своей программы приватизации, выручив 71 млрд. фр. за полтора года. Правительству </w:t>
      </w:r>
      <w:r w:rsidR="0072303B">
        <w:rPr>
          <w:rFonts w:ascii="Times New Roman" w:hAnsi="Times New Roman" w:cs="Times New Roman"/>
        </w:rPr>
        <w:t>Германии</w:t>
      </w:r>
      <w:r w:rsidRPr="00DF02ED">
        <w:rPr>
          <w:rFonts w:ascii="Times New Roman" w:hAnsi="Times New Roman" w:cs="Times New Roman"/>
        </w:rPr>
        <w:t xml:space="preserve"> понадобилось восемь лет (1983 – 1990 гг.), чтобы в благоприятных условиях приватизировать 676 государственных или полугосударственных предприятий на сумму 9,4 млрд. марок. В Италии и Испании были проданы дочерние компании, которые государство не признавало жизненно необходимыми. Приватизация затягивается даже там, где правительства были решимости полностью реализовать намеченные программы – теперь они либо урезают, либо растягивают во времени, либо в приватизируемых предприятиях сохраняется половинная доля государства. Замечено, что там, где потенциал приватизации велик (Австрия, </w:t>
      </w:r>
      <w:r w:rsidR="0072303B">
        <w:rPr>
          <w:rFonts w:ascii="Times New Roman" w:hAnsi="Times New Roman" w:cs="Times New Roman"/>
        </w:rPr>
        <w:t>Германия</w:t>
      </w:r>
      <w:r w:rsidRPr="00DF02ED">
        <w:rPr>
          <w:rFonts w:ascii="Times New Roman" w:hAnsi="Times New Roman" w:cs="Times New Roman"/>
        </w:rPr>
        <w:t>, Италия), правительства охотнее идут на либерализацию условий производства, чем на приватизацию. Стремление к последней всего сильнее там, где меньше предпринимательской свободы в сфере принятия решений</w:t>
      </w:r>
      <w:r w:rsidR="008069E9">
        <w:rPr>
          <w:rFonts w:ascii="Times New Roman" w:hAnsi="Times New Roman" w:cs="Times New Roman"/>
        </w:rPr>
        <w:t xml:space="preserve"> </w:t>
      </w:r>
      <w:r w:rsidR="008069E9" w:rsidRPr="008069E9">
        <w:rPr>
          <w:rFonts w:ascii="Times New Roman" w:hAnsi="Times New Roman" w:cs="Times New Roman"/>
        </w:rPr>
        <w:t>[7,94]</w:t>
      </w:r>
      <w:r w:rsidRPr="00DF02ED">
        <w:rPr>
          <w:rFonts w:ascii="Times New Roman" w:hAnsi="Times New Roman" w:cs="Times New Roman"/>
        </w:rPr>
        <w:t>.</w:t>
      </w:r>
    </w:p>
    <w:p w:rsidR="00997B52" w:rsidRPr="00DF02ED" w:rsidRDefault="00997B52" w:rsidP="008C4FAE">
      <w:pPr>
        <w:pStyle w:val="a4"/>
        <w:ind w:left="-360" w:firstLine="720"/>
        <w:jc w:val="both"/>
        <w:rPr>
          <w:rFonts w:ascii="Times New Roman" w:hAnsi="Times New Roman" w:cs="Times New Roman"/>
        </w:rPr>
      </w:pPr>
      <w:r w:rsidRPr="00DF02ED">
        <w:rPr>
          <w:rFonts w:ascii="Times New Roman" w:hAnsi="Times New Roman" w:cs="Times New Roman"/>
        </w:rPr>
        <w:t xml:space="preserve">Очевидно, в ряде стран Западной Европы достигнут к настоящему времени уровень приватизации, который соответствует новому витку </w:t>
      </w:r>
      <w:r w:rsidR="0072303B">
        <w:rPr>
          <w:rFonts w:ascii="Times New Roman" w:hAnsi="Times New Roman" w:cs="Times New Roman"/>
        </w:rPr>
        <w:t>научно-технического прогресса</w:t>
      </w:r>
      <w:r w:rsidRPr="00DF02ED">
        <w:rPr>
          <w:rFonts w:ascii="Times New Roman" w:hAnsi="Times New Roman" w:cs="Times New Roman"/>
        </w:rPr>
        <w:t>. В перспективе наступает период синтезирования различных форм собственности, нахождения их оптимального сочетания в экономике.</w:t>
      </w:r>
    </w:p>
    <w:p w:rsidR="00997B52" w:rsidRPr="00DF02ED" w:rsidRDefault="00997B52" w:rsidP="008C4FAE">
      <w:pPr>
        <w:pStyle w:val="a4"/>
        <w:ind w:left="-360" w:firstLine="720"/>
        <w:jc w:val="both"/>
        <w:rPr>
          <w:rFonts w:ascii="Times New Roman" w:hAnsi="Times New Roman" w:cs="Times New Roman"/>
        </w:rPr>
      </w:pPr>
      <w:r w:rsidRPr="00DF02ED">
        <w:rPr>
          <w:rFonts w:ascii="Times New Roman" w:hAnsi="Times New Roman" w:cs="Times New Roman"/>
        </w:rPr>
        <w:t xml:space="preserve">Подводя некоторые итоги приватизации в развитых странах Запада, можно отметить, что, во-первых, в подавляющем их большинстве под влиянием разгосударствления, составной частью которого стала приватизация, экономическое положение в </w:t>
      </w:r>
      <w:r w:rsidR="0072303B">
        <w:rPr>
          <w:rFonts w:ascii="Times New Roman" w:hAnsi="Times New Roman" w:cs="Times New Roman"/>
        </w:rPr>
        <w:t>9</w:t>
      </w:r>
      <w:r w:rsidRPr="00DF02ED">
        <w:rPr>
          <w:rFonts w:ascii="Times New Roman" w:hAnsi="Times New Roman" w:cs="Times New Roman"/>
        </w:rPr>
        <w:t>0-е годы улучшилось. В Великобритании, к примеру, отмечаются укрепление госбюджета, рост производительности труда. За 1979 – 199</w:t>
      </w:r>
      <w:r w:rsidR="0072303B">
        <w:rPr>
          <w:rFonts w:ascii="Times New Roman" w:hAnsi="Times New Roman" w:cs="Times New Roman"/>
        </w:rPr>
        <w:t>5</w:t>
      </w:r>
      <w:r w:rsidRPr="00DF02ED">
        <w:rPr>
          <w:rFonts w:ascii="Times New Roman" w:hAnsi="Times New Roman" w:cs="Times New Roman"/>
        </w:rPr>
        <w:t>гг. доля населения в собственности увеличилась с 7 до 2</w:t>
      </w:r>
      <w:r w:rsidR="0072303B">
        <w:rPr>
          <w:rFonts w:ascii="Times New Roman" w:hAnsi="Times New Roman" w:cs="Times New Roman"/>
        </w:rPr>
        <w:t>6</w:t>
      </w:r>
      <w:r w:rsidRPr="00DF02ED">
        <w:rPr>
          <w:rFonts w:ascii="Times New Roman" w:hAnsi="Times New Roman" w:cs="Times New Roman"/>
        </w:rPr>
        <w:t xml:space="preserve"> %, доля семей собственников жилья – с 55 до 66 %. В этих результатах, правда, проявляются и конъюнктурные факторы, роль которых невозможно отделить от приватизационных</w:t>
      </w:r>
      <w:r w:rsidR="008069E9" w:rsidRPr="008069E9">
        <w:rPr>
          <w:rFonts w:ascii="Times New Roman" w:hAnsi="Times New Roman" w:cs="Times New Roman"/>
        </w:rPr>
        <w:t xml:space="preserve"> [7,240]</w:t>
      </w:r>
      <w:r w:rsidRPr="00DF02ED">
        <w:rPr>
          <w:rFonts w:ascii="Times New Roman" w:hAnsi="Times New Roman" w:cs="Times New Roman"/>
        </w:rPr>
        <w:t>.</w:t>
      </w:r>
    </w:p>
    <w:p w:rsidR="00997B52" w:rsidRPr="00DF02ED" w:rsidRDefault="00997B52" w:rsidP="008C4FAE">
      <w:pPr>
        <w:pStyle w:val="a4"/>
        <w:ind w:left="-360" w:firstLine="720"/>
        <w:jc w:val="both"/>
        <w:rPr>
          <w:rFonts w:ascii="Times New Roman" w:hAnsi="Times New Roman" w:cs="Times New Roman"/>
        </w:rPr>
      </w:pPr>
      <w:r w:rsidRPr="00DF02ED">
        <w:rPr>
          <w:rFonts w:ascii="Times New Roman" w:hAnsi="Times New Roman" w:cs="Times New Roman"/>
        </w:rPr>
        <w:t>Во-вторых, наиболее приспособленными к новым формам хозяйствования оказались те страны, в которых идея приватизации стала популярной, и был обеспечен определенный социальный и политический консенсус (Англия, Франция).</w:t>
      </w:r>
    </w:p>
    <w:p w:rsidR="00997B52" w:rsidRPr="00DF02ED" w:rsidRDefault="00997B52" w:rsidP="008C4FAE">
      <w:pPr>
        <w:pStyle w:val="a4"/>
        <w:ind w:left="-360" w:firstLine="720"/>
        <w:jc w:val="both"/>
        <w:rPr>
          <w:rFonts w:ascii="Times New Roman" w:hAnsi="Times New Roman" w:cs="Times New Roman"/>
        </w:rPr>
      </w:pPr>
      <w:r w:rsidRPr="00DF02ED">
        <w:rPr>
          <w:rFonts w:ascii="Times New Roman" w:hAnsi="Times New Roman" w:cs="Times New Roman"/>
        </w:rPr>
        <w:t>В-третьих, условия и механизм приватизации, ее последствия в разных странах в большой мере определяются социально-культурной средой и конкретно-исторической обстановкой.</w:t>
      </w:r>
    </w:p>
    <w:p w:rsidR="00997B52" w:rsidRPr="00DF02ED" w:rsidRDefault="00997B52" w:rsidP="008C4FAE">
      <w:pPr>
        <w:pStyle w:val="a4"/>
        <w:ind w:left="-360" w:firstLine="720"/>
        <w:jc w:val="both"/>
        <w:rPr>
          <w:rFonts w:ascii="Times New Roman" w:hAnsi="Times New Roman" w:cs="Times New Roman"/>
        </w:rPr>
      </w:pPr>
      <w:r w:rsidRPr="00DF02ED">
        <w:rPr>
          <w:rFonts w:ascii="Times New Roman" w:hAnsi="Times New Roman" w:cs="Times New Roman"/>
        </w:rPr>
        <w:t>В-четвертых, опыт прошедших лет вновь подтвердил, что принципы частной собственности, заложенные, например, в акционерных обществах, не обеспечивают социальной справедливости.</w:t>
      </w:r>
    </w:p>
    <w:p w:rsidR="00997B52" w:rsidRPr="00DF02ED" w:rsidRDefault="00997B52" w:rsidP="008C4FAE">
      <w:pPr>
        <w:pStyle w:val="a4"/>
        <w:ind w:left="-360" w:firstLine="720"/>
        <w:jc w:val="both"/>
        <w:rPr>
          <w:rFonts w:ascii="Times New Roman" w:hAnsi="Times New Roman" w:cs="Times New Roman"/>
        </w:rPr>
      </w:pPr>
      <w:r w:rsidRPr="00DF02ED">
        <w:rPr>
          <w:rFonts w:ascii="Times New Roman" w:hAnsi="Times New Roman" w:cs="Times New Roman"/>
        </w:rPr>
        <w:t>Результаты приватизации в развивающихся странах более противоречивы и неоднозначны. Они еще раз подтверждают, что успехи в этом процессе зависят не только от наличия в обществе ряда объективных предпосылок – факторов экономического, политического и национально-культурологического характера, но и от комплексности их включения в механизм приватизации. Выпадение хотя бы одного из них из общей цепи негативно сказывается на итогах и последствиях приватизации. В одних странах реализация программ либерализации экономики привела к росту эффективности и оздоровлению, в других произошло ухудшение экономического положения.</w:t>
      </w:r>
    </w:p>
    <w:p w:rsidR="00997B52" w:rsidRPr="00DF02ED" w:rsidRDefault="00997B52" w:rsidP="008C4FAE">
      <w:pPr>
        <w:pStyle w:val="a4"/>
        <w:ind w:left="-360" w:firstLine="720"/>
        <w:jc w:val="both"/>
        <w:rPr>
          <w:rFonts w:ascii="Times New Roman" w:hAnsi="Times New Roman" w:cs="Times New Roman"/>
        </w:rPr>
      </w:pPr>
      <w:r w:rsidRPr="00DF02ED">
        <w:rPr>
          <w:rFonts w:ascii="Times New Roman" w:hAnsi="Times New Roman" w:cs="Times New Roman"/>
        </w:rPr>
        <w:t>Приватизация в Сирии, к примеру, не помогла выходу страны из кризиса. Тормозится этот процесс в Бразилии, здесь, по расчетам социологов, идею приватизации поддерживало около 70% населения. Но уже первый аукцион по продаже 17 предприятий сталелитейной и нефтехимической промышленности, убыточных в своем большинстве сорван из-за сопротивления местных властей и лево консервативных кругов, пугающих население «распродажей родины». На повторных аукционах несколько проданных предприятий дали выручку всего лишь в 1,7 млрд. долл. Хотя список предприятий, подлежащих приватизации, растет и включает в себя самолетостроительные компании, морские порты, объекты электроснабжения, телекоммуникаций и железнодорожных перевозок, иностранные инвесторы «раскупать» Бразилию не торопятся.</w:t>
      </w:r>
    </w:p>
    <w:p w:rsidR="00997B52" w:rsidRPr="00DF02ED" w:rsidRDefault="00997B52" w:rsidP="008C4FAE">
      <w:pPr>
        <w:pStyle w:val="a4"/>
        <w:ind w:left="-360" w:firstLine="720"/>
        <w:jc w:val="both"/>
        <w:rPr>
          <w:rFonts w:ascii="Times New Roman" w:hAnsi="Times New Roman" w:cs="Times New Roman"/>
        </w:rPr>
      </w:pPr>
      <w:r w:rsidRPr="00DF02ED">
        <w:rPr>
          <w:rFonts w:ascii="Times New Roman" w:hAnsi="Times New Roman" w:cs="Times New Roman"/>
        </w:rPr>
        <w:t>Иные результаты демонстрируют Чили, Аргентина, Южная Корея, Тайвань. Очевидные успехи приватизации в Чили опираются на мощную поддержку иностранного капитала. В этой стране низки показатели инфляции и внешнего долга, велики темпы экономического роста. Программа приватизации в Чили была рассчитана на 15 лет и предусматривала четыре этапа. На первом из них (1974 – 1975гг.) шел поиск пути выхода из кризиса, разрабатывалась дальнейшая стратегия приватизации. Прежним собственникам было возвращено 360 компаний. В основу экономической политики легли сокращение госрасходов, либерализация цен, отказ от гарантий и покрытия долгов предприятий, новые принципы инвестиционной политики – эффективность и наличие ресурсов. На втором этапе (1975 – 1980гг.) наряду с продажей 96 компаний и 16 коммерческих банков на сумму около 1 млрд. долл., продолжалась политика врастания госпредприятий в рыночные отношения. В смешанных предприятиях уменьшалась доля государства, они переводились в акционерные общества. Третий этап (1981 – 1982гг.) совпал с мировым экономическим кризисом, который сказался на сокращении масштабов приватизации. Однако социальная база этого процесса расширилась, в том числе и за счет льготной продажи акций работникам предприятий. С 1985 г. начался завершающийся этап программы, предусматривающий приватизацию крупных монополий, по отношению к каждой из них применялся конкретный комплекс технических приемов.</w:t>
      </w:r>
    </w:p>
    <w:p w:rsidR="00997B52" w:rsidRPr="00DF02ED" w:rsidRDefault="00997B52" w:rsidP="008C4FAE">
      <w:pPr>
        <w:pStyle w:val="a4"/>
        <w:ind w:left="-360" w:firstLine="720"/>
        <w:jc w:val="both"/>
        <w:rPr>
          <w:rFonts w:ascii="Times New Roman" w:hAnsi="Times New Roman" w:cs="Times New Roman"/>
        </w:rPr>
      </w:pPr>
      <w:r w:rsidRPr="00DF02ED">
        <w:rPr>
          <w:rFonts w:ascii="Times New Roman" w:hAnsi="Times New Roman" w:cs="Times New Roman"/>
        </w:rPr>
        <w:t>При значительной общности с Чили (продажа мелких предприятий, акций государства в смешанных компаниях или отдельных подразделений госпредприятий, передача некоторых функций государства в области образования, здравоохранения муниципалитетам, затем приватизация крупных госмонополий и др.) Аргентину отличает определенная специфика в результатах приватизации. За 1976 – 1983гг. количество госпредприятий здесь сократилась вдвое при небольшой выручке за продажу: 300 млн. долл. Экономические реформы, проводимые военным режимом, хотя и дали импульс социально-экономическому развитию страны, впоследствии привели к новому кризису, усилению структурной несбалансированности. Это объясняется рядом причин. Имея весомую поддержку иностранного капитала, правительство не сумело добиться социального согласия в проведении реформ, как рабочего движения, так и военного ведомства – одного из гласных предпринимателей. К тому же реформы не имели комплексного характера и были ограничены временем правления военного режима. В конце 80-х</w:t>
      </w:r>
      <w:r w:rsidR="008069E9" w:rsidRPr="008069E9">
        <w:rPr>
          <w:rFonts w:ascii="Times New Roman" w:hAnsi="Times New Roman" w:cs="Times New Roman"/>
        </w:rPr>
        <w:t xml:space="preserve"> </w:t>
      </w:r>
      <w:r w:rsidR="008069E9">
        <w:rPr>
          <w:rFonts w:ascii="Times New Roman" w:hAnsi="Times New Roman" w:cs="Times New Roman"/>
        </w:rPr>
        <w:t>–</w:t>
      </w:r>
      <w:r w:rsidR="008069E9" w:rsidRPr="008069E9">
        <w:rPr>
          <w:rFonts w:ascii="Times New Roman" w:hAnsi="Times New Roman" w:cs="Times New Roman"/>
        </w:rPr>
        <w:t xml:space="preserve"> </w:t>
      </w:r>
      <w:r w:rsidR="008069E9">
        <w:rPr>
          <w:rFonts w:ascii="Times New Roman" w:hAnsi="Times New Roman" w:cs="Times New Roman"/>
        </w:rPr>
        <w:t>начале 90-х</w:t>
      </w:r>
      <w:r w:rsidRPr="00DF02ED">
        <w:rPr>
          <w:rFonts w:ascii="Times New Roman" w:hAnsi="Times New Roman" w:cs="Times New Roman"/>
        </w:rPr>
        <w:t xml:space="preserve"> годов был дан новый старт приватизации, благодаря чему приватизировано около 80% добычи нефти; к продаже также предложены телекоммуникации, электроэнергетика, транспорт. Проводимая ныне форсированная приватизация, в значительной степени навязанная международными организациями с целью урегулирования внешней задолженности, в условиях разрушенной в прошлое десятилетие экономики имеет весьма ограниченные возможности.</w:t>
      </w:r>
    </w:p>
    <w:p w:rsidR="00997B52" w:rsidRPr="00DF02ED" w:rsidRDefault="00997B52" w:rsidP="008C4FAE">
      <w:pPr>
        <w:pStyle w:val="a4"/>
        <w:ind w:left="-360" w:firstLine="720"/>
        <w:jc w:val="both"/>
        <w:rPr>
          <w:rFonts w:ascii="Times New Roman" w:hAnsi="Times New Roman" w:cs="Times New Roman"/>
        </w:rPr>
      </w:pPr>
      <w:r w:rsidRPr="00DF02ED">
        <w:rPr>
          <w:rFonts w:ascii="Times New Roman" w:hAnsi="Times New Roman" w:cs="Times New Roman"/>
        </w:rPr>
        <w:t>В 80-е годы на путь либерализации хозяйственной деятельности, предусматривающей и приватизацию, вступили и развивающиеся страны Азии. Среди множества их особенностей – многоукладность экономики при сохранении значительного веса доиндустриального производства, размеры госпредпринимательства и характер госрегулирования, специфичные социальные структуры, давление международных организаций, увязывающих новые займы с необходимостью приватизации, недостаточно развитый внутренний рынок капиталов и др.</w:t>
      </w:r>
    </w:p>
    <w:p w:rsidR="00997B52" w:rsidRPr="00DF02ED" w:rsidRDefault="00997B52" w:rsidP="008C4FAE">
      <w:pPr>
        <w:pStyle w:val="a4"/>
        <w:ind w:left="-360" w:firstLine="720"/>
        <w:jc w:val="both"/>
        <w:rPr>
          <w:rFonts w:ascii="Times New Roman" w:hAnsi="Times New Roman" w:cs="Times New Roman"/>
        </w:rPr>
      </w:pPr>
      <w:r w:rsidRPr="00DF02ED">
        <w:rPr>
          <w:rFonts w:ascii="Times New Roman" w:hAnsi="Times New Roman" w:cs="Times New Roman"/>
        </w:rPr>
        <w:t>Темпы приватизации в азиатском регионе оказались ниже запланированных, и произошло это по трем главным причинам: неустойчивость рынка денежных капиталов, сопротивление отдельных социальных групп (профсоюзов, бюрократии и т. д.) и недостаток в компетентных специалистах по реализации программ.</w:t>
      </w:r>
    </w:p>
    <w:p w:rsidR="00997B52" w:rsidRPr="00DF02ED" w:rsidRDefault="00997B52" w:rsidP="008C4FAE">
      <w:pPr>
        <w:pStyle w:val="a4"/>
        <w:ind w:left="-360" w:firstLine="720"/>
        <w:jc w:val="both"/>
        <w:rPr>
          <w:rFonts w:ascii="Times New Roman" w:hAnsi="Times New Roman" w:cs="Times New Roman"/>
        </w:rPr>
      </w:pPr>
      <w:r w:rsidRPr="00DF02ED">
        <w:rPr>
          <w:rFonts w:ascii="Times New Roman" w:hAnsi="Times New Roman" w:cs="Times New Roman"/>
        </w:rPr>
        <w:t>Наиболее быстро и успешно приватизация проходит в тех странах и отраслях, которые теснее интегрированы в мировое хозяйство (авиатранспорт, телекоммуникации, порты, банки). Дальше других стран по пути приватизации продвинулась Южная Корея, где реализуется американская система ЭСОП, в соответствии с которой служащие получают в собственность на льготных условиях не менее 20% акций предприятия.</w:t>
      </w:r>
    </w:p>
    <w:p w:rsidR="00997B52" w:rsidRPr="00DF02ED" w:rsidRDefault="00997B52" w:rsidP="008C4FAE">
      <w:pPr>
        <w:pStyle w:val="a4"/>
        <w:ind w:left="-360" w:firstLine="720"/>
        <w:jc w:val="both"/>
        <w:rPr>
          <w:rFonts w:ascii="Times New Roman" w:hAnsi="Times New Roman" w:cs="Times New Roman"/>
        </w:rPr>
      </w:pPr>
      <w:r w:rsidRPr="00DF02ED">
        <w:rPr>
          <w:rFonts w:ascii="Times New Roman" w:hAnsi="Times New Roman" w:cs="Times New Roman"/>
        </w:rPr>
        <w:t>Дискуссия о приватизации в странах Восточной Европы выявила единодушие в оценке и признании многих преимуществ, которые несет в себе разгосударствление. Тем не менее, перед сторонниками реформ в настоящее время – множество проблем, не получающих однозначного решения. Имеются в виду масштабы приватизации, ее временные рамки, условия распродажи госпредприятий, возможность участия в ней иностранных инвесторов. За всеми теоретическими посылками и аргументами стоит центральный вопрос – как собственность, никому не принадлежащую и никакой выявленной ценности не имеющую, продать людям, которые не имеют денег.</w:t>
      </w:r>
    </w:p>
    <w:p w:rsidR="00997B52" w:rsidRPr="00DF02ED" w:rsidRDefault="00997B52" w:rsidP="008C4FAE">
      <w:pPr>
        <w:pStyle w:val="a4"/>
        <w:ind w:left="-360" w:firstLine="720"/>
        <w:jc w:val="both"/>
        <w:rPr>
          <w:rFonts w:ascii="Times New Roman" w:hAnsi="Times New Roman" w:cs="Times New Roman"/>
        </w:rPr>
      </w:pPr>
      <w:r w:rsidRPr="00DF02ED">
        <w:rPr>
          <w:rFonts w:ascii="Times New Roman" w:hAnsi="Times New Roman" w:cs="Times New Roman"/>
        </w:rPr>
        <w:t>Западные специалисты, предостерегая восточноевропейские страны от автоматического копирования чужого опыта приватизации, тем не менее не способны предложить последним ни одного безболезненного рецепта оздоровления экономики. Осторожный подход к использованию методов и приемов приватизации в Восточной Европе мотивируется, во-первых, несопоставимостью условий и масштабов этого процесса. Во-вторых, неотложностью решения этой задачи, с одной стороны, и невозможностью реализовать ее в кратчайший срок – с другой.</w:t>
      </w:r>
    </w:p>
    <w:p w:rsidR="00997B52" w:rsidRPr="00DF02ED" w:rsidRDefault="00997B52" w:rsidP="008069E9">
      <w:pPr>
        <w:pStyle w:val="a4"/>
        <w:ind w:left="-360" w:firstLine="720"/>
        <w:jc w:val="both"/>
        <w:rPr>
          <w:rFonts w:ascii="Times New Roman" w:hAnsi="Times New Roman" w:cs="Times New Roman"/>
        </w:rPr>
      </w:pPr>
      <w:r w:rsidRPr="00DF02ED">
        <w:rPr>
          <w:rFonts w:ascii="Times New Roman" w:hAnsi="Times New Roman" w:cs="Times New Roman"/>
        </w:rPr>
        <w:t xml:space="preserve">Некоторые специалисты склоняются к мнению, что в Восточной Европе может быть полезен опыт развивающихся стран – разумеется, при учете специфики условий и различий в стартовых позициях. В данной связи внимание обращается прежде всего на то, что развивающиеся страны интегрированы в мировой рынок, тогда как восточноевропейским еще предстоит определить свое новое место в системе мирохозяйственных связей. Еще важнее менее благоприятные в Восточной Европе юридические, институциональные и политические условия для приватизации. </w:t>
      </w:r>
    </w:p>
    <w:p w:rsidR="00997B52" w:rsidRPr="00DF02ED" w:rsidRDefault="008069E9" w:rsidP="008C4FAE">
      <w:pPr>
        <w:pStyle w:val="a4"/>
        <w:ind w:left="-360" w:firstLine="720"/>
        <w:jc w:val="both"/>
        <w:rPr>
          <w:rFonts w:ascii="Times New Roman" w:hAnsi="Times New Roman" w:cs="Times New Roman"/>
        </w:rPr>
      </w:pPr>
      <w:r>
        <w:rPr>
          <w:rFonts w:ascii="Times New Roman" w:hAnsi="Times New Roman" w:cs="Times New Roman"/>
        </w:rPr>
        <w:t>З</w:t>
      </w:r>
      <w:r w:rsidR="00997B52" w:rsidRPr="00DF02ED">
        <w:rPr>
          <w:rFonts w:ascii="Times New Roman" w:hAnsi="Times New Roman" w:cs="Times New Roman"/>
        </w:rPr>
        <w:t>ападно</w:t>
      </w:r>
      <w:r>
        <w:rPr>
          <w:rFonts w:ascii="Times New Roman" w:hAnsi="Times New Roman" w:cs="Times New Roman"/>
        </w:rPr>
        <w:t>европейские</w:t>
      </w:r>
      <w:r w:rsidR="00997B52" w:rsidRPr="00DF02ED">
        <w:rPr>
          <w:rFonts w:ascii="Times New Roman" w:hAnsi="Times New Roman" w:cs="Times New Roman"/>
        </w:rPr>
        <w:t xml:space="preserve"> исследователи выдвигают ряд общих требований, важных при выработке любой концепции приватизации. Помимо главного – упорядочения юридических прав собственности и фактического права распоряжения ею – они состоят в следующем: использование уже в переходный период стимулов, которые создадут возможности работать по критериям рыночного хозяйства; сведение к минимуму предпосылок злоупотреблений в ходе приватизации; поиск оптимального решения проблемы капиталоемкости внутреннего рынка; создание условий, обеспечивающих интерес населения к приватизации и соблюдение этого интереса в процессе ее проведения; необходимость социальной защиты населения, прежде всего его малообеспеченных слоев; запрет на использование выручки от приватизации для субвенций слабым предприятиям.</w:t>
      </w:r>
    </w:p>
    <w:p w:rsidR="00997B52" w:rsidRPr="00DF02ED" w:rsidRDefault="00997B52" w:rsidP="008C4FAE">
      <w:pPr>
        <w:pStyle w:val="a4"/>
        <w:ind w:left="-360" w:firstLine="720"/>
        <w:jc w:val="both"/>
        <w:rPr>
          <w:rFonts w:ascii="Times New Roman" w:hAnsi="Times New Roman" w:cs="Times New Roman"/>
        </w:rPr>
      </w:pPr>
      <w:r w:rsidRPr="00DF02ED">
        <w:rPr>
          <w:rFonts w:ascii="Times New Roman" w:hAnsi="Times New Roman" w:cs="Times New Roman"/>
        </w:rPr>
        <w:t>В целях реализации этих требований предлагается ряд общих с точки зрения эффективности рецептов, на которые не влияют ни национальные, ни региональные особенности различных стран. Правовые гарантии всех собственников должны носить необратимый характер. Прежде чем приватизировать предприятие, государство должно обеспечить контроль над ним и четко определить права распоряжения собственностью коллектива, которые ранее формировались на основе традиций и привычек. Нельзя не учитывать, что в условиях самоуправления проявляются факторы, противодействующие росту эффективности: краткосрочная заинтересованность в максимизации прибыли и отсутствие стимулов к умножению капитала, слабая мобильность труда, противостояние между увольняемыми и стабильно занятыми.</w:t>
      </w:r>
    </w:p>
    <w:p w:rsidR="00997B52" w:rsidRPr="00DF02ED" w:rsidRDefault="00997B52" w:rsidP="008C4FAE">
      <w:pPr>
        <w:pStyle w:val="a4"/>
        <w:ind w:left="-360" w:firstLine="720"/>
        <w:jc w:val="both"/>
        <w:rPr>
          <w:rFonts w:ascii="Times New Roman" w:hAnsi="Times New Roman" w:cs="Times New Roman"/>
        </w:rPr>
      </w:pPr>
      <w:r w:rsidRPr="00DF02ED">
        <w:rPr>
          <w:rFonts w:ascii="Times New Roman" w:hAnsi="Times New Roman" w:cs="Times New Roman"/>
        </w:rPr>
        <w:t>Для ограничения возможностей всякого рода злоупотреблений и снятия тем самым социальной напряженности вся информация об условиях приватизации госпредприятий, за исключением той, что касается цены предприятия и потенциальных инвесторов, должна быть открытой для населения.</w:t>
      </w:r>
    </w:p>
    <w:p w:rsidR="00997B52" w:rsidRPr="00DF02ED" w:rsidRDefault="00997B52" w:rsidP="008C4FAE">
      <w:pPr>
        <w:pStyle w:val="a4"/>
        <w:ind w:left="-360" w:firstLine="720"/>
        <w:jc w:val="both"/>
        <w:rPr>
          <w:rFonts w:ascii="Times New Roman" w:hAnsi="Times New Roman" w:cs="Times New Roman"/>
        </w:rPr>
      </w:pPr>
      <w:r w:rsidRPr="00DF02ED">
        <w:rPr>
          <w:rFonts w:ascii="Times New Roman" w:hAnsi="Times New Roman" w:cs="Times New Roman"/>
        </w:rPr>
        <w:t>Начинать реализацию программы целесообразно с малой приватизации, которая связана с меньшими финансовыми, техническими, институциональными или политическими трудностями.</w:t>
      </w:r>
    </w:p>
    <w:p w:rsidR="00997B52" w:rsidRPr="00DF02ED" w:rsidRDefault="00997B52" w:rsidP="008C4FAE">
      <w:pPr>
        <w:pStyle w:val="a4"/>
        <w:ind w:left="-360" w:firstLine="720"/>
        <w:jc w:val="both"/>
        <w:rPr>
          <w:rFonts w:ascii="Times New Roman" w:hAnsi="Times New Roman" w:cs="Times New Roman"/>
        </w:rPr>
      </w:pPr>
      <w:r w:rsidRPr="00DF02ED">
        <w:rPr>
          <w:rFonts w:ascii="Times New Roman" w:hAnsi="Times New Roman" w:cs="Times New Roman"/>
        </w:rPr>
        <w:t>Результаты приватизации в восточноевропейских странах, как отмечаю западные эксперты, неоднозначны. Польша, Чех</w:t>
      </w:r>
      <w:r w:rsidR="008069E9">
        <w:rPr>
          <w:rFonts w:ascii="Times New Roman" w:hAnsi="Times New Roman" w:cs="Times New Roman"/>
        </w:rPr>
        <w:t>ия</w:t>
      </w:r>
      <w:r w:rsidRPr="00DF02ED">
        <w:rPr>
          <w:rFonts w:ascii="Times New Roman" w:hAnsi="Times New Roman" w:cs="Times New Roman"/>
        </w:rPr>
        <w:t xml:space="preserve"> и Венгрия заметно опережают другие страны, в то время как в </w:t>
      </w:r>
      <w:r w:rsidR="008069E9">
        <w:rPr>
          <w:rFonts w:ascii="Times New Roman" w:hAnsi="Times New Roman" w:cs="Times New Roman"/>
        </w:rPr>
        <w:t>странах СНГ</w:t>
      </w:r>
      <w:r w:rsidRPr="00DF02ED">
        <w:rPr>
          <w:rFonts w:ascii="Times New Roman" w:hAnsi="Times New Roman" w:cs="Times New Roman"/>
        </w:rPr>
        <w:t>, Румынии, Болгарии процесс реформ и приватизации затягивается прежде всего из-за сложной политической и неблагоприятной экономической обстановки. В этих странах, даже тех, чьи стартовые позиции относительно более нормальны для приватизации в короткий срок и в масштабах, неизвестных ни одной западной стране, невысока готовность населения и ограничены источники финансирования. Все эксперты единодушны в том, что приватизация тормозится в связи с отсутствием покупателей и сложностями процесса разгосударствления. В Венгрии на конец 199</w:t>
      </w:r>
      <w:r w:rsidR="008069E9">
        <w:rPr>
          <w:rFonts w:ascii="Times New Roman" w:hAnsi="Times New Roman" w:cs="Times New Roman"/>
        </w:rPr>
        <w:t>3</w:t>
      </w:r>
      <w:r w:rsidRPr="00DF02ED">
        <w:rPr>
          <w:rFonts w:ascii="Times New Roman" w:hAnsi="Times New Roman" w:cs="Times New Roman"/>
        </w:rPr>
        <w:t xml:space="preserve"> года сохраняется 2300 госпредприятий, а доля госсектора в ВНП удерживается на уровне 86%; соответственно в Польше – 7500 и 82%; в Чехословакии 4800 и 97%</w:t>
      </w:r>
      <w:r w:rsidR="008069E9">
        <w:rPr>
          <w:rFonts w:ascii="Times New Roman" w:hAnsi="Times New Roman" w:cs="Times New Roman"/>
        </w:rPr>
        <w:t xml:space="preserve"> </w:t>
      </w:r>
      <w:r w:rsidR="008069E9" w:rsidRPr="008069E9">
        <w:rPr>
          <w:rFonts w:ascii="Times New Roman" w:hAnsi="Times New Roman" w:cs="Times New Roman"/>
        </w:rPr>
        <w:t>[7,251]</w:t>
      </w:r>
      <w:r w:rsidRPr="00DF02ED">
        <w:rPr>
          <w:rFonts w:ascii="Times New Roman" w:hAnsi="Times New Roman" w:cs="Times New Roman"/>
        </w:rPr>
        <w:t xml:space="preserve">. Скептически оценивается способность большинства предприятий самостоятельно зарабатывать деньги на рынке. Более эффективно развитие рыночных отношений там, где функционирует иностранный капитал. </w:t>
      </w:r>
    </w:p>
    <w:p w:rsidR="00997B52" w:rsidRPr="00DF02ED" w:rsidRDefault="00997B52" w:rsidP="008C4FAE">
      <w:pPr>
        <w:pStyle w:val="a4"/>
        <w:ind w:left="-360" w:firstLine="720"/>
        <w:jc w:val="both"/>
        <w:rPr>
          <w:rFonts w:ascii="Times New Roman" w:hAnsi="Times New Roman" w:cs="Times New Roman"/>
        </w:rPr>
      </w:pPr>
      <w:r w:rsidRPr="00DF02ED">
        <w:rPr>
          <w:rFonts w:ascii="Times New Roman" w:hAnsi="Times New Roman" w:cs="Times New Roman"/>
        </w:rPr>
        <w:t>Наряду с определенными позитивными сдвигами, сказавшимися, в частности, в росте международной конкурентоспособности товаров восточноевропейских стран, в регулировании цен без вмешательства государства, отчетливо выявились и негативные социальные последствия. В Польше, Чех</w:t>
      </w:r>
      <w:r w:rsidR="008069E9">
        <w:rPr>
          <w:rFonts w:ascii="Times New Roman" w:hAnsi="Times New Roman" w:cs="Times New Roman"/>
        </w:rPr>
        <w:t>ии</w:t>
      </w:r>
      <w:r w:rsidRPr="00DF02ED">
        <w:rPr>
          <w:rFonts w:ascii="Times New Roman" w:hAnsi="Times New Roman" w:cs="Times New Roman"/>
        </w:rPr>
        <w:t xml:space="preserve">, Венгрии число безработных с </w:t>
      </w:r>
      <w:r w:rsidR="008069E9">
        <w:rPr>
          <w:rFonts w:ascii="Times New Roman" w:hAnsi="Times New Roman" w:cs="Times New Roman"/>
        </w:rPr>
        <w:t>90-х годов</w:t>
      </w:r>
      <w:r w:rsidRPr="00DF02ED">
        <w:rPr>
          <w:rFonts w:ascii="Times New Roman" w:hAnsi="Times New Roman" w:cs="Times New Roman"/>
        </w:rPr>
        <w:t xml:space="preserve"> удвоилось, население других государств восточного блока оказалось на грани нищеты.</w:t>
      </w:r>
    </w:p>
    <w:p w:rsidR="00997B52" w:rsidRPr="00DF02ED" w:rsidRDefault="00997B52" w:rsidP="008C4FAE">
      <w:pPr>
        <w:pStyle w:val="a4"/>
        <w:ind w:left="-360" w:firstLine="720"/>
        <w:jc w:val="both"/>
        <w:rPr>
          <w:rFonts w:ascii="Times New Roman" w:hAnsi="Times New Roman" w:cs="Times New Roman"/>
        </w:rPr>
      </w:pPr>
      <w:r w:rsidRPr="00DF02ED">
        <w:rPr>
          <w:rFonts w:ascii="Times New Roman" w:hAnsi="Times New Roman" w:cs="Times New Roman"/>
        </w:rPr>
        <w:t>Характерной чертой процесса приватизации в Восточной Европе стал отказ от какого-либо одного универсального метода приватизации: ясно, что каждый из них имеет свои достоинства и недостатки. Чтобы реализовать первые и смягчить последние, желательно наряду с принципом возмездности внедрять для определенных категорий граждан и безвозмездную передачу имущества в собственность.</w:t>
      </w:r>
    </w:p>
    <w:p w:rsidR="00460543" w:rsidRPr="00DF02ED" w:rsidRDefault="00997B52" w:rsidP="008C4FAE">
      <w:pPr>
        <w:pStyle w:val="a4"/>
        <w:ind w:left="-360" w:firstLine="720"/>
        <w:jc w:val="both"/>
        <w:rPr>
          <w:rFonts w:ascii="Times New Roman" w:hAnsi="Times New Roman" w:cs="Times New Roman"/>
        </w:rPr>
      </w:pPr>
      <w:r w:rsidRPr="00DF02ED">
        <w:rPr>
          <w:rFonts w:ascii="Times New Roman" w:hAnsi="Times New Roman" w:cs="Times New Roman"/>
        </w:rPr>
        <w:t>Обзор хода и уже выявившихся итогов процесса приватизации в развитых, развивающихся и бывших социалистических странах Центральной и Восточной Европы позволяет, очевидно, сделать ряд выводов, с которыми следует считаться и при разработке курса экономических преобразований в России.</w:t>
      </w:r>
    </w:p>
    <w:p w:rsidR="00997B52" w:rsidRDefault="00460543" w:rsidP="0026482B">
      <w:pPr>
        <w:pStyle w:val="2"/>
        <w:spacing w:line="360" w:lineRule="auto"/>
        <w:ind w:left="-360" w:firstLine="720"/>
        <w:jc w:val="center"/>
        <w:rPr>
          <w:rFonts w:ascii="Times New Roman" w:hAnsi="Times New Roman" w:cs="Times New Roman"/>
          <w:i w:val="0"/>
          <w:iCs w:val="0"/>
          <w:sz w:val="24"/>
        </w:rPr>
      </w:pPr>
      <w:r w:rsidRPr="00DF02ED">
        <w:rPr>
          <w:rFonts w:ascii="Times New Roman" w:hAnsi="Times New Roman" w:cs="Times New Roman"/>
        </w:rPr>
        <w:br w:type="page"/>
      </w:r>
      <w:r w:rsidRPr="00DF02ED">
        <w:rPr>
          <w:rFonts w:ascii="Times New Roman" w:hAnsi="Times New Roman" w:cs="Times New Roman"/>
          <w:i w:val="0"/>
          <w:iCs w:val="0"/>
          <w:sz w:val="24"/>
        </w:rPr>
        <w:t xml:space="preserve">2.2 </w:t>
      </w:r>
      <w:r w:rsidR="00936588">
        <w:rPr>
          <w:rFonts w:ascii="Times New Roman" w:hAnsi="Times New Roman" w:cs="Times New Roman"/>
          <w:i w:val="0"/>
          <w:iCs w:val="0"/>
          <w:sz w:val="24"/>
        </w:rPr>
        <w:t>Необходимость</w:t>
      </w:r>
      <w:r w:rsidRPr="00DF02ED">
        <w:rPr>
          <w:rFonts w:ascii="Times New Roman" w:hAnsi="Times New Roman" w:cs="Times New Roman"/>
          <w:i w:val="0"/>
          <w:iCs w:val="0"/>
          <w:sz w:val="24"/>
        </w:rPr>
        <w:t xml:space="preserve"> приватизации и национализации в России</w:t>
      </w:r>
    </w:p>
    <w:p w:rsidR="00D421B6" w:rsidRDefault="00D421B6" w:rsidP="00B57A7E">
      <w:pPr>
        <w:spacing w:line="360" w:lineRule="auto"/>
        <w:ind w:left="-360" w:firstLine="720"/>
        <w:jc w:val="both"/>
      </w:pPr>
      <w:r w:rsidRPr="00D421B6">
        <w:t>Принимая решение о начале массовой приватизации, органы власти руководствовались аргументами, вытекающими из тогдашнего понимания причин и возможных путей преодоления социально-экономического кризиса начала 90-х годов.</w:t>
      </w:r>
    </w:p>
    <w:p w:rsidR="00B57A7E" w:rsidRDefault="00B57A7E" w:rsidP="00B57A7E">
      <w:pPr>
        <w:spacing w:line="360" w:lineRule="auto"/>
        <w:ind w:left="-360" w:firstLine="720"/>
        <w:jc w:val="both"/>
      </w:pPr>
      <w:r>
        <w:t xml:space="preserve">В то время рассматривалось два варианта выхода из сложившейся ситуации. Первый – отрегулировать финансовые потоки, т.е. восстановление национальной валюты, борьба с инфляцией. Второй – менее очевидный тогда для многих, но более глобальный и перспективный, - собственность. В условиях кризиса государство </w:t>
      </w:r>
      <w:r w:rsidR="00F77B49">
        <w:t>не смогло существенно повлиять на инвестиции, технический прогресс, не смогло осуществить быструю переналадку производства в соответствии с требованиями потребителя. Только частный интерес мог помочь решить эти проблемы</w:t>
      </w:r>
      <w:r w:rsidR="00B27151">
        <w:t xml:space="preserve"> </w:t>
      </w:r>
      <w:r w:rsidR="00B27151" w:rsidRPr="00B27151">
        <w:t>[6,49]</w:t>
      </w:r>
      <w:r w:rsidR="00F77B49">
        <w:t>.</w:t>
      </w:r>
    </w:p>
    <w:p w:rsidR="00535C69" w:rsidRPr="00535C69" w:rsidRDefault="00535C69" w:rsidP="00B27151">
      <w:pPr>
        <w:pStyle w:val="a7"/>
        <w:spacing w:line="360" w:lineRule="auto"/>
        <w:ind w:left="-360" w:firstLine="720"/>
        <w:jc w:val="both"/>
        <w:rPr>
          <w:iCs/>
        </w:rPr>
      </w:pPr>
      <w:r w:rsidRPr="00535C69">
        <w:t>На протяжении 1993–2003 гг. приватизация в России прошла три этапа, отличающихся поставленными целями, задачами и методами:</w:t>
      </w:r>
      <w:r w:rsidR="00B27151" w:rsidRPr="00B27151">
        <w:t xml:space="preserve"> </w:t>
      </w:r>
      <w:r w:rsidRPr="00535C69">
        <w:t xml:space="preserve">первый этап – </w:t>
      </w:r>
      <w:r w:rsidRPr="00535C69">
        <w:rPr>
          <w:iCs/>
        </w:rPr>
        <w:t xml:space="preserve">массовая (так называемая ваучерная) приватизация (1992–1994 гг.), </w:t>
      </w:r>
      <w:r w:rsidRPr="00535C69">
        <w:t xml:space="preserve">второй этап – </w:t>
      </w:r>
      <w:r w:rsidRPr="00535C69">
        <w:rPr>
          <w:iCs/>
        </w:rPr>
        <w:t>денежная приватизация (1994–1999 гг</w:t>
      </w:r>
      <w:r w:rsidRPr="00535C69">
        <w:rPr>
          <w:i/>
          <w:iCs/>
        </w:rPr>
        <w:t>.</w:t>
      </w:r>
      <w:r w:rsidRPr="00535C69">
        <w:rPr>
          <w:iCs/>
        </w:rPr>
        <w:t xml:space="preserve">), </w:t>
      </w:r>
      <w:r w:rsidRPr="00535C69">
        <w:t xml:space="preserve">третий этап – </w:t>
      </w:r>
      <w:r w:rsidRPr="00535C69">
        <w:rPr>
          <w:iCs/>
        </w:rPr>
        <w:t>совершенствование правовых основ распоряжения государственной собственностью (1999–2003 гг.).</w:t>
      </w:r>
    </w:p>
    <w:p w:rsidR="00EB17D0" w:rsidRPr="003E499F" w:rsidRDefault="00EB17D0" w:rsidP="00535C69">
      <w:pPr>
        <w:spacing w:line="360" w:lineRule="auto"/>
        <w:ind w:left="-360" w:firstLine="720"/>
        <w:jc w:val="both"/>
      </w:pPr>
      <w:r w:rsidRPr="003E499F">
        <w:t xml:space="preserve">Основными целями первого (чекового) этапа приватизации были: </w:t>
      </w:r>
    </w:p>
    <w:p w:rsidR="00EB17D0" w:rsidRPr="003E499F" w:rsidRDefault="003E499F" w:rsidP="00535C69">
      <w:pPr>
        <w:widowControl w:val="0"/>
        <w:spacing w:line="360" w:lineRule="auto"/>
        <w:ind w:left="-360" w:firstLine="720"/>
        <w:jc w:val="both"/>
      </w:pPr>
      <w:r>
        <w:t>1. М</w:t>
      </w:r>
      <w:r w:rsidR="00EB17D0" w:rsidRPr="003E499F">
        <w:t xml:space="preserve">ассовое разгосударствление российской экономики, перераспределение и закрепление прав частной собственности в российском обществе при минимуме социальных конфликтов; </w:t>
      </w:r>
    </w:p>
    <w:p w:rsidR="00EB17D0" w:rsidRPr="003E499F" w:rsidRDefault="003E499F" w:rsidP="00535C69">
      <w:pPr>
        <w:widowControl w:val="0"/>
        <w:spacing w:line="360" w:lineRule="auto"/>
        <w:ind w:left="-360" w:firstLine="720"/>
        <w:jc w:val="both"/>
      </w:pPr>
      <w:r>
        <w:t>2 О</w:t>
      </w:r>
      <w:r w:rsidR="00EB17D0" w:rsidRPr="003E499F">
        <w:t>беспечение условий для повышения эффективности функционирования российских предприятий;</w:t>
      </w:r>
    </w:p>
    <w:p w:rsidR="00EB17D0" w:rsidRPr="003E499F" w:rsidRDefault="003E499F" w:rsidP="00B57A7E">
      <w:pPr>
        <w:widowControl w:val="0"/>
        <w:spacing w:line="360" w:lineRule="auto"/>
        <w:ind w:left="-360" w:firstLine="720"/>
        <w:jc w:val="both"/>
      </w:pPr>
      <w:r>
        <w:t>3. С</w:t>
      </w:r>
      <w:r w:rsidR="00EB17D0" w:rsidRPr="003E499F">
        <w:t xml:space="preserve">оздание необходимых законодательных и организационных условий и механизмов для перехода прав собственности от одних лиц к другим; </w:t>
      </w:r>
    </w:p>
    <w:p w:rsidR="00EB17D0" w:rsidRPr="003E499F" w:rsidRDefault="003E499F" w:rsidP="00B57A7E">
      <w:pPr>
        <w:widowControl w:val="0"/>
        <w:spacing w:line="360" w:lineRule="auto"/>
        <w:ind w:left="-360" w:firstLine="720"/>
        <w:jc w:val="both"/>
      </w:pPr>
      <w:r>
        <w:t>4. С</w:t>
      </w:r>
      <w:r w:rsidR="00EB17D0" w:rsidRPr="003E499F">
        <w:t xml:space="preserve">одействие процессу стабилизации финансового положения в Российской Федерации; </w:t>
      </w:r>
    </w:p>
    <w:p w:rsidR="00EB17D0" w:rsidRPr="003E499F" w:rsidRDefault="003E499F" w:rsidP="00B57A7E">
      <w:pPr>
        <w:widowControl w:val="0"/>
        <w:spacing w:line="360" w:lineRule="auto"/>
        <w:ind w:left="-360" w:firstLine="720"/>
        <w:jc w:val="both"/>
      </w:pPr>
      <w:r>
        <w:t>5. С</w:t>
      </w:r>
      <w:r w:rsidR="00EB17D0" w:rsidRPr="003E499F">
        <w:t xml:space="preserve">оздание конкурентной среды и обеспечение условий для демонополизации народного хозяйства;  </w:t>
      </w:r>
    </w:p>
    <w:p w:rsidR="00EB17D0" w:rsidRPr="003E499F" w:rsidRDefault="003E499F" w:rsidP="00B57A7E">
      <w:pPr>
        <w:widowControl w:val="0"/>
        <w:spacing w:line="360" w:lineRule="auto"/>
        <w:ind w:left="-360" w:firstLine="720"/>
        <w:jc w:val="both"/>
      </w:pPr>
      <w:r>
        <w:t>6. Р</w:t>
      </w:r>
      <w:r w:rsidR="00EB17D0" w:rsidRPr="003E499F">
        <w:t>асширение инвестиционной базы российских предприятий и привлечение иностранных инвестиций в российскую экономику.</w:t>
      </w:r>
    </w:p>
    <w:p w:rsidR="00EB17D0" w:rsidRPr="003E499F" w:rsidRDefault="003278EA" w:rsidP="00B57A7E">
      <w:pPr>
        <w:spacing w:line="360" w:lineRule="auto"/>
        <w:ind w:left="-360" w:firstLine="720"/>
        <w:jc w:val="both"/>
      </w:pPr>
      <w:r w:rsidRPr="003E499F">
        <w:t>Российская модель приватизации характеризуется тем, что</w:t>
      </w:r>
      <w:r w:rsidR="00EB17D0" w:rsidRPr="003E499F">
        <w:t xml:space="preserve"> массовый характер приватизации обеспечивался за счет применения жестких стандартных процедур, легко контролируемых работниками государственных орган</w:t>
      </w:r>
      <w:r w:rsidRPr="003E499F">
        <w:t>ов среднего уровня квалификации.</w:t>
      </w:r>
      <w:r w:rsidR="00EB17D0" w:rsidRPr="003E499F">
        <w:t xml:space="preserve"> </w:t>
      </w:r>
      <w:r w:rsidRPr="003E499F">
        <w:t>Ф</w:t>
      </w:r>
      <w:r w:rsidR="00EB17D0" w:rsidRPr="003E499F">
        <w:t>орсирование приватизации по времени осуществлялось посредством включения в ежегодные госпрограммы приватизации, имевшие силу закона, конкретных задани</w:t>
      </w:r>
      <w:r w:rsidRPr="003E499F">
        <w:t>й по приватизации.</w:t>
      </w:r>
      <w:r w:rsidR="00EB17D0" w:rsidRPr="003E499F">
        <w:t xml:space="preserve"> </w:t>
      </w:r>
      <w:r w:rsidRPr="003E499F">
        <w:t>О</w:t>
      </w:r>
      <w:r w:rsidR="00EB17D0" w:rsidRPr="003E499F">
        <w:t>тсутствие необходимых финансовых средств должно было быть компенсировано</w:t>
      </w:r>
      <w:r w:rsidRPr="003E499F">
        <w:t>,</w:t>
      </w:r>
      <w:r w:rsidR="00EB17D0" w:rsidRPr="003E499F">
        <w:t xml:space="preserve"> отчасти</w:t>
      </w:r>
      <w:r w:rsidRPr="003E499F">
        <w:t>,</w:t>
      </w:r>
      <w:r w:rsidR="00EB17D0" w:rsidRPr="003E499F">
        <w:t xml:space="preserve"> путем бесплатной раздачи государственной собственности (в буквальном смысле бесплатной или за приватизационные чеки), а в остальном — путем продажи по минимальным ценам</w:t>
      </w:r>
    </w:p>
    <w:p w:rsidR="00EB17D0" w:rsidRPr="003E499F" w:rsidRDefault="00EB17D0" w:rsidP="00B57A7E">
      <w:pPr>
        <w:spacing w:line="360" w:lineRule="auto"/>
        <w:ind w:left="-360" w:firstLine="720"/>
        <w:jc w:val="both"/>
      </w:pPr>
      <w:r w:rsidRPr="003E499F">
        <w:t>Процесс приватизации в России качественно отличается от приватизации, проводимой в западных странах. Сам характер разгосударствления социалистической экономики поставил более глубокие и масштабные задачи в области приватизации, а именно: служить инструментом создания не только новой структуры собственности, но и формирования класса частных собственников.</w:t>
      </w:r>
    </w:p>
    <w:p w:rsidR="00EB17D0" w:rsidRPr="003E499F" w:rsidRDefault="00EB17D0" w:rsidP="00B57A7E">
      <w:pPr>
        <w:spacing w:line="360" w:lineRule="auto"/>
        <w:ind w:left="-360" w:firstLine="720"/>
        <w:jc w:val="both"/>
      </w:pPr>
      <w:r w:rsidRPr="003E499F">
        <w:t>Для законодательного обеспечения процесса приватизации в кратчайшие сроки была разработана и утверждена правовая база, включающая Закон «О приватизации государственных и муниципальных предприятий в Российской Федерации», государственные программы приватизации, указы Президента Российской Федерации, постановления Правительства Российской Федерации и распоряжения Госкомимущества России</w:t>
      </w:r>
      <w:r w:rsidR="003278EA" w:rsidRPr="003E499F">
        <w:t>. Формы, конкретные пути и вариа</w:t>
      </w:r>
      <w:r w:rsidRPr="003E499F">
        <w:t>нты приватизации были определены Государственной программой приватизации государственных и муниципальных предприятий в Российской Федерации на 1992 г. Программа предусматривала четыре способа приватизации: аукцион, коммерческий конкурс, аренду с правом выкупа, акционирование.</w:t>
      </w:r>
    </w:p>
    <w:p w:rsidR="00EB17D0" w:rsidRPr="003E499F" w:rsidRDefault="00EB17D0" w:rsidP="00B57A7E">
      <w:pPr>
        <w:spacing w:line="360" w:lineRule="auto"/>
        <w:ind w:left="-360" w:firstLine="720"/>
        <w:jc w:val="both"/>
      </w:pPr>
      <w:r w:rsidRPr="003E499F">
        <w:rPr>
          <w:lang w:val="en-US"/>
        </w:rPr>
        <w:t>B</w:t>
      </w:r>
      <w:r w:rsidRPr="003E499F">
        <w:t xml:space="preserve"> качестве основного инструмента приватизации на ее первом этапе были использованы приватизационные чеки, выданные всем российским гражданам вне зависимости от пола, возраста, места жительства и характера занятости. Население России получило 146</w:t>
      </w:r>
      <w:r w:rsidR="003278EA" w:rsidRPr="003E499F">
        <w:t xml:space="preserve"> </w:t>
      </w:r>
      <w:r w:rsidRPr="003E499F">
        <w:t xml:space="preserve">064 млн. приватизационных чеков. Каждый владелец приватизационного чека имел четыре возможности: </w:t>
      </w:r>
    </w:p>
    <w:p w:rsidR="003E499F" w:rsidRPr="003E499F" w:rsidRDefault="00EB17D0" w:rsidP="00B57A7E">
      <w:pPr>
        <w:spacing w:line="360" w:lineRule="auto"/>
        <w:ind w:left="-360" w:firstLine="720"/>
        <w:jc w:val="both"/>
      </w:pPr>
      <w:r w:rsidRPr="003E499F">
        <w:t>1) использовать свой чек при закрытой подписке на акции своего предприятий (в ходе такой подписки было принято почти 26 млн. чеков);</w:t>
      </w:r>
    </w:p>
    <w:p w:rsidR="003E499F" w:rsidRPr="003E499F" w:rsidRDefault="00EB17D0" w:rsidP="00B57A7E">
      <w:pPr>
        <w:spacing w:line="360" w:lineRule="auto"/>
        <w:ind w:left="-360" w:firstLine="720"/>
        <w:jc w:val="both"/>
      </w:pPr>
      <w:r w:rsidRPr="003E499F">
        <w:t xml:space="preserve">2) </w:t>
      </w:r>
      <w:r w:rsidR="003E499F" w:rsidRPr="003E499F">
        <w:t>участвовать в чековом аукционе;</w:t>
      </w:r>
    </w:p>
    <w:p w:rsidR="003E499F" w:rsidRPr="003E499F" w:rsidRDefault="00EB17D0" w:rsidP="00B57A7E">
      <w:pPr>
        <w:spacing w:line="360" w:lineRule="auto"/>
        <w:ind w:left="-360" w:firstLine="720"/>
        <w:jc w:val="both"/>
      </w:pPr>
      <w:r w:rsidRPr="003E499F">
        <w:t>3) купить акции чекового инвестиционного фонда (таких фондов было создано 640, они собрали свыше 60 млн. приватизационных чеков);</w:t>
      </w:r>
    </w:p>
    <w:p w:rsidR="00EB17D0" w:rsidRPr="003E499F" w:rsidRDefault="00EB17D0" w:rsidP="00B57A7E">
      <w:pPr>
        <w:spacing w:line="360" w:lineRule="auto"/>
        <w:ind w:left="-360" w:firstLine="720"/>
        <w:jc w:val="both"/>
      </w:pPr>
      <w:r w:rsidRPr="003E499F">
        <w:t>4) продать чек (всего было продано около четверти выданных чеков).</w:t>
      </w:r>
    </w:p>
    <w:p w:rsidR="00EB17D0" w:rsidRPr="003E499F" w:rsidRDefault="00EB17D0" w:rsidP="00B57A7E">
      <w:pPr>
        <w:spacing w:line="360" w:lineRule="auto"/>
        <w:ind w:left="-360" w:firstLine="720"/>
        <w:jc w:val="both"/>
      </w:pPr>
      <w:r w:rsidRPr="003E499F">
        <w:t>Сорок миллионов граждан России стали акционерами созданных в ходе приватизации акционерных обществ или чековых инвестиционных фондов. На чековых аукционах продавались акции 16462 предприятий с совокупным уставным капиталом 1421 млрд. руб., были проданы акции общим номиналом 285 млрд. руб., т.е. около 20%. Средневзвешенный курс аукциона составил 2,4 тысячерублевые акции на один чек. В первый этап приватизации было вовлечено практически все население России.</w:t>
      </w:r>
    </w:p>
    <w:p w:rsidR="00EB17D0" w:rsidRPr="003E499F" w:rsidRDefault="00EB17D0" w:rsidP="00B57A7E">
      <w:pPr>
        <w:spacing w:line="360" w:lineRule="auto"/>
        <w:ind w:left="-360" w:firstLine="720"/>
        <w:jc w:val="both"/>
      </w:pPr>
      <w:r w:rsidRPr="003E499F">
        <w:t>Чековый этап приватизации позволил добиться существенного разгосударствления экономики, поскольку большая часть объектов малой приватизации к середине 1994 г. была передана в частные руки (свыше 85 тыс. магазинов, ресторанов, кафе, предприятий службы быта). На базе средних, мелких и крупных государственных предприятий к середине 1994 г. было создано 20 тыс. акционерных обществ. К концу ноября 1994 г. было приватизировано 110 тыс. предприятий.</w:t>
      </w:r>
    </w:p>
    <w:p w:rsidR="00EB17D0" w:rsidRPr="003E499F" w:rsidRDefault="00EB17D0" w:rsidP="00B57A7E">
      <w:pPr>
        <w:spacing w:line="360" w:lineRule="auto"/>
        <w:ind w:left="-360" w:firstLine="720"/>
        <w:jc w:val="both"/>
      </w:pPr>
      <w:r w:rsidRPr="003E499F">
        <w:t>На этапе чековой приватизации практически не был</w:t>
      </w:r>
      <w:r w:rsidR="003E499F" w:rsidRPr="003E499F">
        <w:t>и</w:t>
      </w:r>
      <w:r w:rsidRPr="003E499F">
        <w:t xml:space="preserve"> решен</w:t>
      </w:r>
      <w:r w:rsidR="003E499F" w:rsidRPr="003E499F">
        <w:t>ы</w:t>
      </w:r>
      <w:r w:rsidRPr="003E499F">
        <w:t xml:space="preserve"> задач</w:t>
      </w:r>
      <w:r w:rsidR="003E499F" w:rsidRPr="003E499F">
        <w:t>и</w:t>
      </w:r>
      <w:r w:rsidRPr="003E499F">
        <w:t xml:space="preserve"> привлечения в российскую экономику иностранных инвестиций</w:t>
      </w:r>
      <w:r w:rsidR="003E499F" w:rsidRPr="003E499F">
        <w:t xml:space="preserve"> и появление эффективных собственников.</w:t>
      </w:r>
    </w:p>
    <w:p w:rsidR="00EB17D0" w:rsidRDefault="00EB17D0" w:rsidP="00B57A7E">
      <w:pPr>
        <w:spacing w:line="360" w:lineRule="auto"/>
        <w:ind w:left="-360" w:firstLine="720"/>
        <w:jc w:val="both"/>
      </w:pPr>
      <w:r w:rsidRPr="003E499F">
        <w:t>Такой малый объем участия объясняется просчетами в самой организации проведения приватизации. К их числу можно отнести: трудности с приобретением пакета акций, позволяющего реально влиять на положение дел на предприятии; законодательная неопределенность положения иностранного инвестора в ходе приватизации, вынуждавшая большинство иностранных инвесторов действовать через посредников, что затрудняло их прямое участие в процессе приватизации.</w:t>
      </w:r>
    </w:p>
    <w:p w:rsidR="00AB18F8" w:rsidRPr="00AB18F8" w:rsidRDefault="00AB18F8" w:rsidP="00B57A7E">
      <w:pPr>
        <w:spacing w:line="360" w:lineRule="auto"/>
        <w:ind w:left="-360" w:firstLine="720"/>
        <w:jc w:val="both"/>
      </w:pPr>
      <w:r w:rsidRPr="00AB18F8">
        <w:t>Главная цель денежного этапа приватизации, официальное начало которого датировано 1 июля 1994 г., — переход прав собственности на приватизируемое государственное имущество в руки реально ответственных (эффективных) собственников.</w:t>
      </w:r>
    </w:p>
    <w:p w:rsidR="00AB18F8" w:rsidRPr="00AB18F8" w:rsidRDefault="00AB18F8" w:rsidP="00B57A7E">
      <w:pPr>
        <w:spacing w:line="360" w:lineRule="auto"/>
        <w:ind w:left="-360" w:firstLine="720"/>
        <w:jc w:val="both"/>
      </w:pPr>
      <w:r w:rsidRPr="00AB18F8">
        <w:t>Денежный этап приватизации должен обеспечить выполнение трех стратегических задач:</w:t>
      </w:r>
    </w:p>
    <w:p w:rsidR="00AB18F8" w:rsidRPr="00AB18F8" w:rsidRDefault="00AB18F8" w:rsidP="00B57A7E">
      <w:pPr>
        <w:spacing w:line="360" w:lineRule="auto"/>
        <w:ind w:left="-360" w:firstLine="720"/>
        <w:jc w:val="both"/>
      </w:pPr>
      <w:r w:rsidRPr="00AB18F8">
        <w:t>1. Сформировать инвесторов, владеющих значительными пакетами акций, что повысит их заинтересованность в долгосрочных инвестициях;</w:t>
      </w:r>
    </w:p>
    <w:p w:rsidR="00AB18F8" w:rsidRPr="00AB18F8" w:rsidRDefault="00AB18F8" w:rsidP="00B57A7E">
      <w:pPr>
        <w:spacing w:line="360" w:lineRule="auto"/>
        <w:ind w:left="-360" w:firstLine="720"/>
        <w:jc w:val="both"/>
      </w:pPr>
      <w:r w:rsidRPr="00AB18F8">
        <w:t>2. Обеспечить приватизируемые предприятия наличными средствами, необходимыми для их структурной перестройки;</w:t>
      </w:r>
    </w:p>
    <w:p w:rsidR="00AB18F8" w:rsidRPr="00AB18F8" w:rsidRDefault="00AB18F8" w:rsidP="00B57A7E">
      <w:pPr>
        <w:spacing w:line="360" w:lineRule="auto"/>
        <w:ind w:left="-360" w:firstLine="720"/>
        <w:jc w:val="both"/>
      </w:pPr>
      <w:r w:rsidRPr="00AB18F8">
        <w:t xml:space="preserve">3. Способствовать решению фискальных задач, т.е. пополнению доходной части госбюджета. </w:t>
      </w:r>
    </w:p>
    <w:p w:rsidR="00AB18F8" w:rsidRPr="00AB18F8" w:rsidRDefault="00AB18F8" w:rsidP="00B57A7E">
      <w:pPr>
        <w:spacing w:line="360" w:lineRule="auto"/>
        <w:ind w:left="-360" w:firstLine="720"/>
        <w:jc w:val="both"/>
      </w:pPr>
      <w:r w:rsidRPr="00AB18F8">
        <w:t>Особенностью денежного этапа является его направленность на осуществление перехода от системы бесплатной раздачи собственности к ее реальной продаже в ходе относительно «медленной» приватизации. В интересах привлечения стратегических инвесторов, которые ориентируются на контроль и управление предприятием, предполагалось выставлять на денежные аукционы и инвестиционные конкурсы относительно крупные пакеты акций — не менее 15—25% уставного капитала предприятия.</w:t>
      </w:r>
    </w:p>
    <w:p w:rsidR="00AB18F8" w:rsidRPr="00AB18F8" w:rsidRDefault="00AB18F8" w:rsidP="00B57A7E">
      <w:pPr>
        <w:spacing w:line="360" w:lineRule="auto"/>
        <w:ind w:left="-360" w:firstLine="720"/>
        <w:jc w:val="both"/>
      </w:pPr>
      <w:r w:rsidRPr="00AB18F8">
        <w:t>К основным объектам приватизации нового этапа относятся три вида имущества: государственные пакеты акций приватизированных предприятий, земельные участки приватизированных предприятий и недвижимость.</w:t>
      </w:r>
    </w:p>
    <w:p w:rsidR="00AB18F8" w:rsidRPr="00AB18F8" w:rsidRDefault="00AB18F8" w:rsidP="00B57A7E">
      <w:pPr>
        <w:spacing w:line="360" w:lineRule="auto"/>
        <w:ind w:left="-360" w:firstLine="720"/>
        <w:jc w:val="both"/>
      </w:pPr>
      <w:r w:rsidRPr="00AB18F8">
        <w:t xml:space="preserve">Первоначально на новом этапе предполагалось использовать следующие методы приватизации: </w:t>
      </w:r>
    </w:p>
    <w:p w:rsidR="00AB18F8" w:rsidRPr="00AB18F8" w:rsidRDefault="00AB18F8" w:rsidP="00B57A7E">
      <w:pPr>
        <w:spacing w:line="360" w:lineRule="auto"/>
        <w:ind w:left="-360" w:firstLine="720"/>
        <w:jc w:val="both"/>
      </w:pPr>
      <w:r w:rsidRPr="00AB18F8">
        <w:t>1. Продажу акций по инвестиционному конкурсу;</w:t>
      </w:r>
    </w:p>
    <w:p w:rsidR="00AB18F8" w:rsidRPr="00AB18F8" w:rsidRDefault="00AB18F8" w:rsidP="00B57A7E">
      <w:pPr>
        <w:spacing w:line="360" w:lineRule="auto"/>
        <w:ind w:left="-360" w:firstLine="720"/>
        <w:jc w:val="both"/>
      </w:pPr>
      <w:r w:rsidRPr="00AB18F8">
        <w:t>2. Продажу акций по коммерческому конкурсу;</w:t>
      </w:r>
    </w:p>
    <w:p w:rsidR="00AB18F8" w:rsidRPr="00AB18F8" w:rsidRDefault="00AB18F8" w:rsidP="00B57A7E">
      <w:pPr>
        <w:spacing w:line="360" w:lineRule="auto"/>
        <w:ind w:left="-360" w:firstLine="720"/>
        <w:jc w:val="both"/>
      </w:pPr>
      <w:r w:rsidRPr="00AB18F8">
        <w:t>3. Продажу акций на аукционе, в том числе с использованием институтов фондового рынка, включая биржи;</w:t>
      </w:r>
    </w:p>
    <w:p w:rsidR="00AB18F8" w:rsidRPr="00AB18F8" w:rsidRDefault="00AB18F8" w:rsidP="00B57A7E">
      <w:pPr>
        <w:spacing w:line="360" w:lineRule="auto"/>
        <w:ind w:left="-360" w:firstLine="720"/>
        <w:jc w:val="both"/>
      </w:pPr>
      <w:r w:rsidRPr="00AB18F8">
        <w:t>4. Продажу акций на специализированном аукционе;</w:t>
      </w:r>
    </w:p>
    <w:p w:rsidR="00AB18F8" w:rsidRPr="00AB18F8" w:rsidRDefault="00AB18F8" w:rsidP="00B57A7E">
      <w:pPr>
        <w:spacing w:line="360" w:lineRule="auto"/>
        <w:ind w:left="-360" w:firstLine="720"/>
        <w:jc w:val="both"/>
      </w:pPr>
      <w:r w:rsidRPr="00AB18F8">
        <w:t xml:space="preserve">5. Продажу предприятий на аукционах; </w:t>
      </w:r>
    </w:p>
    <w:p w:rsidR="00AB18F8" w:rsidRPr="00AB18F8" w:rsidRDefault="00AB18F8" w:rsidP="00B57A7E">
      <w:pPr>
        <w:spacing w:line="360" w:lineRule="auto"/>
        <w:ind w:left="-360" w:firstLine="720"/>
        <w:jc w:val="both"/>
      </w:pPr>
      <w:r w:rsidRPr="00AB18F8">
        <w:t>6. Продажу предприятий по коммерческому конкурсу, в том числе с ограниченным числом участников;</w:t>
      </w:r>
    </w:p>
    <w:p w:rsidR="00AB18F8" w:rsidRPr="00AB18F8" w:rsidRDefault="00F77B49" w:rsidP="00B57A7E">
      <w:pPr>
        <w:spacing w:line="360" w:lineRule="auto"/>
        <w:ind w:left="-360" w:firstLine="720"/>
        <w:jc w:val="both"/>
      </w:pPr>
      <w:r>
        <w:t>7. П</w:t>
      </w:r>
      <w:r w:rsidR="00AB18F8" w:rsidRPr="00AB18F8">
        <w:t>родажу предприятий по инвестиционному конкурсу;</w:t>
      </w:r>
    </w:p>
    <w:p w:rsidR="00AB18F8" w:rsidRPr="00AB18F8" w:rsidRDefault="00F77B49" w:rsidP="00B57A7E">
      <w:pPr>
        <w:spacing w:line="360" w:lineRule="auto"/>
        <w:ind w:left="-360" w:firstLine="720"/>
        <w:jc w:val="both"/>
      </w:pPr>
      <w:r>
        <w:t>8</w:t>
      </w:r>
      <w:r w:rsidR="00AB18F8" w:rsidRPr="00AB18F8">
        <w:t>. Выкуп арендованного имущества;</w:t>
      </w:r>
    </w:p>
    <w:p w:rsidR="00AB18F8" w:rsidRPr="00AB18F8" w:rsidRDefault="00F77B49" w:rsidP="00B57A7E">
      <w:pPr>
        <w:spacing w:line="360" w:lineRule="auto"/>
        <w:ind w:left="-360" w:firstLine="720"/>
        <w:jc w:val="both"/>
      </w:pPr>
      <w:r>
        <w:t>9</w:t>
      </w:r>
      <w:r w:rsidR="00AB18F8" w:rsidRPr="00AB18F8">
        <w:t xml:space="preserve">. Продажу предприятий товариществам по особым льготам; </w:t>
      </w:r>
    </w:p>
    <w:p w:rsidR="00AB18F8" w:rsidRPr="00AB18F8" w:rsidRDefault="00F77B49" w:rsidP="00B57A7E">
      <w:pPr>
        <w:spacing w:line="360" w:lineRule="auto"/>
        <w:ind w:left="-360" w:firstLine="720"/>
        <w:jc w:val="both"/>
      </w:pPr>
      <w:r>
        <w:t>10</w:t>
      </w:r>
      <w:r w:rsidR="00AB18F8" w:rsidRPr="00AB18F8">
        <w:t xml:space="preserve">. Продажу объектов незавершенного строительства </w:t>
      </w:r>
    </w:p>
    <w:p w:rsidR="00AB18F8" w:rsidRPr="00AB18F8" w:rsidRDefault="00F77B49" w:rsidP="00B57A7E">
      <w:pPr>
        <w:spacing w:line="360" w:lineRule="auto"/>
        <w:ind w:left="-360" w:firstLine="720"/>
        <w:jc w:val="both"/>
      </w:pPr>
      <w:r>
        <w:t>11</w:t>
      </w:r>
      <w:r w:rsidR="00AB18F8" w:rsidRPr="00AB18F8">
        <w:t xml:space="preserve">. Продажу предприятий-должников </w:t>
      </w:r>
    </w:p>
    <w:p w:rsidR="00AB18F8" w:rsidRDefault="00976E57" w:rsidP="00976E57">
      <w:pPr>
        <w:spacing w:line="360" w:lineRule="auto"/>
        <w:ind w:left="-360" w:firstLine="720"/>
        <w:jc w:val="both"/>
      </w:pPr>
      <w:r>
        <w:t>На современном этапе приватизации, в соответствии с принятой Концепцией управления государственным имуществом и приватизацией в Российской Федерации, поставлены следующие цели:</w:t>
      </w:r>
    </w:p>
    <w:p w:rsidR="00976E57" w:rsidRDefault="00976E57" w:rsidP="00976E57">
      <w:pPr>
        <w:numPr>
          <w:ilvl w:val="0"/>
          <w:numId w:val="17"/>
        </w:numPr>
        <w:tabs>
          <w:tab w:val="clear" w:pos="1080"/>
          <w:tab w:val="num" w:pos="-360"/>
        </w:tabs>
        <w:spacing w:line="360" w:lineRule="auto"/>
        <w:ind w:left="-360" w:firstLine="720"/>
        <w:jc w:val="both"/>
      </w:pPr>
      <w:r>
        <w:t>Увеличение доходов федерального бюджета на основе эффективного управления государственной собственностью;</w:t>
      </w:r>
    </w:p>
    <w:p w:rsidR="00976E57" w:rsidRDefault="00976E57" w:rsidP="00976E57">
      <w:pPr>
        <w:numPr>
          <w:ilvl w:val="0"/>
          <w:numId w:val="17"/>
        </w:numPr>
        <w:tabs>
          <w:tab w:val="clear" w:pos="1080"/>
          <w:tab w:val="num" w:pos="-360"/>
        </w:tabs>
        <w:spacing w:line="360" w:lineRule="auto"/>
        <w:ind w:left="-360" w:firstLine="720"/>
        <w:jc w:val="both"/>
      </w:pPr>
      <w:r>
        <w:t>Оптимизация структуры собственности в интересах обеспечения устойчивых предпосылок экономического роста;</w:t>
      </w:r>
    </w:p>
    <w:p w:rsidR="00976E57" w:rsidRDefault="00976E57" w:rsidP="00976E57">
      <w:pPr>
        <w:numPr>
          <w:ilvl w:val="0"/>
          <w:numId w:val="17"/>
        </w:numPr>
        <w:tabs>
          <w:tab w:val="clear" w:pos="1080"/>
          <w:tab w:val="num" w:pos="-360"/>
        </w:tabs>
        <w:spacing w:line="360" w:lineRule="auto"/>
        <w:ind w:left="-360" w:firstLine="720"/>
        <w:jc w:val="both"/>
      </w:pPr>
      <w:r>
        <w:t>Вовлечение максимального количества объектов государственной собственности в процесс совершенствования управления;</w:t>
      </w:r>
    </w:p>
    <w:p w:rsidR="00976E57" w:rsidRDefault="00976E57" w:rsidP="00976E57">
      <w:pPr>
        <w:numPr>
          <w:ilvl w:val="0"/>
          <w:numId w:val="17"/>
        </w:numPr>
        <w:tabs>
          <w:tab w:val="clear" w:pos="1080"/>
          <w:tab w:val="num" w:pos="-360"/>
        </w:tabs>
        <w:spacing w:line="360" w:lineRule="auto"/>
        <w:ind w:left="-360" w:firstLine="720"/>
        <w:jc w:val="both"/>
      </w:pPr>
      <w:r>
        <w:t>Использование государственных активов в качестве инструмента для привлечения инвестиций в реальный сектор экономики</w:t>
      </w:r>
      <w:r w:rsidR="00E67654">
        <w:t xml:space="preserve"> </w:t>
      </w:r>
      <w:r w:rsidR="00E67654" w:rsidRPr="00E67654">
        <w:t>[10,39]</w:t>
      </w:r>
      <w:r>
        <w:t>.</w:t>
      </w:r>
    </w:p>
    <w:p w:rsidR="00E67654" w:rsidRPr="000C772A" w:rsidRDefault="00E67654" w:rsidP="000C772A">
      <w:pPr>
        <w:spacing w:line="360" w:lineRule="auto"/>
        <w:ind w:left="-360" w:firstLine="720"/>
        <w:jc w:val="both"/>
      </w:pPr>
      <w:r>
        <w:t>Таким образом, управление государственной собственностью призвано способствовать воздействию посредством государственной собственности на объекты других форм собственности для решения общегосударственных проблем создания устойчивых предпосылок экономического роста и развития экономики и на этой основе выполнения социальных программ.</w:t>
      </w:r>
      <w:r w:rsidR="000C772A">
        <w:t xml:space="preserve"> </w:t>
      </w:r>
      <w:r w:rsidR="000C772A" w:rsidRPr="000C772A">
        <w:rPr>
          <w:color w:val="000000"/>
        </w:rPr>
        <w:t>В настоящее время акцент делается на эффективном управлении государственной собственностью и отказе от рассмотрения процесса приватизации преимущественно как средства пополнения государственного бюджета</w:t>
      </w:r>
      <w:r w:rsidR="000C772A">
        <w:rPr>
          <w:color w:val="000000"/>
        </w:rPr>
        <w:t xml:space="preserve"> (табл. 1)</w:t>
      </w:r>
      <w:r w:rsidR="000C772A" w:rsidRPr="000C772A">
        <w:rPr>
          <w:color w:val="000000"/>
        </w:rPr>
        <w:t>.</w:t>
      </w:r>
    </w:p>
    <w:p w:rsidR="000C772A" w:rsidRDefault="000C772A" w:rsidP="00B57A7E">
      <w:pPr>
        <w:spacing w:line="360" w:lineRule="auto"/>
        <w:ind w:left="-360" w:firstLine="720"/>
        <w:jc w:val="both"/>
      </w:pPr>
    </w:p>
    <w:p w:rsidR="000C772A" w:rsidRDefault="000C772A" w:rsidP="00B57A7E">
      <w:pPr>
        <w:spacing w:line="360" w:lineRule="auto"/>
        <w:ind w:left="-360" w:firstLine="720"/>
        <w:jc w:val="both"/>
      </w:pPr>
    </w:p>
    <w:p w:rsidR="00570601" w:rsidRPr="00570601" w:rsidRDefault="00570601" w:rsidP="00570601">
      <w:pPr>
        <w:spacing w:line="360" w:lineRule="auto"/>
        <w:ind w:left="-360" w:firstLine="720"/>
        <w:jc w:val="right"/>
        <w:rPr>
          <w:b/>
          <w:i/>
          <w:sz w:val="20"/>
          <w:szCs w:val="20"/>
        </w:rPr>
      </w:pPr>
      <w:r w:rsidRPr="00570601">
        <w:rPr>
          <w:b/>
          <w:i/>
          <w:sz w:val="20"/>
          <w:szCs w:val="20"/>
        </w:rPr>
        <w:t>Таблица 1</w:t>
      </w:r>
    </w:p>
    <w:p w:rsidR="0025700C" w:rsidRPr="0025700C" w:rsidRDefault="000C772A" w:rsidP="0025700C">
      <w:pPr>
        <w:spacing w:line="360" w:lineRule="auto"/>
        <w:ind w:left="-360" w:firstLine="720"/>
        <w:jc w:val="center"/>
        <w:rPr>
          <w:b/>
          <w:sz w:val="20"/>
          <w:szCs w:val="20"/>
        </w:rPr>
      </w:pPr>
      <w:r w:rsidRPr="0025700C">
        <w:rPr>
          <w:b/>
          <w:sz w:val="20"/>
          <w:szCs w:val="20"/>
        </w:rPr>
        <w:t>Поступление средств</w:t>
      </w:r>
    </w:p>
    <w:p w:rsidR="0025700C" w:rsidRPr="0025700C" w:rsidRDefault="000C772A" w:rsidP="0025700C">
      <w:pPr>
        <w:spacing w:line="360" w:lineRule="auto"/>
        <w:ind w:left="-360" w:firstLine="720"/>
        <w:jc w:val="center"/>
        <w:rPr>
          <w:b/>
          <w:sz w:val="20"/>
          <w:szCs w:val="20"/>
        </w:rPr>
      </w:pPr>
      <w:r w:rsidRPr="0025700C">
        <w:rPr>
          <w:b/>
          <w:sz w:val="20"/>
          <w:szCs w:val="20"/>
        </w:rPr>
        <w:t xml:space="preserve"> от приватизации государственного и муниципального имущества</w:t>
      </w:r>
    </w:p>
    <w:p w:rsidR="000C772A" w:rsidRDefault="0025700C" w:rsidP="0025700C">
      <w:pPr>
        <w:spacing w:line="360" w:lineRule="auto"/>
        <w:ind w:left="-360" w:firstLine="720"/>
        <w:jc w:val="center"/>
        <w:rPr>
          <w:b/>
          <w:sz w:val="20"/>
          <w:szCs w:val="20"/>
        </w:rPr>
      </w:pPr>
      <w:r w:rsidRPr="0025700C">
        <w:rPr>
          <w:b/>
          <w:sz w:val="20"/>
          <w:szCs w:val="20"/>
        </w:rPr>
        <w:t xml:space="preserve"> </w:t>
      </w:r>
      <w:r w:rsidR="000C772A" w:rsidRPr="0025700C">
        <w:rPr>
          <w:b/>
          <w:sz w:val="20"/>
          <w:szCs w:val="20"/>
        </w:rPr>
        <w:t>и их распределение</w:t>
      </w:r>
    </w:p>
    <w:p w:rsidR="00074E40" w:rsidRDefault="00074E40" w:rsidP="0025700C">
      <w:pPr>
        <w:spacing w:line="360" w:lineRule="auto"/>
        <w:ind w:left="-360" w:firstLine="720"/>
        <w:jc w:val="center"/>
        <w:rPr>
          <w:b/>
          <w:sz w:val="20"/>
          <w:szCs w:val="20"/>
        </w:rPr>
      </w:pPr>
      <w:r>
        <w:rPr>
          <w:b/>
          <w:sz w:val="20"/>
          <w:szCs w:val="20"/>
        </w:rPr>
        <w:t>(в млн. руб.; до 2000 – в млрд. руб.)</w:t>
      </w:r>
      <w:r>
        <w:rPr>
          <w:rStyle w:val="ab"/>
          <w:b/>
          <w:sz w:val="20"/>
          <w:szCs w:val="20"/>
        </w:rPr>
        <w:footnoteReference w:id="1"/>
      </w:r>
    </w:p>
    <w:tbl>
      <w:tblPr>
        <w:tblStyle w:val="a9"/>
        <w:tblW w:w="0" w:type="auto"/>
        <w:tblLook w:val="01E0" w:firstRow="1" w:lastRow="1" w:firstColumn="1" w:lastColumn="1" w:noHBand="0" w:noVBand="0"/>
      </w:tblPr>
      <w:tblGrid>
        <w:gridCol w:w="1859"/>
        <w:gridCol w:w="944"/>
        <w:gridCol w:w="944"/>
        <w:gridCol w:w="970"/>
        <w:gridCol w:w="970"/>
        <w:gridCol w:w="971"/>
        <w:gridCol w:w="971"/>
        <w:gridCol w:w="971"/>
        <w:gridCol w:w="971"/>
      </w:tblGrid>
      <w:tr w:rsidR="00001C34">
        <w:tc>
          <w:tcPr>
            <w:tcW w:w="1063" w:type="dxa"/>
          </w:tcPr>
          <w:p w:rsidR="0025700C" w:rsidRDefault="0025700C" w:rsidP="0025700C">
            <w:pPr>
              <w:spacing w:line="360" w:lineRule="auto"/>
              <w:jc w:val="center"/>
              <w:rPr>
                <w:b/>
                <w:sz w:val="20"/>
                <w:szCs w:val="20"/>
              </w:rPr>
            </w:pPr>
          </w:p>
        </w:tc>
        <w:tc>
          <w:tcPr>
            <w:tcW w:w="1063" w:type="dxa"/>
          </w:tcPr>
          <w:p w:rsidR="0025700C" w:rsidRDefault="0025700C" w:rsidP="0025700C">
            <w:pPr>
              <w:spacing w:line="360" w:lineRule="auto"/>
              <w:jc w:val="center"/>
              <w:rPr>
                <w:b/>
                <w:sz w:val="20"/>
                <w:szCs w:val="20"/>
              </w:rPr>
            </w:pPr>
            <w:r>
              <w:rPr>
                <w:b/>
                <w:sz w:val="20"/>
                <w:szCs w:val="20"/>
              </w:rPr>
              <w:t>1993</w:t>
            </w:r>
          </w:p>
        </w:tc>
        <w:tc>
          <w:tcPr>
            <w:tcW w:w="1063" w:type="dxa"/>
          </w:tcPr>
          <w:p w:rsidR="0025700C" w:rsidRDefault="0025700C" w:rsidP="0025700C">
            <w:pPr>
              <w:spacing w:line="360" w:lineRule="auto"/>
              <w:jc w:val="center"/>
              <w:rPr>
                <w:b/>
                <w:sz w:val="20"/>
                <w:szCs w:val="20"/>
              </w:rPr>
            </w:pPr>
            <w:r>
              <w:rPr>
                <w:b/>
                <w:sz w:val="20"/>
                <w:szCs w:val="20"/>
              </w:rPr>
              <w:t>1995</w:t>
            </w:r>
          </w:p>
        </w:tc>
        <w:tc>
          <w:tcPr>
            <w:tcW w:w="1063" w:type="dxa"/>
          </w:tcPr>
          <w:p w:rsidR="0025700C" w:rsidRDefault="0025700C" w:rsidP="0025700C">
            <w:pPr>
              <w:spacing w:line="360" w:lineRule="auto"/>
              <w:jc w:val="center"/>
              <w:rPr>
                <w:b/>
                <w:sz w:val="20"/>
                <w:szCs w:val="20"/>
              </w:rPr>
            </w:pPr>
            <w:r>
              <w:rPr>
                <w:b/>
                <w:sz w:val="20"/>
                <w:szCs w:val="20"/>
              </w:rPr>
              <w:t>2000</w:t>
            </w:r>
          </w:p>
        </w:tc>
        <w:tc>
          <w:tcPr>
            <w:tcW w:w="1063" w:type="dxa"/>
          </w:tcPr>
          <w:p w:rsidR="0025700C" w:rsidRDefault="0025700C" w:rsidP="0025700C">
            <w:pPr>
              <w:spacing w:line="360" w:lineRule="auto"/>
              <w:jc w:val="center"/>
              <w:rPr>
                <w:b/>
                <w:sz w:val="20"/>
                <w:szCs w:val="20"/>
              </w:rPr>
            </w:pPr>
            <w:r>
              <w:rPr>
                <w:b/>
                <w:sz w:val="20"/>
                <w:szCs w:val="20"/>
              </w:rPr>
              <w:t>2001</w:t>
            </w:r>
          </w:p>
        </w:tc>
        <w:tc>
          <w:tcPr>
            <w:tcW w:w="1064" w:type="dxa"/>
          </w:tcPr>
          <w:p w:rsidR="0025700C" w:rsidRDefault="0025700C" w:rsidP="0025700C">
            <w:pPr>
              <w:spacing w:line="360" w:lineRule="auto"/>
              <w:jc w:val="center"/>
              <w:rPr>
                <w:b/>
                <w:sz w:val="20"/>
                <w:szCs w:val="20"/>
              </w:rPr>
            </w:pPr>
            <w:r>
              <w:rPr>
                <w:b/>
                <w:sz w:val="20"/>
                <w:szCs w:val="20"/>
              </w:rPr>
              <w:t>2002</w:t>
            </w:r>
          </w:p>
        </w:tc>
        <w:tc>
          <w:tcPr>
            <w:tcW w:w="1064" w:type="dxa"/>
          </w:tcPr>
          <w:p w:rsidR="0025700C" w:rsidRDefault="0025700C" w:rsidP="0025700C">
            <w:pPr>
              <w:spacing w:line="360" w:lineRule="auto"/>
              <w:jc w:val="center"/>
              <w:rPr>
                <w:b/>
                <w:sz w:val="20"/>
                <w:szCs w:val="20"/>
              </w:rPr>
            </w:pPr>
            <w:r>
              <w:rPr>
                <w:b/>
                <w:sz w:val="20"/>
                <w:szCs w:val="20"/>
              </w:rPr>
              <w:t>2003</w:t>
            </w:r>
          </w:p>
        </w:tc>
        <w:tc>
          <w:tcPr>
            <w:tcW w:w="1064" w:type="dxa"/>
          </w:tcPr>
          <w:p w:rsidR="0025700C" w:rsidRDefault="0025700C" w:rsidP="0025700C">
            <w:pPr>
              <w:spacing w:line="360" w:lineRule="auto"/>
              <w:jc w:val="center"/>
              <w:rPr>
                <w:b/>
                <w:sz w:val="20"/>
                <w:szCs w:val="20"/>
              </w:rPr>
            </w:pPr>
            <w:r>
              <w:rPr>
                <w:b/>
                <w:sz w:val="20"/>
                <w:szCs w:val="20"/>
              </w:rPr>
              <w:t>2004</w:t>
            </w:r>
          </w:p>
        </w:tc>
        <w:tc>
          <w:tcPr>
            <w:tcW w:w="1064" w:type="dxa"/>
          </w:tcPr>
          <w:p w:rsidR="0025700C" w:rsidRDefault="0025700C" w:rsidP="0025700C">
            <w:pPr>
              <w:spacing w:line="360" w:lineRule="auto"/>
              <w:jc w:val="center"/>
              <w:rPr>
                <w:b/>
                <w:sz w:val="20"/>
                <w:szCs w:val="20"/>
              </w:rPr>
            </w:pPr>
            <w:r>
              <w:rPr>
                <w:b/>
                <w:sz w:val="20"/>
                <w:szCs w:val="20"/>
              </w:rPr>
              <w:t>2005</w:t>
            </w:r>
          </w:p>
        </w:tc>
      </w:tr>
      <w:tr w:rsidR="00001C34">
        <w:tc>
          <w:tcPr>
            <w:tcW w:w="1063" w:type="dxa"/>
          </w:tcPr>
          <w:p w:rsidR="0025700C" w:rsidRPr="0025700C" w:rsidRDefault="0025700C" w:rsidP="0025700C">
            <w:pPr>
              <w:spacing w:line="360" w:lineRule="auto"/>
              <w:jc w:val="both"/>
              <w:rPr>
                <w:b/>
                <w:sz w:val="20"/>
                <w:szCs w:val="20"/>
              </w:rPr>
            </w:pPr>
            <w:r w:rsidRPr="0025700C">
              <w:rPr>
                <w:b/>
                <w:sz w:val="20"/>
                <w:szCs w:val="20"/>
              </w:rPr>
              <w:t>Получено средств от покупателей государственного и муниципального имущества</w:t>
            </w:r>
          </w:p>
          <w:p w:rsidR="0025700C" w:rsidRDefault="0025700C" w:rsidP="0025700C">
            <w:pPr>
              <w:spacing w:line="360" w:lineRule="auto"/>
              <w:jc w:val="center"/>
              <w:rPr>
                <w:b/>
                <w:sz w:val="20"/>
                <w:szCs w:val="20"/>
              </w:rPr>
            </w:pPr>
            <w:r>
              <w:rPr>
                <w:b/>
                <w:sz w:val="20"/>
                <w:szCs w:val="20"/>
              </w:rPr>
              <w:t>всего…………..…</w:t>
            </w:r>
          </w:p>
          <w:p w:rsidR="0025700C" w:rsidRDefault="0025700C" w:rsidP="0025700C">
            <w:pPr>
              <w:spacing w:line="360" w:lineRule="auto"/>
              <w:jc w:val="both"/>
              <w:rPr>
                <w:b/>
                <w:sz w:val="20"/>
                <w:szCs w:val="20"/>
              </w:rPr>
            </w:pPr>
            <w:r>
              <w:rPr>
                <w:b/>
                <w:sz w:val="20"/>
                <w:szCs w:val="20"/>
              </w:rPr>
              <w:t>В том числе находившегося в собственности:</w:t>
            </w:r>
          </w:p>
          <w:p w:rsidR="0025700C" w:rsidRDefault="0025700C" w:rsidP="0025700C">
            <w:pPr>
              <w:spacing w:line="360" w:lineRule="auto"/>
              <w:rPr>
                <w:b/>
                <w:sz w:val="20"/>
                <w:szCs w:val="20"/>
              </w:rPr>
            </w:pPr>
            <w:r>
              <w:rPr>
                <w:b/>
                <w:sz w:val="20"/>
                <w:szCs w:val="20"/>
              </w:rPr>
              <w:t>федеральной…….</w:t>
            </w:r>
          </w:p>
          <w:p w:rsidR="0025700C" w:rsidRDefault="0025700C" w:rsidP="0025700C">
            <w:pPr>
              <w:spacing w:line="360" w:lineRule="auto"/>
              <w:rPr>
                <w:b/>
                <w:sz w:val="20"/>
                <w:szCs w:val="20"/>
              </w:rPr>
            </w:pPr>
            <w:r>
              <w:rPr>
                <w:b/>
                <w:sz w:val="20"/>
                <w:szCs w:val="20"/>
              </w:rPr>
              <w:t>субъектов РФ…...</w:t>
            </w:r>
          </w:p>
          <w:p w:rsidR="0025700C" w:rsidRDefault="0025700C" w:rsidP="0025700C">
            <w:pPr>
              <w:spacing w:line="360" w:lineRule="auto"/>
              <w:rPr>
                <w:b/>
                <w:sz w:val="20"/>
                <w:szCs w:val="20"/>
              </w:rPr>
            </w:pPr>
            <w:r>
              <w:rPr>
                <w:b/>
                <w:sz w:val="20"/>
                <w:szCs w:val="20"/>
              </w:rPr>
              <w:t>муниципальной</w:t>
            </w:r>
          </w:p>
          <w:p w:rsidR="0025700C" w:rsidRDefault="00001C34" w:rsidP="00001C34">
            <w:pPr>
              <w:spacing w:line="360" w:lineRule="auto"/>
              <w:rPr>
                <w:b/>
                <w:sz w:val="20"/>
                <w:szCs w:val="20"/>
              </w:rPr>
            </w:pPr>
            <w:r>
              <w:rPr>
                <w:b/>
                <w:sz w:val="20"/>
                <w:szCs w:val="20"/>
              </w:rPr>
              <w:t>Перечислено денежных средств:</w:t>
            </w:r>
          </w:p>
          <w:p w:rsidR="00001C34" w:rsidRDefault="00001C34" w:rsidP="00001C34">
            <w:pPr>
              <w:spacing w:line="360" w:lineRule="auto"/>
              <w:jc w:val="both"/>
              <w:rPr>
                <w:b/>
                <w:sz w:val="20"/>
                <w:szCs w:val="20"/>
              </w:rPr>
            </w:pPr>
            <w:r>
              <w:rPr>
                <w:b/>
                <w:sz w:val="20"/>
                <w:szCs w:val="20"/>
              </w:rPr>
              <w:t>всего……………..</w:t>
            </w:r>
          </w:p>
          <w:p w:rsidR="00001C34" w:rsidRDefault="00001C34" w:rsidP="00001C34">
            <w:pPr>
              <w:spacing w:line="360" w:lineRule="auto"/>
              <w:jc w:val="both"/>
              <w:rPr>
                <w:b/>
                <w:sz w:val="20"/>
                <w:szCs w:val="20"/>
              </w:rPr>
            </w:pPr>
            <w:r>
              <w:rPr>
                <w:b/>
                <w:sz w:val="20"/>
                <w:szCs w:val="20"/>
              </w:rPr>
              <w:t>в федеральный бюджет…………...</w:t>
            </w:r>
          </w:p>
          <w:p w:rsidR="00001C34" w:rsidRDefault="00001C34" w:rsidP="00001C34">
            <w:pPr>
              <w:spacing w:line="360" w:lineRule="auto"/>
              <w:jc w:val="both"/>
              <w:rPr>
                <w:b/>
                <w:sz w:val="20"/>
                <w:szCs w:val="20"/>
              </w:rPr>
            </w:pPr>
            <w:r>
              <w:rPr>
                <w:b/>
                <w:sz w:val="20"/>
                <w:szCs w:val="20"/>
              </w:rPr>
              <w:t>в бюджеты субъектов РФ…...</w:t>
            </w:r>
          </w:p>
          <w:p w:rsidR="00001C34" w:rsidRDefault="00001C34" w:rsidP="00001C34">
            <w:pPr>
              <w:spacing w:line="360" w:lineRule="auto"/>
              <w:jc w:val="both"/>
              <w:rPr>
                <w:b/>
                <w:sz w:val="20"/>
                <w:szCs w:val="20"/>
              </w:rPr>
            </w:pPr>
            <w:r>
              <w:rPr>
                <w:b/>
                <w:sz w:val="20"/>
                <w:szCs w:val="20"/>
              </w:rPr>
              <w:t>в муниципальные бюджеты…………</w:t>
            </w:r>
          </w:p>
        </w:tc>
        <w:tc>
          <w:tcPr>
            <w:tcW w:w="1063" w:type="dxa"/>
          </w:tcPr>
          <w:p w:rsidR="0025700C" w:rsidRDefault="0025700C" w:rsidP="0025700C">
            <w:pPr>
              <w:spacing w:line="360" w:lineRule="auto"/>
              <w:jc w:val="center"/>
              <w:rPr>
                <w:b/>
                <w:sz w:val="20"/>
                <w:szCs w:val="20"/>
              </w:rPr>
            </w:pPr>
          </w:p>
          <w:p w:rsidR="0025700C" w:rsidRDefault="0025700C" w:rsidP="0025700C">
            <w:pPr>
              <w:spacing w:line="360" w:lineRule="auto"/>
              <w:jc w:val="center"/>
              <w:rPr>
                <w:b/>
                <w:sz w:val="20"/>
                <w:szCs w:val="20"/>
              </w:rPr>
            </w:pPr>
          </w:p>
          <w:p w:rsidR="0025700C" w:rsidRDefault="0025700C" w:rsidP="0025700C">
            <w:pPr>
              <w:spacing w:line="360" w:lineRule="auto"/>
              <w:jc w:val="center"/>
              <w:rPr>
                <w:b/>
                <w:sz w:val="20"/>
                <w:szCs w:val="20"/>
              </w:rPr>
            </w:pPr>
          </w:p>
          <w:p w:rsidR="0025700C" w:rsidRDefault="0025700C" w:rsidP="0025700C">
            <w:pPr>
              <w:spacing w:line="360" w:lineRule="auto"/>
              <w:jc w:val="center"/>
              <w:rPr>
                <w:b/>
                <w:sz w:val="20"/>
                <w:szCs w:val="20"/>
              </w:rPr>
            </w:pPr>
          </w:p>
          <w:p w:rsidR="0025700C" w:rsidRDefault="0025700C" w:rsidP="0025700C">
            <w:pPr>
              <w:spacing w:line="360" w:lineRule="auto"/>
              <w:jc w:val="center"/>
              <w:rPr>
                <w:b/>
                <w:sz w:val="20"/>
                <w:szCs w:val="20"/>
              </w:rPr>
            </w:pPr>
          </w:p>
          <w:p w:rsidR="0025700C" w:rsidRDefault="0025700C" w:rsidP="0025700C">
            <w:pPr>
              <w:spacing w:line="360" w:lineRule="auto"/>
              <w:jc w:val="center"/>
              <w:rPr>
                <w:b/>
                <w:sz w:val="20"/>
                <w:szCs w:val="20"/>
              </w:rPr>
            </w:pPr>
          </w:p>
          <w:p w:rsidR="0025700C" w:rsidRDefault="0025700C" w:rsidP="0025700C">
            <w:pPr>
              <w:spacing w:line="360" w:lineRule="auto"/>
              <w:jc w:val="center"/>
              <w:rPr>
                <w:b/>
                <w:sz w:val="20"/>
                <w:szCs w:val="20"/>
              </w:rPr>
            </w:pPr>
            <w:r>
              <w:rPr>
                <w:b/>
                <w:sz w:val="20"/>
                <w:szCs w:val="20"/>
              </w:rPr>
              <w:t>450</w:t>
            </w:r>
          </w:p>
          <w:p w:rsidR="0025700C" w:rsidRDefault="0025700C" w:rsidP="0025700C">
            <w:pPr>
              <w:spacing w:line="360" w:lineRule="auto"/>
              <w:jc w:val="center"/>
              <w:rPr>
                <w:b/>
                <w:sz w:val="20"/>
                <w:szCs w:val="20"/>
              </w:rPr>
            </w:pPr>
          </w:p>
          <w:p w:rsidR="0025700C" w:rsidRDefault="0025700C" w:rsidP="0025700C">
            <w:pPr>
              <w:spacing w:line="360" w:lineRule="auto"/>
              <w:jc w:val="center"/>
              <w:rPr>
                <w:b/>
                <w:sz w:val="20"/>
                <w:szCs w:val="20"/>
              </w:rPr>
            </w:pPr>
          </w:p>
          <w:p w:rsidR="00001C34" w:rsidRDefault="00001C34" w:rsidP="0025700C">
            <w:pPr>
              <w:spacing w:line="360" w:lineRule="auto"/>
              <w:jc w:val="center"/>
              <w:rPr>
                <w:b/>
                <w:sz w:val="20"/>
                <w:szCs w:val="20"/>
              </w:rPr>
            </w:pPr>
          </w:p>
          <w:p w:rsidR="0025700C" w:rsidRDefault="0025700C" w:rsidP="0025700C">
            <w:pPr>
              <w:spacing w:line="360" w:lineRule="auto"/>
              <w:jc w:val="center"/>
              <w:rPr>
                <w:b/>
                <w:sz w:val="20"/>
                <w:szCs w:val="20"/>
              </w:rPr>
            </w:pPr>
            <w:r>
              <w:rPr>
                <w:b/>
                <w:sz w:val="20"/>
                <w:szCs w:val="20"/>
              </w:rPr>
              <w:t>163</w:t>
            </w:r>
          </w:p>
          <w:p w:rsidR="0025700C" w:rsidRDefault="0025700C" w:rsidP="0025700C">
            <w:pPr>
              <w:spacing w:line="360" w:lineRule="auto"/>
              <w:jc w:val="center"/>
              <w:rPr>
                <w:b/>
                <w:sz w:val="20"/>
                <w:szCs w:val="20"/>
              </w:rPr>
            </w:pPr>
            <w:r>
              <w:rPr>
                <w:b/>
                <w:sz w:val="20"/>
                <w:szCs w:val="20"/>
              </w:rPr>
              <w:t>67</w:t>
            </w:r>
          </w:p>
          <w:p w:rsidR="0025700C" w:rsidRDefault="0025700C" w:rsidP="0025700C">
            <w:pPr>
              <w:spacing w:line="360" w:lineRule="auto"/>
              <w:jc w:val="center"/>
              <w:rPr>
                <w:b/>
                <w:sz w:val="20"/>
                <w:szCs w:val="20"/>
              </w:rPr>
            </w:pPr>
            <w:r>
              <w:rPr>
                <w:b/>
                <w:sz w:val="20"/>
                <w:szCs w:val="20"/>
              </w:rPr>
              <w:t>220</w:t>
            </w:r>
          </w:p>
          <w:p w:rsidR="00001C34" w:rsidRDefault="00001C34" w:rsidP="0025700C">
            <w:pPr>
              <w:spacing w:line="360" w:lineRule="auto"/>
              <w:jc w:val="center"/>
              <w:rPr>
                <w:b/>
                <w:sz w:val="20"/>
                <w:szCs w:val="20"/>
              </w:rPr>
            </w:pPr>
          </w:p>
          <w:p w:rsidR="00001C34" w:rsidRDefault="00001C34" w:rsidP="0025700C">
            <w:pPr>
              <w:spacing w:line="360" w:lineRule="auto"/>
              <w:jc w:val="center"/>
              <w:rPr>
                <w:b/>
                <w:sz w:val="20"/>
                <w:szCs w:val="20"/>
              </w:rPr>
            </w:pPr>
          </w:p>
          <w:p w:rsidR="00001C34" w:rsidRDefault="00001C34" w:rsidP="0025700C">
            <w:pPr>
              <w:spacing w:line="360" w:lineRule="auto"/>
              <w:jc w:val="center"/>
              <w:rPr>
                <w:b/>
                <w:sz w:val="20"/>
                <w:szCs w:val="20"/>
              </w:rPr>
            </w:pPr>
          </w:p>
          <w:p w:rsidR="00001C34" w:rsidRDefault="00001C34" w:rsidP="0025700C">
            <w:pPr>
              <w:spacing w:line="360" w:lineRule="auto"/>
              <w:jc w:val="center"/>
              <w:rPr>
                <w:b/>
                <w:sz w:val="20"/>
                <w:szCs w:val="20"/>
              </w:rPr>
            </w:pPr>
            <w:r>
              <w:rPr>
                <w:b/>
                <w:sz w:val="20"/>
                <w:szCs w:val="20"/>
              </w:rPr>
              <w:t>355</w:t>
            </w:r>
          </w:p>
          <w:p w:rsidR="00001C34" w:rsidRDefault="00001C34" w:rsidP="0025700C">
            <w:pPr>
              <w:spacing w:line="360" w:lineRule="auto"/>
              <w:jc w:val="center"/>
              <w:rPr>
                <w:b/>
                <w:sz w:val="20"/>
                <w:szCs w:val="20"/>
              </w:rPr>
            </w:pPr>
          </w:p>
          <w:p w:rsidR="00001C34" w:rsidRDefault="00001C34" w:rsidP="0025700C">
            <w:pPr>
              <w:spacing w:line="360" w:lineRule="auto"/>
              <w:jc w:val="center"/>
              <w:rPr>
                <w:b/>
                <w:sz w:val="20"/>
                <w:szCs w:val="20"/>
              </w:rPr>
            </w:pPr>
            <w:r>
              <w:rPr>
                <w:b/>
                <w:sz w:val="20"/>
                <w:szCs w:val="20"/>
              </w:rPr>
              <w:t>71</w:t>
            </w:r>
          </w:p>
          <w:p w:rsidR="00001C34" w:rsidRDefault="00001C34" w:rsidP="0025700C">
            <w:pPr>
              <w:spacing w:line="360" w:lineRule="auto"/>
              <w:jc w:val="center"/>
              <w:rPr>
                <w:b/>
                <w:sz w:val="20"/>
                <w:szCs w:val="20"/>
              </w:rPr>
            </w:pPr>
          </w:p>
          <w:p w:rsidR="00001C34" w:rsidRDefault="00001C34" w:rsidP="0025700C">
            <w:pPr>
              <w:spacing w:line="360" w:lineRule="auto"/>
              <w:jc w:val="center"/>
              <w:rPr>
                <w:b/>
                <w:sz w:val="20"/>
                <w:szCs w:val="20"/>
              </w:rPr>
            </w:pPr>
            <w:r>
              <w:rPr>
                <w:b/>
                <w:sz w:val="20"/>
                <w:szCs w:val="20"/>
              </w:rPr>
              <w:t>96</w:t>
            </w:r>
          </w:p>
          <w:p w:rsidR="00001C34" w:rsidRDefault="00001C34" w:rsidP="0025700C">
            <w:pPr>
              <w:spacing w:line="360" w:lineRule="auto"/>
              <w:jc w:val="center"/>
              <w:rPr>
                <w:b/>
                <w:sz w:val="20"/>
                <w:szCs w:val="20"/>
              </w:rPr>
            </w:pPr>
          </w:p>
          <w:p w:rsidR="00001C34" w:rsidRDefault="00001C34" w:rsidP="0025700C">
            <w:pPr>
              <w:spacing w:line="360" w:lineRule="auto"/>
              <w:jc w:val="center"/>
              <w:rPr>
                <w:b/>
                <w:sz w:val="20"/>
                <w:szCs w:val="20"/>
              </w:rPr>
            </w:pPr>
          </w:p>
          <w:p w:rsidR="00001C34" w:rsidRDefault="00001C34" w:rsidP="0025700C">
            <w:pPr>
              <w:spacing w:line="360" w:lineRule="auto"/>
              <w:jc w:val="center"/>
              <w:rPr>
                <w:b/>
                <w:sz w:val="20"/>
                <w:szCs w:val="20"/>
              </w:rPr>
            </w:pPr>
            <w:r>
              <w:rPr>
                <w:b/>
                <w:sz w:val="20"/>
                <w:szCs w:val="20"/>
              </w:rPr>
              <w:t>130</w:t>
            </w:r>
          </w:p>
        </w:tc>
        <w:tc>
          <w:tcPr>
            <w:tcW w:w="1063" w:type="dxa"/>
          </w:tcPr>
          <w:p w:rsidR="0025700C" w:rsidRDefault="0025700C" w:rsidP="0025700C">
            <w:pPr>
              <w:spacing w:line="360" w:lineRule="auto"/>
              <w:jc w:val="center"/>
              <w:rPr>
                <w:b/>
                <w:sz w:val="20"/>
                <w:szCs w:val="20"/>
              </w:rPr>
            </w:pPr>
          </w:p>
          <w:p w:rsidR="0025700C" w:rsidRDefault="0025700C" w:rsidP="0025700C">
            <w:pPr>
              <w:spacing w:line="360" w:lineRule="auto"/>
              <w:jc w:val="center"/>
              <w:rPr>
                <w:b/>
                <w:sz w:val="20"/>
                <w:szCs w:val="20"/>
              </w:rPr>
            </w:pPr>
          </w:p>
          <w:p w:rsidR="0025700C" w:rsidRDefault="0025700C" w:rsidP="0025700C">
            <w:pPr>
              <w:spacing w:line="360" w:lineRule="auto"/>
              <w:jc w:val="center"/>
              <w:rPr>
                <w:b/>
                <w:sz w:val="20"/>
                <w:szCs w:val="20"/>
              </w:rPr>
            </w:pPr>
          </w:p>
          <w:p w:rsidR="0025700C" w:rsidRDefault="0025700C" w:rsidP="0025700C">
            <w:pPr>
              <w:spacing w:line="360" w:lineRule="auto"/>
              <w:jc w:val="center"/>
              <w:rPr>
                <w:b/>
                <w:sz w:val="20"/>
                <w:szCs w:val="20"/>
              </w:rPr>
            </w:pPr>
          </w:p>
          <w:p w:rsidR="0025700C" w:rsidRDefault="0025700C" w:rsidP="0025700C">
            <w:pPr>
              <w:spacing w:line="360" w:lineRule="auto"/>
              <w:jc w:val="center"/>
              <w:rPr>
                <w:b/>
                <w:sz w:val="20"/>
                <w:szCs w:val="20"/>
              </w:rPr>
            </w:pPr>
          </w:p>
          <w:p w:rsidR="0025700C" w:rsidRDefault="0025700C" w:rsidP="0025700C">
            <w:pPr>
              <w:spacing w:line="360" w:lineRule="auto"/>
              <w:jc w:val="center"/>
              <w:rPr>
                <w:b/>
                <w:sz w:val="20"/>
                <w:szCs w:val="20"/>
              </w:rPr>
            </w:pPr>
          </w:p>
          <w:p w:rsidR="0025700C" w:rsidRDefault="0025700C" w:rsidP="0025700C">
            <w:pPr>
              <w:spacing w:line="360" w:lineRule="auto"/>
              <w:jc w:val="center"/>
              <w:rPr>
                <w:b/>
                <w:sz w:val="20"/>
                <w:szCs w:val="20"/>
              </w:rPr>
            </w:pPr>
            <w:r>
              <w:rPr>
                <w:b/>
                <w:sz w:val="20"/>
                <w:szCs w:val="20"/>
              </w:rPr>
              <w:t>3815</w:t>
            </w:r>
          </w:p>
          <w:p w:rsidR="0025700C" w:rsidRDefault="0025700C" w:rsidP="0025700C">
            <w:pPr>
              <w:spacing w:line="360" w:lineRule="auto"/>
              <w:jc w:val="center"/>
              <w:rPr>
                <w:b/>
                <w:sz w:val="20"/>
                <w:szCs w:val="20"/>
              </w:rPr>
            </w:pPr>
          </w:p>
          <w:p w:rsidR="0025700C" w:rsidRDefault="0025700C" w:rsidP="0025700C">
            <w:pPr>
              <w:spacing w:line="360" w:lineRule="auto"/>
              <w:jc w:val="center"/>
              <w:rPr>
                <w:b/>
                <w:sz w:val="20"/>
                <w:szCs w:val="20"/>
              </w:rPr>
            </w:pPr>
          </w:p>
          <w:p w:rsidR="00001C34" w:rsidRDefault="00001C34" w:rsidP="0025700C">
            <w:pPr>
              <w:spacing w:line="360" w:lineRule="auto"/>
              <w:jc w:val="center"/>
              <w:rPr>
                <w:b/>
                <w:sz w:val="20"/>
                <w:szCs w:val="20"/>
              </w:rPr>
            </w:pPr>
          </w:p>
          <w:p w:rsidR="0025700C" w:rsidRDefault="0025700C" w:rsidP="0025700C">
            <w:pPr>
              <w:spacing w:line="360" w:lineRule="auto"/>
              <w:jc w:val="center"/>
              <w:rPr>
                <w:b/>
                <w:sz w:val="20"/>
                <w:szCs w:val="20"/>
              </w:rPr>
            </w:pPr>
            <w:r>
              <w:rPr>
                <w:b/>
                <w:sz w:val="20"/>
                <w:szCs w:val="20"/>
              </w:rPr>
              <w:t>1994</w:t>
            </w:r>
          </w:p>
          <w:p w:rsidR="0025700C" w:rsidRDefault="0025700C" w:rsidP="0025700C">
            <w:pPr>
              <w:spacing w:line="360" w:lineRule="auto"/>
              <w:jc w:val="center"/>
              <w:rPr>
                <w:b/>
                <w:sz w:val="20"/>
                <w:szCs w:val="20"/>
              </w:rPr>
            </w:pPr>
            <w:r>
              <w:rPr>
                <w:b/>
                <w:sz w:val="20"/>
                <w:szCs w:val="20"/>
              </w:rPr>
              <w:t>354</w:t>
            </w:r>
          </w:p>
          <w:p w:rsidR="0025700C" w:rsidRDefault="0025700C" w:rsidP="0025700C">
            <w:pPr>
              <w:spacing w:line="360" w:lineRule="auto"/>
              <w:jc w:val="center"/>
              <w:rPr>
                <w:b/>
                <w:sz w:val="20"/>
                <w:szCs w:val="20"/>
              </w:rPr>
            </w:pPr>
            <w:r>
              <w:rPr>
                <w:b/>
                <w:sz w:val="20"/>
                <w:szCs w:val="20"/>
              </w:rPr>
              <w:t>1467</w:t>
            </w:r>
          </w:p>
          <w:p w:rsidR="00001C34" w:rsidRDefault="00001C34" w:rsidP="0025700C">
            <w:pPr>
              <w:spacing w:line="360" w:lineRule="auto"/>
              <w:jc w:val="center"/>
              <w:rPr>
                <w:b/>
                <w:sz w:val="20"/>
                <w:szCs w:val="20"/>
              </w:rPr>
            </w:pPr>
          </w:p>
          <w:p w:rsidR="00001C34" w:rsidRDefault="00001C34" w:rsidP="0025700C">
            <w:pPr>
              <w:spacing w:line="360" w:lineRule="auto"/>
              <w:jc w:val="center"/>
              <w:rPr>
                <w:b/>
                <w:sz w:val="20"/>
                <w:szCs w:val="20"/>
              </w:rPr>
            </w:pPr>
          </w:p>
          <w:p w:rsidR="00001C34" w:rsidRDefault="00001C34" w:rsidP="0025700C">
            <w:pPr>
              <w:spacing w:line="360" w:lineRule="auto"/>
              <w:jc w:val="center"/>
              <w:rPr>
                <w:b/>
                <w:sz w:val="20"/>
                <w:szCs w:val="20"/>
              </w:rPr>
            </w:pPr>
          </w:p>
          <w:p w:rsidR="00001C34" w:rsidRDefault="00001C34" w:rsidP="0025700C">
            <w:pPr>
              <w:spacing w:line="360" w:lineRule="auto"/>
              <w:jc w:val="center"/>
              <w:rPr>
                <w:b/>
                <w:sz w:val="20"/>
                <w:szCs w:val="20"/>
              </w:rPr>
            </w:pPr>
            <w:r>
              <w:rPr>
                <w:b/>
                <w:sz w:val="20"/>
                <w:szCs w:val="20"/>
              </w:rPr>
              <w:t>3570</w:t>
            </w:r>
          </w:p>
          <w:p w:rsidR="00001C34" w:rsidRDefault="00001C34" w:rsidP="0025700C">
            <w:pPr>
              <w:spacing w:line="360" w:lineRule="auto"/>
              <w:jc w:val="center"/>
              <w:rPr>
                <w:b/>
                <w:sz w:val="20"/>
                <w:szCs w:val="20"/>
              </w:rPr>
            </w:pPr>
          </w:p>
          <w:p w:rsidR="00001C34" w:rsidRDefault="00001C34" w:rsidP="0025700C">
            <w:pPr>
              <w:spacing w:line="360" w:lineRule="auto"/>
              <w:jc w:val="center"/>
              <w:rPr>
                <w:b/>
                <w:sz w:val="20"/>
                <w:szCs w:val="20"/>
              </w:rPr>
            </w:pPr>
            <w:r>
              <w:rPr>
                <w:b/>
                <w:sz w:val="20"/>
                <w:szCs w:val="20"/>
              </w:rPr>
              <w:t>1140</w:t>
            </w:r>
          </w:p>
          <w:p w:rsidR="00001C34" w:rsidRDefault="00001C34" w:rsidP="0025700C">
            <w:pPr>
              <w:spacing w:line="360" w:lineRule="auto"/>
              <w:jc w:val="center"/>
              <w:rPr>
                <w:b/>
                <w:sz w:val="20"/>
                <w:szCs w:val="20"/>
              </w:rPr>
            </w:pPr>
          </w:p>
          <w:p w:rsidR="00001C34" w:rsidRDefault="00001C34" w:rsidP="0025700C">
            <w:pPr>
              <w:spacing w:line="360" w:lineRule="auto"/>
              <w:jc w:val="center"/>
              <w:rPr>
                <w:b/>
                <w:sz w:val="20"/>
                <w:szCs w:val="20"/>
              </w:rPr>
            </w:pPr>
            <w:r>
              <w:rPr>
                <w:b/>
                <w:sz w:val="20"/>
                <w:szCs w:val="20"/>
              </w:rPr>
              <w:t>524</w:t>
            </w:r>
          </w:p>
          <w:p w:rsidR="00001C34" w:rsidRDefault="00001C34" w:rsidP="0025700C">
            <w:pPr>
              <w:spacing w:line="360" w:lineRule="auto"/>
              <w:jc w:val="center"/>
              <w:rPr>
                <w:b/>
                <w:sz w:val="20"/>
                <w:szCs w:val="20"/>
              </w:rPr>
            </w:pPr>
          </w:p>
          <w:p w:rsidR="00001C34" w:rsidRDefault="00001C34" w:rsidP="0025700C">
            <w:pPr>
              <w:spacing w:line="360" w:lineRule="auto"/>
              <w:jc w:val="center"/>
              <w:rPr>
                <w:b/>
                <w:sz w:val="20"/>
                <w:szCs w:val="20"/>
              </w:rPr>
            </w:pPr>
          </w:p>
          <w:p w:rsidR="00001C34" w:rsidRDefault="00001C34" w:rsidP="0025700C">
            <w:pPr>
              <w:spacing w:line="360" w:lineRule="auto"/>
              <w:jc w:val="center"/>
              <w:rPr>
                <w:b/>
                <w:sz w:val="20"/>
                <w:szCs w:val="20"/>
              </w:rPr>
            </w:pPr>
            <w:r>
              <w:rPr>
                <w:b/>
                <w:sz w:val="20"/>
                <w:szCs w:val="20"/>
              </w:rPr>
              <w:t>961</w:t>
            </w:r>
          </w:p>
        </w:tc>
        <w:tc>
          <w:tcPr>
            <w:tcW w:w="1063" w:type="dxa"/>
          </w:tcPr>
          <w:p w:rsidR="0025700C" w:rsidRDefault="0025700C" w:rsidP="0025700C">
            <w:pPr>
              <w:spacing w:line="360" w:lineRule="auto"/>
              <w:jc w:val="center"/>
              <w:rPr>
                <w:b/>
                <w:sz w:val="20"/>
                <w:szCs w:val="20"/>
              </w:rPr>
            </w:pPr>
          </w:p>
          <w:p w:rsidR="0025700C" w:rsidRDefault="0025700C" w:rsidP="0025700C">
            <w:pPr>
              <w:spacing w:line="360" w:lineRule="auto"/>
              <w:jc w:val="center"/>
              <w:rPr>
                <w:b/>
                <w:sz w:val="20"/>
                <w:szCs w:val="20"/>
              </w:rPr>
            </w:pPr>
          </w:p>
          <w:p w:rsidR="0025700C" w:rsidRDefault="0025700C" w:rsidP="0025700C">
            <w:pPr>
              <w:spacing w:line="360" w:lineRule="auto"/>
              <w:jc w:val="center"/>
              <w:rPr>
                <w:b/>
                <w:sz w:val="20"/>
                <w:szCs w:val="20"/>
              </w:rPr>
            </w:pPr>
          </w:p>
          <w:p w:rsidR="0025700C" w:rsidRDefault="0025700C" w:rsidP="0025700C">
            <w:pPr>
              <w:spacing w:line="360" w:lineRule="auto"/>
              <w:jc w:val="center"/>
              <w:rPr>
                <w:b/>
                <w:sz w:val="20"/>
                <w:szCs w:val="20"/>
              </w:rPr>
            </w:pPr>
          </w:p>
          <w:p w:rsidR="0025700C" w:rsidRDefault="0025700C" w:rsidP="0025700C">
            <w:pPr>
              <w:spacing w:line="360" w:lineRule="auto"/>
              <w:jc w:val="center"/>
              <w:rPr>
                <w:b/>
                <w:sz w:val="20"/>
                <w:szCs w:val="20"/>
              </w:rPr>
            </w:pPr>
          </w:p>
          <w:p w:rsidR="0025700C" w:rsidRDefault="0025700C" w:rsidP="0025700C">
            <w:pPr>
              <w:spacing w:line="360" w:lineRule="auto"/>
              <w:jc w:val="center"/>
              <w:rPr>
                <w:b/>
                <w:sz w:val="20"/>
                <w:szCs w:val="20"/>
              </w:rPr>
            </w:pPr>
          </w:p>
          <w:p w:rsidR="0025700C" w:rsidRDefault="0025700C" w:rsidP="0025700C">
            <w:pPr>
              <w:spacing w:line="360" w:lineRule="auto"/>
              <w:jc w:val="center"/>
              <w:rPr>
                <w:b/>
                <w:sz w:val="20"/>
                <w:szCs w:val="20"/>
              </w:rPr>
            </w:pPr>
            <w:r>
              <w:rPr>
                <w:b/>
                <w:sz w:val="20"/>
                <w:szCs w:val="20"/>
              </w:rPr>
              <w:t>41609</w:t>
            </w:r>
          </w:p>
          <w:p w:rsidR="0025700C" w:rsidRDefault="0025700C" w:rsidP="0025700C">
            <w:pPr>
              <w:spacing w:line="360" w:lineRule="auto"/>
              <w:jc w:val="center"/>
              <w:rPr>
                <w:b/>
                <w:sz w:val="20"/>
                <w:szCs w:val="20"/>
              </w:rPr>
            </w:pPr>
          </w:p>
          <w:p w:rsidR="0025700C" w:rsidRDefault="0025700C" w:rsidP="0025700C">
            <w:pPr>
              <w:spacing w:line="360" w:lineRule="auto"/>
              <w:jc w:val="center"/>
              <w:rPr>
                <w:b/>
                <w:sz w:val="20"/>
                <w:szCs w:val="20"/>
              </w:rPr>
            </w:pPr>
          </w:p>
          <w:p w:rsidR="00001C34" w:rsidRDefault="00001C34" w:rsidP="0025700C">
            <w:pPr>
              <w:spacing w:line="360" w:lineRule="auto"/>
              <w:jc w:val="center"/>
              <w:rPr>
                <w:b/>
                <w:sz w:val="20"/>
                <w:szCs w:val="20"/>
              </w:rPr>
            </w:pPr>
          </w:p>
          <w:p w:rsidR="0025700C" w:rsidRDefault="0025700C" w:rsidP="0025700C">
            <w:pPr>
              <w:spacing w:line="360" w:lineRule="auto"/>
              <w:jc w:val="center"/>
              <w:rPr>
                <w:b/>
                <w:sz w:val="20"/>
                <w:szCs w:val="20"/>
              </w:rPr>
            </w:pPr>
            <w:r>
              <w:rPr>
                <w:b/>
                <w:sz w:val="20"/>
                <w:szCs w:val="20"/>
              </w:rPr>
              <w:t>37924</w:t>
            </w:r>
          </w:p>
          <w:p w:rsidR="0025700C" w:rsidRDefault="0025700C" w:rsidP="0025700C">
            <w:pPr>
              <w:spacing w:line="360" w:lineRule="auto"/>
              <w:jc w:val="center"/>
              <w:rPr>
                <w:b/>
                <w:sz w:val="20"/>
                <w:szCs w:val="20"/>
              </w:rPr>
            </w:pPr>
            <w:r>
              <w:rPr>
                <w:b/>
                <w:sz w:val="20"/>
                <w:szCs w:val="20"/>
              </w:rPr>
              <w:t>2199</w:t>
            </w:r>
          </w:p>
          <w:p w:rsidR="0025700C" w:rsidRDefault="0025700C" w:rsidP="0025700C">
            <w:pPr>
              <w:spacing w:line="360" w:lineRule="auto"/>
              <w:jc w:val="center"/>
              <w:rPr>
                <w:b/>
                <w:sz w:val="20"/>
                <w:szCs w:val="20"/>
              </w:rPr>
            </w:pPr>
            <w:r>
              <w:rPr>
                <w:b/>
                <w:sz w:val="20"/>
                <w:szCs w:val="20"/>
              </w:rPr>
              <w:t>1483</w:t>
            </w:r>
          </w:p>
          <w:p w:rsidR="00001C34" w:rsidRDefault="00001C34" w:rsidP="0025700C">
            <w:pPr>
              <w:spacing w:line="360" w:lineRule="auto"/>
              <w:jc w:val="center"/>
              <w:rPr>
                <w:b/>
                <w:sz w:val="20"/>
                <w:szCs w:val="20"/>
              </w:rPr>
            </w:pPr>
          </w:p>
          <w:p w:rsidR="00001C34" w:rsidRDefault="00001C34" w:rsidP="0025700C">
            <w:pPr>
              <w:spacing w:line="360" w:lineRule="auto"/>
              <w:jc w:val="center"/>
              <w:rPr>
                <w:b/>
                <w:sz w:val="20"/>
                <w:szCs w:val="20"/>
              </w:rPr>
            </w:pPr>
          </w:p>
          <w:p w:rsidR="00001C34" w:rsidRDefault="00001C34" w:rsidP="0025700C">
            <w:pPr>
              <w:spacing w:line="360" w:lineRule="auto"/>
              <w:jc w:val="center"/>
              <w:rPr>
                <w:b/>
                <w:sz w:val="20"/>
                <w:szCs w:val="20"/>
              </w:rPr>
            </w:pPr>
          </w:p>
          <w:p w:rsidR="00001C34" w:rsidRDefault="00001C34" w:rsidP="0025700C">
            <w:pPr>
              <w:spacing w:line="360" w:lineRule="auto"/>
              <w:jc w:val="center"/>
              <w:rPr>
                <w:b/>
                <w:sz w:val="20"/>
                <w:szCs w:val="20"/>
              </w:rPr>
            </w:pPr>
            <w:r>
              <w:rPr>
                <w:b/>
                <w:sz w:val="20"/>
                <w:szCs w:val="20"/>
              </w:rPr>
              <w:t>41216</w:t>
            </w:r>
          </w:p>
          <w:p w:rsidR="00001C34" w:rsidRDefault="00001C34" w:rsidP="0025700C">
            <w:pPr>
              <w:spacing w:line="360" w:lineRule="auto"/>
              <w:jc w:val="center"/>
              <w:rPr>
                <w:b/>
                <w:sz w:val="20"/>
                <w:szCs w:val="20"/>
              </w:rPr>
            </w:pPr>
          </w:p>
          <w:p w:rsidR="00001C34" w:rsidRDefault="00001C34" w:rsidP="0025700C">
            <w:pPr>
              <w:spacing w:line="360" w:lineRule="auto"/>
              <w:jc w:val="center"/>
              <w:rPr>
                <w:b/>
                <w:sz w:val="20"/>
                <w:szCs w:val="20"/>
              </w:rPr>
            </w:pPr>
            <w:r>
              <w:rPr>
                <w:b/>
                <w:sz w:val="20"/>
                <w:szCs w:val="20"/>
              </w:rPr>
              <w:t>31324</w:t>
            </w:r>
          </w:p>
          <w:p w:rsidR="00001C34" w:rsidRDefault="00001C34" w:rsidP="0025700C">
            <w:pPr>
              <w:spacing w:line="360" w:lineRule="auto"/>
              <w:jc w:val="center"/>
              <w:rPr>
                <w:b/>
                <w:sz w:val="20"/>
                <w:szCs w:val="20"/>
              </w:rPr>
            </w:pPr>
          </w:p>
          <w:p w:rsidR="00001C34" w:rsidRDefault="00001C34" w:rsidP="0025700C">
            <w:pPr>
              <w:spacing w:line="360" w:lineRule="auto"/>
              <w:jc w:val="center"/>
              <w:rPr>
                <w:b/>
                <w:sz w:val="20"/>
                <w:szCs w:val="20"/>
              </w:rPr>
            </w:pPr>
            <w:r>
              <w:rPr>
                <w:b/>
                <w:sz w:val="20"/>
                <w:szCs w:val="20"/>
              </w:rPr>
              <w:t>5274</w:t>
            </w:r>
          </w:p>
          <w:p w:rsidR="00001C34" w:rsidRDefault="00001C34" w:rsidP="0025700C">
            <w:pPr>
              <w:spacing w:line="360" w:lineRule="auto"/>
              <w:jc w:val="center"/>
              <w:rPr>
                <w:b/>
                <w:sz w:val="20"/>
                <w:szCs w:val="20"/>
              </w:rPr>
            </w:pPr>
          </w:p>
          <w:p w:rsidR="00001C34" w:rsidRDefault="00001C34" w:rsidP="0025700C">
            <w:pPr>
              <w:spacing w:line="360" w:lineRule="auto"/>
              <w:jc w:val="center"/>
              <w:rPr>
                <w:b/>
                <w:sz w:val="20"/>
                <w:szCs w:val="20"/>
              </w:rPr>
            </w:pPr>
          </w:p>
          <w:p w:rsidR="00001C34" w:rsidRDefault="00001C34" w:rsidP="0025700C">
            <w:pPr>
              <w:spacing w:line="360" w:lineRule="auto"/>
              <w:jc w:val="center"/>
              <w:rPr>
                <w:b/>
                <w:sz w:val="20"/>
                <w:szCs w:val="20"/>
              </w:rPr>
            </w:pPr>
            <w:r>
              <w:rPr>
                <w:b/>
                <w:sz w:val="20"/>
                <w:szCs w:val="20"/>
              </w:rPr>
              <w:t>1408</w:t>
            </w:r>
          </w:p>
        </w:tc>
        <w:tc>
          <w:tcPr>
            <w:tcW w:w="1063" w:type="dxa"/>
          </w:tcPr>
          <w:p w:rsidR="0025700C" w:rsidRDefault="0025700C" w:rsidP="0025700C">
            <w:pPr>
              <w:spacing w:line="360" w:lineRule="auto"/>
              <w:jc w:val="center"/>
              <w:rPr>
                <w:b/>
                <w:sz w:val="20"/>
                <w:szCs w:val="20"/>
              </w:rPr>
            </w:pPr>
          </w:p>
          <w:p w:rsidR="0025700C" w:rsidRDefault="0025700C" w:rsidP="0025700C">
            <w:pPr>
              <w:spacing w:line="360" w:lineRule="auto"/>
              <w:jc w:val="center"/>
              <w:rPr>
                <w:b/>
                <w:sz w:val="20"/>
                <w:szCs w:val="20"/>
              </w:rPr>
            </w:pPr>
          </w:p>
          <w:p w:rsidR="0025700C" w:rsidRDefault="0025700C" w:rsidP="0025700C">
            <w:pPr>
              <w:spacing w:line="360" w:lineRule="auto"/>
              <w:jc w:val="center"/>
              <w:rPr>
                <w:b/>
                <w:sz w:val="20"/>
                <w:szCs w:val="20"/>
              </w:rPr>
            </w:pPr>
          </w:p>
          <w:p w:rsidR="0025700C" w:rsidRDefault="0025700C" w:rsidP="0025700C">
            <w:pPr>
              <w:spacing w:line="360" w:lineRule="auto"/>
              <w:jc w:val="center"/>
              <w:rPr>
                <w:b/>
                <w:sz w:val="20"/>
                <w:szCs w:val="20"/>
              </w:rPr>
            </w:pPr>
          </w:p>
          <w:p w:rsidR="0025700C" w:rsidRDefault="0025700C" w:rsidP="0025700C">
            <w:pPr>
              <w:spacing w:line="360" w:lineRule="auto"/>
              <w:jc w:val="center"/>
              <w:rPr>
                <w:b/>
                <w:sz w:val="20"/>
                <w:szCs w:val="20"/>
              </w:rPr>
            </w:pPr>
          </w:p>
          <w:p w:rsidR="0025700C" w:rsidRDefault="0025700C" w:rsidP="0025700C">
            <w:pPr>
              <w:spacing w:line="360" w:lineRule="auto"/>
              <w:jc w:val="center"/>
              <w:rPr>
                <w:b/>
                <w:sz w:val="20"/>
                <w:szCs w:val="20"/>
              </w:rPr>
            </w:pPr>
          </w:p>
          <w:p w:rsidR="0025700C" w:rsidRDefault="0025700C" w:rsidP="0025700C">
            <w:pPr>
              <w:spacing w:line="360" w:lineRule="auto"/>
              <w:jc w:val="center"/>
              <w:rPr>
                <w:b/>
                <w:sz w:val="20"/>
                <w:szCs w:val="20"/>
              </w:rPr>
            </w:pPr>
            <w:r>
              <w:rPr>
                <w:b/>
                <w:sz w:val="20"/>
                <w:szCs w:val="20"/>
              </w:rPr>
              <w:t>16756</w:t>
            </w:r>
          </w:p>
          <w:p w:rsidR="0025700C" w:rsidRDefault="0025700C" w:rsidP="0025700C">
            <w:pPr>
              <w:spacing w:line="360" w:lineRule="auto"/>
              <w:jc w:val="center"/>
              <w:rPr>
                <w:b/>
                <w:sz w:val="20"/>
                <w:szCs w:val="20"/>
              </w:rPr>
            </w:pPr>
          </w:p>
          <w:p w:rsidR="0025700C" w:rsidRDefault="0025700C" w:rsidP="0025700C">
            <w:pPr>
              <w:spacing w:line="360" w:lineRule="auto"/>
              <w:jc w:val="center"/>
              <w:rPr>
                <w:b/>
                <w:sz w:val="20"/>
                <w:szCs w:val="20"/>
              </w:rPr>
            </w:pPr>
          </w:p>
          <w:p w:rsidR="00001C34" w:rsidRDefault="00001C34" w:rsidP="0025700C">
            <w:pPr>
              <w:spacing w:line="360" w:lineRule="auto"/>
              <w:jc w:val="center"/>
              <w:rPr>
                <w:b/>
                <w:sz w:val="20"/>
                <w:szCs w:val="20"/>
              </w:rPr>
            </w:pPr>
          </w:p>
          <w:p w:rsidR="0025700C" w:rsidRDefault="0025700C" w:rsidP="0025700C">
            <w:pPr>
              <w:spacing w:line="360" w:lineRule="auto"/>
              <w:jc w:val="center"/>
              <w:rPr>
                <w:b/>
                <w:sz w:val="20"/>
                <w:szCs w:val="20"/>
              </w:rPr>
            </w:pPr>
            <w:r>
              <w:rPr>
                <w:b/>
                <w:sz w:val="20"/>
                <w:szCs w:val="20"/>
              </w:rPr>
              <w:t>12772</w:t>
            </w:r>
          </w:p>
          <w:p w:rsidR="0025700C" w:rsidRDefault="0025700C" w:rsidP="0025700C">
            <w:pPr>
              <w:spacing w:line="360" w:lineRule="auto"/>
              <w:jc w:val="center"/>
              <w:rPr>
                <w:b/>
                <w:sz w:val="20"/>
                <w:szCs w:val="20"/>
              </w:rPr>
            </w:pPr>
            <w:r>
              <w:rPr>
                <w:b/>
                <w:sz w:val="20"/>
                <w:szCs w:val="20"/>
              </w:rPr>
              <w:t>1886</w:t>
            </w:r>
          </w:p>
          <w:p w:rsidR="0025700C" w:rsidRDefault="0025700C" w:rsidP="0025700C">
            <w:pPr>
              <w:spacing w:line="360" w:lineRule="auto"/>
              <w:jc w:val="center"/>
              <w:rPr>
                <w:b/>
                <w:sz w:val="20"/>
                <w:szCs w:val="20"/>
              </w:rPr>
            </w:pPr>
            <w:r>
              <w:rPr>
                <w:b/>
                <w:sz w:val="20"/>
                <w:szCs w:val="20"/>
              </w:rPr>
              <w:t>2098</w:t>
            </w:r>
          </w:p>
          <w:p w:rsidR="00001C34" w:rsidRDefault="00001C34" w:rsidP="0025700C">
            <w:pPr>
              <w:spacing w:line="360" w:lineRule="auto"/>
              <w:jc w:val="center"/>
              <w:rPr>
                <w:b/>
                <w:sz w:val="20"/>
                <w:szCs w:val="20"/>
              </w:rPr>
            </w:pPr>
          </w:p>
          <w:p w:rsidR="00001C34" w:rsidRDefault="00001C34" w:rsidP="0025700C">
            <w:pPr>
              <w:spacing w:line="360" w:lineRule="auto"/>
              <w:jc w:val="center"/>
              <w:rPr>
                <w:b/>
                <w:sz w:val="20"/>
                <w:szCs w:val="20"/>
              </w:rPr>
            </w:pPr>
          </w:p>
          <w:p w:rsidR="00001C34" w:rsidRDefault="00001C34" w:rsidP="0025700C">
            <w:pPr>
              <w:spacing w:line="360" w:lineRule="auto"/>
              <w:jc w:val="center"/>
              <w:rPr>
                <w:b/>
                <w:sz w:val="20"/>
                <w:szCs w:val="20"/>
              </w:rPr>
            </w:pPr>
          </w:p>
          <w:p w:rsidR="00001C34" w:rsidRDefault="00001C34" w:rsidP="0025700C">
            <w:pPr>
              <w:spacing w:line="360" w:lineRule="auto"/>
              <w:jc w:val="center"/>
              <w:rPr>
                <w:b/>
                <w:sz w:val="20"/>
                <w:szCs w:val="20"/>
              </w:rPr>
            </w:pPr>
            <w:r>
              <w:rPr>
                <w:b/>
                <w:sz w:val="20"/>
                <w:szCs w:val="20"/>
              </w:rPr>
              <w:t>15405</w:t>
            </w:r>
          </w:p>
          <w:p w:rsidR="00001C34" w:rsidRDefault="00001C34" w:rsidP="0025700C">
            <w:pPr>
              <w:spacing w:line="360" w:lineRule="auto"/>
              <w:jc w:val="center"/>
              <w:rPr>
                <w:b/>
                <w:sz w:val="20"/>
                <w:szCs w:val="20"/>
              </w:rPr>
            </w:pPr>
          </w:p>
          <w:p w:rsidR="00001C34" w:rsidRDefault="00001C34" w:rsidP="0025700C">
            <w:pPr>
              <w:spacing w:line="360" w:lineRule="auto"/>
              <w:jc w:val="center"/>
              <w:rPr>
                <w:b/>
                <w:sz w:val="20"/>
                <w:szCs w:val="20"/>
              </w:rPr>
            </w:pPr>
            <w:r>
              <w:rPr>
                <w:b/>
                <w:sz w:val="20"/>
                <w:szCs w:val="20"/>
              </w:rPr>
              <w:t>9943</w:t>
            </w:r>
          </w:p>
          <w:p w:rsidR="00001C34" w:rsidRDefault="00001C34" w:rsidP="0025700C">
            <w:pPr>
              <w:spacing w:line="360" w:lineRule="auto"/>
              <w:jc w:val="center"/>
              <w:rPr>
                <w:b/>
                <w:sz w:val="20"/>
                <w:szCs w:val="20"/>
              </w:rPr>
            </w:pPr>
          </w:p>
          <w:p w:rsidR="00001C34" w:rsidRDefault="00001C34" w:rsidP="0025700C">
            <w:pPr>
              <w:spacing w:line="360" w:lineRule="auto"/>
              <w:jc w:val="center"/>
              <w:rPr>
                <w:b/>
                <w:sz w:val="20"/>
                <w:szCs w:val="20"/>
              </w:rPr>
            </w:pPr>
            <w:r>
              <w:rPr>
                <w:b/>
                <w:sz w:val="20"/>
                <w:szCs w:val="20"/>
              </w:rPr>
              <w:t>2641</w:t>
            </w:r>
          </w:p>
          <w:p w:rsidR="00001C34" w:rsidRDefault="00001C34" w:rsidP="0025700C">
            <w:pPr>
              <w:spacing w:line="360" w:lineRule="auto"/>
              <w:jc w:val="center"/>
              <w:rPr>
                <w:b/>
                <w:sz w:val="20"/>
                <w:szCs w:val="20"/>
              </w:rPr>
            </w:pPr>
          </w:p>
          <w:p w:rsidR="00001C34" w:rsidRDefault="00001C34" w:rsidP="0025700C">
            <w:pPr>
              <w:spacing w:line="360" w:lineRule="auto"/>
              <w:jc w:val="center"/>
              <w:rPr>
                <w:b/>
                <w:sz w:val="20"/>
                <w:szCs w:val="20"/>
              </w:rPr>
            </w:pPr>
          </w:p>
          <w:p w:rsidR="00001C34" w:rsidRDefault="00001C34" w:rsidP="0025700C">
            <w:pPr>
              <w:spacing w:line="360" w:lineRule="auto"/>
              <w:jc w:val="center"/>
              <w:rPr>
                <w:b/>
                <w:sz w:val="20"/>
                <w:szCs w:val="20"/>
              </w:rPr>
            </w:pPr>
            <w:r>
              <w:rPr>
                <w:b/>
                <w:sz w:val="20"/>
                <w:szCs w:val="20"/>
              </w:rPr>
              <w:t>2062</w:t>
            </w:r>
          </w:p>
        </w:tc>
        <w:tc>
          <w:tcPr>
            <w:tcW w:w="1064" w:type="dxa"/>
          </w:tcPr>
          <w:p w:rsidR="0025700C" w:rsidRDefault="0025700C" w:rsidP="0025700C">
            <w:pPr>
              <w:spacing w:line="360" w:lineRule="auto"/>
              <w:jc w:val="center"/>
              <w:rPr>
                <w:b/>
                <w:sz w:val="20"/>
                <w:szCs w:val="20"/>
              </w:rPr>
            </w:pPr>
          </w:p>
          <w:p w:rsidR="0025700C" w:rsidRDefault="0025700C" w:rsidP="0025700C">
            <w:pPr>
              <w:spacing w:line="360" w:lineRule="auto"/>
              <w:jc w:val="center"/>
              <w:rPr>
                <w:b/>
                <w:sz w:val="20"/>
                <w:szCs w:val="20"/>
              </w:rPr>
            </w:pPr>
          </w:p>
          <w:p w:rsidR="0025700C" w:rsidRDefault="0025700C" w:rsidP="0025700C">
            <w:pPr>
              <w:spacing w:line="360" w:lineRule="auto"/>
              <w:jc w:val="center"/>
              <w:rPr>
                <w:b/>
                <w:sz w:val="20"/>
                <w:szCs w:val="20"/>
              </w:rPr>
            </w:pPr>
          </w:p>
          <w:p w:rsidR="0025700C" w:rsidRDefault="0025700C" w:rsidP="0025700C">
            <w:pPr>
              <w:spacing w:line="360" w:lineRule="auto"/>
              <w:jc w:val="center"/>
              <w:rPr>
                <w:b/>
                <w:sz w:val="20"/>
                <w:szCs w:val="20"/>
              </w:rPr>
            </w:pPr>
          </w:p>
          <w:p w:rsidR="0025700C" w:rsidRDefault="0025700C" w:rsidP="0025700C">
            <w:pPr>
              <w:spacing w:line="360" w:lineRule="auto"/>
              <w:jc w:val="center"/>
              <w:rPr>
                <w:b/>
                <w:sz w:val="20"/>
                <w:szCs w:val="20"/>
              </w:rPr>
            </w:pPr>
          </w:p>
          <w:p w:rsidR="0025700C" w:rsidRDefault="0025700C" w:rsidP="0025700C">
            <w:pPr>
              <w:spacing w:line="360" w:lineRule="auto"/>
              <w:jc w:val="center"/>
              <w:rPr>
                <w:b/>
                <w:sz w:val="20"/>
                <w:szCs w:val="20"/>
              </w:rPr>
            </w:pPr>
          </w:p>
          <w:p w:rsidR="0025700C" w:rsidRDefault="0025700C" w:rsidP="0025700C">
            <w:pPr>
              <w:spacing w:line="360" w:lineRule="auto"/>
              <w:jc w:val="center"/>
              <w:rPr>
                <w:b/>
                <w:sz w:val="20"/>
                <w:szCs w:val="20"/>
              </w:rPr>
            </w:pPr>
            <w:r>
              <w:rPr>
                <w:b/>
                <w:sz w:val="20"/>
                <w:szCs w:val="20"/>
              </w:rPr>
              <w:t>22857</w:t>
            </w:r>
          </w:p>
          <w:p w:rsidR="0025700C" w:rsidRDefault="0025700C" w:rsidP="0025700C">
            <w:pPr>
              <w:spacing w:line="360" w:lineRule="auto"/>
              <w:jc w:val="center"/>
              <w:rPr>
                <w:b/>
                <w:sz w:val="20"/>
                <w:szCs w:val="20"/>
              </w:rPr>
            </w:pPr>
          </w:p>
          <w:p w:rsidR="0025700C" w:rsidRDefault="0025700C" w:rsidP="0025700C">
            <w:pPr>
              <w:spacing w:line="360" w:lineRule="auto"/>
              <w:jc w:val="center"/>
              <w:rPr>
                <w:b/>
                <w:sz w:val="20"/>
                <w:szCs w:val="20"/>
              </w:rPr>
            </w:pPr>
          </w:p>
          <w:p w:rsidR="00001C34" w:rsidRDefault="00001C34" w:rsidP="0025700C">
            <w:pPr>
              <w:spacing w:line="360" w:lineRule="auto"/>
              <w:jc w:val="center"/>
              <w:rPr>
                <w:b/>
                <w:sz w:val="20"/>
                <w:szCs w:val="20"/>
              </w:rPr>
            </w:pPr>
          </w:p>
          <w:p w:rsidR="0025700C" w:rsidRDefault="00001C34" w:rsidP="0025700C">
            <w:pPr>
              <w:spacing w:line="360" w:lineRule="auto"/>
              <w:jc w:val="center"/>
              <w:rPr>
                <w:b/>
                <w:sz w:val="20"/>
                <w:szCs w:val="20"/>
              </w:rPr>
            </w:pPr>
            <w:r>
              <w:rPr>
                <w:b/>
                <w:sz w:val="20"/>
                <w:szCs w:val="20"/>
              </w:rPr>
              <w:t>14719</w:t>
            </w:r>
          </w:p>
          <w:p w:rsidR="00001C34" w:rsidRDefault="00001C34" w:rsidP="0025700C">
            <w:pPr>
              <w:spacing w:line="360" w:lineRule="auto"/>
              <w:jc w:val="center"/>
              <w:rPr>
                <w:b/>
                <w:sz w:val="20"/>
                <w:szCs w:val="20"/>
              </w:rPr>
            </w:pPr>
            <w:r>
              <w:rPr>
                <w:b/>
                <w:sz w:val="20"/>
                <w:szCs w:val="20"/>
              </w:rPr>
              <w:t>4444</w:t>
            </w:r>
          </w:p>
          <w:p w:rsidR="00001C34" w:rsidRDefault="00001C34" w:rsidP="0025700C">
            <w:pPr>
              <w:spacing w:line="360" w:lineRule="auto"/>
              <w:jc w:val="center"/>
              <w:rPr>
                <w:b/>
                <w:sz w:val="20"/>
                <w:szCs w:val="20"/>
              </w:rPr>
            </w:pPr>
            <w:r>
              <w:rPr>
                <w:b/>
                <w:sz w:val="20"/>
                <w:szCs w:val="20"/>
              </w:rPr>
              <w:t>3694</w:t>
            </w:r>
          </w:p>
          <w:p w:rsidR="00001C34" w:rsidRDefault="00001C34" w:rsidP="0025700C">
            <w:pPr>
              <w:spacing w:line="360" w:lineRule="auto"/>
              <w:jc w:val="center"/>
              <w:rPr>
                <w:b/>
                <w:sz w:val="20"/>
                <w:szCs w:val="20"/>
              </w:rPr>
            </w:pPr>
          </w:p>
          <w:p w:rsidR="00001C34" w:rsidRDefault="00001C34" w:rsidP="0025700C">
            <w:pPr>
              <w:spacing w:line="360" w:lineRule="auto"/>
              <w:jc w:val="center"/>
              <w:rPr>
                <w:b/>
                <w:sz w:val="20"/>
                <w:szCs w:val="20"/>
              </w:rPr>
            </w:pPr>
          </w:p>
          <w:p w:rsidR="00001C34" w:rsidRDefault="00001C34" w:rsidP="0025700C">
            <w:pPr>
              <w:spacing w:line="360" w:lineRule="auto"/>
              <w:jc w:val="center"/>
              <w:rPr>
                <w:b/>
                <w:sz w:val="20"/>
                <w:szCs w:val="20"/>
              </w:rPr>
            </w:pPr>
          </w:p>
          <w:p w:rsidR="00001C34" w:rsidRDefault="00001C34" w:rsidP="0025700C">
            <w:pPr>
              <w:spacing w:line="360" w:lineRule="auto"/>
              <w:jc w:val="center"/>
              <w:rPr>
                <w:b/>
                <w:sz w:val="20"/>
                <w:szCs w:val="20"/>
              </w:rPr>
            </w:pPr>
            <w:r>
              <w:rPr>
                <w:b/>
                <w:sz w:val="20"/>
                <w:szCs w:val="20"/>
              </w:rPr>
              <w:t>23139</w:t>
            </w:r>
          </w:p>
          <w:p w:rsidR="00001C34" w:rsidRDefault="00001C34" w:rsidP="0025700C">
            <w:pPr>
              <w:spacing w:line="360" w:lineRule="auto"/>
              <w:jc w:val="center"/>
              <w:rPr>
                <w:b/>
                <w:sz w:val="20"/>
                <w:szCs w:val="20"/>
              </w:rPr>
            </w:pPr>
          </w:p>
          <w:p w:rsidR="00001C34" w:rsidRDefault="00001C34" w:rsidP="0025700C">
            <w:pPr>
              <w:spacing w:line="360" w:lineRule="auto"/>
              <w:jc w:val="center"/>
              <w:rPr>
                <w:b/>
                <w:sz w:val="20"/>
                <w:szCs w:val="20"/>
              </w:rPr>
            </w:pPr>
            <w:r>
              <w:rPr>
                <w:b/>
                <w:sz w:val="20"/>
                <w:szCs w:val="20"/>
              </w:rPr>
              <w:t>13413</w:t>
            </w:r>
          </w:p>
          <w:p w:rsidR="00001C34" w:rsidRDefault="00001C34" w:rsidP="0025700C">
            <w:pPr>
              <w:spacing w:line="360" w:lineRule="auto"/>
              <w:jc w:val="center"/>
              <w:rPr>
                <w:b/>
                <w:sz w:val="20"/>
                <w:szCs w:val="20"/>
              </w:rPr>
            </w:pPr>
          </w:p>
          <w:p w:rsidR="00001C34" w:rsidRDefault="00001C34" w:rsidP="0025700C">
            <w:pPr>
              <w:spacing w:line="360" w:lineRule="auto"/>
              <w:jc w:val="center"/>
              <w:rPr>
                <w:b/>
                <w:sz w:val="20"/>
                <w:szCs w:val="20"/>
              </w:rPr>
            </w:pPr>
            <w:r>
              <w:rPr>
                <w:b/>
                <w:sz w:val="20"/>
                <w:szCs w:val="20"/>
              </w:rPr>
              <w:t>3854</w:t>
            </w:r>
          </w:p>
          <w:p w:rsidR="00001C34" w:rsidRDefault="00001C34" w:rsidP="0025700C">
            <w:pPr>
              <w:spacing w:line="360" w:lineRule="auto"/>
              <w:jc w:val="center"/>
              <w:rPr>
                <w:b/>
                <w:sz w:val="20"/>
                <w:szCs w:val="20"/>
              </w:rPr>
            </w:pPr>
          </w:p>
          <w:p w:rsidR="00001C34" w:rsidRDefault="00001C34" w:rsidP="0025700C">
            <w:pPr>
              <w:spacing w:line="360" w:lineRule="auto"/>
              <w:jc w:val="center"/>
              <w:rPr>
                <w:b/>
                <w:sz w:val="20"/>
                <w:szCs w:val="20"/>
              </w:rPr>
            </w:pPr>
          </w:p>
          <w:p w:rsidR="00001C34" w:rsidRDefault="00001C34" w:rsidP="0025700C">
            <w:pPr>
              <w:spacing w:line="360" w:lineRule="auto"/>
              <w:jc w:val="center"/>
              <w:rPr>
                <w:b/>
                <w:sz w:val="20"/>
                <w:szCs w:val="20"/>
              </w:rPr>
            </w:pPr>
            <w:r>
              <w:rPr>
                <w:b/>
                <w:sz w:val="20"/>
                <w:szCs w:val="20"/>
              </w:rPr>
              <w:t>3431</w:t>
            </w:r>
          </w:p>
        </w:tc>
        <w:tc>
          <w:tcPr>
            <w:tcW w:w="1064" w:type="dxa"/>
          </w:tcPr>
          <w:p w:rsidR="0025700C" w:rsidRDefault="0025700C" w:rsidP="0025700C">
            <w:pPr>
              <w:spacing w:line="360" w:lineRule="auto"/>
              <w:jc w:val="center"/>
              <w:rPr>
                <w:b/>
                <w:sz w:val="20"/>
                <w:szCs w:val="20"/>
              </w:rPr>
            </w:pPr>
          </w:p>
          <w:p w:rsidR="0025700C" w:rsidRDefault="0025700C" w:rsidP="0025700C">
            <w:pPr>
              <w:spacing w:line="360" w:lineRule="auto"/>
              <w:jc w:val="center"/>
              <w:rPr>
                <w:b/>
                <w:sz w:val="20"/>
                <w:szCs w:val="20"/>
              </w:rPr>
            </w:pPr>
          </w:p>
          <w:p w:rsidR="0025700C" w:rsidRDefault="0025700C" w:rsidP="0025700C">
            <w:pPr>
              <w:spacing w:line="360" w:lineRule="auto"/>
              <w:jc w:val="center"/>
              <w:rPr>
                <w:b/>
                <w:sz w:val="20"/>
                <w:szCs w:val="20"/>
              </w:rPr>
            </w:pPr>
          </w:p>
          <w:p w:rsidR="0025700C" w:rsidRDefault="0025700C" w:rsidP="0025700C">
            <w:pPr>
              <w:spacing w:line="360" w:lineRule="auto"/>
              <w:jc w:val="center"/>
              <w:rPr>
                <w:b/>
                <w:sz w:val="20"/>
                <w:szCs w:val="20"/>
              </w:rPr>
            </w:pPr>
          </w:p>
          <w:p w:rsidR="0025700C" w:rsidRDefault="0025700C" w:rsidP="0025700C">
            <w:pPr>
              <w:spacing w:line="360" w:lineRule="auto"/>
              <w:jc w:val="center"/>
              <w:rPr>
                <w:b/>
                <w:sz w:val="20"/>
                <w:szCs w:val="20"/>
              </w:rPr>
            </w:pPr>
          </w:p>
          <w:p w:rsidR="0025700C" w:rsidRDefault="0025700C" w:rsidP="0025700C">
            <w:pPr>
              <w:spacing w:line="360" w:lineRule="auto"/>
              <w:jc w:val="center"/>
              <w:rPr>
                <w:b/>
                <w:sz w:val="20"/>
                <w:szCs w:val="20"/>
              </w:rPr>
            </w:pPr>
          </w:p>
          <w:p w:rsidR="0025700C" w:rsidRDefault="0025700C" w:rsidP="0025700C">
            <w:pPr>
              <w:spacing w:line="360" w:lineRule="auto"/>
              <w:jc w:val="center"/>
              <w:rPr>
                <w:b/>
                <w:sz w:val="20"/>
                <w:szCs w:val="20"/>
              </w:rPr>
            </w:pPr>
            <w:r>
              <w:rPr>
                <w:b/>
                <w:sz w:val="20"/>
                <w:szCs w:val="20"/>
              </w:rPr>
              <w:t>88673</w:t>
            </w:r>
          </w:p>
          <w:p w:rsidR="00001C34" w:rsidRDefault="00001C34" w:rsidP="0025700C">
            <w:pPr>
              <w:spacing w:line="360" w:lineRule="auto"/>
              <w:jc w:val="center"/>
              <w:rPr>
                <w:b/>
                <w:sz w:val="20"/>
                <w:szCs w:val="20"/>
              </w:rPr>
            </w:pPr>
          </w:p>
          <w:p w:rsidR="00001C34" w:rsidRDefault="00001C34" w:rsidP="0025700C">
            <w:pPr>
              <w:spacing w:line="360" w:lineRule="auto"/>
              <w:jc w:val="center"/>
              <w:rPr>
                <w:b/>
                <w:sz w:val="20"/>
                <w:szCs w:val="20"/>
              </w:rPr>
            </w:pPr>
          </w:p>
          <w:p w:rsidR="00001C34" w:rsidRDefault="00001C34" w:rsidP="0025700C">
            <w:pPr>
              <w:spacing w:line="360" w:lineRule="auto"/>
              <w:jc w:val="center"/>
              <w:rPr>
                <w:b/>
                <w:sz w:val="20"/>
                <w:szCs w:val="20"/>
              </w:rPr>
            </w:pPr>
          </w:p>
          <w:p w:rsidR="00001C34" w:rsidRDefault="00001C34" w:rsidP="0025700C">
            <w:pPr>
              <w:spacing w:line="360" w:lineRule="auto"/>
              <w:jc w:val="center"/>
              <w:rPr>
                <w:b/>
                <w:sz w:val="20"/>
                <w:szCs w:val="20"/>
              </w:rPr>
            </w:pPr>
            <w:r>
              <w:rPr>
                <w:b/>
                <w:sz w:val="20"/>
                <w:szCs w:val="20"/>
              </w:rPr>
              <w:t>72543</w:t>
            </w:r>
          </w:p>
          <w:p w:rsidR="00001C34" w:rsidRDefault="00001C34" w:rsidP="0025700C">
            <w:pPr>
              <w:spacing w:line="360" w:lineRule="auto"/>
              <w:jc w:val="center"/>
              <w:rPr>
                <w:b/>
                <w:sz w:val="20"/>
                <w:szCs w:val="20"/>
              </w:rPr>
            </w:pPr>
            <w:r>
              <w:rPr>
                <w:b/>
                <w:sz w:val="20"/>
                <w:szCs w:val="20"/>
              </w:rPr>
              <w:t>10295</w:t>
            </w:r>
          </w:p>
          <w:p w:rsidR="00001C34" w:rsidRDefault="00001C34" w:rsidP="0025700C">
            <w:pPr>
              <w:spacing w:line="360" w:lineRule="auto"/>
              <w:jc w:val="center"/>
              <w:rPr>
                <w:b/>
                <w:sz w:val="20"/>
                <w:szCs w:val="20"/>
              </w:rPr>
            </w:pPr>
            <w:r>
              <w:rPr>
                <w:b/>
                <w:sz w:val="20"/>
                <w:szCs w:val="20"/>
              </w:rPr>
              <w:t>5835</w:t>
            </w:r>
          </w:p>
          <w:p w:rsidR="00001C34" w:rsidRDefault="00001C34" w:rsidP="0025700C">
            <w:pPr>
              <w:spacing w:line="360" w:lineRule="auto"/>
              <w:jc w:val="center"/>
              <w:rPr>
                <w:b/>
                <w:sz w:val="20"/>
                <w:szCs w:val="20"/>
              </w:rPr>
            </w:pPr>
          </w:p>
          <w:p w:rsidR="00001C34" w:rsidRDefault="00001C34" w:rsidP="0025700C">
            <w:pPr>
              <w:spacing w:line="360" w:lineRule="auto"/>
              <w:jc w:val="center"/>
              <w:rPr>
                <w:b/>
                <w:sz w:val="20"/>
                <w:szCs w:val="20"/>
              </w:rPr>
            </w:pPr>
          </w:p>
          <w:p w:rsidR="00001C34" w:rsidRDefault="00001C34" w:rsidP="0025700C">
            <w:pPr>
              <w:spacing w:line="360" w:lineRule="auto"/>
              <w:jc w:val="center"/>
              <w:rPr>
                <w:b/>
                <w:sz w:val="20"/>
                <w:szCs w:val="20"/>
              </w:rPr>
            </w:pPr>
          </w:p>
          <w:p w:rsidR="00001C34" w:rsidRDefault="00001C34" w:rsidP="0025700C">
            <w:pPr>
              <w:spacing w:line="360" w:lineRule="auto"/>
              <w:jc w:val="center"/>
              <w:rPr>
                <w:b/>
                <w:sz w:val="20"/>
                <w:szCs w:val="20"/>
              </w:rPr>
            </w:pPr>
            <w:r>
              <w:rPr>
                <w:b/>
                <w:sz w:val="20"/>
                <w:szCs w:val="20"/>
              </w:rPr>
              <w:t>89007</w:t>
            </w:r>
          </w:p>
          <w:p w:rsidR="00001C34" w:rsidRDefault="00001C34" w:rsidP="0025700C">
            <w:pPr>
              <w:spacing w:line="360" w:lineRule="auto"/>
              <w:jc w:val="center"/>
              <w:rPr>
                <w:b/>
                <w:sz w:val="20"/>
                <w:szCs w:val="20"/>
              </w:rPr>
            </w:pPr>
          </w:p>
          <w:p w:rsidR="00001C34" w:rsidRDefault="00001C34" w:rsidP="0025700C">
            <w:pPr>
              <w:spacing w:line="360" w:lineRule="auto"/>
              <w:jc w:val="center"/>
              <w:rPr>
                <w:b/>
                <w:sz w:val="20"/>
                <w:szCs w:val="20"/>
              </w:rPr>
            </w:pPr>
            <w:r>
              <w:rPr>
                <w:b/>
                <w:sz w:val="20"/>
                <w:szCs w:val="20"/>
              </w:rPr>
              <w:t>70800</w:t>
            </w:r>
          </w:p>
          <w:p w:rsidR="00001C34" w:rsidRDefault="00001C34" w:rsidP="0025700C">
            <w:pPr>
              <w:spacing w:line="360" w:lineRule="auto"/>
              <w:jc w:val="center"/>
              <w:rPr>
                <w:b/>
                <w:sz w:val="20"/>
                <w:szCs w:val="20"/>
              </w:rPr>
            </w:pPr>
          </w:p>
          <w:p w:rsidR="00001C34" w:rsidRDefault="00001C34" w:rsidP="0025700C">
            <w:pPr>
              <w:spacing w:line="360" w:lineRule="auto"/>
              <w:jc w:val="center"/>
              <w:rPr>
                <w:b/>
                <w:sz w:val="20"/>
                <w:szCs w:val="20"/>
              </w:rPr>
            </w:pPr>
            <w:r>
              <w:rPr>
                <w:b/>
                <w:sz w:val="20"/>
                <w:szCs w:val="20"/>
              </w:rPr>
              <w:t>7984</w:t>
            </w:r>
          </w:p>
          <w:p w:rsidR="00001C34" w:rsidRDefault="00001C34" w:rsidP="0025700C">
            <w:pPr>
              <w:spacing w:line="360" w:lineRule="auto"/>
              <w:jc w:val="center"/>
              <w:rPr>
                <w:b/>
                <w:sz w:val="20"/>
                <w:szCs w:val="20"/>
              </w:rPr>
            </w:pPr>
          </w:p>
          <w:p w:rsidR="00001C34" w:rsidRDefault="00001C34" w:rsidP="0025700C">
            <w:pPr>
              <w:spacing w:line="360" w:lineRule="auto"/>
              <w:jc w:val="center"/>
              <w:rPr>
                <w:b/>
                <w:sz w:val="20"/>
                <w:szCs w:val="20"/>
              </w:rPr>
            </w:pPr>
          </w:p>
          <w:p w:rsidR="00001C34" w:rsidRDefault="00001C34" w:rsidP="0025700C">
            <w:pPr>
              <w:spacing w:line="360" w:lineRule="auto"/>
              <w:jc w:val="center"/>
              <w:rPr>
                <w:b/>
                <w:sz w:val="20"/>
                <w:szCs w:val="20"/>
              </w:rPr>
            </w:pPr>
            <w:r>
              <w:rPr>
                <w:b/>
                <w:sz w:val="20"/>
                <w:szCs w:val="20"/>
              </w:rPr>
              <w:t>5373</w:t>
            </w:r>
          </w:p>
        </w:tc>
        <w:tc>
          <w:tcPr>
            <w:tcW w:w="1064" w:type="dxa"/>
          </w:tcPr>
          <w:p w:rsidR="0025700C" w:rsidRDefault="0025700C" w:rsidP="0025700C">
            <w:pPr>
              <w:spacing w:line="360" w:lineRule="auto"/>
              <w:jc w:val="center"/>
              <w:rPr>
                <w:b/>
                <w:sz w:val="20"/>
                <w:szCs w:val="20"/>
              </w:rPr>
            </w:pPr>
          </w:p>
          <w:p w:rsidR="0025700C" w:rsidRDefault="0025700C" w:rsidP="0025700C">
            <w:pPr>
              <w:spacing w:line="360" w:lineRule="auto"/>
              <w:jc w:val="center"/>
              <w:rPr>
                <w:b/>
                <w:sz w:val="20"/>
                <w:szCs w:val="20"/>
              </w:rPr>
            </w:pPr>
          </w:p>
          <w:p w:rsidR="0025700C" w:rsidRDefault="0025700C" w:rsidP="0025700C">
            <w:pPr>
              <w:spacing w:line="360" w:lineRule="auto"/>
              <w:jc w:val="center"/>
              <w:rPr>
                <w:b/>
                <w:sz w:val="20"/>
                <w:szCs w:val="20"/>
              </w:rPr>
            </w:pPr>
          </w:p>
          <w:p w:rsidR="0025700C" w:rsidRDefault="0025700C" w:rsidP="0025700C">
            <w:pPr>
              <w:spacing w:line="360" w:lineRule="auto"/>
              <w:jc w:val="center"/>
              <w:rPr>
                <w:b/>
                <w:sz w:val="20"/>
                <w:szCs w:val="20"/>
              </w:rPr>
            </w:pPr>
          </w:p>
          <w:p w:rsidR="0025700C" w:rsidRDefault="0025700C" w:rsidP="0025700C">
            <w:pPr>
              <w:spacing w:line="360" w:lineRule="auto"/>
              <w:jc w:val="center"/>
              <w:rPr>
                <w:b/>
                <w:sz w:val="20"/>
                <w:szCs w:val="20"/>
              </w:rPr>
            </w:pPr>
          </w:p>
          <w:p w:rsidR="0025700C" w:rsidRDefault="0025700C" w:rsidP="0025700C">
            <w:pPr>
              <w:spacing w:line="360" w:lineRule="auto"/>
              <w:jc w:val="center"/>
              <w:rPr>
                <w:b/>
                <w:sz w:val="20"/>
                <w:szCs w:val="20"/>
              </w:rPr>
            </w:pPr>
          </w:p>
          <w:p w:rsidR="0025700C" w:rsidRDefault="0025700C" w:rsidP="0025700C">
            <w:pPr>
              <w:spacing w:line="360" w:lineRule="auto"/>
              <w:jc w:val="center"/>
              <w:rPr>
                <w:b/>
                <w:sz w:val="20"/>
                <w:szCs w:val="20"/>
              </w:rPr>
            </w:pPr>
            <w:r>
              <w:rPr>
                <w:b/>
                <w:sz w:val="20"/>
                <w:szCs w:val="20"/>
              </w:rPr>
              <w:t>90143</w:t>
            </w:r>
          </w:p>
          <w:p w:rsidR="00001C34" w:rsidRDefault="00001C34" w:rsidP="0025700C">
            <w:pPr>
              <w:spacing w:line="360" w:lineRule="auto"/>
              <w:jc w:val="center"/>
              <w:rPr>
                <w:b/>
                <w:sz w:val="20"/>
                <w:szCs w:val="20"/>
              </w:rPr>
            </w:pPr>
          </w:p>
          <w:p w:rsidR="00001C34" w:rsidRDefault="00001C34" w:rsidP="0025700C">
            <w:pPr>
              <w:spacing w:line="360" w:lineRule="auto"/>
              <w:jc w:val="center"/>
              <w:rPr>
                <w:b/>
                <w:sz w:val="20"/>
                <w:szCs w:val="20"/>
              </w:rPr>
            </w:pPr>
          </w:p>
          <w:p w:rsidR="00001C34" w:rsidRDefault="00001C34" w:rsidP="0025700C">
            <w:pPr>
              <w:spacing w:line="360" w:lineRule="auto"/>
              <w:jc w:val="center"/>
              <w:rPr>
                <w:b/>
                <w:sz w:val="20"/>
                <w:szCs w:val="20"/>
              </w:rPr>
            </w:pPr>
          </w:p>
          <w:p w:rsidR="00001C34" w:rsidRDefault="00001C34" w:rsidP="0025700C">
            <w:pPr>
              <w:spacing w:line="360" w:lineRule="auto"/>
              <w:jc w:val="center"/>
              <w:rPr>
                <w:b/>
                <w:sz w:val="20"/>
                <w:szCs w:val="20"/>
              </w:rPr>
            </w:pPr>
            <w:r>
              <w:rPr>
                <w:b/>
                <w:sz w:val="20"/>
                <w:szCs w:val="20"/>
              </w:rPr>
              <w:t>67919</w:t>
            </w:r>
          </w:p>
          <w:p w:rsidR="00001C34" w:rsidRDefault="00001C34" w:rsidP="0025700C">
            <w:pPr>
              <w:spacing w:line="360" w:lineRule="auto"/>
              <w:jc w:val="center"/>
              <w:rPr>
                <w:b/>
                <w:sz w:val="20"/>
                <w:szCs w:val="20"/>
              </w:rPr>
            </w:pPr>
            <w:r>
              <w:rPr>
                <w:b/>
                <w:sz w:val="20"/>
                <w:szCs w:val="20"/>
              </w:rPr>
              <w:t>13798</w:t>
            </w:r>
          </w:p>
          <w:p w:rsidR="00001C34" w:rsidRDefault="00001C34" w:rsidP="0025700C">
            <w:pPr>
              <w:spacing w:line="360" w:lineRule="auto"/>
              <w:jc w:val="center"/>
              <w:rPr>
                <w:b/>
                <w:sz w:val="20"/>
                <w:szCs w:val="20"/>
              </w:rPr>
            </w:pPr>
            <w:r>
              <w:rPr>
                <w:b/>
                <w:sz w:val="20"/>
                <w:szCs w:val="20"/>
              </w:rPr>
              <w:t>8426</w:t>
            </w:r>
          </w:p>
          <w:p w:rsidR="00001C34" w:rsidRDefault="00001C34" w:rsidP="0025700C">
            <w:pPr>
              <w:spacing w:line="360" w:lineRule="auto"/>
              <w:jc w:val="center"/>
              <w:rPr>
                <w:b/>
                <w:sz w:val="20"/>
                <w:szCs w:val="20"/>
              </w:rPr>
            </w:pPr>
          </w:p>
          <w:p w:rsidR="00001C34" w:rsidRDefault="00001C34" w:rsidP="0025700C">
            <w:pPr>
              <w:spacing w:line="360" w:lineRule="auto"/>
              <w:jc w:val="center"/>
              <w:rPr>
                <w:b/>
                <w:sz w:val="20"/>
                <w:szCs w:val="20"/>
              </w:rPr>
            </w:pPr>
          </w:p>
          <w:p w:rsidR="00001C34" w:rsidRDefault="00001C34" w:rsidP="0025700C">
            <w:pPr>
              <w:spacing w:line="360" w:lineRule="auto"/>
              <w:jc w:val="center"/>
              <w:rPr>
                <w:b/>
                <w:sz w:val="20"/>
                <w:szCs w:val="20"/>
              </w:rPr>
            </w:pPr>
          </w:p>
          <w:p w:rsidR="00001C34" w:rsidRDefault="00001C34" w:rsidP="0025700C">
            <w:pPr>
              <w:spacing w:line="360" w:lineRule="auto"/>
              <w:jc w:val="center"/>
              <w:rPr>
                <w:b/>
                <w:sz w:val="20"/>
                <w:szCs w:val="20"/>
              </w:rPr>
            </w:pPr>
            <w:r>
              <w:rPr>
                <w:b/>
                <w:sz w:val="20"/>
                <w:szCs w:val="20"/>
              </w:rPr>
              <w:t>88832</w:t>
            </w:r>
          </w:p>
          <w:p w:rsidR="00001C34" w:rsidRDefault="00001C34" w:rsidP="0025700C">
            <w:pPr>
              <w:spacing w:line="360" w:lineRule="auto"/>
              <w:jc w:val="center"/>
              <w:rPr>
                <w:b/>
                <w:sz w:val="20"/>
                <w:szCs w:val="20"/>
              </w:rPr>
            </w:pPr>
          </w:p>
          <w:p w:rsidR="00001C34" w:rsidRDefault="00001C34" w:rsidP="0025700C">
            <w:pPr>
              <w:spacing w:line="360" w:lineRule="auto"/>
              <w:jc w:val="center"/>
              <w:rPr>
                <w:b/>
                <w:sz w:val="20"/>
                <w:szCs w:val="20"/>
              </w:rPr>
            </w:pPr>
            <w:r>
              <w:rPr>
                <w:b/>
                <w:sz w:val="20"/>
                <w:szCs w:val="20"/>
              </w:rPr>
              <w:t>65569</w:t>
            </w:r>
          </w:p>
          <w:p w:rsidR="00001C34" w:rsidRDefault="00001C34" w:rsidP="0025700C">
            <w:pPr>
              <w:spacing w:line="360" w:lineRule="auto"/>
              <w:jc w:val="center"/>
              <w:rPr>
                <w:b/>
                <w:sz w:val="20"/>
                <w:szCs w:val="20"/>
              </w:rPr>
            </w:pPr>
          </w:p>
          <w:p w:rsidR="00001C34" w:rsidRDefault="00001C34" w:rsidP="0025700C">
            <w:pPr>
              <w:spacing w:line="360" w:lineRule="auto"/>
              <w:jc w:val="center"/>
              <w:rPr>
                <w:b/>
                <w:sz w:val="20"/>
                <w:szCs w:val="20"/>
              </w:rPr>
            </w:pPr>
            <w:r>
              <w:rPr>
                <w:b/>
                <w:sz w:val="20"/>
                <w:szCs w:val="20"/>
              </w:rPr>
              <w:t>12401</w:t>
            </w:r>
          </w:p>
          <w:p w:rsidR="00001C34" w:rsidRDefault="00001C34" w:rsidP="0025700C">
            <w:pPr>
              <w:spacing w:line="360" w:lineRule="auto"/>
              <w:jc w:val="center"/>
              <w:rPr>
                <w:b/>
                <w:sz w:val="20"/>
                <w:szCs w:val="20"/>
              </w:rPr>
            </w:pPr>
          </w:p>
          <w:p w:rsidR="00001C34" w:rsidRDefault="00001C34" w:rsidP="0025700C">
            <w:pPr>
              <w:spacing w:line="360" w:lineRule="auto"/>
              <w:jc w:val="center"/>
              <w:rPr>
                <w:b/>
                <w:sz w:val="20"/>
                <w:szCs w:val="20"/>
              </w:rPr>
            </w:pPr>
          </w:p>
          <w:p w:rsidR="00001C34" w:rsidRDefault="00001C34" w:rsidP="0025700C">
            <w:pPr>
              <w:spacing w:line="360" w:lineRule="auto"/>
              <w:jc w:val="center"/>
              <w:rPr>
                <w:b/>
                <w:sz w:val="20"/>
                <w:szCs w:val="20"/>
              </w:rPr>
            </w:pPr>
            <w:r>
              <w:rPr>
                <w:b/>
                <w:sz w:val="20"/>
                <w:szCs w:val="20"/>
              </w:rPr>
              <w:t>7729</w:t>
            </w:r>
          </w:p>
        </w:tc>
        <w:tc>
          <w:tcPr>
            <w:tcW w:w="1064" w:type="dxa"/>
          </w:tcPr>
          <w:p w:rsidR="0025700C" w:rsidRDefault="0025700C" w:rsidP="0025700C">
            <w:pPr>
              <w:spacing w:line="360" w:lineRule="auto"/>
              <w:jc w:val="center"/>
              <w:rPr>
                <w:b/>
                <w:sz w:val="20"/>
                <w:szCs w:val="20"/>
              </w:rPr>
            </w:pPr>
          </w:p>
          <w:p w:rsidR="0025700C" w:rsidRDefault="0025700C" w:rsidP="0025700C">
            <w:pPr>
              <w:spacing w:line="360" w:lineRule="auto"/>
              <w:jc w:val="center"/>
              <w:rPr>
                <w:b/>
                <w:sz w:val="20"/>
                <w:szCs w:val="20"/>
              </w:rPr>
            </w:pPr>
          </w:p>
          <w:p w:rsidR="0025700C" w:rsidRDefault="0025700C" w:rsidP="0025700C">
            <w:pPr>
              <w:spacing w:line="360" w:lineRule="auto"/>
              <w:jc w:val="center"/>
              <w:rPr>
                <w:b/>
                <w:sz w:val="20"/>
                <w:szCs w:val="20"/>
              </w:rPr>
            </w:pPr>
          </w:p>
          <w:p w:rsidR="0025700C" w:rsidRDefault="0025700C" w:rsidP="0025700C">
            <w:pPr>
              <w:spacing w:line="360" w:lineRule="auto"/>
              <w:jc w:val="center"/>
              <w:rPr>
                <w:b/>
                <w:sz w:val="20"/>
                <w:szCs w:val="20"/>
              </w:rPr>
            </w:pPr>
          </w:p>
          <w:p w:rsidR="0025700C" w:rsidRDefault="0025700C" w:rsidP="0025700C">
            <w:pPr>
              <w:spacing w:line="360" w:lineRule="auto"/>
              <w:jc w:val="center"/>
              <w:rPr>
                <w:b/>
                <w:sz w:val="20"/>
                <w:szCs w:val="20"/>
              </w:rPr>
            </w:pPr>
          </w:p>
          <w:p w:rsidR="0025700C" w:rsidRDefault="0025700C" w:rsidP="0025700C">
            <w:pPr>
              <w:spacing w:line="360" w:lineRule="auto"/>
              <w:jc w:val="center"/>
              <w:rPr>
                <w:b/>
                <w:sz w:val="20"/>
                <w:szCs w:val="20"/>
              </w:rPr>
            </w:pPr>
          </w:p>
          <w:p w:rsidR="0025700C" w:rsidRDefault="0025700C" w:rsidP="0025700C">
            <w:pPr>
              <w:spacing w:line="360" w:lineRule="auto"/>
              <w:jc w:val="center"/>
              <w:rPr>
                <w:b/>
                <w:sz w:val="20"/>
                <w:szCs w:val="20"/>
              </w:rPr>
            </w:pPr>
            <w:r>
              <w:rPr>
                <w:b/>
                <w:sz w:val="20"/>
                <w:szCs w:val="20"/>
              </w:rPr>
              <w:t>87462</w:t>
            </w:r>
          </w:p>
          <w:p w:rsidR="00001C34" w:rsidRDefault="00001C34" w:rsidP="0025700C">
            <w:pPr>
              <w:spacing w:line="360" w:lineRule="auto"/>
              <w:jc w:val="center"/>
              <w:rPr>
                <w:b/>
                <w:sz w:val="20"/>
                <w:szCs w:val="20"/>
              </w:rPr>
            </w:pPr>
          </w:p>
          <w:p w:rsidR="00001C34" w:rsidRDefault="00001C34" w:rsidP="0025700C">
            <w:pPr>
              <w:spacing w:line="360" w:lineRule="auto"/>
              <w:jc w:val="center"/>
              <w:rPr>
                <w:b/>
                <w:sz w:val="20"/>
                <w:szCs w:val="20"/>
              </w:rPr>
            </w:pPr>
          </w:p>
          <w:p w:rsidR="00001C34" w:rsidRDefault="00001C34" w:rsidP="0025700C">
            <w:pPr>
              <w:spacing w:line="360" w:lineRule="auto"/>
              <w:jc w:val="center"/>
              <w:rPr>
                <w:b/>
                <w:sz w:val="20"/>
                <w:szCs w:val="20"/>
              </w:rPr>
            </w:pPr>
          </w:p>
          <w:p w:rsidR="00001C34" w:rsidRDefault="00001C34" w:rsidP="0025700C">
            <w:pPr>
              <w:spacing w:line="360" w:lineRule="auto"/>
              <w:jc w:val="center"/>
              <w:rPr>
                <w:b/>
                <w:sz w:val="20"/>
                <w:szCs w:val="20"/>
              </w:rPr>
            </w:pPr>
            <w:r>
              <w:rPr>
                <w:b/>
                <w:sz w:val="20"/>
                <w:szCs w:val="20"/>
              </w:rPr>
              <w:t>34875</w:t>
            </w:r>
          </w:p>
          <w:p w:rsidR="00001C34" w:rsidRDefault="00001C34" w:rsidP="0025700C">
            <w:pPr>
              <w:spacing w:line="360" w:lineRule="auto"/>
              <w:jc w:val="center"/>
              <w:rPr>
                <w:b/>
                <w:sz w:val="20"/>
                <w:szCs w:val="20"/>
              </w:rPr>
            </w:pPr>
            <w:r>
              <w:rPr>
                <w:b/>
                <w:sz w:val="20"/>
                <w:szCs w:val="20"/>
              </w:rPr>
              <w:t>36597</w:t>
            </w:r>
          </w:p>
          <w:p w:rsidR="00001C34" w:rsidRDefault="00001C34" w:rsidP="0025700C">
            <w:pPr>
              <w:spacing w:line="360" w:lineRule="auto"/>
              <w:jc w:val="center"/>
              <w:rPr>
                <w:b/>
                <w:sz w:val="20"/>
                <w:szCs w:val="20"/>
              </w:rPr>
            </w:pPr>
            <w:r>
              <w:rPr>
                <w:b/>
                <w:sz w:val="20"/>
                <w:szCs w:val="20"/>
              </w:rPr>
              <w:t>15990</w:t>
            </w:r>
          </w:p>
          <w:p w:rsidR="00001C34" w:rsidRDefault="00001C34" w:rsidP="0025700C">
            <w:pPr>
              <w:spacing w:line="360" w:lineRule="auto"/>
              <w:jc w:val="center"/>
              <w:rPr>
                <w:b/>
                <w:sz w:val="20"/>
                <w:szCs w:val="20"/>
              </w:rPr>
            </w:pPr>
          </w:p>
          <w:p w:rsidR="00001C34" w:rsidRDefault="00001C34" w:rsidP="0025700C">
            <w:pPr>
              <w:spacing w:line="360" w:lineRule="auto"/>
              <w:jc w:val="center"/>
              <w:rPr>
                <w:b/>
                <w:sz w:val="20"/>
                <w:szCs w:val="20"/>
              </w:rPr>
            </w:pPr>
          </w:p>
          <w:p w:rsidR="00001C34" w:rsidRDefault="00001C34" w:rsidP="0025700C">
            <w:pPr>
              <w:spacing w:line="360" w:lineRule="auto"/>
              <w:jc w:val="center"/>
              <w:rPr>
                <w:b/>
                <w:sz w:val="20"/>
                <w:szCs w:val="20"/>
              </w:rPr>
            </w:pPr>
          </w:p>
          <w:p w:rsidR="00001C34" w:rsidRDefault="00001C34" w:rsidP="0025700C">
            <w:pPr>
              <w:spacing w:line="360" w:lineRule="auto"/>
              <w:jc w:val="center"/>
              <w:rPr>
                <w:b/>
                <w:sz w:val="20"/>
                <w:szCs w:val="20"/>
              </w:rPr>
            </w:pPr>
            <w:r>
              <w:rPr>
                <w:b/>
                <w:sz w:val="20"/>
                <w:szCs w:val="20"/>
              </w:rPr>
              <w:t>87268</w:t>
            </w:r>
          </w:p>
          <w:p w:rsidR="00001C34" w:rsidRDefault="00001C34" w:rsidP="0025700C">
            <w:pPr>
              <w:spacing w:line="360" w:lineRule="auto"/>
              <w:jc w:val="center"/>
              <w:rPr>
                <w:b/>
                <w:sz w:val="20"/>
                <w:szCs w:val="20"/>
              </w:rPr>
            </w:pPr>
          </w:p>
          <w:p w:rsidR="00001C34" w:rsidRDefault="00001C34" w:rsidP="0025700C">
            <w:pPr>
              <w:spacing w:line="360" w:lineRule="auto"/>
              <w:jc w:val="center"/>
              <w:rPr>
                <w:b/>
                <w:sz w:val="20"/>
                <w:szCs w:val="20"/>
              </w:rPr>
            </w:pPr>
            <w:r>
              <w:rPr>
                <w:b/>
                <w:sz w:val="20"/>
                <w:szCs w:val="20"/>
              </w:rPr>
              <w:t>34178</w:t>
            </w:r>
          </w:p>
          <w:p w:rsidR="00001C34" w:rsidRDefault="00001C34" w:rsidP="0025700C">
            <w:pPr>
              <w:spacing w:line="360" w:lineRule="auto"/>
              <w:jc w:val="center"/>
              <w:rPr>
                <w:b/>
                <w:sz w:val="20"/>
                <w:szCs w:val="20"/>
              </w:rPr>
            </w:pPr>
          </w:p>
          <w:p w:rsidR="00001C34" w:rsidRDefault="00001C34" w:rsidP="0025700C">
            <w:pPr>
              <w:spacing w:line="360" w:lineRule="auto"/>
              <w:jc w:val="center"/>
              <w:rPr>
                <w:b/>
                <w:sz w:val="20"/>
                <w:szCs w:val="20"/>
              </w:rPr>
            </w:pPr>
            <w:r>
              <w:rPr>
                <w:b/>
                <w:sz w:val="20"/>
                <w:szCs w:val="20"/>
              </w:rPr>
              <w:t>34846</w:t>
            </w:r>
          </w:p>
          <w:p w:rsidR="00001C34" w:rsidRDefault="00001C34" w:rsidP="0025700C">
            <w:pPr>
              <w:spacing w:line="360" w:lineRule="auto"/>
              <w:jc w:val="center"/>
              <w:rPr>
                <w:b/>
                <w:sz w:val="20"/>
                <w:szCs w:val="20"/>
              </w:rPr>
            </w:pPr>
          </w:p>
          <w:p w:rsidR="00001C34" w:rsidRDefault="00001C34" w:rsidP="0025700C">
            <w:pPr>
              <w:spacing w:line="360" w:lineRule="auto"/>
              <w:jc w:val="center"/>
              <w:rPr>
                <w:b/>
                <w:sz w:val="20"/>
                <w:szCs w:val="20"/>
              </w:rPr>
            </w:pPr>
          </w:p>
          <w:p w:rsidR="00001C34" w:rsidRDefault="00001C34" w:rsidP="0025700C">
            <w:pPr>
              <w:spacing w:line="360" w:lineRule="auto"/>
              <w:jc w:val="center"/>
              <w:rPr>
                <w:b/>
                <w:sz w:val="20"/>
                <w:szCs w:val="20"/>
              </w:rPr>
            </w:pPr>
            <w:r>
              <w:rPr>
                <w:b/>
                <w:sz w:val="20"/>
                <w:szCs w:val="20"/>
              </w:rPr>
              <w:t>14946</w:t>
            </w:r>
          </w:p>
        </w:tc>
      </w:tr>
    </w:tbl>
    <w:p w:rsidR="0025700C" w:rsidRPr="0025700C" w:rsidRDefault="0025700C" w:rsidP="0025700C">
      <w:pPr>
        <w:spacing w:line="360" w:lineRule="auto"/>
        <w:ind w:left="-360" w:firstLine="720"/>
        <w:jc w:val="center"/>
        <w:rPr>
          <w:b/>
          <w:sz w:val="20"/>
          <w:szCs w:val="20"/>
        </w:rPr>
      </w:pPr>
    </w:p>
    <w:p w:rsidR="00AB18F8" w:rsidRPr="00AB18F8" w:rsidRDefault="00AB18F8" w:rsidP="00B57A7E">
      <w:pPr>
        <w:spacing w:line="360" w:lineRule="auto"/>
        <w:ind w:left="-360" w:firstLine="720"/>
        <w:jc w:val="both"/>
      </w:pPr>
      <w:r w:rsidRPr="00AB18F8">
        <w:t>В ходе приватизации было образовано около 31 тыс. открытых акционерных обществ; общее число приватизированных предприятий на 1 января 1998 г. составило 126785, или 58,9% от общего количества государственных предприятий в начале приватизации.</w:t>
      </w:r>
    </w:p>
    <w:p w:rsidR="00AB18F8" w:rsidRPr="00AB18F8" w:rsidRDefault="00AB18F8" w:rsidP="00B57A7E">
      <w:pPr>
        <w:widowControl w:val="0"/>
        <w:spacing w:line="360" w:lineRule="auto"/>
        <w:ind w:left="-360" w:firstLine="720"/>
        <w:jc w:val="both"/>
      </w:pPr>
      <w:r w:rsidRPr="00AB18F8">
        <w:t>К основным результатам денежной приватизации следует отнести: выведение значи</w:t>
      </w:r>
      <w:r w:rsidRPr="00AB18F8">
        <w:softHyphen/>
        <w:t>тельной части государственного имущества из-под директивного управления государства и вовлечение его в рыночный оборот; формирование основ рынка недвижимости, в том числе рынка земли под объектами приватизации. Положительные результаты денежной приватизации состоят также в ее бюджетном эффекте - в 1997 г. запланированное бюджетное задание было превышено в 2,8 раза. Это связано с впервые примененной практикой предпродажной подготовки предприятия.</w:t>
      </w:r>
    </w:p>
    <w:p w:rsidR="00AB18F8" w:rsidRPr="00AB18F8" w:rsidRDefault="00AB18F8" w:rsidP="00B57A7E">
      <w:pPr>
        <w:spacing w:line="360" w:lineRule="auto"/>
        <w:ind w:left="-360" w:firstLine="720"/>
        <w:jc w:val="both"/>
      </w:pPr>
      <w:r w:rsidRPr="00AB18F8">
        <w:t>Денежная приватизация имела положительное значение с точки зрения привлечения иностранных инвесторов. Сам факт перехода к денежной приватизации является новым стимулом для многих из них в силу появления привычных средств платежа.</w:t>
      </w:r>
    </w:p>
    <w:p w:rsidR="00AB18F8" w:rsidRPr="00AB18F8" w:rsidRDefault="00AB18F8" w:rsidP="00B57A7E">
      <w:pPr>
        <w:spacing w:line="360" w:lineRule="auto"/>
        <w:ind w:left="-360" w:firstLine="720"/>
        <w:jc w:val="both"/>
      </w:pPr>
      <w:r w:rsidRPr="00AB18F8">
        <w:t>В ходе денежной приватизации высветился ряд проблем. Прежде всего это обострение противоречий между покупателями предприятий и менеджментом. Конфликт заключается в том, что значительная часть директората, не сумевшая приспособиться к новым условиям хозяйствования (более жесткие бюджетные ограничения), по-прежнему характеризуется склонностью к государственному патернализму и вообще менталитетом советского хозяйственника. Максимизация прибыли занимает в его приоритетах подчиненное место, а на передний план, как и раньше, выдвигается задача наращивания объемов производства. А новые собственники не обладают такими финансовыми возможностями, чтобы удовлетворить инвестиционные запросы приватизированных предприятий, да и не желают этого, опасаясь разворовывания инвестируемых средств директоратом предприятия, прокручивания денег на счетах дружественных компаний, расходования валюты в целях личного потребления, и т.п.</w:t>
      </w:r>
    </w:p>
    <w:p w:rsidR="00AB18F8" w:rsidRPr="00AB18F8" w:rsidRDefault="00AB18F8" w:rsidP="00B57A7E">
      <w:pPr>
        <w:spacing w:line="360" w:lineRule="auto"/>
        <w:ind w:left="-360" w:firstLine="720"/>
        <w:jc w:val="both"/>
      </w:pPr>
      <w:r w:rsidRPr="00AB18F8">
        <w:t xml:space="preserve">Таким образом, в результате проведения массовой приватизации, как на чековом, так и на денежном ее этапах, поставленные перед органами по управлению государственным имуществом задачи не были решены в полном объеме. При этом: </w:t>
      </w:r>
    </w:p>
    <w:p w:rsidR="00AB18F8" w:rsidRPr="00AB18F8" w:rsidRDefault="00AB18F8" w:rsidP="00B57A7E">
      <w:pPr>
        <w:spacing w:line="360" w:lineRule="auto"/>
        <w:ind w:left="-360" w:firstLine="720"/>
        <w:jc w:val="both"/>
      </w:pPr>
      <w:r w:rsidRPr="00AB18F8">
        <w:t>1. Не был сформирован широкий слой эффективных частных собственников;</w:t>
      </w:r>
    </w:p>
    <w:p w:rsidR="00AB18F8" w:rsidRPr="00AB18F8" w:rsidRDefault="00AB18F8" w:rsidP="00B57A7E">
      <w:pPr>
        <w:spacing w:line="360" w:lineRule="auto"/>
        <w:ind w:left="-360" w:firstLine="720"/>
        <w:jc w:val="both"/>
      </w:pPr>
      <w:r w:rsidRPr="00AB18F8">
        <w:t>2. Структурная перестройка экономики не привела к необходимому уровню повышения эффективности деятельности предприятий;</w:t>
      </w:r>
    </w:p>
    <w:p w:rsidR="00AB18F8" w:rsidRPr="00AB18F8" w:rsidRDefault="00AB18F8" w:rsidP="00B57A7E">
      <w:pPr>
        <w:spacing w:line="360" w:lineRule="auto"/>
        <w:ind w:left="-360" w:firstLine="720"/>
        <w:jc w:val="both"/>
      </w:pPr>
      <w:r w:rsidRPr="00AB18F8">
        <w:t>3. Привлеченных в процессе приватизации инвестиций сказалось явно недостаточно для производственного, технологического и социального развития предприятий;</w:t>
      </w:r>
    </w:p>
    <w:p w:rsidR="00AB18F8" w:rsidRPr="00AB18F8" w:rsidRDefault="00AB18F8" w:rsidP="00B57A7E">
      <w:pPr>
        <w:spacing w:line="360" w:lineRule="auto"/>
        <w:ind w:left="-360" w:firstLine="720"/>
        <w:jc w:val="both"/>
      </w:pPr>
      <w:r w:rsidRPr="00AB18F8">
        <w:t xml:space="preserve">4. В ряде отраслей не удалось сохранить конкурентное положение предприятий  </w:t>
      </w:r>
      <w:r w:rsidR="00E67654">
        <w:t xml:space="preserve">на </w:t>
      </w:r>
      <w:r w:rsidRPr="00AB18F8">
        <w:t>отечественном и мировом рынках.</w:t>
      </w:r>
    </w:p>
    <w:p w:rsidR="00D45B2A" w:rsidRDefault="00D45B2A" w:rsidP="00B57A7E">
      <w:pPr>
        <w:spacing w:line="360" w:lineRule="auto"/>
        <w:ind w:left="-360" w:firstLine="720"/>
        <w:jc w:val="both"/>
      </w:pPr>
      <w:r w:rsidRPr="00D45B2A">
        <w:t xml:space="preserve">Российская приватизация носила беспрецедентный характер не только по своим масштабам, но и по содержанию. В отличие от стран с развитой рыночной экономикой, где передача в частные руки государственного имущества решала задачу повышения эффективности отдельных предприятий, в России приватизация была призвана обеспечить радикальное изменение отношений собственности, т.е. решить задачи изменения экономического базиса общества. </w:t>
      </w:r>
    </w:p>
    <w:p w:rsidR="00895C59" w:rsidRDefault="00895C59" w:rsidP="00B57A7E">
      <w:pPr>
        <w:spacing w:line="360" w:lineRule="auto"/>
        <w:ind w:left="-360" w:firstLine="720"/>
        <w:jc w:val="both"/>
      </w:pPr>
      <w:r>
        <w:t xml:space="preserve">Всего с 1991 по 2005 года было приватизировано более 200 тысяч </w:t>
      </w:r>
      <w:r w:rsidR="00570601">
        <w:t xml:space="preserve">государственных </w:t>
      </w:r>
      <w:r>
        <w:t>предприятий</w:t>
      </w:r>
      <w:r w:rsidR="00570601">
        <w:t xml:space="preserve"> (табл. 2).</w:t>
      </w:r>
    </w:p>
    <w:p w:rsidR="00570601" w:rsidRDefault="00570601" w:rsidP="00B57A7E">
      <w:pPr>
        <w:spacing w:line="360" w:lineRule="auto"/>
        <w:ind w:left="-360" w:firstLine="720"/>
        <w:jc w:val="both"/>
      </w:pPr>
    </w:p>
    <w:p w:rsidR="00570601" w:rsidRPr="00570601" w:rsidRDefault="00570601" w:rsidP="00570601">
      <w:pPr>
        <w:spacing w:line="360" w:lineRule="auto"/>
        <w:ind w:left="-360" w:firstLine="720"/>
        <w:jc w:val="right"/>
        <w:rPr>
          <w:b/>
          <w:i/>
          <w:sz w:val="20"/>
          <w:szCs w:val="20"/>
        </w:rPr>
      </w:pPr>
      <w:r w:rsidRPr="00570601">
        <w:rPr>
          <w:b/>
          <w:i/>
          <w:sz w:val="20"/>
          <w:szCs w:val="20"/>
        </w:rPr>
        <w:t>Таблица 2</w:t>
      </w:r>
    </w:p>
    <w:p w:rsidR="00570601" w:rsidRPr="00570601" w:rsidRDefault="00570601" w:rsidP="00570601">
      <w:pPr>
        <w:spacing w:line="360" w:lineRule="auto"/>
        <w:ind w:left="-360" w:firstLine="720"/>
        <w:jc w:val="center"/>
        <w:rPr>
          <w:b/>
          <w:sz w:val="20"/>
          <w:szCs w:val="20"/>
        </w:rPr>
      </w:pPr>
      <w:r w:rsidRPr="00570601">
        <w:rPr>
          <w:b/>
          <w:sz w:val="20"/>
          <w:szCs w:val="20"/>
        </w:rPr>
        <w:t>Число приватизированных предприятий (объектов)</w:t>
      </w:r>
      <w:r>
        <w:rPr>
          <w:rStyle w:val="ab"/>
          <w:b/>
          <w:sz w:val="20"/>
          <w:szCs w:val="20"/>
        </w:rPr>
        <w:footnoteReference w:id="2"/>
      </w:r>
    </w:p>
    <w:p w:rsidR="00895C59" w:rsidRDefault="00945D4C" w:rsidP="00B57A7E">
      <w:pPr>
        <w:spacing w:line="360" w:lineRule="auto"/>
        <w:ind w:left="-360" w:firstLine="720"/>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75pt;height:226.5pt">
            <v:imagedata r:id="rId7" o:title=""/>
          </v:shape>
        </w:pict>
      </w:r>
    </w:p>
    <w:p w:rsidR="00895C59" w:rsidRPr="00D45B2A" w:rsidRDefault="00895C59" w:rsidP="00B57A7E">
      <w:pPr>
        <w:spacing w:line="360" w:lineRule="auto"/>
        <w:ind w:left="-360" w:firstLine="720"/>
        <w:jc w:val="both"/>
      </w:pPr>
    </w:p>
    <w:p w:rsidR="00D45B2A" w:rsidRPr="00D45B2A" w:rsidRDefault="00D45B2A" w:rsidP="00B57A7E">
      <w:pPr>
        <w:spacing w:line="360" w:lineRule="auto"/>
        <w:ind w:left="-360" w:firstLine="720"/>
        <w:jc w:val="both"/>
      </w:pPr>
      <w:r w:rsidRPr="00D45B2A">
        <w:t>Приватизация содействовала становлению и развитию целого ряда новых экономических институтов, способствовала созданию условий для привлечения в российскую экономику иностранных инвестиций, ликвидации дефицита товаров и услуг на внутреннем рынке и пр.</w:t>
      </w:r>
    </w:p>
    <w:p w:rsidR="00D45B2A" w:rsidRDefault="00D45B2A" w:rsidP="00B57A7E">
      <w:pPr>
        <w:spacing w:line="360" w:lineRule="auto"/>
        <w:ind w:left="-360" w:firstLine="720"/>
        <w:jc w:val="both"/>
      </w:pPr>
      <w:r w:rsidRPr="00D45B2A">
        <w:t>Однако, несмотря на внушительные количественные итоги начальных этапов приватизации, а также ряд других положительных моментов, основные стратегические цели, заявленные в Государственной программе приватизации, практически достигнуты не были.</w:t>
      </w:r>
    </w:p>
    <w:p w:rsidR="00876E05" w:rsidRDefault="00876E05" w:rsidP="00B57A7E">
      <w:pPr>
        <w:spacing w:line="360" w:lineRule="auto"/>
        <w:ind w:left="-360" w:firstLine="720"/>
        <w:jc w:val="both"/>
      </w:pPr>
      <w:r>
        <w:t>21 января 2003 вышел правительственный законопроект "Об обращении имущества, находящегося в собственности граждан и юридических лиц, в собственность РФ".</w:t>
      </w:r>
      <w:r w:rsidR="00570601">
        <w:t xml:space="preserve"> </w:t>
      </w:r>
      <w:r>
        <w:t xml:space="preserve">Разработанный Минимуществом законопроект вступил в силу 1 января 2004 года. Он предполагает, в основном, "точечную национализацию" и исключительно для нужд государства. Как </w:t>
      </w:r>
      <w:r w:rsidR="003147F1">
        <w:t>объяснили</w:t>
      </w:r>
      <w:r>
        <w:t xml:space="preserve"> в </w:t>
      </w:r>
      <w:r w:rsidR="003147F1">
        <w:t>правительстве</w:t>
      </w:r>
      <w:r>
        <w:t xml:space="preserve">, под нуждами государства понимается в первую очередь выполнение оборонных заказов. То есть под национализацию подпадут предприятия, которые производят продукцию, обеспечивающую обороноспособность и безопасность страны, если у государства не будет возможности разместить заказ на такую продукцию где-либо еще или приобрести ее на открытом рынке. По Конституции такие объекты могут попадать только в собственность РФ. Национализация будет проводиться исключительно на возмездной основе. Как обещают разработчики, пока владелец не получит все до последний копейки, отчуждаемая собственность не перейдет обратно в государственные руки. Определять </w:t>
      </w:r>
      <w:r w:rsidR="00570601">
        <w:t>объекты</w:t>
      </w:r>
      <w:r>
        <w:t xml:space="preserve"> национализации будет правительство после согласования с президентом, а средства на компенсацию пропишет в отдельной секретной статье бюджета. Этих закрытых денег должно хватить и на покупку самого предприятия, и на оплату услуг оценщика, и на проведение конкурса для определения кандидатуры этого оценщика. Если собственник сочтет назначенную цену заниженной, он может оспорить решение в Арбитражном суде</w:t>
      </w:r>
      <w:r w:rsidR="00570601">
        <w:t xml:space="preserve"> </w:t>
      </w:r>
      <w:r w:rsidR="00570601" w:rsidRPr="00570601">
        <w:t>[</w:t>
      </w:r>
      <w:r w:rsidR="00570601">
        <w:t>17</w:t>
      </w:r>
      <w:r w:rsidR="00570601" w:rsidRPr="00570601">
        <w:t>]</w:t>
      </w:r>
      <w:r>
        <w:t>.</w:t>
      </w:r>
    </w:p>
    <w:p w:rsidR="00F23D65" w:rsidRDefault="00F23D65" w:rsidP="00B57A7E">
      <w:pPr>
        <w:spacing w:line="360" w:lineRule="auto"/>
        <w:ind w:left="-360" w:firstLine="720"/>
        <w:jc w:val="both"/>
      </w:pPr>
      <w:r>
        <w:t xml:space="preserve">Сейчас в России государство все быстрее завоевывает и в обществе, и в бизнесе. Прекратив дискуссии о поисках баланса между частными и государственными секторами в ключевых отраслях экономики, власть сделала ставку на строительство крупных государственных корпораций. </w:t>
      </w:r>
      <w:r w:rsidRPr="00F23D65">
        <w:rPr>
          <w:color w:val="000000"/>
        </w:rPr>
        <w:t>В круг интересов государства кроме нефтегазовой отрасли, электро</w:t>
      </w:r>
      <w:r w:rsidRPr="00F23D65">
        <w:rPr>
          <w:color w:val="000000"/>
        </w:rPr>
        <w:softHyphen/>
        <w:t>энергетической и атомной промышленности уже вовлечены или ждут своего времени авто- и авиапром, горно- и алмазодобывающая промышленность, ме</w:t>
      </w:r>
      <w:r w:rsidRPr="00F23D65">
        <w:rPr>
          <w:color w:val="000000"/>
        </w:rPr>
        <w:softHyphen/>
        <w:t>таллургия. В связи с происходящими сейчас процессами активизации государ</w:t>
      </w:r>
      <w:r w:rsidRPr="00F23D65">
        <w:rPr>
          <w:color w:val="000000"/>
        </w:rPr>
        <w:softHyphen/>
        <w:t>ства в экономике в настоящей статье хотелось бы рассмотреть проблему эф</w:t>
      </w:r>
      <w:r w:rsidRPr="00F23D65">
        <w:rPr>
          <w:color w:val="000000"/>
        </w:rPr>
        <w:softHyphen/>
        <w:t>фективности государственной собственности.</w:t>
      </w:r>
    </w:p>
    <w:p w:rsidR="00876E05" w:rsidRPr="00D65E59" w:rsidRDefault="00876E05" w:rsidP="00B57A7E">
      <w:pPr>
        <w:spacing w:line="360" w:lineRule="auto"/>
        <w:ind w:left="-360" w:firstLine="720"/>
        <w:jc w:val="both"/>
      </w:pPr>
      <w:r>
        <w:t xml:space="preserve">В последнее время происходят весьма крупные приобретения государственными предприятиями частных. В 2005 году «Рособоронэкспорт» приобрел 62% акций АвтоВАЗа. Для многих специалистов до сих пор выгода от этого приобретения остается достаточно смутной. Кроме того, государственным сектором было потрачено 7 млрд. </w:t>
      </w:r>
      <w:r w:rsidRPr="000B4A62">
        <w:t>$</w:t>
      </w:r>
      <w:r>
        <w:t xml:space="preserve"> на выкуп акций «Газпрома» у его собственных дочерних компаний</w:t>
      </w:r>
      <w:r w:rsidR="00F23D65">
        <w:t>, таким образом государство полностью оформило контроль над «Газпромом»</w:t>
      </w:r>
      <w:r>
        <w:t xml:space="preserve">. Но на этом госмонополия не остановилась, и далее последовало поглощение «Сибнефти», а в перспективе – получение половины «Славнефти». </w:t>
      </w:r>
      <w:r w:rsidR="00F23D65">
        <w:t xml:space="preserve">Обанкротившийся </w:t>
      </w:r>
      <w:r>
        <w:t xml:space="preserve">ГУТА-банк </w:t>
      </w:r>
      <w:r w:rsidR="00F23D65">
        <w:t xml:space="preserve">перешел к </w:t>
      </w:r>
      <w:r>
        <w:t>государственному Внешторгбанку</w:t>
      </w:r>
      <w:r w:rsidR="00D65E59">
        <w:rPr>
          <w:lang w:val="en-US"/>
        </w:rPr>
        <w:t xml:space="preserve"> [</w:t>
      </w:r>
      <w:r w:rsidR="00D65E59">
        <w:t>12,22</w:t>
      </w:r>
      <w:r w:rsidR="00D65E59">
        <w:rPr>
          <w:lang w:val="en-US"/>
        </w:rPr>
        <w:t>]</w:t>
      </w:r>
      <w:r>
        <w:t>. Совсем недавно РАО «ЕЭС» приобрело «Силовые машины, а государственная «Роснефть» - «Юганскнефтегаз».</w:t>
      </w:r>
      <w:r w:rsidR="00F23D65">
        <w:t xml:space="preserve"> В июне 2006 года ОАО «Российские железные дороги» принимает решение о покупке блокирующего пакета «Трансмашхолдинга»</w:t>
      </w:r>
      <w:r w:rsidR="00D65E59">
        <w:t>, на который приходится 70%  российского производства локомотивов, 85% магистральных пассажирских вагонов</w:t>
      </w:r>
      <w:r w:rsidR="00D65E59" w:rsidRPr="00D65E59">
        <w:t xml:space="preserve"> [16,29]</w:t>
      </w:r>
      <w:r w:rsidR="00D65E59">
        <w:t>. Осенью 2005 года «Роспром» вопросы объединения отрасли авиационного двигателестроения на базе четырех крупных предприятий: ОАО «НПО Сатурн», ОАО «Уфимские моторы», «Пермские моторы» и ФГУП «ММПП Салют».</w:t>
      </w:r>
    </w:p>
    <w:p w:rsidR="00876E05" w:rsidRPr="00B759C7" w:rsidRDefault="00876E05" w:rsidP="00B57A7E">
      <w:pPr>
        <w:spacing w:line="360" w:lineRule="auto"/>
        <w:ind w:left="-360" w:firstLine="720"/>
        <w:jc w:val="both"/>
      </w:pPr>
      <w:r>
        <w:t>Похоже, что Россия движется по той же спирали, что и другие рыночные страны с развитой экономикой. Либеральная политика дает возможность развиваться бизнесу, но при этом отходят на второй план социальные нужды общества. Следующий этап, когда эти нужды дают о себе знать, часто сопровождается национализацией, и получается такой капитализм, который в свою очередь неизбежно приводит к застою. Тогда опять устраняются меры, сдерживающие свободное и гармоничное развитие бизнеса, объявляется очередная распродажа самых лакомых кусков экономики. Сейчас Россия находится на втором этапе, когда время диктует необходимость социальных преобразований, необходимость повернуться лицом к человеку.</w:t>
      </w:r>
    </w:p>
    <w:p w:rsidR="00876E05" w:rsidRPr="008C4FAE" w:rsidRDefault="00876E05" w:rsidP="00B57A7E">
      <w:pPr>
        <w:pStyle w:val="2"/>
        <w:spacing w:line="360" w:lineRule="auto"/>
        <w:ind w:left="-360" w:firstLine="720"/>
        <w:jc w:val="center"/>
        <w:rPr>
          <w:rFonts w:ascii="Times New Roman" w:hAnsi="Times New Roman"/>
          <w:i w:val="0"/>
          <w:iCs w:val="0"/>
        </w:rPr>
      </w:pPr>
      <w:r>
        <w:br w:type="page"/>
      </w:r>
      <w:r w:rsidRPr="008C4FAE">
        <w:rPr>
          <w:rFonts w:ascii="Times New Roman" w:hAnsi="Times New Roman"/>
          <w:i w:val="0"/>
          <w:iCs w:val="0"/>
        </w:rPr>
        <w:t>Заключение</w:t>
      </w:r>
    </w:p>
    <w:p w:rsidR="00E90743" w:rsidRPr="00E90743" w:rsidRDefault="00E90743" w:rsidP="00E90743">
      <w:pPr>
        <w:pStyle w:val="a4"/>
        <w:ind w:left="-360" w:firstLine="720"/>
        <w:jc w:val="both"/>
        <w:rPr>
          <w:rFonts w:ascii="Times New Roman" w:hAnsi="Times New Roman" w:cs="Times New Roman"/>
        </w:rPr>
      </w:pPr>
      <w:r w:rsidRPr="00E90743">
        <w:rPr>
          <w:rFonts w:ascii="Times New Roman" w:hAnsi="Times New Roman" w:cs="Times New Roman"/>
        </w:rPr>
        <w:t xml:space="preserve">Анализ теоретических основ процессов приватизации и национализации указывает на то, что они являются одними из составных частей общей концепции перехода к новой экономической системе, основанной на функционировании цивилизованных рыночных отношений. Параллельно развитию данных процессов в обществе должны происходить сдвиги и в других сферах экономической, политической, социальной и культурной жизни, стимулирующие эффективное функционирование нарождающейся частной собственности и уравнивающие ее в правах с государственной. В экономической области это прежде всего ликвидация монополий и создание благоприятных условий для развития здоровой конкуренции, коммерциализация существующих госпредприятий, создание мощной финансовой и банковской системы, стимулирующей и обеспечивающей гарантиями малый и средний бизнес. </w:t>
      </w:r>
    </w:p>
    <w:p w:rsidR="00E74EF7" w:rsidRPr="00E74EF7" w:rsidRDefault="00D56EBF" w:rsidP="00B57A7E">
      <w:pPr>
        <w:spacing w:after="120" w:line="360" w:lineRule="auto"/>
        <w:ind w:left="-360" w:firstLine="720"/>
        <w:jc w:val="both"/>
      </w:pPr>
      <w:r>
        <w:t xml:space="preserve">Идеальной модели каждого из процессов нет ни в одной стране. Опыт выявляет как положительные, так и негативные последствия. </w:t>
      </w:r>
      <w:r w:rsidR="00E74EF7" w:rsidRPr="00E74EF7">
        <w:t xml:space="preserve">Процессы приватизации и национализации </w:t>
      </w:r>
      <w:r w:rsidR="00E74EF7">
        <w:t xml:space="preserve">стали </w:t>
      </w:r>
      <w:r w:rsidR="00E74EF7" w:rsidRPr="00E74EF7">
        <w:t>характерны для экономик всех стран мира</w:t>
      </w:r>
      <w:r w:rsidR="00E74EF7">
        <w:t xml:space="preserve"> в конце 70-х – начале 80-х</w:t>
      </w:r>
      <w:r w:rsidR="00E74EF7" w:rsidRPr="00E74EF7">
        <w:t>. Более 80 стран приняли программы и законы о приватизации и национализации. Это важнейшие элементы процесса экономического обновления постсоциалистического мира, развития частной и государственной собственности. Смена социально-экономической модели потребовала прежде всего глубокой перестройки отношений собственности.</w:t>
      </w:r>
    </w:p>
    <w:p w:rsidR="00E74EF7" w:rsidRPr="00E74EF7" w:rsidRDefault="00E74EF7" w:rsidP="00B57A7E">
      <w:pPr>
        <w:spacing w:after="120" w:line="360" w:lineRule="auto"/>
        <w:ind w:left="-360" w:firstLine="720"/>
        <w:jc w:val="both"/>
      </w:pPr>
      <w:r w:rsidRPr="00E74EF7">
        <w:t>В рамках данных процессов тесно переплетаются политические, экономические и социальные мотивы, и поэтому они должны рассматриваться только как составные части комплексного подхода к реформированию экономики. Процессы реформ, которые в последние годы с различной скоростью протекают в указанных странах, охватывают такие сферы, как либерализация цен, реформа банковской системы, рынок капиталов и торговая политика. Реформы сопровождаются масштабным изменением правовых условий. По этой причине всегда важно учитывать количественные и качественные различия между странами, где в настоящее время проводятся реформы, и странами Западной Европы. Кроме того, в конце 80-х годов страны Центральной и Восточной Европы находились на различных этапах экономического и политического развития, что существенно повлияло на условия перехода в каждой из этих странах.</w:t>
      </w:r>
    </w:p>
    <w:p w:rsidR="00E74EF7" w:rsidRPr="00E74EF7" w:rsidRDefault="00E74EF7" w:rsidP="00B57A7E">
      <w:pPr>
        <w:spacing w:after="120" w:line="360" w:lineRule="auto"/>
        <w:ind w:left="-360" w:firstLine="720"/>
        <w:jc w:val="both"/>
      </w:pPr>
      <w:r>
        <w:t>П</w:t>
      </w:r>
      <w:r w:rsidRPr="00E74EF7">
        <w:t xml:space="preserve">риватизационного процесса в </w:t>
      </w:r>
      <w:r>
        <w:t>ряде стран Европы и</w:t>
      </w:r>
      <w:r w:rsidRPr="00E74EF7">
        <w:t xml:space="preserve"> в России показывает наличие общих тенденций:</w:t>
      </w:r>
    </w:p>
    <w:p w:rsidR="00E74EF7" w:rsidRPr="00E74EF7" w:rsidRDefault="00E74EF7" w:rsidP="00B57A7E">
      <w:pPr>
        <w:spacing w:after="120" w:line="360" w:lineRule="auto"/>
        <w:ind w:left="-360" w:firstLine="720"/>
        <w:jc w:val="both"/>
      </w:pPr>
      <w:r w:rsidRPr="00E74EF7">
        <w:t>1) Использование в качестве инструмента перехода к рынку коммерциализации и акционирования государственных предприятий;</w:t>
      </w:r>
    </w:p>
    <w:p w:rsidR="00E74EF7" w:rsidRPr="00E74EF7" w:rsidRDefault="00E74EF7" w:rsidP="00B57A7E">
      <w:pPr>
        <w:spacing w:after="120" w:line="360" w:lineRule="auto"/>
        <w:ind w:left="-360" w:firstLine="720"/>
        <w:jc w:val="both"/>
      </w:pPr>
      <w:r w:rsidRPr="00E74EF7">
        <w:t>2) Введение чековой (или купонной) системы;</w:t>
      </w:r>
    </w:p>
    <w:p w:rsidR="00E74EF7" w:rsidRPr="00E74EF7" w:rsidRDefault="00E74EF7" w:rsidP="00B57A7E">
      <w:pPr>
        <w:spacing w:after="120" w:line="360" w:lineRule="auto"/>
        <w:ind w:left="-360" w:firstLine="720"/>
        <w:jc w:val="both"/>
      </w:pPr>
      <w:r w:rsidRPr="00E74EF7">
        <w:t>3) Низкая доходность приватизации;</w:t>
      </w:r>
    </w:p>
    <w:p w:rsidR="00E74EF7" w:rsidRDefault="00E74EF7" w:rsidP="00B57A7E">
      <w:pPr>
        <w:spacing w:after="120" w:line="360" w:lineRule="auto"/>
        <w:ind w:left="-360" w:firstLine="720"/>
        <w:jc w:val="both"/>
      </w:pPr>
      <w:r w:rsidRPr="00E74EF7">
        <w:t>4) Аукционная продажа малых объектов.</w:t>
      </w:r>
    </w:p>
    <w:p w:rsidR="00535C69" w:rsidRDefault="00535C69" w:rsidP="00B57A7E">
      <w:pPr>
        <w:spacing w:after="120" w:line="360" w:lineRule="auto"/>
        <w:ind w:left="-360" w:firstLine="720"/>
        <w:jc w:val="both"/>
      </w:pPr>
      <w:r>
        <w:t>Приватизационный процесс в России характеризуется:</w:t>
      </w:r>
    </w:p>
    <w:p w:rsidR="00535C69" w:rsidRPr="00535C69" w:rsidRDefault="00535C69" w:rsidP="00B57A7E">
      <w:pPr>
        <w:spacing w:after="120" w:line="360" w:lineRule="auto"/>
        <w:ind w:left="-360" w:firstLine="720"/>
        <w:jc w:val="both"/>
      </w:pPr>
      <w:r w:rsidRPr="00535C69">
        <w:t>В результате приватизации в короткие сроки в России сформировались негосударственный сектор экономики и новые рыночные институты корпоративного сектора экономики</w:t>
      </w:r>
    </w:p>
    <w:p w:rsidR="00535C69" w:rsidRPr="00535C69" w:rsidRDefault="00535C69" w:rsidP="00535C69">
      <w:pPr>
        <w:spacing w:line="360" w:lineRule="auto"/>
        <w:ind w:left="-360" w:firstLine="720"/>
        <w:jc w:val="both"/>
      </w:pPr>
      <w:r w:rsidRPr="00535C69">
        <w:t xml:space="preserve">На практике приватизация государственной собственности сопровождалась </w:t>
      </w:r>
      <w:r w:rsidRPr="00535C69">
        <w:rPr>
          <w:iCs/>
        </w:rPr>
        <w:t>многочисленными нарушениями</w:t>
      </w:r>
      <w:r w:rsidRPr="00535C69">
        <w:t xml:space="preserve"> как со стороны федеральных органов государственной власти, их уполномоченных представителей, так и руководителей приватизируемых предприятий, что приводило, в частности, к незаконному отчуждению объектов государственной собственности, в том числе имеющих стратегическое значение, в пользу российских и иностранных лиц по заниженным ценам. </w:t>
      </w:r>
    </w:p>
    <w:p w:rsidR="00535C69" w:rsidRPr="00535C69" w:rsidRDefault="00535C69" w:rsidP="00535C69">
      <w:pPr>
        <w:spacing w:line="360" w:lineRule="auto"/>
        <w:ind w:left="-360" w:firstLine="720"/>
        <w:jc w:val="both"/>
      </w:pPr>
      <w:r w:rsidRPr="00535C69">
        <w:t>Характерной особенностью приватизации явилось занижение стоимости активов приватизируемых предприятий, что приводило к неправильному установлению цены приватизационной сделки и недополучению федеральным бюджетом средств за проданное имущество. В ходе приватизации применялась методика оценки, которая не позволяла реально оценить стоимость отчуждаемых государственных активов. В некоторых случаях оценка фактически вообще не проводилась.</w:t>
      </w:r>
    </w:p>
    <w:p w:rsidR="00535C69" w:rsidRPr="00535C69" w:rsidRDefault="00535C69" w:rsidP="00535C69">
      <w:pPr>
        <w:spacing w:line="360" w:lineRule="auto"/>
        <w:ind w:left="-360" w:firstLine="720"/>
        <w:jc w:val="both"/>
        <w:rPr>
          <w:color w:val="000000"/>
        </w:rPr>
      </w:pPr>
      <w:r w:rsidRPr="00535C69">
        <w:t xml:space="preserve">Формальное разгосударствление и передача контроля над собственностью в частные руки не привели к достижению целей, которые были определены в Государственной программе приватизации – </w:t>
      </w:r>
      <w:r w:rsidRPr="00535C69">
        <w:rPr>
          <w:color w:val="000000"/>
        </w:rPr>
        <w:t xml:space="preserve">формированию “эффективного собственника” и созданию социально ориентированной рыночной экономики. </w:t>
      </w:r>
    </w:p>
    <w:p w:rsidR="00535C69" w:rsidRPr="00535C69" w:rsidRDefault="00535C69" w:rsidP="00535C69">
      <w:pPr>
        <w:spacing w:line="360" w:lineRule="auto"/>
        <w:ind w:left="-360" w:firstLine="720"/>
        <w:jc w:val="both"/>
      </w:pPr>
      <w:r w:rsidRPr="00535C69">
        <w:t xml:space="preserve">Социальная эффективность приватизации оказалась крайне низкой. Принципы равенства граждан при осуществлении массовой приватизации и учет интересов и прав всех слоев населения не были соблюдены. </w:t>
      </w:r>
    </w:p>
    <w:p w:rsidR="00E90743" w:rsidRDefault="00535C69" w:rsidP="00535C69">
      <w:pPr>
        <w:spacing w:after="120" w:line="360" w:lineRule="auto"/>
        <w:ind w:left="-360" w:firstLine="720"/>
        <w:jc w:val="both"/>
      </w:pPr>
      <w:r>
        <w:t>В</w:t>
      </w:r>
      <w:r w:rsidRPr="00535C69">
        <w:t xml:space="preserve"> 2003 г. </w:t>
      </w:r>
      <w:r>
        <w:t>начался</w:t>
      </w:r>
      <w:r w:rsidRPr="00535C69">
        <w:t xml:space="preserve"> отсчет нового, современного этапа приватизации в Российской Федерации, основная цель которого – устранение негативных тенденций, сложившихся на предыдущих этапах реформ в этой сфере, и кардинальное повышение эффективности управления государственным имуществом в целом.</w:t>
      </w:r>
    </w:p>
    <w:p w:rsidR="00535C69" w:rsidRDefault="00535C69" w:rsidP="00535C69">
      <w:pPr>
        <w:spacing w:after="120" w:line="360" w:lineRule="auto"/>
        <w:ind w:left="-360" w:firstLine="720"/>
        <w:jc w:val="both"/>
      </w:pPr>
      <w:r w:rsidRPr="00E74EF7">
        <w:t xml:space="preserve">Национализация же в каждой стране проводилась в зависимости от социального уровня жизни общества, от проводимой государством политики и от необходимости развития </w:t>
      </w:r>
      <w:r>
        <w:t>стратегически важных</w:t>
      </w:r>
      <w:r w:rsidRPr="00E74EF7">
        <w:t xml:space="preserve"> отраслей хозяйства.</w:t>
      </w:r>
      <w:r>
        <w:t xml:space="preserve"> Отличие национализационного процесса в России состоит в том, что отечественные специалисты не ищут идеального сочетания форм государственной и частной собственности.</w:t>
      </w:r>
    </w:p>
    <w:p w:rsidR="00535C69" w:rsidRPr="00535C69" w:rsidRDefault="00535C69" w:rsidP="00535C69">
      <w:pPr>
        <w:spacing w:after="120" w:line="360" w:lineRule="auto"/>
        <w:ind w:left="-360" w:firstLine="720"/>
        <w:jc w:val="both"/>
      </w:pPr>
    </w:p>
    <w:p w:rsidR="00460543" w:rsidRPr="008C4FAE" w:rsidRDefault="00D45B2A" w:rsidP="00B57A7E">
      <w:pPr>
        <w:pStyle w:val="2"/>
        <w:spacing w:line="360" w:lineRule="auto"/>
        <w:ind w:left="-360" w:firstLine="720"/>
        <w:jc w:val="center"/>
        <w:rPr>
          <w:rFonts w:ascii="Times New Roman" w:hAnsi="Times New Roman"/>
          <w:i w:val="0"/>
          <w:iCs w:val="0"/>
        </w:rPr>
      </w:pPr>
      <w:r w:rsidRPr="00E74EF7">
        <w:br w:type="page"/>
      </w:r>
      <w:r w:rsidR="00460543" w:rsidRPr="008C4FAE">
        <w:rPr>
          <w:rFonts w:ascii="Times New Roman" w:hAnsi="Times New Roman"/>
          <w:i w:val="0"/>
          <w:iCs w:val="0"/>
        </w:rPr>
        <w:t>Библиографический список</w:t>
      </w:r>
    </w:p>
    <w:p w:rsidR="003B608A" w:rsidRDefault="003B608A" w:rsidP="00B57A7E">
      <w:pPr>
        <w:numPr>
          <w:ilvl w:val="0"/>
          <w:numId w:val="16"/>
        </w:numPr>
        <w:spacing w:line="360" w:lineRule="auto"/>
        <w:ind w:left="-360" w:firstLine="720"/>
        <w:jc w:val="both"/>
      </w:pPr>
      <w:r>
        <w:t>Пермский край цифрах.2006</w:t>
      </w:r>
      <w:r w:rsidR="00B02560">
        <w:t>:</w:t>
      </w:r>
      <w:r>
        <w:t xml:space="preserve"> крат. стат. сб./ Территориальный орган Федеральной службы государственной статистики по Пермской области. –Пермь, 2006. -176 с.</w:t>
      </w:r>
    </w:p>
    <w:p w:rsidR="00B02560" w:rsidRDefault="00B02560" w:rsidP="00B57A7E">
      <w:pPr>
        <w:numPr>
          <w:ilvl w:val="0"/>
          <w:numId w:val="16"/>
        </w:numPr>
        <w:tabs>
          <w:tab w:val="center" w:pos="4857"/>
        </w:tabs>
        <w:spacing w:line="360" w:lineRule="auto"/>
        <w:ind w:left="-360" w:firstLine="720"/>
        <w:jc w:val="both"/>
      </w:pPr>
      <w:r>
        <w:t>Россия в цифрах.2006: крат. стат. сб.</w:t>
      </w:r>
      <w:r w:rsidR="00507D3E">
        <w:t>/ Росстат.</w:t>
      </w:r>
      <w:r>
        <w:t xml:space="preserve"> –М.</w:t>
      </w:r>
      <w:r w:rsidR="00507D3E">
        <w:t>,</w:t>
      </w:r>
      <w:r>
        <w:t xml:space="preserve"> 2006. </w:t>
      </w:r>
      <w:r w:rsidR="00507D3E">
        <w:t>-</w:t>
      </w:r>
      <w:r>
        <w:t>314 с.</w:t>
      </w:r>
      <w:r>
        <w:tab/>
      </w:r>
    </w:p>
    <w:p w:rsidR="008551A0" w:rsidRDefault="008551A0" w:rsidP="00B57A7E">
      <w:pPr>
        <w:numPr>
          <w:ilvl w:val="0"/>
          <w:numId w:val="16"/>
        </w:numPr>
        <w:spacing w:line="360" w:lineRule="auto"/>
        <w:ind w:left="-360" w:firstLine="720"/>
        <w:jc w:val="both"/>
      </w:pPr>
      <w:r w:rsidRPr="00AB18F8">
        <w:t xml:space="preserve">Абалкин И. Национальная экономика: Учеб. </w:t>
      </w:r>
      <w:r w:rsidR="006666D4" w:rsidRPr="00AB18F8">
        <w:t>п</w:t>
      </w:r>
      <w:r w:rsidRPr="00AB18F8">
        <w:t>особие/ И. Абалкин. –М.: Наука, 2005. -281 с.</w:t>
      </w:r>
    </w:p>
    <w:p w:rsidR="00B02560" w:rsidRPr="00AB18F8" w:rsidRDefault="00B02560" w:rsidP="00B57A7E">
      <w:pPr>
        <w:numPr>
          <w:ilvl w:val="0"/>
          <w:numId w:val="16"/>
        </w:numPr>
        <w:spacing w:line="360" w:lineRule="auto"/>
        <w:ind w:left="-360" w:firstLine="720"/>
        <w:jc w:val="both"/>
      </w:pPr>
      <w:r>
        <w:t>Национальная экономика: Учеб. Пособие/ Под ред. П.В. Савченко. –М.: Экономистъ, 2005. -813 с.</w:t>
      </w:r>
    </w:p>
    <w:p w:rsidR="00460543" w:rsidRPr="00AB18F8" w:rsidRDefault="00460543" w:rsidP="00B57A7E">
      <w:pPr>
        <w:numPr>
          <w:ilvl w:val="0"/>
          <w:numId w:val="16"/>
        </w:numPr>
        <w:spacing w:line="360" w:lineRule="auto"/>
        <w:ind w:left="-360" w:firstLine="720"/>
        <w:jc w:val="both"/>
      </w:pPr>
      <w:r w:rsidRPr="00AB18F8">
        <w:t xml:space="preserve">Приватизация государственных и муниципальных предприятий в России/ Гос. Комитет РФ по упр. </w:t>
      </w:r>
      <w:r w:rsidR="008551A0" w:rsidRPr="00AB18F8">
        <w:t>г</w:t>
      </w:r>
      <w:r w:rsidRPr="00AB18F8">
        <w:t xml:space="preserve">ос. Имуществом. – М.: Изд-во </w:t>
      </w:r>
      <w:r w:rsidR="008551A0" w:rsidRPr="00AB18F8">
        <w:t>Всерос. газ. «Нива России», 1994. -253 с.</w:t>
      </w:r>
    </w:p>
    <w:p w:rsidR="008551A0" w:rsidRPr="00AB18F8" w:rsidRDefault="008551A0" w:rsidP="00B57A7E">
      <w:pPr>
        <w:numPr>
          <w:ilvl w:val="0"/>
          <w:numId w:val="16"/>
        </w:numPr>
        <w:spacing w:line="360" w:lineRule="auto"/>
        <w:ind w:left="-360" w:firstLine="720"/>
        <w:jc w:val="both"/>
      </w:pPr>
      <w:r w:rsidRPr="00AB18F8">
        <w:t>Приватизация по-российски/ под. ред. А.Б. Чубайса. –М.: Вагриус, 1999. -366 с.</w:t>
      </w:r>
    </w:p>
    <w:p w:rsidR="008551A0" w:rsidRDefault="008551A0" w:rsidP="00B57A7E">
      <w:pPr>
        <w:numPr>
          <w:ilvl w:val="0"/>
          <w:numId w:val="16"/>
        </w:numPr>
        <w:spacing w:line="360" w:lineRule="auto"/>
        <w:ind w:left="-360" w:firstLine="720"/>
        <w:jc w:val="both"/>
      </w:pPr>
      <w:r w:rsidRPr="00AB18F8">
        <w:t xml:space="preserve">Приватизация: чему учит мировой опыт/ под. Ред. Болотина. –М.: </w:t>
      </w:r>
      <w:r w:rsidR="00086C4B">
        <w:t>М</w:t>
      </w:r>
      <w:r w:rsidRPr="00AB18F8">
        <w:t xml:space="preserve">еждунар. </w:t>
      </w:r>
      <w:r w:rsidR="00086C4B">
        <w:t>о</w:t>
      </w:r>
      <w:r w:rsidRPr="00AB18F8">
        <w:t>тношения, 199</w:t>
      </w:r>
      <w:r w:rsidR="004C015B">
        <w:t>5</w:t>
      </w:r>
      <w:r w:rsidRPr="00AB18F8">
        <w:t>. -278 с.</w:t>
      </w:r>
    </w:p>
    <w:p w:rsidR="00507D3E" w:rsidRPr="00507D3E" w:rsidRDefault="00507D3E" w:rsidP="00B57A7E">
      <w:pPr>
        <w:numPr>
          <w:ilvl w:val="0"/>
          <w:numId w:val="16"/>
        </w:numPr>
        <w:autoSpaceDE w:val="0"/>
        <w:autoSpaceDN w:val="0"/>
        <w:spacing w:line="360" w:lineRule="auto"/>
        <w:ind w:left="-360" w:firstLine="720"/>
        <w:jc w:val="both"/>
      </w:pPr>
      <w:r w:rsidRPr="00507D3E">
        <w:t>Собственность в экономической системе России</w:t>
      </w:r>
      <w:r>
        <w:t xml:space="preserve">/ </w:t>
      </w:r>
      <w:r w:rsidRPr="00507D3E">
        <w:t xml:space="preserve">Под ред. В.Н. Черковца. -М.: </w:t>
      </w:r>
      <w:r>
        <w:t>ЮНИТИ,</w:t>
      </w:r>
      <w:r w:rsidRPr="00507D3E">
        <w:t xml:space="preserve"> 1998.</w:t>
      </w:r>
      <w:r>
        <w:t xml:space="preserve"> -217 с.</w:t>
      </w:r>
      <w:r w:rsidRPr="00507D3E">
        <w:t xml:space="preserve"> </w:t>
      </w:r>
    </w:p>
    <w:p w:rsidR="006666D4" w:rsidRDefault="006666D4" w:rsidP="00B57A7E">
      <w:pPr>
        <w:numPr>
          <w:ilvl w:val="0"/>
          <w:numId w:val="16"/>
        </w:numPr>
        <w:spacing w:line="360" w:lineRule="auto"/>
        <w:ind w:left="-360" w:firstLine="720"/>
        <w:jc w:val="both"/>
      </w:pPr>
      <w:r w:rsidRPr="00AB18F8">
        <w:t xml:space="preserve">Экономическая теория: Учеб. пособие/ Под ред. В.Д. Камаевой. –М.: Юрайт-Издат, 2006. </w:t>
      </w:r>
      <w:r w:rsidR="00B02560">
        <w:t>-</w:t>
      </w:r>
      <w:r w:rsidRPr="00AB18F8">
        <w:t>557 с.</w:t>
      </w:r>
    </w:p>
    <w:p w:rsidR="003B608A" w:rsidRDefault="003B608A" w:rsidP="00B57A7E">
      <w:pPr>
        <w:numPr>
          <w:ilvl w:val="0"/>
          <w:numId w:val="16"/>
        </w:numPr>
        <w:spacing w:line="360" w:lineRule="auto"/>
        <w:ind w:left="-360" w:firstLine="720"/>
        <w:jc w:val="both"/>
      </w:pPr>
      <w:r>
        <w:t>Авеков В. Управление государственным имуществом// Экономист. 2006. №10. с. 38-47.</w:t>
      </w:r>
    </w:p>
    <w:p w:rsidR="00B02560" w:rsidRPr="00AB18F8" w:rsidRDefault="00B02560" w:rsidP="00B57A7E">
      <w:pPr>
        <w:numPr>
          <w:ilvl w:val="0"/>
          <w:numId w:val="16"/>
        </w:numPr>
        <w:spacing w:line="360" w:lineRule="auto"/>
        <w:ind w:left="-360" w:firstLine="720"/>
        <w:jc w:val="both"/>
      </w:pPr>
      <w:r>
        <w:t>Косикова Л. Регион СНГ: фазы трансформации и нынешние стратегические возможности России// Российский экономический журнал. 2006. №9-10. с. 40-63.</w:t>
      </w:r>
    </w:p>
    <w:p w:rsidR="00571750" w:rsidRPr="00AB18F8" w:rsidRDefault="00571750" w:rsidP="00B57A7E">
      <w:pPr>
        <w:numPr>
          <w:ilvl w:val="0"/>
          <w:numId w:val="16"/>
        </w:numPr>
        <w:spacing w:line="360" w:lineRule="auto"/>
        <w:ind w:left="-360" w:firstLine="720"/>
        <w:jc w:val="both"/>
      </w:pPr>
      <w:r w:rsidRPr="00AB18F8">
        <w:t>Кузьми</w:t>
      </w:r>
      <w:r w:rsidR="00E74EF7">
        <w:t>щ</w:t>
      </w:r>
      <w:r w:rsidRPr="00AB18F8">
        <w:t>ев В.</w:t>
      </w:r>
      <w:r w:rsidR="00B02560">
        <w:t xml:space="preserve"> </w:t>
      </w:r>
      <w:r w:rsidRPr="00AB18F8">
        <w:t>Ползучая национализация// Новое время. 2005. №49. с.22-23.</w:t>
      </w:r>
    </w:p>
    <w:p w:rsidR="00571750" w:rsidRPr="00AB18F8" w:rsidRDefault="00571750" w:rsidP="00B57A7E">
      <w:pPr>
        <w:numPr>
          <w:ilvl w:val="0"/>
          <w:numId w:val="16"/>
        </w:numPr>
        <w:spacing w:line="360" w:lineRule="auto"/>
        <w:ind w:left="-360" w:firstLine="720"/>
        <w:jc w:val="both"/>
      </w:pPr>
      <w:r w:rsidRPr="00AB18F8">
        <w:t>Петров И.С. Некоторые вопросы нормативного правового регулирования приватизации в РФ//Журнал Российского права. 2005. №2. с.136-143.</w:t>
      </w:r>
    </w:p>
    <w:p w:rsidR="008551A0" w:rsidRDefault="008551A0" w:rsidP="00B57A7E">
      <w:pPr>
        <w:numPr>
          <w:ilvl w:val="0"/>
          <w:numId w:val="16"/>
        </w:numPr>
        <w:spacing w:line="360" w:lineRule="auto"/>
        <w:ind w:left="-360" w:firstLine="720"/>
        <w:jc w:val="both"/>
      </w:pPr>
      <w:r w:rsidRPr="00AB18F8">
        <w:t>Рамазанов А. Национализация: современные подходы//Экономист</w:t>
      </w:r>
      <w:r w:rsidR="00571750" w:rsidRPr="00AB18F8">
        <w:t>.</w:t>
      </w:r>
      <w:r w:rsidR="003B608A">
        <w:t xml:space="preserve"> </w:t>
      </w:r>
      <w:r w:rsidR="00571750" w:rsidRPr="00AB18F8">
        <w:t>2005. №11. с.51-55.</w:t>
      </w:r>
    </w:p>
    <w:p w:rsidR="00B02560" w:rsidRDefault="00B02560" w:rsidP="00B57A7E">
      <w:pPr>
        <w:numPr>
          <w:ilvl w:val="0"/>
          <w:numId w:val="16"/>
        </w:numPr>
        <w:spacing w:line="360" w:lineRule="auto"/>
        <w:ind w:left="-360" w:firstLine="720"/>
        <w:jc w:val="both"/>
      </w:pPr>
      <w:r>
        <w:t>Спицин А. Интеграция и модернизация экономики// Экономист. 2006. №5. с. 3-4.</w:t>
      </w:r>
    </w:p>
    <w:p w:rsidR="003B608A" w:rsidRPr="00AB18F8" w:rsidRDefault="003B608A" w:rsidP="00B57A7E">
      <w:pPr>
        <w:numPr>
          <w:ilvl w:val="0"/>
          <w:numId w:val="16"/>
        </w:numPr>
        <w:spacing w:line="360" w:lineRule="auto"/>
        <w:ind w:left="-360" w:firstLine="720"/>
        <w:jc w:val="both"/>
      </w:pPr>
      <w:r>
        <w:t>Цветков В., Джумов А. Государственная собственность и эффективность экономики// Экономист. 2007. №4. с. 27-36.</w:t>
      </w:r>
    </w:p>
    <w:p w:rsidR="006666D4" w:rsidRPr="00AB18F8" w:rsidRDefault="006666D4" w:rsidP="00B57A7E">
      <w:pPr>
        <w:numPr>
          <w:ilvl w:val="0"/>
          <w:numId w:val="16"/>
        </w:numPr>
        <w:spacing w:line="360" w:lineRule="auto"/>
        <w:ind w:left="-360" w:firstLine="720"/>
        <w:jc w:val="both"/>
        <w:rPr>
          <w:lang w:val="en-US"/>
        </w:rPr>
      </w:pPr>
      <w:r w:rsidRPr="00AB18F8">
        <w:rPr>
          <w:lang w:val="en-US"/>
        </w:rPr>
        <w:t>http</w:t>
      </w:r>
      <w:r w:rsidRPr="00B02560">
        <w:t>:/</w:t>
      </w:r>
      <w:r w:rsidRPr="00AB18F8">
        <w:rPr>
          <w:lang w:val="en-US"/>
        </w:rPr>
        <w:t>/www.izvestia.ru</w:t>
      </w:r>
      <w:bookmarkStart w:id="0" w:name="_GoBack"/>
      <w:bookmarkEnd w:id="0"/>
    </w:p>
    <w:sectPr w:rsidR="006666D4" w:rsidRPr="00AB18F8" w:rsidSect="009E45CA">
      <w:footerReference w:type="even" r:id="rId8"/>
      <w:footerReference w:type="default" r:id="rId9"/>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5D1" w:rsidRDefault="00AD55D1">
      <w:r>
        <w:separator/>
      </w:r>
    </w:p>
  </w:endnote>
  <w:endnote w:type="continuationSeparator" w:id="0">
    <w:p w:rsidR="00AD55D1" w:rsidRDefault="00AD5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151" w:rsidRDefault="00B27151" w:rsidP="009E45C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27151" w:rsidRDefault="00B2715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151" w:rsidRDefault="00B27151" w:rsidP="009E45C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F70AF1">
      <w:rPr>
        <w:rStyle w:val="a6"/>
        <w:noProof/>
      </w:rPr>
      <w:t>2</w:t>
    </w:r>
    <w:r>
      <w:rPr>
        <w:rStyle w:val="a6"/>
      </w:rPr>
      <w:fldChar w:fldCharType="end"/>
    </w:r>
  </w:p>
  <w:p w:rsidR="00B27151" w:rsidRDefault="00B2715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5D1" w:rsidRDefault="00AD55D1">
      <w:r>
        <w:separator/>
      </w:r>
    </w:p>
  </w:footnote>
  <w:footnote w:type="continuationSeparator" w:id="0">
    <w:p w:rsidR="00AD55D1" w:rsidRDefault="00AD55D1">
      <w:r>
        <w:continuationSeparator/>
      </w:r>
    </w:p>
  </w:footnote>
  <w:footnote w:id="1">
    <w:p w:rsidR="00B27151" w:rsidRDefault="00B27151">
      <w:pPr>
        <w:pStyle w:val="aa"/>
      </w:pPr>
      <w:r>
        <w:rPr>
          <w:rStyle w:val="ab"/>
        </w:rPr>
        <w:footnoteRef/>
      </w:r>
      <w:r>
        <w:t xml:space="preserve"> Россия в цифрах.2006: крат. стат. сб./ Росстат. –М., 2006.</w:t>
      </w:r>
    </w:p>
  </w:footnote>
  <w:footnote w:id="2">
    <w:p w:rsidR="00B27151" w:rsidRDefault="00B27151">
      <w:pPr>
        <w:pStyle w:val="aa"/>
      </w:pPr>
      <w:r>
        <w:rPr>
          <w:rStyle w:val="ab"/>
        </w:rPr>
        <w:footnoteRef/>
      </w:r>
      <w:r>
        <w:t xml:space="preserve"> Россия в цифрах.2006: крат. стат. сб./ Росстат. –М., 2006.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00291"/>
    <w:multiLevelType w:val="hybridMultilevel"/>
    <w:tmpl w:val="2160CDC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0C4F7054"/>
    <w:multiLevelType w:val="hybridMultilevel"/>
    <w:tmpl w:val="30660D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25756AF"/>
    <w:multiLevelType w:val="multilevel"/>
    <w:tmpl w:val="726C371E"/>
    <w:lvl w:ilvl="0">
      <w:start w:val="1"/>
      <w:numFmt w:val="bullet"/>
      <w:lvlText w:val="-"/>
      <w:lvlJc w:val="left"/>
      <w:pPr>
        <w:tabs>
          <w:tab w:val="num" w:pos="1429"/>
        </w:tabs>
        <w:ind w:left="1429" w:hanging="360"/>
      </w:pPr>
      <w:rPr>
        <w:rFonts w:ascii="Times New Roman" w:hAnsi="Times New Roman" w:cs="Times New Roman"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3">
    <w:nsid w:val="1A0E4CA1"/>
    <w:multiLevelType w:val="hybridMultilevel"/>
    <w:tmpl w:val="DE840AB0"/>
    <w:lvl w:ilvl="0" w:tplc="04190001">
      <w:start w:val="1"/>
      <w:numFmt w:val="bullet"/>
      <w:lvlText w:val=""/>
      <w:lvlJc w:val="left"/>
      <w:pPr>
        <w:tabs>
          <w:tab w:val="num" w:pos="1786"/>
        </w:tabs>
        <w:ind w:left="1786" w:hanging="360"/>
      </w:pPr>
      <w:rPr>
        <w:rFonts w:ascii="Symbol" w:hAnsi="Symbol" w:hint="default"/>
      </w:rPr>
    </w:lvl>
    <w:lvl w:ilvl="1" w:tplc="04190003" w:tentative="1">
      <w:start w:val="1"/>
      <w:numFmt w:val="bullet"/>
      <w:lvlText w:val="o"/>
      <w:lvlJc w:val="left"/>
      <w:pPr>
        <w:tabs>
          <w:tab w:val="num" w:pos="2506"/>
        </w:tabs>
        <w:ind w:left="2506" w:hanging="360"/>
      </w:pPr>
      <w:rPr>
        <w:rFonts w:ascii="Courier New" w:hAnsi="Courier New" w:cs="Courier New" w:hint="default"/>
      </w:rPr>
    </w:lvl>
    <w:lvl w:ilvl="2" w:tplc="04190005" w:tentative="1">
      <w:start w:val="1"/>
      <w:numFmt w:val="bullet"/>
      <w:lvlText w:val=""/>
      <w:lvlJc w:val="left"/>
      <w:pPr>
        <w:tabs>
          <w:tab w:val="num" w:pos="3226"/>
        </w:tabs>
        <w:ind w:left="3226" w:hanging="360"/>
      </w:pPr>
      <w:rPr>
        <w:rFonts w:ascii="Wingdings" w:hAnsi="Wingdings" w:hint="default"/>
      </w:rPr>
    </w:lvl>
    <w:lvl w:ilvl="3" w:tplc="04190001" w:tentative="1">
      <w:start w:val="1"/>
      <w:numFmt w:val="bullet"/>
      <w:lvlText w:val=""/>
      <w:lvlJc w:val="left"/>
      <w:pPr>
        <w:tabs>
          <w:tab w:val="num" w:pos="3946"/>
        </w:tabs>
        <w:ind w:left="3946" w:hanging="360"/>
      </w:pPr>
      <w:rPr>
        <w:rFonts w:ascii="Symbol" w:hAnsi="Symbol" w:hint="default"/>
      </w:rPr>
    </w:lvl>
    <w:lvl w:ilvl="4" w:tplc="04190003" w:tentative="1">
      <w:start w:val="1"/>
      <w:numFmt w:val="bullet"/>
      <w:lvlText w:val="o"/>
      <w:lvlJc w:val="left"/>
      <w:pPr>
        <w:tabs>
          <w:tab w:val="num" w:pos="4666"/>
        </w:tabs>
        <w:ind w:left="4666" w:hanging="360"/>
      </w:pPr>
      <w:rPr>
        <w:rFonts w:ascii="Courier New" w:hAnsi="Courier New" w:cs="Courier New" w:hint="default"/>
      </w:rPr>
    </w:lvl>
    <w:lvl w:ilvl="5" w:tplc="04190005" w:tentative="1">
      <w:start w:val="1"/>
      <w:numFmt w:val="bullet"/>
      <w:lvlText w:val=""/>
      <w:lvlJc w:val="left"/>
      <w:pPr>
        <w:tabs>
          <w:tab w:val="num" w:pos="5386"/>
        </w:tabs>
        <w:ind w:left="5386" w:hanging="360"/>
      </w:pPr>
      <w:rPr>
        <w:rFonts w:ascii="Wingdings" w:hAnsi="Wingdings" w:hint="default"/>
      </w:rPr>
    </w:lvl>
    <w:lvl w:ilvl="6" w:tplc="04190001" w:tentative="1">
      <w:start w:val="1"/>
      <w:numFmt w:val="bullet"/>
      <w:lvlText w:val=""/>
      <w:lvlJc w:val="left"/>
      <w:pPr>
        <w:tabs>
          <w:tab w:val="num" w:pos="6106"/>
        </w:tabs>
        <w:ind w:left="6106" w:hanging="360"/>
      </w:pPr>
      <w:rPr>
        <w:rFonts w:ascii="Symbol" w:hAnsi="Symbol" w:hint="default"/>
      </w:rPr>
    </w:lvl>
    <w:lvl w:ilvl="7" w:tplc="04190003" w:tentative="1">
      <w:start w:val="1"/>
      <w:numFmt w:val="bullet"/>
      <w:lvlText w:val="o"/>
      <w:lvlJc w:val="left"/>
      <w:pPr>
        <w:tabs>
          <w:tab w:val="num" w:pos="6826"/>
        </w:tabs>
        <w:ind w:left="6826" w:hanging="360"/>
      </w:pPr>
      <w:rPr>
        <w:rFonts w:ascii="Courier New" w:hAnsi="Courier New" w:cs="Courier New" w:hint="default"/>
      </w:rPr>
    </w:lvl>
    <w:lvl w:ilvl="8" w:tplc="04190005" w:tentative="1">
      <w:start w:val="1"/>
      <w:numFmt w:val="bullet"/>
      <w:lvlText w:val=""/>
      <w:lvlJc w:val="left"/>
      <w:pPr>
        <w:tabs>
          <w:tab w:val="num" w:pos="7546"/>
        </w:tabs>
        <w:ind w:left="7546" w:hanging="360"/>
      </w:pPr>
      <w:rPr>
        <w:rFonts w:ascii="Wingdings" w:hAnsi="Wingdings" w:hint="default"/>
      </w:rPr>
    </w:lvl>
  </w:abstractNum>
  <w:abstractNum w:abstractNumId="4">
    <w:nsid w:val="1DC07CC0"/>
    <w:multiLevelType w:val="hybridMultilevel"/>
    <w:tmpl w:val="3386FA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594D04"/>
    <w:multiLevelType w:val="singleLevel"/>
    <w:tmpl w:val="955A2FFC"/>
    <w:lvl w:ilvl="0">
      <w:start w:val="1"/>
      <w:numFmt w:val="decimal"/>
      <w:lvlText w:val="%1."/>
      <w:lvlJc w:val="left"/>
      <w:pPr>
        <w:tabs>
          <w:tab w:val="num" w:pos="360"/>
        </w:tabs>
        <w:ind w:left="360" w:hanging="360"/>
      </w:pPr>
      <w:rPr>
        <w:sz w:val="28"/>
        <w:szCs w:val="28"/>
      </w:rPr>
    </w:lvl>
  </w:abstractNum>
  <w:abstractNum w:abstractNumId="6">
    <w:nsid w:val="28656E63"/>
    <w:multiLevelType w:val="singleLevel"/>
    <w:tmpl w:val="32869AD2"/>
    <w:lvl w:ilvl="0">
      <w:start w:val="1"/>
      <w:numFmt w:val="decimal"/>
      <w:lvlText w:val="%1."/>
      <w:lvlJc w:val="left"/>
      <w:pPr>
        <w:tabs>
          <w:tab w:val="num" w:pos="1353"/>
        </w:tabs>
        <w:ind w:left="1353" w:hanging="360"/>
      </w:pPr>
      <w:rPr>
        <w:rFonts w:hint="default"/>
      </w:rPr>
    </w:lvl>
  </w:abstractNum>
  <w:abstractNum w:abstractNumId="7">
    <w:nsid w:val="32DD0041"/>
    <w:multiLevelType w:val="multilevel"/>
    <w:tmpl w:val="2160CDC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nsid w:val="375B6B4D"/>
    <w:multiLevelType w:val="hybridMultilevel"/>
    <w:tmpl w:val="09EA91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1F210B7"/>
    <w:multiLevelType w:val="hybridMultilevel"/>
    <w:tmpl w:val="BC1E40D4"/>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0">
    <w:nsid w:val="47D03319"/>
    <w:multiLevelType w:val="hybridMultilevel"/>
    <w:tmpl w:val="7714B372"/>
    <w:lvl w:ilvl="0" w:tplc="8C9487A0">
      <w:start w:val="1"/>
      <w:numFmt w:val="decimal"/>
      <w:lvlText w:val="%1)"/>
      <w:lvlJc w:val="left"/>
      <w:pPr>
        <w:tabs>
          <w:tab w:val="num" w:pos="2134"/>
        </w:tabs>
        <w:ind w:left="2134" w:hanging="1425"/>
      </w:pPr>
      <w:rPr>
        <w:rFonts w:hint="default"/>
      </w:rPr>
    </w:lvl>
    <w:lvl w:ilvl="1" w:tplc="0419000D">
      <w:start w:val="1"/>
      <w:numFmt w:val="bullet"/>
      <w:lvlText w:val=""/>
      <w:lvlJc w:val="left"/>
      <w:pPr>
        <w:tabs>
          <w:tab w:val="num" w:pos="1789"/>
        </w:tabs>
        <w:ind w:left="1789" w:hanging="360"/>
      </w:pPr>
      <w:rPr>
        <w:rFonts w:ascii="Wingdings" w:hAnsi="Wingdings" w:cs="Wingdings" w:hint="default"/>
      </w:r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1">
    <w:nsid w:val="5BE35A03"/>
    <w:multiLevelType w:val="hybridMultilevel"/>
    <w:tmpl w:val="EAA45C78"/>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2">
    <w:nsid w:val="5EBF0609"/>
    <w:multiLevelType w:val="hybridMultilevel"/>
    <w:tmpl w:val="78A60D6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F2F625E"/>
    <w:multiLevelType w:val="hybridMultilevel"/>
    <w:tmpl w:val="10D04E54"/>
    <w:lvl w:ilvl="0" w:tplc="04190001">
      <w:start w:val="1"/>
      <w:numFmt w:val="bullet"/>
      <w:lvlText w:val=""/>
      <w:lvlJc w:val="left"/>
      <w:pPr>
        <w:tabs>
          <w:tab w:val="num" w:pos="3215"/>
        </w:tabs>
        <w:ind w:left="3215" w:hanging="360"/>
      </w:pPr>
      <w:rPr>
        <w:rFonts w:ascii="Symbol" w:hAnsi="Symbol" w:hint="default"/>
      </w:rPr>
    </w:lvl>
    <w:lvl w:ilvl="1" w:tplc="04190003" w:tentative="1">
      <w:start w:val="1"/>
      <w:numFmt w:val="bullet"/>
      <w:lvlText w:val="o"/>
      <w:lvlJc w:val="left"/>
      <w:pPr>
        <w:tabs>
          <w:tab w:val="num" w:pos="3935"/>
        </w:tabs>
        <w:ind w:left="3935" w:hanging="360"/>
      </w:pPr>
      <w:rPr>
        <w:rFonts w:ascii="Courier New" w:hAnsi="Courier New" w:cs="Courier New" w:hint="default"/>
      </w:rPr>
    </w:lvl>
    <w:lvl w:ilvl="2" w:tplc="04190005" w:tentative="1">
      <w:start w:val="1"/>
      <w:numFmt w:val="bullet"/>
      <w:lvlText w:val=""/>
      <w:lvlJc w:val="left"/>
      <w:pPr>
        <w:tabs>
          <w:tab w:val="num" w:pos="4655"/>
        </w:tabs>
        <w:ind w:left="4655" w:hanging="360"/>
      </w:pPr>
      <w:rPr>
        <w:rFonts w:ascii="Wingdings" w:hAnsi="Wingdings" w:hint="default"/>
      </w:rPr>
    </w:lvl>
    <w:lvl w:ilvl="3" w:tplc="04190001" w:tentative="1">
      <w:start w:val="1"/>
      <w:numFmt w:val="bullet"/>
      <w:lvlText w:val=""/>
      <w:lvlJc w:val="left"/>
      <w:pPr>
        <w:tabs>
          <w:tab w:val="num" w:pos="5375"/>
        </w:tabs>
        <w:ind w:left="5375" w:hanging="360"/>
      </w:pPr>
      <w:rPr>
        <w:rFonts w:ascii="Symbol" w:hAnsi="Symbol" w:hint="default"/>
      </w:rPr>
    </w:lvl>
    <w:lvl w:ilvl="4" w:tplc="04190003" w:tentative="1">
      <w:start w:val="1"/>
      <w:numFmt w:val="bullet"/>
      <w:lvlText w:val="o"/>
      <w:lvlJc w:val="left"/>
      <w:pPr>
        <w:tabs>
          <w:tab w:val="num" w:pos="6095"/>
        </w:tabs>
        <w:ind w:left="6095" w:hanging="360"/>
      </w:pPr>
      <w:rPr>
        <w:rFonts w:ascii="Courier New" w:hAnsi="Courier New" w:cs="Courier New" w:hint="default"/>
      </w:rPr>
    </w:lvl>
    <w:lvl w:ilvl="5" w:tplc="04190005" w:tentative="1">
      <w:start w:val="1"/>
      <w:numFmt w:val="bullet"/>
      <w:lvlText w:val=""/>
      <w:lvlJc w:val="left"/>
      <w:pPr>
        <w:tabs>
          <w:tab w:val="num" w:pos="6815"/>
        </w:tabs>
        <w:ind w:left="6815" w:hanging="360"/>
      </w:pPr>
      <w:rPr>
        <w:rFonts w:ascii="Wingdings" w:hAnsi="Wingdings" w:hint="default"/>
      </w:rPr>
    </w:lvl>
    <w:lvl w:ilvl="6" w:tplc="04190001" w:tentative="1">
      <w:start w:val="1"/>
      <w:numFmt w:val="bullet"/>
      <w:lvlText w:val=""/>
      <w:lvlJc w:val="left"/>
      <w:pPr>
        <w:tabs>
          <w:tab w:val="num" w:pos="7535"/>
        </w:tabs>
        <w:ind w:left="7535" w:hanging="360"/>
      </w:pPr>
      <w:rPr>
        <w:rFonts w:ascii="Symbol" w:hAnsi="Symbol" w:hint="default"/>
      </w:rPr>
    </w:lvl>
    <w:lvl w:ilvl="7" w:tplc="04190003" w:tentative="1">
      <w:start w:val="1"/>
      <w:numFmt w:val="bullet"/>
      <w:lvlText w:val="o"/>
      <w:lvlJc w:val="left"/>
      <w:pPr>
        <w:tabs>
          <w:tab w:val="num" w:pos="8255"/>
        </w:tabs>
        <w:ind w:left="8255" w:hanging="360"/>
      </w:pPr>
      <w:rPr>
        <w:rFonts w:ascii="Courier New" w:hAnsi="Courier New" w:cs="Courier New" w:hint="default"/>
      </w:rPr>
    </w:lvl>
    <w:lvl w:ilvl="8" w:tplc="04190005" w:tentative="1">
      <w:start w:val="1"/>
      <w:numFmt w:val="bullet"/>
      <w:lvlText w:val=""/>
      <w:lvlJc w:val="left"/>
      <w:pPr>
        <w:tabs>
          <w:tab w:val="num" w:pos="8975"/>
        </w:tabs>
        <w:ind w:left="8975" w:hanging="360"/>
      </w:pPr>
      <w:rPr>
        <w:rFonts w:ascii="Wingdings" w:hAnsi="Wingdings" w:hint="default"/>
      </w:rPr>
    </w:lvl>
  </w:abstractNum>
  <w:abstractNum w:abstractNumId="14">
    <w:nsid w:val="691D483B"/>
    <w:multiLevelType w:val="hybridMultilevel"/>
    <w:tmpl w:val="A7B8C0B0"/>
    <w:lvl w:ilvl="0" w:tplc="0419000D">
      <w:start w:val="1"/>
      <w:numFmt w:val="bullet"/>
      <w:lvlText w:val=""/>
      <w:lvlJc w:val="left"/>
      <w:pPr>
        <w:tabs>
          <w:tab w:val="num" w:pos="1786"/>
        </w:tabs>
        <w:ind w:left="1786" w:hanging="360"/>
      </w:pPr>
      <w:rPr>
        <w:rFonts w:ascii="Wingdings" w:hAnsi="Wingdings" w:cs="Wingdings" w:hint="default"/>
      </w:rPr>
    </w:lvl>
    <w:lvl w:ilvl="1" w:tplc="04190019">
      <w:start w:val="1"/>
      <w:numFmt w:val="lowerLetter"/>
      <w:lvlText w:val="%2."/>
      <w:lvlJc w:val="left"/>
      <w:pPr>
        <w:tabs>
          <w:tab w:val="num" w:pos="4283"/>
        </w:tabs>
        <w:ind w:left="4283" w:hanging="360"/>
      </w:pPr>
    </w:lvl>
    <w:lvl w:ilvl="2" w:tplc="0419001B">
      <w:start w:val="1"/>
      <w:numFmt w:val="lowerRoman"/>
      <w:lvlText w:val="%3."/>
      <w:lvlJc w:val="right"/>
      <w:pPr>
        <w:tabs>
          <w:tab w:val="num" w:pos="5003"/>
        </w:tabs>
        <w:ind w:left="5003" w:hanging="180"/>
      </w:pPr>
    </w:lvl>
    <w:lvl w:ilvl="3" w:tplc="0419000F">
      <w:start w:val="1"/>
      <w:numFmt w:val="decimal"/>
      <w:lvlText w:val="%4."/>
      <w:lvlJc w:val="left"/>
      <w:pPr>
        <w:tabs>
          <w:tab w:val="num" w:pos="5723"/>
        </w:tabs>
        <w:ind w:left="5723" w:hanging="360"/>
      </w:pPr>
    </w:lvl>
    <w:lvl w:ilvl="4" w:tplc="04190019">
      <w:start w:val="1"/>
      <w:numFmt w:val="lowerLetter"/>
      <w:lvlText w:val="%5."/>
      <w:lvlJc w:val="left"/>
      <w:pPr>
        <w:tabs>
          <w:tab w:val="num" w:pos="6443"/>
        </w:tabs>
        <w:ind w:left="6443" w:hanging="360"/>
      </w:pPr>
    </w:lvl>
    <w:lvl w:ilvl="5" w:tplc="0419001B">
      <w:start w:val="1"/>
      <w:numFmt w:val="lowerRoman"/>
      <w:lvlText w:val="%6."/>
      <w:lvlJc w:val="right"/>
      <w:pPr>
        <w:tabs>
          <w:tab w:val="num" w:pos="7163"/>
        </w:tabs>
        <w:ind w:left="7163" w:hanging="180"/>
      </w:pPr>
    </w:lvl>
    <w:lvl w:ilvl="6" w:tplc="0419000F">
      <w:start w:val="1"/>
      <w:numFmt w:val="decimal"/>
      <w:lvlText w:val="%7."/>
      <w:lvlJc w:val="left"/>
      <w:pPr>
        <w:tabs>
          <w:tab w:val="num" w:pos="7883"/>
        </w:tabs>
        <w:ind w:left="7883" w:hanging="360"/>
      </w:pPr>
    </w:lvl>
    <w:lvl w:ilvl="7" w:tplc="04190019">
      <w:start w:val="1"/>
      <w:numFmt w:val="lowerLetter"/>
      <w:lvlText w:val="%8."/>
      <w:lvlJc w:val="left"/>
      <w:pPr>
        <w:tabs>
          <w:tab w:val="num" w:pos="8603"/>
        </w:tabs>
        <w:ind w:left="8603" w:hanging="360"/>
      </w:pPr>
    </w:lvl>
    <w:lvl w:ilvl="8" w:tplc="0419001B">
      <w:start w:val="1"/>
      <w:numFmt w:val="lowerRoman"/>
      <w:lvlText w:val="%9."/>
      <w:lvlJc w:val="right"/>
      <w:pPr>
        <w:tabs>
          <w:tab w:val="num" w:pos="9323"/>
        </w:tabs>
        <w:ind w:left="9323" w:hanging="180"/>
      </w:pPr>
    </w:lvl>
  </w:abstractNum>
  <w:abstractNum w:abstractNumId="15">
    <w:nsid w:val="71E22A03"/>
    <w:multiLevelType w:val="hybridMultilevel"/>
    <w:tmpl w:val="CE345D30"/>
    <w:lvl w:ilvl="0" w:tplc="1AC43B5A">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7DBB3AE2"/>
    <w:multiLevelType w:val="hybridMultilevel"/>
    <w:tmpl w:val="65EC700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3"/>
  </w:num>
  <w:num w:numId="2">
    <w:abstractNumId w:val="11"/>
  </w:num>
  <w:num w:numId="3">
    <w:abstractNumId w:val="6"/>
  </w:num>
  <w:num w:numId="4">
    <w:abstractNumId w:val="1"/>
  </w:num>
  <w:num w:numId="5">
    <w:abstractNumId w:val="8"/>
  </w:num>
  <w:num w:numId="6">
    <w:abstractNumId w:val="2"/>
  </w:num>
  <w:num w:numId="7">
    <w:abstractNumId w:val="12"/>
  </w:num>
  <w:num w:numId="8">
    <w:abstractNumId w:val="9"/>
  </w:num>
  <w:num w:numId="9">
    <w:abstractNumId w:val="10"/>
  </w:num>
  <w:num w:numId="10">
    <w:abstractNumId w:val="14"/>
  </w:num>
  <w:num w:numId="11">
    <w:abstractNumId w:val="13"/>
  </w:num>
  <w:num w:numId="12">
    <w:abstractNumId w:val="0"/>
  </w:num>
  <w:num w:numId="13">
    <w:abstractNumId w:val="7"/>
  </w:num>
  <w:num w:numId="14">
    <w:abstractNumId w:val="15"/>
  </w:num>
  <w:num w:numId="15">
    <w:abstractNumId w:val="5"/>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44A2"/>
    <w:rsid w:val="00000215"/>
    <w:rsid w:val="00001C34"/>
    <w:rsid w:val="00074E40"/>
    <w:rsid w:val="00086C4B"/>
    <w:rsid w:val="000C2A2D"/>
    <w:rsid w:val="000C4FF1"/>
    <w:rsid w:val="000C772A"/>
    <w:rsid w:val="000E4A97"/>
    <w:rsid w:val="001175A9"/>
    <w:rsid w:val="00124DA0"/>
    <w:rsid w:val="001A7566"/>
    <w:rsid w:val="001B25C9"/>
    <w:rsid w:val="001B3E87"/>
    <w:rsid w:val="001B7256"/>
    <w:rsid w:val="001D2D1D"/>
    <w:rsid w:val="00206ABB"/>
    <w:rsid w:val="00213447"/>
    <w:rsid w:val="0025700C"/>
    <w:rsid w:val="0026482B"/>
    <w:rsid w:val="0027017A"/>
    <w:rsid w:val="002846FD"/>
    <w:rsid w:val="0028680E"/>
    <w:rsid w:val="002B4A3B"/>
    <w:rsid w:val="002C1865"/>
    <w:rsid w:val="002E60A4"/>
    <w:rsid w:val="002F18E5"/>
    <w:rsid w:val="003147F1"/>
    <w:rsid w:val="00324C27"/>
    <w:rsid w:val="003278EA"/>
    <w:rsid w:val="00364836"/>
    <w:rsid w:val="003B608A"/>
    <w:rsid w:val="003B6741"/>
    <w:rsid w:val="003C5497"/>
    <w:rsid w:val="003D6DB1"/>
    <w:rsid w:val="003E2A65"/>
    <w:rsid w:val="003E499F"/>
    <w:rsid w:val="004032FF"/>
    <w:rsid w:val="00407F24"/>
    <w:rsid w:val="00413CF4"/>
    <w:rsid w:val="00430C1C"/>
    <w:rsid w:val="004574D7"/>
    <w:rsid w:val="00460543"/>
    <w:rsid w:val="004622F4"/>
    <w:rsid w:val="004C015B"/>
    <w:rsid w:val="004D7EB6"/>
    <w:rsid w:val="004E29C0"/>
    <w:rsid w:val="004E3834"/>
    <w:rsid w:val="004F0225"/>
    <w:rsid w:val="00506DE1"/>
    <w:rsid w:val="00507D3E"/>
    <w:rsid w:val="00535C69"/>
    <w:rsid w:val="00570601"/>
    <w:rsid w:val="00571750"/>
    <w:rsid w:val="005D2C6C"/>
    <w:rsid w:val="00664074"/>
    <w:rsid w:val="006666D4"/>
    <w:rsid w:val="0072303B"/>
    <w:rsid w:val="00771C5C"/>
    <w:rsid w:val="00777505"/>
    <w:rsid w:val="008069E9"/>
    <w:rsid w:val="008551A0"/>
    <w:rsid w:val="00876E05"/>
    <w:rsid w:val="00895C59"/>
    <w:rsid w:val="008C4FAE"/>
    <w:rsid w:val="008E3C28"/>
    <w:rsid w:val="008F34AF"/>
    <w:rsid w:val="008F5F61"/>
    <w:rsid w:val="008F7EAF"/>
    <w:rsid w:val="00917986"/>
    <w:rsid w:val="009254EA"/>
    <w:rsid w:val="009343E1"/>
    <w:rsid w:val="00936588"/>
    <w:rsid w:val="00945D4C"/>
    <w:rsid w:val="00976E57"/>
    <w:rsid w:val="00997B52"/>
    <w:rsid w:val="009E45CA"/>
    <w:rsid w:val="00A03672"/>
    <w:rsid w:val="00A03D30"/>
    <w:rsid w:val="00A04CCE"/>
    <w:rsid w:val="00A11794"/>
    <w:rsid w:val="00A8607E"/>
    <w:rsid w:val="00AB18F8"/>
    <w:rsid w:val="00AB34FD"/>
    <w:rsid w:val="00AD55D1"/>
    <w:rsid w:val="00B02560"/>
    <w:rsid w:val="00B27151"/>
    <w:rsid w:val="00B57A7E"/>
    <w:rsid w:val="00B64A3C"/>
    <w:rsid w:val="00B93607"/>
    <w:rsid w:val="00BE5D7C"/>
    <w:rsid w:val="00BF0A55"/>
    <w:rsid w:val="00C03BC0"/>
    <w:rsid w:val="00C22AC4"/>
    <w:rsid w:val="00C31FBA"/>
    <w:rsid w:val="00C644A2"/>
    <w:rsid w:val="00D00314"/>
    <w:rsid w:val="00D13EFD"/>
    <w:rsid w:val="00D3254A"/>
    <w:rsid w:val="00D421B6"/>
    <w:rsid w:val="00D45B2A"/>
    <w:rsid w:val="00D50DFF"/>
    <w:rsid w:val="00D5278C"/>
    <w:rsid w:val="00D56EBF"/>
    <w:rsid w:val="00D65E59"/>
    <w:rsid w:val="00D6725E"/>
    <w:rsid w:val="00D9162F"/>
    <w:rsid w:val="00DC43D1"/>
    <w:rsid w:val="00DF02ED"/>
    <w:rsid w:val="00E1138E"/>
    <w:rsid w:val="00E273AE"/>
    <w:rsid w:val="00E40E2A"/>
    <w:rsid w:val="00E538D3"/>
    <w:rsid w:val="00E55277"/>
    <w:rsid w:val="00E67654"/>
    <w:rsid w:val="00E74EF7"/>
    <w:rsid w:val="00E90743"/>
    <w:rsid w:val="00EB17D0"/>
    <w:rsid w:val="00EE64F5"/>
    <w:rsid w:val="00F04B1F"/>
    <w:rsid w:val="00F23D65"/>
    <w:rsid w:val="00F61AE7"/>
    <w:rsid w:val="00F6594A"/>
    <w:rsid w:val="00F702D4"/>
    <w:rsid w:val="00F70AF1"/>
    <w:rsid w:val="00F77B49"/>
    <w:rsid w:val="00F87C3F"/>
    <w:rsid w:val="00FD4270"/>
    <w:rsid w:val="00FE30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DEAD2051-58DA-4360-AEED-1E88DC3F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4FF1"/>
    <w:rPr>
      <w:sz w:val="24"/>
      <w:szCs w:val="24"/>
    </w:rPr>
  </w:style>
  <w:style w:type="paragraph" w:styleId="1">
    <w:name w:val="heading 1"/>
    <w:basedOn w:val="a"/>
    <w:next w:val="a"/>
    <w:link w:val="10"/>
    <w:qFormat/>
    <w:rsid w:val="000C4FF1"/>
    <w:pPr>
      <w:keepNext/>
      <w:spacing w:before="240" w:after="60"/>
      <w:outlineLvl w:val="0"/>
    </w:pPr>
    <w:rPr>
      <w:rFonts w:ascii="Arial" w:hAnsi="Arial" w:cs="Arial"/>
      <w:b/>
      <w:bCs/>
      <w:kern w:val="32"/>
      <w:sz w:val="32"/>
      <w:szCs w:val="32"/>
    </w:rPr>
  </w:style>
  <w:style w:type="paragraph" w:styleId="2">
    <w:name w:val="heading 2"/>
    <w:basedOn w:val="a"/>
    <w:next w:val="a"/>
    <w:qFormat/>
    <w:rsid w:val="000C4FF1"/>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C4FF1"/>
    <w:rPr>
      <w:rFonts w:ascii="Arial" w:hAnsi="Arial" w:cs="Arial"/>
      <w:b/>
      <w:bCs/>
      <w:kern w:val="32"/>
      <w:sz w:val="32"/>
      <w:szCs w:val="32"/>
      <w:lang w:val="ru-RU" w:eastAsia="ru-RU" w:bidi="ar-SA"/>
    </w:rPr>
  </w:style>
  <w:style w:type="paragraph" w:styleId="a3">
    <w:name w:val="List Bullet"/>
    <w:basedOn w:val="a"/>
    <w:autoRedefine/>
    <w:rsid w:val="002E60A4"/>
    <w:pPr>
      <w:spacing w:after="120" w:line="360" w:lineRule="auto"/>
      <w:ind w:left="-180" w:firstLine="720"/>
      <w:jc w:val="both"/>
    </w:pPr>
    <w:rPr>
      <w:rFonts w:ascii="Verdana" w:hAnsi="Verdana" w:cs="Verdana"/>
      <w:sz w:val="32"/>
      <w:szCs w:val="32"/>
    </w:rPr>
  </w:style>
  <w:style w:type="paragraph" w:styleId="a4">
    <w:name w:val="Body Text Indent"/>
    <w:basedOn w:val="a"/>
    <w:rsid w:val="004622F4"/>
    <w:pPr>
      <w:spacing w:line="360" w:lineRule="auto"/>
      <w:ind w:firstLine="709"/>
    </w:pPr>
    <w:rPr>
      <w:rFonts w:ascii="Verdana" w:hAnsi="Verdana" w:cs="Verdana"/>
    </w:rPr>
  </w:style>
  <w:style w:type="paragraph" w:styleId="a5">
    <w:name w:val="footer"/>
    <w:basedOn w:val="a"/>
    <w:rsid w:val="009E45CA"/>
    <w:pPr>
      <w:tabs>
        <w:tab w:val="center" w:pos="4677"/>
        <w:tab w:val="right" w:pos="9355"/>
      </w:tabs>
    </w:pPr>
  </w:style>
  <w:style w:type="character" w:styleId="a6">
    <w:name w:val="page number"/>
    <w:basedOn w:val="a0"/>
    <w:rsid w:val="009E45CA"/>
  </w:style>
  <w:style w:type="paragraph" w:styleId="a7">
    <w:name w:val="Body Text"/>
    <w:basedOn w:val="a"/>
    <w:rsid w:val="00D421B6"/>
    <w:pPr>
      <w:spacing w:after="120"/>
    </w:pPr>
  </w:style>
  <w:style w:type="paragraph" w:styleId="11">
    <w:name w:val="toc 1"/>
    <w:basedOn w:val="a"/>
    <w:next w:val="a"/>
    <w:autoRedefine/>
    <w:semiHidden/>
    <w:rsid w:val="008C4FAE"/>
  </w:style>
  <w:style w:type="paragraph" w:styleId="20">
    <w:name w:val="toc 2"/>
    <w:basedOn w:val="a"/>
    <w:next w:val="a"/>
    <w:autoRedefine/>
    <w:semiHidden/>
    <w:rsid w:val="008C4FAE"/>
    <w:pPr>
      <w:ind w:left="240"/>
    </w:pPr>
  </w:style>
  <w:style w:type="character" w:styleId="a8">
    <w:name w:val="Hyperlink"/>
    <w:basedOn w:val="a0"/>
    <w:rsid w:val="008C4FAE"/>
    <w:rPr>
      <w:color w:val="0000FF"/>
      <w:u w:val="single"/>
    </w:rPr>
  </w:style>
  <w:style w:type="table" w:styleId="a9">
    <w:name w:val="Table Grid"/>
    <w:basedOn w:val="a1"/>
    <w:rsid w:val="002570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note text"/>
    <w:basedOn w:val="a"/>
    <w:semiHidden/>
    <w:rsid w:val="00074E40"/>
    <w:rPr>
      <w:sz w:val="20"/>
      <w:szCs w:val="20"/>
    </w:rPr>
  </w:style>
  <w:style w:type="character" w:styleId="ab">
    <w:name w:val="footnote reference"/>
    <w:basedOn w:val="a0"/>
    <w:semiHidden/>
    <w:rsid w:val="00074E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17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9648</Words>
  <Characters>54996</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funky shit</Company>
  <LinksUpToDate>false</LinksUpToDate>
  <CharactersWithSpaces>64515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freak</dc:creator>
  <cp:keywords/>
  <dc:description/>
  <cp:lastModifiedBy>admin</cp:lastModifiedBy>
  <cp:revision>2</cp:revision>
  <dcterms:created xsi:type="dcterms:W3CDTF">2014-04-08T02:27:00Z</dcterms:created>
  <dcterms:modified xsi:type="dcterms:W3CDTF">2014-04-08T02:27:00Z</dcterms:modified>
</cp:coreProperties>
</file>