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6D7" w:rsidRPr="005C22B7" w:rsidRDefault="00B166D7" w:rsidP="005C22B7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5C22B7">
        <w:rPr>
          <w:b/>
          <w:bCs/>
          <w:color w:val="000000"/>
          <w:sz w:val="28"/>
          <w:szCs w:val="28"/>
        </w:rPr>
        <w:t>Вариант 3.</w:t>
      </w:r>
    </w:p>
    <w:p w:rsidR="00B166D7" w:rsidRPr="005C22B7" w:rsidRDefault="00B166D7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166D7" w:rsidRDefault="00B166D7" w:rsidP="001F3A45">
      <w:pPr>
        <w:numPr>
          <w:ilvl w:val="0"/>
          <w:numId w:val="19"/>
        </w:num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710CD4">
        <w:rPr>
          <w:b/>
          <w:bCs/>
          <w:color w:val="000000"/>
          <w:sz w:val="28"/>
          <w:szCs w:val="28"/>
        </w:rPr>
        <w:t>Теоретический вопрос</w:t>
      </w:r>
    </w:p>
    <w:p w:rsidR="001F3A45" w:rsidRPr="00710CD4" w:rsidRDefault="001F3A45" w:rsidP="001F3A45">
      <w:pPr>
        <w:spacing w:line="360" w:lineRule="auto"/>
        <w:ind w:left="709"/>
        <w:jc w:val="center"/>
        <w:rPr>
          <w:b/>
          <w:bCs/>
          <w:color w:val="000000"/>
          <w:sz w:val="28"/>
          <w:szCs w:val="28"/>
        </w:rPr>
      </w:pPr>
    </w:p>
    <w:p w:rsidR="00B166D7" w:rsidRPr="005C22B7" w:rsidRDefault="00B166D7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Определение и составляющие международной экономики. Особенности её развития в современных условиях глобализации.</w:t>
      </w:r>
    </w:p>
    <w:p w:rsidR="00AC737E" w:rsidRPr="005C22B7" w:rsidRDefault="00AC737E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79F1" w:rsidRPr="005C22B7" w:rsidRDefault="000579F1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1.1. Международная экономика – это сумма всех национальных экономик мира в их постоянной динамике и противоречиях; это совокупность только тех частей национальных экономик, которые взаимодействуют с внешним миром.</w:t>
      </w:r>
    </w:p>
    <w:p w:rsidR="000579F1" w:rsidRPr="005C22B7" w:rsidRDefault="000579F1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Основные составляющие международной экономики:</w:t>
      </w:r>
    </w:p>
    <w:p w:rsidR="000579F1" w:rsidRPr="005C22B7" w:rsidRDefault="000579F1" w:rsidP="00000090">
      <w:pPr>
        <w:numPr>
          <w:ilvl w:val="0"/>
          <w:numId w:val="9"/>
        </w:numPr>
        <w:tabs>
          <w:tab w:val="clear" w:pos="1429"/>
          <w:tab w:val="num" w:pos="9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международная торговля товарами и услугами (экспорт и импорт);</w:t>
      </w:r>
    </w:p>
    <w:p w:rsidR="000579F1" w:rsidRPr="005C22B7" w:rsidRDefault="000579F1" w:rsidP="00000090">
      <w:pPr>
        <w:numPr>
          <w:ilvl w:val="0"/>
          <w:numId w:val="9"/>
        </w:numPr>
        <w:tabs>
          <w:tab w:val="clear" w:pos="1429"/>
          <w:tab w:val="num" w:pos="9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международное движение капитала;</w:t>
      </w:r>
    </w:p>
    <w:p w:rsidR="000579F1" w:rsidRPr="005C22B7" w:rsidRDefault="000579F1" w:rsidP="00000090">
      <w:pPr>
        <w:numPr>
          <w:ilvl w:val="0"/>
          <w:numId w:val="9"/>
        </w:numPr>
        <w:tabs>
          <w:tab w:val="clear" w:pos="1429"/>
          <w:tab w:val="num" w:pos="9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международная миграция рабочей силы;</w:t>
      </w:r>
    </w:p>
    <w:p w:rsidR="000579F1" w:rsidRPr="005C22B7" w:rsidRDefault="000579F1" w:rsidP="00000090">
      <w:pPr>
        <w:numPr>
          <w:ilvl w:val="0"/>
          <w:numId w:val="9"/>
        </w:numPr>
        <w:tabs>
          <w:tab w:val="clear" w:pos="1429"/>
          <w:tab w:val="num" w:pos="9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международная торговля знаниями;</w:t>
      </w:r>
    </w:p>
    <w:p w:rsidR="000579F1" w:rsidRPr="005C22B7" w:rsidRDefault="000579F1" w:rsidP="00000090">
      <w:pPr>
        <w:numPr>
          <w:ilvl w:val="0"/>
          <w:numId w:val="9"/>
        </w:numPr>
        <w:tabs>
          <w:tab w:val="clear" w:pos="1429"/>
          <w:tab w:val="num" w:pos="9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международные валютно-расчетные отношения.</w:t>
      </w:r>
    </w:p>
    <w:p w:rsidR="000579F1" w:rsidRPr="005C22B7" w:rsidRDefault="000579F1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1.2. Особенности развития международной экономики в современных</w:t>
      </w:r>
      <w:r w:rsidR="001045AD">
        <w:rPr>
          <w:color w:val="000000"/>
          <w:sz w:val="28"/>
          <w:szCs w:val="28"/>
        </w:rPr>
        <w:t xml:space="preserve"> </w:t>
      </w:r>
      <w:r w:rsidRPr="005C22B7">
        <w:rPr>
          <w:color w:val="000000"/>
          <w:sz w:val="28"/>
          <w:szCs w:val="28"/>
        </w:rPr>
        <w:t>условиях глобализации.</w:t>
      </w:r>
    </w:p>
    <w:p w:rsidR="00AC737E" w:rsidRPr="005C22B7" w:rsidRDefault="00AC737E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С одной стороны, в широком понимании «глобализация» - это процесс становления единства человечества, а с другой, - понятие глобализации используется для характеристики процессов транснационализации экономики, информации и частично культуры. Таким образом,</w:t>
      </w:r>
      <w:r w:rsidR="001045AD">
        <w:rPr>
          <w:color w:val="000000"/>
          <w:sz w:val="28"/>
          <w:szCs w:val="28"/>
        </w:rPr>
        <w:t xml:space="preserve"> </w:t>
      </w:r>
      <w:r w:rsidRPr="005C22B7">
        <w:rPr>
          <w:color w:val="000000"/>
          <w:sz w:val="28"/>
          <w:szCs w:val="28"/>
        </w:rPr>
        <w:t>под глобализацией понимают расширение и углубление социальных связей и институтов в пространстве и времени таким образом, чтобы, с одной стороны, на повседневную деятельность людей в подальше растущее влияние производят события, которые происходят в других частях земного шара, а с другой стороны, действия местных громад могут иметь важные глобальные последствия.</w:t>
      </w:r>
    </w:p>
    <w:p w:rsidR="00AC737E" w:rsidRPr="005C22B7" w:rsidRDefault="00AC737E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 xml:space="preserve">Глобализация в экономике проявляется в виде глобализации рынков и глобализации производства. </w:t>
      </w:r>
    </w:p>
    <w:p w:rsidR="00F17FF2" w:rsidRPr="005C22B7" w:rsidRDefault="00F17FF2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Для глобализации рынков характерны следующие проявления:</w:t>
      </w:r>
    </w:p>
    <w:p w:rsidR="000579F1" w:rsidRPr="005C22B7" w:rsidRDefault="00F17FF2" w:rsidP="00927CA1">
      <w:pPr>
        <w:numPr>
          <w:ilvl w:val="0"/>
          <w:numId w:val="10"/>
        </w:numPr>
        <w:tabs>
          <w:tab w:val="clear" w:pos="1515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исторически несхожие и обособленные рынки сливаются в одно глобальное рыночное пространство. Прежде всего, это рынки промышленной продукции. Это сопровождается сближением вкусов и предпочтений потребителей;</w:t>
      </w:r>
    </w:p>
    <w:p w:rsidR="00F17FF2" w:rsidRPr="005C22B7" w:rsidRDefault="00F17FF2" w:rsidP="00927CA1">
      <w:pPr>
        <w:numPr>
          <w:ilvl w:val="0"/>
          <w:numId w:val="10"/>
        </w:numPr>
        <w:tabs>
          <w:tab w:val="clear" w:pos="1515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многонациональные компании создают глобальное рыночное пространство;</w:t>
      </w:r>
    </w:p>
    <w:p w:rsidR="00F17FF2" w:rsidRPr="005C22B7" w:rsidRDefault="00F17FF2" w:rsidP="00927CA1">
      <w:pPr>
        <w:numPr>
          <w:ilvl w:val="0"/>
          <w:numId w:val="10"/>
        </w:numPr>
        <w:tabs>
          <w:tab w:val="clear" w:pos="1515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многонациональные компании по всему миру становятся более чувствительными к конкуренции на своих внутренних рынках.</w:t>
      </w:r>
    </w:p>
    <w:p w:rsidR="00F17FF2" w:rsidRPr="005C22B7" w:rsidRDefault="00F17FF2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Для глобализации производства характерны:</w:t>
      </w:r>
    </w:p>
    <w:p w:rsidR="00F17FF2" w:rsidRPr="005C22B7" w:rsidRDefault="00F17FF2" w:rsidP="00927CA1">
      <w:pPr>
        <w:numPr>
          <w:ilvl w:val="0"/>
          <w:numId w:val="11"/>
        </w:numPr>
        <w:tabs>
          <w:tab w:val="clear" w:pos="1429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возможность использования первичных материалов и услуг из различных местоположений по всему миру;</w:t>
      </w:r>
    </w:p>
    <w:p w:rsidR="00F17FF2" w:rsidRPr="005C22B7" w:rsidRDefault="000033B6" w:rsidP="00927CA1">
      <w:pPr>
        <w:numPr>
          <w:ilvl w:val="0"/>
          <w:numId w:val="11"/>
        </w:numPr>
        <w:tabs>
          <w:tab w:val="clear" w:pos="1429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национальные преимущества в факторах производства становятся ключевым стимулом к решению вопроса о том, где осуществлять производство;</w:t>
      </w:r>
    </w:p>
    <w:p w:rsidR="000033B6" w:rsidRPr="005C22B7" w:rsidRDefault="000033B6" w:rsidP="00927CA1">
      <w:pPr>
        <w:numPr>
          <w:ilvl w:val="0"/>
          <w:numId w:val="11"/>
        </w:numPr>
        <w:tabs>
          <w:tab w:val="clear" w:pos="1429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развивается глобальная сеть поставщиков;</w:t>
      </w:r>
    </w:p>
    <w:p w:rsidR="000033B6" w:rsidRPr="005C22B7" w:rsidRDefault="000033B6" w:rsidP="00927CA1">
      <w:pPr>
        <w:numPr>
          <w:ilvl w:val="0"/>
          <w:numId w:val="11"/>
        </w:numPr>
        <w:tabs>
          <w:tab w:val="clear" w:pos="1429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все больше иностранных правительств осуществляют поддержку действий операций многонациональных компаний, видя в этом важный фактор развития своей национальной экономики.</w:t>
      </w:r>
    </w:p>
    <w:p w:rsidR="000033B6" w:rsidRPr="005C22B7" w:rsidRDefault="00BD7186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</w:t>
      </w:r>
      <w:r w:rsidRPr="00BD7186">
        <w:rPr>
          <w:color w:val="000000"/>
          <w:sz w:val="28"/>
          <w:szCs w:val="28"/>
        </w:rPr>
        <w:t>е</w:t>
      </w:r>
      <w:r w:rsidR="000033B6" w:rsidRPr="005C22B7">
        <w:rPr>
          <w:color w:val="000000"/>
          <w:sz w:val="28"/>
          <w:szCs w:val="28"/>
        </w:rPr>
        <w:t xml:space="preserve"> последних двух десятилетий выявился целый ряд источников глобализации, а именно:</w:t>
      </w:r>
    </w:p>
    <w:p w:rsidR="000033B6" w:rsidRPr="005C22B7" w:rsidRDefault="000033B6" w:rsidP="00927CA1">
      <w:pPr>
        <w:numPr>
          <w:ilvl w:val="1"/>
          <w:numId w:val="11"/>
        </w:numPr>
        <w:tabs>
          <w:tab w:val="clear" w:pos="2149"/>
          <w:tab w:val="num" w:pos="12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технологический прогресс, приведший к резкому сокращению транспортных и коммуникационных издержек, значительному снижению затрат на обработку, хранение и использование информации;</w:t>
      </w:r>
    </w:p>
    <w:p w:rsidR="000033B6" w:rsidRPr="005C22B7" w:rsidRDefault="000033B6" w:rsidP="00927CA1">
      <w:pPr>
        <w:numPr>
          <w:ilvl w:val="1"/>
          <w:numId w:val="11"/>
        </w:numPr>
        <w:tabs>
          <w:tab w:val="clear" w:pos="2149"/>
          <w:tab w:val="num" w:pos="12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 xml:space="preserve">либерализация торговли и других форм экономических взаимодействий на мировом рынке, это привело к усилению движения товаров и факторов производства в рамках мирового хозяйства; деятельность ВТО во многом способствовала этому процессу; </w:t>
      </w:r>
    </w:p>
    <w:p w:rsidR="00A77159" w:rsidRPr="005C22B7" w:rsidRDefault="000033B6" w:rsidP="00927CA1">
      <w:pPr>
        <w:numPr>
          <w:ilvl w:val="1"/>
          <w:numId w:val="11"/>
        </w:numPr>
        <w:tabs>
          <w:tab w:val="clear" w:pos="2149"/>
          <w:tab w:val="num" w:pos="12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транснационализация, в рамках которой определенная доля производства, потребления, экспорта, импорта и дохода страны завис</w:t>
      </w:r>
      <w:r w:rsidR="00A77159" w:rsidRPr="005C22B7">
        <w:rPr>
          <w:color w:val="000000"/>
          <w:sz w:val="28"/>
          <w:szCs w:val="28"/>
        </w:rPr>
        <w:t>и</w:t>
      </w:r>
      <w:r w:rsidRPr="005C22B7">
        <w:rPr>
          <w:color w:val="000000"/>
          <w:sz w:val="28"/>
          <w:szCs w:val="28"/>
        </w:rPr>
        <w:t>т</w:t>
      </w:r>
      <w:r w:rsidR="00A77159" w:rsidRPr="005C22B7">
        <w:rPr>
          <w:color w:val="000000"/>
          <w:sz w:val="28"/>
          <w:szCs w:val="28"/>
        </w:rPr>
        <w:t xml:space="preserve"> от решений международных центров за пределами данного государства;</w:t>
      </w:r>
    </w:p>
    <w:p w:rsidR="00A77159" w:rsidRPr="005C22B7" w:rsidRDefault="00A77159" w:rsidP="00927CA1">
      <w:pPr>
        <w:numPr>
          <w:ilvl w:val="1"/>
          <w:numId w:val="11"/>
        </w:numPr>
        <w:tabs>
          <w:tab w:val="clear" w:pos="2149"/>
          <w:tab w:val="num" w:pos="12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достижение глобального единомыслия в оценке рыночной экономики и системы свободной торговли, которое стало возможным после осуществления рыночных реформ в бывших социалистических странах;</w:t>
      </w:r>
    </w:p>
    <w:p w:rsidR="00A77159" w:rsidRPr="005C22B7" w:rsidRDefault="00A77159" w:rsidP="00927CA1">
      <w:pPr>
        <w:numPr>
          <w:ilvl w:val="1"/>
          <w:numId w:val="11"/>
        </w:numPr>
        <w:tabs>
          <w:tab w:val="clear" w:pos="2149"/>
          <w:tab w:val="num" w:pos="12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формирование глобализованных «однородных» средств массовой информации, искусства, попкультуры, повсеместное использование английского языка в качестве всеобщего средства общения; не всегда эти процессы проходят гладко, многие видят в глобализации новую форму колониализма, в результате чего по всему миру прокатились волны «антиглобалистских» движений.</w:t>
      </w:r>
    </w:p>
    <w:p w:rsidR="00A77159" w:rsidRPr="005C22B7" w:rsidRDefault="00506FE6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В современных условиях глобализации существует приблизительно 130 индикаторов, которые характеризуют разные стороны и аспекты стойкого развития.</w:t>
      </w:r>
    </w:p>
    <w:p w:rsidR="00506FE6" w:rsidRPr="005C22B7" w:rsidRDefault="00506FE6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Политико-правовой аспект</w:t>
      </w:r>
      <w:r w:rsidR="00DD5D44" w:rsidRPr="005C22B7">
        <w:rPr>
          <w:color w:val="000000"/>
          <w:sz w:val="28"/>
          <w:szCs w:val="28"/>
        </w:rPr>
        <w:t xml:space="preserve"> содержит следующие элементы:</w:t>
      </w:r>
    </w:p>
    <w:p w:rsidR="00506FE6" w:rsidRPr="005C22B7" w:rsidRDefault="00506FE6" w:rsidP="00000090">
      <w:pPr>
        <w:numPr>
          <w:ilvl w:val="1"/>
          <w:numId w:val="12"/>
        </w:numPr>
        <w:tabs>
          <w:tab w:val="clear" w:pos="2149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развить современную демократию;</w:t>
      </w:r>
    </w:p>
    <w:p w:rsidR="00506FE6" w:rsidRPr="005C22B7" w:rsidRDefault="00506FE6" w:rsidP="00000090">
      <w:pPr>
        <w:numPr>
          <w:ilvl w:val="1"/>
          <w:numId w:val="12"/>
        </w:numPr>
        <w:tabs>
          <w:tab w:val="clear" w:pos="2149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конституционную власть;</w:t>
      </w:r>
    </w:p>
    <w:p w:rsidR="00506FE6" w:rsidRPr="005C22B7" w:rsidRDefault="00506FE6" w:rsidP="00000090">
      <w:pPr>
        <w:numPr>
          <w:ilvl w:val="1"/>
          <w:numId w:val="12"/>
        </w:numPr>
        <w:tabs>
          <w:tab w:val="clear" w:pos="2149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правовое государство;</w:t>
      </w:r>
    </w:p>
    <w:p w:rsidR="00506FE6" w:rsidRPr="005C22B7" w:rsidRDefault="00506FE6" w:rsidP="00000090">
      <w:pPr>
        <w:numPr>
          <w:ilvl w:val="1"/>
          <w:numId w:val="12"/>
        </w:numPr>
        <w:tabs>
          <w:tab w:val="clear" w:pos="2149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 xml:space="preserve">общественное общество; </w:t>
      </w:r>
    </w:p>
    <w:p w:rsidR="00DD5D44" w:rsidRPr="005C22B7" w:rsidRDefault="00DD5D44" w:rsidP="00000090">
      <w:pPr>
        <w:numPr>
          <w:ilvl w:val="1"/>
          <w:numId w:val="12"/>
        </w:numPr>
        <w:tabs>
          <w:tab w:val="clear" w:pos="2149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соблюдение прав и свобод человека;</w:t>
      </w:r>
    </w:p>
    <w:p w:rsidR="00DD5D44" w:rsidRPr="005C22B7" w:rsidRDefault="00DD5D44" w:rsidP="00000090">
      <w:pPr>
        <w:numPr>
          <w:ilvl w:val="1"/>
          <w:numId w:val="12"/>
        </w:numPr>
        <w:tabs>
          <w:tab w:val="clear" w:pos="2149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равность всех перед законом, доскональную систему законодательства;</w:t>
      </w:r>
    </w:p>
    <w:p w:rsidR="00DD5D44" w:rsidRPr="005C22B7" w:rsidRDefault="00DD5D44" w:rsidP="00000090">
      <w:pPr>
        <w:numPr>
          <w:ilvl w:val="1"/>
          <w:numId w:val="12"/>
        </w:numPr>
        <w:tabs>
          <w:tab w:val="clear" w:pos="2149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 xml:space="preserve"> разглаженную систему институций, норм и правил, которые определяются и соблюдаются гражданами в повседневной деятельности.</w:t>
      </w:r>
    </w:p>
    <w:p w:rsidR="00DD5D44" w:rsidRPr="005C22B7" w:rsidRDefault="00DD5D44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Экономический аспект предусматривает:</w:t>
      </w:r>
    </w:p>
    <w:p w:rsidR="00DD5D44" w:rsidRPr="005C22B7" w:rsidRDefault="00DD5D44" w:rsidP="00927CA1">
      <w:pPr>
        <w:numPr>
          <w:ilvl w:val="1"/>
          <w:numId w:val="13"/>
        </w:numPr>
        <w:tabs>
          <w:tab w:val="clear" w:pos="2149"/>
          <w:tab w:val="num" w:pos="12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оптимальное объединение государственной, корпоративной, частной и муниципальной собственности;</w:t>
      </w:r>
    </w:p>
    <w:p w:rsidR="00DD5D44" w:rsidRPr="005C22B7" w:rsidRDefault="00DD5D44" w:rsidP="00927CA1">
      <w:pPr>
        <w:numPr>
          <w:ilvl w:val="1"/>
          <w:numId w:val="13"/>
        </w:numPr>
        <w:tabs>
          <w:tab w:val="clear" w:pos="2149"/>
          <w:tab w:val="num" w:pos="12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функционирование смешанной экономики;</w:t>
      </w:r>
    </w:p>
    <w:p w:rsidR="00DD5D44" w:rsidRPr="005C22B7" w:rsidRDefault="00DD5D44" w:rsidP="00927CA1">
      <w:pPr>
        <w:numPr>
          <w:ilvl w:val="1"/>
          <w:numId w:val="13"/>
        </w:numPr>
        <w:tabs>
          <w:tab w:val="clear" w:pos="2149"/>
          <w:tab w:val="num" w:pos="12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наличие совокупности рынков (товаров и услуг, капиталов, ценных бумаг, недвижимости и земли, технологий и рабочей силы, валютных ценностей и т.д.);</w:t>
      </w:r>
    </w:p>
    <w:p w:rsidR="00DD5D44" w:rsidRPr="005C22B7" w:rsidRDefault="00DD5D44" w:rsidP="00927CA1">
      <w:pPr>
        <w:numPr>
          <w:ilvl w:val="1"/>
          <w:numId w:val="13"/>
        </w:numPr>
        <w:tabs>
          <w:tab w:val="clear" w:pos="2149"/>
          <w:tab w:val="num" w:pos="12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конкурентная среда и антимонопольное законодательство;</w:t>
      </w:r>
    </w:p>
    <w:p w:rsidR="00DD5D44" w:rsidRPr="005C22B7" w:rsidRDefault="00DD5D44" w:rsidP="00927CA1">
      <w:pPr>
        <w:numPr>
          <w:ilvl w:val="1"/>
          <w:numId w:val="13"/>
        </w:numPr>
        <w:tabs>
          <w:tab w:val="clear" w:pos="2149"/>
          <w:tab w:val="num" w:pos="12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средства стимулирования общественно полезной деятельности.</w:t>
      </w:r>
    </w:p>
    <w:p w:rsidR="00DD5D44" w:rsidRPr="005C22B7" w:rsidRDefault="00B373EF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Необычно разглаженным является экологический аспект стойкого развития, которым охватывается:</w:t>
      </w:r>
    </w:p>
    <w:p w:rsidR="00B373EF" w:rsidRPr="005C22B7" w:rsidRDefault="00B373EF" w:rsidP="00927CA1">
      <w:pPr>
        <w:numPr>
          <w:ilvl w:val="2"/>
          <w:numId w:val="13"/>
        </w:numPr>
        <w:tabs>
          <w:tab w:val="clear" w:pos="2869"/>
          <w:tab w:val="num" w:pos="12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обеспечение коэволюции между экономическим, социальным и экологическим развитием, восстановление гармонии между ними, направленность модернизационных и постмодернизационных процессов на формирование ноосферных структур и отношений;</w:t>
      </w:r>
    </w:p>
    <w:p w:rsidR="00B373EF" w:rsidRPr="005C22B7" w:rsidRDefault="00B373EF" w:rsidP="00927CA1">
      <w:pPr>
        <w:numPr>
          <w:ilvl w:val="2"/>
          <w:numId w:val="13"/>
        </w:numPr>
        <w:tabs>
          <w:tab w:val="clear" w:pos="2869"/>
          <w:tab w:val="num" w:pos="12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создание реальных возможностей удовлетворять свои жизненные основные потребности не только для нынешнего, но и для будущего поколения;</w:t>
      </w:r>
    </w:p>
    <w:p w:rsidR="00B373EF" w:rsidRPr="005C22B7" w:rsidRDefault="00B373EF" w:rsidP="00927CA1">
      <w:pPr>
        <w:numPr>
          <w:ilvl w:val="2"/>
          <w:numId w:val="13"/>
        </w:numPr>
        <w:tabs>
          <w:tab w:val="clear" w:pos="2869"/>
          <w:tab w:val="num" w:pos="12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осуществление теоретических исследований и разработок практических методов эффективного использования природных ресурсов;</w:t>
      </w:r>
    </w:p>
    <w:p w:rsidR="00FD5732" w:rsidRPr="005C22B7" w:rsidRDefault="00B373EF" w:rsidP="00927CA1">
      <w:pPr>
        <w:numPr>
          <w:ilvl w:val="2"/>
          <w:numId w:val="13"/>
        </w:numPr>
        <w:tabs>
          <w:tab w:val="clear" w:pos="2869"/>
          <w:tab w:val="num" w:pos="12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 xml:space="preserve">обеспечение экологической безопасности </w:t>
      </w:r>
      <w:r w:rsidR="00FD5732" w:rsidRPr="005C22B7">
        <w:rPr>
          <w:color w:val="000000"/>
          <w:sz w:val="28"/>
          <w:szCs w:val="28"/>
        </w:rPr>
        <w:t>ноосферного развития;</w:t>
      </w:r>
    </w:p>
    <w:p w:rsidR="00FD5732" w:rsidRPr="005C22B7" w:rsidRDefault="00FD5732" w:rsidP="00927CA1">
      <w:pPr>
        <w:numPr>
          <w:ilvl w:val="2"/>
          <w:numId w:val="13"/>
        </w:numPr>
        <w:tabs>
          <w:tab w:val="clear" w:pos="2869"/>
          <w:tab w:val="num" w:pos="12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развертывание малоотходных и безотходных технологий;</w:t>
      </w:r>
    </w:p>
    <w:p w:rsidR="00FD5732" w:rsidRPr="005C22B7" w:rsidRDefault="00FD5732" w:rsidP="00927CA1">
      <w:pPr>
        <w:numPr>
          <w:ilvl w:val="2"/>
          <w:numId w:val="13"/>
        </w:numPr>
        <w:tabs>
          <w:tab w:val="clear" w:pos="2869"/>
          <w:tab w:val="num" w:pos="12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широкое внедрение биотехнологий;</w:t>
      </w:r>
    </w:p>
    <w:p w:rsidR="00FD5732" w:rsidRPr="005C22B7" w:rsidRDefault="00FD5732" w:rsidP="00927CA1">
      <w:pPr>
        <w:numPr>
          <w:ilvl w:val="2"/>
          <w:numId w:val="13"/>
        </w:numPr>
        <w:tabs>
          <w:tab w:val="clear" w:pos="2869"/>
          <w:tab w:val="num" w:pos="12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постепенный переход от энергоресурсов на основе органического топлива к альтернативной энергетики, которая базируется на использовании обновляемых источников энергии (солнце, ветер, вода, энергия биомассы, подземное тепло);</w:t>
      </w:r>
    </w:p>
    <w:p w:rsidR="00FD5732" w:rsidRPr="005C22B7" w:rsidRDefault="00FD5732" w:rsidP="00927CA1">
      <w:pPr>
        <w:numPr>
          <w:ilvl w:val="2"/>
          <w:numId w:val="13"/>
        </w:numPr>
        <w:tabs>
          <w:tab w:val="clear" w:pos="2869"/>
          <w:tab w:val="num" w:pos="12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усовершенствование правовых, экономических и административных методов охраны окружающей среды;</w:t>
      </w:r>
    </w:p>
    <w:p w:rsidR="000A0A01" w:rsidRPr="005C22B7" w:rsidRDefault="000A0A01" w:rsidP="00927CA1">
      <w:pPr>
        <w:numPr>
          <w:ilvl w:val="2"/>
          <w:numId w:val="13"/>
        </w:numPr>
        <w:tabs>
          <w:tab w:val="clear" w:pos="2869"/>
          <w:tab w:val="num" w:pos="12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формирование условий для сохранения видового разнообразия биосферы;</w:t>
      </w:r>
    </w:p>
    <w:p w:rsidR="000A0A01" w:rsidRPr="005C22B7" w:rsidRDefault="000A0A01" w:rsidP="00927CA1">
      <w:pPr>
        <w:numPr>
          <w:ilvl w:val="2"/>
          <w:numId w:val="13"/>
        </w:numPr>
        <w:tabs>
          <w:tab w:val="clear" w:pos="2869"/>
          <w:tab w:val="num" w:pos="12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целеустремленное экологическое воспитание населения.</w:t>
      </w:r>
    </w:p>
    <w:p w:rsidR="000A0A01" w:rsidRPr="005C22B7" w:rsidRDefault="000A0A01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Социальный аспект разворачивается в направлениях:</w:t>
      </w:r>
    </w:p>
    <w:p w:rsidR="000A0A01" w:rsidRPr="005C22B7" w:rsidRDefault="000A0A01" w:rsidP="005C22B7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борьба с бедностью, голодом и малообеспеченностью;</w:t>
      </w:r>
    </w:p>
    <w:p w:rsidR="000A0A01" w:rsidRPr="005C22B7" w:rsidRDefault="000A0A01" w:rsidP="005C22B7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 xml:space="preserve"> особенное внимание к детям и людям пожилого возраста;</w:t>
      </w:r>
    </w:p>
    <w:p w:rsidR="000A0A01" w:rsidRPr="005C22B7" w:rsidRDefault="000A0A01" w:rsidP="005C22B7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создание широкой общегосударственной системы образования для всех категорий граждан;</w:t>
      </w:r>
    </w:p>
    <w:p w:rsidR="000A0A01" w:rsidRPr="005C22B7" w:rsidRDefault="000A0A01" w:rsidP="005C22B7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переподготовки и повышение квалификации кадров, особенно в экономической и экологической сферах.</w:t>
      </w:r>
    </w:p>
    <w:p w:rsidR="000A0A01" w:rsidRPr="005C22B7" w:rsidRDefault="000A0A01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Международный аспект декларирует известные принципы международного права в сфере межгосударственных отношений, а именно:</w:t>
      </w:r>
    </w:p>
    <w:p w:rsidR="000A0A01" w:rsidRPr="005C22B7" w:rsidRDefault="000D03C7" w:rsidP="00927CA1">
      <w:pPr>
        <w:numPr>
          <w:ilvl w:val="1"/>
          <w:numId w:val="14"/>
        </w:numPr>
        <w:tabs>
          <w:tab w:val="clear" w:pos="1789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борьба за мир;</w:t>
      </w:r>
    </w:p>
    <w:p w:rsidR="000D03C7" w:rsidRPr="005C22B7" w:rsidRDefault="001D7EC8" w:rsidP="00927CA1">
      <w:pPr>
        <w:numPr>
          <w:ilvl w:val="1"/>
          <w:numId w:val="14"/>
        </w:numPr>
        <w:tabs>
          <w:tab w:val="clear" w:pos="1789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предупреждение новой мировой войны и региональным конфликтам;</w:t>
      </w:r>
    </w:p>
    <w:p w:rsidR="001D7EC8" w:rsidRPr="005C22B7" w:rsidRDefault="001D7EC8" w:rsidP="00927CA1">
      <w:pPr>
        <w:numPr>
          <w:ilvl w:val="1"/>
          <w:numId w:val="14"/>
        </w:numPr>
        <w:tabs>
          <w:tab w:val="clear" w:pos="1789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решение любых разногласий мирными политическими средствами;</w:t>
      </w:r>
    </w:p>
    <w:p w:rsidR="001D7EC8" w:rsidRPr="005C22B7" w:rsidRDefault="001D7EC8" w:rsidP="00927CA1">
      <w:pPr>
        <w:numPr>
          <w:ilvl w:val="1"/>
          <w:numId w:val="14"/>
        </w:numPr>
        <w:tabs>
          <w:tab w:val="clear" w:pos="1789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развитие всеобщего сотрудничества, широкой кооперации между странами и народами в разнообразных сферах экономики, науки и техники;</w:t>
      </w:r>
    </w:p>
    <w:p w:rsidR="001D7EC8" w:rsidRPr="005C22B7" w:rsidRDefault="001D7EC8" w:rsidP="00927CA1">
      <w:pPr>
        <w:numPr>
          <w:ilvl w:val="1"/>
          <w:numId w:val="14"/>
        </w:numPr>
        <w:tabs>
          <w:tab w:val="clear" w:pos="1789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предоставление финансовой и другой помощи развивающимся странам соответственно к международным документам и программам;</w:t>
      </w:r>
    </w:p>
    <w:p w:rsidR="00D702CF" w:rsidRPr="005C22B7" w:rsidRDefault="00D702CF" w:rsidP="00927CA1">
      <w:pPr>
        <w:numPr>
          <w:ilvl w:val="1"/>
          <w:numId w:val="14"/>
        </w:numPr>
        <w:tabs>
          <w:tab w:val="clear" w:pos="1789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любое содействие миротворческой и природоохранной деятельности ООН со стороны государств-членов.</w:t>
      </w:r>
    </w:p>
    <w:p w:rsidR="00D702CF" w:rsidRPr="005C22B7" w:rsidRDefault="00D702CF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Информационный аспект программы стойкого развития направлен:</w:t>
      </w:r>
    </w:p>
    <w:p w:rsidR="00D702CF" w:rsidRPr="005C22B7" w:rsidRDefault="00D702CF" w:rsidP="00927CA1">
      <w:pPr>
        <w:numPr>
          <w:ilvl w:val="1"/>
          <w:numId w:val="15"/>
        </w:numPr>
        <w:tabs>
          <w:tab w:val="clear" w:pos="2149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на материализацию достижений науки;</w:t>
      </w:r>
    </w:p>
    <w:p w:rsidR="00D702CF" w:rsidRPr="005C22B7" w:rsidRDefault="00D702CF" w:rsidP="00927CA1">
      <w:pPr>
        <w:numPr>
          <w:ilvl w:val="1"/>
          <w:numId w:val="15"/>
        </w:numPr>
        <w:tabs>
          <w:tab w:val="clear" w:pos="2149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широкую информатизацию общества;</w:t>
      </w:r>
    </w:p>
    <w:p w:rsidR="00D702CF" w:rsidRPr="005C22B7" w:rsidRDefault="00D702CF" w:rsidP="00927CA1">
      <w:pPr>
        <w:numPr>
          <w:ilvl w:val="1"/>
          <w:numId w:val="15"/>
        </w:numPr>
        <w:tabs>
          <w:tab w:val="clear" w:pos="2149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массовое использование электронных средств связи и обмена информации;</w:t>
      </w:r>
    </w:p>
    <w:p w:rsidR="00D702CF" w:rsidRPr="005C22B7" w:rsidRDefault="00D702CF" w:rsidP="00927CA1">
      <w:pPr>
        <w:numPr>
          <w:ilvl w:val="1"/>
          <w:numId w:val="15"/>
        </w:numPr>
        <w:tabs>
          <w:tab w:val="clear" w:pos="2149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 xml:space="preserve">предоставление приоритетов информационным ресурсам над </w:t>
      </w:r>
      <w:r w:rsidR="00530312" w:rsidRPr="005C22B7">
        <w:rPr>
          <w:color w:val="000000"/>
          <w:sz w:val="28"/>
          <w:szCs w:val="28"/>
        </w:rPr>
        <w:t>вещественно-энергетическими;</w:t>
      </w:r>
    </w:p>
    <w:p w:rsidR="00530312" w:rsidRPr="005C22B7" w:rsidRDefault="00530312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Базисный набор индикаторов стойкого развития разделяют на три основные группы: социальные, экономические, экологические. Статический департамент Европейского Союза выделяет так же институционные индикаторы.</w:t>
      </w:r>
    </w:p>
    <w:p w:rsidR="00530312" w:rsidRPr="005C22B7" w:rsidRDefault="00530312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41 социальный индикатор объединено в пять блоков:</w:t>
      </w:r>
    </w:p>
    <w:p w:rsidR="00530312" w:rsidRPr="005C22B7" w:rsidRDefault="00530312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1) борьба с бедностью;</w:t>
      </w:r>
    </w:p>
    <w:p w:rsidR="00530312" w:rsidRPr="005C22B7" w:rsidRDefault="00530312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2) демографическая динамика;</w:t>
      </w:r>
    </w:p>
    <w:p w:rsidR="00530312" w:rsidRPr="005C22B7" w:rsidRDefault="00530312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3) способствование образованию, подготовки кадров и проинформированности общества;</w:t>
      </w:r>
    </w:p>
    <w:p w:rsidR="00530312" w:rsidRPr="005C22B7" w:rsidRDefault="00530312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4) защита здоровья населения;</w:t>
      </w:r>
    </w:p>
    <w:p w:rsidR="00530312" w:rsidRPr="005C22B7" w:rsidRDefault="00530312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5) способствование стойкому развитию поселений.</w:t>
      </w:r>
    </w:p>
    <w:p w:rsidR="00530312" w:rsidRPr="005C22B7" w:rsidRDefault="00530312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23 экономические индикаторы объединены в три основные группы:</w:t>
      </w:r>
    </w:p>
    <w:p w:rsidR="00530312" w:rsidRPr="005C22B7" w:rsidRDefault="00530312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1) экономическое развитие;</w:t>
      </w:r>
    </w:p>
    <w:p w:rsidR="00530312" w:rsidRPr="005C22B7" w:rsidRDefault="00530312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2) смена характера потребление;</w:t>
      </w:r>
    </w:p>
    <w:p w:rsidR="00530312" w:rsidRPr="005C22B7" w:rsidRDefault="00530312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3) финансовые ресурсы и механизмы.</w:t>
      </w:r>
    </w:p>
    <w:p w:rsidR="00C21547" w:rsidRPr="005C22B7" w:rsidRDefault="00530312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 xml:space="preserve">Наибольшее количество индикаторов </w:t>
      </w:r>
      <w:r w:rsidR="00C21547" w:rsidRPr="005C22B7">
        <w:rPr>
          <w:color w:val="000000"/>
          <w:sz w:val="28"/>
          <w:szCs w:val="28"/>
        </w:rPr>
        <w:t>–</w:t>
      </w:r>
      <w:r w:rsidRPr="005C22B7">
        <w:rPr>
          <w:color w:val="000000"/>
          <w:sz w:val="28"/>
          <w:szCs w:val="28"/>
        </w:rPr>
        <w:t xml:space="preserve"> </w:t>
      </w:r>
      <w:r w:rsidR="00C21547" w:rsidRPr="005C22B7">
        <w:rPr>
          <w:color w:val="000000"/>
          <w:sz w:val="28"/>
          <w:szCs w:val="28"/>
        </w:rPr>
        <w:t>55 сосредоточено в экологическом разделе, который поделено на пять подразделов:</w:t>
      </w:r>
    </w:p>
    <w:p w:rsidR="00C21547" w:rsidRPr="005C22B7" w:rsidRDefault="00C21547" w:rsidP="005C22B7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водные ресурсы;</w:t>
      </w:r>
    </w:p>
    <w:p w:rsidR="00C21547" w:rsidRPr="005C22B7" w:rsidRDefault="00C21547" w:rsidP="005C22B7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земельные ресурсы;</w:t>
      </w:r>
    </w:p>
    <w:p w:rsidR="00C21547" w:rsidRPr="005C22B7" w:rsidRDefault="00C21547" w:rsidP="005C22B7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другие природные ресурсы;</w:t>
      </w:r>
    </w:p>
    <w:p w:rsidR="00C21547" w:rsidRPr="005C22B7" w:rsidRDefault="00C21547" w:rsidP="005C22B7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атмосфера;</w:t>
      </w:r>
    </w:p>
    <w:p w:rsidR="00C21547" w:rsidRPr="005C22B7" w:rsidRDefault="00C21547" w:rsidP="005C22B7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отходы.</w:t>
      </w:r>
    </w:p>
    <w:p w:rsidR="00C21547" w:rsidRPr="005C22B7" w:rsidRDefault="00C21547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Современная стратегия стойкого развития европейских стран предусматривает выполнение таких приоритетных задач:</w:t>
      </w:r>
    </w:p>
    <w:p w:rsidR="00C21547" w:rsidRPr="005C22B7" w:rsidRDefault="00C21547" w:rsidP="00927CA1">
      <w:pPr>
        <w:numPr>
          <w:ilvl w:val="1"/>
          <w:numId w:val="16"/>
        </w:numPr>
        <w:tabs>
          <w:tab w:val="clear" w:pos="1789"/>
          <w:tab w:val="num" w:pos="12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поддержание стабильного производства и высокого уровня потребления;</w:t>
      </w:r>
    </w:p>
    <w:p w:rsidR="00C21547" w:rsidRPr="005C22B7" w:rsidRDefault="00C21547" w:rsidP="00927CA1">
      <w:pPr>
        <w:numPr>
          <w:ilvl w:val="1"/>
          <w:numId w:val="16"/>
        </w:numPr>
        <w:tabs>
          <w:tab w:val="clear" w:pos="1789"/>
          <w:tab w:val="num" w:pos="12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соблюдение гарантий социальной равности;</w:t>
      </w:r>
    </w:p>
    <w:p w:rsidR="00C21547" w:rsidRPr="005C22B7" w:rsidRDefault="00C21547" w:rsidP="00927CA1">
      <w:pPr>
        <w:numPr>
          <w:ilvl w:val="1"/>
          <w:numId w:val="16"/>
        </w:numPr>
        <w:tabs>
          <w:tab w:val="clear" w:pos="1789"/>
          <w:tab w:val="num" w:pos="12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уменьшение загрязнение окружающей среды;</w:t>
      </w:r>
    </w:p>
    <w:p w:rsidR="00C21547" w:rsidRPr="005C22B7" w:rsidRDefault="00C21547" w:rsidP="00927CA1">
      <w:pPr>
        <w:numPr>
          <w:ilvl w:val="1"/>
          <w:numId w:val="16"/>
        </w:numPr>
        <w:tabs>
          <w:tab w:val="clear" w:pos="1789"/>
          <w:tab w:val="num" w:pos="12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организация ландшафтов и охраны не обновляемых природных ресурсов;</w:t>
      </w:r>
    </w:p>
    <w:p w:rsidR="00C21547" w:rsidRPr="005C22B7" w:rsidRDefault="00C21547" w:rsidP="00927CA1">
      <w:pPr>
        <w:numPr>
          <w:ilvl w:val="1"/>
          <w:numId w:val="16"/>
        </w:numPr>
        <w:tabs>
          <w:tab w:val="clear" w:pos="1789"/>
          <w:tab w:val="num" w:pos="120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сохранение видового разнообразия.</w:t>
      </w:r>
    </w:p>
    <w:p w:rsidR="002B5621" w:rsidRPr="005C22B7" w:rsidRDefault="00C21547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 xml:space="preserve">Как и любой комплексный процесс, глобализация имеет свои плюсы и минусы. Развитие конкуренции </w:t>
      </w:r>
      <w:r w:rsidR="00514301" w:rsidRPr="005C22B7">
        <w:rPr>
          <w:color w:val="000000"/>
          <w:sz w:val="28"/>
          <w:szCs w:val="28"/>
        </w:rPr>
        <w:t xml:space="preserve">и разделение труда на международном уровне, с одной стороны, позволяют </w:t>
      </w:r>
      <w:r w:rsidR="002B5621" w:rsidRPr="005C22B7">
        <w:rPr>
          <w:color w:val="000000"/>
          <w:sz w:val="28"/>
          <w:szCs w:val="28"/>
        </w:rPr>
        <w:t>национальным экономическим системам повысить свою эффективность, но, с другой стороны, ставят их под угрозу ослабления. Но</w:t>
      </w:r>
      <w:r w:rsidR="00312B64">
        <w:rPr>
          <w:color w:val="000000"/>
          <w:sz w:val="28"/>
          <w:szCs w:val="28"/>
        </w:rPr>
        <w:t>,</w:t>
      </w:r>
      <w:r w:rsidR="002B5621" w:rsidRPr="005C22B7">
        <w:rPr>
          <w:color w:val="000000"/>
          <w:sz w:val="28"/>
          <w:szCs w:val="28"/>
        </w:rPr>
        <w:t xml:space="preserve"> как бы ни относились к глобализации ее противники и сторонники, нужно признать, что она уже стала реальностью и изменила всю мировую систему.</w:t>
      </w:r>
    </w:p>
    <w:p w:rsidR="00B166D7" w:rsidRPr="005C22B7" w:rsidRDefault="005C22B7" w:rsidP="005C22B7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br w:type="page"/>
      </w:r>
      <w:r w:rsidR="00B166D7" w:rsidRPr="005C22B7">
        <w:rPr>
          <w:b/>
          <w:bCs/>
          <w:color w:val="000000"/>
          <w:sz w:val="28"/>
          <w:szCs w:val="28"/>
        </w:rPr>
        <w:sym w:font="Symbol" w:char="F049"/>
      </w:r>
      <w:r w:rsidR="00B166D7" w:rsidRPr="005C22B7">
        <w:rPr>
          <w:b/>
          <w:bCs/>
          <w:color w:val="000000"/>
          <w:sz w:val="28"/>
          <w:szCs w:val="28"/>
        </w:rPr>
        <w:sym w:font="Symbol" w:char="F049"/>
      </w:r>
      <w:r w:rsidR="00B166D7" w:rsidRPr="005C22B7">
        <w:rPr>
          <w:b/>
          <w:bCs/>
          <w:color w:val="000000"/>
          <w:sz w:val="28"/>
          <w:szCs w:val="28"/>
        </w:rPr>
        <w:t>. Оп</w:t>
      </w:r>
      <w:r w:rsidRPr="005C22B7">
        <w:rPr>
          <w:b/>
          <w:bCs/>
          <w:color w:val="000000"/>
          <w:sz w:val="28"/>
          <w:szCs w:val="28"/>
        </w:rPr>
        <w:t>ределение понятий и категорий</w:t>
      </w:r>
    </w:p>
    <w:p w:rsidR="005C22B7" w:rsidRPr="005C22B7" w:rsidRDefault="005C22B7" w:rsidP="005C22B7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8F4B0E" w:rsidRPr="005C22B7" w:rsidRDefault="006B414B" w:rsidP="005C22B7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 xml:space="preserve">Платежный баланс - балансовый счет международных операций - это стоимостное выражение всего комплекса внешнеэкономических связей страны в форме соотношения поступлений и платежей. </w:t>
      </w:r>
    </w:p>
    <w:p w:rsidR="00B166D7" w:rsidRPr="005C22B7" w:rsidRDefault="00B166D7" w:rsidP="005C22B7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Импортная пошлина</w:t>
      </w:r>
      <w:r w:rsidR="00AC737E" w:rsidRPr="005C22B7">
        <w:rPr>
          <w:color w:val="000000"/>
          <w:sz w:val="28"/>
          <w:szCs w:val="28"/>
        </w:rPr>
        <w:t xml:space="preserve"> – таможенная пошлина</w:t>
      </w:r>
      <w:r w:rsidR="000F4258" w:rsidRPr="005C22B7">
        <w:rPr>
          <w:color w:val="000000"/>
          <w:sz w:val="28"/>
          <w:szCs w:val="28"/>
        </w:rPr>
        <w:t>, которая устанавливается на товары, ввозимые в страну.</w:t>
      </w:r>
      <w:r w:rsidR="001045AD">
        <w:rPr>
          <w:color w:val="000000"/>
          <w:sz w:val="28"/>
          <w:szCs w:val="28"/>
        </w:rPr>
        <w:t xml:space="preserve"> </w:t>
      </w:r>
    </w:p>
    <w:p w:rsidR="00B166D7" w:rsidRPr="005C22B7" w:rsidRDefault="00B166D7" w:rsidP="005C22B7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Реимпорт</w:t>
      </w:r>
      <w:r w:rsidR="000F4258" w:rsidRPr="005C22B7">
        <w:rPr>
          <w:color w:val="000000"/>
          <w:sz w:val="28"/>
          <w:szCs w:val="28"/>
        </w:rPr>
        <w:t xml:space="preserve"> – ввоз в страну ранее завезенного товара, который не подлежит переработки в стране-реимпортере. </w:t>
      </w:r>
    </w:p>
    <w:p w:rsidR="00B166D7" w:rsidRPr="00690484" w:rsidRDefault="005C22B7" w:rsidP="00690484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br w:type="page"/>
      </w:r>
      <w:r w:rsidR="00B166D7" w:rsidRPr="00690484">
        <w:rPr>
          <w:b/>
          <w:bCs/>
          <w:color w:val="000000"/>
          <w:sz w:val="28"/>
          <w:szCs w:val="28"/>
        </w:rPr>
        <w:t>III. Тестовые задания</w:t>
      </w:r>
    </w:p>
    <w:p w:rsidR="00690484" w:rsidRPr="00690484" w:rsidRDefault="00690484" w:rsidP="005C22B7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B166D7" w:rsidRPr="005C22B7" w:rsidRDefault="00B166D7" w:rsidP="005C22B7">
      <w:pPr>
        <w:numPr>
          <w:ilvl w:val="1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 xml:space="preserve">Специализация отдельных стран на определенных видах производственной деятельности товарах, услугах, результатах НТП, которые реализуются на мировом рынке – это: </w:t>
      </w:r>
      <w:r w:rsidR="003D78BF" w:rsidRPr="005C22B7">
        <w:rPr>
          <w:color w:val="000000"/>
          <w:sz w:val="28"/>
          <w:szCs w:val="28"/>
        </w:rPr>
        <w:t>а) международная интеграция; б) международное кооперирование; в) международное разделение труда; г) международная концентрация производства.</w:t>
      </w:r>
    </w:p>
    <w:p w:rsidR="00971750" w:rsidRDefault="00971750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Ответ: в).</w:t>
      </w:r>
    </w:p>
    <w:p w:rsidR="003D78BF" w:rsidRDefault="003D78BF" w:rsidP="005C22B7">
      <w:pPr>
        <w:numPr>
          <w:ilvl w:val="1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Установить соответствие:</w:t>
      </w:r>
    </w:p>
    <w:p w:rsidR="00312B64" w:rsidRPr="005C22B7" w:rsidRDefault="00312B64" w:rsidP="00312B64">
      <w:pPr>
        <w:spacing w:line="360" w:lineRule="auto"/>
        <w:jc w:val="both"/>
        <w:rPr>
          <w:color w:val="000000"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A466F7" w:rsidRPr="00EF2ABF" w:rsidTr="00EF2ABF">
        <w:tc>
          <w:tcPr>
            <w:tcW w:w="4785" w:type="dxa"/>
            <w:shd w:val="clear" w:color="auto" w:fill="auto"/>
          </w:tcPr>
          <w:p w:rsidR="00A466F7" w:rsidRPr="00EF2ABF" w:rsidRDefault="00A466F7" w:rsidP="00EF2ABF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F2ABF">
              <w:rPr>
                <w:color w:val="000000"/>
                <w:sz w:val="20"/>
                <w:szCs w:val="20"/>
              </w:rPr>
              <w:t xml:space="preserve">А. Свободно конвертируемая валюта. </w:t>
            </w:r>
          </w:p>
          <w:p w:rsidR="00A466F7" w:rsidRPr="00EF2ABF" w:rsidRDefault="00A466F7" w:rsidP="00EF2ABF">
            <w:pPr>
              <w:tabs>
                <w:tab w:val="left" w:pos="2205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F2ABF">
              <w:rPr>
                <w:color w:val="000000"/>
                <w:sz w:val="20"/>
                <w:szCs w:val="20"/>
              </w:rPr>
              <w:t>Б. Частично конвертируемая валюта.</w:t>
            </w:r>
          </w:p>
          <w:p w:rsidR="00A466F7" w:rsidRPr="00EF2ABF" w:rsidRDefault="00A466F7" w:rsidP="00EF2ABF">
            <w:pPr>
              <w:tabs>
                <w:tab w:val="left" w:pos="2205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F2ABF">
              <w:rPr>
                <w:color w:val="000000"/>
                <w:sz w:val="20"/>
                <w:szCs w:val="20"/>
              </w:rPr>
              <w:t>В. Неконвертируемая (замкнутая) валюта.</w:t>
            </w:r>
          </w:p>
          <w:p w:rsidR="00A466F7" w:rsidRPr="00EF2ABF" w:rsidRDefault="00A466F7" w:rsidP="00EF2ABF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A466F7" w:rsidRPr="00EF2ABF" w:rsidRDefault="00A466F7" w:rsidP="00EF2ABF">
            <w:pPr>
              <w:tabs>
                <w:tab w:val="left" w:pos="2205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F2ABF">
              <w:rPr>
                <w:color w:val="000000"/>
                <w:sz w:val="20"/>
                <w:szCs w:val="20"/>
              </w:rPr>
              <w:t>1. Валюта страны, где сохраняются валютные ограничения.</w:t>
            </w:r>
          </w:p>
          <w:p w:rsidR="00A466F7" w:rsidRPr="00EF2ABF" w:rsidRDefault="00A466F7" w:rsidP="00EF2ABF">
            <w:pPr>
              <w:tabs>
                <w:tab w:val="left" w:pos="2205"/>
              </w:tabs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F2ABF">
              <w:rPr>
                <w:color w:val="000000"/>
                <w:sz w:val="20"/>
                <w:szCs w:val="20"/>
              </w:rPr>
              <w:t xml:space="preserve">2. Валюта страны, где для резидентов и нерезидентов введен запрет обмена валют. </w:t>
            </w:r>
          </w:p>
          <w:p w:rsidR="00A466F7" w:rsidRPr="00EF2ABF" w:rsidRDefault="00A466F7" w:rsidP="00EF2ABF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F2ABF">
              <w:rPr>
                <w:color w:val="000000"/>
                <w:sz w:val="20"/>
                <w:szCs w:val="20"/>
              </w:rPr>
              <w:t>3. Валюта страны, свободно обмениваемая на любые иностранные валюты.</w:t>
            </w:r>
            <w:r w:rsidR="001045AD" w:rsidRPr="00EF2ABF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A466F7" w:rsidRPr="005C22B7" w:rsidRDefault="00A466F7" w:rsidP="005C22B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71750" w:rsidRDefault="00971750" w:rsidP="005C22B7">
      <w:pPr>
        <w:tabs>
          <w:tab w:val="left" w:pos="220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Ответ: А. – 3, Б. – 1, В. – 2.</w:t>
      </w:r>
    </w:p>
    <w:p w:rsidR="0058017B" w:rsidRPr="005C22B7" w:rsidRDefault="00A466F7" w:rsidP="005C22B7">
      <w:pPr>
        <w:numPr>
          <w:ilvl w:val="1"/>
          <w:numId w:val="2"/>
        </w:numPr>
        <w:tabs>
          <w:tab w:val="left" w:pos="220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Мировой экспорт исчисляется в ценах:</w:t>
      </w:r>
    </w:p>
    <w:p w:rsidR="00A466F7" w:rsidRPr="005C22B7" w:rsidRDefault="00A466F7" w:rsidP="005C22B7">
      <w:pPr>
        <w:tabs>
          <w:tab w:val="left" w:pos="214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а) СИФ;</w:t>
      </w:r>
    </w:p>
    <w:p w:rsidR="00A466F7" w:rsidRPr="005C22B7" w:rsidRDefault="00A466F7" w:rsidP="005C22B7">
      <w:pPr>
        <w:tabs>
          <w:tab w:val="left" w:pos="214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б) внешнеторговых;</w:t>
      </w:r>
    </w:p>
    <w:p w:rsidR="00A466F7" w:rsidRPr="005C22B7" w:rsidRDefault="00A466F7" w:rsidP="005C22B7">
      <w:pPr>
        <w:tabs>
          <w:tab w:val="left" w:pos="214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в) мировых;</w:t>
      </w:r>
    </w:p>
    <w:p w:rsidR="00A466F7" w:rsidRPr="005C22B7" w:rsidRDefault="00A466F7" w:rsidP="005C22B7">
      <w:pPr>
        <w:tabs>
          <w:tab w:val="left" w:pos="214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г) ФОБ;</w:t>
      </w:r>
    </w:p>
    <w:p w:rsidR="00A466F7" w:rsidRPr="005C22B7" w:rsidRDefault="00A466F7" w:rsidP="005C22B7">
      <w:pPr>
        <w:tabs>
          <w:tab w:val="left" w:pos="214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д) внешнеторговых контрактов;</w:t>
      </w:r>
    </w:p>
    <w:p w:rsidR="00A92D23" w:rsidRPr="005C22B7" w:rsidRDefault="00A466F7" w:rsidP="005C22B7">
      <w:pPr>
        <w:tabs>
          <w:tab w:val="left" w:pos="214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е) КАФ.</w:t>
      </w:r>
    </w:p>
    <w:p w:rsidR="000F4258" w:rsidRDefault="000F4258" w:rsidP="005C22B7">
      <w:pPr>
        <w:tabs>
          <w:tab w:val="left" w:pos="214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Ответ: г).</w:t>
      </w:r>
    </w:p>
    <w:p w:rsidR="00A466F7" w:rsidRPr="005C22B7" w:rsidRDefault="00A466F7" w:rsidP="005C22B7">
      <w:pPr>
        <w:tabs>
          <w:tab w:val="left" w:pos="177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4. Установить соответствие:</w:t>
      </w:r>
    </w:p>
    <w:p w:rsidR="00A466F7" w:rsidRPr="005C22B7" w:rsidRDefault="00A466F7" w:rsidP="005C22B7">
      <w:pPr>
        <w:tabs>
          <w:tab w:val="left" w:pos="217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Вид цен:</w:t>
      </w:r>
    </w:p>
    <w:p w:rsidR="00A466F7" w:rsidRPr="005C22B7" w:rsidRDefault="00A466F7" w:rsidP="005C22B7">
      <w:pPr>
        <w:tabs>
          <w:tab w:val="left" w:pos="217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1) цена предложения; 2) цена контракта; 3) цена справочная.</w:t>
      </w:r>
    </w:p>
    <w:p w:rsidR="00A466F7" w:rsidRPr="005C22B7" w:rsidRDefault="00A466F7" w:rsidP="005C22B7">
      <w:pPr>
        <w:tabs>
          <w:tab w:val="left" w:pos="106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А. цена, публикуемая в справочниках; Б. средняя цена проданного товара; В. фактическая цена товара</w:t>
      </w:r>
      <w:r w:rsidR="00AB4AF5" w:rsidRPr="005C22B7">
        <w:rPr>
          <w:color w:val="000000"/>
          <w:sz w:val="28"/>
          <w:szCs w:val="28"/>
        </w:rPr>
        <w:t xml:space="preserve"> в соответствии с условиями; Г. цена товара, указанная в оферте без скидок; Д. мировая цена товара.</w:t>
      </w:r>
    </w:p>
    <w:p w:rsidR="00971750" w:rsidRPr="005C22B7" w:rsidRDefault="00971750" w:rsidP="005C22B7">
      <w:pPr>
        <w:tabs>
          <w:tab w:val="left" w:pos="106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Ответ: 3 – А, 1 – Б,</w:t>
      </w:r>
      <w:r w:rsidR="000F4258" w:rsidRPr="005C22B7">
        <w:rPr>
          <w:color w:val="000000"/>
          <w:sz w:val="28"/>
          <w:szCs w:val="28"/>
        </w:rPr>
        <w:t xml:space="preserve"> 2 – В.</w:t>
      </w:r>
      <w:r w:rsidRPr="005C22B7">
        <w:rPr>
          <w:color w:val="000000"/>
          <w:sz w:val="28"/>
          <w:szCs w:val="28"/>
        </w:rPr>
        <w:t xml:space="preserve"> </w:t>
      </w:r>
    </w:p>
    <w:p w:rsidR="00AB4AF5" w:rsidRPr="005C22B7" w:rsidRDefault="00AB4AF5" w:rsidP="005C22B7">
      <w:pPr>
        <w:tabs>
          <w:tab w:val="left" w:pos="106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5. Способность страны обеспечивать своевременные погашения</w:t>
      </w:r>
      <w:r w:rsidR="001045AD">
        <w:rPr>
          <w:color w:val="000000"/>
          <w:sz w:val="28"/>
          <w:szCs w:val="28"/>
        </w:rPr>
        <w:t xml:space="preserve"> </w:t>
      </w:r>
      <w:r w:rsidRPr="005C22B7">
        <w:rPr>
          <w:color w:val="000000"/>
          <w:sz w:val="28"/>
          <w:szCs w:val="28"/>
        </w:rPr>
        <w:t xml:space="preserve">своих международных обязательств приемлемыми для кредитора платежными средствами: </w:t>
      </w:r>
    </w:p>
    <w:p w:rsidR="00AB4AF5" w:rsidRPr="005C22B7" w:rsidRDefault="00AB4AF5" w:rsidP="005C22B7">
      <w:pPr>
        <w:tabs>
          <w:tab w:val="left" w:pos="26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а) платеже</w:t>
      </w:r>
      <w:r w:rsidR="00A92D23" w:rsidRPr="005C22B7">
        <w:rPr>
          <w:color w:val="000000"/>
          <w:sz w:val="28"/>
          <w:szCs w:val="28"/>
        </w:rPr>
        <w:t>способность страны;</w:t>
      </w:r>
    </w:p>
    <w:p w:rsidR="00A92D23" w:rsidRPr="005C22B7" w:rsidRDefault="00A92D23" w:rsidP="005C22B7">
      <w:pPr>
        <w:tabs>
          <w:tab w:val="left" w:pos="26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б) международная валютная ликвидность;</w:t>
      </w:r>
    </w:p>
    <w:p w:rsidR="00A92D23" w:rsidRPr="005C22B7" w:rsidRDefault="00A92D23" w:rsidP="005C22B7">
      <w:pPr>
        <w:tabs>
          <w:tab w:val="left" w:pos="26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в) кредитоспособность страны.</w:t>
      </w:r>
    </w:p>
    <w:p w:rsidR="00971750" w:rsidRPr="005C22B7" w:rsidRDefault="00971750" w:rsidP="005C22B7">
      <w:pPr>
        <w:tabs>
          <w:tab w:val="left" w:pos="26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Ответ: а).</w:t>
      </w:r>
    </w:p>
    <w:p w:rsidR="000F4258" w:rsidRPr="00710CD4" w:rsidRDefault="00690484" w:rsidP="00710CD4">
      <w:pPr>
        <w:tabs>
          <w:tab w:val="left" w:pos="2610"/>
        </w:tabs>
        <w:spacing w:line="360" w:lineRule="auto"/>
        <w:ind w:firstLine="709"/>
        <w:jc w:val="center"/>
        <w:rPr>
          <w:b/>
          <w:bCs/>
          <w:caps/>
          <w:color w:val="000000"/>
          <w:sz w:val="28"/>
          <w:szCs w:val="28"/>
          <w:lang w:val="en-US"/>
        </w:rPr>
      </w:pPr>
      <w:r>
        <w:rPr>
          <w:caps/>
          <w:color w:val="000000"/>
          <w:sz w:val="28"/>
          <w:szCs w:val="28"/>
        </w:rPr>
        <w:br w:type="page"/>
      </w:r>
      <w:r w:rsidR="000F4258" w:rsidRPr="00710CD4">
        <w:rPr>
          <w:b/>
          <w:bCs/>
          <w:caps/>
          <w:color w:val="000000"/>
          <w:sz w:val="28"/>
          <w:szCs w:val="28"/>
        </w:rPr>
        <w:t>литература:</w:t>
      </w:r>
    </w:p>
    <w:p w:rsidR="00710CD4" w:rsidRPr="00710CD4" w:rsidRDefault="00710CD4" w:rsidP="005C22B7">
      <w:pPr>
        <w:tabs>
          <w:tab w:val="left" w:pos="2610"/>
        </w:tabs>
        <w:spacing w:line="360" w:lineRule="auto"/>
        <w:ind w:firstLine="709"/>
        <w:jc w:val="both"/>
        <w:rPr>
          <w:caps/>
          <w:color w:val="000000"/>
          <w:sz w:val="28"/>
          <w:szCs w:val="28"/>
          <w:lang w:val="en-US"/>
        </w:rPr>
      </w:pPr>
    </w:p>
    <w:p w:rsidR="000F4258" w:rsidRPr="005C22B7" w:rsidRDefault="000F4258" w:rsidP="00710CD4">
      <w:pPr>
        <w:numPr>
          <w:ilvl w:val="0"/>
          <w:numId w:val="17"/>
        </w:numPr>
        <w:tabs>
          <w:tab w:val="left" w:pos="539"/>
          <w:tab w:val="left" w:pos="261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А</w:t>
      </w:r>
      <w:r w:rsidRPr="00000090">
        <w:rPr>
          <w:color w:val="000000"/>
          <w:sz w:val="28"/>
          <w:szCs w:val="28"/>
          <w:lang w:val="en-US"/>
        </w:rPr>
        <w:t>.</w:t>
      </w:r>
      <w:r w:rsidRPr="005C22B7">
        <w:rPr>
          <w:color w:val="000000"/>
          <w:sz w:val="28"/>
          <w:szCs w:val="28"/>
        </w:rPr>
        <w:t>С</w:t>
      </w:r>
      <w:r w:rsidRPr="00000090">
        <w:rPr>
          <w:color w:val="000000"/>
          <w:sz w:val="28"/>
          <w:szCs w:val="28"/>
          <w:lang w:val="en-US"/>
        </w:rPr>
        <w:t>.</w:t>
      </w:r>
      <w:r w:rsidRPr="005C22B7">
        <w:rPr>
          <w:color w:val="000000"/>
          <w:sz w:val="28"/>
          <w:szCs w:val="28"/>
          <w:lang w:val="uk-UA"/>
        </w:rPr>
        <w:t xml:space="preserve"> Філіпенко. Міжнародні економічні відносини. Історія. – Київ: Либідь</w:t>
      </w:r>
      <w:r w:rsidR="001009DB" w:rsidRPr="005C22B7">
        <w:rPr>
          <w:color w:val="000000"/>
          <w:sz w:val="28"/>
          <w:szCs w:val="28"/>
          <w:lang w:val="uk-UA"/>
        </w:rPr>
        <w:t xml:space="preserve">, </w:t>
      </w:r>
      <w:r w:rsidRPr="005C22B7">
        <w:rPr>
          <w:color w:val="000000"/>
          <w:sz w:val="28"/>
          <w:szCs w:val="28"/>
          <w:lang w:val="uk-UA"/>
        </w:rPr>
        <w:t>2006 р.</w:t>
      </w:r>
    </w:p>
    <w:p w:rsidR="001009DB" w:rsidRPr="005C22B7" w:rsidRDefault="001009DB" w:rsidP="00710CD4">
      <w:pPr>
        <w:numPr>
          <w:ilvl w:val="0"/>
          <w:numId w:val="17"/>
        </w:numPr>
        <w:tabs>
          <w:tab w:val="left" w:pos="539"/>
          <w:tab w:val="left" w:pos="261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C22B7">
        <w:rPr>
          <w:color w:val="000000"/>
          <w:sz w:val="28"/>
          <w:szCs w:val="28"/>
        </w:rPr>
        <w:t>А.С.</w:t>
      </w:r>
      <w:r w:rsidRPr="005C22B7">
        <w:rPr>
          <w:color w:val="000000"/>
          <w:sz w:val="28"/>
          <w:szCs w:val="28"/>
          <w:lang w:val="uk-UA"/>
        </w:rPr>
        <w:t xml:space="preserve"> Філіпенко. Глобальні форми економічного розвитку. Історія і сучасність.</w:t>
      </w:r>
      <w:r w:rsidR="001045AD">
        <w:rPr>
          <w:color w:val="000000"/>
          <w:sz w:val="28"/>
          <w:szCs w:val="28"/>
          <w:lang w:val="uk-UA"/>
        </w:rPr>
        <w:t xml:space="preserve"> </w:t>
      </w:r>
      <w:r w:rsidRPr="005C22B7">
        <w:rPr>
          <w:color w:val="000000"/>
          <w:sz w:val="28"/>
          <w:szCs w:val="28"/>
          <w:lang w:val="uk-UA"/>
        </w:rPr>
        <w:t>– Київ: Знання, 2007 р.</w:t>
      </w:r>
    </w:p>
    <w:p w:rsidR="000F4258" w:rsidRPr="005C22B7" w:rsidRDefault="000F4258" w:rsidP="00710CD4">
      <w:pPr>
        <w:numPr>
          <w:ilvl w:val="0"/>
          <w:numId w:val="17"/>
        </w:numPr>
        <w:tabs>
          <w:tab w:val="left" w:pos="539"/>
          <w:tab w:val="left" w:pos="261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В.И. Якименко. Международная экономика/ Донецкий институт туристического бизнеса./ - Донецк</w:t>
      </w:r>
      <w:r w:rsidR="001009DB" w:rsidRPr="005C22B7">
        <w:rPr>
          <w:color w:val="000000"/>
          <w:sz w:val="28"/>
          <w:szCs w:val="28"/>
        </w:rPr>
        <w:t xml:space="preserve">, </w:t>
      </w:r>
      <w:r w:rsidRPr="005C22B7">
        <w:rPr>
          <w:color w:val="000000"/>
          <w:sz w:val="28"/>
          <w:szCs w:val="28"/>
        </w:rPr>
        <w:t>2002 г.</w:t>
      </w:r>
    </w:p>
    <w:p w:rsidR="000F4258" w:rsidRPr="005C22B7" w:rsidRDefault="000F4258" w:rsidP="00710CD4">
      <w:pPr>
        <w:numPr>
          <w:ilvl w:val="0"/>
          <w:numId w:val="17"/>
        </w:numPr>
        <w:tabs>
          <w:tab w:val="left" w:pos="539"/>
          <w:tab w:val="left" w:pos="261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В.К. Ломакин. Мировая экономика. Учебник. – Москва: Финансы</w:t>
      </w:r>
      <w:r w:rsidR="001009DB" w:rsidRPr="005C22B7">
        <w:rPr>
          <w:color w:val="000000"/>
          <w:sz w:val="28"/>
          <w:szCs w:val="28"/>
        </w:rPr>
        <w:t xml:space="preserve">, </w:t>
      </w:r>
      <w:r w:rsidRPr="005C22B7">
        <w:rPr>
          <w:color w:val="000000"/>
          <w:sz w:val="28"/>
          <w:szCs w:val="28"/>
        </w:rPr>
        <w:t>1999 г.</w:t>
      </w:r>
    </w:p>
    <w:p w:rsidR="001009DB" w:rsidRPr="005C22B7" w:rsidRDefault="001009DB" w:rsidP="00710CD4">
      <w:pPr>
        <w:numPr>
          <w:ilvl w:val="0"/>
          <w:numId w:val="17"/>
        </w:numPr>
        <w:tabs>
          <w:tab w:val="left" w:pos="539"/>
          <w:tab w:val="left" w:pos="261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Международные экономические отношения. Под редакцией профессора Л.Е. Стровского. – Москва: Юнити, 2003 г.</w:t>
      </w:r>
    </w:p>
    <w:p w:rsidR="001009DB" w:rsidRPr="005C22B7" w:rsidRDefault="001009DB" w:rsidP="00710CD4">
      <w:pPr>
        <w:numPr>
          <w:ilvl w:val="0"/>
          <w:numId w:val="17"/>
        </w:numPr>
        <w:tabs>
          <w:tab w:val="left" w:pos="539"/>
          <w:tab w:val="left" w:pos="261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  <w:lang w:val="uk-UA"/>
        </w:rPr>
        <w:t>Світова економіка. Підручник для студентів економічних спеціальностей вищих навчальних закладів. – Київ: Либідь, 2007 р.</w:t>
      </w:r>
    </w:p>
    <w:p w:rsidR="001009DB" w:rsidRPr="005C22B7" w:rsidRDefault="001009DB" w:rsidP="00710CD4">
      <w:pPr>
        <w:numPr>
          <w:ilvl w:val="0"/>
          <w:numId w:val="17"/>
        </w:numPr>
        <w:tabs>
          <w:tab w:val="left" w:pos="539"/>
          <w:tab w:val="left" w:pos="261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Т.Н. Гоголева, В.Г. Ключищева, Ю.И. Хаустов. Международная экономика. Учебное пособие. – Москва: КНОРУС, 2005 г.</w:t>
      </w:r>
    </w:p>
    <w:p w:rsidR="001009DB" w:rsidRPr="005C22B7" w:rsidRDefault="001045AD" w:rsidP="00710CD4">
      <w:pPr>
        <w:numPr>
          <w:ilvl w:val="0"/>
          <w:numId w:val="17"/>
        </w:numPr>
        <w:tabs>
          <w:tab w:val="left" w:pos="539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textAlignment w:val="baseline"/>
        <w:rPr>
          <w:cap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009DB" w:rsidRPr="005C22B7">
        <w:rPr>
          <w:color w:val="000000"/>
          <w:sz w:val="28"/>
          <w:szCs w:val="28"/>
          <w:lang w:val="uk-UA"/>
        </w:rPr>
        <w:t>Козак Ю.Г., Лук</w:t>
      </w:r>
      <w:r w:rsidR="001009DB" w:rsidRPr="005C22B7">
        <w:rPr>
          <w:color w:val="000000"/>
          <w:sz w:val="28"/>
          <w:szCs w:val="28"/>
        </w:rPr>
        <w:t>’</w:t>
      </w:r>
      <w:r w:rsidR="001009DB" w:rsidRPr="005C22B7">
        <w:rPr>
          <w:color w:val="000000"/>
          <w:sz w:val="28"/>
          <w:szCs w:val="28"/>
          <w:lang w:val="uk-UA"/>
        </w:rPr>
        <w:t>яненко Д.Г., Макогон Ю.В. та ін. Міжнародна економіка: Навчальний посібник. – К.: АртЕк, 2002</w:t>
      </w:r>
      <w:r w:rsidR="006E250D" w:rsidRPr="005C22B7">
        <w:rPr>
          <w:color w:val="000000"/>
          <w:sz w:val="28"/>
          <w:szCs w:val="28"/>
          <w:lang w:val="uk-UA"/>
        </w:rPr>
        <w:t xml:space="preserve"> г</w:t>
      </w:r>
      <w:r w:rsidR="001009DB" w:rsidRPr="005C22B7">
        <w:rPr>
          <w:color w:val="000000"/>
          <w:sz w:val="28"/>
          <w:szCs w:val="28"/>
          <w:lang w:val="uk-UA"/>
        </w:rPr>
        <w:t xml:space="preserve">. </w:t>
      </w:r>
    </w:p>
    <w:p w:rsidR="000F4258" w:rsidRPr="005C22B7" w:rsidRDefault="001009DB" w:rsidP="00710CD4">
      <w:pPr>
        <w:numPr>
          <w:ilvl w:val="0"/>
          <w:numId w:val="17"/>
        </w:numPr>
        <w:tabs>
          <w:tab w:val="left" w:pos="539"/>
          <w:tab w:val="left" w:pos="261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>Международная экономика: Учебное пособие / Ю.В. Макагон, В.С. Миронова, М.И. Кравченко. – Д.: Родник, 2001</w:t>
      </w:r>
      <w:r w:rsidR="006E250D" w:rsidRPr="005C22B7">
        <w:rPr>
          <w:color w:val="000000"/>
          <w:sz w:val="28"/>
          <w:szCs w:val="28"/>
        </w:rPr>
        <w:t xml:space="preserve"> г</w:t>
      </w:r>
      <w:r w:rsidRPr="005C22B7">
        <w:rPr>
          <w:color w:val="000000"/>
          <w:sz w:val="28"/>
          <w:szCs w:val="28"/>
        </w:rPr>
        <w:t>.</w:t>
      </w:r>
      <w:r w:rsidR="001045AD">
        <w:rPr>
          <w:color w:val="000000"/>
          <w:sz w:val="28"/>
          <w:szCs w:val="28"/>
        </w:rPr>
        <w:t xml:space="preserve"> </w:t>
      </w:r>
    </w:p>
    <w:p w:rsidR="001009DB" w:rsidRPr="005C22B7" w:rsidRDefault="001009DB" w:rsidP="00710CD4">
      <w:pPr>
        <w:numPr>
          <w:ilvl w:val="0"/>
          <w:numId w:val="17"/>
        </w:numPr>
        <w:tabs>
          <w:tab w:val="left" w:pos="539"/>
          <w:tab w:val="left" w:pos="261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C22B7">
        <w:rPr>
          <w:color w:val="000000"/>
          <w:sz w:val="28"/>
          <w:szCs w:val="28"/>
        </w:rPr>
        <w:t xml:space="preserve"> Симонов Ю., Лыков О. Мировая экономика и международные экономические отношения. – Ростов-на-Дону: Феникс, 2006</w:t>
      </w:r>
      <w:r w:rsidR="006E250D" w:rsidRPr="005C22B7">
        <w:rPr>
          <w:color w:val="000000"/>
          <w:sz w:val="28"/>
          <w:szCs w:val="28"/>
        </w:rPr>
        <w:t xml:space="preserve"> г</w:t>
      </w:r>
      <w:r w:rsidRPr="005C22B7">
        <w:rPr>
          <w:color w:val="000000"/>
          <w:sz w:val="28"/>
          <w:szCs w:val="28"/>
        </w:rPr>
        <w:t>.</w:t>
      </w:r>
      <w:r w:rsidR="006E250D" w:rsidRPr="005C22B7"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sectPr w:rsidR="001009DB" w:rsidRPr="005C22B7" w:rsidSect="005C22B7">
      <w:headerReference w:type="default" r:id="rId7"/>
      <w:pgSz w:w="11906" w:h="16838"/>
      <w:pgMar w:top="1134" w:right="850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ABF" w:rsidRDefault="00EF2ABF">
      <w:r>
        <w:separator/>
      </w:r>
    </w:p>
  </w:endnote>
  <w:endnote w:type="continuationSeparator" w:id="0">
    <w:p w:rsidR="00EF2ABF" w:rsidRDefault="00EF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ABF" w:rsidRDefault="00EF2ABF">
      <w:r>
        <w:separator/>
      </w:r>
    </w:p>
  </w:footnote>
  <w:footnote w:type="continuationSeparator" w:id="0">
    <w:p w:rsidR="00EF2ABF" w:rsidRDefault="00EF2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37E" w:rsidRDefault="00AC737E" w:rsidP="00A92D23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44174">
      <w:rPr>
        <w:rStyle w:val="a8"/>
        <w:noProof/>
      </w:rPr>
      <w:t>3</w:t>
    </w:r>
    <w:r>
      <w:rPr>
        <w:rStyle w:val="a8"/>
      </w:rPr>
      <w:fldChar w:fldCharType="end"/>
    </w:r>
  </w:p>
  <w:p w:rsidR="00AC737E" w:rsidRDefault="00AC737E" w:rsidP="00A92D2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6999"/>
    <w:multiLevelType w:val="hybridMultilevel"/>
    <w:tmpl w:val="25BE5F7C"/>
    <w:lvl w:ilvl="0" w:tplc="73829F4E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3FF06EA"/>
    <w:multiLevelType w:val="multilevel"/>
    <w:tmpl w:val="D8D8695E"/>
    <w:lvl w:ilvl="0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b/>
        <w:bCs/>
        <w:i/>
        <w:iCs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07C1281A"/>
    <w:multiLevelType w:val="multilevel"/>
    <w:tmpl w:val="48F8E84C"/>
    <w:lvl w:ilvl="0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0AA50E22"/>
    <w:multiLevelType w:val="hybridMultilevel"/>
    <w:tmpl w:val="D0EA43FE"/>
    <w:lvl w:ilvl="0" w:tplc="33FCA4A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11604B16"/>
    <w:multiLevelType w:val="multilevel"/>
    <w:tmpl w:val="D8245768"/>
    <w:lvl w:ilvl="0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13851206"/>
    <w:multiLevelType w:val="hybridMultilevel"/>
    <w:tmpl w:val="E7B0F8B2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ABEE6BEC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b/>
        <w:bCs/>
        <w:i/>
        <w:iCs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1B0F31C8"/>
    <w:multiLevelType w:val="multilevel"/>
    <w:tmpl w:val="9CBA2A6C"/>
    <w:lvl w:ilvl="0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b/>
        <w:bCs/>
        <w:i/>
        <w:iCs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7">
    <w:nsid w:val="23A10611"/>
    <w:multiLevelType w:val="hybridMultilevel"/>
    <w:tmpl w:val="CB262D4A"/>
    <w:lvl w:ilvl="0" w:tplc="041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8">
    <w:nsid w:val="26FF3F73"/>
    <w:multiLevelType w:val="hybridMultilevel"/>
    <w:tmpl w:val="511E4870"/>
    <w:lvl w:ilvl="0" w:tplc="B30A243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3FCA4A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F10416E"/>
    <w:multiLevelType w:val="hybridMultilevel"/>
    <w:tmpl w:val="AFD2B568"/>
    <w:lvl w:ilvl="0" w:tplc="0419000F">
      <w:start w:val="1"/>
      <w:numFmt w:val="decimal"/>
      <w:lvlText w:val="%1."/>
      <w:lvlJc w:val="left"/>
      <w:pPr>
        <w:tabs>
          <w:tab w:val="num" w:pos="3000"/>
        </w:tabs>
        <w:ind w:left="30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720"/>
        </w:tabs>
        <w:ind w:left="3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440"/>
        </w:tabs>
        <w:ind w:left="4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160"/>
        </w:tabs>
        <w:ind w:left="5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880"/>
        </w:tabs>
        <w:ind w:left="5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600"/>
        </w:tabs>
        <w:ind w:left="6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320"/>
        </w:tabs>
        <w:ind w:left="7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040"/>
        </w:tabs>
        <w:ind w:left="8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760"/>
        </w:tabs>
        <w:ind w:left="8760" w:hanging="180"/>
      </w:pPr>
    </w:lvl>
  </w:abstractNum>
  <w:abstractNum w:abstractNumId="10">
    <w:nsid w:val="339478AA"/>
    <w:multiLevelType w:val="hybridMultilevel"/>
    <w:tmpl w:val="F168D34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0D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Wingdings" w:hAnsi="Wingdings" w:cs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3D13319A"/>
    <w:multiLevelType w:val="hybridMultilevel"/>
    <w:tmpl w:val="4FEEEBA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498F3D11"/>
    <w:multiLevelType w:val="hybridMultilevel"/>
    <w:tmpl w:val="C666C2D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49F15EB5"/>
    <w:multiLevelType w:val="hybridMultilevel"/>
    <w:tmpl w:val="09429410"/>
    <w:lvl w:ilvl="0" w:tplc="04190011">
      <w:start w:val="1"/>
      <w:numFmt w:val="decimal"/>
      <w:lvlText w:val="%1)"/>
      <w:lvlJc w:val="left"/>
      <w:pPr>
        <w:tabs>
          <w:tab w:val="num" w:pos="1515"/>
        </w:tabs>
        <w:ind w:left="151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4">
    <w:nsid w:val="4B00029D"/>
    <w:multiLevelType w:val="hybridMultilevel"/>
    <w:tmpl w:val="D7C2CE48"/>
    <w:lvl w:ilvl="0" w:tplc="33FCA4A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FCA4A2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5">
    <w:nsid w:val="5CD3444D"/>
    <w:multiLevelType w:val="multilevel"/>
    <w:tmpl w:val="7B40BDAE"/>
    <w:lvl w:ilvl="0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b/>
        <w:bCs/>
        <w:i/>
        <w:iCs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6">
    <w:nsid w:val="63271CBD"/>
    <w:multiLevelType w:val="hybridMultilevel"/>
    <w:tmpl w:val="01DEE934"/>
    <w:lvl w:ilvl="0" w:tplc="07F8EFB2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ascii="Palatino Linotype" w:hAnsi="Palatino Linotype" w:cs="Palatino Linotype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6CCD4A8D"/>
    <w:multiLevelType w:val="hybridMultilevel"/>
    <w:tmpl w:val="775C8E1C"/>
    <w:lvl w:ilvl="0" w:tplc="D83C24D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3FCA4A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77F11C38"/>
    <w:multiLevelType w:val="hybridMultilevel"/>
    <w:tmpl w:val="B00E7EF0"/>
    <w:lvl w:ilvl="0" w:tplc="33FCA4A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5"/>
  </w:num>
  <w:num w:numId="3">
    <w:abstractNumId w:val="2"/>
  </w:num>
  <w:num w:numId="4">
    <w:abstractNumId w:val="9"/>
  </w:num>
  <w:num w:numId="5">
    <w:abstractNumId w:val="4"/>
  </w:num>
  <w:num w:numId="6">
    <w:abstractNumId w:val="6"/>
  </w:num>
  <w:num w:numId="7">
    <w:abstractNumId w:val="1"/>
  </w:num>
  <w:num w:numId="8">
    <w:abstractNumId w:val="15"/>
  </w:num>
  <w:num w:numId="9">
    <w:abstractNumId w:val="12"/>
  </w:num>
  <w:num w:numId="10">
    <w:abstractNumId w:val="13"/>
  </w:num>
  <w:num w:numId="11">
    <w:abstractNumId w:val="10"/>
  </w:num>
  <w:num w:numId="12">
    <w:abstractNumId w:val="3"/>
  </w:num>
  <w:num w:numId="13">
    <w:abstractNumId w:val="14"/>
  </w:num>
  <w:num w:numId="14">
    <w:abstractNumId w:val="8"/>
  </w:num>
  <w:num w:numId="15">
    <w:abstractNumId w:val="18"/>
  </w:num>
  <w:num w:numId="16">
    <w:abstractNumId w:val="17"/>
  </w:num>
  <w:num w:numId="17">
    <w:abstractNumId w:val="7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B0E"/>
    <w:rsid w:val="00000090"/>
    <w:rsid w:val="000033B6"/>
    <w:rsid w:val="00046782"/>
    <w:rsid w:val="000579F1"/>
    <w:rsid w:val="000A0A01"/>
    <w:rsid w:val="000D03C7"/>
    <w:rsid w:val="000F4258"/>
    <w:rsid w:val="001009DB"/>
    <w:rsid w:val="001045AD"/>
    <w:rsid w:val="001D7EC8"/>
    <w:rsid w:val="001F3A45"/>
    <w:rsid w:val="0026519D"/>
    <w:rsid w:val="002B5621"/>
    <w:rsid w:val="00312B64"/>
    <w:rsid w:val="003D78BF"/>
    <w:rsid w:val="004E04B8"/>
    <w:rsid w:val="00506FE6"/>
    <w:rsid w:val="00514301"/>
    <w:rsid w:val="00530312"/>
    <w:rsid w:val="0058017B"/>
    <w:rsid w:val="005C22B7"/>
    <w:rsid w:val="00690484"/>
    <w:rsid w:val="006B414B"/>
    <w:rsid w:val="006E250D"/>
    <w:rsid w:val="00710CD4"/>
    <w:rsid w:val="007C683B"/>
    <w:rsid w:val="008F4B0E"/>
    <w:rsid w:val="00927CA1"/>
    <w:rsid w:val="00971750"/>
    <w:rsid w:val="00A466F7"/>
    <w:rsid w:val="00A77159"/>
    <w:rsid w:val="00A92D23"/>
    <w:rsid w:val="00AB4AF5"/>
    <w:rsid w:val="00AC737E"/>
    <w:rsid w:val="00B166D7"/>
    <w:rsid w:val="00B373EF"/>
    <w:rsid w:val="00B44174"/>
    <w:rsid w:val="00BD7186"/>
    <w:rsid w:val="00C21547"/>
    <w:rsid w:val="00D21DC9"/>
    <w:rsid w:val="00D702CF"/>
    <w:rsid w:val="00DD5D44"/>
    <w:rsid w:val="00E27C4D"/>
    <w:rsid w:val="00EF2ABF"/>
    <w:rsid w:val="00F17FF2"/>
    <w:rsid w:val="00FD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7E164E4-C2DA-47D3-95FB-1D9CE53D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B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uiPriority w:val="99"/>
    <w:rsid w:val="008F4B0E"/>
    <w:pPr>
      <w:jc w:val="both"/>
    </w:pPr>
    <w:rPr>
      <w:sz w:val="28"/>
      <w:szCs w:val="28"/>
    </w:rPr>
  </w:style>
  <w:style w:type="paragraph" w:styleId="a3">
    <w:name w:val="Plain Text"/>
    <w:basedOn w:val="a"/>
    <w:link w:val="a4"/>
    <w:uiPriority w:val="99"/>
    <w:rsid w:val="008F4B0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99"/>
    <w:rsid w:val="00A466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A92D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A92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Платежный баланс - балансовый счет международных операций - это стоимостное выражение всего комплекса внешнеэкономических связ</vt:lpstr>
    </vt:vector>
  </TitlesOfParts>
  <Company>1</Company>
  <LinksUpToDate>false</LinksUpToDate>
  <CharactersWithSpaces>11439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Платежный баланс - балансовый счет международных операций - это стоимостное выражение всего комплекса внешнеэкономических связ</dc:title>
  <dc:subject/>
  <dc:creator>СЕРГЕЙ</dc:creator>
  <cp:keywords/>
  <dc:description/>
  <cp:lastModifiedBy>admin</cp:lastModifiedBy>
  <cp:revision>2</cp:revision>
  <dcterms:created xsi:type="dcterms:W3CDTF">2014-04-07T18:03:00Z</dcterms:created>
  <dcterms:modified xsi:type="dcterms:W3CDTF">2014-04-07T18:03:00Z</dcterms:modified>
</cp:coreProperties>
</file>