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D1" w:rsidRDefault="00A75ED1" w:rsidP="00341EA2">
      <w:pPr>
        <w:pStyle w:val="a5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sz w:val="36"/>
          <w:szCs w:val="36"/>
        </w:rPr>
      </w:pPr>
    </w:p>
    <w:p w:rsidR="00D96525" w:rsidRPr="00341EA2" w:rsidRDefault="00D96525" w:rsidP="00341EA2">
      <w:pPr>
        <w:pStyle w:val="a5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sz w:val="36"/>
          <w:szCs w:val="36"/>
        </w:rPr>
      </w:pPr>
      <w:r w:rsidRPr="00341EA2">
        <w:rPr>
          <w:b/>
          <w:bCs/>
          <w:sz w:val="36"/>
          <w:szCs w:val="36"/>
        </w:rPr>
        <w:t>Введение</w:t>
      </w:r>
    </w:p>
    <w:p w:rsidR="00D96525" w:rsidRPr="0048071A" w:rsidRDefault="00D96525" w:rsidP="00AF5E04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D96525" w:rsidRPr="0048071A" w:rsidRDefault="00D96525" w:rsidP="00AF5E04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 xml:space="preserve">Расходы бюджета, будучи компонентом общей финансовой категории бюджета - представляют собой затраты, возникающие в связи с выполнением государством своих функций. Эти затраты выражают экономические отношения, на основе которых происходит процесс использования средств централизованного фонда денежных средств государства по различным направлениям. </w:t>
      </w:r>
    </w:p>
    <w:p w:rsidR="00D96525" w:rsidRPr="0048071A" w:rsidRDefault="00D96525" w:rsidP="00AF5E04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>В условиях перехода к рынку Правительство ведет интенсивную работу по реализации концепции совершенствования системы управления бюджетными средствами. В основу концепции закладывается решение следующих задач:</w:t>
      </w:r>
    </w:p>
    <w:p w:rsidR="00D96525" w:rsidRPr="0048071A" w:rsidRDefault="00D96525" w:rsidP="00AF5E0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>сформировать четкие правила разработки и исполнения бюджета с максимально возможной детализацией структуры бюджетных затрат и внедрением элементов казначейского метода исполнения бюджета;</w:t>
      </w:r>
    </w:p>
    <w:p w:rsidR="00D96525" w:rsidRPr="0048071A" w:rsidRDefault="00D96525" w:rsidP="00AF5E0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>определить наиболее приемлемые для национальных и региональных условий формы привлечения нетрадиционных финансовых источников в оборот;</w:t>
      </w:r>
    </w:p>
    <w:p w:rsidR="00D96525" w:rsidRPr="0048071A" w:rsidRDefault="00D96525" w:rsidP="00AF5E0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>создать полноценный информационно-аналитический комплекс в бюджетно-финансовой системе, чтобы иметь широкую информационную базу для оптимизации прогнозирования доходов и расходов бюджета, повысить оперативность бюджетной отчетности, позволяющей принимать действенные финансовые решения по эффективному маневрированию бюджетными ресурсами в существующих инфляционных условиях.</w:t>
      </w:r>
    </w:p>
    <w:p w:rsidR="00D96525" w:rsidRPr="0048071A" w:rsidRDefault="00D96525" w:rsidP="00AF5E04">
      <w:pPr>
        <w:numPr>
          <w:ilvl w:val="0"/>
          <w:numId w:val="2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>обеспечить финансовую стабилизацию. Для этого необходимо предпринять неотложные меры к укреплению денежного обращения как основы проведения экономических реформ;</w:t>
      </w:r>
    </w:p>
    <w:p w:rsidR="00D96525" w:rsidRPr="0048071A" w:rsidRDefault="00D96525" w:rsidP="00AF5E04">
      <w:pPr>
        <w:numPr>
          <w:ilvl w:val="0"/>
          <w:numId w:val="2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>укрепить доходную базу бюджета за счет совершенствования налогообложения и усиления контроля за полнотой уплаты налогов;</w:t>
      </w:r>
    </w:p>
    <w:p w:rsidR="00D96525" w:rsidRPr="0048071A" w:rsidRDefault="00D96525" w:rsidP="00AF5E04">
      <w:pPr>
        <w:numPr>
          <w:ilvl w:val="0"/>
          <w:numId w:val="2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>создать систему действенного финансового контроля за эффективным и целенаправленным использованием государственных расходов;</w:t>
      </w:r>
    </w:p>
    <w:p w:rsidR="00D96525" w:rsidRPr="0048071A" w:rsidRDefault="00D96525" w:rsidP="00AF5E04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>Через расходы и налоги бюджет выступает важным инструментом регулирования и стимулирования экономики и инвестиций, повышения эффективности производства. Для регулирования экономики должна активно использоваться налоговая политика путем применения соответствующего налогового механизма.</w:t>
      </w:r>
    </w:p>
    <w:p w:rsidR="00D96525" w:rsidRPr="0048071A" w:rsidRDefault="00D96525" w:rsidP="00AF5E04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>Следует помнить, что расходы любого бюджета осуществляются за счет средств налогоплательщиков и, следовательно, государство взяло на себя ответственность перед ними за выполнение определенных функциональных обязательств.</w:t>
      </w:r>
    </w:p>
    <w:p w:rsidR="00D96525" w:rsidRPr="00341EA2" w:rsidRDefault="00D96525" w:rsidP="00341EA2">
      <w:pPr>
        <w:pStyle w:val="a5"/>
        <w:suppressAutoHyphens/>
        <w:spacing w:before="0" w:beforeAutospacing="0" w:after="0" w:afterAutospacing="0" w:line="360" w:lineRule="auto"/>
        <w:ind w:firstLine="709"/>
        <w:jc w:val="center"/>
        <w:rPr>
          <w:b/>
          <w:color w:val="000000"/>
          <w:spacing w:val="-2"/>
          <w:sz w:val="36"/>
          <w:szCs w:val="36"/>
        </w:rPr>
      </w:pPr>
      <w:r w:rsidRPr="0048071A">
        <w:rPr>
          <w:bCs/>
          <w:sz w:val="28"/>
          <w:szCs w:val="28"/>
        </w:rPr>
        <w:br w:type="page"/>
      </w:r>
      <w:r w:rsidRPr="00341EA2">
        <w:rPr>
          <w:b/>
          <w:bCs/>
          <w:sz w:val="36"/>
          <w:szCs w:val="36"/>
        </w:rPr>
        <w:t>1. Расходы бюджета</w:t>
      </w:r>
      <w:r w:rsidRPr="00341EA2">
        <w:rPr>
          <w:b/>
          <w:color w:val="000000"/>
          <w:spacing w:val="-2"/>
          <w:sz w:val="36"/>
          <w:szCs w:val="36"/>
        </w:rPr>
        <w:t>: понятие, сущность и значение</w:t>
      </w:r>
    </w:p>
    <w:p w:rsidR="00D96525" w:rsidRPr="0048071A" w:rsidRDefault="00D96525" w:rsidP="00AF5E04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D96525" w:rsidRPr="0048071A" w:rsidRDefault="00D96525" w:rsidP="00AF5E0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48071A">
        <w:rPr>
          <w:color w:val="000000"/>
          <w:spacing w:val="-2"/>
          <w:sz w:val="28"/>
          <w:szCs w:val="28"/>
        </w:rPr>
        <w:t xml:space="preserve">Расходы бюджета, согласно Бюджетного Кодекса РФ - это денежные средства, направляемые на финансовое обеспечение задач и функций государства и местного самоуправления. Формирование расходов бюджетов всех уровней бюджетной системы РФ осуществляется в соответствии с расходными обязательствами, обусловленными установленным законодательством РФ разграничением полномочий федеральных органов государственной власти, органов государственной власти субъектов РФ и органов местного самоуправления, исполнение которых согласно законодательству РФ, международным и иным договорам и соглашениям должно происходить в очередном финансовом году за счет средств соответствующих бюджетов. </w:t>
      </w:r>
    </w:p>
    <w:p w:rsidR="00D96525" w:rsidRPr="0048071A" w:rsidRDefault="00D96525" w:rsidP="00AF5E0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48071A">
        <w:rPr>
          <w:color w:val="000000"/>
          <w:spacing w:val="-2"/>
          <w:sz w:val="28"/>
          <w:szCs w:val="28"/>
        </w:rPr>
        <w:t xml:space="preserve">Для выяснения роли и значения бюджетных расходов в экономической жизни общества их классифицируют по определенным признакам. Существует несколько признаков классификации. </w:t>
      </w:r>
    </w:p>
    <w:p w:rsidR="00D96525" w:rsidRPr="0048071A" w:rsidRDefault="00D96525" w:rsidP="00AF5E0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1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1) Важное значение имеет </w:t>
      </w:r>
      <w:r w:rsidRPr="0048071A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функциональная классификация </w:t>
      </w:r>
      <w:r w:rsidRPr="0048071A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рас</w:t>
      </w:r>
      <w:r w:rsidRPr="004807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ходов бюджета, </w:t>
      </w:r>
      <w:r w:rsidRPr="0048071A">
        <w:rPr>
          <w:rFonts w:ascii="Times New Roman" w:hAnsi="Times New Roman" w:cs="Times New Roman"/>
          <w:sz w:val="28"/>
          <w:szCs w:val="28"/>
        </w:rPr>
        <w:t>представляющая собой группировку расходов бюджетов всех уровней и отражает направление бюджетных средств на выполнение единицами сектора государственного управления и местного самоуправления основных функций, решение социально-экономических задач.</w:t>
      </w:r>
    </w:p>
    <w:p w:rsidR="00D96525" w:rsidRPr="0048071A" w:rsidRDefault="00D96525" w:rsidP="00AF5E0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1A">
        <w:rPr>
          <w:rFonts w:ascii="Times New Roman" w:hAnsi="Times New Roman" w:cs="Times New Roman"/>
          <w:sz w:val="28"/>
          <w:szCs w:val="28"/>
        </w:rPr>
        <w:t>Функциональная классификация состоит из четырех уровней.</w:t>
      </w:r>
    </w:p>
    <w:p w:rsidR="00D96525" w:rsidRPr="0048071A" w:rsidRDefault="00D96525" w:rsidP="00AF5E0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A2">
        <w:rPr>
          <w:rFonts w:ascii="Times New Roman" w:hAnsi="Times New Roman" w:cs="Times New Roman"/>
          <w:i/>
          <w:sz w:val="28"/>
          <w:szCs w:val="28"/>
        </w:rPr>
        <w:t>Первый</w:t>
      </w:r>
      <w:r w:rsidRPr="0048071A">
        <w:rPr>
          <w:rFonts w:ascii="Times New Roman" w:hAnsi="Times New Roman" w:cs="Times New Roman"/>
          <w:sz w:val="28"/>
          <w:szCs w:val="28"/>
        </w:rPr>
        <w:t xml:space="preserve"> уровень функциональной классификации - разделы, отражает направление финансовых ресурсов на выполнение основных функций государства. Функциональная классификация содержит 11 разделов.</w:t>
      </w:r>
    </w:p>
    <w:p w:rsidR="00D96525" w:rsidRDefault="00D96525" w:rsidP="00AF5E0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A2">
        <w:rPr>
          <w:rFonts w:ascii="Times New Roman" w:hAnsi="Times New Roman" w:cs="Times New Roman"/>
          <w:i/>
          <w:sz w:val="28"/>
          <w:szCs w:val="28"/>
        </w:rPr>
        <w:t>Второй</w:t>
      </w:r>
      <w:r w:rsidRPr="0048071A">
        <w:rPr>
          <w:rFonts w:ascii="Times New Roman" w:hAnsi="Times New Roman" w:cs="Times New Roman"/>
          <w:sz w:val="28"/>
          <w:szCs w:val="28"/>
        </w:rPr>
        <w:t xml:space="preserve"> уровень функциональной классификации – подразделы конкретизирующие направление бюджетных средств на выполнение функций государства в пределах разделов (84 подраздела).</w:t>
      </w:r>
    </w:p>
    <w:p w:rsidR="00D96525" w:rsidRPr="0048071A" w:rsidRDefault="00D96525" w:rsidP="00997019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1A">
        <w:rPr>
          <w:rFonts w:ascii="Times New Roman" w:hAnsi="Times New Roman" w:cs="Times New Roman"/>
          <w:sz w:val="28"/>
          <w:szCs w:val="28"/>
        </w:rPr>
        <w:t>Раздел 01 – обще</w:t>
      </w:r>
      <w:r>
        <w:rPr>
          <w:rFonts w:ascii="Times New Roman" w:hAnsi="Times New Roman" w:cs="Times New Roman"/>
          <w:sz w:val="28"/>
          <w:szCs w:val="28"/>
        </w:rPr>
        <w:t>государственные вопросы: функционирование Президента, функционирование законодательных органов власти, функционирование Правительства, судебная система.</w:t>
      </w:r>
    </w:p>
    <w:p w:rsidR="00D96525" w:rsidRPr="0048071A" w:rsidRDefault="00D96525" w:rsidP="00997019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1A">
        <w:rPr>
          <w:rFonts w:ascii="Times New Roman" w:hAnsi="Times New Roman" w:cs="Times New Roman"/>
          <w:sz w:val="28"/>
          <w:szCs w:val="28"/>
        </w:rPr>
        <w:t>Раздел 0</w:t>
      </w:r>
      <w:r>
        <w:rPr>
          <w:rFonts w:ascii="Times New Roman" w:hAnsi="Times New Roman" w:cs="Times New Roman"/>
          <w:sz w:val="28"/>
          <w:szCs w:val="28"/>
        </w:rPr>
        <w:t>2 – национальная оборона: вооруженные силы, ядерно-оружейный комплекс, международные обязательства, военно-техническое сотрудничество.</w:t>
      </w:r>
    </w:p>
    <w:p w:rsidR="00D96525" w:rsidRPr="0048071A" w:rsidRDefault="00D96525" w:rsidP="00997019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1A">
        <w:rPr>
          <w:rFonts w:ascii="Times New Roman" w:hAnsi="Times New Roman" w:cs="Times New Roman"/>
          <w:sz w:val="28"/>
          <w:szCs w:val="28"/>
        </w:rPr>
        <w:t>Раздел 03 – национальная безопасность и правоохранительная деятельность</w:t>
      </w:r>
      <w:r>
        <w:rPr>
          <w:rFonts w:ascii="Times New Roman" w:hAnsi="Times New Roman" w:cs="Times New Roman"/>
          <w:sz w:val="28"/>
          <w:szCs w:val="28"/>
        </w:rPr>
        <w:t>: органы прокуратуры, ОВД, внутренние войска, УИН, ФСБ, пограничники, пожарная безопасность, миграция.</w:t>
      </w:r>
    </w:p>
    <w:p w:rsidR="00D96525" w:rsidRPr="0048071A" w:rsidRDefault="00D96525" w:rsidP="00997019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1A">
        <w:rPr>
          <w:rFonts w:ascii="Times New Roman" w:hAnsi="Times New Roman" w:cs="Times New Roman"/>
          <w:sz w:val="28"/>
          <w:szCs w:val="28"/>
        </w:rPr>
        <w:t>Раздел 04 –</w:t>
      </w:r>
      <w:r>
        <w:rPr>
          <w:rFonts w:ascii="Times New Roman" w:hAnsi="Times New Roman" w:cs="Times New Roman"/>
          <w:sz w:val="28"/>
          <w:szCs w:val="28"/>
        </w:rPr>
        <w:t xml:space="preserve"> национальная экономика: все региональные секторы экономики, топливно-энергетический комплекс, воспроизводство минерально-сырьевой базы, развитие сельского хозяйства, транспорт и дорожное хозяйство, связь и информатика.</w:t>
      </w:r>
    </w:p>
    <w:p w:rsidR="00D96525" w:rsidRPr="0048071A" w:rsidRDefault="00D96525" w:rsidP="00997019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05 – ЖКХ: жилищное хозяйство, коммунальное хозяйство, благоустройство.</w:t>
      </w:r>
    </w:p>
    <w:p w:rsidR="00D96525" w:rsidRPr="0048071A" w:rsidRDefault="00D96525" w:rsidP="00997019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1A">
        <w:rPr>
          <w:rFonts w:ascii="Times New Roman" w:hAnsi="Times New Roman" w:cs="Times New Roman"/>
          <w:sz w:val="28"/>
          <w:szCs w:val="28"/>
        </w:rPr>
        <w:t>Раздел 06 –</w:t>
      </w:r>
      <w:r>
        <w:rPr>
          <w:rFonts w:ascii="Times New Roman" w:hAnsi="Times New Roman" w:cs="Times New Roman"/>
          <w:sz w:val="28"/>
          <w:szCs w:val="28"/>
        </w:rPr>
        <w:t xml:space="preserve"> охрана окружающей среды: экология, сбор  и удаление отходов, очистка сточных вод.</w:t>
      </w:r>
    </w:p>
    <w:p w:rsidR="00D96525" w:rsidRPr="0048071A" w:rsidRDefault="00D96525" w:rsidP="00997019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07 – образование: дошкольное, общее образование, среднее -профессиональное, высшее, послевузовское, подготовки, переподготовки, повышения квалификации, молодежная политика. </w:t>
      </w:r>
    </w:p>
    <w:p w:rsidR="00D96525" w:rsidRPr="0048071A" w:rsidRDefault="00D96525" w:rsidP="00997019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1A">
        <w:rPr>
          <w:rFonts w:ascii="Times New Roman" w:hAnsi="Times New Roman" w:cs="Times New Roman"/>
          <w:sz w:val="28"/>
          <w:szCs w:val="28"/>
        </w:rPr>
        <w:t>Раздел 08 – культура, ис</w:t>
      </w:r>
      <w:r>
        <w:rPr>
          <w:rFonts w:ascii="Times New Roman" w:hAnsi="Times New Roman" w:cs="Times New Roman"/>
          <w:sz w:val="28"/>
          <w:szCs w:val="28"/>
        </w:rPr>
        <w:t>кусство и кинематография: культура, кинематография, телевидение и радиовещание, периодическая печать, издательство.</w:t>
      </w:r>
    </w:p>
    <w:p w:rsidR="00D96525" w:rsidRPr="0048071A" w:rsidRDefault="00D96525" w:rsidP="00997019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1A">
        <w:rPr>
          <w:rFonts w:ascii="Times New Roman" w:hAnsi="Times New Roman" w:cs="Times New Roman"/>
          <w:sz w:val="28"/>
          <w:szCs w:val="28"/>
        </w:rPr>
        <w:t xml:space="preserve">Раздел 09 </w:t>
      </w:r>
      <w:r>
        <w:rPr>
          <w:rFonts w:ascii="Times New Roman" w:hAnsi="Times New Roman" w:cs="Times New Roman"/>
          <w:sz w:val="28"/>
          <w:szCs w:val="28"/>
        </w:rPr>
        <w:t>– здравоохранение, физкультура и спорт: скорая медицинская помощь, стационарная помощь, амбулаторная помощь, санаторно-оздоровительная, санитарно-эпидемиологическая благополучие, физическая культура и спорт.</w:t>
      </w:r>
    </w:p>
    <w:p w:rsidR="00D96525" w:rsidRPr="0048071A" w:rsidRDefault="00D96525" w:rsidP="00997019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1A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10 – социальная политика: пенсионное обеспечение, социальное обеспечение, охрана семьи и детства</w:t>
      </w:r>
    </w:p>
    <w:p w:rsidR="00D96525" w:rsidRPr="0048071A" w:rsidRDefault="00D96525" w:rsidP="00997019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1A">
        <w:rPr>
          <w:rFonts w:ascii="Times New Roman" w:hAnsi="Times New Roman" w:cs="Times New Roman"/>
          <w:sz w:val="28"/>
          <w:szCs w:val="28"/>
        </w:rPr>
        <w:t>Раздел 11 –</w:t>
      </w:r>
      <w:r>
        <w:rPr>
          <w:rFonts w:ascii="Times New Roman" w:hAnsi="Times New Roman" w:cs="Times New Roman"/>
          <w:sz w:val="28"/>
          <w:szCs w:val="28"/>
        </w:rPr>
        <w:t xml:space="preserve"> межбюджетные трансферты: дотации, субсидии, субвенции.</w:t>
      </w:r>
    </w:p>
    <w:p w:rsidR="00D96525" w:rsidRPr="0048071A" w:rsidRDefault="00D96525" w:rsidP="00AF5E0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1A">
        <w:rPr>
          <w:rFonts w:ascii="Times New Roman" w:hAnsi="Times New Roman" w:cs="Times New Roman"/>
          <w:sz w:val="28"/>
          <w:szCs w:val="28"/>
        </w:rPr>
        <w:t>Структура подразделов функциональной классификации построена по принципу выделения подфункций, дальнейшая детализация расходов осуществляется на уровне целевых статей и видов расходов функциональной классификации в процессе формирования соответствующих бюджетов бюджетной системы.</w:t>
      </w:r>
    </w:p>
    <w:p w:rsidR="00D96525" w:rsidRPr="0048071A" w:rsidRDefault="00D96525" w:rsidP="00AF5E0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1A">
        <w:rPr>
          <w:rFonts w:ascii="Times New Roman" w:hAnsi="Times New Roman" w:cs="Times New Roman"/>
          <w:sz w:val="28"/>
          <w:szCs w:val="28"/>
        </w:rPr>
        <w:t xml:space="preserve">Целевые статьи образуют </w:t>
      </w:r>
      <w:r w:rsidRPr="00341EA2">
        <w:rPr>
          <w:rFonts w:ascii="Times New Roman" w:hAnsi="Times New Roman" w:cs="Times New Roman"/>
          <w:i/>
          <w:sz w:val="28"/>
          <w:szCs w:val="28"/>
        </w:rPr>
        <w:t>третий</w:t>
      </w:r>
      <w:r w:rsidRPr="0048071A">
        <w:rPr>
          <w:rFonts w:ascii="Times New Roman" w:hAnsi="Times New Roman" w:cs="Times New Roman"/>
          <w:sz w:val="28"/>
          <w:szCs w:val="28"/>
        </w:rPr>
        <w:t xml:space="preserve"> уровень функциональной классификации, обеспечивающий привязку бюджетных ассигнований к конкретным направлениям деятельности субъектов бюджетного планирования и участников бюджетного процесса, в пределах подразделов функциональной классификации.</w:t>
      </w:r>
    </w:p>
    <w:p w:rsidR="00D96525" w:rsidRPr="0048071A" w:rsidRDefault="00D96525" w:rsidP="00AF5E0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1A">
        <w:rPr>
          <w:rFonts w:ascii="Times New Roman" w:hAnsi="Times New Roman" w:cs="Times New Roman"/>
          <w:sz w:val="28"/>
          <w:szCs w:val="28"/>
        </w:rPr>
        <w:t>В рамках целевых статей и видов расходов упорядочено отражение расходов на реализацию целевых программ в функциональной классификации, при помощи целевых статей реализовано функциональное наполнение деятельности субъектов бюджетного планирования и участников бюджетного процесса: посредством формирования программ или внепрограммным способом.</w:t>
      </w:r>
    </w:p>
    <w:p w:rsidR="00D96525" w:rsidRPr="0048071A" w:rsidRDefault="00D96525" w:rsidP="00AF5E0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48071A">
        <w:rPr>
          <w:sz w:val="28"/>
          <w:szCs w:val="28"/>
        </w:rPr>
        <w:t xml:space="preserve">Виды расходов, образуя </w:t>
      </w:r>
      <w:r w:rsidRPr="00341EA2">
        <w:rPr>
          <w:i/>
          <w:sz w:val="28"/>
          <w:szCs w:val="28"/>
        </w:rPr>
        <w:t>четвертый</w:t>
      </w:r>
      <w:r w:rsidRPr="0048071A">
        <w:rPr>
          <w:sz w:val="28"/>
          <w:szCs w:val="28"/>
        </w:rPr>
        <w:t xml:space="preserve"> уровень функциональной классификации, детализируют направление финансирования расходов бюджетов, как по целевым статьям, так и по целевым программам расходов бюджетов.</w:t>
      </w:r>
    </w:p>
    <w:p w:rsidR="00D96525" w:rsidRPr="0048071A" w:rsidRDefault="00D96525" w:rsidP="00AF5E04">
      <w:pPr>
        <w:numPr>
          <w:ilvl w:val="0"/>
          <w:numId w:val="1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071A">
        <w:rPr>
          <w:color w:val="000000"/>
          <w:spacing w:val="-2"/>
          <w:sz w:val="28"/>
          <w:szCs w:val="28"/>
        </w:rPr>
        <w:t xml:space="preserve">Также применяется </w:t>
      </w:r>
      <w:r w:rsidRPr="0048071A">
        <w:rPr>
          <w:bCs/>
          <w:color w:val="000000"/>
          <w:spacing w:val="-2"/>
          <w:sz w:val="28"/>
          <w:szCs w:val="28"/>
        </w:rPr>
        <w:t xml:space="preserve">экономическая классификация </w:t>
      </w:r>
      <w:r w:rsidRPr="0048071A">
        <w:rPr>
          <w:bCs/>
          <w:color w:val="000000"/>
          <w:spacing w:val="2"/>
          <w:sz w:val="28"/>
          <w:szCs w:val="28"/>
        </w:rPr>
        <w:t>расходов бюджета</w:t>
      </w:r>
      <w:r w:rsidRPr="0048071A">
        <w:rPr>
          <w:color w:val="000000"/>
          <w:spacing w:val="2"/>
          <w:sz w:val="28"/>
          <w:szCs w:val="28"/>
        </w:rPr>
        <w:t xml:space="preserve">. </w:t>
      </w:r>
    </w:p>
    <w:p w:rsidR="00D96525" w:rsidRPr="0048071A" w:rsidRDefault="00D96525" w:rsidP="00AF5E0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1A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48071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экономическая классификация </w:t>
      </w:r>
      <w:r w:rsidRPr="0048071A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расходов </w:t>
      </w:r>
      <w:r w:rsidRPr="0048071A">
        <w:rPr>
          <w:rFonts w:ascii="Times New Roman" w:hAnsi="Times New Roman" w:cs="Times New Roman"/>
          <w:sz w:val="28"/>
          <w:szCs w:val="28"/>
        </w:rPr>
        <w:t xml:space="preserve">является группировкой расходов бюджетов в зависимости от экономического содержания операций, осуществляемых в секторе государственного управления. Классификация состоит из 3 уровней: </w:t>
      </w:r>
    </w:p>
    <w:p w:rsidR="00D96525" w:rsidRPr="0048071A" w:rsidRDefault="00D96525" w:rsidP="00AF5E0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1A">
        <w:rPr>
          <w:rFonts w:ascii="Times New Roman" w:hAnsi="Times New Roman" w:cs="Times New Roman"/>
          <w:sz w:val="28"/>
          <w:szCs w:val="28"/>
        </w:rPr>
        <w:t>1 уровень – группы</w:t>
      </w:r>
    </w:p>
    <w:p w:rsidR="00D96525" w:rsidRPr="0048071A" w:rsidRDefault="00D96525" w:rsidP="00AF5E0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1A">
        <w:rPr>
          <w:rFonts w:ascii="Times New Roman" w:hAnsi="Times New Roman" w:cs="Times New Roman"/>
          <w:sz w:val="28"/>
          <w:szCs w:val="28"/>
        </w:rPr>
        <w:t>2 уровень – статьи</w:t>
      </w:r>
    </w:p>
    <w:p w:rsidR="00D96525" w:rsidRPr="0048071A" w:rsidRDefault="00D96525" w:rsidP="00AF5E0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1A">
        <w:rPr>
          <w:rFonts w:ascii="Times New Roman" w:hAnsi="Times New Roman" w:cs="Times New Roman"/>
          <w:sz w:val="28"/>
          <w:szCs w:val="28"/>
        </w:rPr>
        <w:t>3 уровень – подстатьи</w:t>
      </w:r>
    </w:p>
    <w:p w:rsidR="00D96525" w:rsidRPr="0048071A" w:rsidRDefault="00D96525" w:rsidP="00AF5E04">
      <w:pPr>
        <w:numPr>
          <w:ilvl w:val="0"/>
          <w:numId w:val="1"/>
        </w:numPr>
        <w:shd w:val="clear" w:color="auto" w:fill="FFFFFF"/>
        <w:tabs>
          <w:tab w:val="clear" w:pos="927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pacing w:val="1"/>
          <w:sz w:val="28"/>
          <w:szCs w:val="28"/>
        </w:rPr>
      </w:pPr>
      <w:r w:rsidRPr="0048071A">
        <w:rPr>
          <w:bCs/>
          <w:color w:val="000000"/>
          <w:spacing w:val="-5"/>
          <w:sz w:val="28"/>
          <w:szCs w:val="28"/>
        </w:rPr>
        <w:t xml:space="preserve">Ведомственная классификация </w:t>
      </w:r>
      <w:r w:rsidRPr="0048071A">
        <w:rPr>
          <w:color w:val="000000"/>
          <w:spacing w:val="-5"/>
          <w:sz w:val="28"/>
          <w:szCs w:val="28"/>
        </w:rPr>
        <w:t>позволяет выделить соответст</w:t>
      </w:r>
      <w:r w:rsidRPr="0048071A">
        <w:rPr>
          <w:color w:val="000000"/>
          <w:spacing w:val="-1"/>
          <w:sz w:val="28"/>
          <w:szCs w:val="28"/>
        </w:rPr>
        <w:t xml:space="preserve">вующее министерство, другое государственное учреждение или </w:t>
      </w:r>
      <w:r w:rsidRPr="0048071A">
        <w:rPr>
          <w:color w:val="000000"/>
          <w:sz w:val="28"/>
          <w:szCs w:val="28"/>
        </w:rPr>
        <w:t xml:space="preserve">юридическое лицо, получающее бюджетные ассигнования. Такая </w:t>
      </w:r>
      <w:r w:rsidRPr="0048071A">
        <w:rPr>
          <w:color w:val="000000"/>
          <w:spacing w:val="1"/>
          <w:sz w:val="28"/>
          <w:szCs w:val="28"/>
        </w:rPr>
        <w:t>классификация расходов бюджета показывает наиболее мобильные изменения в структуре расходов, связанные с изменением системы управления.</w:t>
      </w:r>
    </w:p>
    <w:p w:rsidR="00D96525" w:rsidRPr="0048071A" w:rsidRDefault="00D96525" w:rsidP="00AF5E0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1A">
        <w:rPr>
          <w:rFonts w:ascii="Times New Roman" w:hAnsi="Times New Roman" w:cs="Times New Roman"/>
          <w:sz w:val="28"/>
          <w:szCs w:val="28"/>
        </w:rPr>
        <w:t>Ведомственная классификация расходов федерального бюджета является группировкой расходов федерального бюджета и отражает распределение бюджетных средств по главным распорядителям средств федерального бюджета. Расходы федерального бюджета по главным распорядителям средств федерального бюджета, по разделам, подразделам, целевым статьям и видам расходов функциональной классификации расходов бюджетов Российской Федерации утверждаются федеральным законом о федеральном бюджете на очередной финансовый год.</w:t>
      </w:r>
    </w:p>
    <w:p w:rsidR="00D96525" w:rsidRPr="0048071A" w:rsidRDefault="00D96525" w:rsidP="00AF5E0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71A">
        <w:rPr>
          <w:rFonts w:ascii="Times New Roman" w:hAnsi="Times New Roman" w:cs="Times New Roman"/>
          <w:sz w:val="28"/>
          <w:szCs w:val="28"/>
        </w:rPr>
        <w:t>В случаях создания новых либо реорганизации действующих федеральных органов власти Правительство Российской Федерации вправе вносить изменения в ведомственную классификацию расходов федерального бюджета в порядке, устанавливаемом федеральным законом о федеральном бюджете на соответствующий финансовый год.</w:t>
      </w:r>
    </w:p>
    <w:p w:rsidR="00D96525" w:rsidRDefault="00D96525" w:rsidP="00AF5E04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6525" w:rsidRDefault="00D96525" w:rsidP="00AF5E04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6525" w:rsidRDefault="00D96525" w:rsidP="00AF5E04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6525" w:rsidRDefault="00D96525" w:rsidP="00AF5E04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6525" w:rsidRDefault="00D96525" w:rsidP="00AF5E04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6525" w:rsidRDefault="00D96525" w:rsidP="00AF5E04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6525" w:rsidRDefault="00D96525" w:rsidP="00AF5E04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6525" w:rsidRDefault="00D96525" w:rsidP="00AF5E04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6525" w:rsidRDefault="00D96525" w:rsidP="00AF5E04">
      <w:pPr>
        <w:pStyle w:val="a3"/>
        <w:suppressAutoHyphens/>
        <w:spacing w:line="360" w:lineRule="auto"/>
        <w:jc w:val="both"/>
        <w:rPr>
          <w:sz w:val="28"/>
          <w:szCs w:val="28"/>
        </w:rPr>
      </w:pPr>
    </w:p>
    <w:p w:rsidR="00D96525" w:rsidRPr="0048071A" w:rsidRDefault="00D96525" w:rsidP="00AF5E04">
      <w:pPr>
        <w:pStyle w:val="a3"/>
        <w:suppressAutoHyphens/>
        <w:spacing w:line="360" w:lineRule="auto"/>
        <w:jc w:val="both"/>
        <w:rPr>
          <w:sz w:val="28"/>
          <w:szCs w:val="28"/>
        </w:rPr>
      </w:pPr>
    </w:p>
    <w:p w:rsidR="00D96525" w:rsidRPr="00341EA2" w:rsidRDefault="00D96525" w:rsidP="00341EA2">
      <w:pPr>
        <w:pStyle w:val="a3"/>
        <w:suppressAutoHyphens/>
        <w:spacing w:line="360" w:lineRule="auto"/>
        <w:ind w:firstLine="709"/>
        <w:rPr>
          <w:b/>
          <w:sz w:val="36"/>
          <w:szCs w:val="36"/>
        </w:rPr>
      </w:pPr>
      <w:r w:rsidRPr="00341EA2">
        <w:rPr>
          <w:b/>
          <w:sz w:val="36"/>
          <w:szCs w:val="36"/>
        </w:rPr>
        <w:t>2. Состав  и структура расходов бюджетов субъектов РФ</w:t>
      </w:r>
    </w:p>
    <w:p w:rsidR="00D96525" w:rsidRPr="0048071A" w:rsidRDefault="00D96525" w:rsidP="00AF5E04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6525" w:rsidRPr="0048071A" w:rsidRDefault="00D96525" w:rsidP="007D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112166">
        <w:rPr>
          <w:szCs w:val="28"/>
        </w:rPr>
        <w:t xml:space="preserve"> </w:t>
      </w:r>
      <w:r>
        <w:rPr>
          <w:szCs w:val="28"/>
        </w:rPr>
        <w:tab/>
      </w:r>
      <w:r w:rsidRPr="00112166">
        <w:rPr>
          <w:szCs w:val="28"/>
        </w:rPr>
        <w:t xml:space="preserve">  </w:t>
      </w:r>
      <w:r w:rsidRPr="00CB2649">
        <w:rPr>
          <w:sz w:val="28"/>
          <w:szCs w:val="28"/>
        </w:rPr>
        <w:t>Расходы бюджетов субъектов РФ</w:t>
      </w:r>
      <w:r w:rsidRPr="007D229B">
        <w:rPr>
          <w:sz w:val="28"/>
          <w:szCs w:val="28"/>
        </w:rPr>
        <w:t xml:space="preserve"> – это денежные средства, направляемые из бюджетного фонда на финансовое обеспечение выполняемых задач и функций субъектов РФ. Органы государственной власти субъектов РФ, органы местного</w:t>
      </w:r>
      <w:r>
        <w:rPr>
          <w:sz w:val="28"/>
          <w:szCs w:val="28"/>
        </w:rPr>
        <w:t xml:space="preserve"> </w:t>
      </w:r>
      <w:r w:rsidRPr="007D229B">
        <w:rPr>
          <w:sz w:val="28"/>
          <w:szCs w:val="28"/>
        </w:rPr>
        <w:t xml:space="preserve">самоуправления с учетом имеющихся </w:t>
      </w:r>
      <w:r>
        <w:rPr>
          <w:sz w:val="28"/>
          <w:szCs w:val="28"/>
        </w:rPr>
        <w:t xml:space="preserve">финансовых </w:t>
      </w:r>
      <w:r w:rsidRPr="007D229B">
        <w:rPr>
          <w:sz w:val="28"/>
          <w:szCs w:val="28"/>
        </w:rPr>
        <w:t>возможностей вправе увеличивать</w:t>
      </w:r>
      <w:r>
        <w:rPr>
          <w:sz w:val="28"/>
          <w:szCs w:val="28"/>
        </w:rPr>
        <w:t xml:space="preserve"> нормативы финансовых затрат на </w:t>
      </w:r>
      <w:r w:rsidRPr="007D229B">
        <w:rPr>
          <w:sz w:val="28"/>
          <w:szCs w:val="28"/>
        </w:rPr>
        <w:t>оказание государственных, муниципальных услуг.</w:t>
      </w:r>
    </w:p>
    <w:p w:rsidR="00D96525" w:rsidRPr="0048071A" w:rsidRDefault="00D96525" w:rsidP="00AF5E04">
      <w:pPr>
        <w:tabs>
          <w:tab w:val="left" w:pos="4253"/>
        </w:tabs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>Определяющее направление деятельности региональных органов власти - это разработка и осуществление планов экономического и социального развития на подведомственной им территории. Возрастание расходов связано с повышением уровня затрат на содержание объектов жилищно-коммунального и культурно-бытового назначения.</w:t>
      </w:r>
    </w:p>
    <w:p w:rsidR="00D96525" w:rsidRPr="0048071A" w:rsidRDefault="00D96525" w:rsidP="00AF5E04">
      <w:pPr>
        <w:tabs>
          <w:tab w:val="left" w:pos="4253"/>
        </w:tabs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>Следует отметить, что структура расходов отдельных видов региональных бюджетов не одинакова и зависит от объема местного хозяйства и подведомственности его региональным органам различного уровня. Так, областным и городским органам власти подчинена подавляющая часть предприятий жилищно-бытового хозяйства, поэтому удельный вес ассигнований на эти категории в расходах этих бюджетов наиболее значителен. В ведении же районных, поселковых и сельских органов находятся в основном социально-культурные учреждения, в этих бюджетах подавляющая часть расходов приходится на финансирование социально-культурных мероприятий.</w:t>
      </w:r>
    </w:p>
    <w:p w:rsidR="00D96525" w:rsidRPr="0048071A" w:rsidRDefault="00D96525" w:rsidP="00AF5E04">
      <w:pPr>
        <w:pStyle w:val="a5"/>
        <w:suppressAutoHyphens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8071A">
        <w:rPr>
          <w:sz w:val="28"/>
          <w:szCs w:val="28"/>
        </w:rPr>
        <w:t>Основные направления использования средств региональных бюджетов:</w:t>
      </w:r>
    </w:p>
    <w:p w:rsidR="00D96525" w:rsidRPr="0048071A" w:rsidRDefault="00D96525" w:rsidP="00AF5E04">
      <w:pPr>
        <w:pStyle w:val="a5"/>
        <w:numPr>
          <w:ilvl w:val="0"/>
          <w:numId w:val="3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 xml:space="preserve">обеспечение функционирования органов законодательной и исполнительной власти субъектов РФ; </w:t>
      </w:r>
    </w:p>
    <w:p w:rsidR="00D96525" w:rsidRPr="0048071A" w:rsidRDefault="00D96525" w:rsidP="00AF5E0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 xml:space="preserve">обслуживание и погашение государственного долга субъектов </w:t>
      </w:r>
      <w:r>
        <w:rPr>
          <w:sz w:val="28"/>
          <w:szCs w:val="28"/>
        </w:rPr>
        <w:t xml:space="preserve">     </w:t>
      </w:r>
      <w:r w:rsidRPr="0048071A">
        <w:rPr>
          <w:sz w:val="28"/>
          <w:szCs w:val="28"/>
        </w:rPr>
        <w:t xml:space="preserve">РФ; </w:t>
      </w:r>
    </w:p>
    <w:p w:rsidR="00D96525" w:rsidRPr="0048071A" w:rsidRDefault="00D96525" w:rsidP="00AF5E0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 xml:space="preserve">проведение выборов и референдумов субъектов РФ; </w:t>
      </w:r>
    </w:p>
    <w:p w:rsidR="00D96525" w:rsidRPr="0048071A" w:rsidRDefault="00D96525" w:rsidP="00AF5E0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 xml:space="preserve">обеспечение реализации региональных целевых программ; </w:t>
      </w:r>
    </w:p>
    <w:p w:rsidR="00D96525" w:rsidRPr="0048071A" w:rsidRDefault="00D96525" w:rsidP="00AF5E0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 xml:space="preserve">формирование государственной собственности субъектов РФ; </w:t>
      </w:r>
    </w:p>
    <w:p w:rsidR="00D96525" w:rsidRPr="0048071A" w:rsidRDefault="00D96525" w:rsidP="00AF5E0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 xml:space="preserve">осуществление международных и внешнеэкономических связей субъектов РФ; </w:t>
      </w:r>
    </w:p>
    <w:p w:rsidR="00D96525" w:rsidRPr="0048071A" w:rsidRDefault="00D96525" w:rsidP="00AF5E0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 xml:space="preserve">содержание и развитие предприятий, учреждений и организаций, находящихся в ведении органов государственной власти субъектов РФ; </w:t>
      </w:r>
    </w:p>
    <w:p w:rsidR="00D96525" w:rsidRPr="0048071A" w:rsidRDefault="00D96525" w:rsidP="00AF5E0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>обеспечение деятельности средств массовой информации субъектов РФ</w:t>
      </w:r>
    </w:p>
    <w:p w:rsidR="00D96525" w:rsidRPr="0048071A" w:rsidRDefault="00D96525" w:rsidP="00AF5E0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 xml:space="preserve">оказание финансовой помощи местным бюджетам; </w:t>
      </w:r>
    </w:p>
    <w:p w:rsidR="00D96525" w:rsidRPr="0048071A" w:rsidRDefault="00D96525" w:rsidP="00AF5E0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 xml:space="preserve">обеспечение осуществления отдельных государственных полномочий, передаваемых на муниципальный уровень; </w:t>
      </w:r>
    </w:p>
    <w:p w:rsidR="00D96525" w:rsidRPr="0048071A" w:rsidRDefault="00D96525" w:rsidP="00997019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 xml:space="preserve">компенсация дополнительных расходов, возникших в результате решений, принятых органами государственной власти субъектов РФ, приводящих к увеличению бюджетных расходов или уменьшению бюджетных доходов местных бюджетов; </w:t>
      </w:r>
    </w:p>
    <w:p w:rsidR="00D96525" w:rsidRPr="0048071A" w:rsidRDefault="00D96525" w:rsidP="00AF5E0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 xml:space="preserve">прочие расходы, связанные с осуществлением полномочий субъектов РФ. </w:t>
      </w:r>
    </w:p>
    <w:p w:rsidR="00D96525" w:rsidRDefault="00D96525" w:rsidP="009970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 расходов  бюджетов субъектов РФ </w:t>
      </w:r>
      <w:r w:rsidRPr="00997019">
        <w:rPr>
          <w:sz w:val="28"/>
          <w:szCs w:val="28"/>
        </w:rPr>
        <w:t>отличается от федерального бюджета тем, что в</w:t>
      </w:r>
      <w:r>
        <w:rPr>
          <w:sz w:val="28"/>
          <w:szCs w:val="28"/>
        </w:rPr>
        <w:t xml:space="preserve"> </w:t>
      </w:r>
      <w:r w:rsidRPr="00997019">
        <w:rPr>
          <w:sz w:val="28"/>
          <w:szCs w:val="28"/>
        </w:rPr>
        <w:t>нем нет расходов на национальную оборону, международную деятельность,</w:t>
      </w:r>
      <w:r>
        <w:rPr>
          <w:sz w:val="28"/>
          <w:szCs w:val="28"/>
        </w:rPr>
        <w:t xml:space="preserve"> </w:t>
      </w:r>
      <w:r w:rsidRPr="00997019">
        <w:rPr>
          <w:sz w:val="28"/>
          <w:szCs w:val="28"/>
        </w:rPr>
        <w:t>фундаментальные научные исследования, предупреждение и ликвидацию чрезвычайных</w:t>
      </w:r>
      <w:r>
        <w:rPr>
          <w:sz w:val="28"/>
          <w:szCs w:val="28"/>
        </w:rPr>
        <w:t xml:space="preserve"> </w:t>
      </w:r>
      <w:r w:rsidRPr="00997019">
        <w:rPr>
          <w:sz w:val="28"/>
          <w:szCs w:val="28"/>
        </w:rPr>
        <w:t>ситуаций, обслуживание государственного внешнего долга, пополнение</w:t>
      </w:r>
      <w:r>
        <w:rPr>
          <w:sz w:val="28"/>
          <w:szCs w:val="28"/>
        </w:rPr>
        <w:t xml:space="preserve"> </w:t>
      </w:r>
      <w:r w:rsidRPr="00997019">
        <w:rPr>
          <w:sz w:val="28"/>
          <w:szCs w:val="28"/>
        </w:rPr>
        <w:t>государственных запасов и резервов. В остальном расходы бюджета субъекта РФ</w:t>
      </w:r>
      <w:r>
        <w:rPr>
          <w:sz w:val="28"/>
          <w:szCs w:val="28"/>
        </w:rPr>
        <w:t xml:space="preserve"> </w:t>
      </w:r>
      <w:r w:rsidRPr="00997019">
        <w:rPr>
          <w:sz w:val="28"/>
          <w:szCs w:val="28"/>
        </w:rPr>
        <w:t>совпадают с классификациями расходов федерального бюджета и финансируются как</w:t>
      </w:r>
      <w:r>
        <w:rPr>
          <w:sz w:val="28"/>
          <w:szCs w:val="28"/>
        </w:rPr>
        <w:t xml:space="preserve"> </w:t>
      </w:r>
      <w:r w:rsidRPr="00997019">
        <w:rPr>
          <w:sz w:val="28"/>
          <w:szCs w:val="28"/>
        </w:rPr>
        <w:t>за счет собственных источников дохода, так и за счет федерального бюджета в</w:t>
      </w:r>
      <w:r>
        <w:rPr>
          <w:sz w:val="28"/>
          <w:szCs w:val="28"/>
        </w:rPr>
        <w:t xml:space="preserve"> </w:t>
      </w:r>
      <w:r w:rsidRPr="00997019">
        <w:rPr>
          <w:sz w:val="28"/>
          <w:szCs w:val="28"/>
        </w:rPr>
        <w:t>виде дотаций, субсидий и т.д.</w:t>
      </w:r>
    </w:p>
    <w:p w:rsidR="00D96525" w:rsidRPr="00ED1609" w:rsidRDefault="00D96525" w:rsidP="00ED1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ED1609">
        <w:rPr>
          <w:sz w:val="28"/>
          <w:szCs w:val="28"/>
        </w:rPr>
        <w:t>Расходы бюджетов с</w:t>
      </w:r>
      <w:r>
        <w:rPr>
          <w:sz w:val="28"/>
          <w:szCs w:val="28"/>
        </w:rPr>
        <w:t xml:space="preserve">убъектов РФ в зависимости от их </w:t>
      </w:r>
      <w:r w:rsidRPr="00ED1609">
        <w:rPr>
          <w:sz w:val="28"/>
          <w:szCs w:val="28"/>
        </w:rPr>
        <w:t>экономического содержания</w:t>
      </w:r>
      <w:r>
        <w:rPr>
          <w:sz w:val="28"/>
          <w:szCs w:val="28"/>
        </w:rPr>
        <w:t xml:space="preserve"> </w:t>
      </w:r>
      <w:r w:rsidRPr="00ED1609">
        <w:rPr>
          <w:sz w:val="28"/>
          <w:szCs w:val="28"/>
        </w:rPr>
        <w:t>делятся на текущие и капитальные расходы.</w:t>
      </w:r>
    </w:p>
    <w:p w:rsidR="00D96525" w:rsidRPr="00ED1609" w:rsidRDefault="00D96525" w:rsidP="00ED1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ED1609">
        <w:rPr>
          <w:sz w:val="28"/>
          <w:szCs w:val="28"/>
        </w:rPr>
        <w:t xml:space="preserve">     </w:t>
      </w:r>
      <w:r w:rsidRPr="00ED1609">
        <w:rPr>
          <w:sz w:val="28"/>
          <w:szCs w:val="28"/>
          <w:u w:val="single"/>
        </w:rPr>
        <w:t>Текущие расходы</w:t>
      </w:r>
      <w:r w:rsidRPr="00ED1609">
        <w:rPr>
          <w:sz w:val="28"/>
          <w:szCs w:val="28"/>
        </w:rPr>
        <w:t xml:space="preserve"> бюджетов субъектов РФ – это часть расходов бюджетов,</w:t>
      </w:r>
    </w:p>
    <w:p w:rsidR="00D96525" w:rsidRPr="00ED1609" w:rsidRDefault="00D96525" w:rsidP="00ED1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ED1609">
        <w:rPr>
          <w:sz w:val="28"/>
          <w:szCs w:val="28"/>
        </w:rPr>
        <w:t>обеспечивающая текущую деятельность органов государственной власти регионов,</w:t>
      </w:r>
      <w:r>
        <w:rPr>
          <w:sz w:val="28"/>
          <w:szCs w:val="28"/>
        </w:rPr>
        <w:t xml:space="preserve"> </w:t>
      </w:r>
      <w:r w:rsidRPr="00ED1609">
        <w:rPr>
          <w:sz w:val="28"/>
          <w:szCs w:val="28"/>
        </w:rPr>
        <w:t>оказание государственной поддержки местным бюджетам.</w:t>
      </w:r>
    </w:p>
    <w:p w:rsidR="00D96525" w:rsidRPr="00ED1609" w:rsidRDefault="00D96525" w:rsidP="00ED1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ED1609">
        <w:rPr>
          <w:sz w:val="28"/>
          <w:szCs w:val="28"/>
        </w:rPr>
        <w:t xml:space="preserve">     </w:t>
      </w:r>
      <w:r w:rsidRPr="00ED1609">
        <w:rPr>
          <w:sz w:val="28"/>
          <w:szCs w:val="28"/>
          <w:u w:val="single"/>
        </w:rPr>
        <w:t>Капитальные расходы</w:t>
      </w:r>
      <w:r w:rsidRPr="00ED1609">
        <w:rPr>
          <w:sz w:val="28"/>
          <w:szCs w:val="28"/>
        </w:rPr>
        <w:t xml:space="preserve"> бюджетов регионов – это часть бюджетов, которая</w:t>
      </w:r>
    </w:p>
    <w:p w:rsidR="00D96525" w:rsidRPr="00ED1609" w:rsidRDefault="00D96525" w:rsidP="00ED1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ED1609">
        <w:rPr>
          <w:sz w:val="28"/>
          <w:szCs w:val="28"/>
        </w:rPr>
        <w:t>направляется на финансирова</w:t>
      </w:r>
      <w:r>
        <w:rPr>
          <w:sz w:val="28"/>
          <w:szCs w:val="28"/>
        </w:rPr>
        <w:t xml:space="preserve">ние инвестиционной деятельности </w:t>
      </w:r>
      <w:r w:rsidRPr="00ED1609">
        <w:rPr>
          <w:sz w:val="28"/>
          <w:szCs w:val="28"/>
        </w:rPr>
        <w:t>(капитальные</w:t>
      </w:r>
      <w:r>
        <w:rPr>
          <w:sz w:val="28"/>
          <w:szCs w:val="28"/>
        </w:rPr>
        <w:t xml:space="preserve"> </w:t>
      </w:r>
      <w:r w:rsidRPr="00ED1609">
        <w:rPr>
          <w:sz w:val="28"/>
          <w:szCs w:val="28"/>
        </w:rPr>
        <w:t>вложения на новое строительство, приобретение основных фондов, капитальный</w:t>
      </w:r>
      <w:r>
        <w:rPr>
          <w:sz w:val="28"/>
          <w:szCs w:val="28"/>
        </w:rPr>
        <w:t xml:space="preserve"> </w:t>
      </w:r>
      <w:r w:rsidRPr="00ED1609">
        <w:rPr>
          <w:sz w:val="28"/>
          <w:szCs w:val="28"/>
        </w:rPr>
        <w:t>ремонт основных фондов).</w:t>
      </w:r>
    </w:p>
    <w:p w:rsidR="00D96525" w:rsidRPr="00ED1609" w:rsidRDefault="00D96525" w:rsidP="00ED1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ED1609">
        <w:rPr>
          <w:sz w:val="28"/>
          <w:szCs w:val="28"/>
        </w:rPr>
        <w:t xml:space="preserve">Основная проблема региональных органов </w:t>
      </w:r>
      <w:r>
        <w:rPr>
          <w:sz w:val="28"/>
          <w:szCs w:val="28"/>
        </w:rPr>
        <w:t xml:space="preserve">власти – обеспечить </w:t>
      </w:r>
      <w:r w:rsidRPr="00ED1609">
        <w:rPr>
          <w:sz w:val="28"/>
          <w:szCs w:val="28"/>
        </w:rPr>
        <w:t>экономическое и</w:t>
      </w:r>
      <w:r>
        <w:rPr>
          <w:sz w:val="28"/>
          <w:szCs w:val="28"/>
        </w:rPr>
        <w:t xml:space="preserve"> </w:t>
      </w:r>
      <w:r w:rsidRPr="00ED1609">
        <w:rPr>
          <w:sz w:val="28"/>
          <w:szCs w:val="28"/>
        </w:rPr>
        <w:t>социальное развитие территорий. Главное направление использования</w:t>
      </w:r>
      <w:r>
        <w:rPr>
          <w:sz w:val="28"/>
          <w:szCs w:val="28"/>
        </w:rPr>
        <w:t xml:space="preserve"> </w:t>
      </w:r>
      <w:r w:rsidRPr="00ED1609">
        <w:rPr>
          <w:sz w:val="28"/>
          <w:szCs w:val="28"/>
        </w:rPr>
        <w:t>региональных финансов – финансирование социальной и производственной</w:t>
      </w:r>
      <w:r>
        <w:rPr>
          <w:sz w:val="28"/>
          <w:szCs w:val="28"/>
        </w:rPr>
        <w:t xml:space="preserve"> </w:t>
      </w:r>
      <w:r w:rsidRPr="00ED1609">
        <w:rPr>
          <w:sz w:val="28"/>
          <w:szCs w:val="28"/>
        </w:rPr>
        <w:t>инфраструктуры.</w:t>
      </w:r>
    </w:p>
    <w:p w:rsidR="00D96525" w:rsidRDefault="00D96525" w:rsidP="00CB2649">
      <w:pPr>
        <w:spacing w:line="360" w:lineRule="auto"/>
        <w:ind w:firstLine="708"/>
        <w:rPr>
          <w:sz w:val="28"/>
          <w:szCs w:val="28"/>
        </w:rPr>
      </w:pPr>
      <w:r w:rsidRPr="00CB2649">
        <w:rPr>
          <w:sz w:val="28"/>
          <w:szCs w:val="28"/>
        </w:rPr>
        <w:t>Характери</w:t>
      </w:r>
      <w:r>
        <w:rPr>
          <w:sz w:val="28"/>
          <w:szCs w:val="28"/>
        </w:rPr>
        <w:t xml:space="preserve">зуя роль, региональных  бюджетов, нельзя не учитывать, что финансовый кризис </w:t>
      </w:r>
      <w:r w:rsidRPr="00CB2649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раны, инфляция и  </w:t>
      </w:r>
      <w:r w:rsidRPr="00CB2649">
        <w:rPr>
          <w:sz w:val="28"/>
          <w:szCs w:val="28"/>
        </w:rPr>
        <w:t xml:space="preserve">финансовой системы не </w:t>
      </w:r>
      <w:r>
        <w:rPr>
          <w:sz w:val="28"/>
          <w:szCs w:val="28"/>
        </w:rPr>
        <w:t xml:space="preserve">позволяют региональным  бюджетам </w:t>
      </w:r>
      <w:r w:rsidRPr="00CB2649">
        <w:rPr>
          <w:sz w:val="28"/>
          <w:szCs w:val="28"/>
        </w:rPr>
        <w:t>выполнять в полной мере свое предназначен</w:t>
      </w:r>
      <w:r>
        <w:rPr>
          <w:sz w:val="28"/>
          <w:szCs w:val="28"/>
        </w:rPr>
        <w:t xml:space="preserve">ие. К таким негативным факторам </w:t>
      </w:r>
      <w:r w:rsidRPr="00CB2649">
        <w:rPr>
          <w:sz w:val="28"/>
          <w:szCs w:val="28"/>
        </w:rPr>
        <w:t>можно отнести бюджетный дефицит (превышение расходов над</w:t>
      </w:r>
      <w:r>
        <w:rPr>
          <w:sz w:val="28"/>
          <w:szCs w:val="28"/>
        </w:rPr>
        <w:t xml:space="preserve"> доходами), </w:t>
      </w:r>
      <w:r w:rsidRPr="00CB2649">
        <w:rPr>
          <w:sz w:val="28"/>
          <w:szCs w:val="28"/>
        </w:rPr>
        <w:t>субъективные моменты при опре</w:t>
      </w:r>
      <w:r>
        <w:rPr>
          <w:sz w:val="28"/>
          <w:szCs w:val="28"/>
        </w:rPr>
        <w:t xml:space="preserve">делении нормативов отчислений и </w:t>
      </w:r>
      <w:r w:rsidRPr="00CB2649">
        <w:rPr>
          <w:sz w:val="28"/>
          <w:szCs w:val="28"/>
        </w:rPr>
        <w:t xml:space="preserve">распределении средств </w:t>
      </w:r>
      <w:r>
        <w:rPr>
          <w:sz w:val="28"/>
          <w:szCs w:val="28"/>
        </w:rPr>
        <w:t xml:space="preserve">между бюджетами разных уровней, несвоевременность утверждения </w:t>
      </w:r>
      <w:r w:rsidRPr="00CB2649">
        <w:rPr>
          <w:sz w:val="28"/>
          <w:szCs w:val="28"/>
        </w:rPr>
        <w:t>бюджетов.</w:t>
      </w:r>
    </w:p>
    <w:p w:rsidR="00D96525" w:rsidRDefault="00D96525" w:rsidP="00CB2649">
      <w:pPr>
        <w:spacing w:line="360" w:lineRule="auto"/>
        <w:ind w:firstLine="708"/>
        <w:rPr>
          <w:sz w:val="28"/>
          <w:szCs w:val="28"/>
        </w:rPr>
      </w:pPr>
    </w:p>
    <w:p w:rsidR="00D96525" w:rsidRDefault="00D96525" w:rsidP="00CB2649">
      <w:pPr>
        <w:spacing w:line="360" w:lineRule="auto"/>
        <w:ind w:firstLine="708"/>
        <w:rPr>
          <w:sz w:val="28"/>
          <w:szCs w:val="28"/>
        </w:rPr>
      </w:pPr>
    </w:p>
    <w:p w:rsidR="00D96525" w:rsidRDefault="00D96525" w:rsidP="00CB2649">
      <w:pPr>
        <w:spacing w:line="360" w:lineRule="auto"/>
        <w:ind w:firstLine="708"/>
        <w:rPr>
          <w:sz w:val="28"/>
          <w:szCs w:val="28"/>
        </w:rPr>
      </w:pPr>
    </w:p>
    <w:p w:rsidR="00D96525" w:rsidRDefault="00D96525" w:rsidP="00CB2649">
      <w:pPr>
        <w:spacing w:line="360" w:lineRule="auto"/>
        <w:ind w:firstLine="708"/>
        <w:rPr>
          <w:sz w:val="28"/>
          <w:szCs w:val="28"/>
        </w:rPr>
      </w:pPr>
    </w:p>
    <w:p w:rsidR="00D96525" w:rsidRDefault="00D96525" w:rsidP="00CB2649">
      <w:pPr>
        <w:spacing w:line="360" w:lineRule="auto"/>
        <w:ind w:firstLine="708"/>
        <w:rPr>
          <w:sz w:val="28"/>
          <w:szCs w:val="28"/>
        </w:rPr>
      </w:pPr>
    </w:p>
    <w:p w:rsidR="00D96525" w:rsidRDefault="00D96525" w:rsidP="00CB2649">
      <w:pPr>
        <w:spacing w:line="360" w:lineRule="auto"/>
        <w:ind w:firstLine="708"/>
        <w:rPr>
          <w:sz w:val="28"/>
          <w:szCs w:val="28"/>
        </w:rPr>
      </w:pPr>
    </w:p>
    <w:p w:rsidR="00D96525" w:rsidRDefault="00D96525" w:rsidP="00CB2649">
      <w:pPr>
        <w:spacing w:line="360" w:lineRule="auto"/>
        <w:ind w:firstLine="708"/>
        <w:rPr>
          <w:sz w:val="28"/>
          <w:szCs w:val="28"/>
        </w:rPr>
      </w:pPr>
    </w:p>
    <w:p w:rsidR="00D96525" w:rsidRDefault="00D96525" w:rsidP="00CB2649">
      <w:pPr>
        <w:spacing w:line="360" w:lineRule="auto"/>
        <w:ind w:firstLine="708"/>
        <w:rPr>
          <w:sz w:val="28"/>
          <w:szCs w:val="28"/>
        </w:rPr>
      </w:pPr>
    </w:p>
    <w:p w:rsidR="00D96525" w:rsidRDefault="00D96525" w:rsidP="00CB2649">
      <w:pPr>
        <w:spacing w:line="360" w:lineRule="auto"/>
        <w:ind w:firstLine="708"/>
        <w:rPr>
          <w:sz w:val="28"/>
          <w:szCs w:val="28"/>
        </w:rPr>
      </w:pPr>
    </w:p>
    <w:p w:rsidR="00D96525" w:rsidRDefault="00D96525" w:rsidP="00CB2649">
      <w:pPr>
        <w:spacing w:line="360" w:lineRule="auto"/>
        <w:ind w:firstLine="708"/>
        <w:rPr>
          <w:sz w:val="28"/>
          <w:szCs w:val="28"/>
        </w:rPr>
      </w:pPr>
    </w:p>
    <w:p w:rsidR="00D96525" w:rsidRPr="00341EA2" w:rsidRDefault="00D96525" w:rsidP="00341EA2">
      <w:pPr>
        <w:spacing w:line="360" w:lineRule="auto"/>
        <w:ind w:firstLine="708"/>
        <w:jc w:val="center"/>
        <w:rPr>
          <w:b/>
          <w:sz w:val="36"/>
          <w:szCs w:val="36"/>
        </w:rPr>
      </w:pPr>
      <w:r w:rsidRPr="00341EA2">
        <w:rPr>
          <w:b/>
          <w:sz w:val="36"/>
          <w:szCs w:val="36"/>
        </w:rPr>
        <w:t>3.   Расходы бюджета в проекте Тульской области</w:t>
      </w:r>
    </w:p>
    <w:p w:rsidR="00D96525" w:rsidRDefault="00D96525" w:rsidP="00CB2649">
      <w:pPr>
        <w:spacing w:line="360" w:lineRule="auto"/>
        <w:ind w:firstLine="708"/>
        <w:rPr>
          <w:sz w:val="28"/>
          <w:szCs w:val="28"/>
        </w:rPr>
      </w:pPr>
    </w:p>
    <w:p w:rsidR="00D96525" w:rsidRDefault="00D96525" w:rsidP="009A4546">
      <w:pPr>
        <w:spacing w:line="360" w:lineRule="auto"/>
        <w:ind w:firstLine="708"/>
        <w:rPr>
          <w:szCs w:val="28"/>
        </w:rPr>
      </w:pPr>
      <w:r w:rsidRPr="000B63BB">
        <w:rPr>
          <w:sz w:val="28"/>
          <w:szCs w:val="28"/>
        </w:rPr>
        <w:t>Направление расходов в проекте бюджета Тульской области на 2009 год и на плановый период 2010 и 2011 годов отражает финансовое обеспечение решения следующих приоритетных задач: наращивание инвестиционной составляющей расходов бюджета области, развитие отраслей социальной сферы и инфраструктуры области, повышение эффективности расходования бюджетных средств.</w:t>
      </w:r>
    </w:p>
    <w:p w:rsidR="00D96525" w:rsidRDefault="00D96525" w:rsidP="009A4546">
      <w:pPr>
        <w:spacing w:line="360" w:lineRule="auto"/>
        <w:ind w:firstLine="708"/>
        <w:rPr>
          <w:szCs w:val="28"/>
        </w:rPr>
      </w:pPr>
      <w:r w:rsidRPr="000B63BB">
        <w:rPr>
          <w:sz w:val="28"/>
          <w:szCs w:val="28"/>
        </w:rPr>
        <w:t>В 2009 - 2011 годах почти 40 процентов расходов бюджета области (без условно утвержденных) будет использовано на развитие социальной сферы. За 2009 - 2011 годы планируется направить на указанные цели 43,2 млрд. рублей, что в 1,5 раза превышает объем предыдущих трех лет.</w:t>
      </w:r>
      <w:r>
        <w:rPr>
          <w:szCs w:val="28"/>
        </w:rPr>
        <w:t xml:space="preserve"> </w:t>
      </w:r>
      <w:r w:rsidRPr="000B63BB">
        <w:rPr>
          <w:sz w:val="28"/>
          <w:szCs w:val="28"/>
        </w:rPr>
        <w:t>Объем расходов на финансирование образования в 2009 - 2011 годах превысит уровень предыдущих трех лет в 1,5 раза, составив 8,6 млрд. рублей, и обеспечит укрепление материальной базы образовательных учреждений в целях создания комфортных и безопасных условий для осуществления образовательного процесса, а также реконструкцию, строительство и завершение строительства 7 объектов образования.</w:t>
      </w:r>
      <w:r>
        <w:rPr>
          <w:szCs w:val="28"/>
        </w:rPr>
        <w:t xml:space="preserve"> </w:t>
      </w:r>
    </w:p>
    <w:p w:rsidR="00D96525" w:rsidRPr="000B63BB" w:rsidRDefault="00D96525" w:rsidP="009A4546">
      <w:pPr>
        <w:spacing w:line="360" w:lineRule="auto"/>
        <w:ind w:firstLine="708"/>
        <w:rPr>
          <w:sz w:val="28"/>
          <w:szCs w:val="28"/>
        </w:rPr>
      </w:pPr>
      <w:r w:rsidRPr="000B63BB">
        <w:rPr>
          <w:sz w:val="28"/>
          <w:szCs w:val="28"/>
        </w:rPr>
        <w:t>Объем расходов на здравоохранение за 2009 - 2011 годы возрастет по сравнению с предыдущими тремя годами в 1,2 раза и составит 10,2 млрд. рублей. Бюджетная политика в сфере здравоохранения будет направлена на реализацию комплекса мер по повышению эффективности системы.</w:t>
      </w:r>
    </w:p>
    <w:p w:rsidR="00D96525" w:rsidRPr="000B63BB" w:rsidRDefault="00D96525" w:rsidP="009A4546">
      <w:pPr>
        <w:spacing w:line="360" w:lineRule="auto"/>
        <w:ind w:firstLine="708"/>
        <w:rPr>
          <w:sz w:val="28"/>
          <w:szCs w:val="28"/>
        </w:rPr>
      </w:pPr>
      <w:r w:rsidRPr="000B63BB">
        <w:rPr>
          <w:sz w:val="28"/>
          <w:szCs w:val="28"/>
        </w:rPr>
        <w:t>С 2009 года предусматривается осуществление мероприятий по подготовке отрасли к переводу на одноканальное финансирование.</w:t>
      </w:r>
    </w:p>
    <w:p w:rsidR="00D96525" w:rsidRPr="000B63BB" w:rsidRDefault="00D96525" w:rsidP="009A4546">
      <w:pPr>
        <w:spacing w:line="360" w:lineRule="auto"/>
        <w:rPr>
          <w:sz w:val="28"/>
          <w:szCs w:val="28"/>
        </w:rPr>
      </w:pPr>
      <w:r w:rsidRPr="000B63BB">
        <w:rPr>
          <w:sz w:val="28"/>
          <w:szCs w:val="28"/>
        </w:rPr>
        <w:t xml:space="preserve">Одним из основных социально значимых приоритетов будет оставаться решение жилищных проблем в области. На эти цели в период 2009 - 2011 годов будет выделено 2,3 млрд. рублей. </w:t>
      </w:r>
    </w:p>
    <w:p w:rsidR="00D96525" w:rsidRPr="000B63BB" w:rsidRDefault="00D96525" w:rsidP="009A4546">
      <w:pPr>
        <w:spacing w:line="360" w:lineRule="auto"/>
        <w:ind w:firstLine="708"/>
        <w:rPr>
          <w:sz w:val="28"/>
          <w:szCs w:val="28"/>
        </w:rPr>
      </w:pPr>
      <w:r w:rsidRPr="000B63BB">
        <w:rPr>
          <w:sz w:val="28"/>
          <w:szCs w:val="28"/>
        </w:rPr>
        <w:t>Одной из первоочередных задач в области сельского хозяйства в 2009 - 2011 годах является реализация Государственной программы развития сельского хозяйства и регулирования рынков сельскохозяйственной продукции, сырья и продовольствия до 2012 года с целью обеспечения продовольственной безопасности страны. На поддержку отрасли в 2009 - 2011 годах предусмотрено 4,7 млрд. рублей.</w:t>
      </w:r>
    </w:p>
    <w:p w:rsidR="00D96525" w:rsidRPr="000B63BB" w:rsidRDefault="00D96525" w:rsidP="009A4546">
      <w:pPr>
        <w:spacing w:line="360" w:lineRule="auto"/>
        <w:ind w:firstLine="708"/>
        <w:rPr>
          <w:sz w:val="28"/>
          <w:szCs w:val="28"/>
        </w:rPr>
      </w:pPr>
      <w:r w:rsidRPr="000B63BB">
        <w:rPr>
          <w:sz w:val="28"/>
          <w:szCs w:val="28"/>
        </w:rPr>
        <w:t>Бюджетная политика в области поддержки жилищно-коммунального хозяйства направлена на обеспечение надежности работы жилищно-коммунальных систем, повышения качества предоставляемых жилищно-коммунальных услуг и снижения издержек на их производство.</w:t>
      </w:r>
    </w:p>
    <w:p w:rsidR="00D96525" w:rsidRDefault="00D96525" w:rsidP="009A4546">
      <w:pPr>
        <w:spacing w:line="360" w:lineRule="auto"/>
        <w:ind w:firstLine="708"/>
        <w:rPr>
          <w:sz w:val="28"/>
          <w:szCs w:val="28"/>
        </w:rPr>
      </w:pPr>
      <w:r w:rsidRPr="000B63BB">
        <w:rPr>
          <w:sz w:val="28"/>
          <w:szCs w:val="28"/>
        </w:rPr>
        <w:t>В течение 2009 - 2011 годов на развитие жилищно-коммунального хозяйства с учетом межбюджетных трансфертов будет направлено 3,8 млрд. рублей, что в два с лишним раза больше, чем за три предшествующих года.</w:t>
      </w:r>
    </w:p>
    <w:p w:rsidR="00D96525" w:rsidRPr="009A4546" w:rsidRDefault="00D96525" w:rsidP="009A454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Бюджетная </w:t>
      </w:r>
      <w:r w:rsidRPr="009A4546">
        <w:rPr>
          <w:sz w:val="28"/>
          <w:szCs w:val="28"/>
        </w:rPr>
        <w:t xml:space="preserve"> политика Тульской области на 2009 год и на плановый период 2010 и 2011 годов направлена на обеспечение сбалансированного развития экономики области, на переход экономики</w:t>
      </w:r>
      <w:r>
        <w:rPr>
          <w:sz w:val="28"/>
          <w:szCs w:val="28"/>
        </w:rPr>
        <w:t xml:space="preserve"> на инновационный путь развития.</w:t>
      </w:r>
    </w:p>
    <w:p w:rsidR="00D96525" w:rsidRPr="00CB2649" w:rsidRDefault="00D96525" w:rsidP="009A4546">
      <w:pPr>
        <w:spacing w:after="100" w:afterAutospacing="1" w:line="360" w:lineRule="auto"/>
        <w:ind w:firstLine="708"/>
        <w:rPr>
          <w:sz w:val="28"/>
          <w:szCs w:val="28"/>
        </w:rPr>
      </w:pPr>
      <w:r w:rsidRPr="00CB2649">
        <w:rPr>
          <w:sz w:val="28"/>
          <w:szCs w:val="28"/>
        </w:rPr>
        <w:br/>
      </w:r>
      <w:r w:rsidRPr="00CB2649">
        <w:rPr>
          <w:sz w:val="28"/>
          <w:szCs w:val="28"/>
        </w:rPr>
        <w:br/>
      </w:r>
    </w:p>
    <w:p w:rsidR="00D96525" w:rsidRPr="00997019" w:rsidRDefault="00D96525" w:rsidP="00AF5E04">
      <w:pPr>
        <w:rPr>
          <w:sz w:val="28"/>
        </w:rPr>
      </w:pPr>
    </w:p>
    <w:p w:rsidR="00D96525" w:rsidRPr="00997019" w:rsidRDefault="00D96525" w:rsidP="00AF5E04">
      <w:pPr>
        <w:rPr>
          <w:sz w:val="28"/>
        </w:rPr>
      </w:pPr>
    </w:p>
    <w:p w:rsidR="00D96525" w:rsidRPr="00997019" w:rsidRDefault="00D96525" w:rsidP="00AF5E04">
      <w:pPr>
        <w:rPr>
          <w:sz w:val="28"/>
        </w:rPr>
      </w:pPr>
    </w:p>
    <w:p w:rsidR="00D96525" w:rsidRDefault="00D96525" w:rsidP="00AF5E04">
      <w:pPr>
        <w:rPr>
          <w:sz w:val="28"/>
        </w:rPr>
      </w:pPr>
    </w:p>
    <w:p w:rsidR="00D96525" w:rsidRDefault="00D96525" w:rsidP="00AF5E04">
      <w:pPr>
        <w:rPr>
          <w:sz w:val="28"/>
        </w:rPr>
      </w:pPr>
    </w:p>
    <w:p w:rsidR="00D96525" w:rsidRDefault="00D96525" w:rsidP="00AF5E04">
      <w:pPr>
        <w:rPr>
          <w:sz w:val="28"/>
        </w:rPr>
      </w:pPr>
    </w:p>
    <w:p w:rsidR="00D96525" w:rsidRDefault="00D96525" w:rsidP="00AF5E04">
      <w:pPr>
        <w:rPr>
          <w:sz w:val="28"/>
        </w:rPr>
      </w:pPr>
    </w:p>
    <w:p w:rsidR="00D96525" w:rsidRDefault="00D96525" w:rsidP="00AF5E04">
      <w:pPr>
        <w:rPr>
          <w:sz w:val="28"/>
        </w:rPr>
      </w:pPr>
    </w:p>
    <w:p w:rsidR="00D96525" w:rsidRDefault="00D96525" w:rsidP="00AF5E04">
      <w:pPr>
        <w:rPr>
          <w:sz w:val="28"/>
        </w:rPr>
      </w:pPr>
    </w:p>
    <w:p w:rsidR="00D96525" w:rsidRDefault="00D96525" w:rsidP="00AF5E04">
      <w:pPr>
        <w:rPr>
          <w:sz w:val="28"/>
        </w:rPr>
      </w:pPr>
    </w:p>
    <w:p w:rsidR="00D96525" w:rsidRDefault="00D96525" w:rsidP="00AF5E04">
      <w:pPr>
        <w:rPr>
          <w:sz w:val="28"/>
        </w:rPr>
      </w:pPr>
    </w:p>
    <w:p w:rsidR="00D96525" w:rsidRDefault="00D96525" w:rsidP="00AF5E04">
      <w:pPr>
        <w:rPr>
          <w:sz w:val="28"/>
        </w:rPr>
      </w:pPr>
    </w:p>
    <w:p w:rsidR="00D96525" w:rsidRDefault="00D96525" w:rsidP="00AF5E04">
      <w:pPr>
        <w:rPr>
          <w:sz w:val="28"/>
        </w:rPr>
      </w:pPr>
    </w:p>
    <w:p w:rsidR="00D96525" w:rsidRDefault="00D96525" w:rsidP="00AF5E04">
      <w:pPr>
        <w:rPr>
          <w:sz w:val="28"/>
        </w:rPr>
      </w:pPr>
    </w:p>
    <w:p w:rsidR="00D96525" w:rsidRDefault="00D96525" w:rsidP="00AF5E04">
      <w:pPr>
        <w:rPr>
          <w:sz w:val="28"/>
        </w:rPr>
      </w:pPr>
    </w:p>
    <w:p w:rsidR="00D96525" w:rsidRDefault="00D96525" w:rsidP="00AF5E04">
      <w:pPr>
        <w:rPr>
          <w:sz w:val="28"/>
        </w:rPr>
      </w:pPr>
    </w:p>
    <w:p w:rsidR="00D96525" w:rsidRDefault="00D96525" w:rsidP="00AF5E04">
      <w:pPr>
        <w:rPr>
          <w:sz w:val="28"/>
        </w:rPr>
      </w:pPr>
    </w:p>
    <w:p w:rsidR="00D96525" w:rsidRDefault="00D96525" w:rsidP="00AF5E04">
      <w:pPr>
        <w:rPr>
          <w:sz w:val="28"/>
        </w:rPr>
      </w:pPr>
    </w:p>
    <w:p w:rsidR="00D96525" w:rsidRPr="00341EA2" w:rsidRDefault="00D96525" w:rsidP="00341EA2">
      <w:pPr>
        <w:suppressAutoHyphens/>
        <w:autoSpaceDE w:val="0"/>
        <w:autoSpaceDN w:val="0"/>
        <w:spacing w:line="360" w:lineRule="auto"/>
        <w:ind w:firstLine="709"/>
        <w:jc w:val="center"/>
        <w:rPr>
          <w:b/>
          <w:bCs/>
          <w:sz w:val="36"/>
          <w:szCs w:val="36"/>
        </w:rPr>
      </w:pPr>
      <w:r w:rsidRPr="00341EA2">
        <w:rPr>
          <w:b/>
          <w:bCs/>
          <w:sz w:val="36"/>
          <w:szCs w:val="36"/>
        </w:rPr>
        <w:t>Заключение</w:t>
      </w:r>
    </w:p>
    <w:p w:rsidR="00D96525" w:rsidRPr="0048071A" w:rsidRDefault="00D96525" w:rsidP="00341EA2">
      <w:pPr>
        <w:tabs>
          <w:tab w:val="left" w:pos="4253"/>
        </w:tabs>
        <w:suppressAutoHyphens/>
        <w:autoSpaceDE w:val="0"/>
        <w:autoSpaceDN w:val="0"/>
        <w:spacing w:line="360" w:lineRule="auto"/>
        <w:ind w:firstLine="709"/>
        <w:jc w:val="center"/>
        <w:rPr>
          <w:sz w:val="28"/>
          <w:szCs w:val="28"/>
        </w:rPr>
      </w:pPr>
    </w:p>
    <w:p w:rsidR="00D96525" w:rsidRPr="0048071A" w:rsidRDefault="00D96525" w:rsidP="00341EA2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 xml:space="preserve">Бюджет, показывая размеры необходимых государству финансовых ресурсов и реально имеющихся резервов, определяет налоговый климат страны. Именно бюджет, фиксируя конкретные направления расходования средств, процентное соотношение расходов по отраслям и территориям, является конкретным выражением экономической политики государства. Через бюджет происходит перераспределение национального дохода и внутреннего валового продукта. </w:t>
      </w:r>
    </w:p>
    <w:p w:rsidR="00D96525" w:rsidRPr="0048071A" w:rsidRDefault="00D96525" w:rsidP="00341EA2">
      <w:pPr>
        <w:tabs>
          <w:tab w:val="left" w:pos="4253"/>
        </w:tabs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>В условиях формирования рыночных отношений система расходов государственного бюджета Российской Федерации существенно изменяется. Перестраиваются структура и механизм бюджетных ассигнований, изменяется объем ресурсов, выделяемых по различным направлениям.</w:t>
      </w:r>
    </w:p>
    <w:p w:rsidR="00D96525" w:rsidRPr="0048071A" w:rsidRDefault="00D96525" w:rsidP="00341EA2">
      <w:pPr>
        <w:tabs>
          <w:tab w:val="left" w:pos="4253"/>
        </w:tabs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>Расходы бюджета на сегодняшний день значительны во всех отношениях. Было отмечено, что рост расходов увеличивается ежегодно. Это вызывает дефицит бюджета и увеличивает государственный долг. Проблему финансирования бюджетного дефицита нельзя рассматривать только относительно обязательств федерального бюджета. На самом деле она охватывает бюджеты субъектов Федерации и местные бюджеты, многие из которых нуждаются в получении финансовой помощи, субвенциях и дотациях.</w:t>
      </w:r>
    </w:p>
    <w:p w:rsidR="00D96525" w:rsidRPr="0048071A" w:rsidRDefault="00D96525" w:rsidP="00341EA2">
      <w:pPr>
        <w:tabs>
          <w:tab w:val="left" w:pos="4253"/>
        </w:tabs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>Сегодня же в большей мере развиваются в качестве безвозмездного выделения средств субъектам Федерации - трансферты.</w:t>
      </w:r>
    </w:p>
    <w:p w:rsidR="00D96525" w:rsidRPr="0048071A" w:rsidRDefault="00D96525" w:rsidP="00341EA2">
      <w:pPr>
        <w:tabs>
          <w:tab w:val="left" w:pos="4253"/>
        </w:tabs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>Очень часто происходит несвоевременная выплата средств на финансирование таких направлений как: сельское хозяйство, рыболовство, содействие научно-техническому прогрессу и реализации космических программ. Увеличение временного долга между установленными и фактическими сроками выделения бюджетных ассигнований приводит к росту задолженности бюджета перед предприятиями и населением, а также взаимной задолженности предприятий. Невыполнение государством собственных обязательств нарушает денежный оборот и финансовую стабильность.</w:t>
      </w:r>
    </w:p>
    <w:p w:rsidR="00D96525" w:rsidRPr="0048071A" w:rsidRDefault="00D96525" w:rsidP="00341EA2">
      <w:pPr>
        <w:tabs>
          <w:tab w:val="left" w:pos="4253"/>
        </w:tabs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>Многие проблемы могут быть разрешены при уменьшении встречных финансовых потоков, так как в настоящее время их достаточно большое количество.</w:t>
      </w:r>
    </w:p>
    <w:p w:rsidR="00D96525" w:rsidRPr="0048071A" w:rsidRDefault="00D96525" w:rsidP="00341EA2">
      <w:pPr>
        <w:tabs>
          <w:tab w:val="left" w:pos="4253"/>
        </w:tabs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>Наиболее важными проблемами бюджетного регулирования в настоящее время являются:</w:t>
      </w:r>
    </w:p>
    <w:p w:rsidR="00D96525" w:rsidRPr="0048071A" w:rsidRDefault="00D96525" w:rsidP="00341EA2">
      <w:pPr>
        <w:numPr>
          <w:ilvl w:val="0"/>
          <w:numId w:val="6"/>
        </w:numPr>
        <w:tabs>
          <w:tab w:val="left" w:pos="4253"/>
        </w:tabs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>закрепление доходных источников за бюджетами соответствующих уровней;</w:t>
      </w:r>
    </w:p>
    <w:p w:rsidR="00D96525" w:rsidRPr="0048071A" w:rsidRDefault="00D96525" w:rsidP="00341EA2">
      <w:pPr>
        <w:numPr>
          <w:ilvl w:val="0"/>
          <w:numId w:val="6"/>
        </w:numPr>
        <w:tabs>
          <w:tab w:val="left" w:pos="4253"/>
        </w:tabs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>отработка механизма определения фонда финансовой поддержки субъектов Российской Федерации;</w:t>
      </w:r>
    </w:p>
    <w:p w:rsidR="00D96525" w:rsidRPr="0048071A" w:rsidRDefault="00D96525" w:rsidP="00341EA2">
      <w:pPr>
        <w:numPr>
          <w:ilvl w:val="0"/>
          <w:numId w:val="6"/>
        </w:numPr>
        <w:tabs>
          <w:tab w:val="left" w:pos="4253"/>
        </w:tabs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8071A">
        <w:rPr>
          <w:sz w:val="28"/>
          <w:szCs w:val="28"/>
        </w:rPr>
        <w:t>определение финансовых полномочий по расходованию бюджетных средств между федеральным, региональными и местными бюджетами.</w:t>
      </w: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Default="00D96525" w:rsidP="00AF5E04">
      <w:pPr>
        <w:rPr>
          <w:sz w:val="28"/>
          <w:lang w:val="en-US"/>
        </w:rPr>
      </w:pPr>
    </w:p>
    <w:p w:rsidR="00D96525" w:rsidRPr="004F2059" w:rsidRDefault="00D96525" w:rsidP="004F2059">
      <w:pPr>
        <w:jc w:val="center"/>
        <w:rPr>
          <w:b/>
          <w:sz w:val="36"/>
          <w:szCs w:val="36"/>
        </w:rPr>
      </w:pPr>
      <w:r w:rsidRPr="004F2059">
        <w:rPr>
          <w:b/>
          <w:sz w:val="36"/>
          <w:szCs w:val="36"/>
        </w:rPr>
        <w:t>Список использованной литературы</w:t>
      </w:r>
    </w:p>
    <w:p w:rsidR="00D96525" w:rsidRDefault="00D96525" w:rsidP="00AF5E04">
      <w:pPr>
        <w:rPr>
          <w:sz w:val="28"/>
        </w:rPr>
      </w:pPr>
    </w:p>
    <w:p w:rsidR="00D96525" w:rsidRDefault="00D96525" w:rsidP="00AF5E04">
      <w:pPr>
        <w:rPr>
          <w:sz w:val="28"/>
        </w:rPr>
      </w:pPr>
    </w:p>
    <w:p w:rsidR="00D96525" w:rsidRDefault="00D96525" w:rsidP="00064E82">
      <w:pPr>
        <w:pStyle w:val="1"/>
        <w:numPr>
          <w:ilvl w:val="0"/>
          <w:numId w:val="7"/>
        </w:numPr>
        <w:rPr>
          <w:sz w:val="28"/>
        </w:rPr>
      </w:pPr>
      <w:r>
        <w:rPr>
          <w:sz w:val="28"/>
        </w:rPr>
        <w:t>Александров И. М., Субботина О. В. «Бюджетная система РФ»  Дашков и К, 2009г.</w:t>
      </w:r>
    </w:p>
    <w:p w:rsidR="00D96525" w:rsidRDefault="00D96525" w:rsidP="00064E82">
      <w:pPr>
        <w:pStyle w:val="1"/>
        <w:numPr>
          <w:ilvl w:val="0"/>
          <w:numId w:val="7"/>
        </w:numPr>
        <w:rPr>
          <w:sz w:val="28"/>
        </w:rPr>
      </w:pPr>
      <w:r>
        <w:rPr>
          <w:sz w:val="28"/>
        </w:rPr>
        <w:t>Анофрикова Е. Э. « Субъект РФ как агент бюджетной политики государства» Вестник НГУ, 2007г.</w:t>
      </w:r>
    </w:p>
    <w:p w:rsidR="00D96525" w:rsidRDefault="00D96525" w:rsidP="00064E82">
      <w:pPr>
        <w:pStyle w:val="1"/>
        <w:numPr>
          <w:ilvl w:val="0"/>
          <w:numId w:val="7"/>
        </w:numPr>
        <w:rPr>
          <w:sz w:val="28"/>
        </w:rPr>
      </w:pPr>
      <w:r>
        <w:rPr>
          <w:sz w:val="28"/>
        </w:rPr>
        <w:t>Бюджетный кодекс Российской Федерации, Федеральный закон от 31 июля 1998г. № 145-ФЗ (в ред. Федерального закона от 30.12.2008г.)</w:t>
      </w:r>
    </w:p>
    <w:p w:rsidR="00D96525" w:rsidRDefault="00D96525" w:rsidP="00064E82">
      <w:pPr>
        <w:pStyle w:val="1"/>
        <w:numPr>
          <w:ilvl w:val="0"/>
          <w:numId w:val="7"/>
        </w:numPr>
        <w:rPr>
          <w:sz w:val="28"/>
        </w:rPr>
      </w:pPr>
      <w:r>
        <w:rPr>
          <w:sz w:val="28"/>
        </w:rPr>
        <w:t>Виницина В. В. «Особенности бюджетной системы России» Эко, 2008г.</w:t>
      </w:r>
    </w:p>
    <w:p w:rsidR="00D96525" w:rsidRDefault="00D96525" w:rsidP="00064E82">
      <w:pPr>
        <w:pStyle w:val="1"/>
        <w:numPr>
          <w:ilvl w:val="0"/>
          <w:numId w:val="7"/>
        </w:numPr>
        <w:rPr>
          <w:sz w:val="28"/>
        </w:rPr>
      </w:pPr>
      <w:r>
        <w:rPr>
          <w:sz w:val="28"/>
        </w:rPr>
        <w:t>Ермасова Н. Б. «Бюджетная система РФ»  М. :Высшее образование, 2009г.</w:t>
      </w:r>
    </w:p>
    <w:p w:rsidR="00D96525" w:rsidRPr="00064E82" w:rsidRDefault="00D96525" w:rsidP="00064E82">
      <w:pPr>
        <w:pStyle w:val="1"/>
        <w:numPr>
          <w:ilvl w:val="0"/>
          <w:numId w:val="7"/>
        </w:numPr>
        <w:rPr>
          <w:sz w:val="28"/>
        </w:rPr>
      </w:pPr>
      <w:r>
        <w:rPr>
          <w:sz w:val="28"/>
        </w:rPr>
        <w:t>Постановление Тульской областной Думы от 30.10.2008г. № 69/3331</w:t>
      </w:r>
      <w:bookmarkStart w:id="0" w:name="_GoBack"/>
      <w:bookmarkEnd w:id="0"/>
    </w:p>
    <w:sectPr w:rsidR="00D96525" w:rsidRPr="00064E82" w:rsidSect="00341EA2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525" w:rsidRDefault="00D96525" w:rsidP="00FD411F">
      <w:r>
        <w:separator/>
      </w:r>
    </w:p>
  </w:endnote>
  <w:endnote w:type="continuationSeparator" w:id="0">
    <w:p w:rsidR="00D96525" w:rsidRDefault="00D96525" w:rsidP="00FD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525" w:rsidRDefault="00D96525" w:rsidP="00FD411F">
      <w:r>
        <w:separator/>
      </w:r>
    </w:p>
  </w:footnote>
  <w:footnote w:type="continuationSeparator" w:id="0">
    <w:p w:rsidR="00D96525" w:rsidRDefault="00D96525" w:rsidP="00FD4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25" w:rsidRDefault="00D965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96525" w:rsidRDefault="00D965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25" w:rsidRDefault="00D9652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5ED1">
      <w:rPr>
        <w:noProof/>
      </w:rPr>
      <w:t>3</w:t>
    </w:r>
    <w:r>
      <w:fldChar w:fldCharType="end"/>
    </w:r>
  </w:p>
  <w:p w:rsidR="00D96525" w:rsidRDefault="00D965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4E1F8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641139"/>
    <w:multiLevelType w:val="hybridMultilevel"/>
    <w:tmpl w:val="FAECC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84570D"/>
    <w:multiLevelType w:val="hybridMultilevel"/>
    <w:tmpl w:val="4C4E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67BC2"/>
    <w:multiLevelType w:val="hybridMultilevel"/>
    <w:tmpl w:val="828A6748"/>
    <w:lvl w:ilvl="0" w:tplc="B9E05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4B6F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5A0C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BAC1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205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FAAE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70FC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AE0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2232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924E1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A553177"/>
    <w:multiLevelType w:val="hybridMultilevel"/>
    <w:tmpl w:val="31945926"/>
    <w:lvl w:ilvl="0" w:tplc="0010DC7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55" w:hanging="283"/>
        </w:pPr>
        <w:rPr>
          <w:rFonts w:ascii="Symbol" w:hAnsi="Symbol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E04"/>
    <w:rsid w:val="00064E82"/>
    <w:rsid w:val="00070B28"/>
    <w:rsid w:val="0008629A"/>
    <w:rsid w:val="000B63BB"/>
    <w:rsid w:val="00112166"/>
    <w:rsid w:val="001D43C5"/>
    <w:rsid w:val="001D66FB"/>
    <w:rsid w:val="002237CE"/>
    <w:rsid w:val="00247A59"/>
    <w:rsid w:val="00341EA2"/>
    <w:rsid w:val="0048071A"/>
    <w:rsid w:val="004B525C"/>
    <w:rsid w:val="004F2059"/>
    <w:rsid w:val="005F77A7"/>
    <w:rsid w:val="006A7C3D"/>
    <w:rsid w:val="007B539F"/>
    <w:rsid w:val="007D229B"/>
    <w:rsid w:val="0085182D"/>
    <w:rsid w:val="00871AAF"/>
    <w:rsid w:val="008D4201"/>
    <w:rsid w:val="00997019"/>
    <w:rsid w:val="009A4546"/>
    <w:rsid w:val="00A11564"/>
    <w:rsid w:val="00A62B42"/>
    <w:rsid w:val="00A75ED1"/>
    <w:rsid w:val="00AC4F15"/>
    <w:rsid w:val="00AF5E04"/>
    <w:rsid w:val="00CB2649"/>
    <w:rsid w:val="00CE6307"/>
    <w:rsid w:val="00D96525"/>
    <w:rsid w:val="00DE6300"/>
    <w:rsid w:val="00E12597"/>
    <w:rsid w:val="00ED1609"/>
    <w:rsid w:val="00FA588F"/>
    <w:rsid w:val="00FD411F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B2662-1E42-4A36-845F-1BDE90B4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5E04"/>
    <w:pPr>
      <w:jc w:val="center"/>
    </w:pPr>
    <w:rPr>
      <w:sz w:val="22"/>
    </w:rPr>
  </w:style>
  <w:style w:type="character" w:customStyle="1" w:styleId="a4">
    <w:name w:val="Основной текст Знак"/>
    <w:basedOn w:val="a0"/>
    <w:link w:val="a3"/>
    <w:locked/>
    <w:rsid w:val="00AF5E04"/>
    <w:rPr>
      <w:rFonts w:eastAsia="Times New Roman" w:cs="Times New Roman"/>
      <w:spacing w:val="0"/>
      <w:sz w:val="24"/>
      <w:szCs w:val="24"/>
      <w:lang w:val="x-none" w:eastAsia="ru-RU"/>
    </w:rPr>
  </w:style>
  <w:style w:type="paragraph" w:styleId="a5">
    <w:name w:val="Normal (Web)"/>
    <w:basedOn w:val="a"/>
    <w:rsid w:val="00AF5E04"/>
    <w:pPr>
      <w:spacing w:before="100" w:beforeAutospacing="1" w:after="100" w:afterAutospacing="1"/>
    </w:pPr>
  </w:style>
  <w:style w:type="paragraph" w:customStyle="1" w:styleId="ConsNormal">
    <w:name w:val="ConsNormal"/>
    <w:rsid w:val="00AF5E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D66F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locked/>
    <w:rsid w:val="001D66FB"/>
    <w:rPr>
      <w:rFonts w:eastAsia="Times New Roman" w:cs="Times New Roman"/>
      <w:spacing w:val="0"/>
      <w:sz w:val="20"/>
      <w:lang w:val="x-none" w:eastAsia="ru-RU"/>
    </w:rPr>
  </w:style>
  <w:style w:type="character" w:styleId="a8">
    <w:name w:val="page number"/>
    <w:basedOn w:val="a0"/>
    <w:semiHidden/>
    <w:rsid w:val="001D66FB"/>
    <w:rPr>
      <w:rFonts w:cs="Times New Roman"/>
    </w:rPr>
  </w:style>
  <w:style w:type="paragraph" w:styleId="a9">
    <w:name w:val="footer"/>
    <w:basedOn w:val="a"/>
    <w:link w:val="aa"/>
    <w:semiHidden/>
    <w:rsid w:val="001D66F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semiHidden/>
    <w:locked/>
    <w:rsid w:val="001D66FB"/>
    <w:rPr>
      <w:rFonts w:eastAsia="Times New Roman" w:cs="Times New Roman"/>
      <w:spacing w:val="0"/>
      <w:sz w:val="20"/>
      <w:lang w:val="x-none" w:eastAsia="ru-RU"/>
    </w:rPr>
  </w:style>
  <w:style w:type="paragraph" w:customStyle="1" w:styleId="1">
    <w:name w:val="Абзац списка1"/>
    <w:basedOn w:val="a"/>
    <w:rsid w:val="00997019"/>
    <w:pPr>
      <w:ind w:left="720"/>
      <w:contextualSpacing/>
    </w:pPr>
  </w:style>
  <w:style w:type="paragraph" w:styleId="ab">
    <w:name w:val="Balloon Text"/>
    <w:basedOn w:val="a"/>
    <w:link w:val="ac"/>
    <w:semiHidden/>
    <w:rsid w:val="00ED16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ED1609"/>
    <w:rPr>
      <w:rFonts w:ascii="Tahoma" w:hAnsi="Tahoma" w:cs="Tahoma"/>
      <w:spacing w:val="0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17839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XTreme</dc:creator>
  <cp:keywords/>
  <dc:description/>
  <cp:lastModifiedBy>admin</cp:lastModifiedBy>
  <cp:revision>2</cp:revision>
  <cp:lastPrinted>2009-05-15T14:56:00Z</cp:lastPrinted>
  <dcterms:created xsi:type="dcterms:W3CDTF">2014-04-05T15:41:00Z</dcterms:created>
  <dcterms:modified xsi:type="dcterms:W3CDTF">2014-04-05T15:41:00Z</dcterms:modified>
</cp:coreProperties>
</file>