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b/>
          <w:bCs/>
          <w:i/>
          <w:iCs/>
          <w:smallCaps/>
          <w:sz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</w:p>
    <w:p w:rsidR="000679B3" w:rsidRDefault="000679B3" w:rsidP="000679B3">
      <w:pPr>
        <w:spacing w:line="360" w:lineRule="auto"/>
        <w:ind w:firstLine="709"/>
        <w:jc w:val="both"/>
        <w:rPr>
          <w:b/>
          <w:bCs/>
          <w:smallCaps/>
          <w:sz w:val="28"/>
          <w:szCs w:val="44"/>
          <w:lang w:val="ru-RU"/>
        </w:rPr>
      </w:pPr>
    </w:p>
    <w:p w:rsidR="000679B3" w:rsidRDefault="000679B3" w:rsidP="000679B3">
      <w:pPr>
        <w:spacing w:line="360" w:lineRule="auto"/>
        <w:ind w:firstLine="709"/>
        <w:jc w:val="both"/>
        <w:rPr>
          <w:b/>
          <w:bCs/>
          <w:smallCaps/>
          <w:sz w:val="28"/>
          <w:szCs w:val="44"/>
          <w:lang w:val="ru-RU"/>
        </w:rPr>
      </w:pPr>
    </w:p>
    <w:p w:rsidR="000679B3" w:rsidRPr="000679B3" w:rsidRDefault="00E97EEB" w:rsidP="000679B3">
      <w:pPr>
        <w:spacing w:line="360" w:lineRule="auto"/>
        <w:ind w:firstLine="709"/>
        <w:jc w:val="center"/>
        <w:rPr>
          <w:b/>
          <w:bCs/>
          <w:smallCaps/>
          <w:sz w:val="28"/>
          <w:szCs w:val="44"/>
          <w:lang w:val="ru-RU"/>
        </w:rPr>
      </w:pPr>
      <w:r w:rsidRPr="000679B3">
        <w:rPr>
          <w:b/>
          <w:bCs/>
          <w:smallCaps/>
          <w:sz w:val="28"/>
          <w:szCs w:val="44"/>
          <w:lang w:val="ru-RU"/>
        </w:rPr>
        <w:t>КУРСОВАЯ РАБОТА</w:t>
      </w:r>
    </w:p>
    <w:p w:rsidR="00E97EEB" w:rsidRPr="000679B3" w:rsidRDefault="00E97EEB" w:rsidP="000679B3">
      <w:pPr>
        <w:spacing w:line="360" w:lineRule="auto"/>
        <w:ind w:firstLine="709"/>
        <w:jc w:val="center"/>
        <w:rPr>
          <w:sz w:val="28"/>
          <w:szCs w:val="40"/>
          <w:lang w:val="ru-RU"/>
        </w:rPr>
      </w:pPr>
      <w:r w:rsidRPr="000679B3">
        <w:rPr>
          <w:sz w:val="28"/>
          <w:szCs w:val="40"/>
          <w:lang w:val="ru-RU"/>
        </w:rPr>
        <w:t>По дисципл</w:t>
      </w:r>
      <w:r w:rsidR="000679B3">
        <w:rPr>
          <w:sz w:val="28"/>
          <w:szCs w:val="40"/>
          <w:lang w:val="ru-RU"/>
        </w:rPr>
        <w:t>ине: Теория государства и права</w:t>
      </w:r>
    </w:p>
    <w:p w:rsidR="000679B3" w:rsidRDefault="00E97EEB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  <w:r w:rsidRPr="000679B3">
        <w:rPr>
          <w:b/>
          <w:bCs/>
          <w:sz w:val="28"/>
          <w:szCs w:val="40"/>
          <w:lang w:val="ru-RU"/>
        </w:rPr>
        <w:t>На тему: «Предмет и методоло</w:t>
      </w:r>
      <w:r w:rsidR="000679B3">
        <w:rPr>
          <w:b/>
          <w:bCs/>
          <w:sz w:val="28"/>
          <w:szCs w:val="40"/>
          <w:lang w:val="ru-RU"/>
        </w:rPr>
        <w:t>гия теории государства и права»</w:t>
      </w: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Default="000679B3" w:rsidP="000679B3">
      <w:pPr>
        <w:spacing w:line="360" w:lineRule="auto"/>
        <w:ind w:firstLine="709"/>
        <w:jc w:val="center"/>
        <w:rPr>
          <w:b/>
          <w:bCs/>
          <w:sz w:val="28"/>
          <w:szCs w:val="40"/>
          <w:lang w:val="ru-RU"/>
        </w:rPr>
      </w:pPr>
    </w:p>
    <w:p w:rsidR="000679B3" w:rsidRPr="000679B3" w:rsidRDefault="000679B3" w:rsidP="000679B3">
      <w:pPr>
        <w:spacing w:line="360" w:lineRule="auto"/>
        <w:ind w:firstLine="709"/>
        <w:jc w:val="center"/>
        <w:rPr>
          <w:sz w:val="28"/>
          <w:lang w:val="ru-RU" w:eastAsia="ru-RU"/>
        </w:rPr>
      </w:pPr>
      <w:r w:rsidRPr="000679B3">
        <w:rPr>
          <w:sz w:val="28"/>
          <w:szCs w:val="28"/>
          <w:lang w:val="ru-RU" w:eastAsia="ru-RU"/>
        </w:rPr>
        <w:t>Санкт-Петербург</w:t>
      </w:r>
      <w:r>
        <w:rPr>
          <w:sz w:val="28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0679B3">
          <w:rPr>
            <w:sz w:val="28"/>
            <w:szCs w:val="28"/>
            <w:lang w:val="ru-RU"/>
          </w:rPr>
          <w:t>2008 г</w:t>
        </w:r>
      </w:smartTag>
      <w:r w:rsidRPr="000679B3">
        <w:rPr>
          <w:sz w:val="28"/>
          <w:szCs w:val="28"/>
          <w:lang w:val="ru-RU"/>
        </w:rPr>
        <w:t>.</w:t>
      </w:r>
    </w:p>
    <w:p w:rsidR="00E97EEB" w:rsidRPr="000679B3" w:rsidRDefault="000679B3" w:rsidP="000679B3">
      <w:pPr>
        <w:spacing w:line="360" w:lineRule="auto"/>
        <w:ind w:firstLine="709"/>
        <w:jc w:val="both"/>
        <w:rPr>
          <w:b/>
          <w:bCs/>
          <w:sz w:val="28"/>
          <w:szCs w:val="40"/>
          <w:lang w:val="ru-RU"/>
        </w:rPr>
      </w:pPr>
      <w:r>
        <w:rPr>
          <w:b/>
          <w:bCs/>
          <w:sz w:val="28"/>
          <w:szCs w:val="40"/>
          <w:lang w:val="ru-RU"/>
        </w:rPr>
        <w:br w:type="page"/>
      </w:r>
      <w:r w:rsidR="00E97EEB" w:rsidRPr="000679B3">
        <w:rPr>
          <w:b/>
          <w:sz w:val="28"/>
          <w:szCs w:val="36"/>
          <w:lang w:val="ru-RU"/>
        </w:rPr>
        <w:t>План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mallCaps/>
          <w:sz w:val="28"/>
          <w:szCs w:val="32"/>
          <w:lang w:val="ru-RU"/>
        </w:rPr>
      </w:pPr>
    </w:p>
    <w:p w:rsidR="000679B3" w:rsidRPr="000679B3" w:rsidRDefault="00E97EEB" w:rsidP="000679B3">
      <w:pPr>
        <w:tabs>
          <w:tab w:val="left" w:pos="567"/>
        </w:tabs>
        <w:spacing w:line="360" w:lineRule="auto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Введение</w:t>
      </w:r>
    </w:p>
    <w:p w:rsidR="00E97EEB" w:rsidRPr="000679B3" w:rsidRDefault="00E97EEB" w:rsidP="000679B3">
      <w:pPr>
        <w:tabs>
          <w:tab w:val="left" w:pos="567"/>
        </w:tabs>
        <w:spacing w:line="360" w:lineRule="auto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Предмет науки теория государства и права</w:t>
      </w:r>
    </w:p>
    <w:p w:rsidR="00E97EEB" w:rsidRPr="000679B3" w:rsidRDefault="00E97EEB" w:rsidP="000679B3">
      <w:pPr>
        <w:tabs>
          <w:tab w:val="left" w:pos="567"/>
        </w:tabs>
        <w:spacing w:line="360" w:lineRule="auto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Функции теории государства и права</w:t>
      </w:r>
    </w:p>
    <w:p w:rsidR="00E97EEB" w:rsidRPr="000679B3" w:rsidRDefault="00E97EEB" w:rsidP="000679B3">
      <w:pPr>
        <w:tabs>
          <w:tab w:val="left" w:pos="567"/>
        </w:tabs>
        <w:spacing w:line="360" w:lineRule="auto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Значение методологии в познании государства и права</w:t>
      </w:r>
    </w:p>
    <w:p w:rsidR="00E97EEB" w:rsidRPr="000679B3" w:rsidRDefault="00E97EEB" w:rsidP="000679B3">
      <w:pPr>
        <w:tabs>
          <w:tab w:val="left" w:pos="567"/>
        </w:tabs>
        <w:spacing w:line="360" w:lineRule="auto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Методы изучения государства и права</w:t>
      </w:r>
    </w:p>
    <w:p w:rsidR="00E97EEB" w:rsidRPr="000679B3" w:rsidRDefault="00E97EEB" w:rsidP="000679B3">
      <w:pPr>
        <w:tabs>
          <w:tab w:val="left" w:pos="567"/>
        </w:tabs>
        <w:spacing w:line="360" w:lineRule="auto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Заключение</w:t>
      </w:r>
    </w:p>
    <w:p w:rsidR="000679B3" w:rsidRDefault="00E97EEB" w:rsidP="000679B3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0679B3">
        <w:rPr>
          <w:sz w:val="28"/>
          <w:szCs w:val="28"/>
        </w:rPr>
        <w:t>Список использованной литературы</w:t>
      </w:r>
    </w:p>
    <w:p w:rsidR="00E97EEB" w:rsidRPr="000679B3" w:rsidRDefault="000679B3" w:rsidP="000679B3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br w:type="page"/>
      </w:r>
      <w:r w:rsidR="00E97EEB" w:rsidRPr="000679B3">
        <w:rPr>
          <w:b/>
          <w:sz w:val="28"/>
          <w:szCs w:val="40"/>
          <w:lang w:val="ru-RU"/>
        </w:rPr>
        <w:t>Введение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 xml:space="preserve">Теория государства и права – это наука, которая изучает государство и право в их историческом развитии.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Исходником для установления предмета, изучаемого любой наукой,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является признание его объективности. Факт объективного сосуществования государства и права очевиден. Государство и право, их законы возникновения и развития выступают как проявление законов общественного развития. Наконец, государство и право – относительно самостоятельные социальные явления, принадлежащее юридической действительности, и как таковые обладают правовыми свойствами, собственными частными закономерностями формирования и эволюции. Исходя из этого</w:t>
      </w:r>
      <w:r w:rsidR="000679B3">
        <w:rPr>
          <w:sz w:val="28"/>
          <w:szCs w:val="28"/>
          <w:lang w:val="ru-RU"/>
        </w:rPr>
        <w:t>,</w:t>
      </w:r>
      <w:r w:rsidRPr="000679B3">
        <w:rPr>
          <w:sz w:val="28"/>
          <w:szCs w:val="28"/>
          <w:lang w:val="ru-RU"/>
        </w:rPr>
        <w:t xml:space="preserve"> можно сказать, что предметом науки теории государства и права являются объективные свойства государства и права, отличающихся от всех других общественных явлений, а также закономерности их возникновения, функционирования и развития как относительно самостоятельных общественных институтов. Предмет теории государства и права – историчен. Он применяется по мере вовлечения в сферу познания новых свойств и явлений государственной и правовой действительности.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Как всякая наука</w:t>
      </w:r>
      <w:r w:rsidR="000679B3">
        <w:rPr>
          <w:sz w:val="28"/>
          <w:szCs w:val="28"/>
          <w:lang w:val="ru-RU"/>
        </w:rPr>
        <w:t>,</w:t>
      </w:r>
      <w:r w:rsidRPr="000679B3">
        <w:rPr>
          <w:sz w:val="28"/>
          <w:szCs w:val="28"/>
          <w:lang w:val="ru-RU"/>
        </w:rPr>
        <w:t xml:space="preserve"> теория государства и права изучает свой предмет при помощи методов, которые сформировались в ходе исторического познания. Теория и метод возникают одновременно, они связаны. Научную методологию права и государства можно представить как применение обусловленной философским мировоззрением совокупности определенных теоретических принципов, логических приемов и специальных методов исследования государственно-правовых явлений.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 xml:space="preserve">Изучение методологии теории государства и права актуально теоретически и практически. Теоретическая ценность и актуальность методологии теории государства и права состоит в том, что в основе метода лежит теория, а без теории метод останется беспредметным.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Актуальность изучения предмета теории государства и права заключаются в том, что это даёт возможность глубже познать государственно-правовую действительность. Увидеть многогранность государства и права, выявить их специфику, уяснить взаимосвязь между этими явлениями общественной жизни. Изучение государства и права позволяет выявить формы их существования. В форме воплощается суть явления, его назначение и функции. Именно форма служит способом существования и выражения явления.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Актуальность</w:t>
      </w:r>
      <w:r w:rsidR="000679B3">
        <w:rPr>
          <w:rFonts w:eastAsia="Arial Unicode MS"/>
          <w:sz w:val="28"/>
          <w:szCs w:val="28"/>
          <w:lang w:val="ru-RU"/>
        </w:rPr>
        <w:t xml:space="preserve"> </w:t>
      </w:r>
      <w:r w:rsidRPr="000679B3">
        <w:rPr>
          <w:rFonts w:eastAsia="Arial Unicode MS"/>
          <w:sz w:val="28"/>
          <w:szCs w:val="28"/>
          <w:lang w:val="ru-RU"/>
        </w:rPr>
        <w:t xml:space="preserve">состоит в реальном применении методов к действующим государственным и правовым институтам, нормам права и законам. Правильный выбор и использование метода обеспечивает научную корректность теории и практическую результативность ее применения. 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Цель данной курсовой работы – систематизация, накопление и закрепление знаний о предмете и методе теории государства и права. Поставленная</w:t>
      </w:r>
      <w:r w:rsidR="000679B3">
        <w:rPr>
          <w:sz w:val="28"/>
          <w:szCs w:val="28"/>
          <w:lang w:val="ru-RU"/>
        </w:rPr>
        <w:t xml:space="preserve"> цель диктует следующие задачи: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- определение содержания науки теория государства и права, выявления её предмета</w:t>
      </w:r>
      <w:r w:rsidR="000679B3">
        <w:rPr>
          <w:sz w:val="28"/>
          <w:szCs w:val="28"/>
          <w:lang w:val="ru-RU"/>
        </w:rPr>
        <w:t>;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- выявление отличий предмета теории государства и права от предметов других наук, как юридических, так и общественных, а также определение места теории среди этих наук и их взаимодействие;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- рассмотреть общую методологию теории государства и права;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- рассмотреть различные методы изучения государства и права;</w:t>
      </w:r>
    </w:p>
    <w:p w:rsidR="00E97EEB" w:rsidRPr="000679B3" w:rsidRDefault="00E97EEB" w:rsidP="000679B3">
      <w:pPr>
        <w:tabs>
          <w:tab w:val="left" w:pos="2550"/>
        </w:tabs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- сделать выводы по проделанной работе;</w:t>
      </w:r>
    </w:p>
    <w:p w:rsid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Структура данной курсовой работы встроена в соответствии с последовательным решением поставленных задач.</w:t>
      </w:r>
    </w:p>
    <w:p w:rsidR="00E97EEB" w:rsidRPr="000679B3" w:rsidRDefault="000679B3" w:rsidP="000679B3">
      <w:pPr>
        <w:spacing w:line="360" w:lineRule="auto"/>
        <w:ind w:firstLine="709"/>
        <w:jc w:val="both"/>
        <w:rPr>
          <w:rFonts w:eastAsia="Arial Unicode MS"/>
          <w:b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br w:type="page"/>
      </w:r>
      <w:r w:rsidR="00E97EEB" w:rsidRPr="000679B3">
        <w:rPr>
          <w:rFonts w:eastAsia="Arial Unicode MS"/>
          <w:b/>
          <w:sz w:val="28"/>
          <w:szCs w:val="36"/>
          <w:lang w:val="ru-RU"/>
        </w:rPr>
        <w:t>Предмет н</w:t>
      </w:r>
      <w:r w:rsidRPr="000679B3">
        <w:rPr>
          <w:rFonts w:eastAsia="Arial Unicode MS"/>
          <w:b/>
          <w:sz w:val="28"/>
          <w:szCs w:val="36"/>
          <w:lang w:val="ru-RU"/>
        </w:rPr>
        <w:t>ауки теория государства и права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b/>
          <w:bCs/>
          <w:sz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Прежде чем говорить о предмете науки теории государства и права, необходимо хотя бы несколько слов сказать о том, что такое наука.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Наука - это сфера человеческой деятельности, в которой происходит выработка и упорядочение объективных знаний о действительности, а также прогнозирование на их основе тенденций развития технических, биологических и социальных систем. Наука есть упорядоченная совокупность знаний о наиболее существенных признаках изучаемых явлений действительности, закономерностях их возникновения, развития и функционирования.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Следовательно, наука - это не только сами истины (достоверные, объективные, апробированные знания), но и деятельность по их постижению, систематизации, а также по оптимальному использованию на практике.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Наука, как важная область человеческой деятельности, имеющей своей целью получение и систематизацию объективных знаний о действительности, обладает сложной структурой. Прежде всего</w:t>
      </w:r>
      <w:r w:rsidR="000679B3">
        <w:rPr>
          <w:sz w:val="28"/>
          <w:szCs w:val="28"/>
          <w:lang w:val="ru-RU"/>
        </w:rPr>
        <w:t>,</w:t>
      </w:r>
      <w:r w:rsidRPr="000679B3">
        <w:rPr>
          <w:sz w:val="28"/>
          <w:szCs w:val="28"/>
          <w:lang w:val="ru-RU"/>
        </w:rPr>
        <w:t xml:space="preserve"> она делится на естественные и общественные науки по характеру изучаемых ею явлений и процессов. В свою очередь общественные науки также по предмету изучения делятся на более дробные сферы научного знания: социологию, политическую экономию, этику, психологию, эстетику, политологию, социальную синеретику и т.д.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Каждая наука имеет свой предмет исследования, под которым понимается изучаемая ею сторона объективной действительности. Иными словами, предмет науки — это те явления и процессы реального мира, которые исследуются ею, на что направлено научное познание. Наука изучает</w:t>
      </w:r>
      <w:r w:rsidR="000679B3">
        <w:rPr>
          <w:rFonts w:eastAsia="Arial Unicode MS"/>
          <w:sz w:val="28"/>
          <w:szCs w:val="28"/>
          <w:lang w:val="ru-RU"/>
        </w:rPr>
        <w:t>,</w:t>
      </w:r>
      <w:r w:rsidRPr="000679B3">
        <w:rPr>
          <w:rFonts w:eastAsia="Arial Unicode MS"/>
          <w:sz w:val="28"/>
          <w:szCs w:val="28"/>
          <w:lang w:val="ru-RU"/>
        </w:rPr>
        <w:t xml:space="preserve"> прежде всего</w:t>
      </w:r>
      <w:r w:rsidR="000679B3">
        <w:rPr>
          <w:rFonts w:eastAsia="Arial Unicode MS"/>
          <w:sz w:val="28"/>
          <w:szCs w:val="28"/>
          <w:lang w:val="ru-RU"/>
        </w:rPr>
        <w:t>,</w:t>
      </w:r>
      <w:r w:rsidRPr="000679B3">
        <w:rPr>
          <w:rFonts w:eastAsia="Arial Unicode MS"/>
          <w:sz w:val="28"/>
          <w:szCs w:val="28"/>
          <w:lang w:val="ru-RU"/>
        </w:rPr>
        <w:t xml:space="preserve"> закономерности развития природы и общества. В этом смысле предмет теории государства и права не является исключением. 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Теория права и государства - это общественная наука о закономерностях возникновения, развития и функционирования права, правосознания и государства вообще, о типах права и государства, в частности об их классово-политической и общечеловеческой сущности, содержании, формах, функциях и конечных судьбах.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 xml:space="preserve">Теория государства и права изучает общие закономерности возникновения, развития, назначения и функционирования государства и права. Она как бы вычленяет государство и право из всей системы общественных явлений и исследует их внутренние закономерности. Но и в этом случае государство и право рассматривается в связи с экономикой, политикой, моралью, культурой и другими общественными феноменами.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Единство предмета теории государства и права обусловливается ее практическим и научно-понятийным единством. Государство и право нерасторжимо связаны друг с другом,</w:t>
      </w:r>
      <w:r w:rsidR="000679B3">
        <w:rPr>
          <w:rFonts w:eastAsia="Arial Unicode MS"/>
          <w:sz w:val="28"/>
          <w:szCs w:val="28"/>
          <w:lang w:val="ru-RU"/>
        </w:rPr>
        <w:t xml:space="preserve"> </w:t>
      </w:r>
      <w:r w:rsidRPr="000679B3">
        <w:rPr>
          <w:rFonts w:eastAsia="Arial Unicode MS"/>
          <w:sz w:val="28"/>
          <w:szCs w:val="28"/>
          <w:lang w:val="ru-RU"/>
        </w:rPr>
        <w:t xml:space="preserve">взаимно обуславливают друг друга. Государство устанавливает правовые нормы и обеспечивает их исполнение, право же закрепляет структуру государства, его функции, компетенцию и тем самым вносит четкую определённость в осуществлении государством политической власти. Теория государства и права изучает государство в его правовом оформлении, а право – в государственном выражении с учетом их социально-экономической обусловленности, политического назначения.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Государство, устанавливая нормы права, обеспечивает их реализацию, т.к. оно нуждается в праве как орудии политического господства, средстве воздействия на общественные отношения. Законодательство служит юридической основой существования и функционирования всех звеньев политической организации общества.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А потому теория государства и права не изолированные отрасли знания, а единая наука.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Именно отмеченные единство и дифференциация позволяют изучать государство в его правовом оформлении и юридическом закреплении, а право — в его государственном обеспечении, гарантировании, не мешая при этом углубленному и детальному анализу и государства, и права. Иногда допускаемый искусственный отрыв теории права от теории государства неизбежно обедняет и правоведение, и государствоведение, затрудняет их понимание. Тем более недопустимо противопоставление государства и права друг другу.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В принципе предмет науки составляет то, что она изучает. Предметом теории государства и права являются государство и право, правовые и государственные явления, закономерности их возникновения, развития и конечных судеб. В предмет данной науки и соответственно учебной дисциплины, очевидно, должны входить объективные социальные закономерности, определяющие особые свойства, черты, признаки права и государства, их взаимосвязь и взаимодействие, их задачи и роль по отношению к другим явлениям общественной жизни. Предмет составляют правовые и государственно-властные отношения, государственные и правовые явления, категории и понятия, которые позволяют познать сущность, содержание и формы права и государства, совершенствовать их служебную роль в обществе, их управленческие, регулятивные и охранительные функции, наконец, использовать право и государство в целях реформирования экономических основ общественной жизни, преобразования общественно-политических процессов, ориентиров и ценностей. Это такие сложные правовые категории, как, например, правоотношения и реализация права, правопорядок и законность, правовые системы и формы права и т.п.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Наконец, в предмет теории права и государства входят не только реальные государственно-правовые отношения, процессы, явления и категории, но и представления людей на этот счет. В предмет теории права и государства включена та часть общественного сознания, которая связана с правом, опосредуется им. Право, государственная власть, законодательство, правовые отношения существуют и строятся существенным образом в соответствии с определенными представлениями людей, связаны с их сознанием, психологией, идеологией. Теорию права и государства при этом интересует не только правосознание общества в целом, но и правосознание групповое, индивидуальное, а в особенности профессиональное правосознание должностных лиц, представителей власти, юристов-практиков, правоведов.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Итак, предметом теории государства и права выступают такие явления общественной жизни, как государство и право, основные закономерности их возникновения и развития, их сущность, назначение и функционирование в обществе, а также особенности политического и правового сознания и правового регулирования.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Специфика предмета теории государства и права заключается в том, что теория государства и права разрабатывает систему понятий не только для «себя», но и для всей юриспруденции, выступая своего рода ее азбукой, фундаментом. К таким понятиям можно отнести: право, источники права, правовые акты, норма права, институт, отрасль права, система права и система законодательства, правовые отношения, субъект и объект права, правоспособность и дееспособность, юридический факт, правотворчество и законотворчество, применение и толкование права, юридические коллизии, пробелы в законодательстве, юридическая практика, правонарушение, законность и правопорядок, субъективные права и обязанности, дозволения и запреты, юридическая ответственность и наказание, правовые льготы и поощрения, правовые привилегии и иммунитеты, правовые стимулы и ограничения, механизм правового регулирования и механизм правового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воздействия, правовой режим, правовая политика и т.д.</w:t>
      </w:r>
    </w:p>
    <w:p w:rsidR="00E97EEB" w:rsidRPr="000679B3" w:rsidRDefault="00E97EEB" w:rsidP="000679B3">
      <w:pPr>
        <w:tabs>
          <w:tab w:val="left" w:pos="3540"/>
        </w:tabs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Теория государства и права занимает особое место в системе юриспруденции в силу своеобразия предмета исследования и особой методологической значимости для других юридических наук. Если отраслевые юридические науки изучают отдельные стороны и области юриспруденции, то теория государства и права изучает юриспруденцию в её обобщенном виде, т.е. с точки зрения общих и специфических закономерностей функционирования и развития права и правовых институтов. Теория государства и права, опираясь на достижения отраслевых юридических наук, стремится раскрыть наиболее общие черты каждого из этих явлений, выработать понятийный аппарат науки. Она является фундаментальной по отношению ко всем отраслевым юридическим наукам</w:t>
      </w:r>
      <w:r w:rsidRPr="000679B3"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Сопоставляя теорию государства и права с науками, имеющими похожий предмет можно выделить особенности, отличающие эту науку. Возьмём такую всеохватывающую науку, как философия. Философия изучает наиболее общие закономерности развития природы, общества и мышления. Теория государства и права, в отличие от философии изучает только закономерности развития общества, и притом – в части его государственно-правовой формы существования. Решая свои собственные вопросы, теория государства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и права опирается на выводы философской науки, из неё в значительной мере черпает свои идеи. Философские представления во многом определяют суждения и выводы о конкретных государственно-правовых явлениях, о государстве и праве в целом. Вместе с тем, поскольку государство и право имеют свои специфические закономерности, то на их исследовании и акцентирует своё внимание теория государства и права.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Необходимо отметить, что существует тесная внутренняя связь между теорией государства и права и историей государства и права. Предметом истории государства и права является фактическое, длившиеся в течение известного периода времени развитие государства и права в отдельно взятой стране или группе стран. Задача истории – точное, научное, систематическое изложение и объяснение процессов, фактов, событий, имевших место в определённый период времени. Поэтому её материал располагается в хронологическом порядке, по периодам. Подлинно научная история государства и права: её периодизация, характеристика каждого периода, оценка того или иного юридического памятника, выяснение причин, вызвавших изменения в данном государстве, в правовой системе и проч., - предполагает правильное понимание самой сущности государства и права, знание общих закономерностей их развития.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Близкими по содержанию являются предметы теории государства и права и истории политических и правовых учений. История политических и правовых учений – это история самой теории государства и права в её развитии. В этой истории теория предстает в виде различных концепций анализа государственно-правовой деятельности. Взгляды мыслителей древности, средневековья и позднейших исторических эпох на те или иные явления государства и права позволяют выявить историческую значимость соответствующих проблем, показать преемственность в развитии государственно-правовых идей, раскрыть истоки зарождения государственно-правовых ценностей, показать механизмы их закрепления в общественном сознании</w:t>
      </w:r>
      <w:r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Предмет теории государства и права не остается неизменным. Социальная практика в нашей стране и за рубежом ставит перед наукой все новые и новые вопросы, требующие теоретического осмысления и решения на основе политического обобщения и практики.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Теория государства и права изучает государственно-правовые явления не изолированно от других фактов цивилизованного общества, а в тесной и неразрывной связи с ними. В современных условиях социально-политическое развитие во всех странах мира характеризуется возрастанием роли государства и права в жизни общества, усилением государственно-правового вмешательства в различные общественные процессы.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В отличие от догмы права, изучающей и решающей практические юридические задачи и проблемы, теория государства и права изучает общие и специфические свойства и тенденции права вообще, независимо от того, где бы и когда бы оно ни существовало</w:t>
      </w:r>
      <w:r w:rsidRPr="000679B3"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Предмет теории государства и права – это динамичная категория, которая постоянно уточняется. В отечественной науке идет дискуссия о возможности выделения из состава теории государства и права сначала теории государства и теории права либо философии государства и права и социологии государства и права</w:t>
      </w:r>
      <w:r w:rsidRPr="000679B3"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 xml:space="preserve">Итак, предметом теории государства и права выступают такие явления общественной жизни, как государство и право, основные закономерности их возникновения и развития, их сущность, назначение и функционирование в обществе, а также особенности политического и правового сознания и правового регулирования.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</w:p>
    <w:p w:rsidR="00E97EEB" w:rsidRPr="00E97EEB" w:rsidRDefault="00E97EEB" w:rsidP="000679B3">
      <w:pPr>
        <w:spacing w:line="360" w:lineRule="auto"/>
        <w:ind w:firstLine="709"/>
        <w:jc w:val="both"/>
        <w:rPr>
          <w:rFonts w:eastAsia="Arial Unicode MS"/>
          <w:b/>
          <w:sz w:val="28"/>
          <w:szCs w:val="36"/>
          <w:lang w:val="ru-RU"/>
        </w:rPr>
      </w:pPr>
      <w:r w:rsidRPr="00E97EEB">
        <w:rPr>
          <w:rFonts w:eastAsia="Arial Unicode MS"/>
          <w:b/>
          <w:sz w:val="28"/>
          <w:szCs w:val="36"/>
          <w:lang w:val="ru-RU"/>
        </w:rPr>
        <w:t>Функции теории государства и права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b/>
          <w:bCs/>
          <w:sz w:val="28"/>
          <w:szCs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Как и любая наука, теория государства и права выполняет определенные функции</w:t>
      </w:r>
      <w:r w:rsidRPr="000679B3">
        <w:rPr>
          <w:b/>
          <w:bCs/>
          <w:sz w:val="28"/>
          <w:szCs w:val="28"/>
          <w:lang w:val="ru-RU"/>
        </w:rPr>
        <w:t>,</w:t>
      </w:r>
      <w:r w:rsidRPr="000679B3">
        <w:rPr>
          <w:sz w:val="28"/>
          <w:szCs w:val="28"/>
          <w:lang w:val="ru-RU"/>
        </w:rPr>
        <w:t xml:space="preserve"> характеризующие ее теоретическое и практическое значение для прогрессивного преобразования общественной жизни.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Теория государства и права как фундаментальная наука выполняет ряд важных функций.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Онтологическая функция</w:t>
      </w:r>
      <w:r w:rsidRPr="000679B3">
        <w:rPr>
          <w:i/>
          <w:iCs/>
          <w:sz w:val="28"/>
          <w:szCs w:val="28"/>
          <w:lang w:val="ru-RU"/>
        </w:rPr>
        <w:t xml:space="preserve"> —</w:t>
      </w:r>
      <w:r w:rsidRPr="000679B3">
        <w:rPr>
          <w:sz w:val="28"/>
          <w:szCs w:val="28"/>
          <w:lang w:val="ru-RU"/>
        </w:rPr>
        <w:t xml:space="preserve"> первая и отправная. Онтология — учение о бытии, в котором исследуются основы, принципы бытия, его структура, закономерности.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Выполняя онтологическую функцию, теория государства и права отвечает на вопросы, что есть государство и право, как и почему они возникли, что они представляют собой в настоящее время, какова их судьба и т. д.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Гносеологическая функция</w:t>
      </w:r>
      <w:r w:rsidRPr="000679B3">
        <w:rPr>
          <w:rFonts w:eastAsia="Arial Unicode MS"/>
          <w:i/>
          <w:iCs/>
          <w:sz w:val="28"/>
          <w:szCs w:val="28"/>
          <w:lang w:val="ru-RU"/>
        </w:rPr>
        <w:t>.</w:t>
      </w:r>
      <w:r w:rsidRPr="000679B3">
        <w:rPr>
          <w:rFonts w:eastAsia="Arial Unicode MS"/>
          <w:sz w:val="28"/>
          <w:szCs w:val="28"/>
          <w:lang w:val="ru-RU"/>
        </w:rPr>
        <w:t xml:space="preserve"> Гносеология, или теория познания, нацелена на изучение природы познания, его отношения к реальности и т. д. Теория государства и права, вырабатывая теоретические конструкции и приемы, тем самым способствует развитию правового познания.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Эвристическая функция</w:t>
      </w:r>
      <w:r w:rsidRPr="000679B3">
        <w:rPr>
          <w:i/>
          <w:iCs/>
          <w:sz w:val="28"/>
          <w:szCs w:val="28"/>
          <w:lang w:val="ru-RU"/>
        </w:rPr>
        <w:t>.</w:t>
      </w:r>
      <w:r w:rsidRPr="000679B3">
        <w:rPr>
          <w:sz w:val="28"/>
          <w:szCs w:val="28"/>
          <w:lang w:val="ru-RU"/>
        </w:rPr>
        <w:t xml:space="preserve"> Эвристика — это искусство нахождения истины, новых открытий. Теория государства и права не ограничивается познанием и объяснением государственно-правовых явлений, а открывает новые закономерности в их развитии, в наше время, в частности, в условиях рыночной экономики.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Методологическая функция. Будучи фундаментальной наукой, теория государства и права выполняет по отношению к отраслевым юридическим наукам методологическую функцию, задавая им определенный уровень, теоретическую и логическую целостность. Обобщая государственно-правовую практику, теория государства и права формулирует идеи и выводы, имеющие принципиальное значение для юриспруденции в целом. Ее категории, принципы, идеи и выводы служат своеобразными «опорными пунктами», «несущими конструкциями» отраслевых и специальных юридических наук.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Политико-управленческая функция</w:t>
      </w:r>
      <w:r w:rsidRPr="000679B3">
        <w:rPr>
          <w:i/>
          <w:iCs/>
          <w:sz w:val="28"/>
          <w:szCs w:val="28"/>
          <w:lang w:val="ru-RU"/>
        </w:rPr>
        <w:t>.</w:t>
      </w:r>
      <w:r w:rsidRPr="000679B3">
        <w:rPr>
          <w:sz w:val="28"/>
          <w:szCs w:val="28"/>
          <w:lang w:val="ru-RU"/>
        </w:rPr>
        <w:t xml:space="preserve"> Государство и право всегда были и будут фокусом политической борьбы, острых политических дискуссий. Термин «политика» в переводе с греческого — «искусство управления государством». Венцом политики выступает государственная власть. Вот почему партии и политические движения ведут столь активную борьбу за политическую власть. Кому принадлежит государственная власть, тот решает, по сути, все дела. Реализуется эта функция через государственное управление.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Идеологическая функция. Идеология — система основополагающих (базовых) идей, понятий, взглядов, в соответствии с которыми формируется мировоззрение и жизненная позиция личности, социальных групп, общества в целом. Без базовых интегрирующих идеологических установок и мотивов ни личность, ни государство, ни общество обойтись не могут. Не случайно кризисные периоды в жизни общества обычно сопровождаются потерей идеологи</w:t>
      </w:r>
      <w:r>
        <w:rPr>
          <w:sz w:val="28"/>
          <w:szCs w:val="28"/>
          <w:lang w:val="ru-RU"/>
        </w:rPr>
        <w:t>ческих ориентиров, бездуховност</w:t>
      </w:r>
      <w:r w:rsidRPr="000679B3">
        <w:rPr>
          <w:sz w:val="28"/>
          <w:szCs w:val="28"/>
          <w:lang w:val="ru-RU"/>
        </w:rPr>
        <w:t>ю и смутами. Теория государства и права аккумулирует и приводит в систему идеи о государствен</w:t>
      </w:r>
      <w:r>
        <w:rPr>
          <w:sz w:val="28"/>
          <w:szCs w:val="28"/>
          <w:lang w:val="ru-RU"/>
        </w:rPr>
        <w:t>ном</w:t>
      </w:r>
      <w:r w:rsidRPr="000679B3">
        <w:rPr>
          <w:sz w:val="28"/>
          <w:szCs w:val="28"/>
          <w:lang w:val="ru-RU"/>
        </w:rPr>
        <w:t xml:space="preserve"> праве, создает научную основу для формирования общественной и индивидуальной политической и правовой культуры. Таким образом, она воздействует на общественную жизнь, поведение людей не только через государство и право, но и непосредственно, как важный идеологический фактор, оказывающий влияние на правосознание субъектов права и тем самым на регулирование общественной жизни в целом.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Практически-организаторская функция</w:t>
      </w:r>
      <w:r w:rsidRPr="000679B3">
        <w:rPr>
          <w:rFonts w:eastAsia="Arial Unicode MS"/>
          <w:i/>
          <w:iCs/>
          <w:sz w:val="28"/>
          <w:szCs w:val="28"/>
          <w:lang w:val="ru-RU"/>
        </w:rPr>
        <w:t>.</w:t>
      </w:r>
      <w:r w:rsidRPr="000679B3">
        <w:rPr>
          <w:rFonts w:eastAsia="Arial Unicode MS"/>
          <w:sz w:val="28"/>
          <w:szCs w:val="28"/>
          <w:lang w:val="ru-RU"/>
        </w:rPr>
        <w:t xml:space="preserve"> Теория государства и права служит научной основой функционирования государства и права, вырабатывает рекомендации для решения многочисленных проблем государственно-правового строительства, особенно в современный сложный переходный период. Правда, в этом отношении наука в большом долгу перед обществом.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Прогностическая функция</w:t>
      </w:r>
      <w:r w:rsidRPr="000679B3">
        <w:rPr>
          <w:i/>
          <w:iCs/>
          <w:sz w:val="28"/>
          <w:szCs w:val="28"/>
          <w:lang w:val="ru-RU"/>
        </w:rPr>
        <w:t>.</w:t>
      </w:r>
      <w:r w:rsidRPr="000679B3">
        <w:rPr>
          <w:sz w:val="28"/>
          <w:szCs w:val="28"/>
          <w:lang w:val="ru-RU"/>
        </w:rPr>
        <w:t xml:space="preserve"> На основе признания закономерностей развития государства и права анализируемая наука выдвигает гипотезы о их будущем, истинность которых затем проверяется практикой.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Научное прогнозирование имеет большое значение для предвидения в государственно-правовой сфере, оно позволяет «заглянуть» в будущее государственности. Научно обоснованные прогнозы будят мысль, придают уверенность в действиях и тогда, когда не полностью осуществляются.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</w:p>
    <w:p w:rsidR="000679B3" w:rsidRPr="00E97EEB" w:rsidRDefault="00E97EEB" w:rsidP="000679B3">
      <w:pPr>
        <w:spacing w:line="360" w:lineRule="auto"/>
        <w:ind w:firstLine="709"/>
        <w:jc w:val="both"/>
        <w:rPr>
          <w:rFonts w:eastAsia="Arial Unicode MS"/>
          <w:b/>
          <w:sz w:val="28"/>
          <w:szCs w:val="36"/>
          <w:lang w:val="ru-RU"/>
        </w:rPr>
      </w:pPr>
      <w:r w:rsidRPr="00E97EEB">
        <w:rPr>
          <w:rFonts w:eastAsia="Arial Unicode MS"/>
          <w:b/>
          <w:sz w:val="28"/>
          <w:szCs w:val="36"/>
          <w:lang w:val="ru-RU"/>
        </w:rPr>
        <w:t>Значение методологии в познании государства и права</w:t>
      </w:r>
    </w:p>
    <w:p w:rsidR="00E97EEB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36"/>
          <w:lang w:val="ru-RU"/>
        </w:rPr>
      </w:pPr>
    </w:p>
    <w:p w:rsid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Термин «метод» введен в</w:t>
      </w:r>
      <w:r w:rsidRPr="000679B3">
        <w:rPr>
          <w:sz w:val="28"/>
          <w:szCs w:val="28"/>
          <w:lang w:val="ru-RU"/>
        </w:rPr>
        <w:t xml:space="preserve"> научный оборот древними греками. Под ним понимается способ, исследования явлений природы и общественной жизни. Виднейшие ученые придавали методам познания исключительное значение. Так, Ф. Бэкон сравнивал метод с фонарем, освещающим путь ученому, считая, что даже хромой, идущий с фонарем по дороге, опередит того, кто бежит впотьмах без дороги. Иначе говоря, плодотворность научного поиска, степень и глубина познания реальной действительности во многом зависят от методов, используемых исследователями. Сами по себе методы ― продукт творческой, интеллектуальной деятельности человека, они неразрывно связаны с предметом изучения. Постоянный поиск новых исследовательских приемов, способов, методов обеспечивает прирост научных знаний, углубление представлений о присущих предмету закономерностях.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Методы теории государства и права — это приемы, способы, подходы, которые используются ею для познания своего предмета и получения научных результатов. Учение о методах научного познания называется методологией.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Методология теории государства и права представляет собой совокупность принципов, методов и уровней исследования государственно-правовых явлений.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Полнота и всесторонность исследования предполагают также рассмотрение государства и права не в одном каком-либо отдельно взятом аспекте, а во всех формирующих общее видение исследуемых явлений аспектах.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Принцип историзма в исследовании государства и права означает рассмотрение существующих государственно-правовых явлений не только под углом зрения настоящего их состояния, но и с позиций их прошлого и предполагаемого будущего.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Теория государства и права не собрание готовых истин, канонов или догм. Это постоянно развивающаяся, живая наука, находящаяся в непрерывном поиске. Обновляя и развивая свои методы познания, она приближается к осуществлению своего основного предназначения — служить научным ориентиром государственно-правовой практике.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Вместе с тем поиск новых и обогащение арсенала существующих средств позволяют теории права и государства решать свою важнейшую внутреннюю задачу - сводить в единую систему все знание о своем предмете. Знание методологии теории права и государства проявляется вполне рельефно еще и в том, что ее закономерности используют специальные отраслевые юридические науки, изучающие нормы и условия правового регулирования в определенной области государственной деятельности. Обогащение методологического багажа теории, в свою очередь, идет и за счет специальных и частных методик отраслевых дисциплин. Нечто подобное происходит и во взаимоотношениях теории с другими общественными науками. Здесь уже теория права и государства использует в качестве своего наиболее широкого методологического основания мировоззренческие закономерности философии, чтобы, отправляясь от них, дать ответы, например, на вопросы о происхождении, сущности и общественном назначении права в целом, или разрабатывает общие понятия: закон, законодательство, правовая норма, правовое регулирование и др. В свою очередь, теория делится результатами собственных исследований, научными данными, своими методическими находками, помогающими фундаментальным мировоззренческим общественным наукам с единых теоретико-методологических позиций осмысливать свой предмет изучения.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Многовековой мировой опыт государственно-правового развития вызвал к жизни многочисленные и многообразные политико-правовые теории и доктрины. Все они опираются на различные методы, подходы и получают далёко не одинаковые выводы и результаты: одни теории отвергают саму возможность познания сущности государства и права, другие считают, что государство и право возникают и развиваются спонтанно, третьи утверждают, что государство и право создаются и совершенствуются по воле людей, и т. д.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 xml:space="preserve">Вместе с тем любая теория, используя свои методы познания, несет крупицы знаний в общую копилку, позволяет глубже и полнее понять те или иные стороны, грани изучаемых феноменов. Сегодня самым, пожалуй, приемлемым для теории государства и права является </w:t>
      </w:r>
      <w:r w:rsidRPr="000679B3">
        <w:rPr>
          <w:rFonts w:eastAsia="Arial Unicode MS"/>
          <w:i/>
          <w:iCs/>
          <w:sz w:val="28"/>
          <w:szCs w:val="28"/>
          <w:lang w:val="ru-RU"/>
        </w:rPr>
        <w:t>конструктивно-критический</w:t>
      </w:r>
      <w:r w:rsidRPr="000679B3">
        <w:rPr>
          <w:rFonts w:eastAsia="Arial Unicode MS"/>
          <w:sz w:val="28"/>
          <w:szCs w:val="28"/>
          <w:lang w:val="ru-RU"/>
        </w:rPr>
        <w:t xml:space="preserve"> подход к оценке и анализу прошлых и настоящих государственно-правовых учений.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Методы теории государства и права, как уже говорилось, тесно связаны с ее предметом. Последний отвечает на вопрос, что изучает теория, методы — как, какими способами она это делает. В основе методов лежит предмет теории, ибо без теории метод остается беспредметным, а наука — бессодержательной. В свою очередь лишь теория, вооруженная адекватными методами, может выполнить стоящие перед ней задачи и функции.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Теория и метод возникают одновременно, они генетически связаны, к ним предъявляются сходные требования: не только результат, но и путь к нему должен быть истинным. Изменение содержания теории требует совершенствования методов. Фр. Бэкон утверждал, что искусство открытия росло с самим открытием. Вместе с тем, будучи взаимосвязанными и взаимообусловленными, теория и метод не тождественны друг другу, не могут и не должны заменять и подменять друг друга.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Как отдельные методы, так и методология в целом определяются предметом самой науки. Важную роль играют субъективные факторы. Они заключаются в способности использовать по своему выбору методы исследования предмета.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</w:p>
    <w:p w:rsidR="00E97EEB" w:rsidRPr="00E97EEB" w:rsidRDefault="00E97EEB" w:rsidP="000679B3">
      <w:pPr>
        <w:spacing w:line="360" w:lineRule="auto"/>
        <w:ind w:firstLine="709"/>
        <w:jc w:val="both"/>
        <w:rPr>
          <w:rFonts w:eastAsia="Arial Unicode MS"/>
          <w:b/>
          <w:sz w:val="28"/>
          <w:szCs w:val="36"/>
          <w:lang w:val="ru-RU"/>
        </w:rPr>
      </w:pPr>
      <w:r w:rsidRPr="00E97EEB">
        <w:rPr>
          <w:rFonts w:eastAsia="Arial Unicode MS"/>
          <w:b/>
          <w:sz w:val="28"/>
          <w:szCs w:val="36"/>
          <w:lang w:val="ru-RU"/>
        </w:rPr>
        <w:t>Методы изучения государства и права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b/>
          <w:bCs/>
          <w:sz w:val="28"/>
          <w:szCs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Методология предмета теория государства и права достаточно сложна. Она включает в себя самые различные по степени общности и познавательными задачами приемы: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Философский метод.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Философские методы отражают взгляды людей на мир и их место в этом мире, включая идею о ценностях жизни. Они отвечают на вопросы, из чего состоит мир, познаваем ли он, как должен мыслить человек и как он должен действовать. Философские методы используются всеми науками без исключения и составляют ядро соответствующего типа мировоззрения.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Следовательно, содержание философского метода составляют всеобщие принципы познания. Совокупность этих принципов зависит от того, какое философское учение разделяет исследователь. В частности, ученый-юрист, придерживающийся диалектического материализма, должен реализовать требования объективности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и всесторонности познания, исторического и конкретно-исторического подходов, познания отдельного явления через выделение противоречивых его сторон и др.</w:t>
      </w:r>
    </w:p>
    <w:p w:rsidR="00E97EEB" w:rsidRPr="00E97EEB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Принцип объективности означает, что в процессе познания нужно подходить к исследуемым явлениям и предметам так, как они существуют в реальности, не домысливая и не добавляя к ним ничего такого, чего в действительности в них нет. В свете этого требования необходимо рассматривать государство и право в процессе их многовекового развития, в его действительных связях и отношениях, уметь отличать помыслы и побуждения политиков и юристов от действительной направленности законодательства, обусловленного, в конечном итоге, экономическими отношениями общества</w:t>
      </w:r>
      <w:r>
        <w:rPr>
          <w:sz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Для раскрытия сущности государства и права весьма важным является и требование всесторонности познания. Государство и право находятся во взаимосвязи со всеми надстроенными и базисными явлениями. Если какие-либо из этих связей останутся неисследованными, то это повлечет за собой неточное и в ряде случаев неверное понимание сущности государства и права. Для исследования сущности государства и права важны не только их связи и отношения, существующие на момент изучения, но и отношения, которые существовали на различных этапах их развития. Ибо научный подход к познанию социальных явлений сводится к рассмотрению истории возникновения и главных этапов развития исследуемого явления, а также его современного состояния, как итога, результата предшествующего развития. Всеобщие философские принципы не содержат и не могут содержать специфических правил, принципов познания права, и поэтому в конкретных исследованиях, проводимых учеными-юристами, они применяются в тесном единстве с общими, специальными и частными методами.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Любой метод, как бы ни велика была его роль в познании, позволяет получить плодотворные результаты лишь в ограниченн</w:t>
      </w:r>
      <w:r>
        <w:rPr>
          <w:sz w:val="28"/>
          <w:szCs w:val="28"/>
          <w:lang w:val="ru-RU"/>
        </w:rPr>
        <w:t>ом взаимодействии с философским</w:t>
      </w:r>
      <w:r w:rsidRPr="000679B3">
        <w:rPr>
          <w:sz w:val="28"/>
          <w:szCs w:val="28"/>
          <w:lang w:val="ru-RU"/>
        </w:rPr>
        <w:t xml:space="preserve"> методом в качестве одной из форм конкретизации определенной совокупности его принципов. В совокупности общих, специальных и частных методов, составляющих методологию теории государства и права, философский метод реализуется полностью.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Принципы философии не связаны с какими-то одними общими, специальными или частными методами, а реализуются в нескольких методах, выполняющих одинаковые познавательные задачи.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В методологии предмета теории государства и права имеется широкий круг способов изучения социально-правовой практики, анализа и обобщения единичных фактов, что свидетельствует о весьма высоком уровне ее разработки. Философский метод оставляет большую свободу для выбора и исследования отдельных общих и специальных методов в соответствии со спецификой фактического материала, задачами исследования, уровнями науки и т.д. Чем разнообразнее и совершеннее метод конкретной науки, чем полнее в нем отражены достижения науки, и условия в которых протекает процесс познания, тем полнее и глубже осуществляется познания предмета этой науки.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Государственно-правовые явления изучаются с различных философских, мировоззренческих позиций: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а) метафизики;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б) диалектики (материалистическая и идеалистическая)</w:t>
      </w:r>
    </w:p>
    <w:p w:rsidR="00E97EEB" w:rsidRPr="00E97EEB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Основой философского метода теории государства и права выступает диалектика – то есть учение о наиболее общих закономерностях, становлении и развитии бытия и познания. Одни теории связывают наличие государства и права с божественной силой, либо объективным разумом (объективный идеализм); вторые – с сознанием человека, его психикой, переживаниями, ощущениями, объявляют государство и право результатом согласования воли, договором людей (субъективный идеализм); третьи акцентируют внимание на материально-диалектических причинах (объективный материализм); четвертые связывают формы государства и права с географическими характеристиками территории, этническими и национальными особенностями людей (субъективный материализм). Существуют теории, представляющие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государство и право явлениями постоянными и неизменными, глубоко не связанные друг с другом и иными общественными явлениями. Религиозные теории отвергают саму возможность познания государства и права, утверждают примат веры над разумом. Каждому из этих методов присущи свои законы, принципы, категории</w:t>
      </w:r>
      <w:r>
        <w:rPr>
          <w:sz w:val="28"/>
          <w:lang w:val="ru-RU"/>
        </w:rPr>
        <w:t>.</w:t>
      </w:r>
    </w:p>
    <w:p w:rsid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Важнейшей категорией диалектики является материя; прежде всего категория материи не обусловлена никакими предпосылками, а сама составляет исходную диалектическую форму для развертывания всех остальных категорий. С ней неразрывно связаны основные формы существования материи: движение, пространство, время. Бесконечное многообразие форм материи позволяет вычислить тот или иной объект исследования, констатировать его бытие, раскрыть его свойства, установить различие и тождество. Определяющая, в конечном счете, роль экономики, производство материальных благ не отрицают самой существенной зависимости права и государства от большого количества самых разнообразных надстроечных факторов: политики, морали, традиций, религии, культуры в целом. Временами и субъективные моменты, «человеческий фактор», например уровень менталитета законодателя, могут оказать весьма существенные для формы проявления того или иного правового феномена или процесса.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>Общенаучные методы.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Среди общих методов изучения предмета «Теории государства и права» существенное место занимают взятые в единстве исторический и логический методы. До последнего времени эти методы рассматривались не иначе как в качестве составляющих частиц исторического материализма. Однако исторический и логический методы имеют и самостоятельное значение. Совпадая по конечной цели исследования, исторический и логический методы различаются между собой исходными материалами, а также непосредственными задачами исследования.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 xml:space="preserve">Исторический метод характеризуется конкретно – историческими, историко-эмпирическими формами материалов. Этот метод предполагает критический анализ и сопоставление суждений, понятий и категорий с теми историческими фактами, событиями, процессами, в ходе осмысления которых эти суждения, понятия, категории возникали, формулировались. В философских системах рассматриваемый метод трактуется по-разному. Если, например, в марксизме при объяснении причин развития общества, государства и права приоритет отдается экономике, то в немарксистских учениях – идеям.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Логический метод характеризуется абстрактно – теоретическими формами. Обобщенным отражением исторического аспекта в рассмотрении вопросов государства и права является логическое. Это тот же исторический способ, только освобожденный от его формы и случайностей, который позволяет выявить в историческом процессе наиболее существенное, закономерное и выразить в научных категориях</w:t>
      </w:r>
      <w:r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В качестве общих методов изучения предмета «Теории государства и права» используются анализ и синтез, представляющие собой процессы мысленного и фактического разделения целого на составные части и воссоединение</w:t>
      </w:r>
      <w:r w:rsidR="000679B3">
        <w:rPr>
          <w:rFonts w:eastAsia="Arial Unicode MS"/>
          <w:sz w:val="28"/>
          <w:szCs w:val="28"/>
          <w:lang w:val="ru-RU"/>
        </w:rPr>
        <w:t xml:space="preserve"> </w:t>
      </w:r>
      <w:r w:rsidRPr="000679B3">
        <w:rPr>
          <w:rFonts w:eastAsia="Arial Unicode MS"/>
          <w:sz w:val="28"/>
          <w:szCs w:val="28"/>
          <w:lang w:val="ru-RU"/>
        </w:rPr>
        <w:t>целого из частей. Условия всестороннего познания государства и права, различных государственно-правовых явлений – многогранность их анализа. Расчленение целого на составные части позволяет выявить</w:t>
      </w:r>
      <w:r w:rsidR="000679B3">
        <w:rPr>
          <w:rFonts w:eastAsia="Arial Unicode MS"/>
          <w:sz w:val="28"/>
          <w:szCs w:val="28"/>
          <w:lang w:val="ru-RU"/>
        </w:rPr>
        <w:t xml:space="preserve"> </w:t>
      </w:r>
      <w:r w:rsidRPr="000679B3">
        <w:rPr>
          <w:rFonts w:eastAsia="Arial Unicode MS"/>
          <w:sz w:val="28"/>
          <w:szCs w:val="28"/>
          <w:lang w:val="ru-RU"/>
        </w:rPr>
        <w:t xml:space="preserve">строение, структуру изучаемого объекта, (структуру механизма государства, системы права).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Одна из форм анализа – классификация предметов и явлений (классификация государственных органов, функций государства, норм права, субъектов правоотношений, юридических фактов)</w:t>
      </w:r>
      <w:r w:rsidRPr="000679B3"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Синтез – есть процесс объединения в единое целое частей, свойств, отношений, выделенных посредством анализа. Например, на основе объединения и обобщения основных признаков, характеризующих государство</w:t>
      </w:r>
      <w:r>
        <w:rPr>
          <w:sz w:val="28"/>
          <w:szCs w:val="28"/>
          <w:lang w:val="ru-RU"/>
        </w:rPr>
        <w:t>,</w:t>
      </w:r>
      <w:r w:rsidRPr="000679B3">
        <w:rPr>
          <w:sz w:val="28"/>
          <w:szCs w:val="28"/>
          <w:lang w:val="ru-RU"/>
        </w:rPr>
        <w:t xml:space="preserve"> формируется их общие понятия. Синтез дополняет анализ и находится с ним в неразрывном единстве.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Применяется также сравнительный метод познания права, когда сопоставляются различные правовые системы, правовые памятники разных эпох и подобное. Сравнительно-правовой метод применяется по отношению к предметам и явлениям, сосуществующим в данный исторический момент.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 xml:space="preserve">Частнонаучные методы.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Наряду с общими теориями государства права используются так же и частнонаучными методами современного познания, а именно, методами системно – структурного анализа, функциональные, статистические, моделирования, конкретных социологических исследований, сравнительным и др</w:t>
      </w:r>
      <w:r w:rsidRPr="000679B3"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Системный метод в теории государства и права – это совокупность методологических подходов, принципов изучения и конструктирования государства и права, многих государственно-правовых явлений как систем</w:t>
      </w:r>
      <w:r w:rsidRPr="000679B3">
        <w:rPr>
          <w:rFonts w:eastAsia="Arial Unicode MS"/>
          <w:sz w:val="28"/>
          <w:szCs w:val="28"/>
          <w:lang w:val="ru-RU"/>
        </w:rPr>
        <w:t xml:space="preserve">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Данный метод исходит из того что: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1)</w:t>
      </w:r>
      <w:r>
        <w:rPr>
          <w:rFonts w:eastAsia="Arial Unicode MS"/>
          <w:sz w:val="28"/>
          <w:szCs w:val="28"/>
          <w:lang w:val="ru-RU"/>
        </w:rPr>
        <w:t xml:space="preserve"> </w:t>
      </w:r>
      <w:r w:rsidRPr="000679B3">
        <w:rPr>
          <w:rFonts w:eastAsia="Arial Unicode MS"/>
          <w:sz w:val="28"/>
          <w:szCs w:val="28"/>
          <w:lang w:val="ru-RU"/>
        </w:rPr>
        <w:t>Система представляет собой целостный комплекс взаимосвязанных</w:t>
      </w:r>
      <w:r w:rsidR="000679B3">
        <w:rPr>
          <w:rFonts w:eastAsia="Arial Unicode MS"/>
          <w:sz w:val="28"/>
          <w:szCs w:val="28"/>
          <w:lang w:val="ru-RU"/>
        </w:rPr>
        <w:t xml:space="preserve"> </w:t>
      </w:r>
      <w:r w:rsidRPr="000679B3">
        <w:rPr>
          <w:rFonts w:eastAsia="Arial Unicode MS"/>
          <w:sz w:val="28"/>
          <w:szCs w:val="28"/>
          <w:lang w:val="ru-RU"/>
        </w:rPr>
        <w:t xml:space="preserve">элементов </w:t>
      </w:r>
    </w:p>
    <w:p w:rsidR="000679B3" w:rsidRDefault="00E97EEB" w:rsidP="000679B3">
      <w:pPr>
        <w:tabs>
          <w:tab w:val="left" w:pos="697"/>
          <w:tab w:val="left" w:pos="900"/>
          <w:tab w:val="left" w:pos="1609"/>
        </w:tabs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2)</w:t>
      </w:r>
      <w:r>
        <w:rPr>
          <w:rFonts w:eastAsia="Arial Unicode MS"/>
          <w:sz w:val="28"/>
          <w:szCs w:val="28"/>
          <w:lang w:val="ru-RU"/>
        </w:rPr>
        <w:t xml:space="preserve"> </w:t>
      </w:r>
      <w:r w:rsidRPr="000679B3">
        <w:rPr>
          <w:rFonts w:eastAsia="Arial Unicode MS"/>
          <w:sz w:val="28"/>
          <w:szCs w:val="28"/>
          <w:lang w:val="ru-RU"/>
        </w:rPr>
        <w:t>Она образует единство со средой;</w:t>
      </w:r>
    </w:p>
    <w:p w:rsid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3)</w:t>
      </w:r>
      <w:r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Как правило, любая исследуемая система представляет собой систему более высокого порядка;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4)</w:t>
      </w:r>
      <w:r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Элементы любой исследуемой системы в свою очередь, обычна выступают как системы более низкого порядка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Аналогичную картину строения взаимных отношений и разносторонних связей составных частей (элементов) любого государственно-правового явления как целостной системы дает структура (структура государственного аппарата, структура правовой системы, структура нормы права)</w:t>
      </w:r>
      <w:r w:rsidRPr="000679B3"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 xml:space="preserve">С системно-структурными подходами связан функциональный метод, который используется для выделения в государственно-правовых системах составляющих структурных частей с точки зрения их социального назначения, роли, функций, связи между ними. Данный способ применяется в теории государства и права при изучении функций государства, государственных органов, права, правосознания, юридической ответственности и других государственно-правовых явлений.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 xml:space="preserve">Одним из эффективных инструментов изучения государства и права служит статистический метод, основывающийся на количественных способах получения данных, объективно отражающих состояние, динамику и тенденции развития государственно-правовых явлений.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 xml:space="preserve">Статистические исследования, оперирующие цифрами, которые нередко оказываются доказательнее любых слов, включают в себя несколько стадий: </w:t>
      </w:r>
    </w:p>
    <w:p w:rsidR="00E97EEB" w:rsidRPr="000679B3" w:rsidRDefault="00E97EEB" w:rsidP="000679B3">
      <w:pPr>
        <w:tabs>
          <w:tab w:val="left" w:pos="900"/>
          <w:tab w:val="left" w:pos="160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1)статистическое наблюдение;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2)сводную обработку статистических данных;</w:t>
      </w:r>
    </w:p>
    <w:p w:rsidR="00E97EEB" w:rsidRPr="000679B3" w:rsidRDefault="00E97EEB" w:rsidP="000679B3">
      <w:pPr>
        <w:tabs>
          <w:tab w:val="left" w:pos="900"/>
          <w:tab w:val="left" w:pos="1609"/>
        </w:tabs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3)анализ их</w:t>
      </w:r>
      <w:r w:rsidRPr="000679B3"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 xml:space="preserve">Статистический подход особенно распространен при изучении государственно-правовых явлений, отличающихся массовостью и повторимостью, в частности, таких как, формы представительной и непосредственной демократии, правотворческий и правопринимательный процесс, борьба с преступностью и итоги правонарушений.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Среди частонаучных способов познания государства и права выделяется метод моделирования. Это изучение государственно-правовых явлений, процессов и институтов на их моделях, т.е. путем мыслительного, идеального воспроизведения исследуемых объектов.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Метод моделирования имеет самостоятельное значение и вместе с тем используется как один из приемов более широкого метода конкретных социологических государственно-правовых исследований</w:t>
      </w:r>
      <w:r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Этот метод, как способ изучения государственно-правовых явлений, поиска их оптимальных моделей направлен на воспроизведение структур механизма функционального действия государства и права, процессов демократии и правового регулирования. Следует также иметь в виду и значение метода моделирования при определении научных понятий и категорий, которыми оперируют теория государства и права и другие отрасли юридической науки</w:t>
      </w:r>
      <w:r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 xml:space="preserve">Особое место в ряду частонаучных методов изучения проблем государства и права занимает метод конкретно-социологических исследований, осуществленный на основе единства системно-структурного, функционального, статистического методов и метода моделирования.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Суть метода конкретно-социологических исследований осуществляемой на основе других методов, в анализе переработке и отборе необходимой достоверной информации о важнейших сторонах юридической практики, развитие и функционирования государственных и правовых институтов в целях проведения определенных теоретических обобщений и принятия соответствующих практических решений.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Данный метод позволяет не только глубоко, с учетом запросов общественной практики подойти к решению многих традиционных государственно-правовых вопросов, но и поставить ряд новых проблем. Дело в том, что для процесса перехода к рынку недостаточно лишь определить общие положения, принципы, особенности и тенденции развития права и государства. Необходимо знать, как именно действуют эти факторы в реальных отношениях, как обеспечить результативное функционирование государственно-правовой системы в целом и в рамках системы каждого из составляющих ее элементов</w:t>
      </w:r>
      <w:r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Целый ряд приемов, такие, как наблюдение, анкетирование, интервьюирование, эксперимент и т.п., используются в рамках конкретно-социологического метода для поиска оптимальных вариантов правовых решений, разработки обоснованных прогнозов в области проведения социально-правовых реформ, в области контроля над преступностью. Метод требует, чтобы предполагаемые научные рекомендации основывались на обстоятельном изучении и учете всех социальных факторов.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 xml:space="preserve">Сравнительно-правовой метод имеет важное значение в методологии государствоведения и правоведения.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Реформирование и совершенствование государственно-политической и правовой практики невозможно без сопоставления сходных объектов познания, существующих одновременно или разделенных известным периодом времени. Сравнению могут быть подвергнуты государства или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правовые системы различных исторических типов, стран, одной и той же страны на разных этапах ее существования, при этом для поиска истины необходимо анализировать количественные и качественные стороны объекта, теоретические и эмпирические его характеристики. Широкое внедрение сравнительно-правового метода исследований в государственно-правовую теорию может привести и приводит к появлению новых научных дисциплин, если в ходе таких исследований изучается определенная совокупность относительно самостоятельных закономерностей государственно-правовой сферы, не входящей непосредственно в предмет традиционных юридических наук</w:t>
      </w:r>
      <w:r w:rsidRPr="000679B3">
        <w:rPr>
          <w:rFonts w:eastAsia="Arial Unicode MS"/>
          <w:sz w:val="28"/>
          <w:szCs w:val="28"/>
          <w:lang w:val="ru-RU"/>
        </w:rPr>
        <w:t>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Среди частонаучных методов есть методы</w:t>
      </w:r>
      <w:r>
        <w:rPr>
          <w:rFonts w:eastAsia="Arial Unicode MS"/>
          <w:sz w:val="28"/>
          <w:szCs w:val="28"/>
          <w:lang w:val="ru-RU"/>
        </w:rPr>
        <w:t>,</w:t>
      </w:r>
      <w:r w:rsidRPr="000679B3">
        <w:rPr>
          <w:rFonts w:eastAsia="Arial Unicode MS"/>
          <w:sz w:val="28"/>
          <w:szCs w:val="28"/>
          <w:lang w:val="ru-RU"/>
        </w:rPr>
        <w:t xml:space="preserve"> которые приобретают характер специальных (специфических), поскольку непосредственно связаны со специфическими сторонами исследуемого объекта.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Формально-юридический метод является традиционным, свойственным юридической науке, выходящий из ее природы. Уже в период средневековья сложились целые школы и направления, развивающие приемы толкования правовых норм и формального анализа действовавшего законодательства. Формально-юридическое рассмотрение государственно-правовых явлений в правовой науке необходимо. Формализм – неотъемлемое свойство права, формальный подход генетически выделил право единства социальных рецепторов. Формальный метод составляет обязательную, необходимую ступень в научном познании права и государства, ибо помогает описать, обобщить, классифицировать, систематизировать, передать полученное знание ясным, вполне определенным образом. Элементы формально-юридического метода можно обнаружить и в других способах изучения права и государства, особенно таких формализированных, как правовое моделирование и т.д.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lang w:val="ru-RU"/>
        </w:rPr>
      </w:pPr>
      <w:r w:rsidRPr="000679B3">
        <w:rPr>
          <w:sz w:val="28"/>
          <w:szCs w:val="28"/>
          <w:lang w:val="ru-RU"/>
        </w:rPr>
        <w:t>Анализ государственно-правовых объектов как сложных систем, противоречивых по характеру и многообразию протекающих в них процессов, требует применения целого комплекса методов, в том числе и тех, которые успешно применяются и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других областях знания. Усложнение и расширение предмета исследования, новые запросы практики вынуждают обращаться ко всем точным и строгим методам исследования, к котором относятся математико-статистические кибернетические и другие методики</w:t>
      </w:r>
      <w:r w:rsidRPr="000679B3">
        <w:rPr>
          <w:rFonts w:eastAsia="Arial Unicode MS"/>
          <w:sz w:val="28"/>
          <w:szCs w:val="28"/>
          <w:lang w:val="ru-RU"/>
        </w:rPr>
        <w:t>.</w:t>
      </w:r>
    </w:p>
    <w:p w:rsidR="00E97EEB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  <w:r w:rsidRPr="000679B3">
        <w:rPr>
          <w:rFonts w:eastAsia="Arial Unicode MS"/>
          <w:sz w:val="28"/>
          <w:szCs w:val="28"/>
          <w:lang w:val="ru-RU"/>
        </w:rPr>
        <w:t>Метод теории государства и права сложен по своей структуре. Он представляет собой внутренне организованную систему общефилософских, общенаучных и частнонаучных принципов, приемов, средств познания государственно-правовой надстройки. Методология не может оставаться раз и навсегда данной, неизменной во всех частях. Она постоянно обогащается, подчиняясь задачам все более глубокого изучения предмета исследования – государства и права, которые находятся в постоянном развитии.</w:t>
      </w:r>
    </w:p>
    <w:p w:rsidR="00E97EEB" w:rsidRDefault="00E97EEB" w:rsidP="000679B3">
      <w:pPr>
        <w:spacing w:line="360" w:lineRule="auto"/>
        <w:ind w:firstLine="709"/>
        <w:jc w:val="both"/>
        <w:rPr>
          <w:b/>
          <w:bCs/>
          <w:sz w:val="28"/>
          <w:szCs w:val="40"/>
          <w:lang w:val="ru-RU"/>
        </w:rPr>
      </w:pPr>
      <w:r>
        <w:rPr>
          <w:rFonts w:eastAsia="Arial Unicode MS"/>
          <w:sz w:val="28"/>
          <w:szCs w:val="28"/>
          <w:lang w:val="ru-RU"/>
        </w:rPr>
        <w:br w:type="page"/>
      </w:r>
      <w:r w:rsidRPr="000679B3">
        <w:rPr>
          <w:b/>
          <w:bCs/>
          <w:sz w:val="28"/>
          <w:szCs w:val="36"/>
          <w:lang w:val="ru-RU"/>
        </w:rPr>
        <w:t>Заключение</w:t>
      </w:r>
    </w:p>
    <w:p w:rsidR="00E97EEB" w:rsidRPr="00E97EEB" w:rsidRDefault="00E97EEB" w:rsidP="000679B3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ru-RU"/>
        </w:rPr>
      </w:pP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Ит</w:t>
      </w:r>
      <w:r>
        <w:rPr>
          <w:sz w:val="28"/>
          <w:szCs w:val="28"/>
          <w:lang w:val="ru-RU"/>
        </w:rPr>
        <w:t>ак, проанализировав вышеописанно</w:t>
      </w:r>
      <w:r w:rsidRPr="000679B3">
        <w:rPr>
          <w:sz w:val="28"/>
          <w:szCs w:val="28"/>
          <w:lang w:val="ru-RU"/>
        </w:rPr>
        <w:t xml:space="preserve">е, можно сделать вывод, что теория государства и права занимает видное место, как среди общественных наук, так и среди юридических наук. В значительной степени можно даже говорить о том, что от уровня развития теории государства и права в целом, в том числе и уровня развития методов и методологии теории, зависит уровень развития юриспруденции.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Предмет теории права и государства находится в теснейшей связи и взаимозависимости с методом их изучения. Если теория раскрывает природу, сущность и закономерности государственно-правовых явлений и процессов, то метод ориентирует и нацеливает на определенные познавательные подходы и действия для анализа и понимания этой природы, сущности, закономерностей. В основе метода лежит теория, без теории метод останется беспредметным, наука — бессодержательной.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 xml:space="preserve">Методология теории государства и права позволяет изучать право, государство, политику как комплексный процесс, выявлять на общем фоне развития те или иные проявления, проследить их причинно-следственные связи, сделать прогноз на будущее.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 xml:space="preserve">Поиск новых исследовательских средств, новых методов, обеспечивает прирост теоретических знаний, углубление представлений о свойственных предмету закономерностях. </w:t>
      </w:r>
    </w:p>
    <w:p w:rsidR="00E97EEB" w:rsidRPr="000679B3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Передовая методология – это резкий прогресс науки, отсталая методология – это застой в науке. Развитие методологии, ее использование, находятся в зависимости от предмета и задач исследования.</w:t>
      </w:r>
    </w:p>
    <w:p w:rsidR="00E97EEB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Выбор конкретного метода, его приоритетное использование находятся в зависимости от предмета и задач исследования. Взятый абстрактно, безотносительно к предмету, метод исследования едва ли принесет приращение знаний, но при умелом его выборе и использовании метод может рационализировать познавательную деятельность теоретика, обеспечить ее научную корректность и практическую результативность, он позволяет систематизировать и оценить накопленные фактические данные, сделать прогноз на будущее.</w:t>
      </w:r>
    </w:p>
    <w:p w:rsidR="00E97EEB" w:rsidRPr="00E97EEB" w:rsidRDefault="00E97EEB" w:rsidP="000679B3">
      <w:pPr>
        <w:spacing w:line="360" w:lineRule="auto"/>
        <w:ind w:firstLine="709"/>
        <w:jc w:val="both"/>
        <w:rPr>
          <w:b/>
          <w:sz w:val="28"/>
          <w:szCs w:val="36"/>
          <w:lang w:val="ru-RU"/>
        </w:rPr>
      </w:pPr>
      <w:r>
        <w:rPr>
          <w:sz w:val="28"/>
          <w:szCs w:val="28"/>
          <w:lang w:val="ru-RU"/>
        </w:rPr>
        <w:br w:type="page"/>
      </w:r>
      <w:bookmarkStart w:id="0" w:name="DDE_LINK"/>
      <w:r w:rsidRPr="00E97EEB">
        <w:rPr>
          <w:b/>
          <w:sz w:val="28"/>
          <w:szCs w:val="36"/>
          <w:lang w:val="ru-RU"/>
        </w:rPr>
        <w:t>Список использованной литературы</w:t>
      </w:r>
      <w:bookmarkEnd w:id="0"/>
    </w:p>
    <w:p w:rsidR="00E97EEB" w:rsidRPr="00E97EEB" w:rsidRDefault="00E97EEB" w:rsidP="000679B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97EEB" w:rsidRP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Абдулаев М.И., Комаров С.А.,</w:t>
      </w:r>
      <w:r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Проблемы теории государства и права, СПб.: Питер, 2003. – 576 с.</w:t>
      </w:r>
    </w:p>
    <w:p w:rsid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679B3">
        <w:rPr>
          <w:sz w:val="28"/>
          <w:szCs w:val="28"/>
          <w:lang w:val="ru-RU"/>
        </w:rPr>
        <w:t xml:space="preserve">Теория государства и права. Учебник под ред. </w:t>
      </w:r>
      <w:r w:rsidRPr="000679B3">
        <w:rPr>
          <w:sz w:val="28"/>
          <w:szCs w:val="28"/>
        </w:rPr>
        <w:t>С.С. Алексеева. М. 1998.</w:t>
      </w:r>
    </w:p>
    <w:p w:rsidR="00E97EEB" w:rsidRP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Теория государства и права, ред.: В.К. Бабаева. -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М., 2004. – 354 с.</w:t>
      </w:r>
    </w:p>
    <w:p w:rsidR="00E97EEB" w:rsidRP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Венгеров А.Б. Теория государства и права 3-е изд. – М.: Юриспруденция, 2000. – 528 с.</w:t>
      </w:r>
    </w:p>
    <w:p w:rsidR="00E97EEB" w:rsidRP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679B3">
        <w:rPr>
          <w:sz w:val="28"/>
          <w:szCs w:val="28"/>
          <w:lang w:val="ru-RU"/>
        </w:rPr>
        <w:t xml:space="preserve">Керимов Д.А, Журавлев М.М., Казаков В.Н. и др. Теория государства и права. Под ред. </w:t>
      </w:r>
      <w:r w:rsidRPr="000679B3">
        <w:rPr>
          <w:sz w:val="28"/>
          <w:szCs w:val="28"/>
        </w:rPr>
        <w:t>Рассолова М.М. – 2-е изд., М.: ЮНИТИ-ДАНА, 2004. – 735 с.</w:t>
      </w:r>
    </w:p>
    <w:p w:rsidR="00E97EEB" w:rsidRP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679B3">
        <w:rPr>
          <w:sz w:val="28"/>
          <w:szCs w:val="28"/>
          <w:lang w:val="ru-RU"/>
        </w:rPr>
        <w:t xml:space="preserve">Лазарев В.В.Общая теория права и государства. </w:t>
      </w:r>
      <w:r w:rsidRPr="000679B3">
        <w:rPr>
          <w:sz w:val="28"/>
          <w:szCs w:val="28"/>
        </w:rPr>
        <w:t>М. 1998</w:t>
      </w:r>
    </w:p>
    <w:p w:rsid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679B3">
        <w:rPr>
          <w:sz w:val="28"/>
          <w:szCs w:val="28"/>
          <w:lang w:val="ru-RU"/>
        </w:rPr>
        <w:t xml:space="preserve">Керимов Д.А, Журавлев М.М., Казаков В.Н. и др. Теория государства и права. Под ред. </w:t>
      </w:r>
      <w:r w:rsidRPr="000679B3">
        <w:rPr>
          <w:sz w:val="28"/>
          <w:szCs w:val="28"/>
        </w:rPr>
        <w:t>Рассолова М.М. – 2-е изд., М.: ЮНИТИ-ДАНА, 2004. – 735 с.</w:t>
      </w:r>
    </w:p>
    <w:p w:rsidR="00E97EEB" w:rsidRP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Общая теория права и государства, ред.: В.В. Лазарева. -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М., 2006. – 420 с.</w:t>
      </w:r>
    </w:p>
    <w:p w:rsid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Теория государства и права. Под ред. Матузова Н.И., Малько А.В.,М. 2000</w:t>
      </w:r>
    </w:p>
    <w:p w:rsid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Теория государства и права. Под ред. Матузова Н.И., Малько В.М., Юристь, 2002</w:t>
      </w:r>
    </w:p>
    <w:p w:rsid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679B3">
        <w:rPr>
          <w:sz w:val="28"/>
          <w:szCs w:val="28"/>
          <w:lang w:val="ru-RU"/>
        </w:rPr>
        <w:t xml:space="preserve">Теория государства и права. Учебник / Под. ред. М.Н.Марченко 3-е изд. </w:t>
      </w:r>
      <w:r w:rsidRPr="000679B3">
        <w:rPr>
          <w:sz w:val="28"/>
          <w:szCs w:val="28"/>
        </w:rPr>
        <w:t>Расширенное и дополненное. М. 2001.</w:t>
      </w:r>
    </w:p>
    <w:p w:rsidR="00E97EEB" w:rsidRP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Теория государства и права, ред.: Н.И. Мазутова., А.Р. Малько. -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М.: 2007. – 455 с</w:t>
      </w:r>
    </w:p>
    <w:p w:rsid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679B3">
        <w:rPr>
          <w:sz w:val="28"/>
          <w:szCs w:val="28"/>
          <w:lang w:val="ru-RU"/>
        </w:rPr>
        <w:t xml:space="preserve">Общая теория права. Под ред. </w:t>
      </w:r>
      <w:r w:rsidRPr="000679B3">
        <w:rPr>
          <w:sz w:val="28"/>
          <w:szCs w:val="28"/>
        </w:rPr>
        <w:t>А.С. Пиголкина М. 1996</w:t>
      </w:r>
    </w:p>
    <w:p w:rsid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Общая теория права, ред.: А.С. Пшонкина. - М., 2006. – 389 с.</w:t>
      </w:r>
    </w:p>
    <w:p w:rsidR="00E97EEB" w:rsidRPr="000679B3" w:rsidRDefault="00E97EEB" w:rsidP="00E97EE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0679B3">
        <w:rPr>
          <w:sz w:val="28"/>
          <w:szCs w:val="28"/>
          <w:lang w:val="ru-RU"/>
        </w:rPr>
        <w:t>Теория государства и права, ред.: М.М. Рассолова, В.О. Лучинина, Б.С. Эбзеева. -</w:t>
      </w:r>
      <w:r w:rsidR="000679B3">
        <w:rPr>
          <w:sz w:val="28"/>
          <w:szCs w:val="28"/>
          <w:lang w:val="ru-RU"/>
        </w:rPr>
        <w:t xml:space="preserve"> </w:t>
      </w:r>
      <w:r w:rsidRPr="000679B3">
        <w:rPr>
          <w:sz w:val="28"/>
          <w:szCs w:val="28"/>
          <w:lang w:val="ru-RU"/>
        </w:rPr>
        <w:t>М., 2005. – 278 с.</w:t>
      </w:r>
      <w:bookmarkStart w:id="1" w:name="_GoBack"/>
      <w:bookmarkEnd w:id="1"/>
    </w:p>
    <w:sectPr w:rsidR="00E97EEB" w:rsidRPr="000679B3" w:rsidSect="000679B3">
      <w:type w:val="continuous"/>
      <w:pgSz w:w="11906" w:h="16838" w:code="9"/>
      <w:pgMar w:top="1134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36B" w:rsidRDefault="0027336B">
      <w:r>
        <w:separator/>
      </w:r>
    </w:p>
  </w:endnote>
  <w:endnote w:type="continuationSeparator" w:id="0">
    <w:p w:rsidR="0027336B" w:rsidRDefault="002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36B" w:rsidRDefault="0027336B">
      <w:r>
        <w:separator/>
      </w:r>
    </w:p>
  </w:footnote>
  <w:footnote w:type="continuationSeparator" w:id="0">
    <w:p w:rsidR="0027336B" w:rsidRDefault="002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1134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9B3"/>
    <w:rsid w:val="000679B3"/>
    <w:rsid w:val="0027336B"/>
    <w:rsid w:val="00CF56ED"/>
    <w:rsid w:val="00D21B2D"/>
    <w:rsid w:val="00DD18F5"/>
    <w:rsid w:val="00E9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BBB11B5-3C31-4D48-B041-EC02579B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pPr>
      <w:autoSpaceDE/>
      <w:spacing w:before="100" w:after="10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Cambria"/>
      <w:b/>
      <w:bCs/>
      <w:sz w:val="26"/>
      <w:szCs w:val="26"/>
      <w:lang w:val="en-US" w:eastAsia="en-US"/>
    </w:rPr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99"/>
    <w:locked/>
    <w:rPr>
      <w:rFonts w:ascii="Cambria" w:eastAsia="Times New Roman" w:hAnsi="Cambria" w:cs="Cambria"/>
      <w:b/>
      <w:bCs/>
      <w:kern w:val="28"/>
      <w:sz w:val="32"/>
      <w:szCs w:val="32"/>
      <w:lang w:val="en-US" w:eastAsia="en-US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link w:val="a4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a7">
    <w:name w:val="List"/>
    <w:basedOn w:val="a4"/>
    <w:uiPriority w:val="99"/>
    <w:rPr>
      <w:rFonts w:ascii="Arial" w:hAnsi="Arial" w:cs="Arial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Index">
    <w:name w:val="Index"/>
    <w:basedOn w:val="a"/>
    <w:uiPriority w:val="99"/>
    <w:rPr>
      <w:rFonts w:ascii="Arial" w:hAnsi="Arial" w:cs="Arial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99"/>
    <w:locked/>
    <w:rPr>
      <w:rFonts w:ascii="Cambria" w:eastAsia="Times New Roman" w:hAnsi="Cambria" w:cs="Cambria"/>
      <w:sz w:val="24"/>
      <w:szCs w:val="24"/>
      <w:lang w:val="en-US" w:eastAsia="en-US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2">
    <w:name w:val="Index2"/>
    <w:basedOn w:val="a"/>
    <w:uiPriority w:val="99"/>
    <w:rPr>
      <w:rFonts w:ascii="Arial" w:hAnsi="Arial" w:cs="Arial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">
    <w:name w:val="WW-Index"/>
    <w:basedOn w:val="a"/>
    <w:uiPriority w:val="99"/>
    <w:rPr>
      <w:rFonts w:ascii="Arial" w:hAnsi="Arial" w:cs="Arial"/>
    </w:rPr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a"/>
    <w:uiPriority w:val="99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">
    <w:name w:val="WW-Index1"/>
    <w:basedOn w:val="a"/>
    <w:uiPriority w:val="99"/>
    <w:rPr>
      <w:rFonts w:ascii="Arial" w:hAnsi="Arial" w:cs="Arial"/>
    </w:rPr>
  </w:style>
  <w:style w:type="paragraph" w:customStyle="1" w:styleId="WW-Title11">
    <w:name w:val="WW-Title1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1">
    <w:name w:val="WW-Index11"/>
    <w:basedOn w:val="a"/>
    <w:uiPriority w:val="99"/>
    <w:rPr>
      <w:rFonts w:ascii="Arial" w:hAnsi="Arial" w:cs="Arial"/>
    </w:rPr>
  </w:style>
  <w:style w:type="paragraph" w:customStyle="1" w:styleId="WW-Title111">
    <w:name w:val="WW-Title11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a"/>
    <w:uiPriority w:val="99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11">
    <w:name w:val="WW-Index111"/>
    <w:basedOn w:val="a"/>
    <w:uiPriority w:val="99"/>
    <w:rPr>
      <w:rFonts w:ascii="Arial" w:hAnsi="Arial" w:cs="Arial"/>
    </w:rPr>
  </w:style>
  <w:style w:type="paragraph" w:customStyle="1" w:styleId="WW-Title1111">
    <w:name w:val="WW-Title111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a"/>
    <w:uiPriority w:val="99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111">
    <w:name w:val="WW-Index1111"/>
    <w:basedOn w:val="a"/>
    <w:uiPriority w:val="99"/>
    <w:rPr>
      <w:rFonts w:ascii="Arial" w:hAnsi="Arial" w:cs="Arial"/>
    </w:rPr>
  </w:style>
  <w:style w:type="paragraph" w:customStyle="1" w:styleId="WW-Title11111">
    <w:name w:val="WW-Title1111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">
    <w:name w:val="WW-caption11111"/>
    <w:basedOn w:val="a"/>
    <w:uiPriority w:val="99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1111">
    <w:name w:val="WW-Index11111"/>
    <w:basedOn w:val="a"/>
    <w:uiPriority w:val="99"/>
    <w:rPr>
      <w:rFonts w:ascii="Arial" w:hAnsi="Arial" w:cs="Arial"/>
    </w:rPr>
  </w:style>
  <w:style w:type="paragraph" w:customStyle="1" w:styleId="WW-Title111111">
    <w:name w:val="WW-Title11111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">
    <w:name w:val="WW-caption111111"/>
    <w:basedOn w:val="a"/>
    <w:uiPriority w:val="99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11111">
    <w:name w:val="WW-Index111111"/>
    <w:basedOn w:val="a"/>
    <w:uiPriority w:val="99"/>
    <w:rPr>
      <w:rFonts w:ascii="Arial" w:hAnsi="Arial" w:cs="Arial"/>
    </w:rPr>
  </w:style>
  <w:style w:type="paragraph" w:customStyle="1" w:styleId="WW-Title1111111">
    <w:name w:val="WW-Title111111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">
    <w:name w:val="WW-caption1111111"/>
    <w:basedOn w:val="a"/>
    <w:uiPriority w:val="99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111111">
    <w:name w:val="WW-Index1111111"/>
    <w:basedOn w:val="a"/>
    <w:uiPriority w:val="99"/>
    <w:rPr>
      <w:rFonts w:ascii="Arial" w:hAnsi="Arial" w:cs="Arial"/>
    </w:rPr>
  </w:style>
  <w:style w:type="paragraph" w:customStyle="1" w:styleId="WW-caption11111111">
    <w:name w:val="WW-caption11111111"/>
    <w:basedOn w:val="a"/>
    <w:uiPriority w:val="99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1111111">
    <w:name w:val="WW-Index11111111"/>
    <w:basedOn w:val="a"/>
    <w:uiPriority w:val="99"/>
    <w:rPr>
      <w:rFonts w:ascii="Arial" w:hAnsi="Arial" w:cs="Arial"/>
    </w:rPr>
  </w:style>
  <w:style w:type="paragraph" w:customStyle="1" w:styleId="Index1">
    <w:name w:val="Index1"/>
    <w:basedOn w:val="a"/>
    <w:uiPriority w:val="99"/>
    <w:rPr>
      <w:rFonts w:ascii="Arial" w:hAnsi="Arial" w:cs="Arial"/>
    </w:rPr>
  </w:style>
  <w:style w:type="paragraph" w:customStyle="1" w:styleId="WW-caption111111111">
    <w:name w:val="WW-caption111111111"/>
    <w:basedOn w:val="a"/>
    <w:uiPriority w:val="99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11111111">
    <w:name w:val="WW-Index111111111"/>
    <w:basedOn w:val="a"/>
    <w:uiPriority w:val="99"/>
    <w:rPr>
      <w:rFonts w:ascii="Arial" w:hAnsi="Arial" w:cs="Arial"/>
    </w:rPr>
  </w:style>
  <w:style w:type="paragraph" w:customStyle="1" w:styleId="WW-Title11111111">
    <w:name w:val="WW-Title1111111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">
    <w:name w:val="WW-caption1111111111"/>
    <w:basedOn w:val="a"/>
    <w:uiPriority w:val="99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WW-Index1111111111">
    <w:name w:val="WW-Index1111111111"/>
    <w:basedOn w:val="a"/>
    <w:uiPriority w:val="99"/>
    <w:rPr>
      <w:rFonts w:ascii="Arial" w:hAnsi="Arial" w:cs="Ari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pPr>
      <w:tabs>
        <w:tab w:val="center" w:pos="4818"/>
        <w:tab w:val="right" w:pos="9637"/>
      </w:tabs>
    </w:pPr>
  </w:style>
  <w:style w:type="character" w:customStyle="1" w:styleId="ae">
    <w:name w:val="Нижний колонтитул Знак"/>
    <w:link w:val="ad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3f3f3f3f3f3f3f3f3f3f3f3f">
    <w:name w:val="О3fб3fы3fч3fн3fы3fй3f т3fе3fк3fс3fт3f"/>
    <w:basedOn w:val="a"/>
    <w:uiPriority w:val="99"/>
    <w:pPr>
      <w:autoSpaceDE/>
      <w:ind w:firstLine="720"/>
      <w:jc w:val="both"/>
    </w:pPr>
    <w:rPr>
      <w:lang w:val="ru-RU" w:eastAsia="ru-RU"/>
    </w:rPr>
  </w:style>
  <w:style w:type="paragraph" w:customStyle="1" w:styleId="WW-footer">
    <w:name w:val="WW-footer"/>
    <w:basedOn w:val="a"/>
    <w:uiPriority w:val="99"/>
    <w:pPr>
      <w:tabs>
        <w:tab w:val="center" w:pos="4818"/>
        <w:tab w:val="right" w:pos="9637"/>
      </w:tabs>
    </w:pPr>
  </w:style>
  <w:style w:type="paragraph" w:customStyle="1" w:styleId="WW-footer1">
    <w:name w:val="WW-footer1"/>
    <w:basedOn w:val="a"/>
    <w:uiPriority w:val="99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a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a"/>
    <w:uiPriority w:val="99"/>
  </w:style>
  <w:style w:type="paragraph" w:customStyle="1" w:styleId="WW-footer123">
    <w:name w:val="WW-footer123"/>
    <w:basedOn w:val="a"/>
    <w:uiPriority w:val="99"/>
    <w:pPr>
      <w:tabs>
        <w:tab w:val="center" w:pos="4320"/>
        <w:tab w:val="right" w:pos="8640"/>
      </w:tabs>
    </w:pPr>
  </w:style>
  <w:style w:type="paragraph" w:customStyle="1" w:styleId="WW-TableContents">
    <w:name w:val="WW-Table Contents"/>
    <w:basedOn w:val="a"/>
    <w:uiPriority w:val="99"/>
  </w:style>
  <w:style w:type="paragraph" w:customStyle="1" w:styleId="TableHeading">
    <w:name w:val="Table Heading"/>
    <w:basedOn w:val="WW-TableContents"/>
    <w:uiPriority w:val="99"/>
    <w:pPr>
      <w:jc w:val="center"/>
    </w:pPr>
    <w:rPr>
      <w:b/>
      <w:bCs/>
    </w:rPr>
  </w:style>
  <w:style w:type="paragraph" w:customStyle="1" w:styleId="WW-footer1234">
    <w:name w:val="WW-footer1234"/>
    <w:basedOn w:val="a"/>
    <w:uiPriority w:val="99"/>
    <w:pPr>
      <w:tabs>
        <w:tab w:val="center" w:pos="4320"/>
        <w:tab w:val="right" w:pos="8640"/>
      </w:tabs>
    </w:p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">
    <w:name w:val="WW-Table Heading"/>
    <w:basedOn w:val="WW-TableContents1"/>
    <w:uiPriority w:val="99"/>
    <w:pPr>
      <w:jc w:val="center"/>
    </w:pPr>
    <w:rPr>
      <w:b/>
      <w:bCs/>
    </w:rPr>
  </w:style>
  <w:style w:type="paragraph" w:styleId="af">
    <w:name w:val="footnote text"/>
    <w:basedOn w:val="a"/>
    <w:link w:val="af0"/>
    <w:uiPriority w:val="99"/>
    <w:semiHidden/>
    <w:pPr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WW-footnotetext">
    <w:name w:val="WW-footnote text"/>
    <w:basedOn w:val="a"/>
    <w:uiPriority w:val="99"/>
    <w:rPr>
      <w:sz w:val="20"/>
      <w:szCs w:val="20"/>
    </w:rPr>
  </w:style>
  <w:style w:type="paragraph" w:customStyle="1" w:styleId="WW-footer12345">
    <w:name w:val="WW-footer12345"/>
    <w:basedOn w:val="a"/>
    <w:uiPriority w:val="99"/>
    <w:pPr>
      <w:tabs>
        <w:tab w:val="center" w:pos="4320"/>
        <w:tab w:val="right" w:pos="8640"/>
      </w:tabs>
    </w:pPr>
  </w:style>
  <w:style w:type="paragraph" w:customStyle="1" w:styleId="WW-footnotetext1">
    <w:name w:val="WW-footnote text1"/>
    <w:basedOn w:val="a"/>
    <w:uiPriority w:val="99"/>
    <w:pPr>
      <w:ind w:left="283" w:hanging="283"/>
    </w:pPr>
    <w:rPr>
      <w:sz w:val="20"/>
      <w:szCs w:val="20"/>
    </w:rPr>
  </w:style>
  <w:style w:type="paragraph" w:customStyle="1" w:styleId="WW-footer123456">
    <w:name w:val="WW-footer123456"/>
    <w:basedOn w:val="a"/>
    <w:uiPriority w:val="99"/>
    <w:pPr>
      <w:tabs>
        <w:tab w:val="center" w:pos="4320"/>
        <w:tab w:val="right" w:pos="8640"/>
      </w:tabs>
    </w:pPr>
  </w:style>
  <w:style w:type="paragraph" w:customStyle="1" w:styleId="WW-footnotetext12">
    <w:name w:val="WW-footnote text12"/>
    <w:basedOn w:val="a"/>
    <w:uiPriority w:val="99"/>
    <w:pPr>
      <w:ind w:left="283" w:hanging="283"/>
    </w:pPr>
    <w:rPr>
      <w:sz w:val="20"/>
      <w:szCs w:val="20"/>
    </w:rPr>
  </w:style>
  <w:style w:type="paragraph" w:customStyle="1" w:styleId="WW-footer1234567">
    <w:name w:val="WW-footer1234567"/>
    <w:basedOn w:val="a"/>
    <w:uiPriority w:val="99"/>
    <w:pPr>
      <w:tabs>
        <w:tab w:val="center" w:pos="4320"/>
        <w:tab w:val="right" w:pos="8640"/>
      </w:tabs>
    </w:pPr>
  </w:style>
  <w:style w:type="paragraph" w:customStyle="1" w:styleId="WW-footnotetext123">
    <w:name w:val="WW-footnote text123"/>
    <w:basedOn w:val="a"/>
    <w:uiPriority w:val="99"/>
    <w:pPr>
      <w:ind w:left="283" w:hanging="283"/>
    </w:pPr>
    <w:rPr>
      <w:sz w:val="20"/>
      <w:szCs w:val="20"/>
    </w:rPr>
  </w:style>
  <w:style w:type="paragraph" w:customStyle="1" w:styleId="WW-footer12345678">
    <w:name w:val="WW-footer12345678"/>
    <w:basedOn w:val="a"/>
    <w:uiPriority w:val="99"/>
    <w:pPr>
      <w:tabs>
        <w:tab w:val="center" w:pos="4320"/>
        <w:tab w:val="right" w:pos="8640"/>
      </w:tabs>
    </w:pPr>
  </w:style>
  <w:style w:type="paragraph" w:customStyle="1" w:styleId="WW-footnotetext1234">
    <w:name w:val="WW-footnote text1234"/>
    <w:basedOn w:val="a"/>
    <w:uiPriority w:val="99"/>
    <w:pPr>
      <w:ind w:left="283" w:hanging="283"/>
    </w:pPr>
    <w:rPr>
      <w:sz w:val="20"/>
      <w:szCs w:val="20"/>
    </w:rPr>
  </w:style>
  <w:style w:type="character" w:customStyle="1" w:styleId="RTFNum21">
    <w:name w:val="RTF_Num 2 1"/>
    <w:uiPriority w:val="99"/>
    <w:rPr>
      <w:rFonts w:eastAsia="Times New Roman"/>
      <w:sz w:val="20"/>
      <w:lang w:val="x-none"/>
    </w:rPr>
  </w:style>
  <w:style w:type="character" w:customStyle="1" w:styleId="RTFNum22">
    <w:name w:val="RTF_Num 2 2"/>
    <w:uiPriority w:val="99"/>
    <w:rPr>
      <w:rFonts w:eastAsia="Times New Roman"/>
      <w:sz w:val="20"/>
      <w:lang w:val="x-none"/>
    </w:rPr>
  </w:style>
  <w:style w:type="character" w:customStyle="1" w:styleId="RTFNum23">
    <w:name w:val="RTF_Num 2 3"/>
    <w:uiPriority w:val="99"/>
    <w:rPr>
      <w:rFonts w:eastAsia="Times New Roman"/>
      <w:sz w:val="20"/>
      <w:lang w:val="x-none"/>
    </w:rPr>
  </w:style>
  <w:style w:type="character" w:customStyle="1" w:styleId="RTFNum24">
    <w:name w:val="RTF_Num 2 4"/>
    <w:uiPriority w:val="99"/>
    <w:rPr>
      <w:rFonts w:eastAsia="Times New Roman"/>
      <w:sz w:val="20"/>
      <w:lang w:val="x-none"/>
    </w:rPr>
  </w:style>
  <w:style w:type="character" w:customStyle="1" w:styleId="RTFNum25">
    <w:name w:val="RTF_Num 2 5"/>
    <w:uiPriority w:val="99"/>
    <w:rPr>
      <w:rFonts w:eastAsia="Times New Roman"/>
      <w:sz w:val="20"/>
      <w:lang w:val="x-none"/>
    </w:rPr>
  </w:style>
  <w:style w:type="character" w:customStyle="1" w:styleId="RTFNum26">
    <w:name w:val="RTF_Num 2 6"/>
    <w:uiPriority w:val="99"/>
    <w:rPr>
      <w:rFonts w:eastAsia="Times New Roman"/>
      <w:sz w:val="20"/>
      <w:lang w:val="x-none"/>
    </w:rPr>
  </w:style>
  <w:style w:type="character" w:customStyle="1" w:styleId="RTFNum27">
    <w:name w:val="RTF_Num 2 7"/>
    <w:uiPriority w:val="99"/>
    <w:rPr>
      <w:rFonts w:eastAsia="Times New Roman"/>
      <w:sz w:val="20"/>
      <w:lang w:val="x-none"/>
    </w:rPr>
  </w:style>
  <w:style w:type="character" w:customStyle="1" w:styleId="RTFNum28">
    <w:name w:val="RTF_Num 2 8"/>
    <w:uiPriority w:val="99"/>
    <w:rPr>
      <w:rFonts w:eastAsia="Times New Roman"/>
      <w:sz w:val="20"/>
      <w:lang w:val="x-none"/>
    </w:rPr>
  </w:style>
  <w:style w:type="character" w:customStyle="1" w:styleId="RTFNum29">
    <w:name w:val="RTF_Num 2 9"/>
    <w:uiPriority w:val="99"/>
    <w:rPr>
      <w:rFonts w:eastAsia="Times New Roman"/>
      <w:sz w:val="20"/>
      <w:lang w:val="x-none"/>
    </w:rPr>
  </w:style>
  <w:style w:type="character" w:customStyle="1" w:styleId="RTFNum210">
    <w:name w:val="RTF_Num 2 10"/>
    <w:uiPriority w:val="99"/>
    <w:rPr>
      <w:rFonts w:eastAsia="Times New Roman"/>
      <w:sz w:val="20"/>
      <w:lang w:val="x-none"/>
    </w:rPr>
  </w:style>
  <w:style w:type="character" w:customStyle="1" w:styleId="RTFNum211">
    <w:name w:val="RTF_Num 2 11"/>
    <w:uiPriority w:val="99"/>
    <w:rPr>
      <w:rFonts w:eastAsia="Times New Roman"/>
      <w:sz w:val="20"/>
      <w:lang w:val="x-none"/>
    </w:rPr>
  </w:style>
  <w:style w:type="character" w:customStyle="1" w:styleId="RTFNum31">
    <w:name w:val="RTF_Num 3 1"/>
    <w:uiPriority w:val="99"/>
    <w:rPr>
      <w:rFonts w:eastAsia="Times New Roman"/>
      <w:sz w:val="20"/>
      <w:lang w:val="x-none"/>
    </w:rPr>
  </w:style>
  <w:style w:type="character" w:customStyle="1" w:styleId="RTFNum32">
    <w:name w:val="RTF_Num 3 2"/>
    <w:uiPriority w:val="99"/>
    <w:rPr>
      <w:rFonts w:eastAsia="Times New Roman"/>
      <w:sz w:val="20"/>
      <w:lang w:val="x-none"/>
    </w:rPr>
  </w:style>
  <w:style w:type="character" w:customStyle="1" w:styleId="RTFNum33">
    <w:name w:val="RTF_Num 3 3"/>
    <w:uiPriority w:val="99"/>
    <w:rPr>
      <w:rFonts w:eastAsia="Times New Roman"/>
      <w:sz w:val="20"/>
      <w:lang w:val="x-none"/>
    </w:rPr>
  </w:style>
  <w:style w:type="character" w:customStyle="1" w:styleId="RTFNum34">
    <w:name w:val="RTF_Num 3 4"/>
    <w:uiPriority w:val="99"/>
    <w:rPr>
      <w:rFonts w:eastAsia="Times New Roman"/>
      <w:sz w:val="20"/>
      <w:lang w:val="x-none"/>
    </w:rPr>
  </w:style>
  <w:style w:type="character" w:customStyle="1" w:styleId="RTFNum35">
    <w:name w:val="RTF_Num 3 5"/>
    <w:uiPriority w:val="99"/>
    <w:rPr>
      <w:rFonts w:eastAsia="Times New Roman"/>
      <w:sz w:val="20"/>
      <w:lang w:val="x-none"/>
    </w:rPr>
  </w:style>
  <w:style w:type="character" w:customStyle="1" w:styleId="RTFNum36">
    <w:name w:val="RTF_Num 3 6"/>
    <w:uiPriority w:val="99"/>
    <w:rPr>
      <w:rFonts w:eastAsia="Times New Roman"/>
      <w:sz w:val="20"/>
      <w:lang w:val="x-none"/>
    </w:rPr>
  </w:style>
  <w:style w:type="character" w:customStyle="1" w:styleId="RTFNum37">
    <w:name w:val="RTF_Num 3 7"/>
    <w:uiPriority w:val="99"/>
    <w:rPr>
      <w:rFonts w:eastAsia="Times New Roman"/>
      <w:sz w:val="20"/>
      <w:lang w:val="x-none"/>
    </w:rPr>
  </w:style>
  <w:style w:type="character" w:customStyle="1" w:styleId="RTFNum38">
    <w:name w:val="RTF_Num 3 8"/>
    <w:uiPriority w:val="99"/>
    <w:rPr>
      <w:rFonts w:eastAsia="Times New Roman"/>
      <w:sz w:val="20"/>
      <w:lang w:val="x-none"/>
    </w:rPr>
  </w:style>
  <w:style w:type="character" w:customStyle="1" w:styleId="RTFNum39">
    <w:name w:val="RTF_Num 3 9"/>
    <w:uiPriority w:val="99"/>
    <w:rPr>
      <w:rFonts w:eastAsia="Times New Roman"/>
      <w:sz w:val="20"/>
      <w:lang w:val="x-none"/>
    </w:rPr>
  </w:style>
  <w:style w:type="character" w:customStyle="1" w:styleId="RTFNum310">
    <w:name w:val="RTF_Num 3 10"/>
    <w:uiPriority w:val="99"/>
    <w:rPr>
      <w:rFonts w:eastAsia="Times New Roman"/>
      <w:sz w:val="20"/>
      <w:lang w:val="x-none"/>
    </w:rPr>
  </w:style>
  <w:style w:type="character" w:customStyle="1" w:styleId="WW-RTFNum21">
    <w:name w:val="WW-RTF_Num 2 1"/>
    <w:uiPriority w:val="99"/>
    <w:rPr>
      <w:rFonts w:eastAsia="Times New Roman"/>
      <w:sz w:val="20"/>
      <w:lang w:val="x-none"/>
    </w:rPr>
  </w:style>
  <w:style w:type="character" w:customStyle="1" w:styleId="WW-RTFNum211">
    <w:name w:val="WW-RTF_Num 2 11"/>
    <w:uiPriority w:val="99"/>
    <w:rPr>
      <w:rFonts w:eastAsia="Times New Roman"/>
      <w:sz w:val="20"/>
      <w:lang w:val="x-none"/>
    </w:rPr>
  </w:style>
  <w:style w:type="character" w:customStyle="1" w:styleId="WW-RTFNum31">
    <w:name w:val="WW-RTF_Num 3 1"/>
    <w:uiPriority w:val="99"/>
    <w:rPr>
      <w:sz w:val="20"/>
      <w:lang w:val="x-none"/>
    </w:rPr>
  </w:style>
  <w:style w:type="character" w:customStyle="1" w:styleId="WW-RTFNum32">
    <w:name w:val="WW-RTF_Num 3 2"/>
    <w:uiPriority w:val="99"/>
    <w:rPr>
      <w:sz w:val="20"/>
      <w:lang w:val="x-none"/>
    </w:rPr>
  </w:style>
  <w:style w:type="character" w:customStyle="1" w:styleId="WW-RTFNum33">
    <w:name w:val="WW-RTF_Num 3 3"/>
    <w:uiPriority w:val="99"/>
    <w:rPr>
      <w:sz w:val="20"/>
      <w:lang w:val="x-none"/>
    </w:rPr>
  </w:style>
  <w:style w:type="character" w:customStyle="1" w:styleId="WW-RTFNum34">
    <w:name w:val="WW-RTF_Num 3 4"/>
    <w:uiPriority w:val="99"/>
    <w:rPr>
      <w:sz w:val="20"/>
      <w:lang w:val="x-none"/>
    </w:rPr>
  </w:style>
  <w:style w:type="character" w:customStyle="1" w:styleId="WW-RTFNum35">
    <w:name w:val="WW-RTF_Num 3 5"/>
    <w:uiPriority w:val="99"/>
    <w:rPr>
      <w:sz w:val="20"/>
      <w:lang w:val="x-none"/>
    </w:rPr>
  </w:style>
  <w:style w:type="character" w:customStyle="1" w:styleId="WW-RTFNum36">
    <w:name w:val="WW-RTF_Num 3 6"/>
    <w:uiPriority w:val="99"/>
    <w:rPr>
      <w:sz w:val="20"/>
      <w:lang w:val="x-none"/>
    </w:rPr>
  </w:style>
  <w:style w:type="character" w:customStyle="1" w:styleId="WW-RTFNum37">
    <w:name w:val="WW-RTF_Num 3 7"/>
    <w:uiPriority w:val="99"/>
    <w:rPr>
      <w:sz w:val="20"/>
      <w:lang w:val="x-none"/>
    </w:rPr>
  </w:style>
  <w:style w:type="character" w:customStyle="1" w:styleId="WW-RTFNum38">
    <w:name w:val="WW-RTF_Num 3 8"/>
    <w:uiPriority w:val="99"/>
    <w:rPr>
      <w:sz w:val="20"/>
      <w:lang w:val="x-none"/>
    </w:rPr>
  </w:style>
  <w:style w:type="character" w:customStyle="1" w:styleId="WW-RTFNum39">
    <w:name w:val="WW-RTF_Num 3 9"/>
    <w:uiPriority w:val="99"/>
    <w:rPr>
      <w:sz w:val="20"/>
      <w:lang w:val="x-none"/>
    </w:rPr>
  </w:style>
  <w:style w:type="character" w:customStyle="1" w:styleId="WW-RTFNum310">
    <w:name w:val="WW-RTF_Num 3 10"/>
    <w:uiPriority w:val="99"/>
    <w:rPr>
      <w:sz w:val="20"/>
      <w:lang w:val="x-none"/>
    </w:rPr>
  </w:style>
  <w:style w:type="character" w:customStyle="1" w:styleId="WW-RTFNum311">
    <w:name w:val="WW-RTF_Num 3 11"/>
    <w:uiPriority w:val="99"/>
    <w:rPr>
      <w:sz w:val="20"/>
      <w:lang w:val="x-none"/>
    </w:rPr>
  </w:style>
  <w:style w:type="character" w:customStyle="1" w:styleId="WW-RTFNum321">
    <w:name w:val="WW-RTF_Num 3 21"/>
    <w:uiPriority w:val="99"/>
    <w:rPr>
      <w:sz w:val="20"/>
      <w:lang w:val="x-none"/>
    </w:rPr>
  </w:style>
  <w:style w:type="character" w:customStyle="1" w:styleId="WW-RTFNum331">
    <w:name w:val="WW-RTF_Num 3 31"/>
    <w:uiPriority w:val="99"/>
    <w:rPr>
      <w:sz w:val="20"/>
      <w:lang w:val="x-none"/>
    </w:rPr>
  </w:style>
  <w:style w:type="character" w:customStyle="1" w:styleId="WW-RTFNum341">
    <w:name w:val="WW-RTF_Num 3 41"/>
    <w:uiPriority w:val="99"/>
    <w:rPr>
      <w:sz w:val="20"/>
      <w:lang w:val="x-none"/>
    </w:rPr>
  </w:style>
  <w:style w:type="character" w:customStyle="1" w:styleId="WW-RTFNum351">
    <w:name w:val="WW-RTF_Num 3 51"/>
    <w:uiPriority w:val="99"/>
    <w:rPr>
      <w:sz w:val="20"/>
      <w:lang w:val="x-none"/>
    </w:rPr>
  </w:style>
  <w:style w:type="character" w:customStyle="1" w:styleId="WW-RTFNum361">
    <w:name w:val="WW-RTF_Num 3 61"/>
    <w:uiPriority w:val="99"/>
    <w:rPr>
      <w:sz w:val="20"/>
      <w:lang w:val="x-none"/>
    </w:rPr>
  </w:style>
  <w:style w:type="character" w:customStyle="1" w:styleId="WW-RTFNum371">
    <w:name w:val="WW-RTF_Num 3 71"/>
    <w:uiPriority w:val="99"/>
    <w:rPr>
      <w:sz w:val="20"/>
      <w:lang w:val="x-none"/>
    </w:rPr>
  </w:style>
  <w:style w:type="character" w:customStyle="1" w:styleId="WW-RTFNum381">
    <w:name w:val="WW-RTF_Num 3 81"/>
    <w:uiPriority w:val="99"/>
    <w:rPr>
      <w:sz w:val="20"/>
      <w:lang w:val="x-none"/>
    </w:rPr>
  </w:style>
  <w:style w:type="character" w:customStyle="1" w:styleId="WW-RTFNum391">
    <w:name w:val="WW-RTF_Num 3 91"/>
    <w:uiPriority w:val="99"/>
    <w:rPr>
      <w:sz w:val="20"/>
      <w:lang w:val="x-none"/>
    </w:rPr>
  </w:style>
  <w:style w:type="character" w:customStyle="1" w:styleId="WW-RTFNum3101">
    <w:name w:val="WW-RTF_Num 3 101"/>
    <w:uiPriority w:val="99"/>
    <w:rPr>
      <w:sz w:val="20"/>
      <w:lang w:val="x-none"/>
    </w:rPr>
  </w:style>
  <w:style w:type="character" w:customStyle="1" w:styleId="WW-RTFNum3112">
    <w:name w:val="WW-RTF_Num 3 112"/>
    <w:uiPriority w:val="99"/>
    <w:rPr>
      <w:sz w:val="20"/>
      <w:lang w:val="x-none"/>
    </w:rPr>
  </w:style>
  <w:style w:type="character" w:customStyle="1" w:styleId="WW-RTFNum3212">
    <w:name w:val="WW-RTF_Num 3 212"/>
    <w:uiPriority w:val="99"/>
    <w:rPr>
      <w:sz w:val="20"/>
      <w:lang w:val="x-none"/>
    </w:rPr>
  </w:style>
  <w:style w:type="character" w:customStyle="1" w:styleId="WW-RTFNum3312">
    <w:name w:val="WW-RTF_Num 3 312"/>
    <w:uiPriority w:val="99"/>
    <w:rPr>
      <w:sz w:val="20"/>
      <w:lang w:val="x-none"/>
    </w:rPr>
  </w:style>
  <w:style w:type="character" w:customStyle="1" w:styleId="WW-RTFNum3412">
    <w:name w:val="WW-RTF_Num 3 412"/>
    <w:uiPriority w:val="99"/>
    <w:rPr>
      <w:sz w:val="20"/>
      <w:lang w:val="x-none"/>
    </w:rPr>
  </w:style>
  <w:style w:type="character" w:customStyle="1" w:styleId="WW-RTFNum3512">
    <w:name w:val="WW-RTF_Num 3 512"/>
    <w:uiPriority w:val="99"/>
    <w:rPr>
      <w:sz w:val="20"/>
      <w:lang w:val="x-none"/>
    </w:rPr>
  </w:style>
  <w:style w:type="character" w:customStyle="1" w:styleId="WW-RTFNum3612">
    <w:name w:val="WW-RTF_Num 3 612"/>
    <w:uiPriority w:val="99"/>
    <w:rPr>
      <w:sz w:val="20"/>
      <w:lang w:val="x-none"/>
    </w:rPr>
  </w:style>
  <w:style w:type="character" w:customStyle="1" w:styleId="WW-RTFNum3712">
    <w:name w:val="WW-RTF_Num 3 712"/>
    <w:uiPriority w:val="99"/>
    <w:rPr>
      <w:sz w:val="20"/>
      <w:lang w:val="x-none"/>
    </w:rPr>
  </w:style>
  <w:style w:type="character" w:customStyle="1" w:styleId="WW-RTFNum3812">
    <w:name w:val="WW-RTF_Num 3 812"/>
    <w:uiPriority w:val="99"/>
    <w:rPr>
      <w:sz w:val="20"/>
      <w:lang w:val="x-none"/>
    </w:rPr>
  </w:style>
  <w:style w:type="character" w:customStyle="1" w:styleId="WW-RTFNum3912">
    <w:name w:val="WW-RTF_Num 3 912"/>
    <w:uiPriority w:val="99"/>
    <w:rPr>
      <w:sz w:val="20"/>
      <w:lang w:val="x-none"/>
    </w:rPr>
  </w:style>
  <w:style w:type="character" w:customStyle="1" w:styleId="WW-RTFNum31012">
    <w:name w:val="WW-RTF_Num 3 1012"/>
    <w:uiPriority w:val="99"/>
    <w:rPr>
      <w:sz w:val="20"/>
      <w:lang w:val="x-none"/>
    </w:rPr>
  </w:style>
  <w:style w:type="character" w:customStyle="1" w:styleId="WW-RTFNum31123">
    <w:name w:val="WW-RTF_Num 3 1123"/>
    <w:uiPriority w:val="99"/>
    <w:rPr>
      <w:sz w:val="20"/>
      <w:lang w:val="x-none"/>
    </w:rPr>
  </w:style>
  <w:style w:type="character" w:customStyle="1" w:styleId="WW-RTFNum32123">
    <w:name w:val="WW-RTF_Num 3 2123"/>
    <w:uiPriority w:val="99"/>
    <w:rPr>
      <w:sz w:val="20"/>
      <w:lang w:val="x-none"/>
    </w:rPr>
  </w:style>
  <w:style w:type="character" w:customStyle="1" w:styleId="WW-RTFNum33123">
    <w:name w:val="WW-RTF_Num 3 3123"/>
    <w:uiPriority w:val="99"/>
    <w:rPr>
      <w:sz w:val="20"/>
      <w:lang w:val="x-none"/>
    </w:rPr>
  </w:style>
  <w:style w:type="character" w:customStyle="1" w:styleId="WW-RTFNum34123">
    <w:name w:val="WW-RTF_Num 3 4123"/>
    <w:uiPriority w:val="99"/>
    <w:rPr>
      <w:sz w:val="20"/>
      <w:lang w:val="x-none"/>
    </w:rPr>
  </w:style>
  <w:style w:type="character" w:customStyle="1" w:styleId="WW-RTFNum35123">
    <w:name w:val="WW-RTF_Num 3 5123"/>
    <w:uiPriority w:val="99"/>
    <w:rPr>
      <w:sz w:val="20"/>
      <w:lang w:val="x-none"/>
    </w:rPr>
  </w:style>
  <w:style w:type="character" w:customStyle="1" w:styleId="WW-RTFNum36123">
    <w:name w:val="WW-RTF_Num 3 6123"/>
    <w:uiPriority w:val="99"/>
    <w:rPr>
      <w:sz w:val="20"/>
      <w:lang w:val="x-none"/>
    </w:rPr>
  </w:style>
  <w:style w:type="character" w:customStyle="1" w:styleId="WW-RTFNum37123">
    <w:name w:val="WW-RTF_Num 3 7123"/>
    <w:uiPriority w:val="99"/>
    <w:rPr>
      <w:sz w:val="20"/>
      <w:lang w:val="x-none"/>
    </w:rPr>
  </w:style>
  <w:style w:type="character" w:customStyle="1" w:styleId="WW-RTFNum38123">
    <w:name w:val="WW-RTF_Num 3 8123"/>
    <w:uiPriority w:val="99"/>
    <w:rPr>
      <w:sz w:val="20"/>
      <w:lang w:val="x-none"/>
    </w:rPr>
  </w:style>
  <w:style w:type="character" w:customStyle="1" w:styleId="WW-RTFNum39123">
    <w:name w:val="WW-RTF_Num 3 9123"/>
    <w:uiPriority w:val="99"/>
    <w:rPr>
      <w:sz w:val="20"/>
      <w:lang w:val="x-none"/>
    </w:rPr>
  </w:style>
  <w:style w:type="character" w:customStyle="1" w:styleId="WW-RTFNum310123">
    <w:name w:val="WW-RTF_Num 3 10123"/>
    <w:uiPriority w:val="99"/>
    <w:rPr>
      <w:sz w:val="20"/>
      <w:lang w:val="x-none"/>
    </w:rPr>
  </w:style>
  <w:style w:type="character" w:customStyle="1" w:styleId="WW-RTFNum311234">
    <w:name w:val="WW-RTF_Num 3 11234"/>
    <w:uiPriority w:val="99"/>
    <w:rPr>
      <w:sz w:val="20"/>
      <w:lang w:val="x-none"/>
    </w:rPr>
  </w:style>
  <w:style w:type="character" w:customStyle="1" w:styleId="WW-RTFNum321234">
    <w:name w:val="WW-RTF_Num 3 21234"/>
    <w:uiPriority w:val="99"/>
    <w:rPr>
      <w:sz w:val="20"/>
      <w:lang w:val="x-none"/>
    </w:rPr>
  </w:style>
  <w:style w:type="character" w:customStyle="1" w:styleId="WW-RTFNum331234">
    <w:name w:val="WW-RTF_Num 3 31234"/>
    <w:uiPriority w:val="99"/>
    <w:rPr>
      <w:sz w:val="20"/>
      <w:lang w:val="x-none"/>
    </w:rPr>
  </w:style>
  <w:style w:type="character" w:customStyle="1" w:styleId="WW-RTFNum341234">
    <w:name w:val="WW-RTF_Num 3 41234"/>
    <w:uiPriority w:val="99"/>
    <w:rPr>
      <w:sz w:val="20"/>
      <w:lang w:val="x-none"/>
    </w:rPr>
  </w:style>
  <w:style w:type="character" w:customStyle="1" w:styleId="WW-RTFNum351234">
    <w:name w:val="WW-RTF_Num 3 51234"/>
    <w:uiPriority w:val="99"/>
    <w:rPr>
      <w:sz w:val="20"/>
      <w:lang w:val="x-none"/>
    </w:rPr>
  </w:style>
  <w:style w:type="character" w:customStyle="1" w:styleId="WW-RTFNum361234">
    <w:name w:val="WW-RTF_Num 3 61234"/>
    <w:uiPriority w:val="99"/>
    <w:rPr>
      <w:sz w:val="20"/>
      <w:lang w:val="x-none"/>
    </w:rPr>
  </w:style>
  <w:style w:type="character" w:customStyle="1" w:styleId="WW-RTFNum371234">
    <w:name w:val="WW-RTF_Num 3 71234"/>
    <w:uiPriority w:val="99"/>
    <w:rPr>
      <w:sz w:val="20"/>
      <w:lang w:val="x-none"/>
    </w:rPr>
  </w:style>
  <w:style w:type="character" w:customStyle="1" w:styleId="WW-RTFNum381234">
    <w:name w:val="WW-RTF_Num 3 81234"/>
    <w:uiPriority w:val="99"/>
    <w:rPr>
      <w:sz w:val="20"/>
      <w:lang w:val="x-none"/>
    </w:rPr>
  </w:style>
  <w:style w:type="character" w:customStyle="1" w:styleId="WW-RTFNum391234">
    <w:name w:val="WW-RTF_Num 3 91234"/>
    <w:uiPriority w:val="99"/>
    <w:rPr>
      <w:sz w:val="20"/>
      <w:lang w:val="x-none"/>
    </w:rPr>
  </w:style>
  <w:style w:type="character" w:customStyle="1" w:styleId="WW-RTFNum3101234">
    <w:name w:val="WW-RTF_Num 3 101234"/>
    <w:uiPriority w:val="99"/>
    <w:rPr>
      <w:sz w:val="20"/>
      <w:lang w:val="x-none"/>
    </w:rPr>
  </w:style>
  <w:style w:type="character" w:customStyle="1" w:styleId="WW-RTFNum3112345">
    <w:name w:val="WW-RTF_Num 3 112345"/>
    <w:uiPriority w:val="99"/>
    <w:rPr>
      <w:sz w:val="20"/>
      <w:lang w:val="x-none"/>
    </w:rPr>
  </w:style>
  <w:style w:type="character" w:customStyle="1" w:styleId="WW-RTFNum3212345">
    <w:name w:val="WW-RTF_Num 3 212345"/>
    <w:uiPriority w:val="99"/>
    <w:rPr>
      <w:sz w:val="20"/>
      <w:lang w:val="x-none"/>
    </w:rPr>
  </w:style>
  <w:style w:type="character" w:customStyle="1" w:styleId="WW-RTFNum3312345">
    <w:name w:val="WW-RTF_Num 3 312345"/>
    <w:uiPriority w:val="99"/>
    <w:rPr>
      <w:sz w:val="20"/>
      <w:lang w:val="x-none"/>
    </w:rPr>
  </w:style>
  <w:style w:type="character" w:customStyle="1" w:styleId="WW-RTFNum3412345">
    <w:name w:val="WW-RTF_Num 3 412345"/>
    <w:uiPriority w:val="99"/>
    <w:rPr>
      <w:sz w:val="20"/>
      <w:lang w:val="x-none"/>
    </w:rPr>
  </w:style>
  <w:style w:type="character" w:customStyle="1" w:styleId="WW-RTFNum3512345">
    <w:name w:val="WW-RTF_Num 3 512345"/>
    <w:uiPriority w:val="99"/>
    <w:rPr>
      <w:sz w:val="20"/>
      <w:lang w:val="x-none"/>
    </w:rPr>
  </w:style>
  <w:style w:type="character" w:customStyle="1" w:styleId="WW-RTFNum3612345">
    <w:name w:val="WW-RTF_Num 3 612345"/>
    <w:uiPriority w:val="99"/>
    <w:rPr>
      <w:sz w:val="20"/>
      <w:lang w:val="x-none"/>
    </w:rPr>
  </w:style>
  <w:style w:type="character" w:customStyle="1" w:styleId="WW-RTFNum3712345">
    <w:name w:val="WW-RTF_Num 3 712345"/>
    <w:uiPriority w:val="99"/>
    <w:rPr>
      <w:sz w:val="20"/>
      <w:lang w:val="x-none"/>
    </w:rPr>
  </w:style>
  <w:style w:type="character" w:customStyle="1" w:styleId="WW-RTFNum3812345">
    <w:name w:val="WW-RTF_Num 3 812345"/>
    <w:uiPriority w:val="99"/>
    <w:rPr>
      <w:sz w:val="20"/>
      <w:lang w:val="x-none"/>
    </w:rPr>
  </w:style>
  <w:style w:type="character" w:customStyle="1" w:styleId="WW-RTFNum3912345">
    <w:name w:val="WW-RTF_Num 3 912345"/>
    <w:uiPriority w:val="99"/>
    <w:rPr>
      <w:sz w:val="20"/>
      <w:lang w:val="x-none"/>
    </w:rPr>
  </w:style>
  <w:style w:type="character" w:customStyle="1" w:styleId="WW-RTFNum31012345">
    <w:name w:val="WW-RTF_Num 3 1012345"/>
    <w:uiPriority w:val="99"/>
    <w:rPr>
      <w:sz w:val="20"/>
      <w:lang w:val="x-none"/>
    </w:rPr>
  </w:style>
  <w:style w:type="character" w:customStyle="1" w:styleId="WW-RTFNum31123456">
    <w:name w:val="WW-RTF_Num 3 1123456"/>
    <w:uiPriority w:val="99"/>
    <w:rPr>
      <w:sz w:val="20"/>
      <w:lang w:val="x-none"/>
    </w:rPr>
  </w:style>
  <w:style w:type="character" w:customStyle="1" w:styleId="WW-RTFNum32123456">
    <w:name w:val="WW-RTF_Num 3 2123456"/>
    <w:uiPriority w:val="99"/>
    <w:rPr>
      <w:sz w:val="20"/>
      <w:lang w:val="x-none"/>
    </w:rPr>
  </w:style>
  <w:style w:type="character" w:customStyle="1" w:styleId="WW-RTFNum33123456">
    <w:name w:val="WW-RTF_Num 3 3123456"/>
    <w:uiPriority w:val="99"/>
    <w:rPr>
      <w:sz w:val="20"/>
      <w:lang w:val="x-none"/>
    </w:rPr>
  </w:style>
  <w:style w:type="character" w:customStyle="1" w:styleId="WW-RTFNum34123456">
    <w:name w:val="WW-RTF_Num 3 4123456"/>
    <w:uiPriority w:val="99"/>
    <w:rPr>
      <w:sz w:val="20"/>
      <w:lang w:val="x-none"/>
    </w:rPr>
  </w:style>
  <w:style w:type="character" w:customStyle="1" w:styleId="WW-RTFNum35123456">
    <w:name w:val="WW-RTF_Num 3 5123456"/>
    <w:uiPriority w:val="99"/>
    <w:rPr>
      <w:sz w:val="20"/>
      <w:lang w:val="x-none"/>
    </w:rPr>
  </w:style>
  <w:style w:type="character" w:customStyle="1" w:styleId="WW-RTFNum36123456">
    <w:name w:val="WW-RTF_Num 3 6123456"/>
    <w:uiPriority w:val="99"/>
    <w:rPr>
      <w:sz w:val="20"/>
      <w:lang w:val="x-none"/>
    </w:rPr>
  </w:style>
  <w:style w:type="character" w:customStyle="1" w:styleId="WW-RTFNum37123456">
    <w:name w:val="WW-RTF_Num 3 7123456"/>
    <w:uiPriority w:val="99"/>
    <w:rPr>
      <w:sz w:val="20"/>
      <w:lang w:val="x-none"/>
    </w:rPr>
  </w:style>
  <w:style w:type="character" w:customStyle="1" w:styleId="WW-RTFNum38123456">
    <w:name w:val="WW-RTF_Num 3 8123456"/>
    <w:uiPriority w:val="99"/>
    <w:rPr>
      <w:sz w:val="20"/>
      <w:lang w:val="x-none"/>
    </w:rPr>
  </w:style>
  <w:style w:type="character" w:customStyle="1" w:styleId="WW-RTFNum39123456">
    <w:name w:val="WW-RTF_Num 3 9123456"/>
    <w:uiPriority w:val="99"/>
    <w:rPr>
      <w:sz w:val="20"/>
      <w:lang w:val="x-none"/>
    </w:rPr>
  </w:style>
  <w:style w:type="character" w:customStyle="1" w:styleId="WW-RTFNum310123456">
    <w:name w:val="WW-RTF_Num 3 10123456"/>
    <w:uiPriority w:val="99"/>
    <w:rPr>
      <w:sz w:val="20"/>
      <w:lang w:val="x-none"/>
    </w:rPr>
  </w:style>
  <w:style w:type="character" w:customStyle="1" w:styleId="WW-RTFNum311234567">
    <w:name w:val="WW-RTF_Num 3 11234567"/>
    <w:uiPriority w:val="99"/>
    <w:rPr>
      <w:sz w:val="20"/>
      <w:lang w:val="x-none"/>
    </w:rPr>
  </w:style>
  <w:style w:type="character" w:customStyle="1" w:styleId="WW-RTFNum321234567">
    <w:name w:val="WW-RTF_Num 3 21234567"/>
    <w:uiPriority w:val="99"/>
    <w:rPr>
      <w:sz w:val="20"/>
      <w:lang w:val="x-none"/>
    </w:rPr>
  </w:style>
  <w:style w:type="character" w:customStyle="1" w:styleId="WW-RTFNum331234567">
    <w:name w:val="WW-RTF_Num 3 31234567"/>
    <w:uiPriority w:val="99"/>
    <w:rPr>
      <w:sz w:val="20"/>
      <w:lang w:val="x-none"/>
    </w:rPr>
  </w:style>
  <w:style w:type="character" w:customStyle="1" w:styleId="WW-RTFNum341234567">
    <w:name w:val="WW-RTF_Num 3 41234567"/>
    <w:uiPriority w:val="99"/>
    <w:rPr>
      <w:sz w:val="20"/>
      <w:lang w:val="x-none"/>
    </w:rPr>
  </w:style>
  <w:style w:type="character" w:customStyle="1" w:styleId="WW-RTFNum351234567">
    <w:name w:val="WW-RTF_Num 3 51234567"/>
    <w:uiPriority w:val="99"/>
    <w:rPr>
      <w:sz w:val="20"/>
      <w:lang w:val="x-none"/>
    </w:rPr>
  </w:style>
  <w:style w:type="character" w:customStyle="1" w:styleId="WW-RTFNum361234567">
    <w:name w:val="WW-RTF_Num 3 61234567"/>
    <w:uiPriority w:val="99"/>
    <w:rPr>
      <w:sz w:val="20"/>
      <w:lang w:val="x-none"/>
    </w:rPr>
  </w:style>
  <w:style w:type="character" w:customStyle="1" w:styleId="WW-RTFNum371234567">
    <w:name w:val="WW-RTF_Num 3 71234567"/>
    <w:uiPriority w:val="99"/>
    <w:rPr>
      <w:sz w:val="20"/>
      <w:lang w:val="x-none"/>
    </w:rPr>
  </w:style>
  <w:style w:type="character" w:customStyle="1" w:styleId="WW-RTFNum381234567">
    <w:name w:val="WW-RTF_Num 3 81234567"/>
    <w:uiPriority w:val="99"/>
    <w:rPr>
      <w:sz w:val="20"/>
      <w:lang w:val="x-none"/>
    </w:rPr>
  </w:style>
  <w:style w:type="character" w:customStyle="1" w:styleId="WW-RTFNum391234567">
    <w:name w:val="WW-RTF_Num 3 91234567"/>
    <w:uiPriority w:val="99"/>
    <w:rPr>
      <w:sz w:val="20"/>
      <w:lang w:val="x-none"/>
    </w:rPr>
  </w:style>
  <w:style w:type="character" w:customStyle="1" w:styleId="WW-RTFNum3101234567">
    <w:name w:val="WW-RTF_Num 3 101234567"/>
    <w:uiPriority w:val="99"/>
    <w:rPr>
      <w:sz w:val="20"/>
      <w:lang w:val="x-none"/>
    </w:rPr>
  </w:style>
  <w:style w:type="character" w:customStyle="1" w:styleId="WW-RTFNum3112345678">
    <w:name w:val="WW-RTF_Num 3 112345678"/>
    <w:uiPriority w:val="99"/>
    <w:rPr>
      <w:sz w:val="20"/>
      <w:lang w:val="x-none"/>
    </w:rPr>
  </w:style>
  <w:style w:type="character" w:customStyle="1" w:styleId="WW-RTFNum3212345678">
    <w:name w:val="WW-RTF_Num 3 212345678"/>
    <w:uiPriority w:val="99"/>
    <w:rPr>
      <w:sz w:val="20"/>
      <w:lang w:val="x-none"/>
    </w:rPr>
  </w:style>
  <w:style w:type="character" w:customStyle="1" w:styleId="WW-RTFNum3312345678">
    <w:name w:val="WW-RTF_Num 3 312345678"/>
    <w:uiPriority w:val="99"/>
    <w:rPr>
      <w:sz w:val="20"/>
      <w:lang w:val="x-none"/>
    </w:rPr>
  </w:style>
  <w:style w:type="character" w:customStyle="1" w:styleId="WW-RTFNum3412345678">
    <w:name w:val="WW-RTF_Num 3 412345678"/>
    <w:uiPriority w:val="99"/>
    <w:rPr>
      <w:sz w:val="20"/>
      <w:lang w:val="x-none"/>
    </w:rPr>
  </w:style>
  <w:style w:type="character" w:customStyle="1" w:styleId="WW-RTFNum3512345678">
    <w:name w:val="WW-RTF_Num 3 512345678"/>
    <w:uiPriority w:val="99"/>
    <w:rPr>
      <w:sz w:val="20"/>
      <w:lang w:val="x-none"/>
    </w:rPr>
  </w:style>
  <w:style w:type="character" w:customStyle="1" w:styleId="WW-RTFNum3612345678">
    <w:name w:val="WW-RTF_Num 3 612345678"/>
    <w:uiPriority w:val="99"/>
    <w:rPr>
      <w:sz w:val="20"/>
      <w:lang w:val="x-none"/>
    </w:rPr>
  </w:style>
  <w:style w:type="character" w:customStyle="1" w:styleId="WW-RTFNum3712345678">
    <w:name w:val="WW-RTF_Num 3 712345678"/>
    <w:uiPriority w:val="99"/>
    <w:rPr>
      <w:sz w:val="20"/>
      <w:lang w:val="x-none"/>
    </w:rPr>
  </w:style>
  <w:style w:type="character" w:customStyle="1" w:styleId="WW-RTFNum3812345678">
    <w:name w:val="WW-RTF_Num 3 812345678"/>
    <w:uiPriority w:val="99"/>
    <w:rPr>
      <w:sz w:val="20"/>
      <w:lang w:val="x-none"/>
    </w:rPr>
  </w:style>
  <w:style w:type="character" w:customStyle="1" w:styleId="WW-RTFNum3912345678">
    <w:name w:val="WW-RTF_Num 3 912345678"/>
    <w:uiPriority w:val="99"/>
    <w:rPr>
      <w:sz w:val="20"/>
      <w:lang w:val="x-none"/>
    </w:rPr>
  </w:style>
  <w:style w:type="character" w:customStyle="1" w:styleId="WW-RTFNum31012345678">
    <w:name w:val="WW-RTF_Num 3 1012345678"/>
    <w:uiPriority w:val="99"/>
    <w:rPr>
      <w:sz w:val="20"/>
      <w:lang w:val="x-none"/>
    </w:rPr>
  </w:style>
  <w:style w:type="character" w:customStyle="1" w:styleId="RTFNum61">
    <w:name w:val="RTF_Num 6 1"/>
    <w:uiPriority w:val="99"/>
    <w:rPr>
      <w:rFonts w:eastAsia="Times New Roman"/>
      <w:sz w:val="20"/>
      <w:lang w:val="x-none"/>
    </w:rPr>
  </w:style>
  <w:style w:type="character" w:customStyle="1" w:styleId="RTFNum62">
    <w:name w:val="RTF_Num 6 2"/>
    <w:uiPriority w:val="99"/>
    <w:rPr>
      <w:rFonts w:eastAsia="Times New Roman"/>
      <w:sz w:val="20"/>
      <w:lang w:val="x-none"/>
    </w:rPr>
  </w:style>
  <w:style w:type="character" w:customStyle="1" w:styleId="RTFNum63">
    <w:name w:val="RTF_Num 6 3"/>
    <w:uiPriority w:val="99"/>
    <w:rPr>
      <w:rFonts w:eastAsia="Times New Roman"/>
      <w:sz w:val="20"/>
      <w:lang w:val="x-none"/>
    </w:rPr>
  </w:style>
  <w:style w:type="character" w:customStyle="1" w:styleId="RTFNum64">
    <w:name w:val="RTF_Num 6 4"/>
    <w:uiPriority w:val="99"/>
    <w:rPr>
      <w:rFonts w:eastAsia="Times New Roman"/>
      <w:sz w:val="20"/>
      <w:lang w:val="x-none"/>
    </w:rPr>
  </w:style>
  <w:style w:type="character" w:customStyle="1" w:styleId="RTFNum65">
    <w:name w:val="RTF_Num 6 5"/>
    <w:uiPriority w:val="99"/>
    <w:rPr>
      <w:rFonts w:eastAsia="Times New Roman"/>
      <w:sz w:val="20"/>
      <w:lang w:val="x-none"/>
    </w:rPr>
  </w:style>
  <w:style w:type="character" w:customStyle="1" w:styleId="RTFNum66">
    <w:name w:val="RTF_Num 6 6"/>
    <w:uiPriority w:val="99"/>
    <w:rPr>
      <w:rFonts w:eastAsia="Times New Roman"/>
      <w:sz w:val="20"/>
      <w:lang w:val="x-none"/>
    </w:rPr>
  </w:style>
  <w:style w:type="character" w:customStyle="1" w:styleId="RTFNum67">
    <w:name w:val="RTF_Num 6 7"/>
    <w:uiPriority w:val="99"/>
    <w:rPr>
      <w:rFonts w:eastAsia="Times New Roman"/>
      <w:sz w:val="20"/>
      <w:lang w:val="x-none"/>
    </w:rPr>
  </w:style>
  <w:style w:type="character" w:customStyle="1" w:styleId="RTFNum68">
    <w:name w:val="RTF_Num 6 8"/>
    <w:uiPriority w:val="99"/>
    <w:rPr>
      <w:rFonts w:eastAsia="Times New Roman"/>
      <w:sz w:val="20"/>
      <w:lang w:val="x-none"/>
    </w:rPr>
  </w:style>
  <w:style w:type="character" w:customStyle="1" w:styleId="RTFNum69">
    <w:name w:val="RTF_Num 6 9"/>
    <w:uiPriority w:val="99"/>
    <w:rPr>
      <w:rFonts w:eastAsia="Times New Roman"/>
      <w:sz w:val="20"/>
      <w:lang w:val="x-none"/>
    </w:rPr>
  </w:style>
  <w:style w:type="character" w:customStyle="1" w:styleId="RTFNum610">
    <w:name w:val="RTF_Num 6 10"/>
    <w:uiPriority w:val="99"/>
    <w:rPr>
      <w:rFonts w:eastAsia="Times New Roman"/>
      <w:sz w:val="20"/>
      <w:lang w:val="x-none"/>
    </w:rPr>
  </w:style>
  <w:style w:type="character" w:customStyle="1" w:styleId="RTFNum41">
    <w:name w:val="RTF_Num 4 1"/>
    <w:uiPriority w:val="99"/>
    <w:rPr>
      <w:rFonts w:eastAsia="Times New Roman"/>
      <w:sz w:val="20"/>
      <w:lang w:val="x-none"/>
    </w:rPr>
  </w:style>
  <w:style w:type="character" w:customStyle="1" w:styleId="RTFNum42">
    <w:name w:val="RTF_Num 4 2"/>
    <w:uiPriority w:val="99"/>
    <w:rPr>
      <w:rFonts w:eastAsia="Times New Roman"/>
      <w:sz w:val="20"/>
      <w:lang w:val="x-none"/>
    </w:rPr>
  </w:style>
  <w:style w:type="character" w:customStyle="1" w:styleId="RTFNum43">
    <w:name w:val="RTF_Num 4 3"/>
    <w:uiPriority w:val="99"/>
    <w:rPr>
      <w:rFonts w:eastAsia="Times New Roman"/>
      <w:sz w:val="20"/>
      <w:lang w:val="x-none"/>
    </w:rPr>
  </w:style>
  <w:style w:type="character" w:customStyle="1" w:styleId="RTFNum44">
    <w:name w:val="RTF_Num 4 4"/>
    <w:uiPriority w:val="99"/>
    <w:rPr>
      <w:rFonts w:eastAsia="Times New Roman"/>
      <w:sz w:val="20"/>
      <w:lang w:val="x-none"/>
    </w:rPr>
  </w:style>
  <w:style w:type="character" w:customStyle="1" w:styleId="RTFNum45">
    <w:name w:val="RTF_Num 4 5"/>
    <w:uiPriority w:val="99"/>
    <w:rPr>
      <w:rFonts w:eastAsia="Times New Roman"/>
      <w:sz w:val="20"/>
      <w:lang w:val="x-none"/>
    </w:rPr>
  </w:style>
  <w:style w:type="character" w:customStyle="1" w:styleId="RTFNum46">
    <w:name w:val="RTF_Num 4 6"/>
    <w:uiPriority w:val="99"/>
    <w:rPr>
      <w:rFonts w:eastAsia="Times New Roman"/>
      <w:sz w:val="20"/>
      <w:lang w:val="x-none"/>
    </w:rPr>
  </w:style>
  <w:style w:type="character" w:customStyle="1" w:styleId="RTFNum47">
    <w:name w:val="RTF_Num 4 7"/>
    <w:uiPriority w:val="99"/>
    <w:rPr>
      <w:rFonts w:eastAsia="Times New Roman"/>
      <w:sz w:val="20"/>
      <w:lang w:val="x-none"/>
    </w:rPr>
  </w:style>
  <w:style w:type="character" w:customStyle="1" w:styleId="RTFNum48">
    <w:name w:val="RTF_Num 4 8"/>
    <w:uiPriority w:val="99"/>
    <w:rPr>
      <w:rFonts w:eastAsia="Times New Roman"/>
      <w:sz w:val="20"/>
      <w:lang w:val="x-none"/>
    </w:rPr>
  </w:style>
  <w:style w:type="character" w:customStyle="1" w:styleId="RTFNum49">
    <w:name w:val="RTF_Num 4 9"/>
    <w:uiPriority w:val="99"/>
    <w:rPr>
      <w:rFonts w:eastAsia="Times New Roman"/>
      <w:sz w:val="20"/>
      <w:lang w:val="x-none"/>
    </w:rPr>
  </w:style>
  <w:style w:type="character" w:customStyle="1" w:styleId="RTFNum410">
    <w:name w:val="RTF_Num 4 10"/>
    <w:uiPriority w:val="99"/>
    <w:rPr>
      <w:rFonts w:eastAsia="Times New Roman"/>
      <w:sz w:val="20"/>
      <w:lang w:val="x-none"/>
    </w:rPr>
  </w:style>
  <w:style w:type="character" w:customStyle="1" w:styleId="RTFNum51">
    <w:name w:val="RTF_Num 5 1"/>
    <w:uiPriority w:val="99"/>
    <w:rPr>
      <w:rFonts w:eastAsia="Times New Roman"/>
      <w:sz w:val="20"/>
      <w:lang w:val="x-none"/>
    </w:rPr>
  </w:style>
  <w:style w:type="character" w:customStyle="1" w:styleId="RTFNum52">
    <w:name w:val="RTF_Num 5 2"/>
    <w:uiPriority w:val="99"/>
    <w:rPr>
      <w:rFonts w:eastAsia="Times New Roman"/>
      <w:sz w:val="20"/>
      <w:lang w:val="x-none"/>
    </w:rPr>
  </w:style>
  <w:style w:type="character" w:customStyle="1" w:styleId="RTFNum53">
    <w:name w:val="RTF_Num 5 3"/>
    <w:uiPriority w:val="99"/>
    <w:rPr>
      <w:rFonts w:eastAsia="Times New Roman"/>
      <w:sz w:val="20"/>
      <w:lang w:val="x-none"/>
    </w:rPr>
  </w:style>
  <w:style w:type="character" w:customStyle="1" w:styleId="RTFNum54">
    <w:name w:val="RTF_Num 5 4"/>
    <w:uiPriority w:val="99"/>
    <w:rPr>
      <w:rFonts w:eastAsia="Times New Roman"/>
      <w:sz w:val="20"/>
      <w:lang w:val="x-none"/>
    </w:rPr>
  </w:style>
  <w:style w:type="character" w:customStyle="1" w:styleId="RTFNum55">
    <w:name w:val="RTF_Num 5 5"/>
    <w:uiPriority w:val="99"/>
    <w:rPr>
      <w:rFonts w:eastAsia="Times New Roman"/>
      <w:sz w:val="20"/>
      <w:lang w:val="x-none"/>
    </w:rPr>
  </w:style>
  <w:style w:type="character" w:customStyle="1" w:styleId="RTFNum56">
    <w:name w:val="RTF_Num 5 6"/>
    <w:uiPriority w:val="99"/>
    <w:rPr>
      <w:rFonts w:eastAsia="Times New Roman"/>
      <w:sz w:val="20"/>
      <w:lang w:val="x-none"/>
    </w:rPr>
  </w:style>
  <w:style w:type="character" w:customStyle="1" w:styleId="RTFNum57">
    <w:name w:val="RTF_Num 5 7"/>
    <w:uiPriority w:val="99"/>
    <w:rPr>
      <w:rFonts w:eastAsia="Times New Roman"/>
      <w:sz w:val="20"/>
      <w:lang w:val="x-none"/>
    </w:rPr>
  </w:style>
  <w:style w:type="character" w:customStyle="1" w:styleId="RTFNum58">
    <w:name w:val="RTF_Num 5 8"/>
    <w:uiPriority w:val="99"/>
    <w:rPr>
      <w:rFonts w:eastAsia="Times New Roman"/>
      <w:sz w:val="20"/>
      <w:lang w:val="x-none"/>
    </w:rPr>
  </w:style>
  <w:style w:type="character" w:customStyle="1" w:styleId="RTFNum59">
    <w:name w:val="RTF_Num 5 9"/>
    <w:uiPriority w:val="99"/>
    <w:rPr>
      <w:rFonts w:eastAsia="Times New Roman"/>
      <w:sz w:val="20"/>
      <w:lang w:val="x-none"/>
    </w:rPr>
  </w:style>
  <w:style w:type="character" w:customStyle="1" w:styleId="RTFNum510">
    <w:name w:val="RTF_Num 5 10"/>
    <w:uiPriority w:val="99"/>
    <w:rPr>
      <w:rFonts w:eastAsia="Times New Roman"/>
      <w:sz w:val="20"/>
      <w:lang w:val="x-none"/>
    </w:rPr>
  </w:style>
  <w:style w:type="character" w:customStyle="1" w:styleId="RTFNum71">
    <w:name w:val="RTF_Num 7 1"/>
    <w:uiPriority w:val="99"/>
    <w:rPr>
      <w:rFonts w:eastAsia="Times New Roman"/>
      <w:sz w:val="20"/>
      <w:lang w:val="x-none"/>
    </w:rPr>
  </w:style>
  <w:style w:type="character" w:customStyle="1" w:styleId="RTFNum72">
    <w:name w:val="RTF_Num 7 2"/>
    <w:uiPriority w:val="99"/>
    <w:rPr>
      <w:rFonts w:eastAsia="Times New Roman"/>
      <w:sz w:val="20"/>
      <w:lang w:val="x-none"/>
    </w:rPr>
  </w:style>
  <w:style w:type="character" w:customStyle="1" w:styleId="RTFNum73">
    <w:name w:val="RTF_Num 7 3"/>
    <w:uiPriority w:val="99"/>
    <w:rPr>
      <w:rFonts w:eastAsia="Times New Roman"/>
      <w:sz w:val="20"/>
      <w:lang w:val="x-none"/>
    </w:rPr>
  </w:style>
  <w:style w:type="character" w:customStyle="1" w:styleId="RTFNum74">
    <w:name w:val="RTF_Num 7 4"/>
    <w:uiPriority w:val="99"/>
    <w:rPr>
      <w:rFonts w:ascii="StarSymbol" w:hAnsi="StarSymbol"/>
      <w:sz w:val="18"/>
      <w:lang w:val="x-none"/>
    </w:rPr>
  </w:style>
  <w:style w:type="character" w:customStyle="1" w:styleId="RTFNum75">
    <w:name w:val="RTF_Num 7 5"/>
    <w:uiPriority w:val="99"/>
    <w:rPr>
      <w:rFonts w:ascii="StarSymbol" w:hAnsi="StarSymbol"/>
      <w:sz w:val="18"/>
      <w:lang w:val="x-none"/>
    </w:rPr>
  </w:style>
  <w:style w:type="character" w:customStyle="1" w:styleId="RTFNum76">
    <w:name w:val="RTF_Num 7 6"/>
    <w:uiPriority w:val="99"/>
    <w:rPr>
      <w:rFonts w:ascii="StarSymbol" w:hAnsi="StarSymbol"/>
      <w:sz w:val="18"/>
      <w:lang w:val="x-none"/>
    </w:rPr>
  </w:style>
  <w:style w:type="character" w:customStyle="1" w:styleId="RTFNum77">
    <w:name w:val="RTF_Num 7 7"/>
    <w:uiPriority w:val="99"/>
    <w:rPr>
      <w:rFonts w:ascii="StarSymbol" w:hAnsi="StarSymbol"/>
      <w:sz w:val="18"/>
      <w:lang w:val="x-none"/>
    </w:rPr>
  </w:style>
  <w:style w:type="character" w:customStyle="1" w:styleId="RTFNum78">
    <w:name w:val="RTF_Num 7 8"/>
    <w:uiPriority w:val="99"/>
    <w:rPr>
      <w:rFonts w:ascii="StarSymbol" w:hAnsi="StarSymbol"/>
      <w:sz w:val="18"/>
      <w:lang w:val="x-none"/>
    </w:rPr>
  </w:style>
  <w:style w:type="character" w:customStyle="1" w:styleId="RTFNum79">
    <w:name w:val="RTF_Num 7 9"/>
    <w:uiPriority w:val="99"/>
    <w:rPr>
      <w:rFonts w:ascii="StarSymbol" w:hAnsi="StarSymbol"/>
      <w:sz w:val="18"/>
      <w:lang w:val="x-none"/>
    </w:rPr>
  </w:style>
  <w:style w:type="character" w:customStyle="1" w:styleId="RTFNum710">
    <w:name w:val="RTF_Num 7 10"/>
    <w:uiPriority w:val="99"/>
    <w:rPr>
      <w:rFonts w:ascii="StarSymbol" w:hAnsi="StarSymbol"/>
      <w:sz w:val="18"/>
      <w:lang w:val="x-none"/>
    </w:rPr>
  </w:style>
  <w:style w:type="character" w:customStyle="1" w:styleId="RTFNum81">
    <w:name w:val="RTF_Num 8 1"/>
    <w:uiPriority w:val="99"/>
    <w:rPr>
      <w:rFonts w:eastAsia="Times New Roman"/>
      <w:sz w:val="20"/>
      <w:lang w:val="x-none"/>
    </w:rPr>
  </w:style>
  <w:style w:type="character" w:customStyle="1" w:styleId="RTFNum82">
    <w:name w:val="RTF_Num 8 2"/>
    <w:uiPriority w:val="99"/>
    <w:rPr>
      <w:rFonts w:eastAsia="Times New Roman"/>
      <w:sz w:val="20"/>
      <w:lang w:val="x-none"/>
    </w:rPr>
  </w:style>
  <w:style w:type="character" w:customStyle="1" w:styleId="RTFNum83">
    <w:name w:val="RTF_Num 8 3"/>
    <w:uiPriority w:val="99"/>
    <w:rPr>
      <w:rFonts w:eastAsia="Times New Roman"/>
      <w:sz w:val="20"/>
      <w:lang w:val="x-none"/>
    </w:rPr>
  </w:style>
  <w:style w:type="character" w:customStyle="1" w:styleId="RTFNum84">
    <w:name w:val="RTF_Num 8 4"/>
    <w:uiPriority w:val="99"/>
    <w:rPr>
      <w:rFonts w:eastAsia="Times New Roman"/>
      <w:sz w:val="20"/>
      <w:lang w:val="x-none"/>
    </w:rPr>
  </w:style>
  <w:style w:type="character" w:customStyle="1" w:styleId="RTFNum85">
    <w:name w:val="RTF_Num 8 5"/>
    <w:uiPriority w:val="99"/>
    <w:rPr>
      <w:rFonts w:eastAsia="Times New Roman"/>
      <w:sz w:val="20"/>
      <w:lang w:val="x-none"/>
    </w:rPr>
  </w:style>
  <w:style w:type="character" w:customStyle="1" w:styleId="RTFNum86">
    <w:name w:val="RTF_Num 8 6"/>
    <w:uiPriority w:val="99"/>
    <w:rPr>
      <w:rFonts w:eastAsia="Times New Roman"/>
      <w:sz w:val="20"/>
      <w:lang w:val="x-none"/>
    </w:rPr>
  </w:style>
  <w:style w:type="character" w:customStyle="1" w:styleId="RTFNum87">
    <w:name w:val="RTF_Num 8 7"/>
    <w:uiPriority w:val="99"/>
    <w:rPr>
      <w:rFonts w:eastAsia="Times New Roman"/>
      <w:sz w:val="20"/>
      <w:lang w:val="x-none"/>
    </w:rPr>
  </w:style>
  <w:style w:type="character" w:customStyle="1" w:styleId="RTFNum88">
    <w:name w:val="RTF_Num 8 8"/>
    <w:uiPriority w:val="99"/>
    <w:rPr>
      <w:rFonts w:eastAsia="Times New Roman"/>
      <w:sz w:val="20"/>
      <w:lang w:val="x-none"/>
    </w:rPr>
  </w:style>
  <w:style w:type="character" w:customStyle="1" w:styleId="RTFNum89">
    <w:name w:val="RTF_Num 8 9"/>
    <w:uiPriority w:val="99"/>
    <w:rPr>
      <w:rFonts w:eastAsia="Times New Roman"/>
      <w:sz w:val="20"/>
      <w:lang w:val="x-none"/>
    </w:rPr>
  </w:style>
  <w:style w:type="character" w:customStyle="1" w:styleId="RTFNum810">
    <w:name w:val="RTF_Num 8 10"/>
    <w:uiPriority w:val="99"/>
    <w:rPr>
      <w:rFonts w:eastAsia="Times New Roman"/>
      <w:sz w:val="20"/>
      <w:lang w:val="x-none"/>
    </w:rPr>
  </w:style>
  <w:style w:type="character" w:customStyle="1" w:styleId="RTFNum91">
    <w:name w:val="RTF_Num 9 1"/>
    <w:uiPriority w:val="99"/>
    <w:rPr>
      <w:rFonts w:eastAsia="Times New Roman"/>
      <w:sz w:val="20"/>
      <w:lang w:val="x-none"/>
    </w:rPr>
  </w:style>
  <w:style w:type="character" w:customStyle="1" w:styleId="RTFNum92">
    <w:name w:val="RTF_Num 9 2"/>
    <w:uiPriority w:val="99"/>
    <w:rPr>
      <w:rFonts w:eastAsia="Times New Roman"/>
      <w:sz w:val="20"/>
      <w:lang w:val="x-none"/>
    </w:rPr>
  </w:style>
  <w:style w:type="character" w:customStyle="1" w:styleId="RTFNum93">
    <w:name w:val="RTF_Num 9 3"/>
    <w:uiPriority w:val="99"/>
    <w:rPr>
      <w:rFonts w:eastAsia="Times New Roman"/>
      <w:sz w:val="20"/>
      <w:lang w:val="x-none"/>
    </w:rPr>
  </w:style>
  <w:style w:type="character" w:customStyle="1" w:styleId="RTFNum94">
    <w:name w:val="RTF_Num 9 4"/>
    <w:uiPriority w:val="99"/>
    <w:rPr>
      <w:rFonts w:eastAsia="Times New Roman"/>
      <w:sz w:val="20"/>
      <w:lang w:val="x-none"/>
    </w:rPr>
  </w:style>
  <w:style w:type="character" w:customStyle="1" w:styleId="RTFNum95">
    <w:name w:val="RTF_Num 9 5"/>
    <w:uiPriority w:val="99"/>
    <w:rPr>
      <w:rFonts w:eastAsia="Times New Roman"/>
      <w:sz w:val="20"/>
      <w:lang w:val="x-none"/>
    </w:rPr>
  </w:style>
  <w:style w:type="character" w:customStyle="1" w:styleId="RTFNum96">
    <w:name w:val="RTF_Num 9 6"/>
    <w:uiPriority w:val="99"/>
    <w:rPr>
      <w:rFonts w:eastAsia="Times New Roman"/>
      <w:sz w:val="20"/>
      <w:lang w:val="x-none"/>
    </w:rPr>
  </w:style>
  <w:style w:type="character" w:customStyle="1" w:styleId="RTFNum97">
    <w:name w:val="RTF_Num 9 7"/>
    <w:uiPriority w:val="99"/>
    <w:rPr>
      <w:rFonts w:eastAsia="Times New Roman"/>
      <w:sz w:val="20"/>
      <w:lang w:val="x-none"/>
    </w:rPr>
  </w:style>
  <w:style w:type="character" w:customStyle="1" w:styleId="RTFNum98">
    <w:name w:val="RTF_Num 9 8"/>
    <w:uiPriority w:val="99"/>
    <w:rPr>
      <w:rFonts w:eastAsia="Times New Roman"/>
      <w:sz w:val="20"/>
      <w:lang w:val="x-none"/>
    </w:rPr>
  </w:style>
  <w:style w:type="character" w:customStyle="1" w:styleId="RTFNum99">
    <w:name w:val="RTF_Num 9 9"/>
    <w:uiPriority w:val="99"/>
    <w:rPr>
      <w:rFonts w:eastAsia="Times New Roman"/>
      <w:sz w:val="20"/>
      <w:lang w:val="x-none"/>
    </w:rPr>
  </w:style>
  <w:style w:type="character" w:customStyle="1" w:styleId="RTFNum910">
    <w:name w:val="RTF_Num 9 10"/>
    <w:uiPriority w:val="99"/>
    <w:rPr>
      <w:rFonts w:eastAsia="Times New Roman"/>
      <w:sz w:val="20"/>
      <w:lang w:val="x-none"/>
    </w:rPr>
  </w:style>
  <w:style w:type="character" w:customStyle="1" w:styleId="RTFNum101">
    <w:name w:val="RTF_Num 10 1"/>
    <w:uiPriority w:val="99"/>
    <w:rPr>
      <w:rFonts w:eastAsia="Times New Roman"/>
      <w:sz w:val="20"/>
      <w:lang w:val="x-none"/>
    </w:rPr>
  </w:style>
  <w:style w:type="character" w:customStyle="1" w:styleId="RTFNum102">
    <w:name w:val="RTF_Num 10 2"/>
    <w:uiPriority w:val="99"/>
    <w:rPr>
      <w:rFonts w:eastAsia="Times New Roman"/>
      <w:sz w:val="20"/>
      <w:lang w:val="x-none"/>
    </w:rPr>
  </w:style>
  <w:style w:type="character" w:customStyle="1" w:styleId="RTFNum103">
    <w:name w:val="RTF_Num 10 3"/>
    <w:uiPriority w:val="99"/>
    <w:rPr>
      <w:rFonts w:eastAsia="Times New Roman"/>
      <w:sz w:val="20"/>
      <w:lang w:val="x-none"/>
    </w:rPr>
  </w:style>
  <w:style w:type="character" w:customStyle="1" w:styleId="RTFNum104">
    <w:name w:val="RTF_Num 10 4"/>
    <w:uiPriority w:val="99"/>
    <w:rPr>
      <w:rFonts w:eastAsia="Times New Roman"/>
      <w:sz w:val="20"/>
      <w:lang w:val="x-none"/>
    </w:rPr>
  </w:style>
  <w:style w:type="character" w:customStyle="1" w:styleId="RTFNum105">
    <w:name w:val="RTF_Num 10 5"/>
    <w:uiPriority w:val="99"/>
    <w:rPr>
      <w:rFonts w:eastAsia="Times New Roman"/>
      <w:sz w:val="20"/>
      <w:lang w:val="x-none"/>
    </w:rPr>
  </w:style>
  <w:style w:type="character" w:customStyle="1" w:styleId="RTFNum106">
    <w:name w:val="RTF_Num 10 6"/>
    <w:uiPriority w:val="99"/>
    <w:rPr>
      <w:rFonts w:eastAsia="Times New Roman"/>
      <w:sz w:val="20"/>
      <w:lang w:val="x-none"/>
    </w:rPr>
  </w:style>
  <w:style w:type="character" w:customStyle="1" w:styleId="RTFNum107">
    <w:name w:val="RTF_Num 10 7"/>
    <w:uiPriority w:val="99"/>
    <w:rPr>
      <w:rFonts w:eastAsia="Times New Roman"/>
      <w:sz w:val="20"/>
      <w:lang w:val="x-none"/>
    </w:rPr>
  </w:style>
  <w:style w:type="character" w:customStyle="1" w:styleId="RTFNum108">
    <w:name w:val="RTF_Num 10 8"/>
    <w:uiPriority w:val="99"/>
    <w:rPr>
      <w:rFonts w:eastAsia="Times New Roman"/>
      <w:sz w:val="20"/>
      <w:lang w:val="x-none"/>
    </w:rPr>
  </w:style>
  <w:style w:type="character" w:customStyle="1" w:styleId="RTFNum109">
    <w:name w:val="RTF_Num 10 9"/>
    <w:uiPriority w:val="99"/>
    <w:rPr>
      <w:rFonts w:eastAsia="Times New Roman"/>
      <w:sz w:val="20"/>
      <w:lang w:val="x-none"/>
    </w:rPr>
  </w:style>
  <w:style w:type="character" w:customStyle="1" w:styleId="RTFNum1010">
    <w:name w:val="RTF_Num 10 10"/>
    <w:uiPriority w:val="99"/>
    <w:rPr>
      <w:rFonts w:eastAsia="Times New Roman"/>
      <w:sz w:val="20"/>
      <w:lang w:val="x-none"/>
    </w:rPr>
  </w:style>
  <w:style w:type="character" w:customStyle="1" w:styleId="RTFNum111">
    <w:name w:val="RTF_Num 11 1"/>
    <w:uiPriority w:val="99"/>
    <w:rPr>
      <w:rFonts w:eastAsia="Times New Roman"/>
      <w:sz w:val="20"/>
      <w:lang w:val="x-none"/>
    </w:rPr>
  </w:style>
  <w:style w:type="character" w:customStyle="1" w:styleId="RTFNum112">
    <w:name w:val="RTF_Num 11 2"/>
    <w:uiPriority w:val="99"/>
    <w:rPr>
      <w:rFonts w:eastAsia="Times New Roman"/>
      <w:sz w:val="20"/>
      <w:lang w:val="x-none"/>
    </w:rPr>
  </w:style>
  <w:style w:type="character" w:customStyle="1" w:styleId="RTFNum113">
    <w:name w:val="RTF_Num 11 3"/>
    <w:uiPriority w:val="99"/>
    <w:rPr>
      <w:rFonts w:eastAsia="Times New Roman"/>
      <w:sz w:val="20"/>
      <w:lang w:val="x-none"/>
    </w:rPr>
  </w:style>
  <w:style w:type="character" w:customStyle="1" w:styleId="RTFNum114">
    <w:name w:val="RTF_Num 11 4"/>
    <w:uiPriority w:val="99"/>
    <w:rPr>
      <w:rFonts w:eastAsia="Times New Roman"/>
      <w:sz w:val="20"/>
      <w:lang w:val="x-none"/>
    </w:rPr>
  </w:style>
  <w:style w:type="character" w:customStyle="1" w:styleId="RTFNum115">
    <w:name w:val="RTF_Num 11 5"/>
    <w:uiPriority w:val="99"/>
    <w:rPr>
      <w:rFonts w:eastAsia="Times New Roman"/>
      <w:sz w:val="20"/>
      <w:lang w:val="x-none"/>
    </w:rPr>
  </w:style>
  <w:style w:type="character" w:customStyle="1" w:styleId="RTFNum116">
    <w:name w:val="RTF_Num 11 6"/>
    <w:uiPriority w:val="99"/>
    <w:rPr>
      <w:rFonts w:eastAsia="Times New Roman"/>
      <w:sz w:val="20"/>
      <w:lang w:val="x-none"/>
    </w:rPr>
  </w:style>
  <w:style w:type="character" w:customStyle="1" w:styleId="RTFNum117">
    <w:name w:val="RTF_Num 11 7"/>
    <w:uiPriority w:val="99"/>
    <w:rPr>
      <w:rFonts w:eastAsia="Times New Roman"/>
      <w:sz w:val="20"/>
      <w:lang w:val="x-none"/>
    </w:rPr>
  </w:style>
  <w:style w:type="character" w:customStyle="1" w:styleId="RTFNum118">
    <w:name w:val="RTF_Num 11 8"/>
    <w:uiPriority w:val="99"/>
    <w:rPr>
      <w:rFonts w:eastAsia="Times New Roman"/>
      <w:sz w:val="20"/>
      <w:lang w:val="x-none"/>
    </w:rPr>
  </w:style>
  <w:style w:type="character" w:customStyle="1" w:styleId="RTFNum119">
    <w:name w:val="RTF_Num 11 9"/>
    <w:uiPriority w:val="99"/>
    <w:rPr>
      <w:rFonts w:eastAsia="Times New Roman"/>
      <w:sz w:val="20"/>
      <w:lang w:val="x-none"/>
    </w:rPr>
  </w:style>
  <w:style w:type="character" w:customStyle="1" w:styleId="RTFNum1110">
    <w:name w:val="RTF_Num 11 10"/>
    <w:uiPriority w:val="99"/>
    <w:rPr>
      <w:rFonts w:eastAsia="Times New Roman"/>
      <w:sz w:val="20"/>
      <w:lang w:val="x-none"/>
    </w:rPr>
  </w:style>
  <w:style w:type="character" w:customStyle="1" w:styleId="RTFNum121">
    <w:name w:val="RTF_Num 12 1"/>
    <w:uiPriority w:val="99"/>
    <w:rPr>
      <w:rFonts w:eastAsia="Times New Roman"/>
      <w:sz w:val="20"/>
      <w:lang w:val="x-none"/>
    </w:rPr>
  </w:style>
  <w:style w:type="character" w:customStyle="1" w:styleId="RTFNum122">
    <w:name w:val="RTF_Num 12 2"/>
    <w:uiPriority w:val="99"/>
    <w:rPr>
      <w:rFonts w:eastAsia="Times New Roman"/>
      <w:sz w:val="20"/>
      <w:lang w:val="x-none"/>
    </w:rPr>
  </w:style>
  <w:style w:type="character" w:customStyle="1" w:styleId="RTFNum123">
    <w:name w:val="RTF_Num 12 3"/>
    <w:uiPriority w:val="99"/>
    <w:rPr>
      <w:rFonts w:eastAsia="Times New Roman"/>
      <w:sz w:val="20"/>
      <w:lang w:val="x-none"/>
    </w:rPr>
  </w:style>
  <w:style w:type="character" w:customStyle="1" w:styleId="RTFNum124">
    <w:name w:val="RTF_Num 12 4"/>
    <w:uiPriority w:val="99"/>
    <w:rPr>
      <w:rFonts w:eastAsia="Times New Roman"/>
      <w:sz w:val="20"/>
      <w:lang w:val="x-none"/>
    </w:rPr>
  </w:style>
  <w:style w:type="character" w:customStyle="1" w:styleId="RTFNum125">
    <w:name w:val="RTF_Num 12 5"/>
    <w:uiPriority w:val="99"/>
    <w:rPr>
      <w:rFonts w:eastAsia="Times New Roman"/>
      <w:sz w:val="20"/>
      <w:lang w:val="x-none"/>
    </w:rPr>
  </w:style>
  <w:style w:type="character" w:customStyle="1" w:styleId="RTFNum126">
    <w:name w:val="RTF_Num 12 6"/>
    <w:uiPriority w:val="99"/>
    <w:rPr>
      <w:rFonts w:eastAsia="Times New Roman"/>
      <w:sz w:val="20"/>
      <w:lang w:val="x-none"/>
    </w:rPr>
  </w:style>
  <w:style w:type="character" w:customStyle="1" w:styleId="RTFNum127">
    <w:name w:val="RTF_Num 12 7"/>
    <w:uiPriority w:val="99"/>
    <w:rPr>
      <w:rFonts w:eastAsia="Times New Roman"/>
      <w:sz w:val="20"/>
      <w:lang w:val="x-none"/>
    </w:rPr>
  </w:style>
  <w:style w:type="character" w:customStyle="1" w:styleId="RTFNum128">
    <w:name w:val="RTF_Num 12 8"/>
    <w:uiPriority w:val="99"/>
    <w:rPr>
      <w:rFonts w:eastAsia="Times New Roman"/>
      <w:sz w:val="20"/>
      <w:lang w:val="x-none"/>
    </w:rPr>
  </w:style>
  <w:style w:type="character" w:customStyle="1" w:styleId="RTFNum129">
    <w:name w:val="RTF_Num 12 9"/>
    <w:uiPriority w:val="99"/>
    <w:rPr>
      <w:rFonts w:eastAsia="Times New Roman"/>
      <w:sz w:val="20"/>
      <w:lang w:val="x-none"/>
    </w:rPr>
  </w:style>
  <w:style w:type="character" w:customStyle="1" w:styleId="RTFNum1210">
    <w:name w:val="RTF_Num 12 10"/>
    <w:uiPriority w:val="99"/>
    <w:rPr>
      <w:rFonts w:eastAsia="Times New Roman"/>
      <w:sz w:val="20"/>
      <w:lang w:val="x-none"/>
    </w:rPr>
  </w:style>
  <w:style w:type="character" w:customStyle="1" w:styleId="RTFNum131">
    <w:name w:val="RTF_Num 13 1"/>
    <w:uiPriority w:val="99"/>
    <w:rPr>
      <w:rFonts w:eastAsia="Times New Roman"/>
      <w:sz w:val="20"/>
      <w:lang w:val="x-none"/>
    </w:rPr>
  </w:style>
  <w:style w:type="character" w:customStyle="1" w:styleId="RTFNum132">
    <w:name w:val="RTF_Num 13 2"/>
    <w:uiPriority w:val="99"/>
    <w:rPr>
      <w:rFonts w:eastAsia="Times New Roman"/>
      <w:sz w:val="20"/>
      <w:lang w:val="x-none"/>
    </w:rPr>
  </w:style>
  <w:style w:type="character" w:customStyle="1" w:styleId="RTFNum133">
    <w:name w:val="RTF_Num 13 3"/>
    <w:uiPriority w:val="99"/>
    <w:rPr>
      <w:rFonts w:eastAsia="Times New Roman"/>
      <w:sz w:val="20"/>
      <w:lang w:val="x-none"/>
    </w:rPr>
  </w:style>
  <w:style w:type="character" w:customStyle="1" w:styleId="RTFNum134">
    <w:name w:val="RTF_Num 13 4"/>
    <w:uiPriority w:val="99"/>
    <w:rPr>
      <w:rFonts w:eastAsia="Times New Roman"/>
      <w:sz w:val="20"/>
      <w:lang w:val="x-none"/>
    </w:rPr>
  </w:style>
  <w:style w:type="character" w:customStyle="1" w:styleId="RTFNum135">
    <w:name w:val="RTF_Num 13 5"/>
    <w:uiPriority w:val="99"/>
    <w:rPr>
      <w:rFonts w:eastAsia="Times New Roman"/>
      <w:sz w:val="20"/>
      <w:lang w:val="x-none"/>
    </w:rPr>
  </w:style>
  <w:style w:type="character" w:customStyle="1" w:styleId="RTFNum136">
    <w:name w:val="RTF_Num 13 6"/>
    <w:uiPriority w:val="99"/>
    <w:rPr>
      <w:rFonts w:eastAsia="Times New Roman"/>
      <w:sz w:val="20"/>
      <w:lang w:val="x-none"/>
    </w:rPr>
  </w:style>
  <w:style w:type="character" w:customStyle="1" w:styleId="RTFNum137">
    <w:name w:val="RTF_Num 13 7"/>
    <w:uiPriority w:val="99"/>
    <w:rPr>
      <w:rFonts w:eastAsia="Times New Roman"/>
      <w:sz w:val="20"/>
      <w:lang w:val="x-none"/>
    </w:rPr>
  </w:style>
  <w:style w:type="character" w:customStyle="1" w:styleId="RTFNum138">
    <w:name w:val="RTF_Num 13 8"/>
    <w:uiPriority w:val="99"/>
    <w:rPr>
      <w:rFonts w:eastAsia="Times New Roman"/>
      <w:sz w:val="20"/>
      <w:lang w:val="x-none"/>
    </w:rPr>
  </w:style>
  <w:style w:type="character" w:customStyle="1" w:styleId="RTFNum139">
    <w:name w:val="RTF_Num 13 9"/>
    <w:uiPriority w:val="99"/>
    <w:rPr>
      <w:rFonts w:eastAsia="Times New Roman"/>
      <w:sz w:val="20"/>
      <w:lang w:val="x-none"/>
    </w:rPr>
  </w:style>
  <w:style w:type="character" w:customStyle="1" w:styleId="RTFNum1310">
    <w:name w:val="RTF_Num 13 10"/>
    <w:uiPriority w:val="99"/>
    <w:rPr>
      <w:rFonts w:eastAsia="Times New Roman"/>
      <w:sz w:val="20"/>
      <w:lang w:val="x-none"/>
    </w:rPr>
  </w:style>
  <w:style w:type="character" w:customStyle="1" w:styleId="RTFNum141">
    <w:name w:val="RTF_Num 14 1"/>
    <w:uiPriority w:val="99"/>
    <w:rPr>
      <w:rFonts w:eastAsia="Times New Roman"/>
      <w:sz w:val="20"/>
      <w:lang w:val="x-none"/>
    </w:rPr>
  </w:style>
  <w:style w:type="character" w:customStyle="1" w:styleId="RTFNum142">
    <w:name w:val="RTF_Num 14 2"/>
    <w:uiPriority w:val="99"/>
    <w:rPr>
      <w:rFonts w:eastAsia="Times New Roman"/>
      <w:sz w:val="20"/>
      <w:lang w:val="x-none"/>
    </w:rPr>
  </w:style>
  <w:style w:type="character" w:customStyle="1" w:styleId="RTFNum143">
    <w:name w:val="RTF_Num 14 3"/>
    <w:uiPriority w:val="99"/>
    <w:rPr>
      <w:rFonts w:eastAsia="Times New Roman"/>
      <w:sz w:val="20"/>
      <w:lang w:val="x-none"/>
    </w:rPr>
  </w:style>
  <w:style w:type="character" w:customStyle="1" w:styleId="RTFNum144">
    <w:name w:val="RTF_Num 14 4"/>
    <w:uiPriority w:val="99"/>
    <w:rPr>
      <w:rFonts w:eastAsia="Times New Roman"/>
      <w:sz w:val="20"/>
      <w:lang w:val="x-none"/>
    </w:rPr>
  </w:style>
  <w:style w:type="character" w:customStyle="1" w:styleId="RTFNum145">
    <w:name w:val="RTF_Num 14 5"/>
    <w:uiPriority w:val="99"/>
    <w:rPr>
      <w:rFonts w:eastAsia="Times New Roman"/>
      <w:sz w:val="20"/>
      <w:lang w:val="x-none"/>
    </w:rPr>
  </w:style>
  <w:style w:type="character" w:customStyle="1" w:styleId="RTFNum146">
    <w:name w:val="RTF_Num 14 6"/>
    <w:uiPriority w:val="99"/>
    <w:rPr>
      <w:rFonts w:eastAsia="Times New Roman"/>
      <w:sz w:val="20"/>
      <w:lang w:val="x-none"/>
    </w:rPr>
  </w:style>
  <w:style w:type="character" w:customStyle="1" w:styleId="RTFNum147">
    <w:name w:val="RTF_Num 14 7"/>
    <w:uiPriority w:val="99"/>
    <w:rPr>
      <w:rFonts w:eastAsia="Times New Roman"/>
      <w:sz w:val="20"/>
      <w:lang w:val="x-none"/>
    </w:rPr>
  </w:style>
  <w:style w:type="character" w:customStyle="1" w:styleId="RTFNum148">
    <w:name w:val="RTF_Num 14 8"/>
    <w:uiPriority w:val="99"/>
    <w:rPr>
      <w:rFonts w:eastAsia="Times New Roman"/>
      <w:sz w:val="20"/>
      <w:lang w:val="x-none"/>
    </w:rPr>
  </w:style>
  <w:style w:type="character" w:customStyle="1" w:styleId="RTFNum149">
    <w:name w:val="RTF_Num 14 9"/>
    <w:uiPriority w:val="99"/>
    <w:rPr>
      <w:rFonts w:eastAsia="Times New Roman"/>
      <w:sz w:val="20"/>
      <w:lang w:val="x-none"/>
    </w:rPr>
  </w:style>
  <w:style w:type="character" w:customStyle="1" w:styleId="RTFNum1410">
    <w:name w:val="RTF_Num 14 10"/>
    <w:uiPriority w:val="99"/>
    <w:rPr>
      <w:rFonts w:eastAsia="Times New Roman"/>
      <w:sz w:val="20"/>
      <w:lang w:val="x-none"/>
    </w:rPr>
  </w:style>
  <w:style w:type="character" w:customStyle="1" w:styleId="RTFNum151">
    <w:name w:val="RTF_Num 15 1"/>
    <w:uiPriority w:val="99"/>
    <w:rPr>
      <w:rFonts w:eastAsia="Times New Roman"/>
      <w:sz w:val="20"/>
      <w:lang w:val="x-none"/>
    </w:rPr>
  </w:style>
  <w:style w:type="character" w:customStyle="1" w:styleId="RTFNum152">
    <w:name w:val="RTF_Num 15 2"/>
    <w:uiPriority w:val="99"/>
    <w:rPr>
      <w:rFonts w:eastAsia="Times New Roman"/>
      <w:sz w:val="20"/>
      <w:lang w:val="x-none"/>
    </w:rPr>
  </w:style>
  <w:style w:type="character" w:customStyle="1" w:styleId="RTFNum153">
    <w:name w:val="RTF_Num 15 3"/>
    <w:uiPriority w:val="99"/>
    <w:rPr>
      <w:rFonts w:eastAsia="Times New Roman"/>
      <w:sz w:val="20"/>
      <w:lang w:val="x-none"/>
    </w:rPr>
  </w:style>
  <w:style w:type="character" w:customStyle="1" w:styleId="RTFNum154">
    <w:name w:val="RTF_Num 15 4"/>
    <w:uiPriority w:val="99"/>
    <w:rPr>
      <w:rFonts w:eastAsia="Times New Roman"/>
      <w:sz w:val="20"/>
      <w:lang w:val="x-none"/>
    </w:rPr>
  </w:style>
  <w:style w:type="character" w:customStyle="1" w:styleId="RTFNum155">
    <w:name w:val="RTF_Num 15 5"/>
    <w:uiPriority w:val="99"/>
    <w:rPr>
      <w:rFonts w:eastAsia="Times New Roman"/>
      <w:sz w:val="20"/>
      <w:lang w:val="x-none"/>
    </w:rPr>
  </w:style>
  <w:style w:type="character" w:customStyle="1" w:styleId="RTFNum156">
    <w:name w:val="RTF_Num 15 6"/>
    <w:uiPriority w:val="99"/>
    <w:rPr>
      <w:rFonts w:eastAsia="Times New Roman"/>
      <w:sz w:val="20"/>
      <w:lang w:val="x-none"/>
    </w:rPr>
  </w:style>
  <w:style w:type="character" w:customStyle="1" w:styleId="RTFNum157">
    <w:name w:val="RTF_Num 15 7"/>
    <w:uiPriority w:val="99"/>
    <w:rPr>
      <w:rFonts w:eastAsia="Times New Roman"/>
      <w:sz w:val="20"/>
      <w:lang w:val="x-none"/>
    </w:rPr>
  </w:style>
  <w:style w:type="character" w:customStyle="1" w:styleId="RTFNum158">
    <w:name w:val="RTF_Num 15 8"/>
    <w:uiPriority w:val="99"/>
    <w:rPr>
      <w:rFonts w:eastAsia="Times New Roman"/>
      <w:sz w:val="20"/>
      <w:lang w:val="x-none"/>
    </w:rPr>
  </w:style>
  <w:style w:type="character" w:customStyle="1" w:styleId="RTFNum159">
    <w:name w:val="RTF_Num 15 9"/>
    <w:uiPriority w:val="99"/>
    <w:rPr>
      <w:rFonts w:eastAsia="Times New Roman"/>
      <w:sz w:val="20"/>
      <w:lang w:val="x-none"/>
    </w:rPr>
  </w:style>
  <w:style w:type="character" w:customStyle="1" w:styleId="RTFNum1510">
    <w:name w:val="RTF_Num 15 10"/>
    <w:uiPriority w:val="99"/>
    <w:rPr>
      <w:rFonts w:eastAsia="Times New Roman"/>
      <w:sz w:val="20"/>
      <w:lang w:val="x-none"/>
    </w:rPr>
  </w:style>
  <w:style w:type="character" w:customStyle="1" w:styleId="3f3f3f3f3f3f3f3f3f3f3f3f0">
    <w:name w:val="Н3fа3fз3fв3fа3fн3fи3fе3f З3fн3fа3fк3f"/>
    <w:uiPriority w:val="99"/>
    <w:rPr>
      <w:rFonts w:ascii="Cambria" w:hAnsi="Cambria" w:cs="Cambria"/>
      <w:b/>
      <w:bCs/>
      <w:sz w:val="32"/>
      <w:szCs w:val="32"/>
      <w:lang w:val="en-US" w:eastAsia="en-US"/>
    </w:rPr>
  </w:style>
  <w:style w:type="character" w:customStyle="1" w:styleId="3f3f3f3f3f3f3f3f3f3f3f3f3f3f3f3f3f">
    <w:name w:val="О3fс3fн3fо3fв3fн3fо3fй3f т3fе3fк3fс3fт3f З3fн3fа3fк3f"/>
    <w:uiPriority w:val="99"/>
    <w:rPr>
      <w:rFonts w:cs="Times New Roman"/>
      <w:lang w:val="en-US" w:eastAsia="en-US"/>
    </w:rPr>
  </w:style>
  <w:style w:type="character" w:customStyle="1" w:styleId="3f3f3f3f3f3f3f3f3f3f3f3f3f3f3f3f">
    <w:name w:val="П3fо3fд3fз3fа3fг3fо3fл3fо3fв3fо3fк3f З3fн3fа3fк3f"/>
    <w:uiPriority w:val="99"/>
    <w:rPr>
      <w:rFonts w:ascii="Cambria" w:hAnsi="Cambria" w:cs="Cambria"/>
      <w:lang w:val="en-US" w:eastAsia="en-US"/>
    </w:rPr>
  </w:style>
  <w:style w:type="character" w:customStyle="1" w:styleId="3f3f3f3f3f3f3f3f3f3f3f3f3f3f3f3f3f3f3f3f3f">
    <w:name w:val="В3fе3fр3fх3fн3fи3fй3f к3fо3fл3fо3fн3fт3fи3fт3fу3fл3f З3fн3fа3fк3f"/>
    <w:uiPriority w:val="99"/>
    <w:rPr>
      <w:rFonts w:cs="Times New Roman"/>
      <w:lang w:val="en-US" w:eastAsia="en-US"/>
    </w:rPr>
  </w:style>
  <w:style w:type="character" w:customStyle="1" w:styleId="3f3f3f3f3f3f3f3f3f3f3f3f3f3f3f3f3f3f3f3f">
    <w:name w:val="Н3fи3fж3fн3fи3fй3f к3fо3fл3fо3fн3fт3fи3fт3fу3fл3f З3fн3fа3fк3f"/>
    <w:uiPriority w:val="99"/>
    <w:rPr>
      <w:rFonts w:cs="Times New Roman"/>
      <w:lang w:val="en-US" w:eastAsia="en-US"/>
    </w:rPr>
  </w:style>
  <w:style w:type="character" w:customStyle="1" w:styleId="3f3f3f3f3f3f3f3f3f33f3f3f3f">
    <w:name w:val="З3fа3fг3fо3fл3fо3fв3fо3fк3f 3 З3fн3fа3fк3f"/>
    <w:uiPriority w:val="99"/>
    <w:rPr>
      <w:rFonts w:cs="Times New Roman"/>
      <w:b/>
      <w:bCs/>
      <w:sz w:val="27"/>
      <w:szCs w:val="27"/>
    </w:rPr>
  </w:style>
  <w:style w:type="character" w:customStyle="1" w:styleId="3f3f3f3f3f3f3f3f3f23f3f3f3f">
    <w:name w:val="З3fа3fг3fо3fл3fо3fв3fо3fк3f 2 З3fн3fа3fк3f"/>
    <w:uiPriority w:val="99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NumberingSymbols">
    <w:name w:val="Numbering Symbols"/>
    <w:uiPriority w:val="99"/>
    <w:rPr>
      <w:sz w:val="20"/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character" w:customStyle="1" w:styleId="WW-NumberingSymbols">
    <w:name w:val="WW-Numbering Symbols"/>
    <w:uiPriority w:val="99"/>
    <w:rPr>
      <w:rFonts w:eastAsia="Times New Roman"/>
      <w:sz w:val="20"/>
      <w:lang w:val="x-none"/>
    </w:rPr>
  </w:style>
  <w:style w:type="character" w:styleId="af1">
    <w:name w:val="footnote reference"/>
    <w:uiPriority w:val="99"/>
    <w:semiHidden/>
    <w:rPr>
      <w:rFonts w:cs="Times New Roman"/>
      <w:position w:val="6"/>
      <w:sz w:val="20"/>
      <w:szCs w:val="20"/>
    </w:rPr>
  </w:style>
  <w:style w:type="character" w:customStyle="1" w:styleId="FootnoteSymbol">
    <w:name w:val="Footnote Symbol"/>
    <w:uiPriority w:val="99"/>
    <w:rPr>
      <w:sz w:val="20"/>
      <w:lang w:val="x-none"/>
    </w:rPr>
  </w:style>
  <w:style w:type="character" w:customStyle="1" w:styleId="Footnoteanchor">
    <w:name w:val="Footnote anchor"/>
    <w:uiPriority w:val="99"/>
    <w:rPr>
      <w:sz w:val="20"/>
      <w:lang w:val="x-none"/>
    </w:rPr>
  </w:style>
  <w:style w:type="character" w:customStyle="1" w:styleId="WW-FootnoteSymbol">
    <w:name w:val="WW-Footnote Symbol"/>
    <w:uiPriority w:val="99"/>
    <w:rPr>
      <w:rFonts w:eastAsia="Times New Roman"/>
      <w:sz w:val="20"/>
      <w:lang w:val="x-none"/>
    </w:rPr>
  </w:style>
  <w:style w:type="character" w:customStyle="1" w:styleId="WW-Footnoteanchor">
    <w:name w:val="WW-Footnote anchor"/>
    <w:uiPriority w:val="99"/>
    <w:rPr>
      <w:rFonts w:eastAsia="Times New Roman"/>
      <w:sz w:val="20"/>
      <w:lang w:val="x-none"/>
    </w:rPr>
  </w:style>
  <w:style w:type="character" w:customStyle="1" w:styleId="WW-FootnoteSymbol1">
    <w:name w:val="WW-Footnote Symbol1"/>
    <w:uiPriority w:val="99"/>
    <w:rPr>
      <w:sz w:val="20"/>
      <w:lang w:val="x-none"/>
    </w:rPr>
  </w:style>
  <w:style w:type="character" w:customStyle="1" w:styleId="WW-Footnoteanchor1">
    <w:name w:val="WW-Footnote anchor1"/>
    <w:uiPriority w:val="99"/>
    <w:rPr>
      <w:sz w:val="20"/>
      <w:lang w:val="x-none"/>
    </w:rPr>
  </w:style>
  <w:style w:type="character" w:customStyle="1" w:styleId="WW-FootnoteSymbol12">
    <w:name w:val="WW-Footnote Symbol12"/>
    <w:uiPriority w:val="99"/>
    <w:rPr>
      <w:rFonts w:eastAsia="Times New Roman"/>
      <w:sz w:val="20"/>
      <w:lang w:val="x-none"/>
    </w:rPr>
  </w:style>
  <w:style w:type="character" w:customStyle="1" w:styleId="WW-Footnoteanchor12">
    <w:name w:val="WW-Footnote anchor12"/>
    <w:uiPriority w:val="99"/>
    <w:rPr>
      <w:rFonts w:eastAsia="Times New Roman"/>
      <w:sz w:val="20"/>
      <w:lang w:val="x-none"/>
    </w:rPr>
  </w:style>
  <w:style w:type="character" w:customStyle="1" w:styleId="WW-FootnoteSymbol123">
    <w:name w:val="WW-Footnote Symbol123"/>
    <w:uiPriority w:val="99"/>
    <w:rPr>
      <w:sz w:val="20"/>
      <w:lang w:val="x-none"/>
    </w:rPr>
  </w:style>
  <w:style w:type="character" w:customStyle="1" w:styleId="WW-Footnoteanchor123">
    <w:name w:val="WW-Footnote anchor123"/>
    <w:uiPriority w:val="99"/>
    <w:rPr>
      <w:position w:val="2"/>
      <w:sz w:val="20"/>
      <w:lang w:val="x-none"/>
    </w:rPr>
  </w:style>
  <w:style w:type="character" w:customStyle="1" w:styleId="FootnoteSymbol1">
    <w:name w:val="Footnote Symbol1"/>
    <w:uiPriority w:val="99"/>
    <w:rPr>
      <w:rFonts w:eastAsia="Times New Roman"/>
      <w:sz w:val="20"/>
      <w:lang w:val="x-none"/>
    </w:rPr>
  </w:style>
  <w:style w:type="character" w:customStyle="1" w:styleId="Footnoteanchor1">
    <w:name w:val="Footnote anchor1"/>
    <w:uiPriority w:val="99"/>
    <w:rPr>
      <w:rFonts w:eastAsia="Times New Roman"/>
      <w:position w:val="8"/>
      <w:sz w:val="20"/>
      <w:lang w:val="x-none"/>
    </w:rPr>
  </w:style>
  <w:style w:type="character" w:styleId="af2">
    <w:name w:val="endnote reference"/>
    <w:uiPriority w:val="99"/>
    <w:semiHidden/>
    <w:rPr>
      <w:rFonts w:cs="Times New Roman"/>
      <w:vertAlign w:val="superscript"/>
    </w:rPr>
  </w:style>
  <w:style w:type="character" w:styleId="af3">
    <w:name w:val="page number"/>
    <w:uiPriority w:val="99"/>
    <w:rsid w:val="000679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6616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ЮСТИЦИИ РОССИЙСКОЙ ФЕДЕРАЦИИ</vt:lpstr>
    </vt:vector>
  </TitlesOfParts>
  <Company>SZF RPA</Company>
  <LinksUpToDate>false</LinksUpToDate>
  <CharactersWithSpaces>44240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ЮСТИЦИИ РОССИЙСКОЙ ФЕДЕРАЦИИ</dc:title>
  <dc:subject/>
  <dc:creator>студент</dc:creator>
  <cp:keywords/>
  <dc:description/>
  <cp:lastModifiedBy>admin</cp:lastModifiedBy>
  <cp:revision>2</cp:revision>
  <cp:lastPrinted>2008-12-11T15:28:00Z</cp:lastPrinted>
  <dcterms:created xsi:type="dcterms:W3CDTF">2014-03-07T10:07:00Z</dcterms:created>
  <dcterms:modified xsi:type="dcterms:W3CDTF">2014-03-07T10:07:00Z</dcterms:modified>
</cp:coreProperties>
</file>