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2D0" w:rsidRDefault="003F22D0">
      <w:pPr>
        <w:jc w:val="center"/>
        <w:rPr>
          <w:b/>
          <w:sz w:val="30"/>
        </w:rPr>
      </w:pPr>
      <w:bookmarkStart w:id="0" w:name="BITSoft"/>
      <w:bookmarkEnd w:id="0"/>
      <w:r>
        <w:rPr>
          <w:b/>
          <w:sz w:val="30"/>
        </w:rPr>
        <w:t>Министерство высшего и профессионального образования РФ</w:t>
      </w:r>
    </w:p>
    <w:p w:rsidR="003F22D0" w:rsidRDefault="003F22D0">
      <w:pPr>
        <w:jc w:val="center"/>
        <w:rPr>
          <w:b/>
          <w:sz w:val="30"/>
        </w:rPr>
      </w:pPr>
      <w:r>
        <w:rPr>
          <w:b/>
          <w:sz w:val="30"/>
        </w:rPr>
        <w:t>Костромской Государственный Технологический Университет</w:t>
      </w:r>
    </w:p>
    <w:p w:rsidR="003F22D0" w:rsidRDefault="003F22D0">
      <w:pPr>
        <w:rPr>
          <w:sz w:val="28"/>
        </w:rPr>
      </w:pPr>
    </w:p>
    <w:p w:rsidR="003F22D0" w:rsidRDefault="003F22D0">
      <w:pPr>
        <w:rPr>
          <w:sz w:val="28"/>
        </w:rPr>
      </w:pPr>
    </w:p>
    <w:p w:rsidR="003F22D0" w:rsidRDefault="003F22D0">
      <w:pPr>
        <w:jc w:val="center"/>
        <w:rPr>
          <w:sz w:val="32"/>
        </w:rPr>
      </w:pPr>
      <w:r>
        <w:rPr>
          <w:sz w:val="32"/>
        </w:rPr>
        <w:t>кафедра философии</w:t>
      </w:r>
    </w:p>
    <w:p w:rsidR="003F22D0" w:rsidRDefault="003F22D0">
      <w:pPr>
        <w:jc w:val="center"/>
        <w:rPr>
          <w:sz w:val="32"/>
        </w:rPr>
      </w:pPr>
    </w:p>
    <w:p w:rsidR="003F22D0" w:rsidRDefault="003F22D0">
      <w:pPr>
        <w:jc w:val="center"/>
        <w:rPr>
          <w:sz w:val="32"/>
        </w:rPr>
      </w:pPr>
      <w:r>
        <w:rPr>
          <w:sz w:val="32"/>
        </w:rPr>
        <w:t>Предмет: философия.</w:t>
      </w:r>
    </w:p>
    <w:p w:rsidR="003F22D0" w:rsidRDefault="003F22D0"/>
    <w:p w:rsidR="003F22D0" w:rsidRDefault="003F22D0"/>
    <w:p w:rsidR="003F22D0" w:rsidRDefault="003F22D0"/>
    <w:p w:rsidR="003F22D0" w:rsidRDefault="003F22D0"/>
    <w:p w:rsidR="003F22D0" w:rsidRDefault="003F22D0"/>
    <w:p w:rsidR="003F22D0" w:rsidRDefault="003F22D0"/>
    <w:p w:rsidR="003F22D0" w:rsidRDefault="003F22D0"/>
    <w:p w:rsidR="003F22D0" w:rsidRDefault="003F22D0"/>
    <w:p w:rsidR="003F22D0" w:rsidRDefault="003F22D0"/>
    <w:p w:rsidR="003F22D0" w:rsidRDefault="003F22D0"/>
    <w:p w:rsidR="003F22D0" w:rsidRDefault="003F22D0"/>
    <w:p w:rsidR="003F22D0" w:rsidRDefault="003F22D0"/>
    <w:p w:rsidR="003F22D0" w:rsidRDefault="003F22D0"/>
    <w:p w:rsidR="003F22D0" w:rsidRDefault="003F22D0"/>
    <w:p w:rsidR="003F22D0" w:rsidRDefault="003F22D0"/>
    <w:p w:rsidR="003F22D0" w:rsidRDefault="003F22D0"/>
    <w:p w:rsidR="003F22D0" w:rsidRDefault="003F22D0"/>
    <w:p w:rsidR="003F22D0" w:rsidRDefault="003F22D0">
      <w:pPr>
        <w:spacing w:line="360" w:lineRule="auto"/>
        <w:jc w:val="center"/>
        <w:rPr>
          <w:rFonts w:ascii="Times New Roman" w:hAnsi="Times New Roman"/>
          <w:sz w:val="36"/>
        </w:rPr>
      </w:pPr>
      <w:r>
        <w:rPr>
          <w:rFonts w:ascii="Times New Roman" w:hAnsi="Times New Roman"/>
          <w:b/>
          <w:sz w:val="32"/>
        </w:rPr>
        <w:t>Тема:</w:t>
      </w:r>
      <w:r>
        <w:rPr>
          <w:rFonts w:ascii="Times New Roman" w:hAnsi="Times New Roman"/>
          <w:b/>
          <w:sz w:val="36"/>
        </w:rPr>
        <w:t xml:space="preserve"> </w:t>
      </w:r>
      <w:r>
        <w:rPr>
          <w:rFonts w:ascii="Times New Roman" w:hAnsi="Times New Roman"/>
          <w:sz w:val="36"/>
        </w:rPr>
        <w:t xml:space="preserve">Немецкая классическая философия. </w:t>
      </w:r>
    </w:p>
    <w:p w:rsidR="003F22D0" w:rsidRDefault="003F22D0">
      <w:pPr>
        <w:spacing w:line="360" w:lineRule="auto"/>
        <w:jc w:val="center"/>
        <w:rPr>
          <w:rFonts w:ascii="Times New Roman" w:hAnsi="Times New Roman"/>
          <w:b/>
          <w:i/>
          <w:sz w:val="36"/>
        </w:rPr>
      </w:pPr>
      <w:r>
        <w:rPr>
          <w:rFonts w:ascii="Times New Roman" w:hAnsi="Times New Roman"/>
          <w:sz w:val="36"/>
        </w:rPr>
        <w:t>Философские взгляды И. Канта.</w:t>
      </w:r>
    </w:p>
    <w:p w:rsidR="003F22D0" w:rsidRDefault="003F22D0"/>
    <w:p w:rsidR="003F22D0" w:rsidRDefault="003F22D0"/>
    <w:p w:rsidR="003F22D0" w:rsidRDefault="003F22D0"/>
    <w:p w:rsidR="003F22D0" w:rsidRDefault="003F22D0"/>
    <w:p w:rsidR="003F22D0" w:rsidRDefault="003F22D0">
      <w:pPr>
        <w:rPr>
          <w:sz w:val="32"/>
        </w:rPr>
      </w:pPr>
    </w:p>
    <w:p w:rsidR="003F22D0" w:rsidRDefault="003F22D0">
      <w:pPr>
        <w:ind w:firstLine="851"/>
        <w:jc w:val="right"/>
        <w:rPr>
          <w:sz w:val="32"/>
        </w:rPr>
      </w:pPr>
      <w:r>
        <w:rPr>
          <w:b/>
          <w:sz w:val="32"/>
        </w:rPr>
        <w:t>Выполнил:</w:t>
      </w:r>
      <w:r>
        <w:rPr>
          <w:sz w:val="32"/>
        </w:rPr>
        <w:t xml:space="preserve"> </w:t>
      </w:r>
    </w:p>
    <w:p w:rsidR="003F22D0" w:rsidRDefault="003F22D0">
      <w:pPr>
        <w:ind w:firstLine="851"/>
        <w:jc w:val="right"/>
        <w:rPr>
          <w:sz w:val="32"/>
        </w:rPr>
      </w:pPr>
      <w:r>
        <w:rPr>
          <w:sz w:val="32"/>
        </w:rPr>
        <w:t>студент гр. 98-3Ти-356</w:t>
      </w:r>
    </w:p>
    <w:p w:rsidR="003F22D0" w:rsidRDefault="003F22D0">
      <w:pPr>
        <w:ind w:firstLine="851"/>
        <w:jc w:val="right"/>
        <w:rPr>
          <w:sz w:val="32"/>
        </w:rPr>
      </w:pPr>
      <w:r>
        <w:rPr>
          <w:sz w:val="32"/>
        </w:rPr>
        <w:t>Смирнов А.Л.</w:t>
      </w:r>
    </w:p>
    <w:p w:rsidR="003F22D0" w:rsidRDefault="003F22D0">
      <w:pPr>
        <w:ind w:firstLine="851"/>
        <w:jc w:val="right"/>
        <w:rPr>
          <w:sz w:val="32"/>
        </w:rPr>
      </w:pPr>
    </w:p>
    <w:p w:rsidR="003F22D0" w:rsidRDefault="003F22D0">
      <w:pPr>
        <w:ind w:firstLine="851"/>
        <w:jc w:val="right"/>
        <w:rPr>
          <w:sz w:val="32"/>
        </w:rPr>
      </w:pPr>
      <w:r>
        <w:rPr>
          <w:b/>
          <w:sz w:val="32"/>
        </w:rPr>
        <w:t>Проверил:</w:t>
      </w:r>
      <w:r>
        <w:rPr>
          <w:sz w:val="32"/>
        </w:rPr>
        <w:t xml:space="preserve"> </w:t>
      </w:r>
    </w:p>
    <w:p w:rsidR="003F22D0" w:rsidRDefault="003F22D0">
      <w:pPr>
        <w:jc w:val="right"/>
        <w:rPr>
          <w:sz w:val="32"/>
        </w:rPr>
      </w:pPr>
    </w:p>
    <w:p w:rsidR="003F22D0" w:rsidRDefault="003F22D0">
      <w:pPr>
        <w:jc w:val="right"/>
        <w:rPr>
          <w:sz w:val="32"/>
        </w:rPr>
      </w:pPr>
    </w:p>
    <w:p w:rsidR="003F22D0" w:rsidRDefault="003F22D0">
      <w:pPr>
        <w:rPr>
          <w:sz w:val="32"/>
        </w:rPr>
      </w:pPr>
    </w:p>
    <w:p w:rsidR="003F22D0" w:rsidRDefault="003F22D0">
      <w:pPr>
        <w:rPr>
          <w:sz w:val="32"/>
        </w:rPr>
      </w:pPr>
    </w:p>
    <w:p w:rsidR="003F22D0" w:rsidRDefault="003F22D0">
      <w:pPr>
        <w:rPr>
          <w:sz w:val="32"/>
        </w:rPr>
      </w:pPr>
    </w:p>
    <w:p w:rsidR="003F22D0" w:rsidRDefault="003F22D0">
      <w:pPr>
        <w:rPr>
          <w:sz w:val="32"/>
        </w:rPr>
      </w:pPr>
    </w:p>
    <w:p w:rsidR="003F22D0" w:rsidRDefault="003F22D0">
      <w:pPr>
        <w:widowControl w:val="0"/>
        <w:jc w:val="center"/>
      </w:pPr>
      <w:r>
        <w:rPr>
          <w:b/>
          <w:sz w:val="32"/>
        </w:rPr>
        <w:t>Кострома 1998 г.</w:t>
      </w:r>
    </w:p>
    <w:p w:rsidR="003F22D0" w:rsidRDefault="003F22D0">
      <w:pPr>
        <w:widowControl w:val="0"/>
        <w:spacing w:line="360" w:lineRule="auto"/>
        <w:ind w:firstLine="284"/>
        <w:jc w:val="center"/>
        <w:rPr>
          <w:rFonts w:ascii="Times New Roman" w:hAnsi="Times New Roman"/>
          <w:b/>
          <w:sz w:val="28"/>
        </w:rPr>
      </w:pPr>
    </w:p>
    <w:p w:rsidR="003F22D0" w:rsidRDefault="003F22D0">
      <w:pPr>
        <w:widowControl w:val="0"/>
        <w:spacing w:line="360" w:lineRule="auto"/>
        <w:ind w:firstLine="284"/>
        <w:jc w:val="center"/>
        <w:rPr>
          <w:rFonts w:ascii="Times New Roman" w:hAnsi="Times New Roman"/>
          <w:b/>
          <w:sz w:val="28"/>
        </w:rPr>
      </w:pPr>
    </w:p>
    <w:p w:rsidR="003F22D0" w:rsidRDefault="003F22D0">
      <w:pPr>
        <w:widowControl w:val="0"/>
        <w:spacing w:line="360" w:lineRule="auto"/>
        <w:ind w:firstLine="284"/>
        <w:jc w:val="center"/>
        <w:rPr>
          <w:rFonts w:ascii="Times New Roman" w:hAnsi="Times New Roman"/>
          <w:b/>
          <w:sz w:val="28"/>
          <w:lang w:val="en-US"/>
        </w:rPr>
      </w:pPr>
      <w:r>
        <w:rPr>
          <w:rFonts w:ascii="Times New Roman" w:hAnsi="Times New Roman"/>
          <w:b/>
          <w:sz w:val="28"/>
        </w:rPr>
        <w:t xml:space="preserve">ПЛАН </w:t>
      </w:r>
    </w:p>
    <w:p w:rsidR="003F22D0" w:rsidRDefault="003F22D0">
      <w:pPr>
        <w:widowControl w:val="0"/>
        <w:spacing w:line="360" w:lineRule="auto"/>
        <w:ind w:firstLine="284"/>
        <w:jc w:val="both"/>
        <w:rPr>
          <w:rFonts w:ascii="Times New Roman" w:hAnsi="Times New Roman"/>
          <w:sz w:val="28"/>
        </w:rPr>
      </w:pPr>
      <w:r>
        <w:rPr>
          <w:rFonts w:ascii="Times New Roman" w:hAnsi="Times New Roman"/>
          <w:sz w:val="28"/>
        </w:rPr>
        <w:t>В</w:t>
      </w:r>
      <w:r>
        <w:rPr>
          <w:rFonts w:ascii="Times New Roman" w:hAnsi="Times New Roman"/>
          <w:sz w:val="28"/>
          <w:lang w:val="en-US"/>
        </w:rPr>
        <w:t xml:space="preserve"> </w:t>
      </w:r>
      <w:r>
        <w:rPr>
          <w:rFonts w:ascii="Times New Roman" w:hAnsi="Times New Roman"/>
          <w:sz w:val="28"/>
        </w:rPr>
        <w:t>в</w:t>
      </w:r>
      <w:r>
        <w:rPr>
          <w:rFonts w:ascii="Times New Roman" w:hAnsi="Times New Roman"/>
          <w:sz w:val="28"/>
          <w:lang w:val="en-US"/>
        </w:rPr>
        <w:t xml:space="preserve"> </w:t>
      </w:r>
      <w:r>
        <w:rPr>
          <w:rFonts w:ascii="Times New Roman" w:hAnsi="Times New Roman"/>
          <w:sz w:val="28"/>
        </w:rPr>
        <w:t>е</w:t>
      </w:r>
      <w:r>
        <w:rPr>
          <w:rFonts w:ascii="Times New Roman" w:hAnsi="Times New Roman"/>
          <w:sz w:val="28"/>
          <w:lang w:val="en-US"/>
        </w:rPr>
        <w:t xml:space="preserve"> </w:t>
      </w:r>
      <w:r>
        <w:rPr>
          <w:rFonts w:ascii="Times New Roman" w:hAnsi="Times New Roman"/>
          <w:sz w:val="28"/>
        </w:rPr>
        <w:t>д</w:t>
      </w:r>
      <w:r>
        <w:rPr>
          <w:rFonts w:ascii="Times New Roman" w:hAnsi="Times New Roman"/>
          <w:sz w:val="28"/>
          <w:lang w:val="en-US"/>
        </w:rPr>
        <w:t xml:space="preserve"> </w:t>
      </w:r>
      <w:r>
        <w:rPr>
          <w:rFonts w:ascii="Times New Roman" w:hAnsi="Times New Roman"/>
          <w:sz w:val="28"/>
        </w:rPr>
        <w:t>е</w:t>
      </w:r>
      <w:r>
        <w:rPr>
          <w:rFonts w:ascii="Times New Roman" w:hAnsi="Times New Roman"/>
          <w:sz w:val="28"/>
          <w:lang w:val="en-US"/>
        </w:rPr>
        <w:t xml:space="preserve"> </w:t>
      </w:r>
      <w:r>
        <w:rPr>
          <w:rFonts w:ascii="Times New Roman" w:hAnsi="Times New Roman"/>
          <w:sz w:val="28"/>
        </w:rPr>
        <w:t>н</w:t>
      </w:r>
      <w:r>
        <w:rPr>
          <w:rFonts w:ascii="Times New Roman" w:hAnsi="Times New Roman"/>
          <w:sz w:val="28"/>
          <w:lang w:val="en-US"/>
        </w:rPr>
        <w:t xml:space="preserve"> </w:t>
      </w:r>
      <w:r>
        <w:rPr>
          <w:rFonts w:ascii="Times New Roman" w:hAnsi="Times New Roman"/>
          <w:sz w:val="28"/>
        </w:rPr>
        <w:t>и</w:t>
      </w:r>
      <w:r>
        <w:rPr>
          <w:rFonts w:ascii="Times New Roman" w:hAnsi="Times New Roman"/>
          <w:sz w:val="28"/>
          <w:lang w:val="en-US"/>
        </w:rPr>
        <w:t xml:space="preserve"> </w:t>
      </w:r>
      <w:r>
        <w:rPr>
          <w:rFonts w:ascii="Times New Roman" w:hAnsi="Times New Roman"/>
          <w:sz w:val="28"/>
        </w:rPr>
        <w:t>е</w:t>
      </w:r>
    </w:p>
    <w:p w:rsidR="003F22D0" w:rsidRDefault="003F22D0">
      <w:pPr>
        <w:widowControl w:val="0"/>
        <w:spacing w:line="360" w:lineRule="auto"/>
        <w:ind w:firstLine="284"/>
        <w:jc w:val="both"/>
        <w:rPr>
          <w:rFonts w:ascii="Times New Roman" w:hAnsi="Times New Roman"/>
          <w:sz w:val="28"/>
        </w:rPr>
      </w:pPr>
      <w:r>
        <w:rPr>
          <w:rFonts w:ascii="Times New Roman" w:hAnsi="Times New Roman"/>
          <w:noProof/>
          <w:sz w:val="28"/>
        </w:rPr>
        <w:t>1.</w:t>
      </w:r>
      <w:r>
        <w:rPr>
          <w:rFonts w:ascii="Times New Roman" w:hAnsi="Times New Roman"/>
          <w:sz w:val="28"/>
        </w:rPr>
        <w:t xml:space="preserve"> Аналитика прекрасного.</w:t>
      </w:r>
    </w:p>
    <w:p w:rsidR="003F22D0" w:rsidRDefault="003F22D0">
      <w:pPr>
        <w:widowControl w:val="0"/>
        <w:spacing w:line="360" w:lineRule="auto"/>
        <w:ind w:firstLine="567"/>
        <w:jc w:val="both"/>
        <w:rPr>
          <w:rFonts w:ascii="Times New Roman" w:hAnsi="Times New Roman"/>
          <w:sz w:val="28"/>
          <w:lang w:val="en-US"/>
        </w:rPr>
      </w:pPr>
      <w:r>
        <w:rPr>
          <w:rFonts w:ascii="Times New Roman" w:hAnsi="Times New Roman"/>
          <w:sz w:val="28"/>
        </w:rPr>
        <w:t xml:space="preserve">а. Суждение вкуса по его качеству и количеству. </w:t>
      </w:r>
    </w:p>
    <w:p w:rsidR="003F22D0" w:rsidRDefault="003F22D0">
      <w:pPr>
        <w:widowControl w:val="0"/>
        <w:spacing w:line="360" w:lineRule="auto"/>
        <w:ind w:firstLine="567"/>
        <w:jc w:val="both"/>
        <w:rPr>
          <w:rFonts w:ascii="Times New Roman" w:hAnsi="Times New Roman"/>
          <w:sz w:val="28"/>
          <w:lang w:val="en-US"/>
        </w:rPr>
      </w:pPr>
      <w:r>
        <w:rPr>
          <w:rFonts w:ascii="Times New Roman" w:hAnsi="Times New Roman"/>
          <w:sz w:val="28"/>
        </w:rPr>
        <w:t xml:space="preserve">б. Суждение вкуса по отношению к целям. </w:t>
      </w:r>
    </w:p>
    <w:p w:rsidR="003F22D0" w:rsidRDefault="003F22D0">
      <w:pPr>
        <w:widowControl w:val="0"/>
        <w:spacing w:line="360" w:lineRule="auto"/>
        <w:ind w:firstLine="567"/>
        <w:jc w:val="both"/>
        <w:rPr>
          <w:rFonts w:ascii="Times New Roman" w:hAnsi="Times New Roman"/>
          <w:sz w:val="28"/>
        </w:rPr>
      </w:pPr>
      <w:r>
        <w:rPr>
          <w:rFonts w:ascii="Times New Roman" w:hAnsi="Times New Roman"/>
          <w:sz w:val="28"/>
        </w:rPr>
        <w:t>в. Суждение вкуса по модальности удовольствия от предмета.</w:t>
      </w:r>
    </w:p>
    <w:p w:rsidR="003F22D0" w:rsidRDefault="003F22D0">
      <w:pPr>
        <w:widowControl w:val="0"/>
        <w:spacing w:line="360" w:lineRule="auto"/>
        <w:ind w:firstLine="284"/>
        <w:jc w:val="both"/>
        <w:rPr>
          <w:rFonts w:ascii="Times New Roman" w:hAnsi="Times New Roman"/>
          <w:sz w:val="28"/>
        </w:rPr>
      </w:pPr>
      <w:r>
        <w:rPr>
          <w:rFonts w:ascii="Times New Roman" w:hAnsi="Times New Roman"/>
          <w:sz w:val="28"/>
        </w:rPr>
        <w:t>2</w:t>
      </w:r>
      <w:r>
        <w:rPr>
          <w:rFonts w:ascii="Times New Roman" w:hAnsi="Times New Roman"/>
          <w:noProof/>
          <w:sz w:val="28"/>
        </w:rPr>
        <w:t>.</w:t>
      </w:r>
      <w:r>
        <w:rPr>
          <w:rFonts w:ascii="Times New Roman" w:hAnsi="Times New Roman"/>
          <w:sz w:val="28"/>
        </w:rPr>
        <w:t xml:space="preserve"> Аналитика возвышенного. </w:t>
      </w:r>
    </w:p>
    <w:p w:rsidR="003F22D0" w:rsidRDefault="003F22D0">
      <w:pPr>
        <w:widowControl w:val="0"/>
        <w:spacing w:line="360" w:lineRule="auto"/>
        <w:ind w:firstLine="567"/>
        <w:jc w:val="both"/>
        <w:rPr>
          <w:rFonts w:ascii="Times New Roman" w:hAnsi="Times New Roman"/>
          <w:sz w:val="28"/>
        </w:rPr>
      </w:pPr>
      <w:r>
        <w:rPr>
          <w:rFonts w:ascii="Times New Roman" w:hAnsi="Times New Roman"/>
          <w:sz w:val="28"/>
        </w:rPr>
        <w:t xml:space="preserve">а. Характеристика чувства возвышенного. </w:t>
      </w:r>
    </w:p>
    <w:p w:rsidR="003F22D0" w:rsidRDefault="003F22D0">
      <w:pPr>
        <w:widowControl w:val="0"/>
        <w:spacing w:line="360" w:lineRule="auto"/>
        <w:ind w:firstLine="567"/>
        <w:jc w:val="both"/>
        <w:rPr>
          <w:rFonts w:ascii="Times New Roman" w:hAnsi="Times New Roman"/>
          <w:sz w:val="28"/>
        </w:rPr>
      </w:pPr>
      <w:r>
        <w:rPr>
          <w:rFonts w:ascii="Times New Roman" w:hAnsi="Times New Roman"/>
          <w:sz w:val="28"/>
        </w:rPr>
        <w:t>б. Возвышенное в природе.</w:t>
      </w:r>
    </w:p>
    <w:p w:rsidR="003F22D0" w:rsidRDefault="003F22D0">
      <w:pPr>
        <w:widowControl w:val="0"/>
        <w:spacing w:line="360" w:lineRule="auto"/>
        <w:ind w:firstLine="284"/>
        <w:jc w:val="both"/>
        <w:rPr>
          <w:rFonts w:ascii="Times New Roman" w:hAnsi="Times New Roman"/>
          <w:sz w:val="28"/>
        </w:rPr>
      </w:pPr>
      <w:r>
        <w:rPr>
          <w:rFonts w:ascii="Times New Roman" w:hAnsi="Times New Roman"/>
          <w:sz w:val="28"/>
        </w:rPr>
        <w:t xml:space="preserve">3. Дедукция чистых эстетических суждений. </w:t>
      </w:r>
    </w:p>
    <w:p w:rsidR="003F22D0" w:rsidRDefault="003F22D0">
      <w:pPr>
        <w:widowControl w:val="0"/>
        <w:spacing w:line="360" w:lineRule="auto"/>
        <w:ind w:firstLine="567"/>
        <w:jc w:val="both"/>
        <w:rPr>
          <w:rFonts w:ascii="Times New Roman" w:hAnsi="Times New Roman"/>
          <w:sz w:val="28"/>
        </w:rPr>
      </w:pPr>
      <w:r>
        <w:rPr>
          <w:rFonts w:ascii="Times New Roman" w:hAnsi="Times New Roman"/>
          <w:sz w:val="28"/>
        </w:rPr>
        <w:t xml:space="preserve">а. Субъективный принцип способности суждений вкуса. </w:t>
      </w:r>
    </w:p>
    <w:p w:rsidR="003F22D0" w:rsidRDefault="003F22D0">
      <w:pPr>
        <w:widowControl w:val="0"/>
        <w:spacing w:line="360" w:lineRule="auto"/>
        <w:ind w:firstLine="567"/>
        <w:jc w:val="both"/>
        <w:rPr>
          <w:rFonts w:ascii="Times New Roman" w:hAnsi="Times New Roman"/>
          <w:sz w:val="28"/>
        </w:rPr>
      </w:pPr>
      <w:r>
        <w:rPr>
          <w:rFonts w:ascii="Times New Roman" w:hAnsi="Times New Roman"/>
          <w:sz w:val="28"/>
        </w:rPr>
        <w:t xml:space="preserve">б. </w:t>
      </w:r>
      <w:bookmarkStart w:id="1" w:name="OCRUncertain001"/>
      <w:r>
        <w:rPr>
          <w:rFonts w:ascii="Times New Roman" w:hAnsi="Times New Roman"/>
          <w:sz w:val="28"/>
        </w:rPr>
        <w:t>Имперический</w:t>
      </w:r>
      <w:bookmarkEnd w:id="1"/>
      <w:r>
        <w:rPr>
          <w:rFonts w:ascii="Times New Roman" w:hAnsi="Times New Roman"/>
          <w:sz w:val="28"/>
        </w:rPr>
        <w:t xml:space="preserve"> и интеллектуальный интерес в прекрасном. </w:t>
      </w:r>
    </w:p>
    <w:p w:rsidR="003F22D0" w:rsidRDefault="003F22D0">
      <w:pPr>
        <w:widowControl w:val="0"/>
        <w:spacing w:line="360" w:lineRule="auto"/>
        <w:ind w:firstLine="567"/>
        <w:jc w:val="both"/>
        <w:rPr>
          <w:rFonts w:ascii="Times New Roman" w:hAnsi="Times New Roman"/>
          <w:sz w:val="28"/>
        </w:rPr>
      </w:pPr>
      <w:r>
        <w:rPr>
          <w:rFonts w:ascii="Times New Roman" w:hAnsi="Times New Roman"/>
          <w:sz w:val="28"/>
        </w:rPr>
        <w:t>в. Характеристика изящных искусств и гения</w:t>
      </w:r>
    </w:p>
    <w:p w:rsidR="003F22D0" w:rsidRDefault="003F22D0">
      <w:pPr>
        <w:widowControl w:val="0"/>
        <w:spacing w:line="360" w:lineRule="auto"/>
        <w:ind w:firstLine="284"/>
        <w:jc w:val="both"/>
        <w:rPr>
          <w:rFonts w:ascii="Times New Roman" w:hAnsi="Times New Roman"/>
          <w:sz w:val="28"/>
        </w:rPr>
      </w:pPr>
      <w:r>
        <w:rPr>
          <w:rFonts w:ascii="Times New Roman" w:hAnsi="Times New Roman"/>
          <w:sz w:val="28"/>
        </w:rPr>
        <w:t xml:space="preserve">4. Диалектика эстетической способности суждения. </w:t>
      </w:r>
    </w:p>
    <w:p w:rsidR="003F22D0" w:rsidRDefault="003F22D0">
      <w:pPr>
        <w:widowControl w:val="0"/>
        <w:spacing w:line="360" w:lineRule="auto"/>
        <w:ind w:firstLine="567"/>
        <w:jc w:val="both"/>
        <w:rPr>
          <w:rFonts w:ascii="Times New Roman" w:hAnsi="Times New Roman"/>
          <w:sz w:val="28"/>
        </w:rPr>
      </w:pPr>
      <w:r>
        <w:rPr>
          <w:rFonts w:ascii="Times New Roman" w:hAnsi="Times New Roman"/>
          <w:sz w:val="28"/>
        </w:rPr>
        <w:t xml:space="preserve">а. Антиномия вкуса. </w:t>
      </w:r>
    </w:p>
    <w:p w:rsidR="003F22D0" w:rsidRDefault="003F22D0">
      <w:pPr>
        <w:widowControl w:val="0"/>
        <w:spacing w:line="360" w:lineRule="auto"/>
        <w:ind w:firstLine="567"/>
        <w:jc w:val="both"/>
        <w:rPr>
          <w:rFonts w:ascii="Times New Roman" w:hAnsi="Times New Roman"/>
          <w:sz w:val="28"/>
        </w:rPr>
      </w:pPr>
      <w:r>
        <w:rPr>
          <w:rFonts w:ascii="Times New Roman" w:hAnsi="Times New Roman"/>
          <w:sz w:val="28"/>
        </w:rPr>
        <w:t>б. Об идеализме природы и искусства.</w:t>
      </w:r>
    </w:p>
    <w:p w:rsidR="003F22D0" w:rsidRDefault="003F22D0">
      <w:pPr>
        <w:widowControl w:val="0"/>
        <w:spacing w:line="360" w:lineRule="auto"/>
        <w:ind w:firstLine="284"/>
        <w:jc w:val="both"/>
        <w:rPr>
          <w:rFonts w:ascii="Times New Roman" w:hAnsi="Times New Roman"/>
          <w:sz w:val="28"/>
        </w:rPr>
      </w:pPr>
      <w:r>
        <w:rPr>
          <w:rFonts w:ascii="Times New Roman" w:hAnsi="Times New Roman"/>
          <w:sz w:val="28"/>
        </w:rPr>
        <w:t xml:space="preserve">З а к л ю ч е н и е </w:t>
      </w:r>
    </w:p>
    <w:p w:rsidR="003F22D0" w:rsidRDefault="003F22D0">
      <w:pPr>
        <w:widowControl w:val="0"/>
        <w:spacing w:line="360" w:lineRule="auto"/>
        <w:ind w:firstLine="284"/>
        <w:jc w:val="both"/>
        <w:rPr>
          <w:rFonts w:ascii="Times New Roman" w:hAnsi="Times New Roman"/>
          <w:sz w:val="28"/>
        </w:rPr>
      </w:pPr>
      <w:r>
        <w:rPr>
          <w:rFonts w:ascii="Times New Roman" w:hAnsi="Times New Roman"/>
          <w:sz w:val="28"/>
        </w:rPr>
        <w:t xml:space="preserve">П р и м е ч а н и е </w:t>
      </w:r>
    </w:p>
    <w:p w:rsidR="003F22D0" w:rsidRDefault="003F22D0">
      <w:pPr>
        <w:widowControl w:val="0"/>
        <w:spacing w:line="360" w:lineRule="auto"/>
        <w:ind w:firstLine="284"/>
        <w:jc w:val="both"/>
        <w:rPr>
          <w:rFonts w:ascii="Times New Roman" w:hAnsi="Times New Roman"/>
          <w:sz w:val="28"/>
        </w:rPr>
      </w:pPr>
    </w:p>
    <w:p w:rsidR="003F22D0" w:rsidRDefault="003F22D0">
      <w:pPr>
        <w:widowControl w:val="0"/>
        <w:spacing w:line="360" w:lineRule="auto"/>
        <w:ind w:firstLine="4820"/>
        <w:jc w:val="center"/>
        <w:rPr>
          <w:rFonts w:ascii="Times New Roman" w:hAnsi="Times New Roman"/>
          <w:sz w:val="26"/>
        </w:rPr>
      </w:pPr>
      <w:r>
        <w:rPr>
          <w:rFonts w:ascii="Times New Roman" w:hAnsi="Times New Roman"/>
          <w:sz w:val="28"/>
        </w:rPr>
        <w:br w:type="page"/>
      </w:r>
      <w:r>
        <w:rPr>
          <w:rFonts w:ascii="Times New Roman" w:hAnsi="Times New Roman"/>
          <w:sz w:val="26"/>
        </w:rPr>
        <w:t>Самый главный предмет в мире</w:t>
      </w:r>
      <w:r>
        <w:rPr>
          <w:rFonts w:ascii="Times New Roman" w:hAnsi="Times New Roman"/>
          <w:noProof/>
          <w:sz w:val="26"/>
        </w:rPr>
        <w:t xml:space="preserve"> -</w:t>
      </w:r>
    </w:p>
    <w:p w:rsidR="003F22D0" w:rsidRDefault="003F22D0">
      <w:pPr>
        <w:widowControl w:val="0"/>
        <w:ind w:firstLine="4820"/>
        <w:jc w:val="center"/>
        <w:rPr>
          <w:rFonts w:ascii="Times New Roman" w:hAnsi="Times New Roman"/>
          <w:sz w:val="26"/>
        </w:rPr>
      </w:pPr>
      <w:r>
        <w:rPr>
          <w:rFonts w:ascii="Times New Roman" w:hAnsi="Times New Roman"/>
          <w:sz w:val="26"/>
        </w:rPr>
        <w:t>это человек, ибо он для себя</w:t>
      </w:r>
      <w:r>
        <w:rPr>
          <w:rFonts w:ascii="Times New Roman" w:hAnsi="Times New Roman"/>
          <w:noProof/>
          <w:sz w:val="26"/>
        </w:rPr>
        <w:t xml:space="preserve"> -</w:t>
      </w:r>
    </w:p>
    <w:p w:rsidR="003F22D0" w:rsidRDefault="003F22D0">
      <w:pPr>
        <w:widowControl w:val="0"/>
        <w:ind w:firstLine="4820"/>
        <w:jc w:val="center"/>
        <w:rPr>
          <w:rFonts w:ascii="Times New Roman" w:hAnsi="Times New Roman"/>
          <w:sz w:val="26"/>
        </w:rPr>
      </w:pPr>
      <w:r>
        <w:rPr>
          <w:rFonts w:ascii="Times New Roman" w:hAnsi="Times New Roman"/>
          <w:sz w:val="26"/>
        </w:rPr>
        <w:t>своя последняя цель. Право чело</w:t>
      </w:r>
      <w:r>
        <w:rPr>
          <w:rFonts w:ascii="Times New Roman" w:hAnsi="Times New Roman"/>
          <w:sz w:val="26"/>
        </w:rPr>
        <w:softHyphen/>
        <w:t>-</w:t>
      </w:r>
    </w:p>
    <w:p w:rsidR="003F22D0" w:rsidRDefault="003F22D0">
      <w:pPr>
        <w:widowControl w:val="0"/>
        <w:ind w:firstLine="4820"/>
        <w:jc w:val="center"/>
        <w:rPr>
          <w:rFonts w:ascii="Times New Roman" w:hAnsi="Times New Roman"/>
          <w:sz w:val="26"/>
        </w:rPr>
      </w:pPr>
      <w:r>
        <w:rPr>
          <w:rFonts w:ascii="Times New Roman" w:hAnsi="Times New Roman"/>
          <w:sz w:val="26"/>
        </w:rPr>
        <w:t>века должно считаться священным.</w:t>
      </w:r>
    </w:p>
    <w:p w:rsidR="003F22D0" w:rsidRDefault="003F22D0">
      <w:pPr>
        <w:widowControl w:val="0"/>
        <w:ind w:firstLine="4820"/>
        <w:jc w:val="right"/>
        <w:rPr>
          <w:rFonts w:ascii="Times New Roman" w:hAnsi="Times New Roman"/>
          <w:sz w:val="26"/>
        </w:rPr>
      </w:pPr>
      <w:r>
        <w:rPr>
          <w:rFonts w:ascii="Times New Roman" w:hAnsi="Times New Roman"/>
          <w:sz w:val="26"/>
        </w:rPr>
        <w:t>И. Кант</w:t>
      </w:r>
    </w:p>
    <w:p w:rsidR="003F22D0" w:rsidRDefault="003F22D0">
      <w:pPr>
        <w:widowControl w:val="0"/>
        <w:ind w:firstLine="4820"/>
        <w:jc w:val="right"/>
        <w:rPr>
          <w:rFonts w:ascii="Times New Roman" w:hAnsi="Times New Roman"/>
          <w:sz w:val="26"/>
        </w:rPr>
      </w:pPr>
    </w:p>
    <w:p w:rsidR="003F22D0" w:rsidRDefault="003F22D0">
      <w:pPr>
        <w:widowControl w:val="0"/>
        <w:ind w:firstLine="284"/>
        <w:jc w:val="both"/>
        <w:rPr>
          <w:rFonts w:ascii="Times New Roman" w:hAnsi="Times New Roman"/>
          <w:sz w:val="26"/>
        </w:rPr>
      </w:pPr>
      <w:r>
        <w:rPr>
          <w:rFonts w:ascii="Times New Roman" w:hAnsi="Times New Roman"/>
          <w:sz w:val="26"/>
        </w:rPr>
        <w:t>"Критика способности суждения" Канта является основной его работой, как по ее значению для понимания философии самого Кан</w:t>
      </w:r>
      <w:r>
        <w:rPr>
          <w:rFonts w:ascii="Times New Roman" w:hAnsi="Times New Roman"/>
          <w:sz w:val="26"/>
        </w:rPr>
        <w:softHyphen/>
        <w:t xml:space="preserve">та, так и по влиянию, какое она получила в истории </w:t>
      </w:r>
      <w:bookmarkStart w:id="2" w:name="OCRUncertain002"/>
      <w:r>
        <w:rPr>
          <w:rFonts w:ascii="Times New Roman" w:hAnsi="Times New Roman"/>
          <w:sz w:val="26"/>
        </w:rPr>
        <w:t>послекантовского</w:t>
      </w:r>
      <w:bookmarkEnd w:id="2"/>
      <w:r>
        <w:rPr>
          <w:rFonts w:ascii="Times New Roman" w:hAnsi="Times New Roman"/>
          <w:sz w:val="26"/>
        </w:rPr>
        <w:t xml:space="preserve"> немецкого идеализма. В этой работе учение </w:t>
      </w:r>
      <w:bookmarkStart w:id="3" w:name="OCRUncertain003"/>
      <w:r>
        <w:rPr>
          <w:rFonts w:ascii="Times New Roman" w:hAnsi="Times New Roman"/>
          <w:sz w:val="26"/>
        </w:rPr>
        <w:t xml:space="preserve">кантовского </w:t>
      </w:r>
      <w:bookmarkEnd w:id="3"/>
      <w:r>
        <w:rPr>
          <w:rFonts w:ascii="Times New Roman" w:hAnsi="Times New Roman"/>
          <w:sz w:val="26"/>
        </w:rPr>
        <w:t xml:space="preserve">критицизма применяется, во-первых, к способности суждения о прекрасном и произведениях искусства, во-вторых, к способности суждения о целесообразности в природе, или о </w:t>
      </w:r>
      <w:bookmarkStart w:id="4" w:name="OCRUncertain004"/>
      <w:r>
        <w:rPr>
          <w:rFonts w:ascii="Times New Roman" w:hAnsi="Times New Roman"/>
          <w:sz w:val="26"/>
        </w:rPr>
        <w:t xml:space="preserve">целесообразном </w:t>
      </w:r>
      <w:bookmarkEnd w:id="4"/>
      <w:r>
        <w:rPr>
          <w:rFonts w:ascii="Times New Roman" w:hAnsi="Times New Roman"/>
          <w:sz w:val="26"/>
        </w:rPr>
        <w:t>строении организмов. Вопрос о це</w:t>
      </w:r>
      <w:bookmarkStart w:id="5" w:name="OCRUncertain005"/>
      <w:r>
        <w:rPr>
          <w:rFonts w:ascii="Times New Roman" w:hAnsi="Times New Roman"/>
          <w:sz w:val="26"/>
        </w:rPr>
        <w:t>л</w:t>
      </w:r>
      <w:bookmarkEnd w:id="5"/>
      <w:r>
        <w:rPr>
          <w:rFonts w:ascii="Times New Roman" w:hAnsi="Times New Roman"/>
          <w:sz w:val="26"/>
        </w:rPr>
        <w:t>есообразности в природе учены</w:t>
      </w:r>
      <w:r>
        <w:rPr>
          <w:rFonts w:ascii="Times New Roman" w:hAnsi="Times New Roman"/>
          <w:sz w:val="26"/>
        </w:rPr>
        <w:softHyphen/>
        <w:t>ми</w:t>
      </w:r>
      <w:r>
        <w:rPr>
          <w:rFonts w:ascii="Times New Roman" w:hAnsi="Times New Roman"/>
          <w:noProof/>
          <w:sz w:val="26"/>
        </w:rPr>
        <w:t xml:space="preserve"> XVIII</w:t>
      </w:r>
      <w:r>
        <w:rPr>
          <w:rFonts w:ascii="Times New Roman" w:hAnsi="Times New Roman"/>
          <w:sz w:val="26"/>
        </w:rPr>
        <w:t xml:space="preserve"> столетия решался с точки зрения всеобщих законов развития механики, фи</w:t>
      </w:r>
      <w:r>
        <w:rPr>
          <w:rFonts w:ascii="Times New Roman" w:hAnsi="Times New Roman"/>
          <w:sz w:val="26"/>
        </w:rPr>
        <w:softHyphen/>
        <w:t>зики и астрономии. Механическая причинность стала ключом к на</w:t>
      </w:r>
      <w:r>
        <w:rPr>
          <w:rFonts w:ascii="Times New Roman" w:hAnsi="Times New Roman"/>
          <w:sz w:val="26"/>
        </w:rPr>
        <w:softHyphen/>
        <w:t>учному объяснению всех процессов и явлений природы, в основе которых лежало представление о целях. С развитием анатомии и физиологии человека и высших животных усиливается тенденция распространить принцип механической причинности и на органи</w:t>
      </w:r>
      <w:r>
        <w:rPr>
          <w:rFonts w:ascii="Times New Roman" w:hAnsi="Times New Roman"/>
          <w:sz w:val="26"/>
        </w:rPr>
        <w:softHyphen/>
        <w:t>ческую природу. Но этот метод познания и объяснения органи</w:t>
      </w:r>
      <w:r>
        <w:rPr>
          <w:rFonts w:ascii="Times New Roman" w:hAnsi="Times New Roman"/>
          <w:sz w:val="26"/>
        </w:rPr>
        <w:softHyphen/>
        <w:t xml:space="preserve">ческого мира зашел в тупик в объяснении вопроса возникновения жизни на Земле. Кант нашел яркое выражение для этого состояния остановившейся на половине пути современной ему науки. В своем раннем трактате "Всеобщая естественная история и теория неба" </w:t>
      </w:r>
      <w:r>
        <w:rPr>
          <w:rFonts w:ascii="Times New Roman" w:hAnsi="Times New Roman"/>
          <w:noProof/>
          <w:sz w:val="26"/>
        </w:rPr>
        <w:t>1755</w:t>
      </w:r>
      <w:r>
        <w:rPr>
          <w:rFonts w:ascii="Times New Roman" w:hAnsi="Times New Roman"/>
          <w:sz w:val="26"/>
        </w:rPr>
        <w:t xml:space="preserve"> г. он одновременно выразил и гордую уверенность науки в законности, силе механического причинного объяснения явлений неорганической природы, и смиренное признание ее неспособности дать такое же объяснение явлениям природы органической. Пока наука подчинялась религии, то естественно все явления и про</w:t>
      </w:r>
      <w:r>
        <w:rPr>
          <w:rFonts w:ascii="Times New Roman" w:hAnsi="Times New Roman"/>
          <w:sz w:val="26"/>
        </w:rPr>
        <w:softHyphen/>
        <w:t>цессы объяснения органического мира она объясняла с религиозной точки зрения, но все настойчивее наука искала пути для научно</w:t>
      </w:r>
      <w:r>
        <w:rPr>
          <w:rFonts w:ascii="Times New Roman" w:hAnsi="Times New Roman"/>
          <w:sz w:val="26"/>
        </w:rPr>
        <w:softHyphen/>
        <w:t>го, не религиозного объяснения природы. Так возникло в научном мировоззрении</w:t>
      </w:r>
      <w:r>
        <w:rPr>
          <w:rFonts w:ascii="Times New Roman" w:hAnsi="Times New Roman"/>
          <w:noProof/>
          <w:sz w:val="26"/>
        </w:rPr>
        <w:t xml:space="preserve"> XVIII</w:t>
      </w:r>
      <w:r>
        <w:rPr>
          <w:rFonts w:ascii="Times New Roman" w:hAnsi="Times New Roman"/>
          <w:sz w:val="26"/>
        </w:rPr>
        <w:t xml:space="preserve"> века одно из основных для него противоре</w:t>
      </w:r>
      <w:r>
        <w:rPr>
          <w:rFonts w:ascii="Times New Roman" w:hAnsi="Times New Roman"/>
          <w:sz w:val="26"/>
        </w:rPr>
        <w:softHyphen/>
        <w:t xml:space="preserve">чий. Наука не смогла признать, как факт, существование </w:t>
      </w:r>
      <w:bookmarkStart w:id="6" w:name="OCRUncertain006"/>
      <w:r>
        <w:rPr>
          <w:rFonts w:ascii="Times New Roman" w:hAnsi="Times New Roman"/>
          <w:sz w:val="26"/>
        </w:rPr>
        <w:t>целесобразности</w:t>
      </w:r>
      <w:bookmarkEnd w:id="6"/>
      <w:r>
        <w:rPr>
          <w:rFonts w:ascii="Times New Roman" w:hAnsi="Times New Roman"/>
          <w:sz w:val="26"/>
        </w:rPr>
        <w:t xml:space="preserve"> в природе, в то же время сама наука признавала, что научное объяснение этого факта пока невозможно. Это противоре</w:t>
      </w:r>
      <w:r>
        <w:rPr>
          <w:rFonts w:ascii="Times New Roman" w:hAnsi="Times New Roman"/>
          <w:sz w:val="26"/>
        </w:rPr>
        <w:softHyphen/>
        <w:t>чие ослабло к</w:t>
      </w:r>
      <w:r>
        <w:rPr>
          <w:rFonts w:ascii="Times New Roman" w:hAnsi="Times New Roman"/>
          <w:noProof/>
          <w:sz w:val="26"/>
        </w:rPr>
        <w:t xml:space="preserve"> XIX</w:t>
      </w:r>
      <w:r>
        <w:rPr>
          <w:rFonts w:ascii="Times New Roman" w:hAnsi="Times New Roman"/>
          <w:sz w:val="26"/>
        </w:rPr>
        <w:t xml:space="preserve"> веку, но еще продолжалось вплоть до середины нашего столетия, пока физические и математические методы не проникли в биологию. В эпоху Канта указанное противоречие оста</w:t>
      </w:r>
      <w:r>
        <w:rPr>
          <w:rFonts w:ascii="Times New Roman" w:hAnsi="Times New Roman"/>
          <w:sz w:val="26"/>
        </w:rPr>
        <w:softHyphen/>
        <w:t>валось в силе. Оно не укрылось от проницательного взора Канта и стало предметом исследования не только в его ранней космогонии, но также в первой из его "критик"</w:t>
      </w:r>
      <w:r>
        <w:rPr>
          <w:rFonts w:ascii="Times New Roman" w:hAnsi="Times New Roman"/>
          <w:noProof/>
          <w:sz w:val="26"/>
        </w:rPr>
        <w:t xml:space="preserve"> -</w:t>
      </w:r>
      <w:r>
        <w:rPr>
          <w:rFonts w:ascii="Times New Roman" w:hAnsi="Times New Roman"/>
          <w:sz w:val="26"/>
        </w:rPr>
        <w:t xml:space="preserve"> в "Критике чистого разума" </w:t>
      </w:r>
      <w:r>
        <w:rPr>
          <w:rFonts w:ascii="Times New Roman" w:hAnsi="Times New Roman"/>
          <w:noProof/>
          <w:sz w:val="26"/>
        </w:rPr>
        <w:t>1781</w:t>
      </w:r>
      <w:r>
        <w:rPr>
          <w:rFonts w:ascii="Times New Roman" w:hAnsi="Times New Roman"/>
          <w:sz w:val="26"/>
        </w:rPr>
        <w:t xml:space="preserve"> г., а также в последующих его работах "Критика практи</w:t>
      </w:r>
      <w:r>
        <w:rPr>
          <w:rFonts w:ascii="Times New Roman" w:hAnsi="Times New Roman"/>
          <w:sz w:val="26"/>
        </w:rPr>
        <w:softHyphen/>
        <w:t>ческого разума" и явилось всесторонним изучением этой проблемы в его главной и основной работе</w:t>
      </w:r>
      <w:r>
        <w:rPr>
          <w:rFonts w:ascii="Times New Roman" w:hAnsi="Times New Roman"/>
          <w:noProof/>
          <w:sz w:val="26"/>
        </w:rPr>
        <w:t xml:space="preserve"> -</w:t>
      </w:r>
      <w:r>
        <w:rPr>
          <w:rFonts w:ascii="Times New Roman" w:hAnsi="Times New Roman"/>
          <w:sz w:val="26"/>
        </w:rPr>
        <w:t xml:space="preserve"> "Критика способности сужде</w:t>
      </w:r>
      <w:r>
        <w:rPr>
          <w:rFonts w:ascii="Times New Roman" w:hAnsi="Times New Roman"/>
          <w:sz w:val="26"/>
        </w:rPr>
        <w:softHyphen/>
        <w:t>ния"</w:t>
      </w:r>
      <w:r>
        <w:rPr>
          <w:rFonts w:ascii="Times New Roman" w:hAnsi="Times New Roman"/>
          <w:noProof/>
          <w:sz w:val="26"/>
        </w:rPr>
        <w:t xml:space="preserve"> 1790</w:t>
      </w:r>
      <w:r>
        <w:rPr>
          <w:rFonts w:ascii="Times New Roman" w:hAnsi="Times New Roman"/>
          <w:sz w:val="26"/>
        </w:rPr>
        <w:t xml:space="preserve"> г. "Критика способности суждения" завершает построе</w:t>
      </w:r>
      <w:r>
        <w:rPr>
          <w:rFonts w:ascii="Times New Roman" w:hAnsi="Times New Roman"/>
          <w:sz w:val="26"/>
        </w:rPr>
        <w:softHyphen/>
        <w:t>ние философии Канта. Если "Критика чистого разума" изучала за</w:t>
      </w:r>
      <w:r>
        <w:rPr>
          <w:rFonts w:ascii="Times New Roman" w:hAnsi="Times New Roman"/>
          <w:sz w:val="26"/>
        </w:rPr>
        <w:softHyphen/>
        <w:t>конодательства рассудка, а "Критика практического разума" изу</w:t>
      </w:r>
      <w:r>
        <w:rPr>
          <w:rFonts w:ascii="Times New Roman" w:hAnsi="Times New Roman"/>
          <w:sz w:val="26"/>
        </w:rPr>
        <w:softHyphen/>
        <w:t>чала законодательства разума, то "Критика способности суждения" исследует способность суждения, которая представляет, как те</w:t>
      </w:r>
      <w:r>
        <w:rPr>
          <w:rFonts w:ascii="Times New Roman" w:hAnsi="Times New Roman"/>
          <w:sz w:val="26"/>
        </w:rPr>
        <w:softHyphen/>
        <w:t>перь полагает Кант, промежуточное звено между рассудком и разу</w:t>
      </w:r>
      <w:r>
        <w:rPr>
          <w:rFonts w:ascii="Times New Roman" w:hAnsi="Times New Roman"/>
          <w:sz w:val="26"/>
        </w:rPr>
        <w:softHyphen/>
        <w:t>мом.</w:t>
      </w:r>
    </w:p>
    <w:p w:rsidR="003F22D0" w:rsidRDefault="003F22D0">
      <w:pPr>
        <w:widowControl w:val="0"/>
        <w:ind w:firstLine="284"/>
        <w:jc w:val="both"/>
        <w:rPr>
          <w:rFonts w:ascii="Times New Roman" w:hAnsi="Times New Roman"/>
          <w:sz w:val="26"/>
        </w:rPr>
      </w:pPr>
      <w:r>
        <w:rPr>
          <w:rFonts w:ascii="Times New Roman" w:hAnsi="Times New Roman"/>
          <w:sz w:val="26"/>
        </w:rPr>
        <w:t>Учение Канта о целесообразности в органической природе с его достоинствами и недостатками выступают в противоречивом сочета</w:t>
      </w:r>
      <w:r>
        <w:rPr>
          <w:rFonts w:ascii="Times New Roman" w:hAnsi="Times New Roman"/>
          <w:sz w:val="26"/>
        </w:rPr>
        <w:softHyphen/>
        <w:t>нии. Совершенно ясно, что, отрицая применимость к организмам принципа механической причинности в качестве способа теорети</w:t>
      </w:r>
      <w:r>
        <w:rPr>
          <w:rFonts w:ascii="Times New Roman" w:hAnsi="Times New Roman"/>
          <w:sz w:val="26"/>
        </w:rPr>
        <w:softHyphen/>
        <w:t xml:space="preserve">ческого объяснения, Кант и в решении этого вопроса становится агностиком, однако в </w:t>
      </w:r>
      <w:bookmarkStart w:id="7" w:name="OCRUncertain007"/>
      <w:r>
        <w:rPr>
          <w:rFonts w:ascii="Times New Roman" w:hAnsi="Times New Roman"/>
          <w:sz w:val="26"/>
        </w:rPr>
        <w:t>кантовском</w:t>
      </w:r>
      <w:bookmarkEnd w:id="7"/>
      <w:r>
        <w:rPr>
          <w:rFonts w:ascii="Times New Roman" w:hAnsi="Times New Roman"/>
          <w:sz w:val="26"/>
        </w:rPr>
        <w:t xml:space="preserve"> отрицании принципа механическо</w:t>
      </w:r>
      <w:r>
        <w:rPr>
          <w:rFonts w:ascii="Times New Roman" w:hAnsi="Times New Roman"/>
          <w:sz w:val="26"/>
        </w:rPr>
        <w:softHyphen/>
        <w:t>го объяснения целесообразных органических структур звучит и другой, принципиально не связанный с агностицизмом (см. Примеча</w:t>
      </w:r>
      <w:r>
        <w:rPr>
          <w:rFonts w:ascii="Times New Roman" w:hAnsi="Times New Roman"/>
          <w:sz w:val="26"/>
        </w:rPr>
        <w:softHyphen/>
        <w:t>ние</w:t>
      </w:r>
      <w:bookmarkStart w:id="8" w:name="OCRUncertain008"/>
      <w:r>
        <w:rPr>
          <w:rFonts w:ascii="Times New Roman" w:hAnsi="Times New Roman"/>
          <w:sz w:val="26"/>
        </w:rPr>
        <w:t xml:space="preserve"> №</w:t>
      </w:r>
      <w:bookmarkEnd w:id="8"/>
      <w:r>
        <w:rPr>
          <w:rFonts w:ascii="Times New Roman" w:hAnsi="Times New Roman"/>
          <w:noProof/>
          <w:sz w:val="26"/>
        </w:rPr>
        <w:t xml:space="preserve"> 1</w:t>
      </w:r>
      <w:r>
        <w:rPr>
          <w:rFonts w:ascii="Times New Roman" w:hAnsi="Times New Roman"/>
          <w:sz w:val="26"/>
        </w:rPr>
        <w:t>) мотив, а именно критика односторонности и недостаточ</w:t>
      </w:r>
      <w:r>
        <w:rPr>
          <w:rFonts w:ascii="Times New Roman" w:hAnsi="Times New Roman"/>
          <w:sz w:val="26"/>
        </w:rPr>
        <w:softHyphen/>
        <w:t>ности механизма как метода, призванного объяснить происхождение органических форм, но все же механизм для Канта остается идеа</w:t>
      </w:r>
      <w:r>
        <w:rPr>
          <w:rFonts w:ascii="Times New Roman" w:hAnsi="Times New Roman"/>
          <w:sz w:val="26"/>
        </w:rPr>
        <w:softHyphen/>
        <w:t>лом. В то же время он с большой настойчивостью выдвинул перед философией и перед теорией познания вопрос о целесообразности форм органической природы. Он с редкой проницательностью пока</w:t>
      </w:r>
      <w:r>
        <w:rPr>
          <w:rFonts w:ascii="Times New Roman" w:hAnsi="Times New Roman"/>
          <w:sz w:val="26"/>
        </w:rPr>
        <w:softHyphen/>
        <w:t>зал, что наука не вправе остановиться перед загадкой целесообразности, и не может и не должна сложить перед ней оружие при</w:t>
      </w:r>
      <w:r>
        <w:rPr>
          <w:rFonts w:ascii="Times New Roman" w:hAnsi="Times New Roman"/>
          <w:sz w:val="26"/>
        </w:rPr>
        <w:softHyphen/>
        <w:t>чинного теоретического исследования и объяснения, однако агностицизм Канта парализует ценные выводы из его работ. Кант указывает на необходимость дополнить принцип механического объ</w:t>
      </w:r>
      <w:r>
        <w:rPr>
          <w:rFonts w:ascii="Times New Roman" w:hAnsi="Times New Roman"/>
          <w:sz w:val="26"/>
        </w:rPr>
        <w:softHyphen/>
        <w:t>яснения теологическим принципом с внедрением физических методов в биологию. Успехи кибернетики убедительно показывают нам в настоящее время, насколько принципиален был Кант, защищая право все более широкого применения к органической природе и к ее це</w:t>
      </w:r>
      <w:r>
        <w:rPr>
          <w:rFonts w:ascii="Times New Roman" w:hAnsi="Times New Roman"/>
          <w:sz w:val="26"/>
        </w:rPr>
        <w:softHyphen/>
        <w:t>лесообразным структурам методов физической причинности.</w:t>
      </w:r>
    </w:p>
    <w:p w:rsidR="003F22D0" w:rsidRDefault="003F22D0">
      <w:pPr>
        <w:widowControl w:val="0"/>
        <w:ind w:firstLine="284"/>
        <w:jc w:val="both"/>
        <w:rPr>
          <w:rFonts w:ascii="Times New Roman" w:hAnsi="Times New Roman"/>
          <w:sz w:val="26"/>
          <w:u w:val="single"/>
        </w:rPr>
      </w:pPr>
      <w:r>
        <w:rPr>
          <w:rFonts w:ascii="Times New Roman" w:hAnsi="Times New Roman"/>
          <w:sz w:val="26"/>
          <w:u w:val="single"/>
        </w:rPr>
        <w:t>Краткая биография Иммануила Канта</w:t>
      </w:r>
    </w:p>
    <w:p w:rsidR="003F22D0" w:rsidRDefault="003F22D0">
      <w:pPr>
        <w:widowControl w:val="0"/>
        <w:ind w:firstLine="284"/>
        <w:jc w:val="both"/>
        <w:rPr>
          <w:rFonts w:ascii="Times New Roman" w:hAnsi="Times New Roman"/>
          <w:sz w:val="26"/>
        </w:rPr>
      </w:pPr>
      <w:r>
        <w:rPr>
          <w:rFonts w:ascii="Times New Roman" w:hAnsi="Times New Roman"/>
          <w:sz w:val="26"/>
        </w:rPr>
        <w:t>Иммануил Кант родился в Прусском королевстве в</w:t>
      </w:r>
      <w:r>
        <w:rPr>
          <w:rFonts w:ascii="Times New Roman" w:hAnsi="Times New Roman"/>
          <w:noProof/>
          <w:sz w:val="26"/>
        </w:rPr>
        <w:t xml:space="preserve"> 1724</w:t>
      </w:r>
      <w:r>
        <w:rPr>
          <w:rFonts w:ascii="Times New Roman" w:hAnsi="Times New Roman"/>
          <w:sz w:val="26"/>
        </w:rPr>
        <w:t xml:space="preserve"> году, в городе Кенигсберге, в семье мастерового</w:t>
      </w:r>
      <w:r>
        <w:rPr>
          <w:rFonts w:ascii="Times New Roman" w:hAnsi="Times New Roman"/>
          <w:noProof/>
          <w:sz w:val="26"/>
        </w:rPr>
        <w:t xml:space="preserve"> -</w:t>
      </w:r>
      <w:r>
        <w:rPr>
          <w:rFonts w:ascii="Times New Roman" w:hAnsi="Times New Roman"/>
          <w:sz w:val="26"/>
        </w:rPr>
        <w:t xml:space="preserve"> мастера седельного цеха. Окончил гимназию и </w:t>
      </w:r>
      <w:bookmarkStart w:id="9" w:name="OCRUncertain009"/>
      <w:r>
        <w:rPr>
          <w:rFonts w:ascii="Times New Roman" w:hAnsi="Times New Roman"/>
          <w:sz w:val="26"/>
        </w:rPr>
        <w:t>Кенигсбергский</w:t>
      </w:r>
      <w:bookmarkEnd w:id="9"/>
      <w:r>
        <w:rPr>
          <w:rFonts w:ascii="Times New Roman" w:hAnsi="Times New Roman"/>
          <w:sz w:val="26"/>
        </w:rPr>
        <w:t xml:space="preserve"> университет. Поначалу работал домашним учителем</w:t>
      </w:r>
      <w:bookmarkStart w:id="10" w:name="OCRUncertain010"/>
      <w:r>
        <w:rPr>
          <w:rFonts w:ascii="Times New Roman" w:hAnsi="Times New Roman"/>
          <w:sz w:val="26"/>
        </w:rPr>
        <w:t>,</w:t>
      </w:r>
      <w:bookmarkEnd w:id="10"/>
      <w:r>
        <w:rPr>
          <w:rFonts w:ascii="Times New Roman" w:hAnsi="Times New Roman"/>
          <w:sz w:val="26"/>
        </w:rPr>
        <w:t xml:space="preserve"> с</w:t>
      </w:r>
      <w:r>
        <w:rPr>
          <w:rFonts w:ascii="Times New Roman" w:hAnsi="Times New Roman"/>
          <w:noProof/>
          <w:sz w:val="26"/>
        </w:rPr>
        <w:t xml:space="preserve"> 1755</w:t>
      </w:r>
      <w:r>
        <w:rPr>
          <w:rFonts w:ascii="Times New Roman" w:hAnsi="Times New Roman"/>
          <w:sz w:val="26"/>
        </w:rPr>
        <w:t xml:space="preserve"> года преподавал в </w:t>
      </w:r>
      <w:bookmarkStart w:id="11" w:name="OCRUncertain011"/>
      <w:r>
        <w:rPr>
          <w:rFonts w:ascii="Times New Roman" w:hAnsi="Times New Roman"/>
          <w:sz w:val="26"/>
        </w:rPr>
        <w:t>Кенигсбергском</w:t>
      </w:r>
      <w:bookmarkEnd w:id="11"/>
      <w:r>
        <w:rPr>
          <w:rFonts w:ascii="Times New Roman" w:hAnsi="Times New Roman"/>
          <w:sz w:val="26"/>
        </w:rPr>
        <w:t xml:space="preserve"> университете и лишь в</w:t>
      </w:r>
      <w:r>
        <w:rPr>
          <w:rFonts w:ascii="Times New Roman" w:hAnsi="Times New Roman"/>
          <w:noProof/>
          <w:sz w:val="26"/>
        </w:rPr>
        <w:t xml:space="preserve"> 46</w:t>
      </w:r>
      <w:r>
        <w:rPr>
          <w:rFonts w:ascii="Times New Roman" w:hAnsi="Times New Roman"/>
          <w:sz w:val="26"/>
        </w:rPr>
        <w:t xml:space="preserve"> лет</w:t>
      </w:r>
      <w:r>
        <w:rPr>
          <w:rFonts w:ascii="Times New Roman" w:hAnsi="Times New Roman"/>
          <w:noProof/>
          <w:sz w:val="26"/>
        </w:rPr>
        <w:t xml:space="preserve"> </w:t>
      </w:r>
      <w:bookmarkStart w:id="12" w:name="OCRUncertain012"/>
      <w:r>
        <w:rPr>
          <w:rFonts w:ascii="Times New Roman" w:hAnsi="Times New Roman"/>
          <w:sz w:val="26"/>
        </w:rPr>
        <w:t>(</w:t>
      </w:r>
      <w:bookmarkEnd w:id="12"/>
      <w:r>
        <w:rPr>
          <w:rFonts w:ascii="Times New Roman" w:hAnsi="Times New Roman"/>
          <w:sz w:val="26"/>
        </w:rPr>
        <w:t>в</w:t>
      </w:r>
      <w:r>
        <w:rPr>
          <w:rFonts w:ascii="Times New Roman" w:hAnsi="Times New Roman"/>
          <w:noProof/>
          <w:sz w:val="26"/>
        </w:rPr>
        <w:t xml:space="preserve"> 1770</w:t>
      </w:r>
      <w:r>
        <w:rPr>
          <w:rFonts w:ascii="Times New Roman" w:hAnsi="Times New Roman"/>
          <w:sz w:val="26"/>
        </w:rPr>
        <w:t xml:space="preserve"> году) полу</w:t>
      </w:r>
      <w:r>
        <w:rPr>
          <w:rFonts w:ascii="Times New Roman" w:hAnsi="Times New Roman"/>
          <w:sz w:val="26"/>
        </w:rPr>
        <w:softHyphen/>
        <w:t>чил профессорскую кафедру логики и метафизики (был деканом фа</w:t>
      </w:r>
      <w:r>
        <w:rPr>
          <w:rFonts w:ascii="Times New Roman" w:hAnsi="Times New Roman"/>
          <w:sz w:val="26"/>
        </w:rPr>
        <w:softHyphen/>
        <w:t>культета и дважды избирался ректором университета). В ходе семилетней войны Кенигсберг был занят русскими войска</w:t>
      </w:r>
      <w:r>
        <w:rPr>
          <w:rFonts w:ascii="Times New Roman" w:hAnsi="Times New Roman"/>
          <w:sz w:val="26"/>
        </w:rPr>
        <w:softHyphen/>
        <w:t>ми, а в</w:t>
      </w:r>
      <w:r>
        <w:rPr>
          <w:rFonts w:ascii="Times New Roman" w:hAnsi="Times New Roman"/>
          <w:noProof/>
          <w:sz w:val="26"/>
        </w:rPr>
        <w:t xml:space="preserve"> 1794</w:t>
      </w:r>
      <w:r>
        <w:rPr>
          <w:rFonts w:ascii="Times New Roman" w:hAnsi="Times New Roman"/>
          <w:sz w:val="26"/>
        </w:rPr>
        <w:t xml:space="preserve"> году Иммануил Кант избирается членом Российской академии.</w:t>
      </w:r>
    </w:p>
    <w:p w:rsidR="003F22D0" w:rsidRDefault="003F22D0">
      <w:pPr>
        <w:widowControl w:val="0"/>
        <w:ind w:firstLine="284"/>
        <w:jc w:val="both"/>
        <w:rPr>
          <w:rFonts w:ascii="Times New Roman" w:hAnsi="Times New Roman"/>
          <w:sz w:val="26"/>
        </w:rPr>
      </w:pPr>
      <w:r>
        <w:rPr>
          <w:rFonts w:ascii="Times New Roman" w:hAnsi="Times New Roman"/>
          <w:sz w:val="26"/>
        </w:rPr>
        <w:t>Хотя книги Канта стали публиковаться в 70-е годы, широкую из</w:t>
      </w:r>
      <w:r>
        <w:rPr>
          <w:rFonts w:ascii="Times New Roman" w:hAnsi="Times New Roman"/>
          <w:sz w:val="26"/>
        </w:rPr>
        <w:softHyphen/>
        <w:t>вестность он получил лишь в последнее десятилетие</w:t>
      </w:r>
      <w:r>
        <w:rPr>
          <w:rFonts w:ascii="Times New Roman" w:hAnsi="Times New Roman"/>
          <w:noProof/>
          <w:sz w:val="26"/>
        </w:rPr>
        <w:t xml:space="preserve"> XVIII</w:t>
      </w:r>
      <w:r>
        <w:rPr>
          <w:rFonts w:ascii="Times New Roman" w:hAnsi="Times New Roman"/>
          <w:sz w:val="26"/>
        </w:rPr>
        <w:t xml:space="preserve"> века. Чувствуя, что начал дряхлеть, Кант оставляет преподавательскую деятельность, но продолжает свои философские исследования.</w:t>
      </w:r>
    </w:p>
    <w:p w:rsidR="003F22D0" w:rsidRDefault="003F22D0">
      <w:pPr>
        <w:widowControl w:val="0"/>
        <w:ind w:firstLine="284"/>
        <w:jc w:val="both"/>
        <w:rPr>
          <w:rFonts w:ascii="Times New Roman" w:hAnsi="Times New Roman"/>
          <w:sz w:val="26"/>
        </w:rPr>
      </w:pPr>
      <w:r>
        <w:rPr>
          <w:rFonts w:ascii="Times New Roman" w:hAnsi="Times New Roman"/>
          <w:sz w:val="26"/>
        </w:rPr>
        <w:t>В</w:t>
      </w:r>
      <w:r>
        <w:rPr>
          <w:rFonts w:ascii="Times New Roman" w:hAnsi="Times New Roman"/>
          <w:noProof/>
          <w:sz w:val="26"/>
        </w:rPr>
        <w:t xml:space="preserve"> 1804</w:t>
      </w:r>
      <w:r>
        <w:rPr>
          <w:rFonts w:ascii="Times New Roman" w:hAnsi="Times New Roman"/>
          <w:sz w:val="26"/>
        </w:rPr>
        <w:t xml:space="preserve"> году Кант умер. Он похоронен в Кенигсберге (Калининг</w:t>
      </w:r>
      <w:r>
        <w:rPr>
          <w:rFonts w:ascii="Times New Roman" w:hAnsi="Times New Roman"/>
          <w:sz w:val="26"/>
        </w:rPr>
        <w:softHyphen/>
        <w:t xml:space="preserve">раде) на Острове Канта. </w:t>
      </w:r>
      <w:bookmarkStart w:id="13" w:name="OCRUncertain013"/>
    </w:p>
    <w:bookmarkEnd w:id="13"/>
    <w:p w:rsidR="003F22D0" w:rsidRDefault="003F22D0">
      <w:pPr>
        <w:widowControl w:val="0"/>
        <w:ind w:firstLine="284"/>
        <w:jc w:val="both"/>
        <w:rPr>
          <w:rFonts w:ascii="Times New Roman" w:hAnsi="Times New Roman"/>
          <w:sz w:val="26"/>
          <w:u w:val="single"/>
        </w:rPr>
      </w:pPr>
    </w:p>
    <w:p w:rsidR="003F22D0" w:rsidRDefault="003F22D0">
      <w:pPr>
        <w:widowControl w:val="0"/>
        <w:ind w:firstLine="284"/>
        <w:jc w:val="both"/>
        <w:rPr>
          <w:rFonts w:ascii="Times New Roman" w:hAnsi="Times New Roman"/>
          <w:noProof/>
          <w:sz w:val="26"/>
          <w:u w:val="single"/>
        </w:rPr>
      </w:pPr>
      <w:r>
        <w:rPr>
          <w:rFonts w:ascii="Times New Roman" w:hAnsi="Times New Roman"/>
          <w:sz w:val="26"/>
          <w:u w:val="single"/>
        </w:rPr>
        <w:t xml:space="preserve">Первый </w:t>
      </w:r>
      <w:bookmarkStart w:id="14" w:name="OCRUncertain014"/>
      <w:r>
        <w:rPr>
          <w:rFonts w:ascii="Times New Roman" w:hAnsi="Times New Roman"/>
          <w:sz w:val="26"/>
          <w:u w:val="single"/>
        </w:rPr>
        <w:t>разд</w:t>
      </w:r>
      <w:bookmarkEnd w:id="14"/>
      <w:r>
        <w:rPr>
          <w:rFonts w:ascii="Times New Roman" w:hAnsi="Times New Roman"/>
          <w:sz w:val="26"/>
          <w:u w:val="single"/>
        </w:rPr>
        <w:t>ел.</w:t>
      </w:r>
    </w:p>
    <w:p w:rsidR="003F22D0" w:rsidRDefault="003F22D0">
      <w:pPr>
        <w:widowControl w:val="0"/>
        <w:ind w:firstLine="284"/>
        <w:jc w:val="both"/>
        <w:rPr>
          <w:rFonts w:ascii="Times New Roman" w:hAnsi="Times New Roman"/>
          <w:sz w:val="26"/>
        </w:rPr>
      </w:pPr>
      <w:r>
        <w:rPr>
          <w:rFonts w:ascii="Times New Roman" w:hAnsi="Times New Roman"/>
          <w:sz w:val="26"/>
        </w:rPr>
        <w:t>Чтобы определить, прекрасно нечто или нет, мы соотносим представление не с объектом посредством рассудка ради познава</w:t>
      </w:r>
      <w:r>
        <w:rPr>
          <w:rFonts w:ascii="Times New Roman" w:hAnsi="Times New Roman"/>
          <w:sz w:val="26"/>
        </w:rPr>
        <w:softHyphen/>
        <w:t>ния, а с субъектом и его чувством удовольствия или неудовольст</w:t>
      </w:r>
      <w:r>
        <w:rPr>
          <w:rFonts w:ascii="Times New Roman" w:hAnsi="Times New Roman"/>
          <w:sz w:val="26"/>
        </w:rPr>
        <w:softHyphen/>
        <w:t>вия посредством воображения. Суждение вкуса, поэтому не есть познавательное суждение: стало быть, оно не логическое, а эсте</w:t>
      </w:r>
      <w:r>
        <w:rPr>
          <w:rFonts w:ascii="Times New Roman" w:hAnsi="Times New Roman"/>
          <w:sz w:val="26"/>
        </w:rPr>
        <w:softHyphen/>
        <w:t>тическое суждение, под которым подразумевается то суждение, оп</w:t>
      </w:r>
      <w:r>
        <w:rPr>
          <w:rFonts w:ascii="Times New Roman" w:hAnsi="Times New Roman"/>
          <w:sz w:val="26"/>
        </w:rPr>
        <w:softHyphen/>
        <w:t>ределяющее основание которого может быть только субъективным. Кант далее подчеркивает, что удовольствие, которое определяет эстетическое суждение вкуса, свободно от всякого интереса. Он пишет: "Каждый должен согласиться с тем, что то суждение о красоте, к которому примешивается малейший интерес, очень пристрастно и не есть чистое суждение вкуса. (В первом издании "Критики способности суждения" Канта, вышедшей на русском языке в</w:t>
      </w:r>
      <w:r>
        <w:rPr>
          <w:rFonts w:ascii="Times New Roman" w:hAnsi="Times New Roman"/>
          <w:noProof/>
          <w:sz w:val="26"/>
        </w:rPr>
        <w:t xml:space="preserve"> 1798</w:t>
      </w:r>
      <w:r>
        <w:rPr>
          <w:rFonts w:ascii="Times New Roman" w:hAnsi="Times New Roman"/>
          <w:sz w:val="26"/>
        </w:rPr>
        <w:t xml:space="preserve"> году, слово "пристрастно" переведено как "партийно", по</w:t>
      </w:r>
      <w:r>
        <w:rPr>
          <w:rFonts w:ascii="Times New Roman" w:hAnsi="Times New Roman"/>
          <w:sz w:val="26"/>
        </w:rPr>
        <w:softHyphen/>
        <w:t xml:space="preserve">этому смысл фразы звучит так: </w:t>
      </w:r>
      <w:bookmarkStart w:id="15" w:name="OCRUncertain017"/>
      <w:r>
        <w:rPr>
          <w:rFonts w:ascii="Times New Roman" w:hAnsi="Times New Roman"/>
          <w:sz w:val="26"/>
        </w:rPr>
        <w:t>"...</w:t>
      </w:r>
      <w:bookmarkEnd w:id="15"/>
      <w:r>
        <w:rPr>
          <w:rFonts w:ascii="Times New Roman" w:hAnsi="Times New Roman"/>
          <w:sz w:val="26"/>
        </w:rPr>
        <w:t>суждение о красоте, к которо</w:t>
      </w:r>
      <w:r>
        <w:rPr>
          <w:rFonts w:ascii="Times New Roman" w:hAnsi="Times New Roman"/>
          <w:sz w:val="26"/>
        </w:rPr>
        <w:softHyphen/>
        <w:t>му примешивается малейший интерес, партийно</w:t>
      </w:r>
      <w:bookmarkStart w:id="16" w:name="OCRUncertain018"/>
      <w:r>
        <w:rPr>
          <w:rFonts w:ascii="Times New Roman" w:hAnsi="Times New Roman"/>
          <w:sz w:val="26"/>
        </w:rPr>
        <w:t>").</w:t>
      </w:r>
      <w:bookmarkEnd w:id="16"/>
      <w:r>
        <w:rPr>
          <w:rFonts w:ascii="Times New Roman" w:hAnsi="Times New Roman"/>
          <w:sz w:val="26"/>
        </w:rPr>
        <w:t xml:space="preserve"> Поэтому для то</w:t>
      </w:r>
      <w:r>
        <w:rPr>
          <w:rFonts w:ascii="Times New Roman" w:hAnsi="Times New Roman"/>
          <w:sz w:val="26"/>
        </w:rPr>
        <w:softHyphen/>
        <w:t>го, чтобы быть судьей в вопросах вкуса, нельзя ни в малейшей степени быть заинтересованным в существовании вещи, в этом от</w:t>
      </w:r>
      <w:r>
        <w:rPr>
          <w:rFonts w:ascii="Times New Roman" w:hAnsi="Times New Roman"/>
          <w:sz w:val="26"/>
        </w:rPr>
        <w:softHyphen/>
        <w:t>ношении надо быть совершенно безразличным</w:t>
      </w:r>
      <w:bookmarkStart w:id="17" w:name="OCRUncertain019"/>
      <w:r>
        <w:rPr>
          <w:rFonts w:ascii="Times New Roman" w:hAnsi="Times New Roman"/>
          <w:sz w:val="26"/>
        </w:rPr>
        <w:t>.",</w:t>
      </w:r>
      <w:bookmarkEnd w:id="17"/>
      <w:r>
        <w:rPr>
          <w:rFonts w:ascii="Times New Roman" w:hAnsi="Times New Roman"/>
          <w:sz w:val="26"/>
        </w:rPr>
        <w:t xml:space="preserve"> стр.205. (Все ссыл</w:t>
      </w:r>
      <w:r>
        <w:rPr>
          <w:rFonts w:ascii="Times New Roman" w:hAnsi="Times New Roman"/>
          <w:sz w:val="26"/>
        </w:rPr>
        <w:softHyphen/>
        <w:t>ки в последующем на высказывания Иммануила Канта будут даваться по собранию сочинений в шести томах, т. 5</w:t>
      </w:r>
      <w:r>
        <w:rPr>
          <w:rFonts w:ascii="Times New Roman" w:hAnsi="Times New Roman"/>
          <w:noProof/>
          <w:sz w:val="26"/>
        </w:rPr>
        <w:t>,</w:t>
      </w:r>
      <w:r>
        <w:rPr>
          <w:rFonts w:ascii="Times New Roman" w:hAnsi="Times New Roman"/>
          <w:sz w:val="26"/>
        </w:rPr>
        <w:t xml:space="preserve"> "Критика способности суждения", изд-во "Мысль", М.,</w:t>
      </w:r>
      <w:r>
        <w:rPr>
          <w:rFonts w:ascii="Times New Roman" w:hAnsi="Times New Roman"/>
          <w:noProof/>
          <w:sz w:val="26"/>
        </w:rPr>
        <w:t xml:space="preserve"> 1966</w:t>
      </w:r>
      <w:bookmarkStart w:id="18" w:name="OCRUncertain020"/>
      <w:r>
        <w:rPr>
          <w:rFonts w:ascii="Times New Roman" w:hAnsi="Times New Roman"/>
          <w:noProof/>
          <w:sz w:val="26"/>
        </w:rPr>
        <w:t>.)</w:t>
      </w:r>
      <w:bookmarkEnd w:id="18"/>
      <w:r>
        <w:rPr>
          <w:rFonts w:ascii="Times New Roman" w:hAnsi="Times New Roman"/>
          <w:sz w:val="26"/>
        </w:rPr>
        <w:t xml:space="preserve"> Всякая заинте</w:t>
      </w:r>
      <w:r>
        <w:rPr>
          <w:rFonts w:ascii="Times New Roman" w:hAnsi="Times New Roman"/>
          <w:sz w:val="26"/>
        </w:rPr>
        <w:softHyphen/>
        <w:t xml:space="preserve">ресованность ведет не к эстетическому наслаждению, а к </w:t>
      </w:r>
      <w:bookmarkStart w:id="19" w:name="OCRUncertain021"/>
      <w:r>
        <w:rPr>
          <w:rFonts w:ascii="Times New Roman" w:hAnsi="Times New Roman"/>
          <w:sz w:val="26"/>
        </w:rPr>
        <w:t>практическому удовольствию</w:t>
      </w:r>
      <w:bookmarkEnd w:id="19"/>
      <w:r>
        <w:rPr>
          <w:rFonts w:ascii="Times New Roman" w:hAnsi="Times New Roman"/>
          <w:sz w:val="26"/>
        </w:rPr>
        <w:t xml:space="preserve"> от приятной или хорошей вещи, далее Кант отмечает: "Через это ощущение оно возбуждает желание обладать такими предметами</w:t>
      </w:r>
      <w:bookmarkStart w:id="20" w:name="OCRUncertain022"/>
      <w:r>
        <w:rPr>
          <w:rFonts w:ascii="Times New Roman" w:hAnsi="Times New Roman"/>
          <w:sz w:val="26"/>
        </w:rPr>
        <w:t>...",</w:t>
      </w:r>
      <w:bookmarkEnd w:id="20"/>
      <w:r>
        <w:rPr>
          <w:rFonts w:ascii="Times New Roman" w:hAnsi="Times New Roman"/>
          <w:sz w:val="26"/>
        </w:rPr>
        <w:t xml:space="preserve"> стр.</w:t>
      </w:r>
      <w:r>
        <w:rPr>
          <w:rFonts w:ascii="Times New Roman" w:hAnsi="Times New Roman"/>
          <w:noProof/>
          <w:sz w:val="26"/>
        </w:rPr>
        <w:t>207.</w:t>
      </w:r>
      <w:r>
        <w:rPr>
          <w:rFonts w:ascii="Times New Roman" w:hAnsi="Times New Roman"/>
          <w:sz w:val="26"/>
        </w:rPr>
        <w:t xml:space="preserve"> Суждение о предмете удовольст</w:t>
      </w:r>
      <w:r>
        <w:rPr>
          <w:rFonts w:ascii="Times New Roman" w:hAnsi="Times New Roman"/>
          <w:sz w:val="26"/>
        </w:rPr>
        <w:softHyphen/>
        <w:t>вия может быть совершенно незаинтересованным и в то же время очень интересным, то есть, оно не основывается на интересе, но возбуждает интерес: таковы все чистые моральные суждения, но суждения вкуса сами по себе вовсе не обосновывают какого-либо интереса. Несмотря, однако, на все это различие между приятным и хорошим (первое то, что нравится внешним чувством в ощущении, второе то, что нравится посредством разума через одно лишь по</w:t>
      </w:r>
      <w:r>
        <w:rPr>
          <w:rFonts w:ascii="Times New Roman" w:hAnsi="Times New Roman"/>
          <w:sz w:val="26"/>
        </w:rPr>
        <w:softHyphen/>
        <w:t xml:space="preserve">нятие) они сходятся в том, что всегда связаны с </w:t>
      </w:r>
      <w:bookmarkStart w:id="21" w:name="OCRUncertain023"/>
      <w:r>
        <w:rPr>
          <w:rFonts w:ascii="Times New Roman" w:hAnsi="Times New Roman"/>
          <w:sz w:val="26"/>
        </w:rPr>
        <w:t>заинтересован</w:t>
      </w:r>
      <w:bookmarkStart w:id="22" w:name="OCRUncertain024"/>
      <w:bookmarkEnd w:id="21"/>
      <w:r>
        <w:rPr>
          <w:rFonts w:ascii="Times New Roman" w:hAnsi="Times New Roman"/>
          <w:sz w:val="26"/>
        </w:rPr>
        <w:t>ностью</w:t>
      </w:r>
      <w:bookmarkEnd w:id="22"/>
      <w:r>
        <w:rPr>
          <w:rFonts w:ascii="Times New Roman" w:hAnsi="Times New Roman"/>
          <w:sz w:val="26"/>
        </w:rPr>
        <w:t xml:space="preserve"> в своем предмете.</w:t>
      </w:r>
    </w:p>
    <w:p w:rsidR="003F22D0" w:rsidRDefault="003F22D0">
      <w:pPr>
        <w:widowControl w:val="0"/>
        <w:ind w:firstLine="284"/>
        <w:jc w:val="both"/>
        <w:rPr>
          <w:rFonts w:ascii="Times New Roman" w:hAnsi="Times New Roman"/>
          <w:noProof/>
          <w:sz w:val="26"/>
        </w:rPr>
      </w:pPr>
      <w:r>
        <w:rPr>
          <w:rFonts w:ascii="Times New Roman" w:hAnsi="Times New Roman"/>
          <w:sz w:val="26"/>
        </w:rPr>
        <w:t>Суждение вкуса, очищенное от утилитарности, является созерца</w:t>
      </w:r>
      <w:r>
        <w:rPr>
          <w:rFonts w:ascii="Times New Roman" w:hAnsi="Times New Roman"/>
          <w:sz w:val="26"/>
        </w:rPr>
        <w:softHyphen/>
        <w:t>тельным суждением, то есть, будучи безразличным к существованию предмета, лишь связывает его свойства с чувством удовольствия и неудовольствия</w:t>
      </w:r>
      <w:bookmarkStart w:id="23" w:name="OCRUncertain025"/>
      <w:r>
        <w:rPr>
          <w:rFonts w:ascii="Times New Roman" w:hAnsi="Times New Roman"/>
          <w:noProof/>
          <w:sz w:val="26"/>
        </w:rPr>
        <w:t>.</w:t>
      </w:r>
      <w:bookmarkEnd w:id="23"/>
    </w:p>
    <w:p w:rsidR="003F22D0" w:rsidRDefault="003F22D0">
      <w:pPr>
        <w:widowControl w:val="0"/>
        <w:ind w:firstLine="284"/>
        <w:jc w:val="both"/>
        <w:rPr>
          <w:rFonts w:ascii="Times New Roman" w:hAnsi="Times New Roman"/>
          <w:sz w:val="26"/>
        </w:rPr>
      </w:pPr>
      <w:r>
        <w:rPr>
          <w:rFonts w:ascii="Times New Roman" w:hAnsi="Times New Roman"/>
          <w:sz w:val="26"/>
        </w:rPr>
        <w:t xml:space="preserve">Из трех видов удовольствия, означающих, следовательно, три различных соотношения представлений с чувством удовольствия и неудовольствия, по отношению к которому мы отличаем друг от друга предметы или способы представления, первые два: приятное </w:t>
      </w:r>
      <w:r>
        <w:rPr>
          <w:rFonts w:ascii="Times New Roman" w:hAnsi="Times New Roman"/>
          <w:noProof/>
          <w:sz w:val="26"/>
        </w:rPr>
        <w:t>-</w:t>
      </w:r>
      <w:r>
        <w:rPr>
          <w:rFonts w:ascii="Times New Roman" w:hAnsi="Times New Roman"/>
          <w:sz w:val="26"/>
        </w:rPr>
        <w:t xml:space="preserve"> то, что доставляет наслаждение, хорошее</w:t>
      </w:r>
      <w:r>
        <w:rPr>
          <w:rFonts w:ascii="Times New Roman" w:hAnsi="Times New Roman"/>
          <w:noProof/>
          <w:sz w:val="26"/>
        </w:rPr>
        <w:t xml:space="preserve"> -</w:t>
      </w:r>
      <w:r>
        <w:rPr>
          <w:rFonts w:ascii="Times New Roman" w:hAnsi="Times New Roman"/>
          <w:sz w:val="26"/>
        </w:rPr>
        <w:t xml:space="preserve"> то, что ценят, одобряют, является не эстетическими, так как в первом случае заинтересованы внешние чувства, во втором</w:t>
      </w:r>
      <w:r>
        <w:rPr>
          <w:rFonts w:ascii="Times New Roman" w:hAnsi="Times New Roman"/>
          <w:noProof/>
          <w:sz w:val="26"/>
        </w:rPr>
        <w:t xml:space="preserve"> -</w:t>
      </w:r>
      <w:r>
        <w:rPr>
          <w:rFonts w:ascii="Times New Roman" w:hAnsi="Times New Roman"/>
          <w:sz w:val="26"/>
        </w:rPr>
        <w:t xml:space="preserve"> заинтересован ра</w:t>
      </w:r>
      <w:r>
        <w:rPr>
          <w:rFonts w:ascii="Times New Roman" w:hAnsi="Times New Roman"/>
          <w:sz w:val="26"/>
        </w:rPr>
        <w:softHyphen/>
        <w:t>зум. И только третий вид удовольствия лишен всяческой заинте</w:t>
      </w:r>
      <w:r>
        <w:rPr>
          <w:rFonts w:ascii="Times New Roman" w:hAnsi="Times New Roman"/>
          <w:sz w:val="26"/>
        </w:rPr>
        <w:softHyphen/>
        <w:t>ресованности</w:t>
      </w:r>
      <w:r>
        <w:rPr>
          <w:rFonts w:ascii="Times New Roman" w:hAnsi="Times New Roman"/>
          <w:noProof/>
          <w:sz w:val="26"/>
        </w:rPr>
        <w:t xml:space="preserve"> -</w:t>
      </w:r>
      <w:r>
        <w:rPr>
          <w:rFonts w:ascii="Times New Roman" w:hAnsi="Times New Roman"/>
          <w:sz w:val="26"/>
        </w:rPr>
        <w:t xml:space="preserve"> прекрасное</w:t>
      </w:r>
      <w:r>
        <w:rPr>
          <w:rFonts w:ascii="Times New Roman" w:hAnsi="Times New Roman"/>
          <w:noProof/>
          <w:sz w:val="26"/>
        </w:rPr>
        <w:t xml:space="preserve"> -</w:t>
      </w:r>
      <w:r>
        <w:rPr>
          <w:rFonts w:ascii="Times New Roman" w:hAnsi="Times New Roman"/>
          <w:sz w:val="26"/>
        </w:rPr>
        <w:t xml:space="preserve"> то, что только нравится и поэтому оно свободно, а, значит, и эстетическое. "Приятное и доброе ощущают и животные, лишенные разума, красоту</w:t>
      </w:r>
      <w:r>
        <w:rPr>
          <w:rFonts w:ascii="Times New Roman" w:hAnsi="Times New Roman"/>
          <w:noProof/>
          <w:sz w:val="26"/>
        </w:rPr>
        <w:t xml:space="preserve"> -</w:t>
      </w:r>
      <w:r>
        <w:rPr>
          <w:rFonts w:ascii="Times New Roman" w:hAnsi="Times New Roman"/>
          <w:sz w:val="26"/>
        </w:rPr>
        <w:t xml:space="preserve"> только </w:t>
      </w:r>
      <w:bookmarkStart w:id="24" w:name="OCRUncertain026"/>
      <w:r>
        <w:rPr>
          <w:rFonts w:ascii="Times New Roman" w:hAnsi="Times New Roman"/>
          <w:sz w:val="26"/>
        </w:rPr>
        <w:t>лю</w:t>
      </w:r>
      <w:bookmarkEnd w:id="24"/>
      <w:r>
        <w:rPr>
          <w:rFonts w:ascii="Times New Roman" w:hAnsi="Times New Roman"/>
          <w:sz w:val="26"/>
        </w:rPr>
        <w:t>ди</w:t>
      </w:r>
      <w:bookmarkStart w:id="25" w:name="OCRUncertain027"/>
      <w:r>
        <w:rPr>
          <w:rFonts w:ascii="Times New Roman" w:hAnsi="Times New Roman"/>
          <w:sz w:val="26"/>
        </w:rPr>
        <w:t>"</w:t>
      </w:r>
      <w:bookmarkEnd w:id="25"/>
      <w:r>
        <w:rPr>
          <w:rFonts w:ascii="Times New Roman" w:hAnsi="Times New Roman"/>
          <w:sz w:val="26"/>
        </w:rPr>
        <w:t>, стр.211.</w:t>
      </w:r>
      <w:bookmarkStart w:id="26" w:name="OCRUncertain028"/>
      <w:r>
        <w:rPr>
          <w:rFonts w:ascii="Times New Roman" w:hAnsi="Times New Roman"/>
          <w:sz w:val="26"/>
        </w:rPr>
        <w:t xml:space="preserve"> К</w:t>
      </w:r>
      <w:bookmarkEnd w:id="26"/>
      <w:r>
        <w:rPr>
          <w:rFonts w:ascii="Times New Roman" w:hAnsi="Times New Roman"/>
          <w:sz w:val="26"/>
        </w:rPr>
        <w:t>ант выводит дефиницию прекрасного: "Вкус есть способность судить о предмете или о способности представления на основании удовольствия или неудовольствия, свободного от всякого интереса. Предмет такого удовольствия называется прек</w:t>
      </w:r>
      <w:r>
        <w:rPr>
          <w:rFonts w:ascii="Times New Roman" w:hAnsi="Times New Roman"/>
          <w:sz w:val="26"/>
        </w:rPr>
        <w:softHyphen/>
        <w:t>расным".</w:t>
      </w:r>
    </w:p>
    <w:p w:rsidR="003F22D0" w:rsidRDefault="003F22D0">
      <w:pPr>
        <w:widowControl w:val="0"/>
        <w:ind w:firstLine="284"/>
        <w:jc w:val="both"/>
        <w:rPr>
          <w:rFonts w:ascii="Times New Roman" w:hAnsi="Times New Roman"/>
          <w:noProof/>
          <w:sz w:val="26"/>
        </w:rPr>
      </w:pPr>
      <w:r>
        <w:rPr>
          <w:rFonts w:ascii="Times New Roman" w:hAnsi="Times New Roman"/>
          <w:sz w:val="26"/>
        </w:rPr>
        <w:t>Из этой дефиниции можно судить о том, что суждение, свободное от всякого интереса, содержит в себе основания удовольствия для каждого. В этом субъективном представлении о предмете субъект может предположить, что тот или иной предмет может или должен вызвать у другого индивида такое же суждение</w:t>
      </w:r>
      <w:r>
        <w:rPr>
          <w:rFonts w:ascii="Times New Roman" w:hAnsi="Times New Roman"/>
          <w:noProof/>
          <w:sz w:val="26"/>
        </w:rPr>
        <w:t xml:space="preserve"> -</w:t>
      </w:r>
      <w:r>
        <w:rPr>
          <w:rFonts w:ascii="Times New Roman" w:hAnsi="Times New Roman"/>
          <w:sz w:val="26"/>
        </w:rPr>
        <w:t xml:space="preserve"> удовольствие или неудовольствие</w:t>
      </w:r>
      <w:bookmarkStart w:id="27" w:name="OCRUncertain029"/>
      <w:r>
        <w:rPr>
          <w:rFonts w:ascii="Times New Roman" w:hAnsi="Times New Roman"/>
          <w:sz w:val="26"/>
        </w:rPr>
        <w:t>,</w:t>
      </w:r>
      <w:bookmarkEnd w:id="27"/>
      <w:r>
        <w:rPr>
          <w:rFonts w:ascii="Times New Roman" w:hAnsi="Times New Roman"/>
          <w:sz w:val="26"/>
        </w:rPr>
        <w:t xml:space="preserve"> и "хотя оно только эстетическое суждение и со</w:t>
      </w:r>
      <w:r>
        <w:rPr>
          <w:rFonts w:ascii="Times New Roman" w:hAnsi="Times New Roman"/>
          <w:sz w:val="26"/>
        </w:rPr>
        <w:softHyphen/>
        <w:t>держит лишь в себе отношение представления о предмете к субъек</w:t>
      </w:r>
      <w:r>
        <w:rPr>
          <w:rFonts w:ascii="Times New Roman" w:hAnsi="Times New Roman"/>
          <w:sz w:val="26"/>
        </w:rPr>
        <w:softHyphen/>
        <w:t>ту, оно сходно с логическим суждением о том, что можно предпо</w:t>
      </w:r>
      <w:r>
        <w:rPr>
          <w:rFonts w:ascii="Times New Roman" w:hAnsi="Times New Roman"/>
          <w:sz w:val="26"/>
        </w:rPr>
        <w:softHyphen/>
        <w:t>лагать его значимость для каждого", стр.</w:t>
      </w:r>
      <w:r>
        <w:rPr>
          <w:rFonts w:ascii="Times New Roman" w:hAnsi="Times New Roman"/>
          <w:noProof/>
          <w:sz w:val="26"/>
        </w:rPr>
        <w:t>213,</w:t>
      </w:r>
      <w:r>
        <w:rPr>
          <w:rFonts w:ascii="Times New Roman" w:hAnsi="Times New Roman"/>
          <w:sz w:val="26"/>
        </w:rPr>
        <w:t xml:space="preserve"> однако из понятий эта всеобщность также не может проистекать. Следовательно, суж</w:t>
      </w:r>
      <w:r>
        <w:rPr>
          <w:rFonts w:ascii="Times New Roman" w:hAnsi="Times New Roman"/>
          <w:sz w:val="26"/>
        </w:rPr>
        <w:softHyphen/>
        <w:t xml:space="preserve">дению вкуса, полностью отрезанное от всякого интереса, должно быть </w:t>
      </w:r>
      <w:bookmarkStart w:id="28" w:name="OCRUncertain030"/>
      <w:r>
        <w:rPr>
          <w:rFonts w:ascii="Times New Roman" w:hAnsi="Times New Roman"/>
          <w:sz w:val="26"/>
        </w:rPr>
        <w:t>присуще</w:t>
      </w:r>
      <w:bookmarkEnd w:id="28"/>
      <w:r>
        <w:rPr>
          <w:rFonts w:ascii="Times New Roman" w:hAnsi="Times New Roman"/>
          <w:sz w:val="26"/>
        </w:rPr>
        <w:t xml:space="preserve"> притязание на значимость для каждого, но без всеобщности, направленной на объекты, то есть, с ним должно быть связано притязание на субъективную всеобщность. Из трех видов удовольствия хорошее и приятное базируются на личных чувствах, поэтому субъект охотно соглашается с другими, несов</w:t>
      </w:r>
      <w:r>
        <w:rPr>
          <w:rFonts w:ascii="Times New Roman" w:hAnsi="Times New Roman"/>
          <w:sz w:val="26"/>
        </w:rPr>
        <w:softHyphen/>
        <w:t>падающими с ним мнениями о данном предмете. Но в прекрасном субъект свои представления старается выдавать за всеобщие и отстаивает свою точку зрения в споре с собеседником, требуя от него тех же эстетических суждений, что и у него, но всеобщность удовольствия в суждении вкуса представляется только как субъек</w:t>
      </w:r>
      <w:r>
        <w:rPr>
          <w:rFonts w:ascii="Times New Roman" w:hAnsi="Times New Roman"/>
          <w:sz w:val="26"/>
        </w:rPr>
        <w:softHyphen/>
        <w:t>тивная. В суждении вкуса о предмете, представление об этом предмете может быть лишь душевным состоянием в свободной игре воображения и рассудка, предшествует чувство удовольствия от этого предмета и является основой этого удовольствия. "Прек</w:t>
      </w:r>
      <w:r>
        <w:rPr>
          <w:rFonts w:ascii="Times New Roman" w:hAnsi="Times New Roman"/>
          <w:sz w:val="26"/>
        </w:rPr>
        <w:softHyphen/>
        <w:t>расно то, что всем нравится без (посредства) понятия"</w:t>
      </w:r>
      <w:bookmarkStart w:id="29" w:name="OCRUncertain031"/>
      <w:r>
        <w:rPr>
          <w:rFonts w:ascii="Times New Roman" w:hAnsi="Times New Roman"/>
          <w:sz w:val="26"/>
        </w:rPr>
        <w:t>,</w:t>
      </w:r>
      <w:bookmarkEnd w:id="29"/>
      <w:r>
        <w:rPr>
          <w:rFonts w:ascii="Times New Roman" w:hAnsi="Times New Roman"/>
          <w:sz w:val="26"/>
        </w:rPr>
        <w:t xml:space="preserve"> стр.</w:t>
      </w:r>
      <w:r>
        <w:rPr>
          <w:rFonts w:ascii="Times New Roman" w:hAnsi="Times New Roman"/>
          <w:noProof/>
          <w:sz w:val="26"/>
        </w:rPr>
        <w:t>222.</w:t>
      </w:r>
    </w:p>
    <w:p w:rsidR="003F22D0" w:rsidRDefault="003F22D0">
      <w:pPr>
        <w:widowControl w:val="0"/>
        <w:ind w:firstLine="284"/>
        <w:jc w:val="both"/>
        <w:rPr>
          <w:rFonts w:ascii="Times New Roman" w:hAnsi="Times New Roman"/>
          <w:sz w:val="26"/>
        </w:rPr>
      </w:pPr>
      <w:r>
        <w:rPr>
          <w:rFonts w:ascii="Times New Roman" w:hAnsi="Times New Roman"/>
          <w:sz w:val="26"/>
        </w:rPr>
        <w:t>Всякий интерес портит суждение вкуса и лишает его бесприст</w:t>
      </w:r>
      <w:r>
        <w:rPr>
          <w:rFonts w:ascii="Times New Roman" w:hAnsi="Times New Roman"/>
          <w:sz w:val="26"/>
        </w:rPr>
        <w:softHyphen/>
        <w:t xml:space="preserve">растности, особенно если он, в отличие от интереса разума, </w:t>
      </w:r>
      <w:bookmarkStart w:id="30" w:name="OCRUncertain032"/>
      <w:r>
        <w:rPr>
          <w:rFonts w:ascii="Times New Roman" w:hAnsi="Times New Roman"/>
          <w:sz w:val="26"/>
        </w:rPr>
        <w:t>не предпосылает</w:t>
      </w:r>
      <w:bookmarkEnd w:id="30"/>
      <w:r>
        <w:rPr>
          <w:rFonts w:ascii="Times New Roman" w:hAnsi="Times New Roman"/>
          <w:sz w:val="26"/>
        </w:rPr>
        <w:t xml:space="preserve"> целесообразность чувству удовольствия, а основывает ее на этом чувстве. Поэтому суждение, на которое оказывается такое воздействие, не может притязать на общезначимость вкуса. Вкус всегда оказывается варварским там, где он для удовольствия нуждается в добавлении возбуждающего и трогательного, а тем </w:t>
      </w:r>
      <w:bookmarkStart w:id="31" w:name="OCRUncertain033"/>
      <w:r>
        <w:rPr>
          <w:rFonts w:ascii="Times New Roman" w:hAnsi="Times New Roman"/>
          <w:sz w:val="26"/>
        </w:rPr>
        <w:t>бо</w:t>
      </w:r>
      <w:bookmarkEnd w:id="31"/>
      <w:r>
        <w:rPr>
          <w:rFonts w:ascii="Times New Roman" w:hAnsi="Times New Roman"/>
          <w:sz w:val="26"/>
        </w:rPr>
        <w:t xml:space="preserve">лее, если он делает критерии своего одобрения, тем более часто то, что возбуждает, причисляется к красоте и даже выдается за красоту. Суждение вкуса, на которое возбуждающее и трогательное не имеет никакого влияния есть чистое суждение вкуса. </w:t>
      </w:r>
      <w:bookmarkStart w:id="32" w:name="OCRUncertain034"/>
      <w:r>
        <w:rPr>
          <w:rFonts w:ascii="Times New Roman" w:hAnsi="Times New Roman"/>
          <w:sz w:val="26"/>
        </w:rPr>
        <w:t>В</w:t>
      </w:r>
      <w:bookmarkEnd w:id="32"/>
      <w:r>
        <w:rPr>
          <w:rFonts w:ascii="Times New Roman" w:hAnsi="Times New Roman"/>
          <w:sz w:val="26"/>
        </w:rPr>
        <w:t xml:space="preserve"> понятии вкуса существуют два вида красоты: свободная красо</w:t>
      </w:r>
      <w:r>
        <w:rPr>
          <w:rFonts w:ascii="Times New Roman" w:hAnsi="Times New Roman"/>
          <w:sz w:val="26"/>
        </w:rPr>
        <w:softHyphen/>
        <w:t>та</w:t>
      </w:r>
      <w:r>
        <w:rPr>
          <w:rFonts w:ascii="Times New Roman" w:hAnsi="Times New Roman"/>
          <w:noProof/>
          <w:sz w:val="26"/>
        </w:rPr>
        <w:t xml:space="preserve"> -</w:t>
      </w:r>
      <w:r>
        <w:rPr>
          <w:rFonts w:ascii="Times New Roman" w:hAnsi="Times New Roman"/>
          <w:sz w:val="26"/>
        </w:rPr>
        <w:t xml:space="preserve"> не предполагающая в себе никакой цели и своего внутреннего совершенства</w:t>
      </w:r>
      <w:r>
        <w:rPr>
          <w:rFonts w:ascii="Times New Roman" w:hAnsi="Times New Roman"/>
          <w:noProof/>
          <w:sz w:val="26"/>
        </w:rPr>
        <w:t xml:space="preserve"> -</w:t>
      </w:r>
      <w:r>
        <w:rPr>
          <w:rFonts w:ascii="Times New Roman" w:hAnsi="Times New Roman"/>
          <w:sz w:val="26"/>
        </w:rPr>
        <w:t xml:space="preserve"> к этому понятию Кант относит продукты природы и непрограммную музыку. Если же красота предполагает понятие це</w:t>
      </w:r>
      <w:r>
        <w:rPr>
          <w:rFonts w:ascii="Times New Roman" w:hAnsi="Times New Roman"/>
          <w:sz w:val="26"/>
        </w:rPr>
        <w:softHyphen/>
        <w:t>ли, которое определяет, чем должна быть вещь, а значит и пред</w:t>
      </w:r>
      <w:r>
        <w:rPr>
          <w:rFonts w:ascii="Times New Roman" w:hAnsi="Times New Roman"/>
          <w:sz w:val="26"/>
        </w:rPr>
        <w:softHyphen/>
        <w:t>полагает ее совершенство, это красота привходящая (обусловлен</w:t>
      </w:r>
      <w:r>
        <w:rPr>
          <w:rFonts w:ascii="Times New Roman" w:hAnsi="Times New Roman"/>
          <w:sz w:val="26"/>
        </w:rPr>
        <w:softHyphen/>
        <w:t>ная красота), к таким понятиям Кант относит различные продукты человеческой деятельности. Суждение о свободной красоте явля</w:t>
      </w:r>
      <w:r>
        <w:rPr>
          <w:rFonts w:ascii="Times New Roman" w:hAnsi="Times New Roman"/>
          <w:sz w:val="26"/>
        </w:rPr>
        <w:softHyphen/>
        <w:t>ется чистым, суждение о привходящей есть прикладное суждение вкуса. В суждении о прекрасном не может быть никакого объектив</w:t>
      </w:r>
      <w:r>
        <w:rPr>
          <w:rFonts w:ascii="Times New Roman" w:hAnsi="Times New Roman"/>
          <w:sz w:val="26"/>
        </w:rPr>
        <w:softHyphen/>
        <w:t>ного правила вкуса, в самом деле, любое эстетическое суждение есть чувства субъекта, а не понятие об объекте, хотя эмпири</w:t>
      </w:r>
      <w:r>
        <w:rPr>
          <w:rFonts w:ascii="Times New Roman" w:hAnsi="Times New Roman"/>
          <w:sz w:val="26"/>
        </w:rPr>
        <w:softHyphen/>
        <w:t>ческий опыт народов создавал во все времена такие понятия об идеале красоты, вернее, нормы рода красоты, но она, идея, сла</w:t>
      </w:r>
      <w:r>
        <w:rPr>
          <w:rFonts w:ascii="Times New Roman" w:hAnsi="Times New Roman"/>
          <w:sz w:val="26"/>
        </w:rPr>
        <w:softHyphen/>
        <w:t xml:space="preserve">ба, и едва ли может претендовать на критерии прекрасного, хотя на некоторые произведения искусства смотрят как на образцовые. </w:t>
      </w:r>
      <w:bookmarkStart w:id="33" w:name="OCRUncertain035"/>
    </w:p>
    <w:bookmarkEnd w:id="33"/>
    <w:p w:rsidR="003F22D0" w:rsidRDefault="003F22D0">
      <w:pPr>
        <w:widowControl w:val="0"/>
        <w:ind w:firstLine="284"/>
        <w:jc w:val="both"/>
        <w:rPr>
          <w:rFonts w:ascii="Times New Roman" w:hAnsi="Times New Roman"/>
          <w:sz w:val="26"/>
        </w:rPr>
      </w:pPr>
      <w:r>
        <w:rPr>
          <w:rFonts w:ascii="Times New Roman" w:hAnsi="Times New Roman"/>
          <w:sz w:val="26"/>
        </w:rPr>
        <w:t>Как далее пишет Кант, идеалом красоты может быть только то,</w:t>
      </w:r>
      <w:bookmarkStart w:id="34" w:name="OCRUncertain036"/>
      <w:r>
        <w:rPr>
          <w:rFonts w:ascii="Times New Roman" w:hAnsi="Times New Roman"/>
          <w:sz w:val="26"/>
        </w:rPr>
        <w:t xml:space="preserve"> что</w:t>
      </w:r>
      <w:bookmarkEnd w:id="34"/>
      <w:r>
        <w:rPr>
          <w:rFonts w:ascii="Times New Roman" w:hAnsi="Times New Roman"/>
          <w:sz w:val="26"/>
        </w:rPr>
        <w:t xml:space="preserve"> имеет цель существования в себе самом, а (именно) человек, который разумом может сам определить себе свои цели, или где он должен заимствовать их из внешнего восприятия, все же в состоя</w:t>
      </w:r>
      <w:r>
        <w:rPr>
          <w:rFonts w:ascii="Times New Roman" w:hAnsi="Times New Roman"/>
          <w:sz w:val="26"/>
        </w:rPr>
        <w:softHyphen/>
        <w:t>нии соединить их с существенными и всеобщими целями и затем также и эстетически судить о согласии с ними</w:t>
      </w:r>
      <w:r>
        <w:rPr>
          <w:rFonts w:ascii="Times New Roman" w:hAnsi="Times New Roman"/>
          <w:noProof/>
          <w:sz w:val="26"/>
        </w:rPr>
        <w:t xml:space="preserve"> -</w:t>
      </w:r>
      <w:r>
        <w:rPr>
          <w:rFonts w:ascii="Times New Roman" w:hAnsi="Times New Roman"/>
          <w:sz w:val="26"/>
        </w:rPr>
        <w:t xml:space="preserve"> только человек, следовательно, может быть идеалом красоты, также как среди всех предметов в мире (только) человечество в его лице, как мыслящее существо, может быть идеалом совершенства", стр.</w:t>
      </w:r>
      <w:r>
        <w:rPr>
          <w:rFonts w:ascii="Times New Roman" w:hAnsi="Times New Roman"/>
          <w:noProof/>
          <w:sz w:val="26"/>
        </w:rPr>
        <w:t xml:space="preserve">237. </w:t>
      </w:r>
      <w:r>
        <w:rPr>
          <w:rFonts w:ascii="Times New Roman" w:hAnsi="Times New Roman"/>
          <w:sz w:val="26"/>
        </w:rPr>
        <w:t>О прекрасном всегда думают, что оно имеет необходимое отноше</w:t>
      </w:r>
      <w:r>
        <w:rPr>
          <w:rFonts w:ascii="Times New Roman" w:hAnsi="Times New Roman"/>
          <w:sz w:val="26"/>
        </w:rPr>
        <w:softHyphen/>
        <w:t>ние к удовольствию, но эта необходимость особого рода: нетеоре</w:t>
      </w:r>
      <w:r>
        <w:rPr>
          <w:rFonts w:ascii="Times New Roman" w:hAnsi="Times New Roman"/>
          <w:sz w:val="26"/>
        </w:rPr>
        <w:softHyphen/>
        <w:t>тическая объективная необходимость и непрактическая необходи</w:t>
      </w:r>
      <w:r>
        <w:rPr>
          <w:rFonts w:ascii="Times New Roman" w:hAnsi="Times New Roman"/>
          <w:sz w:val="26"/>
        </w:rPr>
        <w:softHyphen/>
        <w:t>мость. Это, как отмечает Кант, "удовольствие есть необходимое следствие некоего объективного закона и означает только то, бе</w:t>
      </w:r>
      <w:r>
        <w:rPr>
          <w:rFonts w:ascii="Times New Roman" w:hAnsi="Times New Roman"/>
          <w:sz w:val="26"/>
        </w:rPr>
        <w:softHyphen/>
        <w:t>зусловно</w:t>
      </w:r>
      <w:r>
        <w:rPr>
          <w:rFonts w:ascii="Times New Roman" w:hAnsi="Times New Roman"/>
          <w:noProof/>
          <w:sz w:val="26"/>
        </w:rPr>
        <w:t xml:space="preserve"> </w:t>
      </w:r>
      <w:bookmarkStart w:id="35" w:name="OCRUncertain037"/>
      <w:r>
        <w:rPr>
          <w:rFonts w:ascii="Times New Roman" w:hAnsi="Times New Roman"/>
          <w:sz w:val="26"/>
        </w:rPr>
        <w:t>(</w:t>
      </w:r>
      <w:bookmarkEnd w:id="35"/>
      <w:r>
        <w:rPr>
          <w:rFonts w:ascii="Times New Roman" w:hAnsi="Times New Roman"/>
          <w:sz w:val="26"/>
        </w:rPr>
        <w:t>без дальнейшего намерения) должно действовать опре</w:t>
      </w:r>
      <w:r>
        <w:rPr>
          <w:rFonts w:ascii="Times New Roman" w:hAnsi="Times New Roman"/>
          <w:sz w:val="26"/>
        </w:rPr>
        <w:softHyphen/>
        <w:t>деленным образом</w:t>
      </w:r>
      <w:bookmarkStart w:id="36" w:name="OCRUncertain038"/>
      <w:r>
        <w:rPr>
          <w:rFonts w:ascii="Times New Roman" w:hAnsi="Times New Roman"/>
          <w:sz w:val="26"/>
        </w:rPr>
        <w:t>"</w:t>
      </w:r>
      <w:bookmarkEnd w:id="36"/>
      <w:r>
        <w:rPr>
          <w:rFonts w:ascii="Times New Roman" w:hAnsi="Times New Roman"/>
          <w:sz w:val="26"/>
        </w:rPr>
        <w:t>,стр.241.</w:t>
      </w:r>
    </w:p>
    <w:p w:rsidR="003F22D0" w:rsidRDefault="003F22D0">
      <w:pPr>
        <w:widowControl w:val="0"/>
        <w:ind w:firstLine="284"/>
        <w:jc w:val="both"/>
        <w:rPr>
          <w:rFonts w:ascii="Times New Roman" w:hAnsi="Times New Roman"/>
          <w:sz w:val="26"/>
        </w:rPr>
      </w:pPr>
      <w:r>
        <w:rPr>
          <w:rFonts w:ascii="Times New Roman" w:hAnsi="Times New Roman"/>
          <w:sz w:val="26"/>
        </w:rPr>
        <w:t>Скорее, это необходимость образца, которая базируется на чувстве субъекта, но этот субъект выдает свое личное суждение вкуса не за частное, а за общее и являясь как бы чистой идеаль</w:t>
      </w:r>
      <w:r>
        <w:rPr>
          <w:rFonts w:ascii="Times New Roman" w:hAnsi="Times New Roman"/>
          <w:sz w:val="26"/>
        </w:rPr>
        <w:softHyphen/>
        <w:t>ной нормой. При предположении этой нормы можно по праву делать правилом для каждого суждения, которое с этой нормой сог</w:t>
      </w:r>
      <w:r>
        <w:rPr>
          <w:rFonts w:ascii="Times New Roman" w:hAnsi="Times New Roman"/>
          <w:sz w:val="26"/>
        </w:rPr>
        <w:softHyphen/>
        <w:t>ласится, хотя эта норма более чем неопределенна. Таким образом, суждение вкуса есть незаинтересованность субъекта предметом, основанное на его чувстве</w:t>
      </w:r>
      <w:r>
        <w:rPr>
          <w:rFonts w:ascii="Times New Roman" w:hAnsi="Times New Roman"/>
          <w:noProof/>
          <w:sz w:val="26"/>
        </w:rPr>
        <w:t xml:space="preserve"> </w:t>
      </w:r>
      <w:r>
        <w:rPr>
          <w:rFonts w:ascii="Times New Roman" w:hAnsi="Times New Roman"/>
          <w:sz w:val="26"/>
        </w:rPr>
        <w:t>свободной игры воображения без привлечения каких-либо понятий и законов, только в этом случае переживания субъекта будут носить эстетический характер.</w:t>
      </w:r>
    </w:p>
    <w:p w:rsidR="003F22D0" w:rsidRDefault="003F22D0">
      <w:pPr>
        <w:widowControl w:val="0"/>
        <w:ind w:firstLine="284"/>
        <w:jc w:val="both"/>
        <w:rPr>
          <w:rFonts w:ascii="Times New Roman" w:hAnsi="Times New Roman"/>
          <w:sz w:val="26"/>
          <w:u w:val="single"/>
        </w:rPr>
      </w:pPr>
    </w:p>
    <w:p w:rsidR="003F22D0" w:rsidRDefault="003F22D0">
      <w:pPr>
        <w:widowControl w:val="0"/>
        <w:ind w:firstLine="284"/>
        <w:jc w:val="both"/>
        <w:rPr>
          <w:rFonts w:ascii="Times New Roman" w:hAnsi="Times New Roman"/>
          <w:sz w:val="26"/>
          <w:u w:val="single"/>
        </w:rPr>
      </w:pPr>
      <w:r>
        <w:rPr>
          <w:rFonts w:ascii="Times New Roman" w:hAnsi="Times New Roman"/>
          <w:sz w:val="26"/>
          <w:u w:val="single"/>
        </w:rPr>
        <w:t>Раздел Второй</w:t>
      </w:r>
    </w:p>
    <w:p w:rsidR="003F22D0" w:rsidRDefault="003F22D0">
      <w:pPr>
        <w:widowControl w:val="0"/>
        <w:ind w:firstLine="284"/>
        <w:jc w:val="both"/>
        <w:rPr>
          <w:rFonts w:ascii="Times New Roman" w:hAnsi="Times New Roman"/>
          <w:sz w:val="26"/>
        </w:rPr>
      </w:pPr>
      <w:r>
        <w:rPr>
          <w:rFonts w:ascii="Times New Roman" w:hAnsi="Times New Roman"/>
          <w:sz w:val="26"/>
        </w:rPr>
        <w:t>Прекрасное имеет то сходство с возвышенным, что оба нравятся сами по себе, они оба предполагают не существенно определяющие и не логически определяющие суждения, а суждения рефлексии. Вместе с тем у этих категорий есть и существенные различия, так, например: прекрасное в природе касается формы предмета, возвышенное может находится и в безобразном. Таким образом, как констатирует Кант: "Прекрасное, по-видимому, берется для изоб</w:t>
      </w:r>
      <w:r>
        <w:rPr>
          <w:rFonts w:ascii="Times New Roman" w:hAnsi="Times New Roman"/>
          <w:sz w:val="26"/>
        </w:rPr>
        <w:softHyphen/>
        <w:t>ражения неопределенного понятия разума. Следовательно, там удо</w:t>
      </w:r>
      <w:r>
        <w:rPr>
          <w:rFonts w:ascii="Times New Roman" w:hAnsi="Times New Roman"/>
          <w:sz w:val="26"/>
        </w:rPr>
        <w:softHyphen/>
        <w:t>вольствие связано с представлением о качестве, а здесь</w:t>
      </w:r>
      <w:r>
        <w:rPr>
          <w:rFonts w:ascii="Times New Roman" w:hAnsi="Times New Roman"/>
          <w:noProof/>
          <w:sz w:val="26"/>
        </w:rPr>
        <w:t xml:space="preserve"> -</w:t>
      </w:r>
      <w:r>
        <w:rPr>
          <w:rFonts w:ascii="Times New Roman" w:hAnsi="Times New Roman"/>
          <w:sz w:val="26"/>
        </w:rPr>
        <w:t xml:space="preserve"> с представлением о количестве", стр.</w:t>
      </w:r>
      <w:r>
        <w:rPr>
          <w:rFonts w:ascii="Times New Roman" w:hAnsi="Times New Roman"/>
          <w:noProof/>
          <w:sz w:val="26"/>
        </w:rPr>
        <w:t xml:space="preserve">250. </w:t>
      </w:r>
      <w:r>
        <w:rPr>
          <w:rFonts w:ascii="Times New Roman" w:hAnsi="Times New Roman"/>
          <w:sz w:val="26"/>
        </w:rPr>
        <w:t>Основание для прекрасного в природе мы должны искать вне нас, для возвышенного же</w:t>
      </w:r>
      <w:r>
        <w:rPr>
          <w:rFonts w:ascii="Times New Roman" w:hAnsi="Times New Roman"/>
          <w:noProof/>
          <w:sz w:val="26"/>
        </w:rPr>
        <w:t xml:space="preserve"> -</w:t>
      </w:r>
      <w:r>
        <w:rPr>
          <w:rFonts w:ascii="Times New Roman" w:hAnsi="Times New Roman"/>
          <w:sz w:val="26"/>
        </w:rPr>
        <w:t xml:space="preserve"> только в нас и в образе мыслей, который вносит возвышенное в представление о природе.</w:t>
      </w:r>
    </w:p>
    <w:p w:rsidR="003F22D0" w:rsidRDefault="003F22D0">
      <w:pPr>
        <w:widowControl w:val="0"/>
        <w:ind w:firstLine="284"/>
        <w:jc w:val="both"/>
        <w:rPr>
          <w:rFonts w:ascii="Times New Roman" w:hAnsi="Times New Roman"/>
          <w:sz w:val="26"/>
        </w:rPr>
      </w:pPr>
      <w:r>
        <w:rPr>
          <w:rFonts w:ascii="Times New Roman" w:hAnsi="Times New Roman"/>
          <w:sz w:val="26"/>
        </w:rPr>
        <w:t xml:space="preserve">Если прекрасное вызывает в человеке чувство удовольствия или неудовольствия, то возвышенное вызывает в человеке идею о </w:t>
      </w:r>
      <w:bookmarkStart w:id="37" w:name="OCRUncertain039"/>
      <w:r>
        <w:rPr>
          <w:rFonts w:ascii="Times New Roman" w:hAnsi="Times New Roman"/>
          <w:sz w:val="26"/>
        </w:rPr>
        <w:t>возвышенном. Кант</w:t>
      </w:r>
      <w:bookmarkEnd w:id="37"/>
      <w:r>
        <w:rPr>
          <w:rFonts w:ascii="Times New Roman" w:hAnsi="Times New Roman"/>
          <w:sz w:val="26"/>
        </w:rPr>
        <w:t xml:space="preserve"> пишет: "Отсюда следует, что возвышенное надо искать не в вещах природы, а исключительно в наших идеях. В ка</w:t>
      </w:r>
      <w:r>
        <w:rPr>
          <w:rFonts w:ascii="Times New Roman" w:hAnsi="Times New Roman"/>
          <w:sz w:val="26"/>
        </w:rPr>
        <w:softHyphen/>
        <w:t>ких же идеях оно заключено</w:t>
      </w:r>
      <w:r>
        <w:rPr>
          <w:rFonts w:ascii="Times New Roman" w:hAnsi="Times New Roman"/>
          <w:noProof/>
          <w:sz w:val="26"/>
        </w:rPr>
        <w:t xml:space="preserve"> -</w:t>
      </w:r>
      <w:r>
        <w:rPr>
          <w:rFonts w:ascii="Times New Roman" w:hAnsi="Times New Roman"/>
          <w:sz w:val="26"/>
        </w:rPr>
        <w:t xml:space="preserve"> решение этого вопроса надо пре</w:t>
      </w:r>
      <w:r>
        <w:rPr>
          <w:rFonts w:ascii="Times New Roman" w:hAnsi="Times New Roman"/>
          <w:sz w:val="26"/>
        </w:rPr>
        <w:softHyphen/>
        <w:t>доставить дедукции",стр.256.</w:t>
      </w:r>
    </w:p>
    <w:p w:rsidR="003F22D0" w:rsidRDefault="003F22D0">
      <w:pPr>
        <w:widowControl w:val="0"/>
        <w:ind w:firstLine="284"/>
        <w:jc w:val="both"/>
        <w:rPr>
          <w:rFonts w:ascii="Times New Roman" w:hAnsi="Times New Roman"/>
          <w:sz w:val="26"/>
        </w:rPr>
      </w:pPr>
      <w:r>
        <w:rPr>
          <w:rFonts w:ascii="Times New Roman" w:hAnsi="Times New Roman"/>
          <w:sz w:val="26"/>
        </w:rPr>
        <w:t>Возвышенное не надо искать в продуктах человеческой деятель</w:t>
      </w:r>
      <w:r>
        <w:rPr>
          <w:rFonts w:ascii="Times New Roman" w:hAnsi="Times New Roman"/>
          <w:sz w:val="26"/>
        </w:rPr>
        <w:softHyphen/>
        <w:t>ности, так как величина (размеры этих предметов) предопределены целью, возвышенное не надо искать и в целесообразных продуктах природы, определенных природой, возвышенное необходимо искать только в грубой природе, которая представляет собой величины</w:t>
      </w:r>
      <w:r>
        <w:rPr>
          <w:rFonts w:ascii="Times New Roman" w:hAnsi="Times New Roman"/>
          <w:noProof/>
          <w:sz w:val="26"/>
        </w:rPr>
        <w:t xml:space="preserve"> - </w:t>
      </w:r>
      <w:r>
        <w:rPr>
          <w:rFonts w:ascii="Times New Roman" w:hAnsi="Times New Roman"/>
          <w:sz w:val="26"/>
        </w:rPr>
        <w:t>идее возвышенной души субъекта. Если эстетическая способность суждения в оценке прекрасного соотносит с рассудком воображение в его свободной игре, что быть в согласии с понятием рассудка, точно также в суждении о возвышенном суждение соотносится с по</w:t>
      </w:r>
      <w:r>
        <w:rPr>
          <w:rFonts w:ascii="Times New Roman" w:hAnsi="Times New Roman"/>
          <w:sz w:val="26"/>
        </w:rPr>
        <w:softHyphen/>
        <w:t>нятиями разума, чтобы субъективно соответствовать его идеям. Возвышенное, как и прекрасное, необходимо искать не в объекте, а в самом человеке</w:t>
      </w:r>
      <w:r>
        <w:rPr>
          <w:rFonts w:ascii="Times New Roman" w:hAnsi="Times New Roman"/>
          <w:noProof/>
          <w:sz w:val="26"/>
        </w:rPr>
        <w:t xml:space="preserve"> -</w:t>
      </w:r>
      <w:r>
        <w:rPr>
          <w:rFonts w:ascii="Times New Roman" w:hAnsi="Times New Roman"/>
          <w:sz w:val="26"/>
        </w:rPr>
        <w:t xml:space="preserve"> в способности его души, только в первом с</w:t>
      </w:r>
      <w:bookmarkStart w:id="38" w:name="OCRUncertain040"/>
      <w:r>
        <w:rPr>
          <w:rFonts w:ascii="Times New Roman" w:hAnsi="Times New Roman"/>
          <w:sz w:val="26"/>
        </w:rPr>
        <w:t>л</w:t>
      </w:r>
      <w:bookmarkEnd w:id="38"/>
      <w:r>
        <w:rPr>
          <w:rFonts w:ascii="Times New Roman" w:hAnsi="Times New Roman"/>
          <w:sz w:val="26"/>
        </w:rPr>
        <w:t>учае это необходимо искать в идее, а во втором случае</w:t>
      </w:r>
      <w:r>
        <w:rPr>
          <w:rFonts w:ascii="Times New Roman" w:hAnsi="Times New Roman"/>
          <w:noProof/>
          <w:sz w:val="26"/>
        </w:rPr>
        <w:t xml:space="preserve"> -</w:t>
      </w:r>
      <w:r>
        <w:rPr>
          <w:rFonts w:ascii="Times New Roman" w:hAnsi="Times New Roman"/>
          <w:sz w:val="26"/>
        </w:rPr>
        <w:t xml:space="preserve"> в чувстве удовольствия или неудовольствия. В первом случае душа находится в возбужденном состоянии, во втором</w:t>
      </w:r>
      <w:r>
        <w:rPr>
          <w:rFonts w:ascii="Times New Roman" w:hAnsi="Times New Roman"/>
          <w:noProof/>
          <w:sz w:val="26"/>
        </w:rPr>
        <w:t xml:space="preserve"> -</w:t>
      </w:r>
      <w:r>
        <w:rPr>
          <w:rFonts w:ascii="Times New Roman" w:hAnsi="Times New Roman"/>
          <w:sz w:val="26"/>
        </w:rPr>
        <w:t xml:space="preserve"> она в спокойном созерцании.</w:t>
      </w:r>
    </w:p>
    <w:p w:rsidR="003F22D0" w:rsidRDefault="003F22D0">
      <w:pPr>
        <w:widowControl w:val="0"/>
        <w:ind w:firstLine="284"/>
        <w:jc w:val="both"/>
        <w:rPr>
          <w:rFonts w:ascii="Times New Roman" w:hAnsi="Times New Roman"/>
          <w:sz w:val="26"/>
        </w:rPr>
      </w:pPr>
      <w:r>
        <w:rPr>
          <w:rFonts w:ascii="Times New Roman" w:hAnsi="Times New Roman"/>
          <w:sz w:val="26"/>
        </w:rPr>
        <w:t>Подводя итог возвышенному чувству, Кант выводит дефиницию: "Качество чувства возвышенного состоит в том, что оно есть чувство неудовольствия эстетической способностью рассмотрения предмета, которое в то же время представляется в нем как це</w:t>
      </w:r>
      <w:r>
        <w:rPr>
          <w:rFonts w:ascii="Times New Roman" w:hAnsi="Times New Roman"/>
          <w:sz w:val="26"/>
        </w:rPr>
        <w:softHyphen/>
        <w:t>лесообразное; а это возможно потому, что (наша) собственная неспособность обнаруживает сознание неограниченной способности того же самого субъекта и что душа может эстетически судить о ней только благодаря этому сознанию", стр.</w:t>
      </w:r>
      <w:r>
        <w:rPr>
          <w:rFonts w:ascii="Times New Roman" w:hAnsi="Times New Roman"/>
          <w:noProof/>
          <w:sz w:val="26"/>
        </w:rPr>
        <w:t xml:space="preserve">267. </w:t>
      </w:r>
      <w:r>
        <w:rPr>
          <w:rFonts w:ascii="Times New Roman" w:hAnsi="Times New Roman"/>
          <w:sz w:val="26"/>
        </w:rPr>
        <w:t>Сила природы часто в нас вызывает страх, но если человек испытывает только страх перед ней, он никогда не может судить о возвышенности этой природы. "Кто боится, тот вообще не может судить о возвышенности природы, как не может судить о прек</w:t>
      </w:r>
      <w:r>
        <w:rPr>
          <w:rFonts w:ascii="Times New Roman" w:hAnsi="Times New Roman"/>
          <w:sz w:val="26"/>
        </w:rPr>
        <w:softHyphen/>
        <w:t>расном тот, кто во власти склонности и влечения", стр.</w:t>
      </w:r>
      <w:r>
        <w:rPr>
          <w:rFonts w:ascii="Times New Roman" w:hAnsi="Times New Roman"/>
          <w:noProof/>
          <w:sz w:val="26"/>
        </w:rPr>
        <w:t xml:space="preserve">269. </w:t>
      </w:r>
      <w:r>
        <w:rPr>
          <w:rFonts w:ascii="Times New Roman" w:hAnsi="Times New Roman"/>
          <w:sz w:val="26"/>
        </w:rPr>
        <w:t>Наше суждение о возвышенном в природе возникает не тогда, когда она вызывает в нас страх, а тогда, когда будит в нас нашу силу, сопоставляя ее без всякого опасения, возвышая наше вооб</w:t>
      </w:r>
      <w:r>
        <w:rPr>
          <w:rFonts w:ascii="Times New Roman" w:hAnsi="Times New Roman"/>
          <w:sz w:val="26"/>
        </w:rPr>
        <w:softHyphen/>
        <w:t xml:space="preserve">ражение до изображения тех случаев, в которых душа может </w:t>
      </w:r>
      <w:bookmarkStart w:id="39" w:name="OCRUncertain041"/>
      <w:r>
        <w:rPr>
          <w:rFonts w:ascii="Times New Roman" w:hAnsi="Times New Roman"/>
          <w:sz w:val="26"/>
        </w:rPr>
        <w:t>ощу</w:t>
      </w:r>
      <w:bookmarkStart w:id="40" w:name="OCRUncertain042"/>
      <w:bookmarkEnd w:id="39"/>
      <w:r>
        <w:rPr>
          <w:rFonts w:ascii="Times New Roman" w:hAnsi="Times New Roman"/>
          <w:sz w:val="26"/>
        </w:rPr>
        <w:t>щать</w:t>
      </w:r>
      <w:bookmarkEnd w:id="40"/>
      <w:r>
        <w:rPr>
          <w:rFonts w:ascii="Times New Roman" w:hAnsi="Times New Roman"/>
          <w:sz w:val="26"/>
        </w:rPr>
        <w:t xml:space="preserve"> возвышенность своего назначения по сравнению с природой. Если возвышенное приписывается силе, то одним из величайших проявлений возвышенности (уже не в природе, а в обществе) осу</w:t>
      </w:r>
      <w:r>
        <w:rPr>
          <w:rFonts w:ascii="Times New Roman" w:hAnsi="Times New Roman"/>
          <w:sz w:val="26"/>
        </w:rPr>
        <w:softHyphen/>
        <w:t>ществляется в войне. Да, Кант считал, что поскольку в таком состоянии души человеческие силы доведены до предела, а стрем</w:t>
      </w:r>
      <w:r>
        <w:rPr>
          <w:rFonts w:ascii="Times New Roman" w:hAnsi="Times New Roman"/>
          <w:sz w:val="26"/>
        </w:rPr>
        <w:softHyphen/>
        <w:t>ление сохранения своей жизни для храброго человека ничего не значит, то в таких ситуациях душа способна на возвышенные чувства. В одной из греческих трагедий мы находим такой случай. В разгар сражения случилось затмение солнца и многие в этом увидели гибель, но один из полководцев произнес: "Хорошо! Мы будем сражаться во тьме!" Подобный случай произошел в Отечест</w:t>
      </w:r>
      <w:r>
        <w:rPr>
          <w:rFonts w:ascii="Times New Roman" w:hAnsi="Times New Roman"/>
          <w:sz w:val="26"/>
        </w:rPr>
        <w:softHyphen/>
        <w:t>венную войну</w:t>
      </w:r>
      <w:r>
        <w:rPr>
          <w:rFonts w:ascii="Times New Roman" w:hAnsi="Times New Roman"/>
          <w:noProof/>
          <w:sz w:val="26"/>
        </w:rPr>
        <w:t xml:space="preserve"> 1812</w:t>
      </w:r>
      <w:r>
        <w:rPr>
          <w:rFonts w:ascii="Times New Roman" w:hAnsi="Times New Roman"/>
          <w:sz w:val="26"/>
        </w:rPr>
        <w:t xml:space="preserve"> года, в </w:t>
      </w:r>
      <w:bookmarkStart w:id="41" w:name="OCRUncertain043"/>
      <w:r>
        <w:rPr>
          <w:rFonts w:ascii="Times New Roman" w:hAnsi="Times New Roman"/>
          <w:sz w:val="26"/>
        </w:rPr>
        <w:t>Лейпцигском</w:t>
      </w:r>
      <w:bookmarkEnd w:id="41"/>
      <w:r>
        <w:rPr>
          <w:rFonts w:ascii="Times New Roman" w:hAnsi="Times New Roman"/>
          <w:sz w:val="26"/>
        </w:rPr>
        <w:t xml:space="preserve"> сражении "Битва народов". Французы потерпели поражение и только небольшая горстка фран</w:t>
      </w:r>
      <w:r>
        <w:rPr>
          <w:rFonts w:ascii="Times New Roman" w:hAnsi="Times New Roman"/>
          <w:sz w:val="26"/>
        </w:rPr>
        <w:softHyphen/>
        <w:t>цузской гвардии стойко оборонялась. Когда один из нападающих предложил им сдаться, видя бесполезность сопротивления, один из гвардейцев ответил: "Гвардия не сдается, гвардия погибает!" Но, наверное, высшим проявлением всеобщего героизма возвыше</w:t>
      </w:r>
      <w:bookmarkStart w:id="42" w:name="OCRUncertain044"/>
      <w:r>
        <w:rPr>
          <w:rFonts w:ascii="Times New Roman" w:hAnsi="Times New Roman"/>
          <w:sz w:val="26"/>
        </w:rPr>
        <w:t>н</w:t>
      </w:r>
      <w:bookmarkEnd w:id="42"/>
      <w:r>
        <w:rPr>
          <w:rFonts w:ascii="Times New Roman" w:hAnsi="Times New Roman"/>
          <w:sz w:val="26"/>
        </w:rPr>
        <w:t>ной ду</w:t>
      </w:r>
      <w:r>
        <w:rPr>
          <w:rFonts w:ascii="Times New Roman" w:hAnsi="Times New Roman"/>
          <w:sz w:val="26"/>
        </w:rPr>
        <w:softHyphen/>
        <w:t>ши солдата произошел в Великую Отечественную войну, когда массовый героизм советского солдата проявлялся на каждом шагу. Мы знаем много примеров, когда героизм того или иного солдата или офицера был зафиксирован</w:t>
      </w:r>
      <w:r>
        <w:rPr>
          <w:rFonts w:ascii="Times New Roman" w:hAnsi="Times New Roman"/>
          <w:noProof/>
          <w:sz w:val="26"/>
        </w:rPr>
        <w:t xml:space="preserve"> -</w:t>
      </w:r>
      <w:r>
        <w:rPr>
          <w:rFonts w:ascii="Times New Roman" w:hAnsi="Times New Roman"/>
          <w:sz w:val="26"/>
        </w:rPr>
        <w:t xml:space="preserve"> отмечен наградой, но у советско</w:t>
      </w:r>
      <w:r>
        <w:rPr>
          <w:rFonts w:ascii="Times New Roman" w:hAnsi="Times New Roman"/>
          <w:sz w:val="26"/>
        </w:rPr>
        <w:softHyphen/>
        <w:t>го командования не хватило бы почетных званий, орденов и меда</w:t>
      </w:r>
      <w:r>
        <w:rPr>
          <w:rFonts w:ascii="Times New Roman" w:hAnsi="Times New Roman"/>
          <w:sz w:val="26"/>
        </w:rPr>
        <w:softHyphen/>
        <w:t>лей, чтобы отметить массовый героизм советских людей, к тому же героизм делался не для награды, а по зову возвышенной души за</w:t>
      </w:r>
      <w:r>
        <w:rPr>
          <w:rFonts w:ascii="Times New Roman" w:hAnsi="Times New Roman"/>
          <w:sz w:val="26"/>
        </w:rPr>
        <w:softHyphen/>
        <w:t>щитника своего отечества. Но Кант это суждение приписывает лю</w:t>
      </w:r>
      <w:r>
        <w:rPr>
          <w:rFonts w:ascii="Times New Roman" w:hAnsi="Times New Roman"/>
          <w:sz w:val="26"/>
        </w:rPr>
        <w:softHyphen/>
        <w:t>бой войне вообще, мне же кажется, что только освободительная война несет в себе это понятие возвышенного, захватнические войны несут людям лишь зло, и, как пишет Кант:</w:t>
      </w:r>
      <w:bookmarkStart w:id="43" w:name="OCRUncertain045"/>
      <w:r>
        <w:rPr>
          <w:rFonts w:ascii="Times New Roman" w:hAnsi="Times New Roman"/>
          <w:sz w:val="26"/>
        </w:rPr>
        <w:t xml:space="preserve"> "</w:t>
      </w:r>
      <w:bookmarkEnd w:id="43"/>
      <w:r>
        <w:rPr>
          <w:rFonts w:ascii="Times New Roman" w:hAnsi="Times New Roman"/>
          <w:sz w:val="26"/>
        </w:rPr>
        <w:t>И если мы нахо</w:t>
      </w:r>
      <w:r>
        <w:rPr>
          <w:rFonts w:ascii="Times New Roman" w:hAnsi="Times New Roman"/>
          <w:sz w:val="26"/>
        </w:rPr>
        <w:softHyphen/>
        <w:t>дим наши силы недостаточными для преодоления (этого зла)</w:t>
      </w:r>
      <w:r>
        <w:rPr>
          <w:rFonts w:ascii="Times New Roman" w:hAnsi="Times New Roman"/>
          <w:noProof/>
          <w:sz w:val="26"/>
        </w:rPr>
        <w:t xml:space="preserve"> -</w:t>
      </w:r>
      <w:r>
        <w:rPr>
          <w:rFonts w:ascii="Times New Roman" w:hAnsi="Times New Roman"/>
          <w:sz w:val="26"/>
        </w:rPr>
        <w:t xml:space="preserve"> оно предмет страха, а не чувства возвышенного", стр.268</w:t>
      </w:r>
    </w:p>
    <w:p w:rsidR="003F22D0" w:rsidRDefault="003F22D0">
      <w:pPr>
        <w:widowControl w:val="0"/>
        <w:ind w:firstLine="284"/>
        <w:jc w:val="both"/>
        <w:rPr>
          <w:rFonts w:ascii="Times New Roman" w:hAnsi="Times New Roman"/>
          <w:sz w:val="26"/>
          <w:u w:val="single"/>
        </w:rPr>
      </w:pPr>
    </w:p>
    <w:p w:rsidR="003F22D0" w:rsidRDefault="003F22D0">
      <w:pPr>
        <w:widowControl w:val="0"/>
        <w:ind w:firstLine="284"/>
        <w:jc w:val="both"/>
        <w:rPr>
          <w:rFonts w:ascii="Times New Roman" w:hAnsi="Times New Roman"/>
          <w:sz w:val="26"/>
          <w:u w:val="single"/>
        </w:rPr>
      </w:pPr>
      <w:r>
        <w:rPr>
          <w:rFonts w:ascii="Times New Roman" w:hAnsi="Times New Roman"/>
          <w:sz w:val="26"/>
          <w:u w:val="single"/>
        </w:rPr>
        <w:t>Раздел третий</w:t>
      </w:r>
    </w:p>
    <w:p w:rsidR="003F22D0" w:rsidRDefault="003F22D0">
      <w:pPr>
        <w:widowControl w:val="0"/>
        <w:ind w:firstLine="284"/>
        <w:jc w:val="both"/>
        <w:rPr>
          <w:rFonts w:ascii="Times New Roman" w:hAnsi="Times New Roman"/>
          <w:sz w:val="26"/>
        </w:rPr>
      </w:pPr>
      <w:r>
        <w:rPr>
          <w:rFonts w:ascii="Times New Roman" w:hAnsi="Times New Roman"/>
          <w:sz w:val="26"/>
        </w:rPr>
        <w:t>Притязание эстетического суждения на общезначимость для каж</w:t>
      </w:r>
      <w:r>
        <w:rPr>
          <w:rFonts w:ascii="Times New Roman" w:hAnsi="Times New Roman"/>
          <w:sz w:val="26"/>
        </w:rPr>
        <w:softHyphen/>
        <w:t>дого субъекта, как суждение, которое должно основываться на ка</w:t>
      </w:r>
      <w:r>
        <w:rPr>
          <w:rFonts w:ascii="Times New Roman" w:hAnsi="Times New Roman"/>
          <w:sz w:val="26"/>
        </w:rPr>
        <w:softHyphen/>
        <w:t xml:space="preserve">ком-либо априорном принципе </w:t>
      </w:r>
      <w:r>
        <w:rPr>
          <w:rFonts w:ascii="Times New Roman" w:hAnsi="Times New Roman"/>
          <w:sz w:val="26"/>
          <w:lang w:val="en-US"/>
        </w:rPr>
        <w:t>(</w:t>
      </w:r>
      <w:r>
        <w:rPr>
          <w:rFonts w:ascii="Times New Roman" w:hAnsi="Times New Roman"/>
          <w:sz w:val="26"/>
        </w:rPr>
        <w:t>см. Примечание п.2) нуждается в дедукции</w:t>
      </w:r>
      <w:r>
        <w:rPr>
          <w:rFonts w:ascii="Times New Roman" w:hAnsi="Times New Roman"/>
          <w:noProof/>
          <w:sz w:val="26"/>
        </w:rPr>
        <w:t xml:space="preserve"> -</w:t>
      </w:r>
      <w:r>
        <w:rPr>
          <w:rFonts w:ascii="Times New Roman" w:hAnsi="Times New Roman"/>
          <w:sz w:val="26"/>
        </w:rPr>
        <w:t xml:space="preserve"> признание законности его притязания, ко</w:t>
      </w:r>
      <w:r>
        <w:rPr>
          <w:rFonts w:ascii="Times New Roman" w:hAnsi="Times New Roman"/>
          <w:sz w:val="26"/>
        </w:rPr>
        <w:softHyphen/>
        <w:t>торую надо прибавить еще сверх разъяснения в том именно случае, когда дело касается удовольствия или неудовольствия от форм объекта.</w:t>
      </w:r>
    </w:p>
    <w:p w:rsidR="003F22D0" w:rsidRDefault="003F22D0">
      <w:pPr>
        <w:widowControl w:val="0"/>
        <w:ind w:firstLine="284"/>
        <w:jc w:val="both"/>
        <w:rPr>
          <w:rFonts w:ascii="Times New Roman" w:hAnsi="Times New Roman"/>
          <w:noProof/>
          <w:sz w:val="26"/>
        </w:rPr>
      </w:pPr>
      <w:r>
        <w:rPr>
          <w:rFonts w:ascii="Times New Roman" w:hAnsi="Times New Roman"/>
          <w:sz w:val="26"/>
        </w:rPr>
        <w:t>Дедукция суждения вкуса имеет некоторые особенности, и первая заключается в том, что суждение вкуса определяет свой предмет в отношении удовольствия (как красоты), притязая при этом на одобрение каждого, как если бы оно было объективным. В данном случае субъективные суждения вкуса, основанные не на логических рассуждениях, а на чувствах субъекта, претендуют на всеобщность суждений, то есть, объективный характер. Вторая особенность заключается в том, что суждение вкуса не может определяться ни</w:t>
      </w:r>
      <w:r>
        <w:rPr>
          <w:rFonts w:ascii="Times New Roman" w:hAnsi="Times New Roman"/>
          <w:sz w:val="26"/>
        </w:rPr>
        <w:softHyphen/>
        <w:t>какими доводами, ни эмпирическими, ни априорными, так как дово</w:t>
      </w:r>
      <w:r>
        <w:rPr>
          <w:rFonts w:ascii="Times New Roman" w:hAnsi="Times New Roman"/>
          <w:sz w:val="26"/>
        </w:rPr>
        <w:softHyphen/>
        <w:t>ды основаны на понятии и даже узаконенных правилах, а это уже будет не суждение вкуса, а суждение разума. Хотя суждение вкус претендует на всеобщий характер, оно по природе субъективно. Это очень хорошо прослеживается на "критике". "Критики" создают определенный кодекс правил, которыми должны руководствоваться люди в оценке прекрасного, эти правила они базируют на логи</w:t>
      </w:r>
      <w:r>
        <w:rPr>
          <w:rFonts w:ascii="Times New Roman" w:hAnsi="Times New Roman"/>
          <w:sz w:val="26"/>
        </w:rPr>
        <w:softHyphen/>
        <w:t>ческих рассуждениях-понятиях, создавая тем самым целую науку о прекрасном, выдавая эти правила за объективные. Хотя они и основывают эти правила на личных суждениях о прекрасном, но са</w:t>
      </w:r>
      <w:r>
        <w:rPr>
          <w:rFonts w:ascii="Times New Roman" w:hAnsi="Times New Roman"/>
          <w:sz w:val="26"/>
        </w:rPr>
        <w:softHyphen/>
        <w:t>мое-то главное в том, что и эти правила не могут стать эталоном в оценке прекрасного индивидуумом, так как он сам исходит в этой оценке из своих соображений, вернее, от рефлексии субъек</w:t>
      </w:r>
      <w:r>
        <w:rPr>
          <w:rFonts w:ascii="Times New Roman" w:hAnsi="Times New Roman"/>
          <w:sz w:val="26"/>
        </w:rPr>
        <w:softHyphen/>
        <w:t>та. "Таким образом, хотя критики, как говорит Кант, могут умствовать более правдоподобно, чем повара, все же судьба и тех и других одинакова", стр.</w:t>
      </w:r>
      <w:r>
        <w:rPr>
          <w:rFonts w:ascii="Times New Roman" w:hAnsi="Times New Roman"/>
          <w:noProof/>
          <w:sz w:val="26"/>
        </w:rPr>
        <w:t xml:space="preserve"> 298.</w:t>
      </w:r>
    </w:p>
    <w:p w:rsidR="003F22D0" w:rsidRDefault="003F22D0">
      <w:pPr>
        <w:widowControl w:val="0"/>
        <w:ind w:firstLine="284"/>
        <w:jc w:val="both"/>
        <w:rPr>
          <w:rFonts w:ascii="Times New Roman" w:hAnsi="Times New Roman"/>
          <w:sz w:val="26"/>
        </w:rPr>
      </w:pPr>
      <w:r>
        <w:rPr>
          <w:rFonts w:ascii="Times New Roman" w:hAnsi="Times New Roman"/>
          <w:sz w:val="26"/>
        </w:rPr>
        <w:t>Хотя суждение вкуса не базируется на логических понятиях, но имеет с ним одну общую черту</w:t>
      </w:r>
      <w:r>
        <w:rPr>
          <w:rFonts w:ascii="Times New Roman" w:hAnsi="Times New Roman"/>
          <w:noProof/>
          <w:sz w:val="26"/>
        </w:rPr>
        <w:t xml:space="preserve"> -</w:t>
      </w:r>
      <w:r>
        <w:rPr>
          <w:rFonts w:ascii="Times New Roman" w:hAnsi="Times New Roman"/>
          <w:sz w:val="26"/>
        </w:rPr>
        <w:t xml:space="preserve"> притязание на всеобщность, но поскольку вкус опирается не на понятия, а на чувства</w:t>
      </w:r>
      <w:r>
        <w:rPr>
          <w:rFonts w:ascii="Times New Roman" w:hAnsi="Times New Roman"/>
          <w:noProof/>
          <w:sz w:val="26"/>
        </w:rPr>
        <w:t xml:space="preserve"> -</w:t>
      </w:r>
      <w:r>
        <w:rPr>
          <w:rFonts w:ascii="Times New Roman" w:hAnsi="Times New Roman"/>
          <w:sz w:val="26"/>
        </w:rPr>
        <w:t xml:space="preserve"> свобод</w:t>
      </w:r>
      <w:r>
        <w:rPr>
          <w:rFonts w:ascii="Times New Roman" w:hAnsi="Times New Roman"/>
          <w:sz w:val="26"/>
        </w:rPr>
        <w:softHyphen/>
        <w:t>ное воображение субъекта, то и суждение вкуса будет субъектив</w:t>
      </w:r>
      <w:r>
        <w:rPr>
          <w:rFonts w:ascii="Times New Roman" w:hAnsi="Times New Roman"/>
          <w:sz w:val="26"/>
        </w:rPr>
        <w:softHyphen/>
        <w:t>ной всеобщностью, это можно объяснить тем, что мы вправе пред</w:t>
      </w:r>
      <w:r>
        <w:rPr>
          <w:rFonts w:ascii="Times New Roman" w:hAnsi="Times New Roman"/>
          <w:sz w:val="26"/>
        </w:rPr>
        <w:softHyphen/>
        <w:t>полагать, что у каждого человека те же субъективные условия способности суждения, какие мы находим в самом себе. Если суждение, как реальное восприятие, соотнести с познани</w:t>
      </w:r>
      <w:r>
        <w:rPr>
          <w:rFonts w:ascii="Times New Roman" w:hAnsi="Times New Roman"/>
          <w:sz w:val="26"/>
        </w:rPr>
        <w:softHyphen/>
        <w:t>ем, то оно называется чувственным ощущением. Ощущение от про</w:t>
      </w:r>
      <w:r>
        <w:rPr>
          <w:rFonts w:ascii="Times New Roman" w:hAnsi="Times New Roman"/>
          <w:sz w:val="26"/>
        </w:rPr>
        <w:softHyphen/>
        <w:t>дукта природы (цветка) можно назвать удовольствием наслаждения, удовольствие же от какого-либо поступка, в силу его моральных свойств, есть удовольствие не наслаждения, а самосстоятель</w:t>
      </w:r>
      <w:r>
        <w:rPr>
          <w:rFonts w:ascii="Times New Roman" w:hAnsi="Times New Roman"/>
          <w:sz w:val="26"/>
        </w:rPr>
        <w:softHyphen/>
        <w:t>ности и соответствия ее с идеей нашего назначения, чувство при этом имеет нравственный характер. Удовольствие от возвышенного в природе требует собственного сверхчувственного назначения и оно имеет моральную основу. Только удовольствие от прекрасного не включает в себя ни моральных законов, ни элемента созерца</w:t>
      </w:r>
      <w:r>
        <w:rPr>
          <w:rFonts w:ascii="Times New Roman" w:hAnsi="Times New Roman"/>
          <w:sz w:val="26"/>
        </w:rPr>
        <w:softHyphen/>
        <w:t>ния, не носит даже нравственного характера, оно прежде всего удовольствие одной лишь рефлексии. Личные чувства принимают всеобщий характер потому, что мы в своих суждениях считаемся не столько с действительными, сколько с возможными суждениями дру</w:t>
      </w:r>
      <w:r>
        <w:rPr>
          <w:rFonts w:ascii="Times New Roman" w:hAnsi="Times New Roman"/>
          <w:sz w:val="26"/>
        </w:rPr>
        <w:softHyphen/>
        <w:t>гих, ставя себя на место каждого. Тут три момента:</w:t>
      </w:r>
    </w:p>
    <w:p w:rsidR="003F22D0" w:rsidRDefault="003F22D0">
      <w:pPr>
        <w:widowControl w:val="0"/>
        <w:ind w:firstLine="284"/>
        <w:jc w:val="both"/>
        <w:rPr>
          <w:rFonts w:ascii="Times New Roman" w:hAnsi="Times New Roman"/>
          <w:sz w:val="26"/>
        </w:rPr>
      </w:pPr>
      <w:r>
        <w:rPr>
          <w:rFonts w:ascii="Times New Roman" w:hAnsi="Times New Roman"/>
          <w:noProof/>
          <w:sz w:val="26"/>
        </w:rPr>
        <w:t>1.</w:t>
      </w:r>
      <w:r>
        <w:rPr>
          <w:rFonts w:ascii="Times New Roman" w:hAnsi="Times New Roman"/>
          <w:sz w:val="26"/>
        </w:rPr>
        <w:t xml:space="preserve"> иметь собственное суждение, то есть, мнение, свободное от всяческих предрассудков, эта способность зависит от рассудка индивида;</w:t>
      </w:r>
    </w:p>
    <w:p w:rsidR="003F22D0" w:rsidRDefault="003F22D0">
      <w:pPr>
        <w:widowControl w:val="0"/>
        <w:ind w:firstLine="284"/>
        <w:jc w:val="both"/>
        <w:rPr>
          <w:rFonts w:ascii="Times New Roman" w:hAnsi="Times New Roman"/>
          <w:sz w:val="26"/>
        </w:rPr>
      </w:pPr>
      <w:r>
        <w:rPr>
          <w:rFonts w:ascii="Times New Roman" w:hAnsi="Times New Roman"/>
          <w:noProof/>
          <w:sz w:val="26"/>
        </w:rPr>
        <w:t>2.</w:t>
      </w:r>
      <w:r>
        <w:rPr>
          <w:rFonts w:ascii="Times New Roman" w:hAnsi="Times New Roman"/>
          <w:sz w:val="26"/>
        </w:rPr>
        <w:t xml:space="preserve"> мысленно ставить себя на место каждого другого, способ</w:t>
      </w:r>
      <w:r>
        <w:rPr>
          <w:rFonts w:ascii="Times New Roman" w:hAnsi="Times New Roman"/>
          <w:sz w:val="26"/>
        </w:rPr>
        <w:softHyphen/>
        <w:t>ность широкого образа мыслей, то есть, способность сопоставлять свои эмпирические наблюдения с общей точкой зрения. Это и есть способность суждения;</w:t>
      </w:r>
    </w:p>
    <w:p w:rsidR="003F22D0" w:rsidRDefault="003F22D0">
      <w:pPr>
        <w:widowControl w:val="0"/>
        <w:ind w:firstLine="284"/>
        <w:jc w:val="both"/>
        <w:rPr>
          <w:rFonts w:ascii="Times New Roman" w:hAnsi="Times New Roman"/>
          <w:sz w:val="26"/>
        </w:rPr>
      </w:pPr>
      <w:r>
        <w:rPr>
          <w:rFonts w:ascii="Times New Roman" w:hAnsi="Times New Roman"/>
          <w:noProof/>
          <w:sz w:val="26"/>
        </w:rPr>
        <w:t>3.</w:t>
      </w:r>
      <w:r>
        <w:rPr>
          <w:rFonts w:ascii="Times New Roman" w:hAnsi="Times New Roman"/>
          <w:sz w:val="26"/>
        </w:rPr>
        <w:t xml:space="preserve"> всегда мыслить в согласии с собой, способность мыслить последовательно, это происходит благодаря соединению двух пер</w:t>
      </w:r>
      <w:r>
        <w:rPr>
          <w:rFonts w:ascii="Times New Roman" w:hAnsi="Times New Roman"/>
          <w:sz w:val="26"/>
        </w:rPr>
        <w:softHyphen/>
        <w:t>вых моментов. Способность последовательного мышления должна пе</w:t>
      </w:r>
      <w:r>
        <w:rPr>
          <w:rFonts w:ascii="Times New Roman" w:hAnsi="Times New Roman"/>
          <w:sz w:val="26"/>
        </w:rPr>
        <w:softHyphen/>
        <w:t>ре</w:t>
      </w:r>
      <w:bookmarkStart w:id="44" w:name="OCRUncertain050"/>
      <w:r>
        <w:rPr>
          <w:rFonts w:ascii="Times New Roman" w:hAnsi="Times New Roman"/>
          <w:sz w:val="26"/>
        </w:rPr>
        <w:t>й</w:t>
      </w:r>
      <w:bookmarkEnd w:id="44"/>
      <w:r>
        <w:rPr>
          <w:rFonts w:ascii="Times New Roman" w:hAnsi="Times New Roman"/>
          <w:sz w:val="26"/>
        </w:rPr>
        <w:t>ти в навык, этим заведует разум. Конечно, суждение вкуса не сводится к пониманию данной формулы, это может служить лишь наглядным теоретическим оправданием этого чувства, в действи</w:t>
      </w:r>
      <w:r>
        <w:rPr>
          <w:rFonts w:ascii="Times New Roman" w:hAnsi="Times New Roman"/>
          <w:sz w:val="26"/>
        </w:rPr>
        <w:softHyphen/>
        <w:t>те</w:t>
      </w:r>
      <w:bookmarkStart w:id="45" w:name="OCRUncertain051"/>
      <w:r>
        <w:rPr>
          <w:rFonts w:ascii="Times New Roman" w:hAnsi="Times New Roman"/>
          <w:sz w:val="26"/>
        </w:rPr>
        <w:t>л</w:t>
      </w:r>
      <w:bookmarkEnd w:id="45"/>
      <w:r>
        <w:rPr>
          <w:rFonts w:ascii="Times New Roman" w:hAnsi="Times New Roman"/>
          <w:sz w:val="26"/>
        </w:rPr>
        <w:t xml:space="preserve">ьности это все происходит гораздо сложнее и многообразнее, но, как пишет Кант, эстетическое суждение вкуса возникает лишь тогда, "когда воображение в своей свободе пробуждает рассудок, а рассудок без (посредства) понятий придает игре воображения правильность, представление сообщается другим не как мысль, а как </w:t>
      </w:r>
      <w:bookmarkStart w:id="46" w:name="OCRUncertain052"/>
      <w:r>
        <w:rPr>
          <w:rFonts w:ascii="Times New Roman" w:hAnsi="Times New Roman"/>
          <w:sz w:val="26"/>
        </w:rPr>
        <w:t>внутреннее</w:t>
      </w:r>
      <w:bookmarkEnd w:id="46"/>
      <w:r>
        <w:rPr>
          <w:rFonts w:ascii="Times New Roman" w:hAnsi="Times New Roman"/>
          <w:sz w:val="26"/>
        </w:rPr>
        <w:t xml:space="preserve"> чувство целесообразного состояния души", стр.</w:t>
      </w:r>
      <w:r>
        <w:rPr>
          <w:rFonts w:ascii="Times New Roman" w:hAnsi="Times New Roman"/>
          <w:noProof/>
          <w:sz w:val="26"/>
        </w:rPr>
        <w:t xml:space="preserve">309. </w:t>
      </w:r>
    </w:p>
    <w:p w:rsidR="003F22D0" w:rsidRDefault="003F22D0">
      <w:pPr>
        <w:widowControl w:val="0"/>
        <w:ind w:firstLine="284"/>
        <w:jc w:val="both"/>
        <w:rPr>
          <w:rFonts w:ascii="Times New Roman" w:hAnsi="Times New Roman"/>
          <w:sz w:val="26"/>
        </w:rPr>
      </w:pPr>
      <w:r>
        <w:rPr>
          <w:rFonts w:ascii="Times New Roman" w:hAnsi="Times New Roman"/>
          <w:sz w:val="26"/>
        </w:rPr>
        <w:t>Мы уже установили, что суждение вкуса о прекрасном в природе проявляется в незаинтересованности к объекту, но он может вы</w:t>
      </w:r>
      <w:r>
        <w:rPr>
          <w:rFonts w:ascii="Times New Roman" w:hAnsi="Times New Roman"/>
          <w:sz w:val="26"/>
        </w:rPr>
        <w:softHyphen/>
        <w:t>зывать определенный интерес эмпирического или интеллектуального характера, с суждением вкуса этот интерес связан косвенно. Суж</w:t>
      </w:r>
      <w:r>
        <w:rPr>
          <w:rFonts w:ascii="Times New Roman" w:hAnsi="Times New Roman"/>
          <w:sz w:val="26"/>
        </w:rPr>
        <w:softHyphen/>
        <w:t>дение вкуса в изящных искусствах всегда имеет заинтересован</w:t>
      </w:r>
      <w:r>
        <w:rPr>
          <w:rFonts w:ascii="Times New Roman" w:hAnsi="Times New Roman"/>
          <w:sz w:val="26"/>
        </w:rPr>
        <w:softHyphen/>
        <w:t xml:space="preserve">ность. Дело в том, что творения искусства стараются подражать прекрасной природе, </w:t>
      </w:r>
      <w:bookmarkStart w:id="47" w:name="OCRUncertain053"/>
      <w:r>
        <w:rPr>
          <w:rFonts w:ascii="Times New Roman" w:hAnsi="Times New Roman"/>
          <w:sz w:val="26"/>
        </w:rPr>
        <w:t>а в том</w:t>
      </w:r>
      <w:bookmarkEnd w:id="47"/>
      <w:r>
        <w:rPr>
          <w:rFonts w:ascii="Times New Roman" w:hAnsi="Times New Roman"/>
          <w:sz w:val="26"/>
        </w:rPr>
        <w:t xml:space="preserve"> случае интерес субъекта вызывается соотнесением заложенных красот с первоисточником природы</w:t>
      </w:r>
      <w:r>
        <w:rPr>
          <w:rFonts w:ascii="Times New Roman" w:hAnsi="Times New Roman"/>
          <w:noProof/>
          <w:sz w:val="26"/>
        </w:rPr>
        <w:t xml:space="preserve"> -</w:t>
      </w:r>
      <w:r>
        <w:rPr>
          <w:rFonts w:ascii="Times New Roman" w:hAnsi="Times New Roman"/>
          <w:sz w:val="26"/>
        </w:rPr>
        <w:t xml:space="preserve"> поз</w:t>
      </w:r>
      <w:r>
        <w:rPr>
          <w:rFonts w:ascii="Times New Roman" w:hAnsi="Times New Roman"/>
          <w:sz w:val="26"/>
        </w:rPr>
        <w:softHyphen/>
        <w:t>навательный интерес, но творение искусства есть продукт самого человека и он может заложить в процессе его создания определен</w:t>
      </w:r>
      <w:r>
        <w:rPr>
          <w:rFonts w:ascii="Times New Roman" w:hAnsi="Times New Roman"/>
          <w:sz w:val="26"/>
        </w:rPr>
        <w:softHyphen/>
        <w:t>ные красоты, то есть, целесообразность, и в этом случае интерес работает, настолько, насколько пригоден этот предмет для меня</w:t>
      </w:r>
      <w:r>
        <w:rPr>
          <w:rFonts w:ascii="Times New Roman" w:hAnsi="Times New Roman"/>
          <w:noProof/>
          <w:sz w:val="26"/>
        </w:rPr>
        <w:t xml:space="preserve"> -</w:t>
      </w:r>
      <w:r>
        <w:rPr>
          <w:rFonts w:ascii="Times New Roman" w:hAnsi="Times New Roman"/>
          <w:sz w:val="26"/>
        </w:rPr>
        <w:t>"тщеславный интерес", или для общества</w:t>
      </w:r>
      <w:r>
        <w:rPr>
          <w:rFonts w:ascii="Times New Roman" w:hAnsi="Times New Roman"/>
          <w:noProof/>
          <w:sz w:val="26"/>
        </w:rPr>
        <w:t xml:space="preserve"> -</w:t>
      </w:r>
      <w:r>
        <w:rPr>
          <w:rFonts w:ascii="Times New Roman" w:hAnsi="Times New Roman"/>
          <w:sz w:val="26"/>
        </w:rPr>
        <w:t xml:space="preserve"> интеллектуальный инте</w:t>
      </w:r>
      <w:r>
        <w:rPr>
          <w:rFonts w:ascii="Times New Roman" w:hAnsi="Times New Roman"/>
          <w:sz w:val="26"/>
        </w:rPr>
        <w:softHyphen/>
        <w:t>рес. Таким образом, чистому суждению вкуса не характерна ника</w:t>
      </w:r>
      <w:r>
        <w:rPr>
          <w:rFonts w:ascii="Times New Roman" w:hAnsi="Times New Roman"/>
          <w:sz w:val="26"/>
        </w:rPr>
        <w:softHyphen/>
        <w:t>кая заинтересованность. "Красота эта должна быть природой или быть принятой за природу, чтобы мы могли питать к ней, как та</w:t>
      </w:r>
      <w:r>
        <w:rPr>
          <w:rFonts w:ascii="Times New Roman" w:hAnsi="Times New Roman"/>
          <w:sz w:val="26"/>
        </w:rPr>
        <w:softHyphen/>
        <w:t>ковой, непосредственный интерес",</w:t>
      </w:r>
      <w:bookmarkStart w:id="48" w:name="OCRUncertain054"/>
      <w:r>
        <w:rPr>
          <w:rFonts w:ascii="Times New Roman" w:hAnsi="Times New Roman"/>
          <w:sz w:val="26"/>
        </w:rPr>
        <w:t xml:space="preserve"> стр.3</w:t>
      </w:r>
      <w:bookmarkEnd w:id="48"/>
      <w:r>
        <w:rPr>
          <w:rFonts w:ascii="Times New Roman" w:hAnsi="Times New Roman"/>
          <w:noProof/>
          <w:sz w:val="26"/>
        </w:rPr>
        <w:t xml:space="preserve">17. </w:t>
      </w:r>
    </w:p>
    <w:p w:rsidR="003F22D0" w:rsidRDefault="003F22D0">
      <w:pPr>
        <w:widowControl w:val="0"/>
        <w:ind w:firstLine="284"/>
        <w:jc w:val="both"/>
        <w:rPr>
          <w:rFonts w:ascii="Times New Roman" w:hAnsi="Times New Roman"/>
          <w:sz w:val="26"/>
        </w:rPr>
      </w:pPr>
      <w:r>
        <w:rPr>
          <w:rFonts w:ascii="Times New Roman" w:hAnsi="Times New Roman"/>
          <w:sz w:val="26"/>
        </w:rPr>
        <w:t>Искусство по праву следует считать творением рук челове</w:t>
      </w:r>
      <w:r>
        <w:rPr>
          <w:rFonts w:ascii="Times New Roman" w:hAnsi="Times New Roman"/>
          <w:sz w:val="26"/>
        </w:rPr>
        <w:softHyphen/>
      </w:r>
      <w:bookmarkStart w:id="49" w:name="OCRUncertain056"/>
      <w:r>
        <w:rPr>
          <w:rFonts w:ascii="Times New Roman" w:hAnsi="Times New Roman"/>
          <w:sz w:val="26"/>
        </w:rPr>
        <w:t>ч</w:t>
      </w:r>
      <w:bookmarkEnd w:id="49"/>
      <w:r>
        <w:rPr>
          <w:rFonts w:ascii="Times New Roman" w:hAnsi="Times New Roman"/>
          <w:sz w:val="26"/>
        </w:rPr>
        <w:t>еских, его свободного разума, а предмет, сделанный им по зако</w:t>
      </w:r>
      <w:r>
        <w:rPr>
          <w:rFonts w:ascii="Times New Roman" w:hAnsi="Times New Roman"/>
          <w:sz w:val="26"/>
        </w:rPr>
        <w:softHyphen/>
        <w:t>нам прекрасного в природе, не должен иметь аналогии в такого рода предметах. Сам процесс работы над произведением должен быть свободным, то есть, работа не для заработка, а работа по законам красоты свободного таланта</w:t>
      </w:r>
      <w:bookmarkStart w:id="50" w:name="OCRUncertain057"/>
      <w:r>
        <w:rPr>
          <w:rFonts w:ascii="Times New Roman" w:hAnsi="Times New Roman"/>
          <w:sz w:val="26"/>
        </w:rPr>
        <w:t>.</w:t>
      </w:r>
      <w:bookmarkEnd w:id="50"/>
      <w:r>
        <w:rPr>
          <w:rFonts w:ascii="Times New Roman" w:hAnsi="Times New Roman"/>
          <w:sz w:val="26"/>
        </w:rPr>
        <w:t xml:space="preserve"> (Хотя даже в процессе созда</w:t>
      </w:r>
      <w:r>
        <w:rPr>
          <w:rFonts w:ascii="Times New Roman" w:hAnsi="Times New Roman"/>
          <w:sz w:val="26"/>
        </w:rPr>
        <w:softHyphen/>
        <w:t>ния произведения искусства есть нечто вроде элементарного при</w:t>
      </w:r>
      <w:r>
        <w:rPr>
          <w:rFonts w:ascii="Times New Roman" w:hAnsi="Times New Roman"/>
          <w:sz w:val="26"/>
        </w:rPr>
        <w:softHyphen/>
        <w:t>нуждения) Существует два вида искусств. Приятные искусства</w:t>
      </w:r>
      <w:r>
        <w:rPr>
          <w:rFonts w:ascii="Times New Roman" w:hAnsi="Times New Roman"/>
          <w:noProof/>
          <w:sz w:val="26"/>
        </w:rPr>
        <w:t xml:space="preserve"> -</w:t>
      </w:r>
      <w:r>
        <w:rPr>
          <w:rFonts w:ascii="Times New Roman" w:hAnsi="Times New Roman"/>
          <w:sz w:val="26"/>
        </w:rPr>
        <w:t xml:space="preserve"> предназначены лишь для наслаждения, развлечения. К этому виду относятся игры, сервировка стола и пищи, умение создать </w:t>
      </w:r>
      <w:bookmarkStart w:id="51" w:name="OCRUncertain058"/>
      <w:r>
        <w:rPr>
          <w:rFonts w:ascii="Times New Roman" w:hAnsi="Times New Roman"/>
          <w:sz w:val="26"/>
        </w:rPr>
        <w:t>непри</w:t>
      </w:r>
      <w:bookmarkStart w:id="52" w:name="OCRUncertain059"/>
      <w:bookmarkEnd w:id="51"/>
      <w:r>
        <w:rPr>
          <w:rFonts w:ascii="Times New Roman" w:hAnsi="Times New Roman"/>
          <w:sz w:val="26"/>
        </w:rPr>
        <w:t>нужденную</w:t>
      </w:r>
      <w:bookmarkEnd w:id="52"/>
      <w:r>
        <w:rPr>
          <w:rFonts w:ascii="Times New Roman" w:hAnsi="Times New Roman"/>
          <w:sz w:val="26"/>
        </w:rPr>
        <w:t xml:space="preserve"> обстановку в компании и т.д. Изящные же искусства</w:t>
      </w:r>
      <w:r>
        <w:rPr>
          <w:rFonts w:ascii="Times New Roman" w:hAnsi="Times New Roman"/>
          <w:noProof/>
          <w:sz w:val="26"/>
        </w:rPr>
        <w:t xml:space="preserve"> -</w:t>
      </w:r>
      <w:r>
        <w:rPr>
          <w:rFonts w:ascii="Times New Roman" w:hAnsi="Times New Roman"/>
          <w:sz w:val="26"/>
        </w:rPr>
        <w:t xml:space="preserve"> это способ представления, который сам по себе целесообразен, и, хотя и бе</w:t>
      </w:r>
      <w:bookmarkStart w:id="53" w:name="OCRUncertain060"/>
      <w:r>
        <w:rPr>
          <w:rFonts w:ascii="Times New Roman" w:hAnsi="Times New Roman"/>
          <w:sz w:val="26"/>
        </w:rPr>
        <w:t>з</w:t>
      </w:r>
      <w:bookmarkEnd w:id="53"/>
      <w:r>
        <w:rPr>
          <w:rFonts w:ascii="Times New Roman" w:hAnsi="Times New Roman"/>
          <w:sz w:val="26"/>
        </w:rPr>
        <w:t xml:space="preserve"> цели, н</w:t>
      </w:r>
      <w:bookmarkStart w:id="54" w:name="OCRUncertain061"/>
      <w:r>
        <w:rPr>
          <w:rFonts w:ascii="Times New Roman" w:hAnsi="Times New Roman"/>
          <w:sz w:val="26"/>
        </w:rPr>
        <w:t>о</w:t>
      </w:r>
      <w:bookmarkEnd w:id="54"/>
      <w:r>
        <w:rPr>
          <w:rFonts w:ascii="Times New Roman" w:hAnsi="Times New Roman"/>
          <w:sz w:val="26"/>
        </w:rPr>
        <w:t xml:space="preserve"> все же содействует культуре способностей души для общения между людьми. Прекрасно искусство тогда, когда мы сознаем, что это искусство, тем не менее оно кажется нам природой. Это происходит потому, что оно точно соответствует правилам, но эти правила, по которым работал художник, должны быть скрыты от наблюдателя. Вот почему </w:t>
      </w:r>
      <w:bookmarkStart w:id="55" w:name="OCRUncertain062"/>
      <w:r>
        <w:rPr>
          <w:rFonts w:ascii="Times New Roman" w:hAnsi="Times New Roman"/>
          <w:sz w:val="26"/>
        </w:rPr>
        <w:t>Бетховен</w:t>
      </w:r>
      <w:bookmarkEnd w:id="55"/>
      <w:r>
        <w:rPr>
          <w:rFonts w:ascii="Times New Roman" w:hAnsi="Times New Roman"/>
          <w:sz w:val="26"/>
        </w:rPr>
        <w:t xml:space="preserve"> никогда не ра</w:t>
      </w:r>
      <w:r>
        <w:rPr>
          <w:rFonts w:ascii="Times New Roman" w:hAnsi="Times New Roman"/>
          <w:sz w:val="26"/>
        </w:rPr>
        <w:softHyphen/>
        <w:t>ботал при свидетелях.</w:t>
      </w:r>
    </w:p>
    <w:p w:rsidR="003F22D0" w:rsidRDefault="003F22D0">
      <w:pPr>
        <w:widowControl w:val="0"/>
        <w:ind w:firstLine="284"/>
        <w:jc w:val="both"/>
        <w:rPr>
          <w:rFonts w:ascii="Times New Roman" w:hAnsi="Times New Roman"/>
          <w:sz w:val="26"/>
        </w:rPr>
      </w:pPr>
      <w:r>
        <w:rPr>
          <w:rFonts w:ascii="Times New Roman" w:hAnsi="Times New Roman"/>
          <w:sz w:val="26"/>
        </w:rPr>
        <w:t>Гений</w:t>
      </w:r>
      <w:r>
        <w:rPr>
          <w:rFonts w:ascii="Times New Roman" w:hAnsi="Times New Roman"/>
          <w:noProof/>
          <w:sz w:val="26"/>
        </w:rPr>
        <w:t xml:space="preserve"> -</w:t>
      </w:r>
      <w:r>
        <w:rPr>
          <w:rFonts w:ascii="Times New Roman" w:hAnsi="Times New Roman"/>
          <w:sz w:val="26"/>
        </w:rPr>
        <w:t xml:space="preserve"> это талант, природные зачатки души, через которые природа дает искусству правило. Гений обладает оригинальностью, вместе с тем произведения его являются образцом, сам процесс написания произведения искусства никогда не фиксируется и (очень редко) передается другим, как руководство для написания произведения искусства. Это происходит потому, что сам процесс создания произведения искусства не имеет наглядности и поэтому научно описан быть не может. Если механическое искусство есть искусство умения, прилежания и изучения, то изящное искусство</w:t>
      </w:r>
      <w:r>
        <w:rPr>
          <w:rFonts w:ascii="Times New Roman" w:hAnsi="Times New Roman"/>
          <w:noProof/>
          <w:sz w:val="26"/>
        </w:rPr>
        <w:t xml:space="preserve"> - </w:t>
      </w:r>
      <w:r>
        <w:rPr>
          <w:rFonts w:ascii="Times New Roman" w:hAnsi="Times New Roman"/>
          <w:sz w:val="26"/>
        </w:rPr>
        <w:t xml:space="preserve">искусство гения, хотя элементы механического присутствуют и в </w:t>
      </w:r>
      <w:bookmarkStart w:id="56" w:name="OCRUncertain064"/>
      <w:r>
        <w:rPr>
          <w:rFonts w:ascii="Times New Roman" w:hAnsi="Times New Roman"/>
          <w:sz w:val="26"/>
        </w:rPr>
        <w:t>нем.</w:t>
      </w:r>
      <w:bookmarkEnd w:id="56"/>
      <w:r>
        <w:rPr>
          <w:rFonts w:ascii="Times New Roman" w:hAnsi="Times New Roman"/>
          <w:sz w:val="26"/>
        </w:rPr>
        <w:t xml:space="preserve"> Для суждения прекрасного необходим вкус, а для создания предметом искусства нужен гений. Как же связаны и чем различа</w:t>
      </w:r>
      <w:r>
        <w:rPr>
          <w:rFonts w:ascii="Times New Roman" w:hAnsi="Times New Roman"/>
          <w:sz w:val="26"/>
        </w:rPr>
        <w:softHyphen/>
        <w:t>ются эти понятия?</w:t>
      </w:r>
    </w:p>
    <w:p w:rsidR="003F22D0" w:rsidRDefault="003F22D0">
      <w:pPr>
        <w:widowControl w:val="0"/>
        <w:ind w:firstLine="284"/>
        <w:jc w:val="both"/>
        <w:rPr>
          <w:rFonts w:ascii="Times New Roman" w:hAnsi="Times New Roman"/>
          <w:sz w:val="26"/>
        </w:rPr>
      </w:pPr>
      <w:bookmarkStart w:id="57" w:name="OCRUncertain065"/>
      <w:r>
        <w:rPr>
          <w:rFonts w:ascii="Times New Roman" w:hAnsi="Times New Roman"/>
          <w:sz w:val="26"/>
        </w:rPr>
        <w:t>"Красота</w:t>
      </w:r>
      <w:bookmarkEnd w:id="57"/>
      <w:r>
        <w:rPr>
          <w:rFonts w:ascii="Times New Roman" w:hAnsi="Times New Roman"/>
          <w:sz w:val="26"/>
        </w:rPr>
        <w:t xml:space="preserve"> в природе</w:t>
      </w:r>
      <w:r>
        <w:rPr>
          <w:rFonts w:ascii="Times New Roman" w:hAnsi="Times New Roman"/>
          <w:noProof/>
          <w:sz w:val="26"/>
        </w:rPr>
        <w:t xml:space="preserve"> -</w:t>
      </w:r>
      <w:r>
        <w:rPr>
          <w:rFonts w:ascii="Times New Roman" w:hAnsi="Times New Roman"/>
          <w:sz w:val="26"/>
        </w:rPr>
        <w:t xml:space="preserve"> это прекрасная вещь, а красота в искусстве</w:t>
      </w:r>
      <w:r>
        <w:rPr>
          <w:rFonts w:ascii="Times New Roman" w:hAnsi="Times New Roman"/>
          <w:noProof/>
          <w:sz w:val="26"/>
        </w:rPr>
        <w:t xml:space="preserve"> -</w:t>
      </w:r>
      <w:r>
        <w:rPr>
          <w:rFonts w:ascii="Times New Roman" w:hAnsi="Times New Roman"/>
          <w:sz w:val="26"/>
        </w:rPr>
        <w:t xml:space="preserve"> это прекрасное представление о вещи", стр.</w:t>
      </w:r>
      <w:r>
        <w:rPr>
          <w:rFonts w:ascii="Times New Roman" w:hAnsi="Times New Roman"/>
          <w:noProof/>
          <w:sz w:val="26"/>
        </w:rPr>
        <w:t xml:space="preserve">327. </w:t>
      </w:r>
      <w:r>
        <w:rPr>
          <w:rFonts w:ascii="Times New Roman" w:hAnsi="Times New Roman"/>
          <w:sz w:val="26"/>
        </w:rPr>
        <w:t>Если в природе бесформенные предметы не могут быть прекрасны</w:t>
      </w:r>
      <w:r>
        <w:rPr>
          <w:rFonts w:ascii="Times New Roman" w:hAnsi="Times New Roman"/>
          <w:sz w:val="26"/>
        </w:rPr>
        <w:softHyphen/>
        <w:t>ми, то в искусстве безобразное выступает в форме прекрасного, форме описания, вернее, в произведении искусства безобразный предмет выступает как прекрасный и даже возвышенный, в силу ге</w:t>
      </w:r>
      <w:r>
        <w:rPr>
          <w:rFonts w:ascii="Times New Roman" w:hAnsi="Times New Roman"/>
          <w:sz w:val="26"/>
        </w:rPr>
        <w:softHyphen/>
        <w:t xml:space="preserve">ниальности вкуса художника, но чаще всего находится в поиске </w:t>
      </w:r>
      <w:bookmarkStart w:id="58" w:name="OCRUncertain066"/>
      <w:r>
        <w:rPr>
          <w:rFonts w:ascii="Times New Roman" w:hAnsi="Times New Roman"/>
          <w:sz w:val="26"/>
        </w:rPr>
        <w:t>художника</w:t>
      </w:r>
      <w:bookmarkEnd w:id="58"/>
      <w:r>
        <w:rPr>
          <w:rFonts w:ascii="Times New Roman" w:hAnsi="Times New Roman"/>
          <w:sz w:val="26"/>
        </w:rPr>
        <w:t>, хотя мы знаем при</w:t>
      </w:r>
      <w:r>
        <w:rPr>
          <w:rFonts w:ascii="Times New Roman" w:hAnsi="Times New Roman"/>
          <w:sz w:val="26"/>
        </w:rPr>
        <w:softHyphen/>
        <w:t xml:space="preserve">меры порыва души, вдохновение, которое приводит к моментальному </w:t>
      </w:r>
      <w:bookmarkStart w:id="59" w:name="OCRUncertain067"/>
      <w:r>
        <w:rPr>
          <w:rFonts w:ascii="Times New Roman" w:hAnsi="Times New Roman"/>
          <w:sz w:val="26"/>
        </w:rPr>
        <w:t>воспроизведению</w:t>
      </w:r>
      <w:bookmarkEnd w:id="59"/>
      <w:r>
        <w:rPr>
          <w:rFonts w:ascii="Times New Roman" w:hAnsi="Times New Roman"/>
          <w:sz w:val="26"/>
        </w:rPr>
        <w:t xml:space="preserve"> произведения искусства в целом и сразу. Я имею в виду, что Моцарт, Мусоргский и </w:t>
      </w:r>
      <w:bookmarkStart w:id="60" w:name="OCRUncertain068"/>
      <w:r>
        <w:rPr>
          <w:rFonts w:ascii="Times New Roman" w:hAnsi="Times New Roman"/>
          <w:sz w:val="26"/>
        </w:rPr>
        <w:t>И. Штраус</w:t>
      </w:r>
      <w:bookmarkEnd w:id="60"/>
      <w:r>
        <w:rPr>
          <w:rFonts w:ascii="Times New Roman" w:hAnsi="Times New Roman"/>
          <w:sz w:val="26"/>
        </w:rPr>
        <w:t xml:space="preserve"> писали свои произве</w:t>
      </w:r>
      <w:r>
        <w:rPr>
          <w:rFonts w:ascii="Times New Roman" w:hAnsi="Times New Roman"/>
          <w:sz w:val="26"/>
        </w:rPr>
        <w:softHyphen/>
        <w:t>дения сразу и на чистовую, хотя первый массу вариантов проигры</w:t>
      </w:r>
      <w:r>
        <w:rPr>
          <w:rFonts w:ascii="Times New Roman" w:hAnsi="Times New Roman"/>
          <w:sz w:val="26"/>
        </w:rPr>
        <w:softHyphen/>
        <w:t>вал на фортепиано, два вторых делали заметки везде и всюду, вплоть до манжет. Таким образом, если и создается произведение искусства "сразу", то ему все равно предшествует определенный период подготовки, то есть, период созревания этого произведе</w:t>
      </w:r>
      <w:r>
        <w:rPr>
          <w:rFonts w:ascii="Times New Roman" w:hAnsi="Times New Roman"/>
          <w:sz w:val="26"/>
        </w:rPr>
        <w:softHyphen/>
        <w:t xml:space="preserve">ния. </w:t>
      </w:r>
      <w:bookmarkStart w:id="61" w:name="OCRUncertain069"/>
      <w:r>
        <w:rPr>
          <w:rFonts w:ascii="Times New Roman" w:hAnsi="Times New Roman"/>
          <w:sz w:val="26"/>
        </w:rPr>
        <w:t>И, как</w:t>
      </w:r>
      <w:bookmarkEnd w:id="61"/>
      <w:r>
        <w:rPr>
          <w:rFonts w:ascii="Times New Roman" w:hAnsi="Times New Roman"/>
          <w:sz w:val="26"/>
        </w:rPr>
        <w:t xml:space="preserve"> справедливо отмечает Кант, мы в произведениях изящного искусства, к которым он относит поэзию, музыку и изоб</w:t>
      </w:r>
      <w:r>
        <w:rPr>
          <w:rFonts w:ascii="Times New Roman" w:hAnsi="Times New Roman"/>
          <w:sz w:val="26"/>
        </w:rPr>
        <w:softHyphen/>
        <w:t>разительное искусство "картинные галереи", можем часто наблю</w:t>
      </w:r>
      <w:r>
        <w:rPr>
          <w:rFonts w:ascii="Times New Roman" w:hAnsi="Times New Roman"/>
          <w:sz w:val="26"/>
        </w:rPr>
        <w:softHyphen/>
        <w:t>дать "в одном гений без вкуса, в другом вкус без ге</w:t>
      </w:r>
      <w:r>
        <w:rPr>
          <w:rFonts w:ascii="Times New Roman" w:hAnsi="Times New Roman"/>
          <w:sz w:val="26"/>
        </w:rPr>
        <w:softHyphen/>
        <w:t>ния", с</w:t>
      </w:r>
      <w:bookmarkStart w:id="62" w:name="OCRUncertain070"/>
      <w:r>
        <w:rPr>
          <w:rFonts w:ascii="Times New Roman" w:hAnsi="Times New Roman"/>
          <w:sz w:val="26"/>
        </w:rPr>
        <w:t>т</w:t>
      </w:r>
      <w:bookmarkEnd w:id="62"/>
      <w:r>
        <w:rPr>
          <w:rFonts w:ascii="Times New Roman" w:hAnsi="Times New Roman"/>
          <w:sz w:val="26"/>
        </w:rPr>
        <w:t>р.329.</w:t>
      </w:r>
    </w:p>
    <w:p w:rsidR="003F22D0" w:rsidRDefault="003F22D0">
      <w:pPr>
        <w:widowControl w:val="0"/>
        <w:ind w:firstLine="284"/>
        <w:jc w:val="both"/>
        <w:rPr>
          <w:rFonts w:ascii="Times New Roman" w:hAnsi="Times New Roman"/>
          <w:sz w:val="26"/>
        </w:rPr>
      </w:pPr>
      <w:bookmarkStart w:id="63" w:name="OCRUncertain071"/>
      <w:r>
        <w:rPr>
          <w:rFonts w:ascii="Times New Roman" w:hAnsi="Times New Roman"/>
          <w:sz w:val="26"/>
        </w:rPr>
        <w:t>Р</w:t>
      </w:r>
      <w:bookmarkEnd w:id="63"/>
      <w:r>
        <w:rPr>
          <w:rFonts w:ascii="Times New Roman" w:hAnsi="Times New Roman"/>
          <w:sz w:val="26"/>
        </w:rPr>
        <w:t>ассматривая вторую формулу, мы можем сказать, что произведе</w:t>
      </w:r>
      <w:r>
        <w:rPr>
          <w:rFonts w:ascii="Times New Roman" w:hAnsi="Times New Roman"/>
          <w:sz w:val="26"/>
        </w:rPr>
        <w:softHyphen/>
        <w:t>ние, относящееся к изящному искусству, иногда не имеет духа, то есть, оно не приводит наши душевные силы в движение, не способствует свободной игре воображения</w:t>
      </w:r>
      <w:r>
        <w:rPr>
          <w:rFonts w:ascii="Times New Roman" w:hAnsi="Times New Roman"/>
          <w:noProof/>
          <w:sz w:val="26"/>
        </w:rPr>
        <w:t xml:space="preserve"> -</w:t>
      </w:r>
      <w:r>
        <w:rPr>
          <w:rFonts w:ascii="Times New Roman" w:hAnsi="Times New Roman"/>
          <w:sz w:val="26"/>
        </w:rPr>
        <w:t xml:space="preserve"> эстетическая идея. Интеллектуальные понятия, которые не существуют в </w:t>
      </w:r>
      <w:bookmarkStart w:id="64" w:name="OCRUncertain072"/>
      <w:r>
        <w:rPr>
          <w:rFonts w:ascii="Times New Roman" w:hAnsi="Times New Roman"/>
          <w:sz w:val="26"/>
        </w:rPr>
        <w:t>п</w:t>
      </w:r>
      <w:bookmarkEnd w:id="64"/>
      <w:r>
        <w:rPr>
          <w:rFonts w:ascii="Times New Roman" w:hAnsi="Times New Roman"/>
          <w:sz w:val="26"/>
        </w:rPr>
        <w:t>рироде, каковыми являются любовь, слава, смерть, зависть и все людские пороки, выступают в поэтическом произведении в виде эстети</w:t>
      </w:r>
      <w:bookmarkStart w:id="65" w:name="OCRUncertain073"/>
      <w:r>
        <w:rPr>
          <w:rFonts w:ascii="Times New Roman" w:hAnsi="Times New Roman"/>
          <w:sz w:val="26"/>
        </w:rPr>
        <w:softHyphen/>
      </w:r>
      <w:bookmarkEnd w:id="65"/>
      <w:r>
        <w:rPr>
          <w:rFonts w:ascii="Times New Roman" w:hAnsi="Times New Roman"/>
          <w:sz w:val="26"/>
        </w:rPr>
        <w:t>ческих идей только по средствам талантливости самого поэта, так как Кант считает, что "только в поэзии эта способность эстети</w:t>
      </w:r>
      <w:r>
        <w:rPr>
          <w:rFonts w:ascii="Times New Roman" w:hAnsi="Times New Roman"/>
          <w:sz w:val="26"/>
        </w:rPr>
        <w:softHyphen/>
        <w:t>ческих идей может проявляться в полной мере", стр.</w:t>
      </w:r>
      <w:r>
        <w:rPr>
          <w:rFonts w:ascii="Times New Roman" w:hAnsi="Times New Roman"/>
          <w:noProof/>
          <w:sz w:val="26"/>
        </w:rPr>
        <w:t xml:space="preserve">331. </w:t>
      </w:r>
      <w:r>
        <w:rPr>
          <w:rFonts w:ascii="Times New Roman" w:hAnsi="Times New Roman"/>
          <w:sz w:val="26"/>
        </w:rPr>
        <w:t>Эстетическая сила несет в себе с главной идеей произведения массу побочных представлений, которые, в своем многообразии и вызывают душевное движение. Соотношение разума</w:t>
      </w:r>
      <w:r>
        <w:rPr>
          <w:rFonts w:ascii="Times New Roman" w:hAnsi="Times New Roman"/>
          <w:noProof/>
          <w:sz w:val="26"/>
        </w:rPr>
        <w:t xml:space="preserve"> -</w:t>
      </w:r>
      <w:r>
        <w:rPr>
          <w:rFonts w:ascii="Times New Roman" w:hAnsi="Times New Roman"/>
          <w:sz w:val="26"/>
        </w:rPr>
        <w:t xml:space="preserve"> интеллектуаль</w:t>
      </w:r>
      <w:r>
        <w:rPr>
          <w:rFonts w:ascii="Times New Roman" w:hAnsi="Times New Roman"/>
          <w:sz w:val="26"/>
        </w:rPr>
        <w:softHyphen/>
        <w:t>ные понятия со способностью духа и есть суть таланта, наивысшее проявление этих соотношений есть суть гения, дефиниция гения Кантом сводится к следующему: "Гений есть образцовая оригиналь</w:t>
      </w:r>
      <w:r>
        <w:rPr>
          <w:rFonts w:ascii="Times New Roman" w:hAnsi="Times New Roman"/>
          <w:sz w:val="26"/>
        </w:rPr>
        <w:softHyphen/>
        <w:t xml:space="preserve">ность природного дарования субъекта в свободном признании своих познавательных способностей", стр. </w:t>
      </w:r>
      <w:r>
        <w:rPr>
          <w:rFonts w:ascii="Times New Roman" w:hAnsi="Times New Roman"/>
          <w:noProof/>
          <w:sz w:val="26"/>
        </w:rPr>
        <w:t xml:space="preserve">335. </w:t>
      </w:r>
    </w:p>
    <w:p w:rsidR="003F22D0" w:rsidRDefault="003F22D0">
      <w:pPr>
        <w:widowControl w:val="0"/>
        <w:ind w:firstLine="284"/>
        <w:jc w:val="both"/>
        <w:rPr>
          <w:rFonts w:ascii="Times New Roman" w:hAnsi="Times New Roman"/>
          <w:sz w:val="26"/>
        </w:rPr>
      </w:pPr>
      <w:r>
        <w:rPr>
          <w:rFonts w:ascii="Times New Roman" w:hAnsi="Times New Roman"/>
          <w:sz w:val="26"/>
        </w:rPr>
        <w:t>Рассматривая первую формулу (гений без вкуса), необходимо от</w:t>
      </w:r>
      <w:r>
        <w:rPr>
          <w:rFonts w:ascii="Times New Roman" w:hAnsi="Times New Roman"/>
          <w:sz w:val="26"/>
        </w:rPr>
        <w:softHyphen/>
        <w:t>метить, что только одно богатство воображения</w:t>
      </w:r>
      <w:r>
        <w:rPr>
          <w:rFonts w:ascii="Times New Roman" w:hAnsi="Times New Roman"/>
          <w:noProof/>
          <w:sz w:val="26"/>
        </w:rPr>
        <w:t xml:space="preserve"> -</w:t>
      </w:r>
      <w:r>
        <w:rPr>
          <w:rFonts w:ascii="Times New Roman" w:hAnsi="Times New Roman"/>
          <w:sz w:val="26"/>
        </w:rPr>
        <w:t xml:space="preserve"> гений приводит к неясности в изящном искусстве, вкус же вносит в произведение ясность, порядок и полноту мыслей, он делает идеи устойчивыми, способными вызывать длительное и всеобщее одобрение, и, если при сопоставлении двух этих свойств в произведении встанет воп</w:t>
      </w:r>
      <w:r>
        <w:rPr>
          <w:rFonts w:ascii="Times New Roman" w:hAnsi="Times New Roman"/>
          <w:sz w:val="26"/>
        </w:rPr>
        <w:softHyphen/>
        <w:t>рос о жертве, то эта жертва должна идти со стороны гения, а не вкуса.</w:t>
      </w:r>
    </w:p>
    <w:p w:rsidR="003F22D0" w:rsidRDefault="003F22D0">
      <w:pPr>
        <w:widowControl w:val="0"/>
        <w:ind w:firstLine="284"/>
        <w:jc w:val="both"/>
        <w:rPr>
          <w:rFonts w:ascii="Times New Roman" w:hAnsi="Times New Roman"/>
          <w:sz w:val="26"/>
        </w:rPr>
      </w:pPr>
      <w:r>
        <w:rPr>
          <w:rFonts w:ascii="Times New Roman" w:hAnsi="Times New Roman"/>
          <w:sz w:val="26"/>
        </w:rPr>
        <w:t xml:space="preserve">Деление изящных искусств мы будем проводить по степени </w:t>
      </w:r>
      <w:bookmarkStart w:id="66" w:name="OCRUncertain075"/>
      <w:r>
        <w:rPr>
          <w:rFonts w:ascii="Times New Roman" w:hAnsi="Times New Roman"/>
          <w:sz w:val="26"/>
        </w:rPr>
        <w:t>выражения</w:t>
      </w:r>
      <w:bookmarkEnd w:id="66"/>
      <w:r>
        <w:rPr>
          <w:rFonts w:ascii="Times New Roman" w:hAnsi="Times New Roman"/>
          <w:sz w:val="26"/>
        </w:rPr>
        <w:t xml:space="preserve"> того или иного вида искусства. Их три: артикуляция</w:t>
      </w:r>
      <w:r>
        <w:rPr>
          <w:rFonts w:ascii="Times New Roman" w:hAnsi="Times New Roman"/>
          <w:noProof/>
          <w:sz w:val="26"/>
        </w:rPr>
        <w:t xml:space="preserve"> -</w:t>
      </w:r>
      <w:r>
        <w:rPr>
          <w:rFonts w:ascii="Times New Roman" w:hAnsi="Times New Roman"/>
          <w:sz w:val="26"/>
        </w:rPr>
        <w:t xml:space="preserve"> </w:t>
      </w:r>
      <w:bookmarkStart w:id="67" w:name="OCRUncertain076"/>
      <w:r>
        <w:rPr>
          <w:rFonts w:ascii="Times New Roman" w:hAnsi="Times New Roman"/>
          <w:sz w:val="26"/>
        </w:rPr>
        <w:t>слово,</w:t>
      </w:r>
      <w:bookmarkEnd w:id="67"/>
      <w:r>
        <w:rPr>
          <w:rFonts w:ascii="Times New Roman" w:hAnsi="Times New Roman"/>
          <w:sz w:val="26"/>
        </w:rPr>
        <w:t xml:space="preserve"> жестикуляция</w:t>
      </w:r>
      <w:r>
        <w:rPr>
          <w:rFonts w:ascii="Times New Roman" w:hAnsi="Times New Roman"/>
          <w:noProof/>
          <w:sz w:val="26"/>
        </w:rPr>
        <w:t xml:space="preserve"> -</w:t>
      </w:r>
      <w:r>
        <w:rPr>
          <w:rFonts w:ascii="Times New Roman" w:hAnsi="Times New Roman"/>
          <w:sz w:val="26"/>
        </w:rPr>
        <w:t xml:space="preserve"> жесты, и модуляция</w:t>
      </w:r>
      <w:r>
        <w:rPr>
          <w:rFonts w:ascii="Times New Roman" w:hAnsi="Times New Roman"/>
          <w:noProof/>
          <w:sz w:val="26"/>
        </w:rPr>
        <w:t xml:space="preserve"> -</w:t>
      </w:r>
      <w:r>
        <w:rPr>
          <w:rFonts w:ascii="Times New Roman" w:hAnsi="Times New Roman"/>
          <w:sz w:val="26"/>
        </w:rPr>
        <w:t xml:space="preserve"> тон. "Только сочетание этих трех видов выражения исчерпывает способность говорящего к сообщению, ведь благодаря этому мысль, созерцание и ощущение передаются другим одновременно и совокупно</w:t>
      </w:r>
      <w:bookmarkStart w:id="68" w:name="OCRUncertain077"/>
      <w:r>
        <w:rPr>
          <w:rFonts w:ascii="Times New Roman" w:hAnsi="Times New Roman"/>
          <w:sz w:val="26"/>
        </w:rPr>
        <w:t>"</w:t>
      </w:r>
      <w:bookmarkEnd w:id="68"/>
      <w:r>
        <w:rPr>
          <w:rFonts w:ascii="Times New Roman" w:hAnsi="Times New Roman"/>
          <w:sz w:val="26"/>
        </w:rPr>
        <w:t xml:space="preserve">, стр. 338. Таким образом, имеется и три вида изящных искусств: </w:t>
      </w:r>
      <w:bookmarkStart w:id="69" w:name="OCRUncertain078"/>
      <w:r>
        <w:rPr>
          <w:rFonts w:ascii="Times New Roman" w:hAnsi="Times New Roman"/>
          <w:sz w:val="26"/>
        </w:rPr>
        <w:t>словесное,</w:t>
      </w:r>
      <w:bookmarkEnd w:id="69"/>
      <w:r>
        <w:rPr>
          <w:rFonts w:ascii="Times New Roman" w:hAnsi="Times New Roman"/>
          <w:sz w:val="26"/>
        </w:rPr>
        <w:t xml:space="preserve"> изобразительное и искусство игры ощущений.</w:t>
      </w:r>
    </w:p>
    <w:p w:rsidR="003F22D0" w:rsidRDefault="003F22D0">
      <w:pPr>
        <w:widowControl w:val="0"/>
        <w:ind w:left="567" w:hanging="283"/>
        <w:jc w:val="both"/>
        <w:rPr>
          <w:rFonts w:ascii="Times New Roman" w:hAnsi="Times New Roman"/>
          <w:sz w:val="26"/>
        </w:rPr>
      </w:pPr>
      <w:r>
        <w:rPr>
          <w:rFonts w:ascii="Times New Roman" w:hAnsi="Times New Roman"/>
          <w:sz w:val="26"/>
        </w:rPr>
        <w:t>К словесным изящным искусствам относятся риторика и поэзия.</w:t>
      </w:r>
    </w:p>
    <w:p w:rsidR="003F22D0" w:rsidRDefault="003F22D0">
      <w:pPr>
        <w:widowControl w:val="0"/>
        <w:ind w:firstLine="284"/>
        <w:jc w:val="both"/>
        <w:rPr>
          <w:rFonts w:ascii="Times New Roman" w:hAnsi="Times New Roman"/>
          <w:sz w:val="26"/>
        </w:rPr>
      </w:pPr>
      <w:r>
        <w:rPr>
          <w:rFonts w:ascii="Times New Roman" w:hAnsi="Times New Roman"/>
          <w:sz w:val="26"/>
        </w:rPr>
        <w:t>К изобразительным относятся ваяние, зодчество, живопись. Живопись разделяется на истинно живопись</w:t>
      </w:r>
      <w:r>
        <w:rPr>
          <w:rFonts w:ascii="Times New Roman" w:hAnsi="Times New Roman"/>
          <w:noProof/>
          <w:sz w:val="26"/>
        </w:rPr>
        <w:t xml:space="preserve"> -</w:t>
      </w:r>
      <w:r>
        <w:rPr>
          <w:rFonts w:ascii="Times New Roman" w:hAnsi="Times New Roman"/>
          <w:sz w:val="26"/>
        </w:rPr>
        <w:t xml:space="preserve"> изображение природы и декоративно-прикладную живопись</w:t>
      </w:r>
      <w:r>
        <w:rPr>
          <w:rFonts w:ascii="Times New Roman" w:hAnsi="Times New Roman"/>
          <w:noProof/>
          <w:sz w:val="26"/>
        </w:rPr>
        <w:t xml:space="preserve"> -</w:t>
      </w:r>
      <w:r>
        <w:rPr>
          <w:rFonts w:ascii="Times New Roman" w:hAnsi="Times New Roman"/>
          <w:sz w:val="26"/>
        </w:rPr>
        <w:t xml:space="preserve"> изображение продуктов при</w:t>
      </w:r>
      <w:r>
        <w:rPr>
          <w:rFonts w:ascii="Times New Roman" w:hAnsi="Times New Roman"/>
          <w:sz w:val="26"/>
        </w:rPr>
        <w:softHyphen/>
        <w:t>роды. Первый вид искусства в большей части предназначен для слуха и в меньшей</w:t>
      </w:r>
      <w:r>
        <w:rPr>
          <w:rFonts w:ascii="Times New Roman" w:hAnsi="Times New Roman"/>
          <w:noProof/>
          <w:sz w:val="26"/>
        </w:rPr>
        <w:t xml:space="preserve"> -</w:t>
      </w:r>
      <w:r>
        <w:rPr>
          <w:rFonts w:ascii="Times New Roman" w:hAnsi="Times New Roman"/>
          <w:sz w:val="26"/>
        </w:rPr>
        <w:t xml:space="preserve"> для зрения. Второй вид</w:t>
      </w:r>
      <w:r>
        <w:rPr>
          <w:rFonts w:ascii="Times New Roman" w:hAnsi="Times New Roman"/>
          <w:noProof/>
          <w:sz w:val="26"/>
        </w:rPr>
        <w:t xml:space="preserve"> -</w:t>
      </w:r>
      <w:r>
        <w:rPr>
          <w:rFonts w:ascii="Times New Roman" w:hAnsi="Times New Roman"/>
          <w:sz w:val="26"/>
        </w:rPr>
        <w:t xml:space="preserve"> в большей части для зрения, и в меньшей</w:t>
      </w:r>
      <w:r>
        <w:rPr>
          <w:rFonts w:ascii="Times New Roman" w:hAnsi="Times New Roman"/>
          <w:noProof/>
          <w:sz w:val="26"/>
        </w:rPr>
        <w:t xml:space="preserve"> -</w:t>
      </w:r>
      <w:r>
        <w:rPr>
          <w:rFonts w:ascii="Times New Roman" w:hAnsi="Times New Roman"/>
          <w:sz w:val="26"/>
        </w:rPr>
        <w:t xml:space="preserve"> для осязания.</w:t>
      </w:r>
    </w:p>
    <w:p w:rsidR="003F22D0" w:rsidRDefault="003F22D0">
      <w:pPr>
        <w:widowControl w:val="0"/>
        <w:ind w:firstLine="284"/>
        <w:jc w:val="both"/>
        <w:rPr>
          <w:rFonts w:ascii="Times New Roman" w:hAnsi="Times New Roman"/>
          <w:sz w:val="26"/>
        </w:rPr>
      </w:pPr>
      <w:r>
        <w:rPr>
          <w:rFonts w:ascii="Times New Roman" w:hAnsi="Times New Roman"/>
          <w:sz w:val="26"/>
        </w:rPr>
        <w:t>К искусству изящной игры ощущений относится музыка и искусство красок, первое использует слух, второе</w:t>
      </w:r>
      <w:r>
        <w:rPr>
          <w:rFonts w:ascii="Times New Roman" w:hAnsi="Times New Roman"/>
          <w:noProof/>
          <w:sz w:val="26"/>
        </w:rPr>
        <w:t xml:space="preserve"> -</w:t>
      </w:r>
      <w:r>
        <w:rPr>
          <w:rFonts w:ascii="Times New Roman" w:hAnsi="Times New Roman"/>
          <w:sz w:val="26"/>
        </w:rPr>
        <w:t xml:space="preserve"> зрение. Все эти чистые изящные искусства в сочетании друг с другом Приводят к синтетическим искусствам, так, например, сочетание с</w:t>
      </w:r>
      <w:bookmarkStart w:id="70" w:name="OCRUncertain079"/>
      <w:r>
        <w:rPr>
          <w:rFonts w:ascii="Times New Roman" w:hAnsi="Times New Roman"/>
          <w:sz w:val="26"/>
        </w:rPr>
        <w:t>л</w:t>
      </w:r>
      <w:bookmarkEnd w:id="70"/>
      <w:r>
        <w:rPr>
          <w:rFonts w:ascii="Times New Roman" w:hAnsi="Times New Roman"/>
          <w:sz w:val="26"/>
        </w:rPr>
        <w:t>ова и жеста приводят нас к театральному искусству драмы, ко</w:t>
      </w:r>
      <w:r>
        <w:rPr>
          <w:rFonts w:ascii="Times New Roman" w:hAnsi="Times New Roman"/>
          <w:sz w:val="26"/>
        </w:rPr>
        <w:softHyphen/>
        <w:t>медии или трагедии, во многих случаях там присутствуют и живо</w:t>
      </w:r>
      <w:r>
        <w:rPr>
          <w:rFonts w:ascii="Times New Roman" w:hAnsi="Times New Roman"/>
          <w:sz w:val="26"/>
        </w:rPr>
        <w:softHyphen/>
        <w:t>пись, и музыка. Сочетание слова и музыки приводит к пению. Сочетание музыки, танца, слова, приводит к музыкально-теат</w:t>
      </w:r>
      <w:r>
        <w:rPr>
          <w:rFonts w:ascii="Times New Roman" w:hAnsi="Times New Roman"/>
          <w:sz w:val="26"/>
        </w:rPr>
        <w:softHyphen/>
        <w:t>ральному жанру оперы или оперетты. Музыка и жест (танец) созда</w:t>
      </w:r>
      <w:r>
        <w:rPr>
          <w:rFonts w:ascii="Times New Roman" w:hAnsi="Times New Roman"/>
          <w:sz w:val="26"/>
        </w:rPr>
        <w:softHyphen/>
        <w:t>ют основу балета. Таким образом, мы видим, что синтетические искусства могут включать в себя или два (балет и драма), или все виды искусства, как, например, опера. Какова же эстети</w:t>
      </w:r>
      <w:r>
        <w:rPr>
          <w:rFonts w:ascii="Times New Roman" w:hAnsi="Times New Roman"/>
          <w:sz w:val="26"/>
        </w:rPr>
        <w:softHyphen/>
        <w:t>ческая ценность этих синтетических искусств вообще и по отноше</w:t>
      </w:r>
      <w:r>
        <w:rPr>
          <w:rFonts w:ascii="Times New Roman" w:hAnsi="Times New Roman"/>
          <w:sz w:val="26"/>
        </w:rPr>
        <w:softHyphen/>
        <w:t>нию к (чистым) изящным искусствам? В таких сочетаниях изящное искусство есть в еще большей мере искусство. Но становится ли оно более прекрасным? Как отмечает Кант, в этом можно сомне</w:t>
      </w:r>
      <w:r>
        <w:rPr>
          <w:rFonts w:ascii="Times New Roman" w:hAnsi="Times New Roman"/>
          <w:sz w:val="26"/>
        </w:rPr>
        <w:softHyphen/>
        <w:t>ваться, "так как перекрещиваются столь многоразличные виды удо</w:t>
      </w:r>
      <w:r>
        <w:rPr>
          <w:rFonts w:ascii="Times New Roman" w:hAnsi="Times New Roman"/>
          <w:sz w:val="26"/>
        </w:rPr>
        <w:softHyphen/>
        <w:t>вольствия", с</w:t>
      </w:r>
      <w:bookmarkStart w:id="71" w:name="OCRUncertain080"/>
      <w:r>
        <w:rPr>
          <w:rFonts w:ascii="Times New Roman" w:hAnsi="Times New Roman"/>
          <w:sz w:val="26"/>
        </w:rPr>
        <w:t>т</w:t>
      </w:r>
      <w:bookmarkEnd w:id="71"/>
      <w:r>
        <w:rPr>
          <w:rFonts w:ascii="Times New Roman" w:hAnsi="Times New Roman"/>
          <w:sz w:val="26"/>
        </w:rPr>
        <w:t>р.344</w:t>
      </w:r>
    </w:p>
    <w:p w:rsidR="003F22D0" w:rsidRDefault="003F22D0">
      <w:pPr>
        <w:widowControl w:val="0"/>
        <w:ind w:firstLine="284"/>
        <w:jc w:val="both"/>
        <w:rPr>
          <w:rFonts w:ascii="Times New Roman" w:hAnsi="Times New Roman"/>
          <w:noProof/>
          <w:sz w:val="26"/>
        </w:rPr>
      </w:pPr>
      <w:r>
        <w:rPr>
          <w:rFonts w:ascii="Times New Roman" w:hAnsi="Times New Roman"/>
          <w:sz w:val="26"/>
        </w:rPr>
        <w:t xml:space="preserve">Дифференциацию изящных (простых) искусств Кант проводит по принципу влияния этого искусства на свободную игру воображения </w:t>
      </w:r>
      <w:r>
        <w:rPr>
          <w:rFonts w:ascii="Times New Roman" w:hAnsi="Times New Roman"/>
          <w:noProof/>
          <w:sz w:val="26"/>
        </w:rPr>
        <w:t>-</w:t>
      </w:r>
      <w:r>
        <w:rPr>
          <w:rFonts w:ascii="Times New Roman" w:hAnsi="Times New Roman"/>
          <w:sz w:val="26"/>
        </w:rPr>
        <w:t xml:space="preserve"> души или, как он говорит, способности </w:t>
      </w:r>
      <w:bookmarkStart w:id="72" w:name="OCRUncertain081"/>
      <w:r>
        <w:rPr>
          <w:rFonts w:ascii="Times New Roman" w:hAnsi="Times New Roman"/>
          <w:sz w:val="26"/>
        </w:rPr>
        <w:t>("</w:t>
      </w:r>
      <w:bookmarkEnd w:id="72"/>
      <w:r>
        <w:rPr>
          <w:rFonts w:ascii="Times New Roman" w:hAnsi="Times New Roman"/>
          <w:sz w:val="26"/>
        </w:rPr>
        <w:t>возбуждения и душев</w:t>
      </w:r>
      <w:r>
        <w:rPr>
          <w:rFonts w:ascii="Times New Roman" w:hAnsi="Times New Roman"/>
          <w:sz w:val="26"/>
        </w:rPr>
        <w:softHyphen/>
        <w:t>ного волнения</w:t>
      </w:r>
      <w:bookmarkStart w:id="73" w:name="OCRUncertain082"/>
      <w:r>
        <w:rPr>
          <w:rFonts w:ascii="Times New Roman" w:hAnsi="Times New Roman"/>
          <w:sz w:val="26"/>
        </w:rPr>
        <w:t>"</w:t>
      </w:r>
      <w:bookmarkEnd w:id="73"/>
      <w:r>
        <w:rPr>
          <w:rFonts w:ascii="Times New Roman" w:hAnsi="Times New Roman"/>
          <w:sz w:val="26"/>
        </w:rPr>
        <w:t>), с</w:t>
      </w:r>
      <w:bookmarkStart w:id="74" w:name="OCRUncertain083"/>
      <w:r>
        <w:rPr>
          <w:rFonts w:ascii="Times New Roman" w:hAnsi="Times New Roman"/>
          <w:sz w:val="26"/>
        </w:rPr>
        <w:t>т</w:t>
      </w:r>
      <w:bookmarkEnd w:id="74"/>
      <w:r>
        <w:rPr>
          <w:rFonts w:ascii="Times New Roman" w:hAnsi="Times New Roman"/>
          <w:sz w:val="26"/>
        </w:rPr>
        <w:t>р.246. По этому принципу на первое место ста</w:t>
      </w:r>
      <w:r>
        <w:rPr>
          <w:rFonts w:ascii="Times New Roman" w:hAnsi="Times New Roman"/>
          <w:sz w:val="26"/>
        </w:rPr>
        <w:softHyphen/>
        <w:t>новится поэзия, а затем музыка. Несколько не понятно, почему первое место занимает поэзия, ведь она выражается в словах, пусть даже без понятий, но более конкретно, нежели музыка, которая, на мой взгляд, дает больше свободы душе, нежели поэзия (Платон в своем государстве на пер</w:t>
      </w:r>
      <w:r>
        <w:rPr>
          <w:rFonts w:ascii="Times New Roman" w:hAnsi="Times New Roman"/>
          <w:sz w:val="26"/>
        </w:rPr>
        <w:softHyphen/>
        <w:t>вое место среди искусств ставил музыку</w:t>
      </w:r>
      <w:r>
        <w:rPr>
          <w:rFonts w:ascii="Times New Roman" w:hAnsi="Times New Roman"/>
          <w:noProof/>
          <w:sz w:val="26"/>
        </w:rPr>
        <w:t xml:space="preserve"> -</w:t>
      </w:r>
      <w:r>
        <w:rPr>
          <w:rFonts w:ascii="Times New Roman" w:hAnsi="Times New Roman"/>
          <w:sz w:val="26"/>
        </w:rPr>
        <w:t xml:space="preserve"> непрограммную). Если же дифференциацию искусства проследить по степени обога</w:t>
      </w:r>
      <w:r>
        <w:rPr>
          <w:rFonts w:ascii="Times New Roman" w:hAnsi="Times New Roman"/>
          <w:sz w:val="26"/>
        </w:rPr>
        <w:softHyphen/>
        <w:t>щения культуры души, способность воспитывать в нас моральные качества, то на первое место здесь выходят изобразительные искусства и прежде всего живопись, так как она включает в себя остальные виды изобразительного искусства. Эти искусства более индивидуальны, нежели музыка, которая претендует на роль об</w:t>
      </w:r>
      <w:r>
        <w:rPr>
          <w:rFonts w:ascii="Times New Roman" w:hAnsi="Times New Roman"/>
          <w:sz w:val="26"/>
        </w:rPr>
        <w:softHyphen/>
        <w:t>щественного искусства, поэтому и информация, которую несут в себе изобразительные искусства, также индивидуальна. Эта дифференциация может быть и по другим принципам и в дру</w:t>
      </w:r>
      <w:r>
        <w:rPr>
          <w:rFonts w:ascii="Times New Roman" w:hAnsi="Times New Roman"/>
          <w:sz w:val="26"/>
        </w:rPr>
        <w:softHyphen/>
        <w:t>гом порядке, и, как пишет в сноске сам Кант, "пусть читатель не рассматривает этот набросок возможного деления изящных искусств как задуманную теорию. Это только одна из многих попыток, кото</w:t>
      </w:r>
      <w:r>
        <w:rPr>
          <w:rFonts w:ascii="Times New Roman" w:hAnsi="Times New Roman"/>
          <w:sz w:val="26"/>
        </w:rPr>
        <w:softHyphen/>
        <w:t>рые еще можно и должно предпринять", стр.</w:t>
      </w:r>
      <w:r>
        <w:rPr>
          <w:rFonts w:ascii="Times New Roman" w:hAnsi="Times New Roman"/>
          <w:noProof/>
          <w:sz w:val="26"/>
        </w:rPr>
        <w:t>338.</w:t>
      </w:r>
    </w:p>
    <w:p w:rsidR="003F22D0" w:rsidRDefault="003F22D0">
      <w:pPr>
        <w:widowControl w:val="0"/>
        <w:ind w:firstLine="284"/>
        <w:jc w:val="both"/>
        <w:rPr>
          <w:rFonts w:ascii="Times New Roman" w:hAnsi="Times New Roman"/>
          <w:sz w:val="26"/>
        </w:rPr>
      </w:pPr>
    </w:p>
    <w:p w:rsidR="003F22D0" w:rsidRDefault="003F22D0">
      <w:pPr>
        <w:widowControl w:val="0"/>
        <w:ind w:firstLine="284"/>
        <w:jc w:val="both"/>
        <w:rPr>
          <w:rFonts w:ascii="Times New Roman" w:hAnsi="Times New Roman"/>
          <w:sz w:val="26"/>
          <w:u w:val="single"/>
        </w:rPr>
      </w:pPr>
      <w:r>
        <w:rPr>
          <w:rFonts w:ascii="Times New Roman" w:hAnsi="Times New Roman"/>
          <w:sz w:val="26"/>
          <w:u w:val="single"/>
        </w:rPr>
        <w:t>Раздел четвертый</w:t>
      </w:r>
    </w:p>
    <w:p w:rsidR="003F22D0" w:rsidRDefault="003F22D0">
      <w:pPr>
        <w:widowControl w:val="0"/>
        <w:ind w:firstLine="284"/>
        <w:jc w:val="both"/>
        <w:rPr>
          <w:rFonts w:ascii="Times New Roman" w:hAnsi="Times New Roman"/>
          <w:sz w:val="26"/>
        </w:rPr>
      </w:pPr>
      <w:r>
        <w:rPr>
          <w:rFonts w:ascii="Times New Roman" w:hAnsi="Times New Roman"/>
          <w:sz w:val="26"/>
        </w:rPr>
        <w:t>Способность суждения, которая должна быть диалектической, должна притязать на всеобщность. Но суждение вкуса в большей мере субъективно, так как опирается на субъективные (понятия) о произведениях того или иного вида искусства, каждый имеет свой вкус, о вкусе не дискутируют, но все же о вкусе можно спорить, а значит, спор предполагает две противоположные точки зрения, которые притязают на всеобщность, но две сразу противоположные точки зрения не могут быть приняты за идеал вкуса. Возникает анатомия вкуса. К тому же в споре противоположные стороны опи</w:t>
      </w:r>
      <w:r>
        <w:rPr>
          <w:rFonts w:ascii="Times New Roman" w:hAnsi="Times New Roman"/>
          <w:sz w:val="26"/>
        </w:rPr>
        <w:softHyphen/>
        <w:t>раются на понятия, доказывая свою правоту, но, как нам уже из</w:t>
      </w:r>
      <w:r>
        <w:rPr>
          <w:rFonts w:ascii="Times New Roman" w:hAnsi="Times New Roman"/>
          <w:sz w:val="26"/>
        </w:rPr>
        <w:softHyphen/>
        <w:t>вестно, суждение вкуса не опирается на понятие, иначе это будет просто логическим спором. Диалектик</w:t>
      </w:r>
      <w:bookmarkStart w:id="75" w:name="OCRUncertain084"/>
      <w:r>
        <w:rPr>
          <w:rFonts w:ascii="Times New Roman" w:hAnsi="Times New Roman"/>
          <w:sz w:val="26"/>
        </w:rPr>
        <w:t>а</w:t>
      </w:r>
      <w:bookmarkEnd w:id="75"/>
      <w:r>
        <w:rPr>
          <w:rFonts w:ascii="Times New Roman" w:hAnsi="Times New Roman"/>
          <w:sz w:val="26"/>
        </w:rPr>
        <w:t xml:space="preserve"> способности эстетических суждений вкуса относится не собственно к вкусу, а к критике вкуса.</w:t>
      </w:r>
    </w:p>
    <w:p w:rsidR="003F22D0" w:rsidRDefault="003F22D0">
      <w:pPr>
        <w:widowControl w:val="0"/>
        <w:ind w:firstLine="284"/>
        <w:jc w:val="both"/>
        <w:rPr>
          <w:rFonts w:ascii="Times New Roman" w:hAnsi="Times New Roman"/>
          <w:sz w:val="26"/>
        </w:rPr>
      </w:pPr>
      <w:r>
        <w:rPr>
          <w:rFonts w:ascii="Times New Roman" w:hAnsi="Times New Roman"/>
          <w:sz w:val="26"/>
        </w:rPr>
        <w:t>При разрешении той или иной антиномии дело идет только о воз</w:t>
      </w:r>
      <w:r>
        <w:rPr>
          <w:rFonts w:ascii="Times New Roman" w:hAnsi="Times New Roman"/>
          <w:sz w:val="26"/>
        </w:rPr>
        <w:softHyphen/>
        <w:t>можности того, что два видимо противоположных друг другу поло</w:t>
      </w:r>
      <w:r>
        <w:rPr>
          <w:rFonts w:ascii="Times New Roman" w:hAnsi="Times New Roman"/>
          <w:sz w:val="26"/>
        </w:rPr>
        <w:softHyphen/>
        <w:t>жения на самом деле не противоречат друг другу, а могут сосу</w:t>
      </w:r>
      <w:r>
        <w:rPr>
          <w:rFonts w:ascii="Times New Roman" w:hAnsi="Times New Roman"/>
          <w:sz w:val="26"/>
        </w:rPr>
        <w:softHyphen/>
        <w:t>ществовать, хотя объяснить возможность их понятия выше нашей познавательной способности.</w:t>
      </w:r>
    </w:p>
    <w:p w:rsidR="003F22D0" w:rsidRDefault="003F22D0">
      <w:pPr>
        <w:widowControl w:val="0"/>
        <w:ind w:firstLine="284"/>
        <w:jc w:val="both"/>
        <w:rPr>
          <w:rFonts w:ascii="Times New Roman" w:hAnsi="Times New Roman"/>
          <w:noProof/>
          <w:sz w:val="26"/>
        </w:rPr>
      </w:pPr>
      <w:r>
        <w:rPr>
          <w:rFonts w:ascii="Times New Roman" w:hAnsi="Times New Roman"/>
          <w:sz w:val="26"/>
        </w:rPr>
        <w:t>Таким образом, Кант ставит вопрос о сочетании субъективных и объективных принципов суждения вкуса, но не находит на это от</w:t>
      </w:r>
      <w:r>
        <w:rPr>
          <w:rFonts w:ascii="Times New Roman" w:hAnsi="Times New Roman"/>
          <w:sz w:val="26"/>
        </w:rPr>
        <w:softHyphen/>
        <w:t>вета, в этом его характер антиномии, он пишет: "Совершенно не</w:t>
      </w:r>
      <w:r>
        <w:rPr>
          <w:rFonts w:ascii="Times New Roman" w:hAnsi="Times New Roman"/>
          <w:sz w:val="26"/>
        </w:rPr>
        <w:softHyphen/>
        <w:t>возможно дать определенный объективный принцип вкуса, которым суждения вкуса могли бы руководствоваться и на основании кото</w:t>
      </w:r>
      <w:r>
        <w:rPr>
          <w:rFonts w:ascii="Times New Roman" w:hAnsi="Times New Roman"/>
          <w:sz w:val="26"/>
        </w:rPr>
        <w:softHyphen/>
        <w:t>рого они могли бы быть исследованы и доказаны, ведь тогда не было бы никакого суждения вкуса. Только объективный принцип, а именно, неопределенная идея сверхчувственного в нас может быть указана, как единственный ключ к разгадке этой даже в своих истоках скрытой от нас способности, но далее уже ничем нельзя сделать его понятным", стр.</w:t>
      </w:r>
      <w:r>
        <w:rPr>
          <w:rFonts w:ascii="Times New Roman" w:hAnsi="Times New Roman"/>
          <w:noProof/>
          <w:sz w:val="26"/>
        </w:rPr>
        <w:t>361.</w:t>
      </w:r>
    </w:p>
    <w:p w:rsidR="003F22D0" w:rsidRDefault="003F22D0">
      <w:pPr>
        <w:widowControl w:val="0"/>
        <w:ind w:firstLine="284"/>
        <w:jc w:val="both"/>
        <w:rPr>
          <w:rFonts w:ascii="Times New Roman" w:hAnsi="Times New Roman"/>
          <w:noProof/>
          <w:sz w:val="26"/>
        </w:rPr>
      </w:pPr>
      <w:r>
        <w:rPr>
          <w:rFonts w:ascii="Times New Roman" w:hAnsi="Times New Roman"/>
          <w:sz w:val="26"/>
        </w:rPr>
        <w:t>Принцип вкуса всегда можно усматривать прежде всего в том, что вкус судит эмпирически, через внешние чувства, или из апри</w:t>
      </w:r>
      <w:r>
        <w:rPr>
          <w:rFonts w:ascii="Times New Roman" w:hAnsi="Times New Roman"/>
          <w:sz w:val="26"/>
        </w:rPr>
        <w:softHyphen/>
        <w:t>орных оснований. В первом случае это будет эмпиризм вкуса, во втором</w:t>
      </w:r>
      <w:r>
        <w:rPr>
          <w:rFonts w:ascii="Times New Roman" w:hAnsi="Times New Roman"/>
          <w:noProof/>
          <w:sz w:val="26"/>
        </w:rPr>
        <w:t xml:space="preserve"> -</w:t>
      </w:r>
      <w:r>
        <w:rPr>
          <w:rFonts w:ascii="Times New Roman" w:hAnsi="Times New Roman"/>
          <w:sz w:val="26"/>
        </w:rPr>
        <w:t xml:space="preserve"> его рационализм. Рационализм же принципа вкуса может быть или рационализмом реализма, целесообразности, или рациона</w:t>
      </w:r>
      <w:r>
        <w:rPr>
          <w:rFonts w:ascii="Times New Roman" w:hAnsi="Times New Roman"/>
          <w:sz w:val="26"/>
        </w:rPr>
        <w:softHyphen/>
        <w:t>лизмом идеализма ее, но суждение вкуса не есть познавательный процесс, а красота</w:t>
      </w:r>
      <w:r>
        <w:rPr>
          <w:rFonts w:ascii="Times New Roman" w:hAnsi="Times New Roman"/>
          <w:noProof/>
          <w:sz w:val="26"/>
        </w:rPr>
        <w:t xml:space="preserve"> -</w:t>
      </w:r>
      <w:r>
        <w:rPr>
          <w:rFonts w:ascii="Times New Roman" w:hAnsi="Times New Roman"/>
          <w:sz w:val="26"/>
        </w:rPr>
        <w:t xml:space="preserve"> не свойство предмета самого по себе, это лишь эстетические чувства в самом субъекте, поэтому рационализм принципа вкуса никогда нельзя усматривать в том, будто це</w:t>
      </w:r>
      <w:r>
        <w:rPr>
          <w:rFonts w:ascii="Times New Roman" w:hAnsi="Times New Roman"/>
          <w:sz w:val="26"/>
        </w:rPr>
        <w:softHyphen/>
        <w:t>лесообразность в этом суждении мыслится как объективная. За ре</w:t>
      </w:r>
      <w:r>
        <w:rPr>
          <w:rFonts w:ascii="Times New Roman" w:hAnsi="Times New Roman"/>
          <w:sz w:val="26"/>
        </w:rPr>
        <w:softHyphen/>
        <w:t>ализм эстетической целесообразности природы говорят прекрасные творения самой природы. Об идеализме целесообразности в красоте природы Кант пишет так: "Но что прямо доказывает принцип иде</w:t>
      </w:r>
      <w:r>
        <w:rPr>
          <w:rFonts w:ascii="Times New Roman" w:hAnsi="Times New Roman"/>
          <w:sz w:val="26"/>
        </w:rPr>
        <w:softHyphen/>
        <w:t>альности целесообразности в красоте природы, как принцип, кото</w:t>
      </w:r>
      <w:r>
        <w:rPr>
          <w:rFonts w:ascii="Times New Roman" w:hAnsi="Times New Roman"/>
          <w:sz w:val="26"/>
        </w:rPr>
        <w:softHyphen/>
        <w:t>рый мы всегда полагаем в основу самого эстетического суждения и который не позволяет нам применять реализм цели природы в ка</w:t>
      </w:r>
      <w:r>
        <w:rPr>
          <w:rFonts w:ascii="Times New Roman" w:hAnsi="Times New Roman"/>
          <w:sz w:val="26"/>
        </w:rPr>
        <w:softHyphen/>
        <w:t>честве основания для нашей способности представления,</w:t>
      </w:r>
      <w:r>
        <w:rPr>
          <w:rFonts w:ascii="Times New Roman" w:hAnsi="Times New Roman"/>
          <w:noProof/>
          <w:sz w:val="26"/>
        </w:rPr>
        <w:t xml:space="preserve"> -</w:t>
      </w:r>
      <w:r>
        <w:rPr>
          <w:rFonts w:ascii="Times New Roman" w:hAnsi="Times New Roman"/>
          <w:sz w:val="26"/>
        </w:rPr>
        <w:t xml:space="preserve"> так это то обстоятельство, что при оценке красоты вообще мы ищем мерило в нас самих и что эстетическая способность суждения, когда су</w:t>
      </w:r>
      <w:r>
        <w:rPr>
          <w:rFonts w:ascii="Times New Roman" w:hAnsi="Times New Roman"/>
          <w:sz w:val="26"/>
        </w:rPr>
        <w:softHyphen/>
        <w:t>дит о том, прекрасно все это или нет, сама себе устраивает за</w:t>
      </w:r>
      <w:r>
        <w:rPr>
          <w:rFonts w:ascii="Times New Roman" w:hAnsi="Times New Roman"/>
          <w:sz w:val="26"/>
        </w:rPr>
        <w:softHyphen/>
        <w:t>коны, чего не могло бы быть, если допустить реализм целесооб</w:t>
      </w:r>
      <w:r>
        <w:rPr>
          <w:rFonts w:ascii="Times New Roman" w:hAnsi="Times New Roman"/>
          <w:sz w:val="26"/>
        </w:rPr>
        <w:softHyphen/>
        <w:t>разности природы, ибо мы в таком случае должны были бы учиться у природы тому, что мы должны считать прекрасным и суждение вкуса было бы подчинено эмпирическим принципам", стр.</w:t>
      </w:r>
      <w:r>
        <w:rPr>
          <w:rFonts w:ascii="Times New Roman" w:hAnsi="Times New Roman"/>
          <w:noProof/>
          <w:sz w:val="26"/>
        </w:rPr>
        <w:t>371-372.</w:t>
      </w:r>
    </w:p>
    <w:p w:rsidR="003F22D0" w:rsidRDefault="003F22D0">
      <w:pPr>
        <w:widowControl w:val="0"/>
        <w:ind w:firstLine="284"/>
        <w:jc w:val="both"/>
        <w:rPr>
          <w:rFonts w:ascii="Times New Roman" w:hAnsi="Times New Roman"/>
          <w:sz w:val="26"/>
        </w:rPr>
      </w:pPr>
      <w:r>
        <w:rPr>
          <w:rFonts w:ascii="Times New Roman" w:hAnsi="Times New Roman"/>
          <w:sz w:val="26"/>
        </w:rPr>
        <w:t>Еще яснее можно усмотреть принцип идеализма целесообразности в изящном искусстве, в самом деле, с прекрасной природой оно имеет общее то, что в нем нельзя допустить эстетический реа</w:t>
      </w:r>
      <w:r>
        <w:rPr>
          <w:rFonts w:ascii="Times New Roman" w:hAnsi="Times New Roman"/>
          <w:sz w:val="26"/>
        </w:rPr>
        <w:softHyphen/>
        <w:t>лизм, целесообразности через ощущения, но удовольствие не долж</w:t>
      </w:r>
      <w:r>
        <w:rPr>
          <w:rFonts w:ascii="Times New Roman" w:hAnsi="Times New Roman"/>
          <w:sz w:val="26"/>
        </w:rPr>
        <w:softHyphen/>
        <w:t>но зависеть от достижения определенных целей. Изящное искусство не есть продукт рассудка или науки, а как произведение гения, и, следовательно, оно получает свои правила через эстетические идеи, которые существенно отличаются от исходящих из разума идей определенных целей. Следовательно, даже в основе рациона</w:t>
      </w:r>
      <w:r>
        <w:rPr>
          <w:rFonts w:ascii="Times New Roman" w:hAnsi="Times New Roman"/>
          <w:sz w:val="26"/>
        </w:rPr>
        <w:softHyphen/>
        <w:t>лизма лежит идеальность целей, а не их реальность. Таким обра</w:t>
      </w:r>
      <w:r>
        <w:rPr>
          <w:rFonts w:ascii="Times New Roman" w:hAnsi="Times New Roman"/>
          <w:sz w:val="26"/>
        </w:rPr>
        <w:softHyphen/>
        <w:t>зом, идеализм целесообразности в суждении вкуса о прекрасном в природе и в искусстве есть единственное предположение, при ко</w:t>
      </w:r>
      <w:r>
        <w:rPr>
          <w:rFonts w:ascii="Times New Roman" w:hAnsi="Times New Roman"/>
          <w:sz w:val="26"/>
        </w:rPr>
        <w:softHyphen/>
        <w:t>тором критика только и способна объяснить возможность суждения вкуса.</w:t>
      </w:r>
    </w:p>
    <w:p w:rsidR="003F22D0" w:rsidRDefault="003F22D0">
      <w:pPr>
        <w:widowControl w:val="0"/>
        <w:ind w:firstLine="284"/>
        <w:jc w:val="both"/>
        <w:rPr>
          <w:rFonts w:ascii="Times New Roman" w:hAnsi="Times New Roman"/>
          <w:sz w:val="26"/>
        </w:rPr>
      </w:pPr>
      <w:r>
        <w:rPr>
          <w:rFonts w:ascii="Times New Roman" w:hAnsi="Times New Roman"/>
          <w:sz w:val="26"/>
        </w:rPr>
        <w:t>Всякое субъективно-абстрактное изображение как чувственное воплощение бывает двояким: схематическое, то есть, понятием рассудка дается соответствующее априорное созерцание, или сим</w:t>
      </w:r>
      <w:r>
        <w:rPr>
          <w:rFonts w:ascii="Times New Roman" w:hAnsi="Times New Roman"/>
          <w:sz w:val="26"/>
        </w:rPr>
        <w:softHyphen/>
        <w:t>волическое, когда под понятием разума не может быть никакого чувственного созерцания, способность суждения согласуется с са</w:t>
      </w:r>
      <w:r>
        <w:rPr>
          <w:rFonts w:ascii="Times New Roman" w:hAnsi="Times New Roman"/>
          <w:sz w:val="26"/>
        </w:rPr>
        <w:softHyphen/>
        <w:t>мим образом действия, а не по созерцанию. Таким образом, все созерцания, которые подводятся под априорные понятия, есть суть или схемы, или символы.</w:t>
      </w:r>
    </w:p>
    <w:p w:rsidR="003F22D0" w:rsidRDefault="003F22D0">
      <w:pPr>
        <w:widowControl w:val="0"/>
        <w:ind w:firstLine="284"/>
        <w:jc w:val="both"/>
        <w:rPr>
          <w:rFonts w:ascii="Times New Roman" w:hAnsi="Times New Roman"/>
          <w:sz w:val="26"/>
        </w:rPr>
      </w:pPr>
      <w:r>
        <w:rPr>
          <w:rFonts w:ascii="Times New Roman" w:hAnsi="Times New Roman"/>
          <w:sz w:val="26"/>
        </w:rPr>
        <w:t>Прекрасное есть символ нравственно доброго: и только принимая это во внимание, оно и не нравится с притязанием на согласие каждого другого, причем душа сознает и некоторое облагоражива</w:t>
      </w:r>
      <w:r>
        <w:rPr>
          <w:rFonts w:ascii="Times New Roman" w:hAnsi="Times New Roman"/>
          <w:sz w:val="26"/>
        </w:rPr>
        <w:softHyphen/>
        <w:t>ние и возвышение над восприимчивостью к удовольствию от чувственных впечатлений и судит по такой же максимальной мерке своей способности суждения о достоинстве других. Прекрасное нравится непосредственно, без всякого интереса, предполагает полную свободу воображения, субъективный принцип суждения о прекрасном становится всеобщим. Для изящного искусства существует только манера, а не способ обучения. Мастер показывает ученику, как и что надлежит делать, общие правила для данного искусства являются напоминанием, а не перенесением в процесс творчества, но стремление к идеалу су</w:t>
      </w:r>
      <w:r>
        <w:rPr>
          <w:rFonts w:ascii="Times New Roman" w:hAnsi="Times New Roman"/>
          <w:sz w:val="26"/>
        </w:rPr>
        <w:softHyphen/>
        <w:t>ществует, но в практике этот идеал почти недостижим. Только когда учитель разбудит в ученике воображение, только тогда уче</w:t>
      </w:r>
      <w:r>
        <w:rPr>
          <w:rFonts w:ascii="Times New Roman" w:hAnsi="Times New Roman"/>
          <w:sz w:val="26"/>
        </w:rPr>
        <w:softHyphen/>
        <w:t>ник сможет творить по законам красоты изящного искусства, то есть, может проявиться гениальность ученика, его культура ду</w:t>
      </w:r>
      <w:r>
        <w:rPr>
          <w:rFonts w:ascii="Times New Roman" w:hAnsi="Times New Roman"/>
          <w:sz w:val="26"/>
        </w:rPr>
        <w:softHyphen/>
        <w:t>шевных сил.</w:t>
      </w:r>
    </w:p>
    <w:p w:rsidR="003F22D0" w:rsidRDefault="003F22D0">
      <w:pPr>
        <w:widowControl w:val="0"/>
        <w:ind w:firstLine="284"/>
        <w:jc w:val="both"/>
        <w:rPr>
          <w:rFonts w:ascii="Times New Roman" w:hAnsi="Times New Roman"/>
          <w:sz w:val="26"/>
        </w:rPr>
      </w:pPr>
      <w:r>
        <w:rPr>
          <w:rFonts w:ascii="Times New Roman" w:hAnsi="Times New Roman"/>
          <w:sz w:val="26"/>
        </w:rPr>
        <w:t>В заключении Кант пишет: "Но так как вкус, в сущности, есть способность суждения о чувственном воплощении нравственных идей (исходящему из этих идей чувству - оно называется моральным чувством) выво</w:t>
      </w:r>
      <w:r>
        <w:rPr>
          <w:rFonts w:ascii="Times New Roman" w:hAnsi="Times New Roman"/>
          <w:sz w:val="26"/>
        </w:rPr>
        <w:softHyphen/>
        <w:t>дится то удовольствие, которое вкус объявляет значимым для че</w:t>
      </w:r>
      <w:r>
        <w:rPr>
          <w:rFonts w:ascii="Times New Roman" w:hAnsi="Times New Roman"/>
          <w:sz w:val="26"/>
        </w:rPr>
        <w:softHyphen/>
        <w:t>ловечества вообще, а не только для личного чувства каждого</w:t>
      </w:r>
      <w:r>
        <w:rPr>
          <w:rFonts w:ascii="Times New Roman" w:hAnsi="Times New Roman"/>
          <w:noProof/>
          <w:sz w:val="26"/>
        </w:rPr>
        <w:t xml:space="preserve"> -</w:t>
      </w:r>
      <w:r>
        <w:rPr>
          <w:rFonts w:ascii="Times New Roman" w:hAnsi="Times New Roman"/>
          <w:sz w:val="26"/>
        </w:rPr>
        <w:t xml:space="preserve"> то ясно, что истинной пропедевтикой (см. Примечания п.3) к утверждению вкуса служит развитие нравственных идей и культуры морального чувства; только в том случае, когда чувственность приведена в согласие с этим чувством, настоящий вкус может принять определенную неизменную форму".</w:t>
      </w:r>
    </w:p>
    <w:p w:rsidR="003F22D0" w:rsidRDefault="003F22D0">
      <w:pPr>
        <w:widowControl w:val="0"/>
        <w:ind w:firstLine="284"/>
        <w:jc w:val="both"/>
        <w:rPr>
          <w:rFonts w:ascii="Times New Roman" w:hAnsi="Times New Roman"/>
          <w:sz w:val="26"/>
        </w:rPr>
      </w:pPr>
      <w:r>
        <w:rPr>
          <w:rFonts w:ascii="Times New Roman" w:hAnsi="Times New Roman"/>
          <w:sz w:val="26"/>
        </w:rPr>
        <w:t>В заключение хочется сказать несколько слов об учении Канта вообще и, в частности, его "Критике способности суждения вкуса".</w:t>
      </w:r>
    </w:p>
    <w:p w:rsidR="003F22D0" w:rsidRDefault="003F22D0">
      <w:pPr>
        <w:widowControl w:val="0"/>
        <w:ind w:firstLine="284"/>
        <w:jc w:val="both"/>
        <w:rPr>
          <w:rFonts w:ascii="Times New Roman" w:hAnsi="Times New Roman"/>
          <w:noProof/>
          <w:sz w:val="26"/>
        </w:rPr>
      </w:pPr>
      <w:r>
        <w:rPr>
          <w:rFonts w:ascii="Times New Roman" w:hAnsi="Times New Roman"/>
          <w:sz w:val="26"/>
        </w:rPr>
        <w:t>Формирование философских воззрений Канта проходило постепен</w:t>
      </w:r>
      <w:r>
        <w:rPr>
          <w:rFonts w:ascii="Times New Roman" w:hAnsi="Times New Roman"/>
          <w:sz w:val="26"/>
        </w:rPr>
        <w:softHyphen/>
        <w:t>но, поэтому его ранние взгляды отличаются от поздних, иногда даже полностью пересматриваются, и, как отмечает Асмус: "Кант не был кантианцем в такой мере, в какой его изображают новейшие почитатели"</w:t>
      </w:r>
      <w:bookmarkStart w:id="76" w:name="OCRUncertain085"/>
      <w:r>
        <w:rPr>
          <w:rFonts w:ascii="Times New Roman" w:hAnsi="Times New Roman"/>
          <w:noProof/>
          <w:sz w:val="26"/>
        </w:rPr>
        <w:t>.</w:t>
      </w:r>
      <w:bookmarkEnd w:id="76"/>
    </w:p>
    <w:p w:rsidR="003F22D0" w:rsidRDefault="003F22D0">
      <w:pPr>
        <w:widowControl w:val="0"/>
        <w:ind w:firstLine="284"/>
        <w:jc w:val="both"/>
        <w:rPr>
          <w:rFonts w:ascii="Times New Roman" w:hAnsi="Times New Roman"/>
          <w:sz w:val="26"/>
        </w:rPr>
      </w:pPr>
      <w:r>
        <w:rPr>
          <w:rFonts w:ascii="Times New Roman" w:hAnsi="Times New Roman"/>
          <w:sz w:val="26"/>
        </w:rPr>
        <w:t>Положительная ценность философии Канта в том, что он впервые в истории немецкого идеализма восстановил диалектику, разрабо</w:t>
      </w:r>
      <w:r>
        <w:rPr>
          <w:rFonts w:ascii="Times New Roman" w:hAnsi="Times New Roman"/>
          <w:sz w:val="26"/>
        </w:rPr>
        <w:softHyphen/>
        <w:t>тал сам некоторые ее вопросы и своими работами сообщил сильный толчок к ее дальнейшему развитию.</w:t>
      </w:r>
    </w:p>
    <w:p w:rsidR="003F22D0" w:rsidRDefault="003F22D0">
      <w:pPr>
        <w:widowControl w:val="0"/>
        <w:ind w:firstLine="284"/>
        <w:jc w:val="both"/>
        <w:rPr>
          <w:rFonts w:ascii="Times New Roman" w:hAnsi="Times New Roman"/>
          <w:sz w:val="26"/>
        </w:rPr>
      </w:pPr>
      <w:r>
        <w:rPr>
          <w:rFonts w:ascii="Times New Roman" w:hAnsi="Times New Roman"/>
          <w:sz w:val="26"/>
        </w:rPr>
        <w:t>Многие мыслители обращали внимание на философию Канта как с точки зрения ее ценности, так и с критическими замечаниями. Маркс, Энгельс и Ленин дали глубокий анализ социально-классовой основы философской системы Канта. Вся концепция Канта направле</w:t>
      </w:r>
      <w:r>
        <w:rPr>
          <w:rFonts w:ascii="Times New Roman" w:hAnsi="Times New Roman"/>
          <w:sz w:val="26"/>
        </w:rPr>
        <w:softHyphen/>
        <w:t>на на человека, его связь с природой, изучение человеческих возможностей и справедливо отметил Фридрих Шиллер: "О смертном человеке пока еще никто не сказал более высоких слов, чем Кант, что и составляет содержание всей его философии</w:t>
      </w:r>
      <w:r>
        <w:rPr>
          <w:rFonts w:ascii="Times New Roman" w:hAnsi="Times New Roman"/>
          <w:noProof/>
          <w:sz w:val="26"/>
        </w:rPr>
        <w:t xml:space="preserve"> -</w:t>
      </w:r>
      <w:r>
        <w:rPr>
          <w:rFonts w:ascii="Times New Roman" w:hAnsi="Times New Roman"/>
          <w:sz w:val="26"/>
        </w:rPr>
        <w:t xml:space="preserve"> "определи себя сам". Эта великая идея самоопределения светит нам, отражаясь в тех явлениях природы, которые мы называем красотой".</w:t>
      </w:r>
    </w:p>
    <w:p w:rsidR="003F22D0" w:rsidRDefault="003F22D0">
      <w:pPr>
        <w:widowControl w:val="0"/>
        <w:ind w:firstLine="284"/>
        <w:jc w:val="both"/>
        <w:rPr>
          <w:rFonts w:ascii="Times New Roman" w:hAnsi="Times New Roman"/>
          <w:sz w:val="26"/>
        </w:rPr>
      </w:pPr>
    </w:p>
    <w:p w:rsidR="003F22D0" w:rsidRDefault="003F22D0">
      <w:pPr>
        <w:widowControl w:val="0"/>
        <w:ind w:firstLine="284"/>
        <w:jc w:val="both"/>
        <w:rPr>
          <w:rFonts w:ascii="Times New Roman" w:hAnsi="Times New Roman"/>
          <w:sz w:val="26"/>
        </w:rPr>
      </w:pPr>
    </w:p>
    <w:p w:rsidR="003F22D0" w:rsidRDefault="003F22D0">
      <w:pPr>
        <w:widowControl w:val="0"/>
        <w:ind w:firstLine="284"/>
        <w:jc w:val="both"/>
        <w:rPr>
          <w:rFonts w:ascii="Times New Roman" w:hAnsi="Times New Roman"/>
          <w:sz w:val="26"/>
          <w:u w:val="single"/>
        </w:rPr>
      </w:pPr>
      <w:r>
        <w:rPr>
          <w:rFonts w:ascii="Times New Roman" w:hAnsi="Times New Roman"/>
          <w:sz w:val="26"/>
          <w:u w:val="single"/>
        </w:rPr>
        <w:t>Примечания</w:t>
      </w:r>
    </w:p>
    <w:p w:rsidR="003F22D0" w:rsidRDefault="003F22D0">
      <w:pPr>
        <w:widowControl w:val="0"/>
        <w:ind w:firstLine="284"/>
        <w:jc w:val="both"/>
        <w:rPr>
          <w:rFonts w:ascii="Times New Roman" w:hAnsi="Times New Roman"/>
          <w:sz w:val="26"/>
        </w:rPr>
      </w:pPr>
      <w:r>
        <w:rPr>
          <w:rFonts w:ascii="Times New Roman" w:hAnsi="Times New Roman"/>
          <w:noProof/>
          <w:sz w:val="26"/>
        </w:rPr>
        <w:t>1</w:t>
      </w:r>
      <w:bookmarkStart w:id="77" w:name="OCRUncertain086"/>
      <w:r>
        <w:rPr>
          <w:rFonts w:ascii="Times New Roman" w:hAnsi="Times New Roman"/>
          <w:noProof/>
          <w:sz w:val="26"/>
        </w:rPr>
        <w:t>.</w:t>
      </w:r>
      <w:bookmarkEnd w:id="77"/>
      <w:r>
        <w:rPr>
          <w:rFonts w:ascii="Times New Roman" w:hAnsi="Times New Roman"/>
          <w:sz w:val="26"/>
        </w:rPr>
        <w:t xml:space="preserve"> Агностицизм</w:t>
      </w:r>
      <w:r>
        <w:rPr>
          <w:rFonts w:ascii="Times New Roman" w:hAnsi="Times New Roman"/>
          <w:noProof/>
          <w:sz w:val="26"/>
        </w:rPr>
        <w:t xml:space="preserve"> -</w:t>
      </w:r>
      <w:r>
        <w:rPr>
          <w:rFonts w:ascii="Times New Roman" w:hAnsi="Times New Roman"/>
          <w:sz w:val="26"/>
        </w:rPr>
        <w:t xml:space="preserve"> (греч. </w:t>
      </w:r>
      <w:r>
        <w:rPr>
          <w:rFonts w:ascii="Times New Roman" w:hAnsi="Times New Roman"/>
          <w:sz w:val="26"/>
          <w:lang w:val="en-US"/>
        </w:rPr>
        <w:t xml:space="preserve">agnostos - </w:t>
      </w:r>
      <w:r>
        <w:rPr>
          <w:rFonts w:ascii="Times New Roman" w:hAnsi="Times New Roman"/>
          <w:sz w:val="26"/>
        </w:rPr>
        <w:t>непознаваемый), учение, сог</w:t>
      </w:r>
      <w:r>
        <w:rPr>
          <w:rFonts w:ascii="Times New Roman" w:hAnsi="Times New Roman"/>
          <w:sz w:val="26"/>
        </w:rPr>
        <w:softHyphen/>
        <w:t>ласно которому человек не способен познать сущность вещей, не может иметь достоверное знание о них. В истории философии классическими выразителями идей агностицизма</w:t>
      </w:r>
      <w:r>
        <w:rPr>
          <w:rFonts w:ascii="Times New Roman" w:hAnsi="Times New Roman"/>
          <w:noProof/>
          <w:sz w:val="26"/>
        </w:rPr>
        <w:t xml:space="preserve"> -</w:t>
      </w:r>
      <w:r>
        <w:rPr>
          <w:rFonts w:ascii="Times New Roman" w:hAnsi="Times New Roman"/>
          <w:sz w:val="26"/>
        </w:rPr>
        <w:t xml:space="preserve"> агностики</w:t>
      </w:r>
      <w:r>
        <w:rPr>
          <w:rFonts w:ascii="Times New Roman" w:hAnsi="Times New Roman"/>
          <w:noProof/>
          <w:sz w:val="26"/>
        </w:rPr>
        <w:t xml:space="preserve"> -</w:t>
      </w:r>
      <w:r>
        <w:rPr>
          <w:rFonts w:ascii="Times New Roman" w:hAnsi="Times New Roman"/>
          <w:sz w:val="26"/>
        </w:rPr>
        <w:t xml:space="preserve"> были </w:t>
      </w:r>
      <w:bookmarkStart w:id="78" w:name="OCRUncertain090"/>
      <w:r>
        <w:rPr>
          <w:rFonts w:ascii="Times New Roman" w:hAnsi="Times New Roman"/>
          <w:sz w:val="26"/>
        </w:rPr>
        <w:t>Юм</w:t>
      </w:r>
      <w:bookmarkEnd w:id="78"/>
      <w:r>
        <w:rPr>
          <w:rFonts w:ascii="Times New Roman" w:hAnsi="Times New Roman"/>
          <w:sz w:val="26"/>
        </w:rPr>
        <w:t xml:space="preserve"> и Кант. Кант хотя и признавал объективное существование ве</w:t>
      </w:r>
      <w:r>
        <w:rPr>
          <w:rFonts w:ascii="Times New Roman" w:hAnsi="Times New Roman"/>
          <w:sz w:val="26"/>
        </w:rPr>
        <w:softHyphen/>
        <w:t>щей самих по себе, но сущность их считал непознаваемой, пола</w:t>
      </w:r>
      <w:r>
        <w:rPr>
          <w:rFonts w:ascii="Times New Roman" w:hAnsi="Times New Roman"/>
          <w:sz w:val="26"/>
        </w:rPr>
        <w:softHyphen/>
        <w:t xml:space="preserve">гая, что вещи сами по себе не даны ни в каком опыте </w:t>
      </w:r>
      <w:bookmarkStart w:id="79" w:name="OCRUncertain091"/>
      <w:r>
        <w:rPr>
          <w:rFonts w:ascii="Times New Roman" w:hAnsi="Times New Roman"/>
          <w:sz w:val="26"/>
        </w:rPr>
        <w:t>("</w:t>
      </w:r>
      <w:bookmarkEnd w:id="79"/>
      <w:r>
        <w:rPr>
          <w:rFonts w:ascii="Times New Roman" w:hAnsi="Times New Roman"/>
          <w:sz w:val="26"/>
        </w:rPr>
        <w:t>Вещь в себе</w:t>
      </w:r>
      <w:bookmarkStart w:id="80" w:name="OCRUncertain092"/>
      <w:r>
        <w:rPr>
          <w:rFonts w:ascii="Times New Roman" w:hAnsi="Times New Roman"/>
          <w:sz w:val="26"/>
        </w:rPr>
        <w:t>"),</w:t>
      </w:r>
      <w:bookmarkEnd w:id="80"/>
      <w:r>
        <w:rPr>
          <w:rFonts w:ascii="Times New Roman" w:hAnsi="Times New Roman"/>
          <w:sz w:val="26"/>
        </w:rPr>
        <w:t xml:space="preserve"> стр.</w:t>
      </w:r>
      <w:r>
        <w:rPr>
          <w:rFonts w:ascii="Times New Roman" w:hAnsi="Times New Roman"/>
          <w:noProof/>
          <w:sz w:val="26"/>
        </w:rPr>
        <w:t>9,</w:t>
      </w:r>
      <w:r>
        <w:rPr>
          <w:rFonts w:ascii="Times New Roman" w:hAnsi="Times New Roman"/>
          <w:sz w:val="26"/>
        </w:rPr>
        <w:t xml:space="preserve"> Краткий словарь по философии. Изд-во "Политическая литература", </w:t>
      </w:r>
      <w:bookmarkStart w:id="81" w:name="OCRUncertain093"/>
      <w:r>
        <w:rPr>
          <w:rFonts w:ascii="Times New Roman" w:hAnsi="Times New Roman"/>
          <w:sz w:val="26"/>
        </w:rPr>
        <w:t>М.,</w:t>
      </w:r>
      <w:bookmarkEnd w:id="81"/>
      <w:r>
        <w:rPr>
          <w:rFonts w:ascii="Times New Roman" w:hAnsi="Times New Roman"/>
          <w:noProof/>
          <w:sz w:val="26"/>
        </w:rPr>
        <w:t xml:space="preserve"> 1979</w:t>
      </w:r>
      <w:r>
        <w:rPr>
          <w:rFonts w:ascii="Times New Roman" w:hAnsi="Times New Roman"/>
          <w:sz w:val="26"/>
        </w:rPr>
        <w:t xml:space="preserve"> г.</w:t>
      </w:r>
    </w:p>
    <w:p w:rsidR="003F22D0" w:rsidRDefault="003F22D0">
      <w:pPr>
        <w:widowControl w:val="0"/>
        <w:ind w:firstLine="284"/>
        <w:jc w:val="both"/>
        <w:rPr>
          <w:rFonts w:ascii="Times New Roman" w:hAnsi="Times New Roman"/>
          <w:sz w:val="26"/>
          <w:lang w:val="en-US"/>
        </w:rPr>
      </w:pPr>
      <w:r>
        <w:rPr>
          <w:rFonts w:ascii="Times New Roman" w:hAnsi="Times New Roman"/>
          <w:noProof/>
          <w:sz w:val="26"/>
        </w:rPr>
        <w:t>2.</w:t>
      </w:r>
      <w:r>
        <w:rPr>
          <w:rFonts w:ascii="Times New Roman" w:hAnsi="Times New Roman"/>
          <w:sz w:val="26"/>
        </w:rPr>
        <w:t xml:space="preserve"> Априорные принципы </w:t>
      </w:r>
      <w:r>
        <w:rPr>
          <w:rFonts w:ascii="Times New Roman" w:hAnsi="Times New Roman"/>
          <w:sz w:val="26"/>
          <w:lang w:val="en-US"/>
        </w:rPr>
        <w:t xml:space="preserve">- </w:t>
      </w:r>
      <w:r>
        <w:rPr>
          <w:rFonts w:ascii="Times New Roman" w:hAnsi="Times New Roman"/>
          <w:sz w:val="26"/>
        </w:rPr>
        <w:t xml:space="preserve">(от лат. </w:t>
      </w:r>
      <w:bookmarkStart w:id="82" w:name="OCRUncertain094"/>
      <w:r>
        <w:rPr>
          <w:rFonts w:ascii="Times New Roman" w:hAnsi="Times New Roman"/>
          <w:sz w:val="26"/>
          <w:lang w:val="en-US"/>
        </w:rPr>
        <w:t>priori</w:t>
      </w:r>
      <w:bookmarkEnd w:id="82"/>
      <w:r>
        <w:rPr>
          <w:rFonts w:ascii="Times New Roman" w:hAnsi="Times New Roman"/>
          <w:noProof/>
          <w:sz w:val="26"/>
        </w:rPr>
        <w:t xml:space="preserve"> -</w:t>
      </w:r>
      <w:r>
        <w:rPr>
          <w:rFonts w:ascii="Times New Roman" w:hAnsi="Times New Roman"/>
          <w:sz w:val="26"/>
        </w:rPr>
        <w:t xml:space="preserve"> из предшествующего</w:t>
      </w:r>
      <w:r>
        <w:rPr>
          <w:rFonts w:ascii="Times New Roman" w:hAnsi="Times New Roman"/>
          <w:sz w:val="26"/>
          <w:lang w:val="en-US"/>
        </w:rPr>
        <w:t>)</w:t>
      </w:r>
      <w:r>
        <w:rPr>
          <w:rFonts w:ascii="Times New Roman" w:hAnsi="Times New Roman"/>
          <w:noProof/>
          <w:sz w:val="26"/>
        </w:rPr>
        <w:t xml:space="preserve"> </w:t>
      </w:r>
      <w:r>
        <w:rPr>
          <w:rFonts w:ascii="Times New Roman" w:hAnsi="Times New Roman"/>
          <w:sz w:val="26"/>
        </w:rPr>
        <w:t>понятие логики и теории познания, характеризующее знание, при</w:t>
      </w:r>
      <w:r>
        <w:rPr>
          <w:rFonts w:ascii="Times New Roman" w:hAnsi="Times New Roman"/>
          <w:sz w:val="26"/>
        </w:rPr>
        <w:softHyphen/>
        <w:t>дающее ему оформленный, всеобщий и необходимый характер. Априо</w:t>
      </w:r>
      <w:r>
        <w:rPr>
          <w:rFonts w:ascii="Times New Roman" w:hAnsi="Times New Roman"/>
          <w:sz w:val="26"/>
        </w:rPr>
        <w:softHyphen/>
        <w:t>ризм характерен для идеалистической гносеологии кантианства и неокантианства, стр.69, Советский энциклопедический словарь, Изд. четвертое. Изд-во "Советская энциклопедия", М</w:t>
      </w:r>
      <w:bookmarkStart w:id="83" w:name="OCRUncertain095"/>
      <w:r>
        <w:rPr>
          <w:rFonts w:ascii="Times New Roman" w:hAnsi="Times New Roman"/>
          <w:sz w:val="26"/>
        </w:rPr>
        <w:t>.,</w:t>
      </w:r>
      <w:bookmarkEnd w:id="83"/>
      <w:r>
        <w:rPr>
          <w:rFonts w:ascii="Times New Roman" w:hAnsi="Times New Roman"/>
          <w:noProof/>
          <w:sz w:val="26"/>
        </w:rPr>
        <w:t xml:space="preserve"> 1987 </w:t>
      </w:r>
      <w:r>
        <w:rPr>
          <w:rFonts w:ascii="Times New Roman" w:hAnsi="Times New Roman"/>
          <w:sz w:val="26"/>
        </w:rPr>
        <w:t>г.</w:t>
      </w:r>
    </w:p>
    <w:p w:rsidR="003F22D0" w:rsidRDefault="003F22D0">
      <w:pPr>
        <w:widowControl w:val="0"/>
        <w:ind w:firstLine="284"/>
        <w:jc w:val="both"/>
        <w:rPr>
          <w:rFonts w:ascii="Times New Roman" w:hAnsi="Times New Roman"/>
          <w:sz w:val="26"/>
        </w:rPr>
      </w:pPr>
      <w:r>
        <w:rPr>
          <w:rFonts w:ascii="Times New Roman" w:hAnsi="Times New Roman"/>
          <w:sz w:val="26"/>
        </w:rPr>
        <w:t>В философии И. Канта априорное знание</w:t>
      </w:r>
      <w:r>
        <w:rPr>
          <w:rFonts w:ascii="Times New Roman" w:hAnsi="Times New Roman"/>
          <w:noProof/>
          <w:sz w:val="26"/>
        </w:rPr>
        <w:t xml:space="preserve"> -</w:t>
      </w:r>
      <w:r>
        <w:rPr>
          <w:rFonts w:ascii="Times New Roman" w:hAnsi="Times New Roman"/>
          <w:sz w:val="26"/>
        </w:rPr>
        <w:t xml:space="preserve"> условие опытного знания, придающее ему оформленный, всеобщий и необходимый характер.</w:t>
      </w:r>
    </w:p>
    <w:p w:rsidR="003F22D0" w:rsidRDefault="003F22D0">
      <w:pPr>
        <w:widowControl w:val="0"/>
        <w:ind w:firstLine="284"/>
        <w:jc w:val="both"/>
        <w:rPr>
          <w:rFonts w:ascii="Times New Roman" w:hAnsi="Times New Roman"/>
          <w:sz w:val="26"/>
        </w:rPr>
      </w:pPr>
      <w:r>
        <w:rPr>
          <w:rFonts w:ascii="Times New Roman" w:hAnsi="Times New Roman"/>
          <w:noProof/>
          <w:sz w:val="26"/>
        </w:rPr>
        <w:t>3.</w:t>
      </w:r>
      <w:r>
        <w:rPr>
          <w:rFonts w:ascii="Times New Roman" w:hAnsi="Times New Roman"/>
          <w:sz w:val="26"/>
        </w:rPr>
        <w:t xml:space="preserve"> Пропедевтика</w:t>
      </w:r>
      <w:r>
        <w:rPr>
          <w:rFonts w:ascii="Times New Roman" w:hAnsi="Times New Roman"/>
          <w:noProof/>
          <w:sz w:val="26"/>
        </w:rPr>
        <w:t xml:space="preserve"> -</w:t>
      </w:r>
      <w:r>
        <w:rPr>
          <w:rFonts w:ascii="Times New Roman" w:hAnsi="Times New Roman"/>
          <w:sz w:val="26"/>
        </w:rPr>
        <w:t xml:space="preserve"> введение в науку, предварительный вводный курс, систематически изложенный в сжатой и элементарной форме, стр.</w:t>
      </w:r>
      <w:r>
        <w:rPr>
          <w:rFonts w:ascii="Times New Roman" w:hAnsi="Times New Roman"/>
          <w:noProof/>
          <w:sz w:val="26"/>
        </w:rPr>
        <w:t xml:space="preserve"> 1069,</w:t>
      </w:r>
      <w:r>
        <w:rPr>
          <w:rFonts w:ascii="Times New Roman" w:hAnsi="Times New Roman"/>
          <w:sz w:val="26"/>
        </w:rPr>
        <w:t xml:space="preserve"> Сов. энциклопедический словарь, Изд. четвертое. Изд-во "Советская энциклопедия",</w:t>
      </w:r>
      <w:r>
        <w:rPr>
          <w:rFonts w:ascii="Times New Roman" w:hAnsi="Times New Roman"/>
          <w:noProof/>
          <w:sz w:val="26"/>
        </w:rPr>
        <w:t xml:space="preserve"> 1987</w:t>
      </w:r>
      <w:r>
        <w:rPr>
          <w:rFonts w:ascii="Times New Roman" w:hAnsi="Times New Roman"/>
          <w:sz w:val="26"/>
        </w:rPr>
        <w:t xml:space="preserve"> г.</w:t>
      </w:r>
    </w:p>
    <w:p w:rsidR="003F22D0" w:rsidRDefault="003F22D0">
      <w:pPr>
        <w:widowControl w:val="0"/>
        <w:spacing w:line="360" w:lineRule="auto"/>
        <w:ind w:firstLine="284"/>
        <w:jc w:val="both"/>
        <w:rPr>
          <w:rFonts w:ascii="Times New Roman" w:hAnsi="Times New Roman"/>
          <w:sz w:val="28"/>
        </w:rPr>
        <w:sectPr w:rsidR="003F22D0">
          <w:footerReference w:type="even" r:id="rId7"/>
          <w:footerReference w:type="default" r:id="rId8"/>
          <w:pgSz w:w="11907" w:h="16840" w:code="9"/>
          <w:pgMar w:top="1134" w:right="1134" w:bottom="1134" w:left="1134" w:header="720" w:footer="720" w:gutter="0"/>
          <w:cols w:space="60"/>
          <w:noEndnote/>
          <w:titlePg/>
        </w:sectPr>
      </w:pPr>
    </w:p>
    <w:p w:rsidR="003F22D0" w:rsidRDefault="003F22D0">
      <w:pPr>
        <w:widowControl w:val="0"/>
        <w:spacing w:line="360" w:lineRule="auto"/>
        <w:ind w:firstLine="284"/>
        <w:jc w:val="center"/>
        <w:rPr>
          <w:rFonts w:ascii="Times New Roman" w:hAnsi="Times New Roman"/>
          <w:b/>
          <w:sz w:val="26"/>
        </w:rPr>
      </w:pPr>
      <w:r>
        <w:rPr>
          <w:rFonts w:ascii="Times New Roman" w:hAnsi="Times New Roman"/>
          <w:b/>
          <w:sz w:val="26"/>
        </w:rPr>
        <w:t>СПИСОК ЛИТЕРАТУРЫ</w:t>
      </w:r>
    </w:p>
    <w:p w:rsidR="003F22D0" w:rsidRDefault="003F22D0">
      <w:pPr>
        <w:widowControl w:val="0"/>
        <w:spacing w:line="360" w:lineRule="auto"/>
        <w:ind w:firstLine="284"/>
        <w:jc w:val="both"/>
        <w:rPr>
          <w:rFonts w:ascii="Times New Roman" w:hAnsi="Times New Roman"/>
          <w:sz w:val="26"/>
        </w:rPr>
      </w:pPr>
      <w:r>
        <w:rPr>
          <w:rFonts w:ascii="Times New Roman" w:hAnsi="Times New Roman"/>
          <w:noProof/>
          <w:sz w:val="26"/>
        </w:rPr>
        <w:t>1.</w:t>
      </w:r>
      <w:r>
        <w:rPr>
          <w:rFonts w:ascii="Times New Roman" w:hAnsi="Times New Roman"/>
          <w:sz w:val="26"/>
        </w:rPr>
        <w:t xml:space="preserve"> Кант И. Трактаты и письма (Вступит. ст. </w:t>
      </w:r>
      <w:bookmarkStart w:id="84" w:name="OCRUncertain100"/>
      <w:r>
        <w:rPr>
          <w:rFonts w:ascii="Times New Roman" w:hAnsi="Times New Roman"/>
          <w:sz w:val="26"/>
        </w:rPr>
        <w:t>А.В. Гулыги)</w:t>
      </w:r>
      <w:bookmarkEnd w:id="84"/>
      <w:r>
        <w:rPr>
          <w:rFonts w:ascii="Times New Roman" w:hAnsi="Times New Roman"/>
          <w:noProof/>
          <w:sz w:val="26"/>
        </w:rPr>
        <w:t xml:space="preserve"> -</w:t>
      </w:r>
      <w:r>
        <w:rPr>
          <w:rFonts w:ascii="Times New Roman" w:hAnsi="Times New Roman"/>
          <w:sz w:val="26"/>
        </w:rPr>
        <w:t xml:space="preserve"> </w:t>
      </w:r>
      <w:bookmarkStart w:id="85" w:name="OCRUncertain101"/>
      <w:r>
        <w:rPr>
          <w:rFonts w:ascii="Times New Roman" w:hAnsi="Times New Roman"/>
          <w:sz w:val="26"/>
        </w:rPr>
        <w:t xml:space="preserve">М., </w:t>
      </w:r>
      <w:bookmarkEnd w:id="85"/>
      <w:r>
        <w:rPr>
          <w:rFonts w:ascii="Times New Roman" w:hAnsi="Times New Roman"/>
          <w:sz w:val="26"/>
        </w:rPr>
        <w:t>Наука,</w:t>
      </w:r>
      <w:r>
        <w:rPr>
          <w:rFonts w:ascii="Times New Roman" w:hAnsi="Times New Roman"/>
          <w:noProof/>
          <w:sz w:val="26"/>
        </w:rPr>
        <w:t xml:space="preserve"> 1980. </w:t>
      </w:r>
      <w:r>
        <w:rPr>
          <w:rFonts w:ascii="Times New Roman" w:hAnsi="Times New Roman"/>
          <w:sz w:val="26"/>
        </w:rPr>
        <w:t xml:space="preserve"> </w:t>
      </w:r>
    </w:p>
    <w:p w:rsidR="003F22D0" w:rsidRDefault="003F22D0">
      <w:pPr>
        <w:widowControl w:val="0"/>
        <w:spacing w:line="360" w:lineRule="auto"/>
        <w:ind w:firstLine="284"/>
        <w:jc w:val="both"/>
        <w:rPr>
          <w:rFonts w:ascii="Times New Roman" w:hAnsi="Times New Roman"/>
          <w:sz w:val="26"/>
        </w:rPr>
      </w:pPr>
      <w:r>
        <w:rPr>
          <w:rFonts w:ascii="Times New Roman" w:hAnsi="Times New Roman"/>
          <w:noProof/>
          <w:sz w:val="26"/>
        </w:rPr>
        <w:t>2.</w:t>
      </w:r>
      <w:r>
        <w:rPr>
          <w:rFonts w:ascii="Times New Roman" w:hAnsi="Times New Roman"/>
          <w:sz w:val="26"/>
        </w:rPr>
        <w:t xml:space="preserve"> Абрамян </w:t>
      </w:r>
      <w:bookmarkStart w:id="86" w:name="OCRUncertain103"/>
      <w:r>
        <w:rPr>
          <w:rFonts w:ascii="Times New Roman" w:hAnsi="Times New Roman"/>
          <w:sz w:val="26"/>
        </w:rPr>
        <w:t>Л.А.</w:t>
      </w:r>
      <w:bookmarkEnd w:id="86"/>
      <w:r>
        <w:rPr>
          <w:rFonts w:ascii="Times New Roman" w:hAnsi="Times New Roman"/>
          <w:sz w:val="26"/>
        </w:rPr>
        <w:t xml:space="preserve"> Главный труд Канта: к 200-летию выхода в свет "Критики чистого разума"</w:t>
      </w:r>
      <w:r>
        <w:rPr>
          <w:rFonts w:ascii="Times New Roman" w:hAnsi="Times New Roman"/>
          <w:noProof/>
          <w:sz w:val="26"/>
        </w:rPr>
        <w:t xml:space="preserve"> -</w:t>
      </w:r>
      <w:r>
        <w:rPr>
          <w:rFonts w:ascii="Times New Roman" w:hAnsi="Times New Roman"/>
          <w:sz w:val="26"/>
        </w:rPr>
        <w:t xml:space="preserve"> Ереван, </w:t>
      </w:r>
      <w:bookmarkStart w:id="87" w:name="OCRUncertain104"/>
      <w:r>
        <w:rPr>
          <w:rFonts w:ascii="Times New Roman" w:hAnsi="Times New Roman"/>
          <w:sz w:val="26"/>
        </w:rPr>
        <w:t>Айастан,</w:t>
      </w:r>
      <w:bookmarkEnd w:id="87"/>
      <w:r>
        <w:rPr>
          <w:rFonts w:ascii="Times New Roman" w:hAnsi="Times New Roman"/>
          <w:noProof/>
          <w:sz w:val="26"/>
        </w:rPr>
        <w:t xml:space="preserve"> 1981</w:t>
      </w:r>
      <w:r>
        <w:rPr>
          <w:rFonts w:ascii="Times New Roman" w:hAnsi="Times New Roman"/>
          <w:sz w:val="26"/>
        </w:rPr>
        <w:t>.</w:t>
      </w:r>
    </w:p>
    <w:p w:rsidR="003F22D0" w:rsidRDefault="003F22D0">
      <w:pPr>
        <w:widowControl w:val="0"/>
        <w:spacing w:line="360" w:lineRule="auto"/>
        <w:ind w:firstLine="284"/>
        <w:jc w:val="both"/>
        <w:rPr>
          <w:rFonts w:ascii="Times New Roman" w:hAnsi="Times New Roman"/>
          <w:sz w:val="26"/>
        </w:rPr>
      </w:pPr>
      <w:r>
        <w:rPr>
          <w:rFonts w:ascii="Times New Roman" w:hAnsi="Times New Roman"/>
          <w:noProof/>
          <w:sz w:val="26"/>
        </w:rPr>
        <w:t>3.</w:t>
      </w:r>
      <w:r>
        <w:rPr>
          <w:rFonts w:ascii="Times New Roman" w:hAnsi="Times New Roman"/>
          <w:sz w:val="26"/>
        </w:rPr>
        <w:t xml:space="preserve"> </w:t>
      </w:r>
      <w:bookmarkStart w:id="88" w:name="OCRUncertain105"/>
      <w:r>
        <w:rPr>
          <w:rFonts w:ascii="Times New Roman" w:hAnsi="Times New Roman"/>
          <w:sz w:val="26"/>
        </w:rPr>
        <w:t>Баскин</w:t>
      </w:r>
      <w:bookmarkEnd w:id="88"/>
      <w:r>
        <w:rPr>
          <w:rFonts w:ascii="Times New Roman" w:hAnsi="Times New Roman"/>
          <w:sz w:val="26"/>
        </w:rPr>
        <w:t xml:space="preserve"> </w:t>
      </w:r>
      <w:bookmarkStart w:id="89" w:name="OCRUncertain106"/>
      <w:r>
        <w:rPr>
          <w:rFonts w:ascii="Times New Roman" w:hAnsi="Times New Roman"/>
          <w:sz w:val="26"/>
        </w:rPr>
        <w:t>Ю.Я.</w:t>
      </w:r>
      <w:bookmarkEnd w:id="89"/>
      <w:r>
        <w:rPr>
          <w:rFonts w:ascii="Times New Roman" w:hAnsi="Times New Roman"/>
          <w:sz w:val="26"/>
        </w:rPr>
        <w:t xml:space="preserve"> Кант.</w:t>
      </w:r>
      <w:r>
        <w:rPr>
          <w:rFonts w:ascii="Times New Roman" w:hAnsi="Times New Roman"/>
          <w:noProof/>
          <w:sz w:val="26"/>
        </w:rPr>
        <w:t xml:space="preserve"> -</w:t>
      </w:r>
      <w:r>
        <w:rPr>
          <w:rFonts w:ascii="Times New Roman" w:hAnsi="Times New Roman"/>
          <w:sz w:val="26"/>
        </w:rPr>
        <w:t xml:space="preserve"> М</w:t>
      </w:r>
      <w:bookmarkStart w:id="90" w:name="OCRUncertain107"/>
      <w:r>
        <w:rPr>
          <w:rFonts w:ascii="Times New Roman" w:hAnsi="Times New Roman"/>
          <w:sz w:val="26"/>
        </w:rPr>
        <w:t>.,</w:t>
      </w:r>
      <w:bookmarkEnd w:id="90"/>
      <w:r>
        <w:rPr>
          <w:rFonts w:ascii="Times New Roman" w:hAnsi="Times New Roman"/>
          <w:sz w:val="26"/>
        </w:rPr>
        <w:t xml:space="preserve"> </w:t>
      </w:r>
      <w:bookmarkStart w:id="91" w:name="OCRUncertain108"/>
      <w:r>
        <w:rPr>
          <w:rFonts w:ascii="Times New Roman" w:hAnsi="Times New Roman"/>
          <w:sz w:val="26"/>
        </w:rPr>
        <w:t>Юрид.</w:t>
      </w:r>
      <w:bookmarkEnd w:id="91"/>
      <w:r>
        <w:rPr>
          <w:rFonts w:ascii="Times New Roman" w:hAnsi="Times New Roman"/>
          <w:sz w:val="26"/>
        </w:rPr>
        <w:t xml:space="preserve"> лит</w:t>
      </w:r>
      <w:bookmarkStart w:id="92" w:name="OCRUncertain109"/>
      <w:r>
        <w:rPr>
          <w:rFonts w:ascii="Times New Roman" w:hAnsi="Times New Roman"/>
          <w:sz w:val="26"/>
        </w:rPr>
        <w:t>.,</w:t>
      </w:r>
      <w:bookmarkEnd w:id="92"/>
      <w:r>
        <w:rPr>
          <w:rFonts w:ascii="Times New Roman" w:hAnsi="Times New Roman"/>
          <w:noProof/>
          <w:sz w:val="26"/>
        </w:rPr>
        <w:t xml:space="preserve"> 1984. </w:t>
      </w:r>
    </w:p>
    <w:p w:rsidR="003F22D0" w:rsidRDefault="003F22D0">
      <w:pPr>
        <w:widowControl w:val="0"/>
        <w:spacing w:line="360" w:lineRule="auto"/>
        <w:ind w:firstLine="284"/>
        <w:jc w:val="both"/>
        <w:rPr>
          <w:rFonts w:ascii="Times New Roman" w:hAnsi="Times New Roman"/>
          <w:noProof/>
          <w:sz w:val="26"/>
        </w:rPr>
      </w:pPr>
      <w:r>
        <w:rPr>
          <w:rFonts w:ascii="Times New Roman" w:hAnsi="Times New Roman"/>
          <w:noProof/>
          <w:sz w:val="26"/>
        </w:rPr>
        <w:t>4.</w:t>
      </w:r>
      <w:r>
        <w:rPr>
          <w:rFonts w:ascii="Times New Roman" w:hAnsi="Times New Roman"/>
          <w:sz w:val="26"/>
        </w:rPr>
        <w:t xml:space="preserve"> </w:t>
      </w:r>
      <w:bookmarkStart w:id="93" w:name="OCRUncertain110"/>
      <w:r>
        <w:rPr>
          <w:rFonts w:ascii="Times New Roman" w:hAnsi="Times New Roman"/>
          <w:sz w:val="26"/>
        </w:rPr>
        <w:t>Бахтомин</w:t>
      </w:r>
      <w:bookmarkEnd w:id="93"/>
      <w:r>
        <w:rPr>
          <w:rFonts w:ascii="Times New Roman" w:hAnsi="Times New Roman"/>
          <w:sz w:val="26"/>
        </w:rPr>
        <w:t xml:space="preserve"> </w:t>
      </w:r>
      <w:bookmarkStart w:id="94" w:name="OCRUncertain111"/>
      <w:r>
        <w:rPr>
          <w:rFonts w:ascii="Times New Roman" w:hAnsi="Times New Roman"/>
          <w:sz w:val="26"/>
        </w:rPr>
        <w:t>Н.К.</w:t>
      </w:r>
      <w:bookmarkEnd w:id="94"/>
      <w:r>
        <w:rPr>
          <w:rFonts w:ascii="Times New Roman" w:hAnsi="Times New Roman"/>
          <w:sz w:val="26"/>
        </w:rPr>
        <w:t xml:space="preserve"> Теория научного знания Иммануила Канта: Опыт </w:t>
      </w:r>
      <w:bookmarkStart w:id="95" w:name="OCRUncertain112"/>
      <w:r>
        <w:rPr>
          <w:rFonts w:ascii="Times New Roman" w:hAnsi="Times New Roman"/>
          <w:sz w:val="26"/>
        </w:rPr>
        <w:t>совр.</w:t>
      </w:r>
      <w:bookmarkEnd w:id="95"/>
      <w:r>
        <w:rPr>
          <w:rFonts w:ascii="Times New Roman" w:hAnsi="Times New Roman"/>
          <w:sz w:val="26"/>
        </w:rPr>
        <w:t xml:space="preserve"> прочтения "Критики чистого разума". М</w:t>
      </w:r>
      <w:bookmarkStart w:id="96" w:name="OCRUncertain113"/>
      <w:r>
        <w:rPr>
          <w:rFonts w:ascii="Times New Roman" w:hAnsi="Times New Roman"/>
          <w:sz w:val="26"/>
        </w:rPr>
        <w:t>.,</w:t>
      </w:r>
      <w:bookmarkEnd w:id="96"/>
      <w:r>
        <w:rPr>
          <w:rFonts w:ascii="Times New Roman" w:hAnsi="Times New Roman"/>
          <w:sz w:val="26"/>
        </w:rPr>
        <w:t xml:space="preserve"> Наука,</w:t>
      </w:r>
      <w:r>
        <w:rPr>
          <w:rFonts w:ascii="Times New Roman" w:hAnsi="Times New Roman"/>
          <w:noProof/>
          <w:sz w:val="26"/>
        </w:rPr>
        <w:t xml:space="preserve"> 1986</w:t>
      </w:r>
      <w:r>
        <w:rPr>
          <w:rFonts w:ascii="Times New Roman" w:hAnsi="Times New Roman"/>
          <w:sz w:val="26"/>
        </w:rPr>
        <w:t>.</w:t>
      </w:r>
    </w:p>
    <w:p w:rsidR="003F22D0" w:rsidRDefault="003F22D0">
      <w:pPr>
        <w:widowControl w:val="0"/>
        <w:spacing w:line="360" w:lineRule="auto"/>
        <w:ind w:firstLine="284"/>
        <w:jc w:val="both"/>
        <w:rPr>
          <w:rFonts w:ascii="Times New Roman" w:hAnsi="Times New Roman"/>
          <w:sz w:val="26"/>
        </w:rPr>
      </w:pPr>
      <w:r>
        <w:rPr>
          <w:rFonts w:ascii="Times New Roman" w:hAnsi="Times New Roman"/>
          <w:noProof/>
          <w:sz w:val="26"/>
        </w:rPr>
        <w:t>5.</w:t>
      </w:r>
      <w:r>
        <w:rPr>
          <w:rFonts w:ascii="Times New Roman" w:hAnsi="Times New Roman"/>
          <w:sz w:val="26"/>
        </w:rPr>
        <w:t xml:space="preserve"> </w:t>
      </w:r>
      <w:bookmarkStart w:id="97" w:name="OCRUncertain114"/>
      <w:r>
        <w:rPr>
          <w:rFonts w:ascii="Times New Roman" w:hAnsi="Times New Roman"/>
          <w:sz w:val="26"/>
        </w:rPr>
        <w:t>Гринишин</w:t>
      </w:r>
      <w:bookmarkEnd w:id="97"/>
      <w:r>
        <w:rPr>
          <w:rFonts w:ascii="Times New Roman" w:hAnsi="Times New Roman"/>
          <w:sz w:val="26"/>
        </w:rPr>
        <w:t xml:space="preserve"> </w:t>
      </w:r>
      <w:bookmarkStart w:id="98" w:name="OCRUncertain115"/>
      <w:r>
        <w:rPr>
          <w:rFonts w:ascii="Times New Roman" w:hAnsi="Times New Roman"/>
          <w:sz w:val="26"/>
        </w:rPr>
        <w:t>Д.М.,</w:t>
      </w:r>
      <w:bookmarkEnd w:id="98"/>
      <w:r>
        <w:rPr>
          <w:rFonts w:ascii="Times New Roman" w:hAnsi="Times New Roman"/>
          <w:sz w:val="26"/>
        </w:rPr>
        <w:t xml:space="preserve"> Корнилов </w:t>
      </w:r>
      <w:bookmarkStart w:id="99" w:name="OCRUncertain116"/>
      <w:r>
        <w:rPr>
          <w:rFonts w:ascii="Times New Roman" w:hAnsi="Times New Roman"/>
          <w:sz w:val="26"/>
        </w:rPr>
        <w:t>С.В.</w:t>
      </w:r>
      <w:bookmarkEnd w:id="99"/>
      <w:r>
        <w:rPr>
          <w:rFonts w:ascii="Times New Roman" w:hAnsi="Times New Roman"/>
          <w:sz w:val="26"/>
        </w:rPr>
        <w:t xml:space="preserve"> Иммануил Кант: ученый, фи</w:t>
      </w:r>
      <w:r>
        <w:rPr>
          <w:rFonts w:ascii="Times New Roman" w:hAnsi="Times New Roman"/>
          <w:sz w:val="26"/>
        </w:rPr>
        <w:softHyphen/>
        <w:t>лософ, гуманист.</w:t>
      </w:r>
      <w:r>
        <w:rPr>
          <w:rFonts w:ascii="Times New Roman" w:hAnsi="Times New Roman"/>
          <w:noProof/>
          <w:sz w:val="26"/>
        </w:rPr>
        <w:t xml:space="preserve"> -</w:t>
      </w:r>
      <w:r>
        <w:rPr>
          <w:rFonts w:ascii="Times New Roman" w:hAnsi="Times New Roman"/>
          <w:sz w:val="26"/>
        </w:rPr>
        <w:t xml:space="preserve"> </w:t>
      </w:r>
      <w:bookmarkStart w:id="100" w:name="OCRUncertain117"/>
      <w:r>
        <w:rPr>
          <w:rFonts w:ascii="Times New Roman" w:hAnsi="Times New Roman"/>
          <w:sz w:val="26"/>
        </w:rPr>
        <w:t>Л.,</w:t>
      </w:r>
      <w:bookmarkEnd w:id="100"/>
      <w:r>
        <w:rPr>
          <w:rFonts w:ascii="Times New Roman" w:hAnsi="Times New Roman"/>
          <w:sz w:val="26"/>
        </w:rPr>
        <w:t xml:space="preserve"> </w:t>
      </w:r>
      <w:bookmarkStart w:id="101" w:name="OCRUncertain119"/>
      <w:r>
        <w:rPr>
          <w:rFonts w:ascii="Times New Roman" w:hAnsi="Times New Roman"/>
          <w:sz w:val="26"/>
        </w:rPr>
        <w:t>Ленингр.</w:t>
      </w:r>
      <w:bookmarkEnd w:id="101"/>
      <w:r>
        <w:rPr>
          <w:rFonts w:ascii="Times New Roman" w:hAnsi="Times New Roman"/>
          <w:sz w:val="26"/>
        </w:rPr>
        <w:t xml:space="preserve"> ун-та,</w:t>
      </w:r>
      <w:r>
        <w:rPr>
          <w:rFonts w:ascii="Times New Roman" w:hAnsi="Times New Roman"/>
          <w:noProof/>
          <w:sz w:val="26"/>
        </w:rPr>
        <w:t xml:space="preserve"> 1984</w:t>
      </w:r>
      <w:r>
        <w:rPr>
          <w:rFonts w:ascii="Times New Roman" w:hAnsi="Times New Roman"/>
          <w:sz w:val="26"/>
        </w:rPr>
        <w:t>.</w:t>
      </w:r>
    </w:p>
    <w:p w:rsidR="003F22D0" w:rsidRDefault="003F22D0">
      <w:pPr>
        <w:widowControl w:val="0"/>
        <w:spacing w:line="360" w:lineRule="auto"/>
        <w:ind w:firstLine="284"/>
        <w:jc w:val="both"/>
        <w:rPr>
          <w:rFonts w:ascii="Times New Roman" w:hAnsi="Times New Roman"/>
          <w:sz w:val="26"/>
        </w:rPr>
      </w:pPr>
      <w:r>
        <w:rPr>
          <w:rFonts w:ascii="Times New Roman" w:hAnsi="Times New Roman"/>
          <w:noProof/>
          <w:sz w:val="26"/>
        </w:rPr>
        <w:t>6.</w:t>
      </w:r>
      <w:r>
        <w:rPr>
          <w:rFonts w:ascii="Times New Roman" w:hAnsi="Times New Roman"/>
          <w:sz w:val="26"/>
        </w:rPr>
        <w:t xml:space="preserve"> </w:t>
      </w:r>
      <w:bookmarkStart w:id="102" w:name="OCRUncertain120"/>
      <w:r>
        <w:rPr>
          <w:rFonts w:ascii="Times New Roman" w:hAnsi="Times New Roman"/>
          <w:sz w:val="26"/>
        </w:rPr>
        <w:t>Гулыга</w:t>
      </w:r>
      <w:bookmarkEnd w:id="102"/>
      <w:r>
        <w:rPr>
          <w:rFonts w:ascii="Times New Roman" w:hAnsi="Times New Roman"/>
          <w:sz w:val="26"/>
        </w:rPr>
        <w:t xml:space="preserve"> </w:t>
      </w:r>
      <w:bookmarkStart w:id="103" w:name="OCRUncertain121"/>
      <w:r>
        <w:rPr>
          <w:rFonts w:ascii="Times New Roman" w:hAnsi="Times New Roman"/>
          <w:sz w:val="26"/>
        </w:rPr>
        <w:t>А.В.</w:t>
      </w:r>
      <w:bookmarkEnd w:id="103"/>
      <w:r>
        <w:rPr>
          <w:rFonts w:ascii="Times New Roman" w:hAnsi="Times New Roman"/>
          <w:sz w:val="26"/>
        </w:rPr>
        <w:t xml:space="preserve"> Кант. 2-е изд.</w:t>
      </w:r>
      <w:r>
        <w:rPr>
          <w:rFonts w:ascii="Times New Roman" w:hAnsi="Times New Roman"/>
          <w:noProof/>
          <w:sz w:val="26"/>
        </w:rPr>
        <w:t xml:space="preserve"> -</w:t>
      </w:r>
      <w:r>
        <w:rPr>
          <w:rFonts w:ascii="Times New Roman" w:hAnsi="Times New Roman"/>
          <w:sz w:val="26"/>
        </w:rPr>
        <w:t xml:space="preserve"> М</w:t>
      </w:r>
      <w:bookmarkStart w:id="104" w:name="OCRUncertain122"/>
      <w:r>
        <w:rPr>
          <w:rFonts w:ascii="Times New Roman" w:hAnsi="Times New Roman"/>
          <w:sz w:val="26"/>
        </w:rPr>
        <w:t>.,</w:t>
      </w:r>
      <w:bookmarkEnd w:id="104"/>
      <w:r>
        <w:rPr>
          <w:rFonts w:ascii="Times New Roman" w:hAnsi="Times New Roman"/>
          <w:sz w:val="26"/>
        </w:rPr>
        <w:t xml:space="preserve"> Мол. гвардия,</w:t>
      </w:r>
      <w:r>
        <w:rPr>
          <w:rFonts w:ascii="Times New Roman" w:hAnsi="Times New Roman"/>
          <w:noProof/>
          <w:sz w:val="26"/>
        </w:rPr>
        <w:t xml:space="preserve"> 1981, (</w:t>
      </w:r>
      <w:bookmarkStart w:id="105" w:name="OCRUncertain123"/>
      <w:r>
        <w:rPr>
          <w:rFonts w:ascii="Times New Roman" w:hAnsi="Times New Roman"/>
          <w:sz w:val="26"/>
        </w:rPr>
        <w:t>"</w:t>
      </w:r>
      <w:bookmarkEnd w:id="105"/>
      <w:r>
        <w:rPr>
          <w:rFonts w:ascii="Times New Roman" w:hAnsi="Times New Roman"/>
          <w:sz w:val="26"/>
        </w:rPr>
        <w:t>Жизнь замечательных людей</w:t>
      </w:r>
      <w:bookmarkStart w:id="106" w:name="OCRUncertain124"/>
      <w:r>
        <w:rPr>
          <w:rFonts w:ascii="Times New Roman" w:hAnsi="Times New Roman"/>
          <w:sz w:val="26"/>
        </w:rPr>
        <w:t>").</w:t>
      </w:r>
      <w:bookmarkEnd w:id="106"/>
    </w:p>
    <w:p w:rsidR="003F22D0" w:rsidRDefault="003F22D0">
      <w:pPr>
        <w:widowControl w:val="0"/>
        <w:spacing w:line="360" w:lineRule="auto"/>
        <w:ind w:firstLine="284"/>
        <w:jc w:val="both"/>
        <w:rPr>
          <w:rFonts w:ascii="Times New Roman" w:hAnsi="Times New Roman"/>
          <w:sz w:val="26"/>
        </w:rPr>
      </w:pPr>
      <w:r>
        <w:rPr>
          <w:rFonts w:ascii="Times New Roman" w:hAnsi="Times New Roman"/>
          <w:noProof/>
          <w:sz w:val="26"/>
        </w:rPr>
        <w:t>7.</w:t>
      </w:r>
      <w:r>
        <w:rPr>
          <w:rFonts w:ascii="Times New Roman" w:hAnsi="Times New Roman"/>
          <w:sz w:val="26"/>
        </w:rPr>
        <w:t xml:space="preserve"> "Критика чистого разума" Канта и современность, </w:t>
      </w:r>
      <w:bookmarkStart w:id="107" w:name="OCRUncertain125"/>
      <w:r>
        <w:rPr>
          <w:rFonts w:ascii="Times New Roman" w:hAnsi="Times New Roman"/>
          <w:sz w:val="26"/>
        </w:rPr>
        <w:t>Б.А. Штейнберг,</w:t>
      </w:r>
      <w:bookmarkEnd w:id="107"/>
      <w:r>
        <w:rPr>
          <w:rFonts w:ascii="Times New Roman" w:hAnsi="Times New Roman"/>
          <w:sz w:val="26"/>
        </w:rPr>
        <w:t xml:space="preserve"> </w:t>
      </w:r>
      <w:bookmarkStart w:id="108" w:name="OCRUncertain126"/>
      <w:r>
        <w:rPr>
          <w:rFonts w:ascii="Times New Roman" w:hAnsi="Times New Roman"/>
          <w:sz w:val="26"/>
        </w:rPr>
        <w:t>Т.И.</w:t>
      </w:r>
      <w:bookmarkEnd w:id="108"/>
      <w:r>
        <w:rPr>
          <w:rFonts w:ascii="Times New Roman" w:hAnsi="Times New Roman"/>
          <w:sz w:val="26"/>
        </w:rPr>
        <w:t xml:space="preserve"> </w:t>
      </w:r>
      <w:bookmarkStart w:id="109" w:name="OCRUncertain127"/>
      <w:r>
        <w:rPr>
          <w:rFonts w:ascii="Times New Roman" w:hAnsi="Times New Roman"/>
          <w:sz w:val="26"/>
        </w:rPr>
        <w:t>Ойзерман,</w:t>
      </w:r>
      <w:bookmarkEnd w:id="109"/>
      <w:r>
        <w:rPr>
          <w:rFonts w:ascii="Times New Roman" w:hAnsi="Times New Roman"/>
          <w:sz w:val="26"/>
        </w:rPr>
        <w:t xml:space="preserve"> М. Бур и др., АН </w:t>
      </w:r>
      <w:bookmarkStart w:id="110" w:name="OCRUncertain128"/>
      <w:r>
        <w:rPr>
          <w:rFonts w:ascii="Times New Roman" w:hAnsi="Times New Roman"/>
          <w:sz w:val="26"/>
        </w:rPr>
        <w:t>Латв. ССР,</w:t>
      </w:r>
      <w:bookmarkEnd w:id="110"/>
      <w:r>
        <w:rPr>
          <w:rFonts w:ascii="Times New Roman" w:hAnsi="Times New Roman"/>
          <w:sz w:val="26"/>
        </w:rPr>
        <w:t xml:space="preserve"> </w:t>
      </w:r>
      <w:bookmarkStart w:id="111" w:name="OCRUncertain129"/>
      <w:r>
        <w:rPr>
          <w:rFonts w:ascii="Times New Roman" w:hAnsi="Times New Roman"/>
          <w:sz w:val="26"/>
        </w:rPr>
        <w:t>Ин-т</w:t>
      </w:r>
      <w:bookmarkEnd w:id="111"/>
      <w:r>
        <w:rPr>
          <w:rFonts w:ascii="Times New Roman" w:hAnsi="Times New Roman"/>
          <w:sz w:val="26"/>
        </w:rPr>
        <w:t xml:space="preserve"> </w:t>
      </w:r>
      <w:bookmarkStart w:id="112" w:name="OCRUncertain130"/>
      <w:r>
        <w:rPr>
          <w:rFonts w:ascii="Times New Roman" w:hAnsi="Times New Roman"/>
          <w:sz w:val="26"/>
        </w:rPr>
        <w:t>философии</w:t>
      </w:r>
      <w:bookmarkEnd w:id="112"/>
      <w:r>
        <w:rPr>
          <w:rFonts w:ascii="Times New Roman" w:hAnsi="Times New Roman"/>
          <w:sz w:val="26"/>
        </w:rPr>
        <w:t xml:space="preserve"> и права.</w:t>
      </w:r>
      <w:r>
        <w:rPr>
          <w:rFonts w:ascii="Times New Roman" w:hAnsi="Times New Roman"/>
          <w:noProof/>
          <w:sz w:val="26"/>
        </w:rPr>
        <w:t xml:space="preserve"> -</w:t>
      </w:r>
      <w:r>
        <w:rPr>
          <w:rFonts w:ascii="Times New Roman" w:hAnsi="Times New Roman"/>
          <w:sz w:val="26"/>
        </w:rPr>
        <w:t xml:space="preserve"> Рига, </w:t>
      </w:r>
      <w:bookmarkStart w:id="113" w:name="OCRUncertain131"/>
      <w:r>
        <w:rPr>
          <w:rFonts w:ascii="Times New Roman" w:hAnsi="Times New Roman"/>
          <w:sz w:val="26"/>
        </w:rPr>
        <w:t>Зинатне,</w:t>
      </w:r>
      <w:bookmarkEnd w:id="113"/>
      <w:r>
        <w:rPr>
          <w:rFonts w:ascii="Times New Roman" w:hAnsi="Times New Roman"/>
          <w:noProof/>
          <w:sz w:val="26"/>
        </w:rPr>
        <w:t xml:space="preserve"> 1984</w:t>
      </w:r>
      <w:r>
        <w:rPr>
          <w:rFonts w:ascii="Times New Roman" w:hAnsi="Times New Roman"/>
          <w:sz w:val="26"/>
        </w:rPr>
        <w:t>.</w:t>
      </w:r>
    </w:p>
    <w:p w:rsidR="003F22D0" w:rsidRDefault="003F22D0">
      <w:pPr>
        <w:widowControl w:val="0"/>
        <w:spacing w:line="360" w:lineRule="auto"/>
        <w:ind w:firstLine="284"/>
        <w:jc w:val="both"/>
        <w:rPr>
          <w:rFonts w:ascii="Times New Roman" w:hAnsi="Times New Roman"/>
          <w:sz w:val="26"/>
        </w:rPr>
      </w:pPr>
      <w:r>
        <w:rPr>
          <w:rFonts w:ascii="Times New Roman" w:hAnsi="Times New Roman"/>
          <w:noProof/>
          <w:sz w:val="26"/>
        </w:rPr>
        <w:t>8.</w:t>
      </w:r>
      <w:r>
        <w:rPr>
          <w:rFonts w:ascii="Times New Roman" w:hAnsi="Times New Roman"/>
          <w:sz w:val="26"/>
        </w:rPr>
        <w:t xml:space="preserve"> Философия Канта: </w:t>
      </w:r>
      <w:bookmarkStart w:id="114" w:name="OCRUncertain132"/>
      <w:r>
        <w:rPr>
          <w:rFonts w:ascii="Times New Roman" w:hAnsi="Times New Roman"/>
          <w:sz w:val="26"/>
        </w:rPr>
        <w:t>Современ.</w:t>
      </w:r>
      <w:bookmarkEnd w:id="114"/>
      <w:r>
        <w:rPr>
          <w:rFonts w:ascii="Times New Roman" w:hAnsi="Times New Roman"/>
          <w:sz w:val="26"/>
        </w:rPr>
        <w:t xml:space="preserve"> </w:t>
      </w:r>
      <w:bookmarkStart w:id="115" w:name="OCRUncertain133"/>
      <w:r>
        <w:rPr>
          <w:rFonts w:ascii="Times New Roman" w:hAnsi="Times New Roman"/>
          <w:sz w:val="26"/>
        </w:rPr>
        <w:t>исслед.</w:t>
      </w:r>
      <w:bookmarkEnd w:id="115"/>
      <w:r>
        <w:rPr>
          <w:rFonts w:ascii="Times New Roman" w:hAnsi="Times New Roman"/>
          <w:sz w:val="26"/>
        </w:rPr>
        <w:t xml:space="preserve"> и </w:t>
      </w:r>
      <w:bookmarkStart w:id="116" w:name="OCRUncertain134"/>
      <w:r>
        <w:rPr>
          <w:rFonts w:ascii="Times New Roman" w:hAnsi="Times New Roman"/>
          <w:sz w:val="26"/>
        </w:rPr>
        <w:t>дискусс.:</w:t>
      </w:r>
      <w:bookmarkEnd w:id="116"/>
      <w:r>
        <w:rPr>
          <w:rFonts w:ascii="Times New Roman" w:hAnsi="Times New Roman"/>
          <w:sz w:val="26"/>
        </w:rPr>
        <w:t xml:space="preserve"> к 200-летию "Критики чистого разума" </w:t>
      </w:r>
      <w:bookmarkStart w:id="117" w:name="OCRUncertain135"/>
      <w:r>
        <w:rPr>
          <w:rFonts w:ascii="Times New Roman" w:hAnsi="Times New Roman"/>
          <w:sz w:val="26"/>
        </w:rPr>
        <w:t>/Ин-т</w:t>
      </w:r>
      <w:bookmarkEnd w:id="117"/>
      <w:r>
        <w:rPr>
          <w:rFonts w:ascii="Times New Roman" w:hAnsi="Times New Roman"/>
          <w:sz w:val="26"/>
        </w:rPr>
        <w:t xml:space="preserve"> философии АН СССР, М</w:t>
      </w:r>
      <w:bookmarkStart w:id="118" w:name="OCRUncertain136"/>
      <w:r>
        <w:rPr>
          <w:rFonts w:ascii="Times New Roman" w:hAnsi="Times New Roman"/>
          <w:sz w:val="26"/>
        </w:rPr>
        <w:t>.,</w:t>
      </w:r>
      <w:bookmarkEnd w:id="118"/>
      <w:r>
        <w:rPr>
          <w:rFonts w:ascii="Times New Roman" w:hAnsi="Times New Roman"/>
          <w:noProof/>
          <w:sz w:val="26"/>
        </w:rPr>
        <w:t xml:space="preserve"> 1983</w:t>
      </w:r>
      <w:r>
        <w:rPr>
          <w:rFonts w:ascii="Times New Roman" w:hAnsi="Times New Roman"/>
          <w:sz w:val="26"/>
        </w:rPr>
        <w:t>.</w:t>
      </w:r>
    </w:p>
    <w:p w:rsidR="003F22D0" w:rsidRDefault="003F22D0">
      <w:pPr>
        <w:widowControl w:val="0"/>
        <w:spacing w:line="360" w:lineRule="auto"/>
        <w:ind w:firstLine="284"/>
        <w:jc w:val="both"/>
        <w:rPr>
          <w:rFonts w:ascii="Times New Roman" w:hAnsi="Times New Roman"/>
          <w:sz w:val="26"/>
        </w:rPr>
      </w:pPr>
      <w:r>
        <w:rPr>
          <w:rFonts w:ascii="Times New Roman" w:hAnsi="Times New Roman"/>
          <w:noProof/>
          <w:sz w:val="26"/>
        </w:rPr>
        <w:t>9.</w:t>
      </w:r>
      <w:r>
        <w:rPr>
          <w:rFonts w:ascii="Times New Roman" w:hAnsi="Times New Roman"/>
          <w:sz w:val="26"/>
        </w:rPr>
        <w:t xml:space="preserve"> Философия Канта и современный идеализм, </w:t>
      </w:r>
      <w:bookmarkStart w:id="119" w:name="OCRUncertain137"/>
      <w:r>
        <w:rPr>
          <w:rFonts w:ascii="Times New Roman" w:hAnsi="Times New Roman"/>
          <w:sz w:val="26"/>
        </w:rPr>
        <w:t>И.С.</w:t>
      </w:r>
      <w:bookmarkEnd w:id="119"/>
      <w:r>
        <w:rPr>
          <w:rFonts w:ascii="Times New Roman" w:hAnsi="Times New Roman"/>
          <w:sz w:val="26"/>
        </w:rPr>
        <w:t xml:space="preserve"> Андреева, </w:t>
      </w:r>
      <w:bookmarkStart w:id="120" w:name="OCRUncertain138"/>
      <w:r>
        <w:rPr>
          <w:rFonts w:ascii="Times New Roman" w:hAnsi="Times New Roman"/>
          <w:sz w:val="26"/>
        </w:rPr>
        <w:t>И.И.</w:t>
      </w:r>
      <w:bookmarkEnd w:id="120"/>
      <w:r>
        <w:rPr>
          <w:rFonts w:ascii="Times New Roman" w:hAnsi="Times New Roman"/>
          <w:sz w:val="26"/>
        </w:rPr>
        <w:t xml:space="preserve"> </w:t>
      </w:r>
      <w:bookmarkStart w:id="121" w:name="OCRUncertain139"/>
      <w:r>
        <w:rPr>
          <w:rFonts w:ascii="Times New Roman" w:hAnsi="Times New Roman"/>
          <w:sz w:val="26"/>
        </w:rPr>
        <w:t>Ремезова,</w:t>
      </w:r>
      <w:bookmarkEnd w:id="121"/>
      <w:r>
        <w:rPr>
          <w:rFonts w:ascii="Times New Roman" w:hAnsi="Times New Roman"/>
          <w:sz w:val="26"/>
        </w:rPr>
        <w:t xml:space="preserve"> Л.А. Боброва и др., Отв. ред. И.С. Андреева, </w:t>
      </w:r>
      <w:bookmarkStart w:id="122" w:name="OCRUncertain140"/>
      <w:r>
        <w:rPr>
          <w:rFonts w:ascii="Times New Roman" w:hAnsi="Times New Roman"/>
          <w:sz w:val="26"/>
        </w:rPr>
        <w:t>Б.Т.</w:t>
      </w:r>
      <w:bookmarkEnd w:id="122"/>
      <w:r>
        <w:rPr>
          <w:rFonts w:ascii="Times New Roman" w:hAnsi="Times New Roman"/>
          <w:sz w:val="26"/>
        </w:rPr>
        <w:t xml:space="preserve"> </w:t>
      </w:r>
      <w:bookmarkStart w:id="123" w:name="OCRUncertain141"/>
      <w:r>
        <w:rPr>
          <w:rFonts w:ascii="Times New Roman" w:hAnsi="Times New Roman"/>
          <w:sz w:val="26"/>
        </w:rPr>
        <w:t>Григорьян,</w:t>
      </w:r>
      <w:bookmarkEnd w:id="123"/>
      <w:r>
        <w:rPr>
          <w:rFonts w:ascii="Times New Roman" w:hAnsi="Times New Roman"/>
          <w:sz w:val="26"/>
        </w:rPr>
        <w:t xml:space="preserve"> АН СССР, </w:t>
      </w:r>
      <w:bookmarkStart w:id="124" w:name="OCRUncertain142"/>
      <w:r>
        <w:rPr>
          <w:rFonts w:ascii="Times New Roman" w:hAnsi="Times New Roman"/>
          <w:sz w:val="26"/>
        </w:rPr>
        <w:t>ИНИОН,</w:t>
      </w:r>
      <w:bookmarkEnd w:id="124"/>
      <w:r>
        <w:rPr>
          <w:rFonts w:ascii="Times New Roman" w:hAnsi="Times New Roman"/>
          <w:sz w:val="26"/>
        </w:rPr>
        <w:t xml:space="preserve"> М</w:t>
      </w:r>
      <w:bookmarkStart w:id="125" w:name="OCRUncertain143"/>
      <w:r>
        <w:rPr>
          <w:rFonts w:ascii="Times New Roman" w:hAnsi="Times New Roman"/>
          <w:sz w:val="26"/>
        </w:rPr>
        <w:t>.,</w:t>
      </w:r>
      <w:bookmarkEnd w:id="125"/>
      <w:r>
        <w:rPr>
          <w:rFonts w:ascii="Times New Roman" w:hAnsi="Times New Roman"/>
          <w:sz w:val="26"/>
        </w:rPr>
        <w:t xml:space="preserve"> Наука,</w:t>
      </w:r>
      <w:r>
        <w:rPr>
          <w:rFonts w:ascii="Times New Roman" w:hAnsi="Times New Roman"/>
          <w:noProof/>
          <w:sz w:val="26"/>
        </w:rPr>
        <w:t xml:space="preserve"> 1987</w:t>
      </w:r>
      <w:r>
        <w:rPr>
          <w:rFonts w:ascii="Times New Roman" w:hAnsi="Times New Roman"/>
          <w:sz w:val="26"/>
        </w:rPr>
        <w:t>.</w:t>
      </w:r>
    </w:p>
    <w:p w:rsidR="003F22D0" w:rsidRDefault="003F22D0">
      <w:pPr>
        <w:widowControl w:val="0"/>
        <w:spacing w:line="360" w:lineRule="auto"/>
        <w:ind w:firstLine="284"/>
        <w:jc w:val="both"/>
        <w:rPr>
          <w:rFonts w:ascii="Times New Roman" w:hAnsi="Times New Roman"/>
          <w:noProof/>
          <w:sz w:val="26"/>
        </w:rPr>
      </w:pPr>
      <w:r>
        <w:rPr>
          <w:rFonts w:ascii="Times New Roman" w:hAnsi="Times New Roman"/>
          <w:noProof/>
          <w:sz w:val="26"/>
        </w:rPr>
        <w:t>10.</w:t>
      </w:r>
      <w:r>
        <w:rPr>
          <w:rFonts w:ascii="Times New Roman" w:hAnsi="Times New Roman"/>
          <w:sz w:val="26"/>
        </w:rPr>
        <w:t xml:space="preserve"> И. Кант "Критика способности суждения", М</w:t>
      </w:r>
      <w:bookmarkStart w:id="126" w:name="OCRUncertain147"/>
      <w:r>
        <w:rPr>
          <w:rFonts w:ascii="Times New Roman" w:hAnsi="Times New Roman"/>
          <w:sz w:val="26"/>
        </w:rPr>
        <w:t>.,</w:t>
      </w:r>
      <w:bookmarkEnd w:id="126"/>
      <w:r>
        <w:rPr>
          <w:rFonts w:ascii="Times New Roman" w:hAnsi="Times New Roman"/>
          <w:noProof/>
          <w:sz w:val="26"/>
        </w:rPr>
        <w:t xml:space="preserve"> </w:t>
      </w:r>
      <w:r>
        <w:rPr>
          <w:rFonts w:ascii="Times New Roman" w:hAnsi="Times New Roman"/>
          <w:sz w:val="26"/>
        </w:rPr>
        <w:t>М</w:t>
      </w:r>
      <w:bookmarkStart w:id="127" w:name="OCRUncertain145"/>
      <w:r>
        <w:rPr>
          <w:rFonts w:ascii="Times New Roman" w:hAnsi="Times New Roman"/>
          <w:sz w:val="26"/>
        </w:rPr>
        <w:t>ы</w:t>
      </w:r>
      <w:bookmarkEnd w:id="127"/>
      <w:r>
        <w:rPr>
          <w:rFonts w:ascii="Times New Roman" w:hAnsi="Times New Roman"/>
          <w:sz w:val="26"/>
        </w:rPr>
        <w:t>сль,</w:t>
      </w:r>
      <w:r>
        <w:rPr>
          <w:rFonts w:ascii="Times New Roman" w:hAnsi="Times New Roman"/>
          <w:noProof/>
          <w:sz w:val="26"/>
        </w:rPr>
        <w:t xml:space="preserve"> 1966.</w:t>
      </w:r>
    </w:p>
    <w:p w:rsidR="003F22D0" w:rsidRDefault="003F22D0">
      <w:pPr>
        <w:widowControl w:val="0"/>
        <w:spacing w:line="360" w:lineRule="auto"/>
        <w:ind w:firstLine="284"/>
        <w:jc w:val="both"/>
        <w:rPr>
          <w:rFonts w:ascii="Times New Roman" w:hAnsi="Times New Roman"/>
          <w:noProof/>
          <w:sz w:val="26"/>
        </w:rPr>
      </w:pPr>
      <w:bookmarkStart w:id="128" w:name="OCRUncertain148"/>
      <w:r>
        <w:rPr>
          <w:rFonts w:ascii="Times New Roman" w:hAnsi="Times New Roman"/>
          <w:noProof/>
          <w:sz w:val="26"/>
        </w:rPr>
        <w:t>11</w:t>
      </w:r>
      <w:bookmarkEnd w:id="128"/>
      <w:r>
        <w:rPr>
          <w:rFonts w:ascii="Times New Roman" w:hAnsi="Times New Roman"/>
          <w:noProof/>
          <w:sz w:val="26"/>
        </w:rPr>
        <w:t>.</w:t>
      </w:r>
      <w:r>
        <w:rPr>
          <w:rFonts w:ascii="Times New Roman" w:hAnsi="Times New Roman"/>
          <w:sz w:val="26"/>
        </w:rPr>
        <w:t xml:space="preserve"> И. Кант Сочинения в шести томах, т. 5.</w:t>
      </w:r>
    </w:p>
    <w:p w:rsidR="003F22D0" w:rsidRDefault="003F22D0">
      <w:pPr>
        <w:widowControl w:val="0"/>
        <w:spacing w:line="360" w:lineRule="auto"/>
        <w:ind w:firstLine="284"/>
        <w:jc w:val="both"/>
        <w:rPr>
          <w:rFonts w:ascii="Times New Roman" w:hAnsi="Times New Roman"/>
          <w:sz w:val="26"/>
        </w:rPr>
      </w:pPr>
      <w:r>
        <w:rPr>
          <w:rFonts w:ascii="Times New Roman" w:hAnsi="Times New Roman"/>
          <w:sz w:val="26"/>
        </w:rPr>
        <w:t>12. В.Ф. Асмус Проблема целесообразности в учении Канта в органической природе и в эстетике. Вступит</w:t>
      </w:r>
      <w:bookmarkStart w:id="129" w:name="OCRUncertain149"/>
      <w:r>
        <w:rPr>
          <w:rFonts w:ascii="Times New Roman" w:hAnsi="Times New Roman"/>
          <w:sz w:val="26"/>
        </w:rPr>
        <w:t>.</w:t>
      </w:r>
      <w:bookmarkEnd w:id="129"/>
      <w:r>
        <w:rPr>
          <w:rFonts w:ascii="Times New Roman" w:hAnsi="Times New Roman"/>
          <w:sz w:val="26"/>
        </w:rPr>
        <w:t xml:space="preserve"> статья к соч. И. Канта в шести томах,</w:t>
      </w:r>
      <w:r>
        <w:rPr>
          <w:rFonts w:ascii="Times New Roman" w:hAnsi="Times New Roman"/>
          <w:noProof/>
          <w:sz w:val="26"/>
        </w:rPr>
        <w:t xml:space="preserve"> т.</w:t>
      </w:r>
      <w:r>
        <w:rPr>
          <w:rFonts w:ascii="Times New Roman" w:hAnsi="Times New Roman"/>
          <w:sz w:val="26"/>
        </w:rPr>
        <w:t xml:space="preserve"> </w:t>
      </w:r>
      <w:r>
        <w:rPr>
          <w:rFonts w:ascii="Times New Roman" w:hAnsi="Times New Roman"/>
          <w:noProof/>
          <w:sz w:val="26"/>
        </w:rPr>
        <w:t xml:space="preserve">5. </w:t>
      </w:r>
    </w:p>
    <w:p w:rsidR="003F22D0" w:rsidRDefault="003F22D0">
      <w:pPr>
        <w:widowControl w:val="0"/>
        <w:spacing w:line="360" w:lineRule="auto"/>
        <w:ind w:firstLine="284"/>
        <w:jc w:val="both"/>
        <w:rPr>
          <w:rFonts w:ascii="Times New Roman" w:hAnsi="Times New Roman"/>
          <w:noProof/>
          <w:sz w:val="26"/>
        </w:rPr>
      </w:pPr>
      <w:r>
        <w:rPr>
          <w:rFonts w:ascii="Times New Roman" w:hAnsi="Times New Roman"/>
          <w:noProof/>
          <w:sz w:val="26"/>
        </w:rPr>
        <w:t>13.</w:t>
      </w:r>
      <w:r>
        <w:rPr>
          <w:rFonts w:ascii="Times New Roman" w:hAnsi="Times New Roman"/>
          <w:sz w:val="26"/>
        </w:rPr>
        <w:t xml:space="preserve"> Философский словарь, М</w:t>
      </w:r>
      <w:bookmarkStart w:id="130" w:name="OCRUncertain150"/>
      <w:r>
        <w:rPr>
          <w:rFonts w:ascii="Times New Roman" w:hAnsi="Times New Roman"/>
          <w:sz w:val="26"/>
        </w:rPr>
        <w:t>.,</w:t>
      </w:r>
      <w:bookmarkEnd w:id="130"/>
      <w:r>
        <w:rPr>
          <w:rFonts w:ascii="Times New Roman" w:hAnsi="Times New Roman"/>
          <w:sz w:val="26"/>
        </w:rPr>
        <w:t xml:space="preserve"> Политическая литература, </w:t>
      </w:r>
      <w:r>
        <w:rPr>
          <w:rFonts w:ascii="Times New Roman" w:hAnsi="Times New Roman"/>
          <w:noProof/>
          <w:sz w:val="26"/>
        </w:rPr>
        <w:t>1975.</w:t>
      </w:r>
    </w:p>
    <w:p w:rsidR="003F22D0" w:rsidRDefault="003F22D0">
      <w:pPr>
        <w:widowControl w:val="0"/>
        <w:spacing w:line="360" w:lineRule="auto"/>
        <w:ind w:firstLine="284"/>
        <w:jc w:val="both"/>
        <w:rPr>
          <w:rFonts w:ascii="Times New Roman" w:hAnsi="Times New Roman"/>
          <w:noProof/>
          <w:sz w:val="26"/>
        </w:rPr>
      </w:pPr>
      <w:r>
        <w:rPr>
          <w:rFonts w:ascii="Times New Roman" w:hAnsi="Times New Roman"/>
          <w:noProof/>
          <w:sz w:val="26"/>
        </w:rPr>
        <w:t>14.</w:t>
      </w:r>
      <w:r>
        <w:rPr>
          <w:rFonts w:ascii="Times New Roman" w:hAnsi="Times New Roman"/>
          <w:sz w:val="26"/>
        </w:rPr>
        <w:t xml:space="preserve"> </w:t>
      </w:r>
      <w:bookmarkStart w:id="131" w:name="OCRUncertain151"/>
      <w:r>
        <w:rPr>
          <w:rFonts w:ascii="Times New Roman" w:hAnsi="Times New Roman"/>
          <w:sz w:val="26"/>
        </w:rPr>
        <w:t>В.Ф.</w:t>
      </w:r>
      <w:bookmarkEnd w:id="131"/>
      <w:r>
        <w:rPr>
          <w:rFonts w:ascii="Times New Roman" w:hAnsi="Times New Roman"/>
          <w:sz w:val="26"/>
        </w:rPr>
        <w:t xml:space="preserve"> Асмус, Избранные философские труды, М., Моск. ун-т,</w:t>
      </w:r>
      <w:r>
        <w:rPr>
          <w:rFonts w:ascii="Times New Roman" w:hAnsi="Times New Roman"/>
          <w:noProof/>
          <w:sz w:val="26"/>
        </w:rPr>
        <w:t xml:space="preserve"> 1971.</w:t>
      </w:r>
    </w:p>
    <w:p w:rsidR="003F22D0" w:rsidRDefault="003F22D0">
      <w:pPr>
        <w:widowControl w:val="0"/>
        <w:spacing w:line="360" w:lineRule="auto"/>
        <w:ind w:firstLine="284"/>
        <w:jc w:val="both"/>
        <w:rPr>
          <w:rFonts w:ascii="Times New Roman" w:hAnsi="Times New Roman"/>
          <w:noProof/>
          <w:sz w:val="26"/>
        </w:rPr>
      </w:pPr>
      <w:r>
        <w:rPr>
          <w:rFonts w:ascii="Times New Roman" w:hAnsi="Times New Roman"/>
          <w:noProof/>
          <w:sz w:val="26"/>
        </w:rPr>
        <w:t>15.</w:t>
      </w:r>
      <w:r>
        <w:rPr>
          <w:rFonts w:ascii="Times New Roman" w:hAnsi="Times New Roman"/>
          <w:sz w:val="26"/>
        </w:rPr>
        <w:t xml:space="preserve"> Л.А. Калинников. Проблемы философии истории в системе Канта, Л</w:t>
      </w:r>
      <w:bookmarkStart w:id="132" w:name="OCRUncertain153"/>
      <w:r>
        <w:rPr>
          <w:rFonts w:ascii="Times New Roman" w:hAnsi="Times New Roman"/>
          <w:sz w:val="26"/>
        </w:rPr>
        <w:t>.,</w:t>
      </w:r>
      <w:bookmarkEnd w:id="132"/>
      <w:r>
        <w:rPr>
          <w:rFonts w:ascii="Times New Roman" w:hAnsi="Times New Roman"/>
          <w:sz w:val="26"/>
        </w:rPr>
        <w:t xml:space="preserve">  Ленингр. </w:t>
      </w:r>
      <w:bookmarkStart w:id="133" w:name="OCRUncertain152"/>
      <w:r>
        <w:rPr>
          <w:rFonts w:ascii="Times New Roman" w:hAnsi="Times New Roman"/>
          <w:sz w:val="26"/>
        </w:rPr>
        <w:t>ун-т,</w:t>
      </w:r>
      <w:bookmarkEnd w:id="133"/>
      <w:r>
        <w:rPr>
          <w:rFonts w:ascii="Times New Roman" w:hAnsi="Times New Roman"/>
          <w:sz w:val="26"/>
        </w:rPr>
        <w:t xml:space="preserve"> </w:t>
      </w:r>
      <w:r>
        <w:rPr>
          <w:rFonts w:ascii="Times New Roman" w:hAnsi="Times New Roman"/>
          <w:noProof/>
          <w:sz w:val="26"/>
        </w:rPr>
        <w:t>1978.</w:t>
      </w:r>
    </w:p>
    <w:p w:rsidR="003F22D0" w:rsidRDefault="003F22D0">
      <w:pPr>
        <w:widowControl w:val="0"/>
        <w:spacing w:line="360" w:lineRule="auto"/>
        <w:ind w:firstLine="284"/>
        <w:jc w:val="both"/>
        <w:rPr>
          <w:rFonts w:ascii="Times New Roman" w:hAnsi="Times New Roman"/>
          <w:noProof/>
          <w:sz w:val="26"/>
        </w:rPr>
      </w:pPr>
      <w:r>
        <w:rPr>
          <w:rFonts w:ascii="Times New Roman" w:hAnsi="Times New Roman"/>
          <w:noProof/>
          <w:sz w:val="26"/>
        </w:rPr>
        <w:t>16.</w:t>
      </w:r>
      <w:r>
        <w:rPr>
          <w:rFonts w:ascii="Times New Roman" w:hAnsi="Times New Roman"/>
          <w:sz w:val="26"/>
        </w:rPr>
        <w:t xml:space="preserve"> </w:t>
      </w:r>
      <w:bookmarkStart w:id="134" w:name="OCRUncertain154"/>
      <w:r>
        <w:rPr>
          <w:rFonts w:ascii="Times New Roman" w:hAnsi="Times New Roman"/>
          <w:sz w:val="26"/>
        </w:rPr>
        <w:t>М.С.</w:t>
      </w:r>
      <w:bookmarkEnd w:id="134"/>
      <w:r>
        <w:rPr>
          <w:rFonts w:ascii="Times New Roman" w:hAnsi="Times New Roman"/>
          <w:sz w:val="26"/>
        </w:rPr>
        <w:t xml:space="preserve"> Каган. Лекции по истории эстетики, Л</w:t>
      </w:r>
      <w:bookmarkStart w:id="135" w:name="OCRUncertain155"/>
      <w:r>
        <w:rPr>
          <w:rFonts w:ascii="Times New Roman" w:hAnsi="Times New Roman"/>
          <w:sz w:val="26"/>
        </w:rPr>
        <w:t>.,</w:t>
      </w:r>
      <w:bookmarkEnd w:id="135"/>
      <w:r>
        <w:rPr>
          <w:rFonts w:ascii="Times New Roman" w:hAnsi="Times New Roman"/>
          <w:noProof/>
          <w:sz w:val="26"/>
        </w:rPr>
        <w:t xml:space="preserve"> 1978.</w:t>
      </w:r>
    </w:p>
    <w:p w:rsidR="003F22D0" w:rsidRDefault="003F22D0">
      <w:pPr>
        <w:widowControl w:val="0"/>
        <w:spacing w:line="360" w:lineRule="auto"/>
        <w:ind w:firstLine="284"/>
        <w:jc w:val="both"/>
        <w:rPr>
          <w:rFonts w:ascii="Times New Roman" w:hAnsi="Times New Roman"/>
          <w:noProof/>
          <w:sz w:val="26"/>
        </w:rPr>
      </w:pPr>
      <w:r>
        <w:rPr>
          <w:rFonts w:ascii="Times New Roman" w:hAnsi="Times New Roman"/>
          <w:noProof/>
          <w:sz w:val="26"/>
        </w:rPr>
        <w:t>17.</w:t>
      </w:r>
      <w:r>
        <w:rPr>
          <w:rFonts w:ascii="Times New Roman" w:hAnsi="Times New Roman"/>
          <w:sz w:val="26"/>
        </w:rPr>
        <w:t xml:space="preserve"> И.С. </w:t>
      </w:r>
      <w:bookmarkStart w:id="136" w:name="OCRUncertain156"/>
      <w:r>
        <w:rPr>
          <w:rFonts w:ascii="Times New Roman" w:hAnsi="Times New Roman"/>
          <w:sz w:val="26"/>
        </w:rPr>
        <w:t>Нарский.</w:t>
      </w:r>
      <w:bookmarkEnd w:id="136"/>
      <w:r>
        <w:rPr>
          <w:rFonts w:ascii="Times New Roman" w:hAnsi="Times New Roman"/>
          <w:sz w:val="26"/>
        </w:rPr>
        <w:t xml:space="preserve"> Кант. "Мыслители прошлого", М</w:t>
      </w:r>
      <w:bookmarkStart w:id="137" w:name="OCRUncertain157"/>
      <w:r>
        <w:rPr>
          <w:rFonts w:ascii="Times New Roman" w:hAnsi="Times New Roman"/>
          <w:sz w:val="26"/>
        </w:rPr>
        <w:t>.,</w:t>
      </w:r>
      <w:bookmarkEnd w:id="137"/>
      <w:r>
        <w:rPr>
          <w:rFonts w:ascii="Times New Roman" w:hAnsi="Times New Roman"/>
          <w:sz w:val="26"/>
        </w:rPr>
        <w:t xml:space="preserve"> Мысль, </w:t>
      </w:r>
      <w:r>
        <w:rPr>
          <w:rFonts w:ascii="Times New Roman" w:hAnsi="Times New Roman"/>
          <w:noProof/>
          <w:sz w:val="26"/>
        </w:rPr>
        <w:t>1976.</w:t>
      </w:r>
    </w:p>
    <w:p w:rsidR="003F22D0" w:rsidRDefault="003F22D0">
      <w:pPr>
        <w:spacing w:line="360" w:lineRule="auto"/>
        <w:ind w:firstLine="284"/>
        <w:jc w:val="both"/>
        <w:rPr>
          <w:rFonts w:ascii="Times New Roman" w:hAnsi="Times New Roman"/>
          <w:sz w:val="28"/>
        </w:rPr>
      </w:pPr>
    </w:p>
    <w:p w:rsidR="003F22D0" w:rsidRDefault="003F22D0">
      <w:pPr>
        <w:spacing w:line="360" w:lineRule="auto"/>
        <w:jc w:val="both"/>
        <w:rPr>
          <w:rFonts w:ascii="Times New Roman" w:hAnsi="Times New Roman"/>
          <w:sz w:val="28"/>
        </w:rPr>
      </w:pPr>
      <w:bookmarkStart w:id="138" w:name="_GoBack"/>
      <w:bookmarkEnd w:id="138"/>
    </w:p>
    <w:sectPr w:rsidR="003F22D0">
      <w:headerReference w:type="even" r:id="rId9"/>
      <w:headerReference w:type="default" r:id="rId10"/>
      <w:footerReference w:type="even" r:id="rId11"/>
      <w:footerReference w:type="default" r:id="rId12"/>
      <w:pgSz w:w="11907" w:h="16840" w:code="9"/>
      <w:pgMar w:top="1134" w:right="1134" w:bottom="1134" w:left="1134" w:header="425"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2D0" w:rsidRDefault="003F22D0">
      <w:r>
        <w:separator/>
      </w:r>
    </w:p>
  </w:endnote>
  <w:endnote w:type="continuationSeparator" w:id="0">
    <w:p w:rsidR="003F22D0" w:rsidRDefault="003F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Journal">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D0" w:rsidRDefault="003F22D0">
    <w:pPr>
      <w:pStyle w:val="a5"/>
      <w:framePr w:wrap="around" w:vAnchor="text" w:hAnchor="margin" w:xAlign="center" w:y="1"/>
      <w:rPr>
        <w:rStyle w:val="a4"/>
      </w:rPr>
    </w:pPr>
  </w:p>
  <w:p w:rsidR="003F22D0" w:rsidRDefault="003F22D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D0" w:rsidRDefault="003F22D0">
    <w:pPr>
      <w:pStyle w:val="a5"/>
      <w:framePr w:wrap="around" w:vAnchor="text" w:hAnchor="margin" w:xAlign="center" w:y="1"/>
      <w:rPr>
        <w:rStyle w:val="a4"/>
      </w:rPr>
    </w:pPr>
    <w:r>
      <w:rPr>
        <w:rStyle w:val="a4"/>
        <w:noProof/>
      </w:rPr>
      <w:t>14</w:t>
    </w:r>
  </w:p>
  <w:p w:rsidR="003F22D0" w:rsidRDefault="003F22D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D0" w:rsidRDefault="003F22D0">
    <w:pPr>
      <w:pStyle w:val="a5"/>
      <w:framePr w:wrap="around" w:vAnchor="text" w:hAnchor="margin" w:xAlign="center" w:y="1"/>
      <w:rPr>
        <w:rStyle w:val="a4"/>
      </w:rPr>
    </w:pPr>
  </w:p>
  <w:p w:rsidR="003F22D0" w:rsidRDefault="003F22D0">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D0" w:rsidRDefault="003F22D0">
    <w:pPr>
      <w:pStyle w:val="a5"/>
      <w:framePr w:wrap="around" w:vAnchor="text" w:hAnchor="margin" w:xAlign="center" w:y="1"/>
      <w:rPr>
        <w:rStyle w:val="a4"/>
      </w:rPr>
    </w:pPr>
    <w:r>
      <w:rPr>
        <w:rStyle w:val="a4"/>
        <w:noProof/>
      </w:rPr>
      <w:t>1</w:t>
    </w:r>
  </w:p>
  <w:p w:rsidR="003F22D0" w:rsidRDefault="003F22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2D0" w:rsidRDefault="003F22D0">
      <w:r>
        <w:separator/>
      </w:r>
    </w:p>
  </w:footnote>
  <w:footnote w:type="continuationSeparator" w:id="0">
    <w:p w:rsidR="003F22D0" w:rsidRDefault="003F2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D0" w:rsidRDefault="003F22D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F22D0" w:rsidRDefault="003F22D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D0" w:rsidRDefault="003F22D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7B697CE"/>
    <w:lvl w:ilvl="0">
      <w:start w:val="1"/>
      <w:numFmt w:val="decimal"/>
      <w:pStyle w:val="1"/>
      <w:lvlText w:val="%1."/>
      <w:legacy w:legacy="1" w:legacySpace="0" w:legacyIndent="708"/>
      <w:lvlJc w:val="left"/>
      <w:pPr>
        <w:ind w:left="708" w:hanging="708"/>
      </w:pPr>
      <w:rPr>
        <w:rFonts w:ascii="Journal" w:hAnsi="Journal" w:hint="default"/>
        <w:b w:val="0"/>
        <w:i w:val="0"/>
        <w:strike w:val="0"/>
        <w:sz w:val="24"/>
        <w:u w:val="none"/>
      </w:rPr>
    </w:lvl>
    <w:lvl w:ilvl="1">
      <w:start w:val="1"/>
      <w:numFmt w:val="upperLetter"/>
      <w:pStyle w:val="2"/>
      <w:lvlText w:val="%2."/>
      <w:legacy w:legacy="1" w:legacySpace="0" w:legacyIndent="708"/>
      <w:lvlJc w:val="left"/>
      <w:pPr>
        <w:ind w:left="1416" w:hanging="708"/>
      </w:pPr>
    </w:lvl>
    <w:lvl w:ilvl="2">
      <w:start w:val="1"/>
      <w:numFmt w:val="decimal"/>
      <w:pStyle w:val="3"/>
      <w:lvlText w:val="%3."/>
      <w:legacy w:legacy="1" w:legacySpace="0" w:legacyIndent="708"/>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9AA"/>
    <w:rsid w:val="00127898"/>
    <w:rsid w:val="003F22D0"/>
    <w:rsid w:val="00596F59"/>
    <w:rsid w:val="00E56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13371F-616C-4669-AF87-580D96A8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Journal" w:hAnsi="Journal"/>
      <w:sz w:val="24"/>
    </w:rPr>
  </w:style>
  <w:style w:type="paragraph" w:styleId="1">
    <w:name w:val="heading 1"/>
    <w:basedOn w:val="a"/>
    <w:next w:val="a"/>
    <w:qFormat/>
    <w:pPr>
      <w:keepNext/>
      <w:numPr>
        <w:numId w:val="1"/>
      </w:numPr>
      <w:spacing w:before="240" w:after="60"/>
      <w:outlineLvl w:val="0"/>
    </w:pPr>
    <w:rPr>
      <w:rFonts w:ascii="Arial" w:hAnsi="Arial"/>
      <w:b/>
      <w:kern w:val="28"/>
      <w:sz w:val="28"/>
    </w:rPr>
  </w:style>
  <w:style w:type="paragraph" w:styleId="2">
    <w:name w:val="heading 2"/>
    <w:basedOn w:val="a"/>
    <w:next w:val="a"/>
    <w:qFormat/>
    <w:pPr>
      <w:keepNext/>
      <w:numPr>
        <w:ilvl w:val="1"/>
        <w:numId w:val="1"/>
      </w:numPr>
      <w:spacing w:before="240" w:after="60"/>
      <w:outlineLvl w:val="1"/>
    </w:pPr>
    <w:rPr>
      <w:rFonts w:ascii="Arial" w:hAnsi="Arial"/>
      <w:b/>
      <w:i/>
    </w:rPr>
  </w:style>
  <w:style w:type="paragraph" w:styleId="3">
    <w:name w:val="heading 3"/>
    <w:basedOn w:val="a"/>
    <w:next w:val="a"/>
    <w:qFormat/>
    <w:pPr>
      <w:keepNext/>
      <w:numPr>
        <w:ilvl w:val="2"/>
        <w:numId w:val="1"/>
      </w:numPr>
      <w:spacing w:before="240" w:after="60"/>
      <w:outlineLvl w:val="2"/>
    </w:pPr>
    <w:rPr>
      <w:rFonts w:ascii="Times New Roman" w:hAnsi="Times New Roman"/>
      <w:b/>
    </w:rPr>
  </w:style>
  <w:style w:type="paragraph" w:styleId="4">
    <w:name w:val="heading 4"/>
    <w:basedOn w:val="a"/>
    <w:next w:val="a"/>
    <w:qFormat/>
    <w:pPr>
      <w:keepNext/>
      <w:numPr>
        <w:ilvl w:val="3"/>
        <w:numId w:val="1"/>
      </w:numPr>
      <w:spacing w:before="240" w:after="60"/>
      <w:outlineLvl w:val="3"/>
    </w:pPr>
    <w:rPr>
      <w:rFonts w:ascii="Times New Roman" w:hAnsi="Times New Roman"/>
      <w:b/>
      <w:i/>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rFonts w:ascii="Arial" w:hAnsi="Arial"/>
      <w:i/>
      <w:sz w:val="22"/>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semiHidden/>
  </w:style>
  <w:style w:type="paragraph" w:styleId="a5">
    <w:name w:val="footer"/>
    <w:basedOn w:val="a"/>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6385</Words>
  <Characters>36401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Контрольная работа № 1</vt:lpstr>
    </vt:vector>
  </TitlesOfParts>
  <Company>Elcom Ltd</Company>
  <LinksUpToDate>false</LinksUpToDate>
  <CharactersWithSpaces>42701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 1</dc:title>
  <dc:subject/>
  <dc:creator>Оксана Гета</dc:creator>
  <cp:keywords/>
  <dc:description/>
  <cp:lastModifiedBy>Irina</cp:lastModifiedBy>
  <cp:revision>2</cp:revision>
  <cp:lastPrinted>1998-11-13T06:38:00Z</cp:lastPrinted>
  <dcterms:created xsi:type="dcterms:W3CDTF">2014-09-07T15:39:00Z</dcterms:created>
  <dcterms:modified xsi:type="dcterms:W3CDTF">2014-09-07T15:39:00Z</dcterms:modified>
</cp:coreProperties>
</file>