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7B" w:rsidRDefault="00A2077B" w:rsidP="00A2077B">
      <w:pPr>
        <w:pStyle w:val="2"/>
        <w:suppressAutoHyphens/>
        <w:snapToGrid/>
        <w:rPr>
          <w:bCs w:val="0"/>
          <w:lang w:val="kk-KZ" w:eastAsia="ar-SA"/>
        </w:rPr>
      </w:pPr>
      <w:r>
        <w:rPr>
          <w:bCs w:val="0"/>
          <w:lang w:val="kk-KZ" w:eastAsia="ar-SA"/>
        </w:rPr>
        <w:t>ПРАВИЛА</w:t>
      </w:r>
    </w:p>
    <w:p w:rsidR="00A2077B" w:rsidRDefault="00A2077B" w:rsidP="00A2077B">
      <w:pPr>
        <w:jc w:val="center"/>
        <w:rPr>
          <w:b/>
          <w:color w:val="000000"/>
        </w:rPr>
      </w:pPr>
      <w:r>
        <w:rPr>
          <w:b/>
          <w:color w:val="000000"/>
          <w:lang w:val="kk-KZ"/>
        </w:rPr>
        <w:t xml:space="preserve"> приема в Казахский национальный университет имени аль-Фараби в 2009 году</w:t>
      </w:r>
    </w:p>
    <w:p w:rsidR="00A2077B" w:rsidRDefault="00A2077B" w:rsidP="00A2077B">
      <w:pPr>
        <w:jc w:val="both"/>
        <w:rPr>
          <w:color w:val="000000"/>
        </w:rPr>
      </w:pPr>
    </w:p>
    <w:p w:rsidR="00A2077B" w:rsidRDefault="00A2077B" w:rsidP="00A2077B">
      <w:pPr>
        <w:ind w:firstLine="567"/>
        <w:jc w:val="both"/>
      </w:pPr>
      <w:r>
        <w:rPr>
          <w:color w:val="000000"/>
        </w:rPr>
        <w:t xml:space="preserve">1. </w:t>
      </w:r>
      <w:r>
        <w:rPr>
          <w:color w:val="000000"/>
          <w:lang w:val="kk-KZ"/>
        </w:rPr>
        <w:t>Правила приема в Казахский национальный университет имени аль-Фараби (КазНУ) составлены в соответствии с</w:t>
      </w:r>
      <w:r>
        <w:rPr>
          <w:color w:val="000000"/>
        </w:rPr>
        <w:t xml:space="preserve"> </w:t>
      </w:r>
      <w:r>
        <w:t xml:space="preserve">Типовыми правилами приема в </w:t>
      </w:r>
      <w:r>
        <w:rPr>
          <w:color w:val="000000"/>
        </w:rPr>
        <w:t>высшие учебные заведения Республики Казахстан</w:t>
      </w:r>
      <w:r>
        <w:t xml:space="preserve"> и определяют порядок формирования студенческого контингента КазНУ имени аль-Фараби.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  <w:lang w:val="kk-KZ"/>
        </w:rPr>
        <w:t xml:space="preserve">2. Казахский национальный университет имени аль-Фараби осуществляет </w:t>
      </w:r>
      <w:r>
        <w:rPr>
          <w:color w:val="000000"/>
        </w:rPr>
        <w:t xml:space="preserve">прием граждан Республики Казахстан, иностранных граждан и лиц без гражданства, имеющих </w:t>
      </w:r>
      <w:r>
        <w:t>среднее общее (общее среднее), начальное профессиональное (техническое и профессиональное), среднее профессиональное (послесреднее) и высшее образование.</w:t>
      </w:r>
      <w:r>
        <w:rPr>
          <w:color w:val="000000"/>
        </w:rPr>
        <w:t xml:space="preserve"> </w:t>
      </w:r>
    </w:p>
    <w:p w:rsidR="00A2077B" w:rsidRDefault="00A2077B" w:rsidP="00A2077B">
      <w:pPr>
        <w:ind w:firstLine="567"/>
        <w:jc w:val="both"/>
      </w:pPr>
      <w:r>
        <w:rPr>
          <w:color w:val="000000"/>
        </w:rPr>
        <w:t xml:space="preserve">3. Формирование студенческого контингента </w:t>
      </w:r>
      <w:r>
        <w:t>КазНУ имени аль-Фараби</w:t>
      </w:r>
      <w:r>
        <w:rPr>
          <w:color w:val="000000"/>
        </w:rPr>
        <w:t xml:space="preserve"> осуществляется посредством бюджетного финансирования, размещения государственного образовательного заказа на подготовку специалистов (образовательные гранты), а также оплаты обучения за счет собственных средств граждан и иных источников. Наравне с гражданами Республики Казахстан образовательный грант предоставляется лицам казахской национальности, являющимся гражданами других государств, иностранным гражданам и лицам без гражданства, постоянно проживающим в Республике Казахстан, а также гражданам Российской Федерации, Республики Беларусь, Республики Таджикистан и Кыргызской Республики</w:t>
      </w:r>
      <w:r>
        <w:rPr>
          <w:i/>
          <w:color w:val="000000"/>
        </w:rPr>
        <w:t>.</w:t>
      </w:r>
    </w:p>
    <w:p w:rsidR="00A2077B" w:rsidRDefault="00A2077B" w:rsidP="00A2077B">
      <w:pPr>
        <w:ind w:firstLine="567"/>
        <w:jc w:val="both"/>
        <w:rPr>
          <w:b/>
          <w:bCs/>
        </w:rPr>
      </w:pPr>
      <w:r>
        <w:rPr>
          <w:color w:val="000000"/>
        </w:rPr>
        <w:t xml:space="preserve">Другие иностранные граждане и лица без гражданства принимаются в порядке, установленном законодательством Республики Казахстан, международными договорами, ратифицированными Республикой Казахстан, </w:t>
      </w:r>
      <w:r>
        <w:rPr>
          <w:b/>
          <w:bCs/>
          <w:color w:val="000000"/>
        </w:rPr>
        <w:t>а также по договорам и контрактам, заключенными с университетом.</w:t>
      </w:r>
    </w:p>
    <w:p w:rsidR="00A2077B" w:rsidRDefault="00A2077B" w:rsidP="00A2077B">
      <w:pPr>
        <w:ind w:firstLine="567"/>
        <w:jc w:val="both"/>
      </w:pPr>
      <w:r>
        <w:rPr>
          <w:color w:val="000000"/>
        </w:rPr>
        <w:t xml:space="preserve">4. В 2009 году </w:t>
      </w:r>
      <w:r>
        <w:t>КазНУ имени аль-Фараби проводит прием по очной и заочной формам следующих специальностей:</w:t>
      </w:r>
    </w:p>
    <w:p w:rsidR="00A2077B" w:rsidRDefault="00A2077B" w:rsidP="00A2077B">
      <w:pPr>
        <w:ind w:firstLine="567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850"/>
        <w:gridCol w:w="2268"/>
        <w:gridCol w:w="2268"/>
      </w:tblGrid>
      <w:tr w:rsidR="00A2077B" w:rsidTr="00A2077B">
        <w:tc>
          <w:tcPr>
            <w:tcW w:w="993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3260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специальности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обучения</w:t>
            </w:r>
          </w:p>
        </w:tc>
        <w:tc>
          <w:tcPr>
            <w:tcW w:w="2268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 по выбору</w:t>
            </w:r>
          </w:p>
        </w:tc>
        <w:tc>
          <w:tcPr>
            <w:tcW w:w="2268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Профильный предмет</w:t>
            </w:r>
          </w:p>
        </w:tc>
      </w:tr>
      <w:tr w:rsidR="00A2077B" w:rsidTr="00A2077B">
        <w:trPr>
          <w:cantSplit/>
        </w:trPr>
        <w:tc>
          <w:tcPr>
            <w:tcW w:w="9639" w:type="dxa"/>
            <w:gridSpan w:val="5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Механико-математический факультет</w:t>
            </w:r>
          </w:p>
        </w:tc>
      </w:tr>
      <w:tr w:rsidR="00A2077B" w:rsidTr="00A2077B">
        <w:trPr>
          <w:cantSplit/>
          <w:trHeight w:val="182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050601</w:t>
            </w:r>
          </w:p>
        </w:tc>
        <w:tc>
          <w:tcPr>
            <w:tcW w:w="326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050602</w:t>
            </w:r>
          </w:p>
        </w:tc>
        <w:tc>
          <w:tcPr>
            <w:tcW w:w="326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050603</w:t>
            </w:r>
          </w:p>
        </w:tc>
        <w:tc>
          <w:tcPr>
            <w:tcW w:w="326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Механика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050703</w:t>
            </w:r>
          </w:p>
        </w:tc>
        <w:tc>
          <w:tcPr>
            <w:tcW w:w="326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Информационные системы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</w:pPr>
            <w:r>
              <w:t>050705</w:t>
            </w:r>
          </w:p>
        </w:tc>
        <w:tc>
          <w:tcPr>
            <w:tcW w:w="3260" w:type="dxa"/>
            <w:vAlign w:val="center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Математическое и компьютерное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моделирование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Физический факультет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050604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050605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Ядерная физика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050611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050710</w:t>
            </w:r>
          </w:p>
        </w:tc>
        <w:tc>
          <w:tcPr>
            <w:tcW w:w="3260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Материаловедение и технология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новых материалов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</w:tr>
      <w:tr w:rsidR="00A2077B" w:rsidTr="00A2077B">
        <w:trPr>
          <w:cantSplit/>
          <w:trHeight w:val="172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050723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Техническая физика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050732</w:t>
            </w:r>
          </w:p>
        </w:tc>
        <w:tc>
          <w:tcPr>
            <w:tcW w:w="3260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Стандартизация, метрология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и сертификация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Биологический факультет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050108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2-творческих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экзамена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1-й творческий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экзамен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050113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050607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050608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Экология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050701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Биотехнология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050804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Рыбное хозяйство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  <w:snapToGrid/>
            </w:pPr>
            <w:r>
              <w:t>Химический факультет</w:t>
            </w:r>
          </w:p>
        </w:tc>
      </w:tr>
      <w:tr w:rsidR="00A2077B" w:rsidTr="00A2077B">
        <w:trPr>
          <w:cantSplit/>
          <w:trHeight w:val="313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050112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A2077B" w:rsidTr="00A2077B">
        <w:trPr>
          <w:cantSplit/>
          <w:trHeight w:val="268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050606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050720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Химическая технология неорганических веществ 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050721</w:t>
            </w:r>
          </w:p>
        </w:tc>
        <w:tc>
          <w:tcPr>
            <w:tcW w:w="3260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Химическая технология органических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веществ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050731</w:t>
            </w:r>
          </w:p>
        </w:tc>
        <w:tc>
          <w:tcPr>
            <w:tcW w:w="3260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жизнедеятель-ности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и защита окружающей среды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Филологический факультет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050117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Казахский язык и литература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Казахская литература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Казахский 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050118</w:t>
            </w:r>
          </w:p>
        </w:tc>
        <w:tc>
          <w:tcPr>
            <w:tcW w:w="3260" w:type="dxa"/>
          </w:tcPr>
          <w:p w:rsidR="00A2077B" w:rsidRDefault="00A2077B" w:rsidP="00A2077B"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Русская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литература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язык</w:t>
            </w:r>
          </w:p>
        </w:tc>
      </w:tr>
      <w:tr w:rsidR="00A2077B" w:rsidTr="00A2077B">
        <w:trPr>
          <w:cantSplit/>
          <w:trHeight w:val="285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050205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050207</w:t>
            </w:r>
          </w:p>
        </w:tc>
        <w:tc>
          <w:tcPr>
            <w:tcW w:w="3260" w:type="dxa"/>
          </w:tcPr>
          <w:p w:rsidR="00A2077B" w:rsidRDefault="00A2077B" w:rsidP="00A2077B">
            <w:r>
              <w:rPr>
                <w:color w:val="000000"/>
              </w:rPr>
              <w:t>Переводческое дело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язык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050210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Иностранная филология: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английский язык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язык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050119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Иностранный язык: два иностранных языка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язык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Факультет журналистики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050422</w:t>
            </w:r>
          </w:p>
        </w:tc>
        <w:tc>
          <w:tcPr>
            <w:tcW w:w="326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Издательское дело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  <w:vAlign w:val="center"/>
          </w:tcPr>
          <w:p w:rsidR="00A2077B" w:rsidRDefault="00A2077B" w:rsidP="00A2077B">
            <w:r>
              <w:rPr>
                <w:color w:val="000000"/>
              </w:rPr>
              <w:t>050504</w:t>
            </w:r>
          </w:p>
        </w:tc>
        <w:tc>
          <w:tcPr>
            <w:tcW w:w="3260" w:type="dxa"/>
            <w:vAlign w:val="center"/>
          </w:tcPr>
          <w:p w:rsidR="00A2077B" w:rsidRDefault="00A2077B" w:rsidP="00A2077B">
            <w:pPr>
              <w:rPr>
                <w:lang w:val="kk-KZ"/>
              </w:rPr>
            </w:pPr>
            <w:r>
              <w:rPr>
                <w:color w:val="000000"/>
              </w:rPr>
              <w:t>Журналистика</w:t>
            </w: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2-творческих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экзамена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1-й творческий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экзамен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Исторический факультет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050114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050203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050208</w:t>
            </w:r>
          </w:p>
        </w:tc>
        <w:tc>
          <w:tcPr>
            <w:tcW w:w="3260" w:type="dxa"/>
          </w:tcPr>
          <w:p w:rsidR="00A2077B" w:rsidRDefault="00A2077B" w:rsidP="00A2077B">
            <w:r>
              <w:rPr>
                <w:color w:val="000000"/>
              </w:rPr>
              <w:t>Археология и этнология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050419</w:t>
            </w:r>
          </w:p>
        </w:tc>
        <w:tc>
          <w:tcPr>
            <w:tcW w:w="3260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Музейное дело и охрана памятников 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050418</w:t>
            </w:r>
          </w:p>
        </w:tc>
        <w:tc>
          <w:tcPr>
            <w:tcW w:w="3260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Библиотековедение и библиография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</w:tr>
      <w:tr w:rsidR="00A2077B" w:rsidRPr="005F73C5" w:rsidTr="00A2077B">
        <w:trPr>
          <w:cantSplit/>
          <w:trHeight w:val="277"/>
        </w:trPr>
        <w:tc>
          <w:tcPr>
            <w:tcW w:w="993" w:type="dxa"/>
            <w:vAlign w:val="center"/>
          </w:tcPr>
          <w:p w:rsidR="00A2077B" w:rsidRPr="005F73C5" w:rsidRDefault="00A2077B" w:rsidP="00A2077B">
            <w:pPr>
              <w:rPr>
                <w:color w:val="000000"/>
              </w:rPr>
            </w:pPr>
            <w:r w:rsidRPr="005F73C5">
              <w:rPr>
                <w:color w:val="000000"/>
              </w:rPr>
              <w:t>050416</w:t>
            </w:r>
          </w:p>
        </w:tc>
        <w:tc>
          <w:tcPr>
            <w:tcW w:w="3260" w:type="dxa"/>
            <w:vAlign w:val="center"/>
          </w:tcPr>
          <w:p w:rsidR="00A2077B" w:rsidRPr="005F73C5" w:rsidRDefault="00A2077B" w:rsidP="00A2077B">
            <w:pPr>
              <w:rPr>
                <w:color w:val="000000"/>
              </w:rPr>
            </w:pPr>
            <w:r w:rsidRPr="005F73C5">
              <w:rPr>
                <w:color w:val="000000"/>
              </w:rPr>
              <w:t>Искусствоведение</w:t>
            </w:r>
          </w:p>
        </w:tc>
        <w:tc>
          <w:tcPr>
            <w:tcW w:w="850" w:type="dxa"/>
            <w:vAlign w:val="center"/>
          </w:tcPr>
          <w:p w:rsidR="00A2077B" w:rsidRPr="005F73C5" w:rsidRDefault="00A2077B" w:rsidP="00A2077B">
            <w:pPr>
              <w:jc w:val="center"/>
              <w:rPr>
                <w:color w:val="000000"/>
              </w:rPr>
            </w:pPr>
            <w:r w:rsidRPr="005F73C5">
              <w:rPr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A2077B" w:rsidRPr="005F73C5" w:rsidRDefault="00A2077B" w:rsidP="00A2077B">
            <w:pPr>
              <w:jc w:val="center"/>
              <w:rPr>
                <w:color w:val="000000"/>
              </w:rPr>
            </w:pPr>
            <w:r w:rsidRPr="005F73C5">
              <w:rPr>
                <w:color w:val="000000"/>
              </w:rPr>
              <w:t> </w:t>
            </w:r>
            <w:r>
              <w:rPr>
                <w:color w:val="000000"/>
              </w:rPr>
              <w:t>2-творческих</w:t>
            </w:r>
            <w:r w:rsidRPr="005F73C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экзамена</w:t>
            </w:r>
          </w:p>
        </w:tc>
        <w:tc>
          <w:tcPr>
            <w:tcW w:w="2268" w:type="dxa"/>
            <w:vAlign w:val="center"/>
          </w:tcPr>
          <w:p w:rsidR="00A2077B" w:rsidRPr="005F73C5" w:rsidRDefault="00A2077B" w:rsidP="00A207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1-й творческий</w:t>
            </w:r>
            <w:r w:rsidRPr="005F73C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экзамен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Географический факультет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050116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  <w:r w:rsidRPr="002E364D">
              <w:rPr>
                <w:color w:val="000000"/>
              </w:rPr>
              <w:t>(педагогическая)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050609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050610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Гидрометеорология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050711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Геодезия и картография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050902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Туризм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Факультет философии и политологии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050103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Педагогика и психология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A2077B" w:rsidTr="00A2077B">
        <w:trPr>
          <w:cantSplit/>
          <w:trHeight w:val="74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050201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Философия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050204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Культурология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050206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Религиоведение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050501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Социология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050502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Политология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050503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Психология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050905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Социальная работа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Факультет экономики и бизнеса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050115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Основы права и экономики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050506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050507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050508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Учет и аудит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050509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Финансы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050510</w:t>
            </w:r>
          </w:p>
        </w:tc>
        <w:tc>
          <w:tcPr>
            <w:tcW w:w="3260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и местное управление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050511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Маркетинг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Юридический факультет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050301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Юриспруденция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Всемирная история 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Всемирная история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  <w:vAlign w:val="center"/>
          </w:tcPr>
          <w:p w:rsidR="00A2077B" w:rsidRPr="002E364D" w:rsidRDefault="00A2077B" w:rsidP="00A2077B">
            <w:pPr>
              <w:rPr>
                <w:color w:val="000000"/>
              </w:rPr>
            </w:pPr>
            <w:r w:rsidRPr="002E364D">
              <w:rPr>
                <w:color w:val="000000"/>
              </w:rPr>
              <w:t>050304</w:t>
            </w:r>
          </w:p>
        </w:tc>
        <w:tc>
          <w:tcPr>
            <w:tcW w:w="3260" w:type="dxa"/>
            <w:vAlign w:val="center"/>
          </w:tcPr>
          <w:p w:rsidR="00A2077B" w:rsidRPr="002E364D" w:rsidRDefault="00A2077B" w:rsidP="00A2077B">
            <w:pPr>
              <w:rPr>
                <w:color w:val="000000"/>
              </w:rPr>
            </w:pPr>
            <w:r w:rsidRPr="002E364D">
              <w:rPr>
                <w:color w:val="000000"/>
              </w:rPr>
              <w:t>Таможенное дело</w:t>
            </w:r>
          </w:p>
        </w:tc>
        <w:tc>
          <w:tcPr>
            <w:tcW w:w="850" w:type="dxa"/>
            <w:vAlign w:val="center"/>
          </w:tcPr>
          <w:p w:rsidR="00A2077B" w:rsidRPr="002E364D" w:rsidRDefault="00A2077B" w:rsidP="00A2077B">
            <w:pPr>
              <w:rPr>
                <w:color w:val="000000"/>
              </w:rPr>
            </w:pPr>
            <w:r w:rsidRPr="002E364D">
              <w:rPr>
                <w:color w:val="000000"/>
              </w:rPr>
              <w:t> 4</w:t>
            </w:r>
          </w:p>
        </w:tc>
        <w:tc>
          <w:tcPr>
            <w:tcW w:w="2268" w:type="dxa"/>
            <w:vAlign w:val="center"/>
          </w:tcPr>
          <w:p w:rsidR="00A2077B" w:rsidRPr="002E364D" w:rsidRDefault="00A2077B" w:rsidP="00A2077B">
            <w:pPr>
              <w:rPr>
                <w:color w:val="000000"/>
              </w:rPr>
            </w:pPr>
            <w:r w:rsidRPr="002E364D">
              <w:rPr>
                <w:color w:val="000000"/>
              </w:rPr>
              <w:t>Всемирная история</w:t>
            </w:r>
          </w:p>
        </w:tc>
        <w:tc>
          <w:tcPr>
            <w:tcW w:w="2268" w:type="dxa"/>
            <w:vAlign w:val="center"/>
          </w:tcPr>
          <w:p w:rsidR="00A2077B" w:rsidRPr="002E364D" w:rsidRDefault="00A2077B" w:rsidP="00A2077B">
            <w:pPr>
              <w:rPr>
                <w:color w:val="000000"/>
              </w:rPr>
            </w:pPr>
            <w:r w:rsidRPr="002E364D">
              <w:rPr>
                <w:color w:val="000000"/>
              </w:rPr>
              <w:t>Всемирная история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Факультет востоковедения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050207</w:t>
            </w:r>
          </w:p>
        </w:tc>
        <w:tc>
          <w:tcPr>
            <w:tcW w:w="3260" w:type="dxa"/>
          </w:tcPr>
          <w:p w:rsidR="00A2077B" w:rsidRDefault="00A2077B" w:rsidP="00A2077B">
            <w:r>
              <w:rPr>
                <w:color w:val="000000"/>
              </w:rPr>
              <w:t>Переводческое дело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050209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Востоковедение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050210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Иностранная филология: китайский, японский, арабский, персидский, корейский, турецкий, индийский языки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050505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Регионоведение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Иностранный язык 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639" w:type="dxa"/>
            <w:gridSpan w:val="5"/>
            <w:vAlign w:val="center"/>
          </w:tcPr>
          <w:p w:rsidR="00A2077B" w:rsidRDefault="00A2077B" w:rsidP="00A2077B">
            <w:pPr>
              <w:pStyle w:val="2"/>
            </w:pPr>
            <w:r>
              <w:t>Факультет международных отношений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050202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Международные отношения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  <w:tcBorders>
              <w:bottom w:val="single" w:sz="4" w:space="0" w:color="auto"/>
            </w:tcBorders>
          </w:tcPr>
          <w:p w:rsidR="00A2077B" w:rsidRDefault="00A2077B" w:rsidP="00A2077B">
            <w:r>
              <w:rPr>
                <w:color w:val="000000"/>
              </w:rPr>
              <w:t>050302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2077B" w:rsidRDefault="00A2077B" w:rsidP="00A2077B">
            <w:r>
              <w:rPr>
                <w:color w:val="000000"/>
              </w:rPr>
              <w:t>Международное право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</w:tr>
      <w:tr w:rsidR="00A2077B" w:rsidTr="00A2077B">
        <w:trPr>
          <w:cantSplit/>
          <w:trHeight w:val="277"/>
        </w:trPr>
        <w:tc>
          <w:tcPr>
            <w:tcW w:w="993" w:type="dxa"/>
          </w:tcPr>
          <w:p w:rsidR="00A2077B" w:rsidRDefault="00A2077B" w:rsidP="00A2077B">
            <w:r>
              <w:rPr>
                <w:color w:val="000000"/>
              </w:rPr>
              <w:t>050505</w:t>
            </w:r>
          </w:p>
        </w:tc>
        <w:tc>
          <w:tcPr>
            <w:tcW w:w="3260" w:type="dxa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Регионоведение</w:t>
            </w:r>
          </w:p>
        </w:tc>
        <w:tc>
          <w:tcPr>
            <w:tcW w:w="850" w:type="dxa"/>
          </w:tcPr>
          <w:p w:rsidR="00A2077B" w:rsidRDefault="00A2077B" w:rsidP="00A2077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</w:tcPr>
          <w:p w:rsidR="00A2077B" w:rsidRDefault="00A2077B" w:rsidP="00A2077B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</w:tr>
    </w:tbl>
    <w:p w:rsidR="00A2077B" w:rsidRDefault="00A2077B" w:rsidP="00A2077B">
      <w:pPr>
        <w:ind w:left="705"/>
        <w:rPr>
          <w:b/>
          <w:bCs/>
          <w:i/>
          <w:iCs/>
        </w:rPr>
      </w:pP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5. В КазНУ имени аль-Фараби принимаются граждане, получившие по результатам единого национального тестирования (далее – ЕНТ) или комплексного тестирования в установленном порядке  государственные образовательные гранты по специальностям, по которым осуществляется подготовка специалистов в КазНУ, а также граждане, оплатившие обучение за счет собственных средств и иных источников, в соответствии с баллами сертификата. </w:t>
      </w:r>
    </w:p>
    <w:p w:rsidR="00A2077B" w:rsidRDefault="00A2077B" w:rsidP="00A2077B">
      <w:pPr>
        <w:ind w:firstLine="567"/>
        <w:jc w:val="both"/>
      </w:pPr>
      <w:r>
        <w:rPr>
          <w:color w:val="000000"/>
          <w:lang w:val="kk-KZ"/>
        </w:rPr>
        <w:t xml:space="preserve">6. </w:t>
      </w:r>
      <w:r>
        <w:rPr>
          <w:color w:val="000000"/>
        </w:rPr>
        <w:t xml:space="preserve">Прием граждан на специальности </w:t>
      </w:r>
      <w:r>
        <w:rPr>
          <w:b/>
          <w:color w:val="000000"/>
        </w:rPr>
        <w:t>050504 – «Журналистика», 050108 – «Физическая культура и спорт»</w:t>
      </w:r>
      <w:r>
        <w:rPr>
          <w:color w:val="000000"/>
        </w:rPr>
        <w:t xml:space="preserve">, </w:t>
      </w:r>
      <w:r w:rsidRPr="000B7587">
        <w:rPr>
          <w:b/>
          <w:color w:val="000000"/>
        </w:rPr>
        <w:t xml:space="preserve">050416 – </w:t>
      </w:r>
      <w:r>
        <w:rPr>
          <w:b/>
          <w:color w:val="000000"/>
        </w:rPr>
        <w:t>«</w:t>
      </w:r>
      <w:r w:rsidRPr="000B7587">
        <w:rPr>
          <w:b/>
          <w:color w:val="000000"/>
        </w:rPr>
        <w:t>Искусствоведение</w:t>
      </w:r>
      <w:r>
        <w:rPr>
          <w:b/>
          <w:color w:val="000000"/>
        </w:rPr>
        <w:t>»</w:t>
      </w:r>
      <w:r>
        <w:rPr>
          <w:color w:val="000000"/>
        </w:rPr>
        <w:t xml:space="preserve"> требующие специальной или творческой подготовки </w:t>
      </w:r>
      <w:r>
        <w:t>(далее – творческие специальности),</w:t>
      </w:r>
      <w:r>
        <w:rPr>
          <w:color w:val="000000"/>
        </w:rPr>
        <w:t xml:space="preserve"> </w:t>
      </w:r>
      <w:r>
        <w:rPr>
          <w:color w:val="000000"/>
          <w:lang w:val="kk-KZ"/>
        </w:rPr>
        <w:t xml:space="preserve">осуществляется с учетом </w:t>
      </w:r>
      <w:r>
        <w:rPr>
          <w:color w:val="000000"/>
        </w:rPr>
        <w:t>специальных и</w:t>
      </w:r>
      <w:r>
        <w:rPr>
          <w:color w:val="000000"/>
          <w:lang w:val="kk-KZ"/>
        </w:rPr>
        <w:t>ли</w:t>
      </w:r>
      <w:r>
        <w:rPr>
          <w:color w:val="000000"/>
        </w:rPr>
        <w:t xml:space="preserve"> творческих экзаменов </w:t>
      </w:r>
      <w:r>
        <w:t xml:space="preserve">(далее – творческие экзамены), проводимых приемной комиссией КазНУ имени аль-Фараби в соответствии с Положениями «О творческом экзамене» и «О специальном экзамене». 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t xml:space="preserve">Количество творческих экзаменов равно двум. </w:t>
      </w:r>
      <w:r>
        <w:rPr>
          <w:color w:val="000000"/>
        </w:rPr>
        <w:t xml:space="preserve">Максимальное количество баллов по одному творческому экзамену – </w:t>
      </w:r>
      <w:r>
        <w:t>25.</w:t>
      </w:r>
      <w:r>
        <w:rPr>
          <w:color w:val="000000"/>
        </w:rPr>
        <w:t xml:space="preserve"> Абитуриенты, получившие по творческому экзамену менее </w:t>
      </w:r>
      <w:r>
        <w:t>10</w:t>
      </w:r>
      <w:r>
        <w:rPr>
          <w:color w:val="000000"/>
        </w:rPr>
        <w:t xml:space="preserve"> баллов или не явившиеся на него, к </w:t>
      </w:r>
      <w:r>
        <w:rPr>
          <w:shd w:val="clear" w:color="auto" w:fill="FFFFFF"/>
        </w:rPr>
        <w:t>комплексному тестированию</w:t>
      </w:r>
      <w:r>
        <w:rPr>
          <w:color w:val="000000"/>
        </w:rPr>
        <w:t xml:space="preserve"> для поступления по данной специальности не допускаются. Пересдача творческого  экзамена не разрешается.</w:t>
      </w:r>
    </w:p>
    <w:p w:rsidR="00A2077B" w:rsidRDefault="00A2077B" w:rsidP="00A2077B">
      <w:pPr>
        <w:ind w:firstLine="567"/>
        <w:jc w:val="both"/>
      </w:pPr>
      <w:r>
        <w:rPr>
          <w:color w:val="000000"/>
          <w:lang w:val="kk-KZ"/>
        </w:rPr>
        <w:t xml:space="preserve">7. Комплексное тестирование  проводится для  </w:t>
      </w:r>
      <w:r>
        <w:t xml:space="preserve"> выпускников организаций среднего общего образования  прошлых лет; выпускников начальных и средних профессиональных учебных заведений (</w:t>
      </w:r>
      <w:r>
        <w:rPr>
          <w:rStyle w:val="s0"/>
        </w:rPr>
        <w:t xml:space="preserve">технических и профессиональных, послесредних); </w:t>
      </w:r>
      <w:r>
        <w:t>выпускников общеобразовательных школ, обучавшихся по линии международного обмена школьников за рубежом, не принявших участие в ЕНТ;</w:t>
      </w:r>
      <w:r>
        <w:rPr>
          <w:b/>
        </w:rPr>
        <w:t xml:space="preserve"> </w:t>
      </w:r>
      <w:r>
        <w:t>выпускников общеобразовательных школ с узбекским, уйгурским и таджикским языками обучения; выпускников республиканских музыкальных школ-интернатов; а также граждан, окончивших учебные заведения за рубежом.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8. Прием заявлений для участия в комплексном тестировании проводится </w:t>
      </w:r>
      <w:r>
        <w:rPr>
          <w:b/>
          <w:color w:val="000000"/>
        </w:rPr>
        <w:t>с 20 июня по 9 июля</w:t>
      </w:r>
      <w:r>
        <w:rPr>
          <w:color w:val="000000"/>
        </w:rPr>
        <w:t>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Прием заявлений на творческие специальности проводится </w:t>
      </w:r>
      <w:r>
        <w:rPr>
          <w:b/>
          <w:color w:val="000000"/>
        </w:rPr>
        <w:t>с 20 июня по 1 июля</w:t>
      </w:r>
      <w:r>
        <w:rPr>
          <w:color w:val="000000"/>
        </w:rPr>
        <w:t>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Творческие экзамены проводится </w:t>
      </w:r>
      <w:r>
        <w:rPr>
          <w:b/>
          <w:color w:val="000000"/>
        </w:rPr>
        <w:t>со 2 по 7 июля</w:t>
      </w:r>
      <w:r>
        <w:rPr>
          <w:color w:val="000000"/>
        </w:rPr>
        <w:t>.</w:t>
      </w:r>
    </w:p>
    <w:p w:rsidR="00A2077B" w:rsidRDefault="00A2077B" w:rsidP="00A2077B">
      <w:pPr>
        <w:ind w:firstLine="567"/>
        <w:jc w:val="both"/>
      </w:pPr>
      <w:r>
        <w:rPr>
          <w:color w:val="000000"/>
        </w:rPr>
        <w:t xml:space="preserve">9. Для участия в комплексном тестировании гражданин подает в приемную комиссию </w:t>
      </w:r>
      <w:r>
        <w:t>КазНУ имени аль-Фараби:</w:t>
      </w:r>
    </w:p>
    <w:p w:rsidR="00A2077B" w:rsidRDefault="00A2077B" w:rsidP="00A2077B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заявление на бланке установленного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образца;</w:t>
      </w:r>
    </w:p>
    <w:p w:rsidR="00A2077B" w:rsidRDefault="00A2077B" w:rsidP="00A2077B">
      <w:pPr>
        <w:numPr>
          <w:ilvl w:val="0"/>
          <w:numId w:val="2"/>
        </w:numPr>
        <w:jc w:val="both"/>
      </w:pPr>
      <w:r>
        <w:rPr>
          <w:color w:val="000000"/>
        </w:rPr>
        <w:t xml:space="preserve">аттестат или диплом </w:t>
      </w:r>
      <w:r>
        <w:t xml:space="preserve">об окончании начального профессионального (технического и профессионального) или среднего профессионального (послесреднего) учебного заведения (подлинник); </w:t>
      </w:r>
    </w:p>
    <w:p w:rsidR="00A2077B" w:rsidRDefault="00A2077B" w:rsidP="00A2077B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квитанцию об оплате за проведение тестирования;</w:t>
      </w:r>
    </w:p>
    <w:p w:rsidR="00A2077B" w:rsidRDefault="00A2077B" w:rsidP="00A2077B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две фотокарточки размером 3х4;</w:t>
      </w:r>
    </w:p>
    <w:p w:rsidR="00A2077B" w:rsidRDefault="00A2077B" w:rsidP="00A2077B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медицинскую справку по форме 086-У; </w:t>
      </w:r>
    </w:p>
    <w:p w:rsidR="00A2077B" w:rsidRDefault="00A2077B" w:rsidP="00A2077B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копию документа, удостоверяющего личность. 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>В случае если абитуриент не достиг 16 лет, он должен предъявить справку со школы с фотографией и свидетельство о рождении.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10. Комплексное тестирование проводится в период </w:t>
      </w:r>
      <w:r>
        <w:rPr>
          <w:b/>
          <w:color w:val="000000"/>
        </w:rPr>
        <w:t>с 17 по 23 июля</w:t>
      </w:r>
      <w:r>
        <w:rPr>
          <w:color w:val="000000"/>
        </w:rPr>
        <w:t xml:space="preserve"> по желанию граждан на казахском или русском языках в объеме учебных программ среднего образования по </w:t>
      </w:r>
      <w:r>
        <w:t xml:space="preserve">четырем предметам: </w:t>
      </w:r>
      <w:r>
        <w:rPr>
          <w:bCs/>
        </w:rPr>
        <w:t>казахскому или русскому языку (язык обучения), истории Казахстана, математике, и предмету по выбору, определяемому  в з</w:t>
      </w:r>
      <w:r>
        <w:t>ависимости от избранной специальности.</w:t>
      </w:r>
      <w:r>
        <w:rPr>
          <w:color w:val="000000"/>
        </w:rPr>
        <w:t xml:space="preserve"> 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Поступающие на специальности </w:t>
      </w:r>
      <w:r>
        <w:rPr>
          <w:bCs/>
          <w:color w:val="000000"/>
        </w:rPr>
        <w:t xml:space="preserve">050504 – «Журналистика», 050108 – «Физическая культура и спорт», </w:t>
      </w:r>
      <w:r w:rsidRPr="001B7274">
        <w:rPr>
          <w:bCs/>
          <w:color w:val="000000"/>
        </w:rPr>
        <w:t>050416</w:t>
      </w:r>
      <w:r w:rsidRPr="001B7274">
        <w:rPr>
          <w:b/>
          <w:bCs/>
          <w:color w:val="000000"/>
        </w:rPr>
        <w:t xml:space="preserve"> – «</w:t>
      </w:r>
      <w:r w:rsidRPr="001B7274">
        <w:rPr>
          <w:bCs/>
          <w:color w:val="000000"/>
        </w:rPr>
        <w:t>Искусствоведение</w:t>
      </w:r>
      <w:r w:rsidRPr="001B7274">
        <w:rPr>
          <w:b/>
          <w:bCs/>
          <w:color w:val="000000"/>
        </w:rPr>
        <w:t>»</w:t>
      </w:r>
      <w:r w:rsidRPr="001B7274">
        <w:rPr>
          <w:bCs/>
          <w:color w:val="000000"/>
        </w:rPr>
        <w:t xml:space="preserve"> </w:t>
      </w:r>
      <w:r>
        <w:rPr>
          <w:color w:val="000000"/>
        </w:rPr>
        <w:t xml:space="preserve"> проходят комплексное тестирование по казахскому или русскому языку и истории Казахстана.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>11. Гражданин, пришедший на комплексное тестирование, должен предъявить удостоверение личности (паспорт) и пропуск на экзамен.</w:t>
      </w:r>
    </w:p>
    <w:p w:rsidR="00A2077B" w:rsidRDefault="00A2077B" w:rsidP="00A2077B">
      <w:pPr>
        <w:ind w:firstLine="567"/>
        <w:jc w:val="both"/>
        <w:rPr>
          <w:iCs/>
          <w:color w:val="000000"/>
        </w:rPr>
      </w:pPr>
      <w:r>
        <w:rPr>
          <w:color w:val="000000"/>
        </w:rPr>
        <w:t xml:space="preserve">12. Количество тестовых заданий по каждому предмету </w:t>
      </w:r>
      <w:r>
        <w:rPr>
          <w:lang w:val="kk-KZ"/>
        </w:rPr>
        <w:t>25.</w:t>
      </w:r>
      <w:r>
        <w:rPr>
          <w:color w:val="000000"/>
        </w:rPr>
        <w:t xml:space="preserve"> Правильный ответ на каждое тестовое задание оценивается одним баллом.</w:t>
      </w:r>
    </w:p>
    <w:p w:rsidR="00A2077B" w:rsidRDefault="00A2077B" w:rsidP="00A2077B">
      <w:pPr>
        <w:ind w:firstLine="567"/>
        <w:jc w:val="both"/>
      </w:pPr>
      <w:r>
        <w:rPr>
          <w:color w:val="000000"/>
        </w:rPr>
        <w:t xml:space="preserve">13. На комплексное тестирование отводится </w:t>
      </w:r>
      <w:r>
        <w:rPr>
          <w:lang w:val="kk-KZ"/>
        </w:rPr>
        <w:t>2 часа 30 минут.</w:t>
      </w:r>
      <w:r>
        <w:rPr>
          <w:b/>
          <w:bCs/>
        </w:rPr>
        <w:t xml:space="preserve"> </w:t>
      </w:r>
      <w:r>
        <w:rPr>
          <w:color w:val="000000"/>
        </w:rPr>
        <w:t>Пересдача тестирования не разрешается.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>14. Обработка результатов комплексного тестирования проводится по технологии НЦГСОТ. Объявление результатов комплексного тестирования, выдача государственного сертификата установленного образца, процедура обжалования результатов тестирования, присуждение государственных образовательных грантов осуществляются в порядке, предусмотренном Типовыми правилами приема в вузы РК.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>15. Коды правильных ответов вывешиваются сразу после окончания сканирования листов ответов, которое проводится после тестирования.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16. По результатам комплексного тестирования каждому участнику выписывается сертификат установленного образца, который выдается государственной комиссией в течение </w:t>
      </w:r>
      <w:r>
        <w:t>трех календарных дней</w:t>
      </w:r>
      <w:r>
        <w:rPr>
          <w:color w:val="000000"/>
        </w:rPr>
        <w:t xml:space="preserve"> после тестирования.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17. Гражданин, не согласный с результатами тестирования, </w:t>
      </w:r>
      <w:r>
        <w:t>может подать заявление</w:t>
      </w:r>
      <w:r>
        <w:rPr>
          <w:color w:val="000000"/>
        </w:rPr>
        <w:t xml:space="preserve"> на апелляцию. Спорные вопросы по содержанию тестовых заданий рассматривает республиканская апелляционная комиссия.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>18. Присуждение образовательных грантов осуществляется на конкурсной основе по конкретным специальностям и языковым отделениям в пределах установленного государственного заказа. Присуждение осуществляет Конкурсная комиссия Министерства образования и науки РК.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19. Документы для участия в конкурсе на присуждение государственных образовательных грантов принимаются </w:t>
      </w:r>
      <w:r>
        <w:rPr>
          <w:b/>
          <w:color w:val="000000"/>
        </w:rPr>
        <w:t>с</w:t>
      </w:r>
      <w:r>
        <w:rPr>
          <w:color w:val="000000"/>
        </w:rPr>
        <w:t xml:space="preserve"> </w:t>
      </w:r>
      <w:r>
        <w:rPr>
          <w:b/>
          <w:color w:val="000000"/>
        </w:rPr>
        <w:t>23 по 31 июля</w:t>
      </w:r>
      <w:r>
        <w:rPr>
          <w:color w:val="000000"/>
        </w:rPr>
        <w:t>.</w:t>
      </w:r>
    </w:p>
    <w:p w:rsidR="00A2077B" w:rsidRDefault="00A2077B" w:rsidP="00A2077B">
      <w:pPr>
        <w:ind w:firstLine="567"/>
        <w:jc w:val="both"/>
      </w:pPr>
      <w:r>
        <w:rPr>
          <w:color w:val="000000"/>
          <w:lang w:val="kk-KZ"/>
        </w:rPr>
        <w:t>20</w:t>
      </w:r>
      <w:r>
        <w:rPr>
          <w:color w:val="000000"/>
        </w:rPr>
        <w:t xml:space="preserve">. Для участия в конкурсе на присуждение образовательных грантов гражданин подает в приемную комиссию </w:t>
      </w:r>
      <w:r>
        <w:t>КазНУ имени аль-Фараби:</w:t>
      </w:r>
    </w:p>
    <w:p w:rsidR="00A2077B" w:rsidRDefault="00A2077B" w:rsidP="00A2077B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документ об образовании (подлинник);</w:t>
      </w:r>
    </w:p>
    <w:p w:rsidR="00A2077B" w:rsidRDefault="00A2077B" w:rsidP="00A2077B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сертификат </w:t>
      </w:r>
      <w:r>
        <w:t xml:space="preserve">единого национального или </w:t>
      </w:r>
      <w:r>
        <w:rPr>
          <w:color w:val="000000"/>
        </w:rPr>
        <w:t>комплексного тестирования;</w:t>
      </w:r>
    </w:p>
    <w:p w:rsidR="00A2077B" w:rsidRDefault="00A2077B" w:rsidP="00A2077B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две фотокарточки размером 3x4;</w:t>
      </w:r>
    </w:p>
    <w:p w:rsidR="00A2077B" w:rsidRDefault="00A2077B" w:rsidP="00A2077B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медицинскую справку по форме 086-У;</w:t>
      </w:r>
    </w:p>
    <w:p w:rsidR="00A2077B" w:rsidRDefault="00A2077B" w:rsidP="00A2077B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копию документа, удостоверяющего личность.</w:t>
      </w:r>
    </w:p>
    <w:p w:rsidR="00A2077B" w:rsidRDefault="00A2077B" w:rsidP="00A2077B">
      <w:pPr>
        <w:pStyle w:val="20"/>
        <w:ind w:left="0" w:firstLine="708"/>
        <w:rPr>
          <w:b w:val="0"/>
          <w:bCs w:val="0"/>
        </w:rPr>
      </w:pPr>
      <w:r>
        <w:t xml:space="preserve">При предоставлении указанных документов в приемную комиссию абитуриент заполняет заявление на бланке установленного образца. </w:t>
      </w:r>
      <w:r>
        <w:rPr>
          <w:b w:val="0"/>
          <w:bCs w:val="0"/>
        </w:rPr>
        <w:t>В заявлении для участия в конкурсе на получение образовательного гранта абитуриент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 xml:space="preserve">указывает выбранную им специальность и вуз, в котором размещаются государственные гранты по этим специальностям. При совпадении предмета по выбору абитуриент может указать четыре специальности. 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  <w:lang w:val="kk-KZ"/>
        </w:rPr>
        <w:t>Абитуриенты, выбравшие</w:t>
      </w:r>
      <w:r>
        <w:rPr>
          <w:color w:val="000000"/>
        </w:rPr>
        <w:t xml:space="preserve"> специальности</w:t>
      </w:r>
      <w:r>
        <w:rPr>
          <w:color w:val="000000"/>
          <w:lang w:val="kk-KZ"/>
        </w:rPr>
        <w:t xml:space="preserve"> </w:t>
      </w:r>
      <w:r>
        <w:rPr>
          <w:b/>
          <w:bCs/>
          <w:color w:val="000000"/>
          <w:lang w:val="kk-KZ"/>
        </w:rPr>
        <w:t>050504 – “Журналистика”, 050108  - “Физическая культура и спорт” или</w:t>
      </w:r>
      <w:r>
        <w:rPr>
          <w:color w:val="000000"/>
          <w:lang w:val="kk-KZ"/>
        </w:rPr>
        <w:t xml:space="preserve"> </w:t>
      </w:r>
      <w:r w:rsidRPr="000B7587">
        <w:rPr>
          <w:b/>
          <w:color w:val="000000"/>
        </w:rPr>
        <w:t xml:space="preserve">050416 – </w:t>
      </w:r>
      <w:r>
        <w:rPr>
          <w:b/>
          <w:color w:val="000000"/>
        </w:rPr>
        <w:t>«</w:t>
      </w:r>
      <w:r w:rsidRPr="000B7587">
        <w:rPr>
          <w:b/>
          <w:color w:val="000000"/>
        </w:rPr>
        <w:t>Искусствоведение</w:t>
      </w:r>
      <w:r>
        <w:rPr>
          <w:b/>
          <w:color w:val="000000"/>
        </w:rPr>
        <w:t>»</w:t>
      </w:r>
      <w:r>
        <w:rPr>
          <w:color w:val="000000"/>
        </w:rPr>
        <w:t xml:space="preserve"> </w:t>
      </w:r>
      <w:r>
        <w:rPr>
          <w:color w:val="000000"/>
          <w:lang w:val="kk-KZ"/>
        </w:rPr>
        <w:t xml:space="preserve">в том числе обладатели знака “Алтын белгi”, участвуют в конкурсе на получение образовательного гранта по этим специальностям и указывают только </w:t>
      </w:r>
      <w:r>
        <w:t>КазНУ имени аль-Фараби</w:t>
      </w:r>
      <w:r>
        <w:rPr>
          <w:color w:val="000000"/>
          <w:lang w:val="kk-KZ"/>
        </w:rPr>
        <w:t>, в котором они сдавали творческие экзамены.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21. Лица, имеющие преимущественное право на получение государственного образовательного гранта, подают в приемную комиссию </w:t>
      </w:r>
      <w:r>
        <w:t>КазНУ имени аль-Фараби</w:t>
      </w:r>
      <w:r>
        <w:rPr>
          <w:color w:val="000000"/>
        </w:rPr>
        <w:t xml:space="preserve"> документ, подтверждающий данное право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и заявление для участия в конкурсе на присуждение государственных образовательных грантов в установленные Типовыми правилами сроки. 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>Лица, имеющие инвалидность первой и второй групп, дети-инвалиды, а также инвалиды с детства представляют заключение медико-социальной экспертизы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(МСЭ) об отсутствии противопоказаний для обучения по выбранной специальности.</w:t>
      </w:r>
    </w:p>
    <w:p w:rsidR="00A2077B" w:rsidRDefault="00A2077B" w:rsidP="00A2077B">
      <w:pPr>
        <w:ind w:firstLine="567"/>
        <w:jc w:val="both"/>
        <w:rPr>
          <w:b/>
          <w:bCs/>
          <w:color w:val="000000"/>
        </w:rPr>
      </w:pPr>
      <w:r>
        <w:rPr>
          <w:color w:val="000000"/>
        </w:rPr>
        <w:t>22. Документы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 xml:space="preserve">об образовании, выданные зарубежными организациями образования, должны быть нострифицированы в установленном порядке. </w:t>
      </w:r>
      <w:r>
        <w:rPr>
          <w:b/>
          <w:bCs/>
          <w:color w:val="000000"/>
        </w:rPr>
        <w:t>Для нострификации   необходимы:</w:t>
      </w:r>
    </w:p>
    <w:p w:rsidR="00A2077B" w:rsidRDefault="00A2077B" w:rsidP="00A2077B">
      <w:pPr>
        <w:ind w:left="92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 подлинник документа об образовании;</w:t>
      </w:r>
    </w:p>
    <w:p w:rsidR="00A2077B" w:rsidRDefault="00A2077B" w:rsidP="00A2077B">
      <w:pPr>
        <w:ind w:left="92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 приложение к документу об образовании;</w:t>
      </w:r>
    </w:p>
    <w:p w:rsidR="00A2077B" w:rsidRDefault="00A2077B" w:rsidP="00A2077B">
      <w:pPr>
        <w:ind w:left="92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 нотариально засвидетельствованный перевод документа об образовании и приложение к нему на государственный и/или русский язык;</w:t>
      </w:r>
    </w:p>
    <w:p w:rsidR="00A2077B" w:rsidRDefault="00A2077B" w:rsidP="00A2077B">
      <w:pPr>
        <w:ind w:left="92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 нотариально засвидетельствованная копия документа удостоверяющего личность; </w:t>
      </w:r>
    </w:p>
    <w:p w:rsidR="00A2077B" w:rsidRDefault="00A2077B" w:rsidP="00A2077B">
      <w:pPr>
        <w:ind w:left="92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 копия лицензии или свидетельства об аккредитации учебного заведения (за исключением средних и общих средних учебных заведений).</w:t>
      </w:r>
    </w:p>
    <w:p w:rsidR="00A2077B" w:rsidRDefault="00A2077B" w:rsidP="00A2077B">
      <w:pPr>
        <w:ind w:firstLine="567"/>
        <w:jc w:val="both"/>
        <w:rPr>
          <w:color w:val="000000"/>
        </w:rPr>
      </w:pP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23. </w:t>
      </w:r>
      <w:r>
        <w:rPr>
          <w:color w:val="000000"/>
          <w:lang w:val="kk-KZ"/>
        </w:rPr>
        <w:t xml:space="preserve">Установленные Типовыми правилами приема квоты для граждан, </w:t>
      </w:r>
      <w:r>
        <w:rPr>
          <w:color w:val="000000"/>
        </w:rPr>
        <w:t>участвующих в конкурсе</w:t>
      </w:r>
      <w:r>
        <w:rPr>
          <w:color w:val="000000"/>
          <w:lang w:val="kk-KZ"/>
        </w:rPr>
        <w:t xml:space="preserve"> на получение образовательного </w:t>
      </w:r>
      <w:r>
        <w:rPr>
          <w:lang w:val="kk-KZ"/>
        </w:rPr>
        <w:t>гранта</w:t>
      </w:r>
      <w:r>
        <w:rPr>
          <w:b/>
          <w:i/>
          <w:lang w:val="kk-KZ"/>
        </w:rPr>
        <w:t xml:space="preserve"> </w:t>
      </w:r>
      <w:r>
        <w:rPr>
          <w:lang w:val="kk-KZ"/>
        </w:rPr>
        <w:t>(для детей сирот и детей, оставшихся без попечения родителей, инвалидов I и II групп, л</w:t>
      </w:r>
      <w:r>
        <w:t xml:space="preserve">иц, приравненных по льготам и гарантиям к участникам войны и инвалидам войны, </w:t>
      </w:r>
      <w:r>
        <w:rPr>
          <w:lang w:val="kk-KZ"/>
        </w:rPr>
        <w:t>инвалидов с детства, детей инвалидов, для лиц казахской национальности, не являющихся гражданами Республики Казахстан</w:t>
      </w:r>
      <w:r>
        <w:t xml:space="preserve">), </w:t>
      </w:r>
      <w:r>
        <w:rPr>
          <w:color w:val="000000"/>
          <w:lang w:val="kk-KZ"/>
        </w:rPr>
        <w:t>распространяются на все заявленные специальности.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24. </w:t>
      </w:r>
      <w:r>
        <w:rPr>
          <w:kern w:val="1"/>
          <w:lang w:val="kk-KZ"/>
        </w:rPr>
        <w:t>В конкурсе на получение образовательного гранта учитываются баллы по казахскому или русскому языку (язык обучения)</w:t>
      </w:r>
      <w:r>
        <w:rPr>
          <w:bCs/>
          <w:kern w:val="1"/>
        </w:rPr>
        <w:t xml:space="preserve">, истории Казахстана, математике и предмету по выбору. </w:t>
      </w:r>
      <w:r>
        <w:rPr>
          <w:color w:val="000000"/>
        </w:rPr>
        <w:t xml:space="preserve">На творческие специальности </w:t>
      </w:r>
      <w:r>
        <w:rPr>
          <w:bCs/>
          <w:color w:val="000000"/>
        </w:rPr>
        <w:t xml:space="preserve">050504 – «Журналистика», 050108 – «Физическая культура и спорт», </w:t>
      </w:r>
      <w:r w:rsidRPr="001B7274">
        <w:rPr>
          <w:bCs/>
          <w:color w:val="000000"/>
        </w:rPr>
        <w:t xml:space="preserve">050416 – «Искусствоведение» </w:t>
      </w:r>
      <w:r>
        <w:rPr>
          <w:bCs/>
          <w:color w:val="000000"/>
        </w:rPr>
        <w:t xml:space="preserve"> </w:t>
      </w:r>
      <w:r>
        <w:rPr>
          <w:color w:val="000000"/>
        </w:rPr>
        <w:t>учитываются баллы казахскому или русскому языку, истории Казахстана и по двум творческим экзаменам.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bCs/>
          <w:kern w:val="1"/>
        </w:rPr>
        <w:t>Для участия в конкурсе</w:t>
      </w:r>
      <w:r>
        <w:rPr>
          <w:bCs/>
          <w:kern w:val="1"/>
          <w:lang w:val="kk-KZ"/>
        </w:rPr>
        <w:t xml:space="preserve"> </w:t>
      </w:r>
      <w:r>
        <w:rPr>
          <w:bCs/>
          <w:kern w:val="1"/>
        </w:rPr>
        <w:t>н</w:t>
      </w:r>
      <w:r>
        <w:rPr>
          <w:bCs/>
          <w:kern w:val="1"/>
          <w:lang w:val="kk-KZ"/>
        </w:rPr>
        <w:t xml:space="preserve">еобходимо набрать не менее </w:t>
      </w:r>
      <w:r>
        <w:rPr>
          <w:bCs/>
          <w:kern w:val="1"/>
        </w:rPr>
        <w:t>45</w:t>
      </w:r>
      <w:r>
        <w:rPr>
          <w:bCs/>
          <w:kern w:val="1"/>
          <w:lang w:val="kk-KZ"/>
        </w:rPr>
        <w:t xml:space="preserve"> баллов,</w:t>
      </w:r>
      <w:r>
        <w:t xml:space="preserve"> в том числе не менее 7 баллов по профильному предмету (не менее 10 по каждому творческому экзамену), а по остальным предметам – не менее 3</w:t>
      </w:r>
      <w:r>
        <w:rPr>
          <w:i/>
        </w:rPr>
        <w:t xml:space="preserve"> </w:t>
      </w:r>
      <w:r>
        <w:t>баллов.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lang w:val="kk-KZ"/>
        </w:rPr>
        <w:t>2</w:t>
      </w:r>
      <w:r>
        <w:t>5.</w:t>
      </w:r>
      <w:r>
        <w:rPr>
          <w:rFonts w:ascii="Arial" w:hAnsi="Arial"/>
          <w:color w:val="0000FF"/>
          <w:kern w:val="1"/>
        </w:rPr>
        <w:t xml:space="preserve"> </w:t>
      </w:r>
      <w:r>
        <w:rPr>
          <w:color w:val="000000"/>
        </w:rPr>
        <w:t xml:space="preserve">Зачисление в число студентов </w:t>
      </w:r>
      <w:r>
        <w:t>КазНУ имени аль-Фараби</w:t>
      </w:r>
      <w:r>
        <w:rPr>
          <w:color w:val="000000"/>
        </w:rPr>
        <w:t xml:space="preserve"> проводится приемной комиссией </w:t>
      </w:r>
      <w:r>
        <w:rPr>
          <w:b/>
          <w:color w:val="000000"/>
        </w:rPr>
        <w:t>с 10 по 25 августа</w:t>
      </w:r>
      <w:r>
        <w:rPr>
          <w:color w:val="000000"/>
        </w:rPr>
        <w:t xml:space="preserve"> 200</w:t>
      </w:r>
      <w:r w:rsidRPr="00402140">
        <w:rPr>
          <w:color w:val="000000"/>
        </w:rPr>
        <w:t>9</w:t>
      </w:r>
      <w:r>
        <w:rPr>
          <w:color w:val="000000"/>
        </w:rPr>
        <w:t xml:space="preserve"> года.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 приемную комиссию </w:t>
      </w:r>
      <w:r>
        <w:t>КазНУ имени аль-Фараби</w:t>
      </w:r>
      <w:r>
        <w:rPr>
          <w:color w:val="000000"/>
        </w:rPr>
        <w:t xml:space="preserve"> граждане к заявлению о приеме прилагают:</w:t>
      </w:r>
    </w:p>
    <w:p w:rsidR="00A2077B" w:rsidRDefault="00A2077B" w:rsidP="00A2077B">
      <w:pPr>
        <w:numPr>
          <w:ilvl w:val="0"/>
          <w:numId w:val="4"/>
        </w:numPr>
        <w:jc w:val="both"/>
      </w:pPr>
      <w:r>
        <w:rPr>
          <w:color w:val="000000"/>
        </w:rPr>
        <w:t xml:space="preserve">документ </w:t>
      </w:r>
      <w:r>
        <w:t>о среднем общем (общем среднем), начальном профессиональном (техническом и профессиональном), среднем профессиональном (послесреднем) или высшем образовании (подлинник);</w:t>
      </w:r>
    </w:p>
    <w:p w:rsidR="00A2077B" w:rsidRDefault="00A2077B" w:rsidP="00A2077B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6 фотокарточек размером 3х4;</w:t>
      </w:r>
    </w:p>
    <w:p w:rsidR="00A2077B" w:rsidRDefault="00A2077B" w:rsidP="00A2077B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медицинскую справку формы 086-У;</w:t>
      </w:r>
    </w:p>
    <w:p w:rsidR="00A2077B" w:rsidRDefault="00A2077B" w:rsidP="00A2077B">
      <w:pPr>
        <w:numPr>
          <w:ilvl w:val="0"/>
          <w:numId w:val="4"/>
        </w:numPr>
        <w:jc w:val="both"/>
        <w:rPr>
          <w:color w:val="000000"/>
        </w:rPr>
      </w:pPr>
      <w:r>
        <w:t xml:space="preserve">сертификат единого национального или комплексного тестирования; </w:t>
      </w:r>
    </w:p>
    <w:p w:rsidR="00A2077B" w:rsidRDefault="00A2077B" w:rsidP="00A2077B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свидетельство о присуждении образовательного гранта (при его наличии).</w:t>
      </w:r>
    </w:p>
    <w:p w:rsidR="00A2077B" w:rsidRDefault="00A2077B" w:rsidP="00A2077B">
      <w:pPr>
        <w:ind w:firstLine="567"/>
        <w:jc w:val="both"/>
      </w:pPr>
      <w:r>
        <w:rPr>
          <w:color w:val="000000"/>
          <w:lang w:val="kk-KZ"/>
        </w:rPr>
        <w:t>2</w:t>
      </w:r>
      <w:r>
        <w:rPr>
          <w:color w:val="000000"/>
        </w:rPr>
        <w:t>6</w:t>
      </w:r>
      <w:r>
        <w:rPr>
          <w:color w:val="000000"/>
          <w:lang w:val="kk-KZ"/>
        </w:rPr>
        <w:t xml:space="preserve">. </w:t>
      </w:r>
      <w:r>
        <w:t>На платное обучение</w:t>
      </w:r>
      <w:r>
        <w:rPr>
          <w:lang w:val="kk-KZ"/>
        </w:rPr>
        <w:t xml:space="preserve"> І курса зачисляются выпускники организаций общего среднего образования </w:t>
      </w:r>
      <w:r>
        <w:t xml:space="preserve">текущего года, прошедшие единое национальное тестирование, и участники комплексного тестирования, </w:t>
      </w:r>
      <w:r>
        <w:rPr>
          <w:lang w:val="kk-KZ"/>
        </w:rPr>
        <w:t>набравшие по результатам тестирования не менее</w:t>
      </w:r>
      <w:r>
        <w:t xml:space="preserve"> 45 баллов по следующим предметам: казахскому или русскому языку (язык обучения), истории Казахстана, математике и  предмету по выбору, в том числе не менее 7 баллов по профильному предмету (не менее 10 по каждому творческому экзамену), а по остальным предметам - не менее 3</w:t>
      </w:r>
      <w:r>
        <w:rPr>
          <w:i/>
        </w:rPr>
        <w:t xml:space="preserve"> </w:t>
      </w:r>
      <w:r>
        <w:t>баллов.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>Зачисление проводится раздельно по специальностям и языковым отделениям. Зачисление на специальности, для которых установлены</w:t>
      </w:r>
      <w:r>
        <w:t xml:space="preserve"> творческие</w:t>
      </w:r>
      <w:r>
        <w:rPr>
          <w:color w:val="000000"/>
        </w:rPr>
        <w:t xml:space="preserve"> экзамены, проводится с учетом баллов по этим экзаменам.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</w:rPr>
        <w:t>27. Выпускники средних профессиональных учебных заведений принимаются на родственные специальности КазНУ имени аль-Фараби на платной основе в сокращенные сроки обучения. Также на платной основе в сокращенные сроки обучения принимаются лица, имеющие высшее профессиональное образование. Эти две категории граждан принимаются по результатам собеседования, проводимой экзаменационными комиссиями КазНУ.</w:t>
      </w:r>
    </w:p>
    <w:p w:rsidR="00A2077B" w:rsidRDefault="00A2077B" w:rsidP="00A2077B">
      <w:pPr>
        <w:pStyle w:val="3"/>
      </w:pPr>
      <w:r>
        <w:t>Перечень специальностей по которым КазНУ имени аль-Фараби производит набор на сокращенные сроки обучения:</w:t>
      </w:r>
    </w:p>
    <w:p w:rsidR="00A2077B" w:rsidRDefault="00A2077B" w:rsidP="00A2077B">
      <w:pPr>
        <w:jc w:val="center"/>
        <w:rPr>
          <w:b/>
          <w:bCs/>
          <w:i/>
          <w:iCs/>
        </w:rPr>
      </w:pPr>
      <w:r>
        <w:rPr>
          <w:i/>
          <w:iCs/>
        </w:rPr>
        <w:t>а) на базе среднего профессионального образования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(очная форма обучения</w:t>
      </w:r>
      <w:r>
        <w:rPr>
          <w:b/>
          <w:bCs/>
          <w:i/>
          <w:iCs/>
          <w:color w:val="000000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5"/>
        <w:gridCol w:w="4961"/>
        <w:gridCol w:w="11"/>
        <w:gridCol w:w="2824"/>
      </w:tblGrid>
      <w:tr w:rsidR="00A2077B" w:rsidTr="00A2077B">
        <w:tc>
          <w:tcPr>
            <w:tcW w:w="1970" w:type="dxa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4987" w:type="dxa"/>
            <w:gridSpan w:val="3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специальности</w:t>
            </w:r>
          </w:p>
        </w:tc>
        <w:tc>
          <w:tcPr>
            <w:tcW w:w="2824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обучения</w:t>
            </w:r>
          </w:p>
        </w:tc>
      </w:tr>
      <w:tr w:rsidR="00A2077B" w:rsidTr="00A2077B">
        <w:trPr>
          <w:cantSplit/>
        </w:trPr>
        <w:tc>
          <w:tcPr>
            <w:tcW w:w="9781" w:type="dxa"/>
            <w:gridSpan w:val="5"/>
            <w:vAlign w:val="center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факультет</w:t>
            </w:r>
          </w:p>
        </w:tc>
      </w:tr>
      <w:tr w:rsidR="00A2077B" w:rsidTr="00A2077B">
        <w:tc>
          <w:tcPr>
            <w:tcW w:w="1970" w:type="dxa"/>
            <w:vAlign w:val="center"/>
          </w:tcPr>
          <w:p w:rsidR="00A2077B" w:rsidRDefault="00A2077B" w:rsidP="00A2077B">
            <w:r>
              <w:rPr>
                <w:color w:val="000000"/>
              </w:rPr>
              <w:t>050301</w:t>
            </w:r>
          </w:p>
        </w:tc>
        <w:tc>
          <w:tcPr>
            <w:tcW w:w="4987" w:type="dxa"/>
            <w:gridSpan w:val="3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Юриспруденция</w:t>
            </w:r>
          </w:p>
        </w:tc>
        <w:tc>
          <w:tcPr>
            <w:tcW w:w="2824" w:type="dxa"/>
          </w:tcPr>
          <w:p w:rsidR="00A2077B" w:rsidRDefault="00A2077B" w:rsidP="00A2077B">
            <w:pPr>
              <w:jc w:val="center"/>
            </w:pPr>
            <w:r>
              <w:t>3</w:t>
            </w:r>
          </w:p>
        </w:tc>
      </w:tr>
      <w:tr w:rsidR="00A2077B" w:rsidTr="00A2077B">
        <w:tc>
          <w:tcPr>
            <w:tcW w:w="1970" w:type="dxa"/>
            <w:vAlign w:val="center"/>
          </w:tcPr>
          <w:p w:rsidR="00A2077B" w:rsidRPr="004A05B7" w:rsidRDefault="00A2077B" w:rsidP="00A2077B">
            <w:pPr>
              <w:snapToGrid w:val="0"/>
              <w:rPr>
                <w:color w:val="000000"/>
              </w:rPr>
            </w:pPr>
            <w:r w:rsidRPr="004A05B7">
              <w:rPr>
                <w:color w:val="000000"/>
              </w:rPr>
              <w:t>050304</w:t>
            </w:r>
          </w:p>
        </w:tc>
        <w:tc>
          <w:tcPr>
            <w:tcW w:w="4987" w:type="dxa"/>
            <w:gridSpan w:val="3"/>
            <w:vAlign w:val="center"/>
          </w:tcPr>
          <w:p w:rsidR="00A2077B" w:rsidRPr="004A05B7" w:rsidRDefault="00A2077B" w:rsidP="00A2077B">
            <w:pPr>
              <w:snapToGrid w:val="0"/>
              <w:rPr>
                <w:color w:val="000000"/>
              </w:rPr>
            </w:pPr>
            <w:r w:rsidRPr="004A05B7">
              <w:rPr>
                <w:color w:val="000000"/>
              </w:rPr>
              <w:t>Таможенное дело</w:t>
            </w:r>
          </w:p>
        </w:tc>
        <w:tc>
          <w:tcPr>
            <w:tcW w:w="2824" w:type="dxa"/>
          </w:tcPr>
          <w:p w:rsidR="00A2077B" w:rsidRDefault="00A2077B" w:rsidP="00A2077B">
            <w:pPr>
              <w:jc w:val="center"/>
            </w:pPr>
            <w:r>
              <w:t>3</w:t>
            </w:r>
          </w:p>
        </w:tc>
      </w:tr>
      <w:tr w:rsidR="00A2077B" w:rsidTr="00A2077B">
        <w:trPr>
          <w:cantSplit/>
        </w:trPr>
        <w:tc>
          <w:tcPr>
            <w:tcW w:w="9781" w:type="dxa"/>
            <w:gridSpan w:val="5"/>
            <w:vAlign w:val="center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 экономики и бизнеса</w:t>
            </w:r>
          </w:p>
        </w:tc>
      </w:tr>
      <w:tr w:rsidR="00A2077B" w:rsidTr="00A2077B">
        <w:tc>
          <w:tcPr>
            <w:tcW w:w="197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050509</w:t>
            </w:r>
          </w:p>
        </w:tc>
        <w:tc>
          <w:tcPr>
            <w:tcW w:w="4987" w:type="dxa"/>
            <w:gridSpan w:val="3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Финансы</w:t>
            </w:r>
          </w:p>
        </w:tc>
        <w:tc>
          <w:tcPr>
            <w:tcW w:w="2824" w:type="dxa"/>
          </w:tcPr>
          <w:p w:rsidR="00A2077B" w:rsidRDefault="00A2077B" w:rsidP="00A2077B">
            <w:pPr>
              <w:jc w:val="center"/>
            </w:pPr>
            <w:r>
              <w:t>3</w:t>
            </w:r>
          </w:p>
        </w:tc>
      </w:tr>
      <w:tr w:rsidR="00A2077B" w:rsidTr="00A2077B">
        <w:tc>
          <w:tcPr>
            <w:tcW w:w="197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050508</w:t>
            </w:r>
          </w:p>
        </w:tc>
        <w:tc>
          <w:tcPr>
            <w:tcW w:w="4987" w:type="dxa"/>
            <w:gridSpan w:val="3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Учет и аудит</w:t>
            </w:r>
          </w:p>
        </w:tc>
        <w:tc>
          <w:tcPr>
            <w:tcW w:w="2824" w:type="dxa"/>
          </w:tcPr>
          <w:p w:rsidR="00A2077B" w:rsidRDefault="00A2077B" w:rsidP="00A2077B">
            <w:pPr>
              <w:jc w:val="center"/>
            </w:pPr>
            <w:r>
              <w:t>3</w:t>
            </w:r>
          </w:p>
        </w:tc>
      </w:tr>
      <w:tr w:rsidR="00A2077B" w:rsidTr="00A2077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Биологический факультет</w:t>
            </w:r>
          </w:p>
        </w:tc>
      </w:tr>
      <w:tr w:rsidR="00A2077B" w:rsidTr="00A2077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A2077B" w:rsidRDefault="00A2077B" w:rsidP="00A2077B">
      <w:pPr>
        <w:jc w:val="center"/>
        <w:rPr>
          <w:b/>
          <w:bCs/>
          <w:i/>
          <w:iCs/>
        </w:rPr>
      </w:pPr>
      <w:r>
        <w:rPr>
          <w:i/>
          <w:iCs/>
        </w:rPr>
        <w:t>б) на базе среднего профессионального образования</w:t>
      </w:r>
      <w:r>
        <w:t xml:space="preserve"> </w:t>
      </w:r>
      <w:r>
        <w:rPr>
          <w:i/>
          <w:iCs/>
        </w:rPr>
        <w:t>(заочная форма обучения</w:t>
      </w:r>
      <w:r>
        <w:rPr>
          <w:b/>
          <w:bCs/>
          <w:i/>
          <w:i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4836"/>
        <w:gridCol w:w="2665"/>
      </w:tblGrid>
      <w:tr w:rsidR="00A2077B" w:rsidTr="00A2077B">
        <w:tc>
          <w:tcPr>
            <w:tcW w:w="1970" w:type="dxa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5020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специальностей</w:t>
            </w:r>
          </w:p>
        </w:tc>
        <w:tc>
          <w:tcPr>
            <w:tcW w:w="2757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обучения</w:t>
            </w:r>
          </w:p>
        </w:tc>
      </w:tr>
      <w:tr w:rsidR="00A2077B" w:rsidTr="00A2077B">
        <w:trPr>
          <w:cantSplit/>
        </w:trPr>
        <w:tc>
          <w:tcPr>
            <w:tcW w:w="9747" w:type="dxa"/>
            <w:gridSpan w:val="3"/>
            <w:vAlign w:val="center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факультет</w:t>
            </w:r>
          </w:p>
        </w:tc>
      </w:tr>
      <w:tr w:rsidR="00A2077B" w:rsidTr="00A2077B">
        <w:tc>
          <w:tcPr>
            <w:tcW w:w="1970" w:type="dxa"/>
            <w:vAlign w:val="center"/>
          </w:tcPr>
          <w:p w:rsidR="00A2077B" w:rsidRDefault="00A2077B" w:rsidP="00A2077B">
            <w:r>
              <w:rPr>
                <w:color w:val="000000"/>
              </w:rPr>
              <w:t>050301</w:t>
            </w:r>
          </w:p>
        </w:tc>
        <w:tc>
          <w:tcPr>
            <w:tcW w:w="502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Юриспруденция</w:t>
            </w:r>
          </w:p>
        </w:tc>
        <w:tc>
          <w:tcPr>
            <w:tcW w:w="2757" w:type="dxa"/>
          </w:tcPr>
          <w:p w:rsidR="00A2077B" w:rsidRDefault="00A2077B" w:rsidP="00A2077B">
            <w:pPr>
              <w:jc w:val="center"/>
            </w:pPr>
            <w:r>
              <w:t>3</w:t>
            </w:r>
          </w:p>
        </w:tc>
      </w:tr>
      <w:tr w:rsidR="00A2077B" w:rsidTr="00A2077B">
        <w:tc>
          <w:tcPr>
            <w:tcW w:w="1970" w:type="dxa"/>
            <w:vAlign w:val="center"/>
          </w:tcPr>
          <w:p w:rsidR="00A2077B" w:rsidRPr="004A05B7" w:rsidRDefault="00A2077B" w:rsidP="00A2077B">
            <w:pPr>
              <w:snapToGrid w:val="0"/>
              <w:rPr>
                <w:color w:val="000000"/>
              </w:rPr>
            </w:pPr>
            <w:r w:rsidRPr="004A05B7">
              <w:rPr>
                <w:color w:val="000000"/>
              </w:rPr>
              <w:t>050304</w:t>
            </w:r>
          </w:p>
        </w:tc>
        <w:tc>
          <w:tcPr>
            <w:tcW w:w="5020" w:type="dxa"/>
            <w:vAlign w:val="center"/>
          </w:tcPr>
          <w:p w:rsidR="00A2077B" w:rsidRPr="004A05B7" w:rsidRDefault="00A2077B" w:rsidP="00A2077B">
            <w:pPr>
              <w:snapToGrid w:val="0"/>
              <w:rPr>
                <w:color w:val="000000"/>
              </w:rPr>
            </w:pPr>
            <w:r w:rsidRPr="004A05B7">
              <w:rPr>
                <w:color w:val="000000"/>
              </w:rPr>
              <w:t>Таможенное дело</w:t>
            </w:r>
          </w:p>
        </w:tc>
        <w:tc>
          <w:tcPr>
            <w:tcW w:w="2757" w:type="dxa"/>
          </w:tcPr>
          <w:p w:rsidR="00A2077B" w:rsidRDefault="00A2077B" w:rsidP="00A2077B">
            <w:pPr>
              <w:jc w:val="center"/>
            </w:pPr>
            <w:r>
              <w:t>3</w:t>
            </w:r>
          </w:p>
        </w:tc>
      </w:tr>
      <w:tr w:rsidR="00A2077B" w:rsidTr="00A2077B">
        <w:trPr>
          <w:cantSplit/>
        </w:trPr>
        <w:tc>
          <w:tcPr>
            <w:tcW w:w="9747" w:type="dxa"/>
            <w:gridSpan w:val="3"/>
            <w:vAlign w:val="center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 экономики и бизнеса</w:t>
            </w:r>
          </w:p>
        </w:tc>
      </w:tr>
      <w:tr w:rsidR="00A2077B" w:rsidTr="00A2077B">
        <w:tc>
          <w:tcPr>
            <w:tcW w:w="197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050509</w:t>
            </w:r>
          </w:p>
        </w:tc>
        <w:tc>
          <w:tcPr>
            <w:tcW w:w="502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Финансы</w:t>
            </w:r>
          </w:p>
        </w:tc>
        <w:tc>
          <w:tcPr>
            <w:tcW w:w="2757" w:type="dxa"/>
          </w:tcPr>
          <w:p w:rsidR="00A2077B" w:rsidRDefault="00A2077B" w:rsidP="00A2077B">
            <w:pPr>
              <w:jc w:val="center"/>
            </w:pPr>
            <w:r>
              <w:t>3</w:t>
            </w:r>
          </w:p>
        </w:tc>
      </w:tr>
      <w:tr w:rsidR="00A2077B" w:rsidTr="00A2077B">
        <w:tc>
          <w:tcPr>
            <w:tcW w:w="197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050508</w:t>
            </w:r>
          </w:p>
        </w:tc>
        <w:tc>
          <w:tcPr>
            <w:tcW w:w="5020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Учет и аудит</w:t>
            </w:r>
          </w:p>
        </w:tc>
        <w:tc>
          <w:tcPr>
            <w:tcW w:w="2757" w:type="dxa"/>
          </w:tcPr>
          <w:p w:rsidR="00A2077B" w:rsidRDefault="00A2077B" w:rsidP="00A2077B">
            <w:pPr>
              <w:jc w:val="center"/>
            </w:pPr>
            <w:r>
              <w:t>3</w:t>
            </w:r>
          </w:p>
        </w:tc>
      </w:tr>
    </w:tbl>
    <w:p w:rsidR="00A2077B" w:rsidRDefault="00A2077B" w:rsidP="00A2077B">
      <w:pPr>
        <w:jc w:val="center"/>
        <w:rPr>
          <w:i/>
          <w:iCs/>
        </w:rPr>
      </w:pPr>
      <w:r>
        <w:rPr>
          <w:i/>
          <w:iCs/>
        </w:rPr>
        <w:t>в) на базе высшего профессионального (высшего) образования (</w:t>
      </w:r>
      <w:r>
        <w:rPr>
          <w:i/>
          <w:iCs/>
          <w:lang w:val="kk-KZ"/>
        </w:rPr>
        <w:t>за</w:t>
      </w:r>
      <w:r>
        <w:rPr>
          <w:i/>
          <w:iCs/>
        </w:rPr>
        <w:t>очная форма обучения)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1"/>
        <w:gridCol w:w="4917"/>
        <w:gridCol w:w="2705"/>
      </w:tblGrid>
      <w:tr w:rsidR="00A2077B" w:rsidTr="00A2077B">
        <w:tc>
          <w:tcPr>
            <w:tcW w:w="1889" w:type="dxa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5074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специальностей</w:t>
            </w:r>
          </w:p>
        </w:tc>
        <w:tc>
          <w:tcPr>
            <w:tcW w:w="2784" w:type="dxa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</w:p>
        </w:tc>
      </w:tr>
      <w:tr w:rsidR="00A2077B" w:rsidTr="00A2077B">
        <w:trPr>
          <w:cantSplit/>
        </w:trPr>
        <w:tc>
          <w:tcPr>
            <w:tcW w:w="9747" w:type="dxa"/>
            <w:gridSpan w:val="3"/>
            <w:vAlign w:val="center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факультет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Default="00A2077B" w:rsidP="00A2077B">
            <w:r>
              <w:rPr>
                <w:color w:val="000000"/>
              </w:rPr>
              <w:t>050301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Юриспруденция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Pr="004A05B7" w:rsidRDefault="00A2077B" w:rsidP="00A2077B">
            <w:pPr>
              <w:snapToGrid w:val="0"/>
              <w:rPr>
                <w:color w:val="000000"/>
              </w:rPr>
            </w:pPr>
            <w:r w:rsidRPr="004A05B7">
              <w:rPr>
                <w:color w:val="000000"/>
              </w:rPr>
              <w:t>050304</w:t>
            </w:r>
          </w:p>
        </w:tc>
        <w:tc>
          <w:tcPr>
            <w:tcW w:w="5074" w:type="dxa"/>
            <w:vAlign w:val="center"/>
          </w:tcPr>
          <w:p w:rsidR="00A2077B" w:rsidRPr="004A05B7" w:rsidRDefault="00A2077B" w:rsidP="00A2077B">
            <w:pPr>
              <w:snapToGrid w:val="0"/>
              <w:rPr>
                <w:color w:val="000000"/>
              </w:rPr>
            </w:pPr>
            <w:r w:rsidRPr="004A05B7">
              <w:rPr>
                <w:color w:val="000000"/>
              </w:rPr>
              <w:t>Таможенное дело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rPr>
          <w:cantSplit/>
        </w:trPr>
        <w:tc>
          <w:tcPr>
            <w:tcW w:w="9747" w:type="dxa"/>
            <w:gridSpan w:val="3"/>
            <w:vAlign w:val="center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 экономики и бизнеса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050509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Финансы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rPr>
          <w:cantSplit/>
        </w:trPr>
        <w:tc>
          <w:tcPr>
            <w:tcW w:w="9747" w:type="dxa"/>
            <w:gridSpan w:val="3"/>
            <w:vAlign w:val="center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 философии и политологии</w:t>
            </w:r>
          </w:p>
        </w:tc>
      </w:tr>
      <w:tr w:rsidR="00A2077B" w:rsidTr="00A2077B">
        <w:trPr>
          <w:trHeight w:val="203"/>
        </w:trPr>
        <w:tc>
          <w:tcPr>
            <w:tcW w:w="1889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050103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Педагогика и психология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rPr>
          <w:trHeight w:val="158"/>
        </w:trPr>
        <w:tc>
          <w:tcPr>
            <w:tcW w:w="1889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050201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Философия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Default="00A2077B" w:rsidP="00A2077B">
            <w:r>
              <w:rPr>
                <w:color w:val="000000"/>
              </w:rPr>
              <w:t>050204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Культурология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Default="00A2077B" w:rsidP="00A2077B">
            <w:r>
              <w:rPr>
                <w:color w:val="000000"/>
              </w:rPr>
              <w:t>050206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Религиоведение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Default="00A2077B" w:rsidP="00A2077B">
            <w:r>
              <w:rPr>
                <w:color w:val="000000"/>
              </w:rPr>
              <w:t>050501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Социология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Default="00A2077B" w:rsidP="00A2077B">
            <w:r>
              <w:rPr>
                <w:color w:val="000000"/>
              </w:rPr>
              <w:t>050502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Политология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050503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Психология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c>
          <w:tcPr>
            <w:tcW w:w="1889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050905</w:t>
            </w:r>
          </w:p>
        </w:tc>
        <w:tc>
          <w:tcPr>
            <w:tcW w:w="5074" w:type="dxa"/>
            <w:vAlign w:val="center"/>
          </w:tcPr>
          <w:p w:rsidR="00A2077B" w:rsidRDefault="00A2077B" w:rsidP="00A2077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Социальная работа</w:t>
            </w:r>
          </w:p>
        </w:tc>
        <w:tc>
          <w:tcPr>
            <w:tcW w:w="2784" w:type="dxa"/>
          </w:tcPr>
          <w:p w:rsidR="00A2077B" w:rsidRDefault="00A2077B" w:rsidP="00A2077B">
            <w:pPr>
              <w:jc w:val="center"/>
            </w:pPr>
            <w:r>
              <w:t>2</w:t>
            </w:r>
          </w:p>
        </w:tc>
      </w:tr>
      <w:tr w:rsidR="00A2077B" w:rsidTr="00A2077B">
        <w:tc>
          <w:tcPr>
            <w:tcW w:w="9747" w:type="dxa"/>
            <w:gridSpan w:val="3"/>
            <w:vAlign w:val="center"/>
          </w:tcPr>
          <w:p w:rsidR="00A2077B" w:rsidRDefault="00A2077B" w:rsidP="00A2077B">
            <w:pPr>
              <w:jc w:val="center"/>
            </w:pPr>
            <w:r w:rsidRPr="000B7587">
              <w:rPr>
                <w:b/>
              </w:rPr>
              <w:t>Факультет журналистики</w:t>
            </w:r>
          </w:p>
        </w:tc>
      </w:tr>
      <w:tr w:rsidR="00A2077B" w:rsidTr="00A207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050504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Журналистика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jc w:val="center"/>
              <w:rPr>
                <w:rFonts w:ascii="Kz Times New Roman" w:hAnsi="Kz Times New Roman"/>
                <w:lang w:val="en-US"/>
              </w:rPr>
            </w:pPr>
            <w:r>
              <w:rPr>
                <w:rFonts w:ascii="Kz Times New Roman" w:hAnsi="Kz Times New Roman"/>
                <w:lang w:val="en-US"/>
              </w:rPr>
              <w:t>2</w:t>
            </w:r>
          </w:p>
        </w:tc>
      </w:tr>
    </w:tbl>
    <w:p w:rsidR="00A2077B" w:rsidRDefault="00A2077B" w:rsidP="00A2077B">
      <w:pPr>
        <w:jc w:val="center"/>
        <w:rPr>
          <w:b/>
          <w:bCs/>
          <w:i/>
          <w:iCs/>
        </w:rPr>
      </w:pPr>
      <w:r>
        <w:rPr>
          <w:i/>
          <w:iCs/>
        </w:rPr>
        <w:t>г) на базе среднего образования</w:t>
      </w:r>
      <w:r>
        <w:t xml:space="preserve"> </w:t>
      </w:r>
      <w:r>
        <w:rPr>
          <w:i/>
          <w:iCs/>
        </w:rPr>
        <w:t>(заочная форма обучения</w:t>
      </w:r>
      <w:r>
        <w:rPr>
          <w:b/>
          <w:bCs/>
          <w:i/>
          <w:i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1"/>
        <w:gridCol w:w="4917"/>
        <w:gridCol w:w="2705"/>
      </w:tblGrid>
      <w:tr w:rsidR="00A2077B" w:rsidTr="00A2077B">
        <w:tc>
          <w:tcPr>
            <w:tcW w:w="1889" w:type="dxa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5074" w:type="dxa"/>
          </w:tcPr>
          <w:p w:rsidR="00A2077B" w:rsidRDefault="00A2077B" w:rsidP="00A20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специальностей</w:t>
            </w:r>
          </w:p>
        </w:tc>
        <w:tc>
          <w:tcPr>
            <w:tcW w:w="2784" w:type="dxa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</w:p>
        </w:tc>
      </w:tr>
      <w:tr w:rsidR="00A2077B" w:rsidTr="00A2077B">
        <w:trPr>
          <w:cantSplit/>
        </w:trPr>
        <w:tc>
          <w:tcPr>
            <w:tcW w:w="9747" w:type="dxa"/>
            <w:gridSpan w:val="3"/>
            <w:vAlign w:val="center"/>
          </w:tcPr>
          <w:p w:rsidR="00A2077B" w:rsidRDefault="00A2077B" w:rsidP="00A2077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E724E">
              <w:rPr>
                <w:sz w:val="24"/>
                <w:szCs w:val="24"/>
              </w:rPr>
              <w:t>Факультет журналистики</w:t>
            </w:r>
          </w:p>
        </w:tc>
      </w:tr>
      <w:tr w:rsidR="00A2077B" w:rsidTr="00A207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050504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Default="00A2077B" w:rsidP="00A2077B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Журналистика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B" w:rsidRPr="000B7587" w:rsidRDefault="00A2077B" w:rsidP="00A2077B">
            <w:pPr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5</w:t>
            </w:r>
          </w:p>
        </w:tc>
      </w:tr>
    </w:tbl>
    <w:p w:rsidR="00A2077B" w:rsidRDefault="00A2077B" w:rsidP="00A2077B">
      <w:pPr>
        <w:ind w:firstLine="567"/>
        <w:jc w:val="both"/>
        <w:rPr>
          <w:color w:val="000000"/>
        </w:rPr>
      </w:pPr>
    </w:p>
    <w:p w:rsidR="00A2077B" w:rsidRDefault="00A2077B" w:rsidP="00A2077B">
      <w:pPr>
        <w:ind w:firstLine="567"/>
        <w:jc w:val="both"/>
        <w:rPr>
          <w:color w:val="000000"/>
          <w:lang w:val="kk-KZ"/>
        </w:rPr>
      </w:pPr>
      <w:r>
        <w:rPr>
          <w:color w:val="000000"/>
        </w:rPr>
        <w:t>28. В случае, если число граждан успешно сдавших вступительные экзамены по сокращенным образовательным программам на платной основе, а также по заочной форме обучения на платной основе составит менее 10 человек, то группа по данной специальности, как правило, не формируется.</w:t>
      </w:r>
    </w:p>
    <w:p w:rsidR="00A2077B" w:rsidRDefault="00A2077B" w:rsidP="00A2077B">
      <w:pPr>
        <w:ind w:firstLine="567"/>
        <w:jc w:val="both"/>
        <w:rPr>
          <w:color w:val="000000"/>
        </w:rPr>
      </w:pPr>
      <w:r>
        <w:rPr>
          <w:color w:val="000000"/>
          <w:lang w:val="kk-KZ"/>
        </w:rPr>
        <w:t xml:space="preserve">29. </w:t>
      </w:r>
      <w:r>
        <w:rPr>
          <w:color w:val="000000"/>
        </w:rPr>
        <w:t xml:space="preserve">Вопросы, не регламентированные настоящими правилами, решаются приемной комиссией </w:t>
      </w:r>
      <w:r>
        <w:t>КазНУ имени аль-Фараби</w:t>
      </w:r>
      <w:r>
        <w:rPr>
          <w:color w:val="000000"/>
        </w:rPr>
        <w:t>.</w:t>
      </w:r>
    </w:p>
    <w:p w:rsidR="00A2077B" w:rsidRDefault="00A2077B" w:rsidP="00A2077B">
      <w:pPr>
        <w:ind w:firstLine="567"/>
        <w:jc w:val="both"/>
        <w:rPr>
          <w:color w:val="000000"/>
        </w:rPr>
      </w:pPr>
    </w:p>
    <w:p w:rsidR="00A2077B" w:rsidRDefault="00A2077B" w:rsidP="00A2077B">
      <w:pPr>
        <w:ind w:firstLine="567"/>
        <w:jc w:val="both"/>
        <w:rPr>
          <w:color w:val="000000"/>
        </w:rPr>
      </w:pPr>
    </w:p>
    <w:p w:rsidR="00A2077B" w:rsidRDefault="00A2077B" w:rsidP="00A2077B">
      <w:pPr>
        <w:ind w:firstLine="567"/>
        <w:jc w:val="both"/>
        <w:rPr>
          <w:color w:val="000000"/>
        </w:rPr>
      </w:pPr>
    </w:p>
    <w:p w:rsidR="00A2077B" w:rsidRDefault="00A2077B" w:rsidP="00A2077B"/>
    <w:p w:rsidR="009E5AF5" w:rsidRDefault="009E5AF5">
      <w:bookmarkStart w:id="0" w:name="_GoBack"/>
      <w:bookmarkEnd w:id="0"/>
    </w:p>
    <w:sectPr w:rsidR="009E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140"/>
        </w:tabs>
        <w:ind w:left="414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155369"/>
    <w:multiLevelType w:val="hybridMultilevel"/>
    <w:tmpl w:val="F7263820"/>
    <w:lvl w:ilvl="0" w:tplc="8874474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F9F2FBD"/>
    <w:multiLevelType w:val="hybridMultilevel"/>
    <w:tmpl w:val="5046E50E"/>
    <w:lvl w:ilvl="0" w:tplc="8874474A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3D018EB"/>
    <w:multiLevelType w:val="hybridMultilevel"/>
    <w:tmpl w:val="64F8F1A8"/>
    <w:lvl w:ilvl="0" w:tplc="8874474A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77B"/>
    <w:rsid w:val="00286CC9"/>
    <w:rsid w:val="00384FDD"/>
    <w:rsid w:val="003E678B"/>
    <w:rsid w:val="00405036"/>
    <w:rsid w:val="008D0B44"/>
    <w:rsid w:val="008F16E4"/>
    <w:rsid w:val="00960588"/>
    <w:rsid w:val="009C20BD"/>
    <w:rsid w:val="009E5AF5"/>
    <w:rsid w:val="00A012EF"/>
    <w:rsid w:val="00A2077B"/>
    <w:rsid w:val="00A47755"/>
    <w:rsid w:val="00B04BDE"/>
    <w:rsid w:val="00BE4881"/>
    <w:rsid w:val="00C3164F"/>
    <w:rsid w:val="00DD532B"/>
    <w:rsid w:val="00DF0795"/>
    <w:rsid w:val="00F45EB2"/>
    <w:rsid w:val="00F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46E71-07D6-47D1-8312-603005CA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7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2077B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2077B"/>
    <w:pPr>
      <w:keepNext/>
      <w:suppressAutoHyphens w:val="0"/>
      <w:snapToGrid w:val="0"/>
      <w:jc w:val="center"/>
      <w:outlineLvl w:val="1"/>
    </w:pPr>
    <w:rPr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A2077B"/>
  </w:style>
  <w:style w:type="paragraph" w:styleId="20">
    <w:name w:val="Body Text Indent 2"/>
    <w:basedOn w:val="a"/>
    <w:rsid w:val="00A2077B"/>
    <w:pPr>
      <w:ind w:left="567"/>
      <w:jc w:val="both"/>
    </w:pPr>
    <w:rPr>
      <w:b/>
      <w:bCs/>
      <w:color w:val="000000"/>
    </w:rPr>
  </w:style>
  <w:style w:type="paragraph" w:styleId="3">
    <w:name w:val="Body Text Indent 3"/>
    <w:basedOn w:val="a"/>
    <w:rsid w:val="00A2077B"/>
    <w:pPr>
      <w:ind w:firstLine="567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KazNU</Company>
  <LinksUpToDate>false</LinksUpToDate>
  <CharactersWithSpaces>17299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karmar</dc:creator>
  <cp:keywords/>
  <dc:description/>
  <cp:lastModifiedBy>Irina</cp:lastModifiedBy>
  <cp:revision>2</cp:revision>
  <dcterms:created xsi:type="dcterms:W3CDTF">2014-08-02T18:23:00Z</dcterms:created>
  <dcterms:modified xsi:type="dcterms:W3CDTF">2014-08-02T18:23:00Z</dcterms:modified>
</cp:coreProperties>
</file>