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87" w:rsidRDefault="000D10EB">
      <w:pPr>
        <w:pStyle w:val="1"/>
        <w:jc w:val="center"/>
      </w:pPr>
      <w:r>
        <w:t>Достоевский ф. м. - Критика индивидуалистического бунта в романе ф. м. достоевского преступление</w:t>
      </w:r>
    </w:p>
    <w:p w:rsidR="002B3B87" w:rsidRPr="000D10EB" w:rsidRDefault="000D10EB">
      <w:pPr>
        <w:pStyle w:val="a3"/>
        <w:spacing w:after="240" w:afterAutospacing="0"/>
      </w:pPr>
      <w:r>
        <w:t>Создание романа “Преступление и наказание” пришлось на переломный для России рубеж пятидесятых-шестидесятых годов прошлого века. Это было время Второй империи во Франции, время Наполеона III, время Бисмарка, начавшего объединение Германии “железом и кровью”, время краха старых феодальных порядков в России и роста новых, буржуазных. На смену дворянским революционерам пришли революционеры-разночинцы, которых попытался изобразить И. С. Тургенев в образе Евгения Базарова в романе “Отцы и дети”. В романе Н. Г. Чернышевского “Что делать?” представлена теория “разумного эгоизма”, которая во многом перекликается с теорией Раскольникова и проповедует принцип: “цель оправдывает средства”, разделявшийся многими разночинцами. Подобные теории существовали не только в России. Нам известно, что одной из причин, подвигнувших Достоевского написать роман, был процесс француза Ласенера, который был судим за убийство и пытался оправдаться тем, что его преступление было “бунтом против общества”. Самому автору глубоко претили эти теории, и в романе он попытался показать их порочность.</w:t>
      </w:r>
      <w:r>
        <w:br/>
        <w:t>Раскольников предстает перед нами как человек, одержимый идеей. Его идея не так уж нова. Согласно теории Раскольникова, люди делятся на “тварей дрожащих” и на особых людей, которые “право имеют” на совершение преступления ради великих задач. Себя Раскольников пытается отнести к последней категории. Убийство старухи-процентщицы должно было доказать или опровергнуть его теорию. Раскольников совершает преступление, пытаясь доказать себе, что он готов переступить через условности и “осмеливается взять власть, что под ногами валяется”. И это несмотря на то, что еще перед убийством он понимает, что “если даже задумался, вошь ли человек, или не вошь, значит, не вошь он для меня, и не гожусь я в Наполеоны”.</w:t>
      </w:r>
      <w:r>
        <w:br/>
        <w:t>Изображая мучения отделившегося от общества Раскольникова, Достоевский пытается доказать, что никакими аргументами, никакой логикой человек не может оправдать убийство перед своей совестью. Этого теория Раскольникова не учитывает. Как говорил Разумихин: “Живая душа не приемлет никакой механики, живая душа подозрительна, живая душа ретроградна, живая душа жизни требует, теория предусмотрит три случая, а их миллион”. Полностью осознать свое преступление не только перед людьми и законом, но и перед Богом Раскольникову помогает Соня, выражающая религиозные воззрения и убеждения автора.</w:t>
      </w:r>
      <w:r>
        <w:br/>
        <w:t>Большую роль в критике индивидуалистического бунта играют “двойники” Раскольникова, а особенно Свидригайлов и Лужин. Свидригайлов является самым ярким его “двойником”, потому что у него тоже есть своеобразная теория, согласно которой он считает себя вправе преступить законы и жить только для себя. Он живет так всю жизнь, прожигая ее в развлечениях. Но, как и Раскольников (после убийства), он постоянно ощущает одиночество и бесцельность своей жизни, особенно после смерти Марфы Петровны. В разговорах с Раскольниковым он постоянно придумывает себе занятие на будущее: путешествие по Европе, полет на воздушном шаре, женитьба... У него нет цели в жизни, он далек от окружающих. Познакомившись с Раскольниковым, Свидригайлов пытается найти в нем единомышленника, пытается найти в нем понимание, ведь их жизненные теории так похожи. Но Раскольников отвергает все предложения Свидригайлова о дружбе, в нем Свидригайлов находит только презрение. Возможно, на примере Свидригайлова Раскольников увидел свое возможное будущее или еще одну трещину в своей теории. Если бы он сумел убедить свою совесть, что совершенное преступление будет искуплено огромным количеством добрых дел, то он начал бы совершать другие, искренне считая, что все будет оправдано. А потом пропала бы необходимость в оправданиях, и он начал бы жить в свое удовольствие, переступая через все преграды, подобно Свидригайлову. О подобной возможности говорят его слова: “Не знаю, стал бы я благодетелем человечества, может быть, жил бы, как паук, высасывая живые соки из людей”. Эта мысль была главным аргументом Достоевского против теории “разумного эгоизма” . Он считал, что самый маленький грех в настоящем не может быть объяснен никакими добрыми делами в будущем.</w:t>
      </w:r>
      <w:r>
        <w:br/>
        <w:t>Еще одну нелюбимую Достоевским черту индивидуализма выразил Лужин. Лужин - дитя нового буржуазного строя. Он поднялся из низов и сумел сколотить довольно значительный капитал своим трудом. В его уста Достоевский вложил пространную речь о “кафтане, который с бедными делить нельзя, так как чем больше людей будут только о своем кафтане заботиться, тем богаче и благополучнее станет общество”. Как и Раскольников, Лужин стремится властвовать. Он пытается найти себе жену из бедных, чтобы “жена чувствовала себя мужу обязанной”, а красоту жены собирался использовать для продвижения по службе. Лужин куда более эгоистичен и безразличен к интересам других людей, чем Раскольников и Свидригайлов.</w:t>
      </w:r>
      <w:r>
        <w:br/>
        <w:t>Но “двойниками” Раскольникова являются не только ярые индивудуалисты Лужин и Свидригайлов. Другой полюс составляют Дуня и Соня. Индивидуализм, желание самоутвердиться было одной причиной преступления, но другой причиной было желание вызволить из бедности родных, пожертвовать собой ради других. Эта черта Раскольникова несколько раз проявилась и в других ситуациях, когда он отдавал последние деньги Катерине Ивановне при первой встрече, ей же на похороны Мармеладова, а также обманутой девочке на бульваре. Эта способность к самопожертвованию и роднит его с Дуней и Соней, которые жертвовали собой ради своих родных и близких, не ожидая ничего взамен.</w:t>
      </w:r>
      <w:r>
        <w:br/>
        <w:t>Достоевский противопоставляет индивидуалистическим идеалам Свидригайлова и Лужина христианскую жертвенность Сони и Дуни, которые и помогли Раскольникову осознать всю чудовищность его теории и открыть ему путь к возрождению.</w:t>
      </w:r>
      <w:r>
        <w:br/>
        <w:t>Образ индивидуалиста, ставящего свои цели превыше всего и восстающего против общества, не нов в литературе. А. С. Пушкин писал:</w:t>
      </w:r>
      <w:r>
        <w:br/>
        <w:t>Мы все глядим в Наполеоны,</w:t>
      </w:r>
      <w:r>
        <w:br/>
        <w:t>Двуногих тварей миллионы</w:t>
      </w:r>
      <w:r>
        <w:br/>
        <w:t>Для нас орудие одно.</w:t>
      </w:r>
      <w:r>
        <w:br/>
        <w:t>В большинстве произведений судьба подобных людей трагична. Заслуга Достоевского в том, что он показал, как человек-бунтарь может изменить себя и вернуться к людям, преодолев свое одиночество.</w:t>
      </w:r>
      <w:r>
        <w:br/>
      </w:r>
      <w:r>
        <w:br/>
      </w:r>
      <w:r>
        <w:br/>
      </w:r>
      <w:r>
        <w:br/>
      </w:r>
      <w:r>
        <w:br/>
        <w:t>Один из пяти великих романов Ф. М. Достоевского - “Преступление и наказание” - роман о необычном преступлении. Его сюжет весьма занимателен. Мы знаем, кто является убийцей, но для Достоевского наиболее важным представляется психологическое состояние героя до и после совершения преступления, борьба, которая происходит в его душе. Центральный герой романа - Родион Раскольников. Остальные же персонажи “Преступления и наказания” являются своеобразными проекциями его души: они отражают ту драму, которая разворачивается в сознании Раскольникова, отражают глубину его личности.</w:t>
      </w:r>
      <w:r>
        <w:br/>
        <w:t>Даже во внешности Раскольникова мы видим его неоднозначность, “раскол”. Он был бедным студентом, жившим в Петербурге, в ужасной маленькой комнате с желтыми обоями, похожей на гроб. Отца у него не было, мать и сестра жили в провинции. Родион Романович зарабатывал гроши, переводя различные статьи. Давящая обстановка грязного, душного Петербурга, убожество жилья, постоянное отсутствие денег - все это давило на бедного студента, вызывало ненависть ко всему окружающему. Все эти обстоятельства подготовили почву для рождения чудовищной идеи в голове Раскольникова. Он решил совершить пробу, дабы убедиться в своей принадлежности к сильным личностям, которые “право имеют” переступить через других людей. Он решается не на убийство, а на акт самопознания. Но на самом деле свершилась страшная трагедия самообмана.</w:t>
      </w:r>
      <w:r>
        <w:br/>
        <w:t>Он совершает два преступления. Первое преступление - перед Богом, второе - перед людьми. Характер Раскольникова очень противоречив. Мы видим в нем презрение, озлобленность к людям, но, с другой стороны, - чуткость и сострадание. Совершив преступление, он должен идти вперед, к власти. Что же он? Он отдает свои деньги на похороны Мармеладова, помогает его семье. Правильно было сказано, что действительность и натура могут “подсечь любой расчет”. Что же происходит с Родионом? Ум героя полностью подчинен его идее, а душа восстает, в душе пробуждаются новые чувства - назревает душевный бунт.</w:t>
      </w:r>
      <w:r>
        <w:br/>
        <w:t>После убийства в Родионе начинают просыпаться чувства не сверхчеловека, а человека страдающего. Избранник превратился в изгоя. Раскольников не может общаться, как прежде, со своими родными, приехавшими в Петербург (сестрой Дунечкой и матерью Пульхерией Александровной). Он избегает их, даже чувствует ненависть к ним. Он будто бы “ножницами отрезал себя” от всех людей. Созданная им теория становится тяжелым наваждением - Раскольников не может понять, в чем причина неудавшейся пробы (он не человека убил, “а принцип убил”).</w:t>
      </w:r>
      <w:r>
        <w:br/>
        <w:t>Ф. М. Достоевский вводит в роман ряд героев, помогающих понять суть преступления Раскольникова. И оказывается, что низкие и циничные люди, такие как Свидригайлов и Лужин, являются “двойниками” Раскольникова. Автор показывает, что Раскольников очень похож на них своими методами достижения цели. Родион, переступив через законы морали, кровь, совершил преступление перед Богом и людьми, опускается на одну ступень с низкими циниками - Лужиным и Свидригайловым.</w:t>
      </w:r>
      <w:r>
        <w:br/>
        <w:t>Свою теорию Раскольников создал в полном одиночестве, ему никто не был нужен в тот момент. Понять же истину случившегося самостоятельно было невозможно; он начинает искать живую душу, которая сможет его спасти от безумия. В появлении Сони заключается одна из важнейших идей Достоевского: преступление Раскольников совершает один, но один вернуться к людям он не может. Раскольников совершил страшное преступление - нарушил заповедь “не убий”. Воскрешение души его возможно лишь при искреннем покаянии. Автор подводит своего героя к пониманию того, что единственным путем к духовному воскрешению может быть смирение и признание заповедей Христа. Надежду ему подает Соня. Она для него - символ жизни и веры в Бога и людей. Противопоставляя бунтарство Раскольникова смирению и христианскому всепрощению Сони, Достоевский в своем романе оставляет победу не за сильным и умным Раскольниковым, а за кроткой страдающей Соней, видя в ней высшую правду. Раскольников не в состоянии вынести мучений совести: преступление его приводит к наказанию, которое к нему приходит с осознанием греха. В христианском смирении Сони он видит путь к спасению и искуплению своей вины.</w:t>
      </w:r>
      <w:r>
        <w:br/>
        <w:t>Таким образом, психологически достоверно показывая душевные страдания Раскольникова после совершенного убийства, введя психологических “двойников” своего героя, Достоевский убедительно раскрыл антигуманную сущность теории, подчиняющей себе “живую” жизнь.</w:t>
      </w:r>
      <w:r>
        <w:br/>
      </w:r>
      <w:bookmarkStart w:id="0" w:name="_GoBack"/>
      <w:bookmarkEnd w:id="0"/>
    </w:p>
    <w:sectPr w:rsidR="002B3B87" w:rsidRPr="000D1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0EB"/>
    <w:rsid w:val="000D10EB"/>
    <w:rsid w:val="002B3B87"/>
    <w:rsid w:val="005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E858F-6101-4DD6-975C-36AEB314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8983</Characters>
  <Application>Microsoft Office Word</Application>
  <DocSecurity>0</DocSecurity>
  <Lines>74</Lines>
  <Paragraphs>21</Paragraphs>
  <ScaleCrop>false</ScaleCrop>
  <Company>diakov.net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Критика индивидуалистического бунта в романе ф. м. достоевского преступление</dc:title>
  <dc:subject/>
  <dc:creator>Irina</dc:creator>
  <cp:keywords/>
  <dc:description/>
  <cp:lastModifiedBy>Irina</cp:lastModifiedBy>
  <cp:revision>2</cp:revision>
  <dcterms:created xsi:type="dcterms:W3CDTF">2014-07-12T17:24:00Z</dcterms:created>
  <dcterms:modified xsi:type="dcterms:W3CDTF">2014-07-12T17:24:00Z</dcterms:modified>
</cp:coreProperties>
</file>