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55" w:rsidRDefault="00C70855" w:rsidP="00A25E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Курская Государственная сельхоз Академия</w:t>
      </w:r>
    </w:p>
    <w:p w:rsidR="00196730" w:rsidRPr="00AE7210" w:rsidRDefault="00C70855" w:rsidP="00A25E4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Выполнила Лопина Елена</w:t>
      </w:r>
      <w:r w:rsidR="00830929" w:rsidRPr="00AE7210">
        <w:rPr>
          <w:i/>
          <w:sz w:val="28"/>
          <w:szCs w:val="28"/>
        </w:rPr>
        <w:t xml:space="preserve">   </w:t>
      </w:r>
      <w:r w:rsidR="00196730" w:rsidRPr="00AE7210">
        <w:rPr>
          <w:i/>
          <w:sz w:val="28"/>
          <w:szCs w:val="28"/>
        </w:rPr>
        <w:t xml:space="preserve">             </w:t>
      </w: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AE721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 xml:space="preserve">                             .                                                                                                       </w:t>
      </w:r>
    </w:p>
    <w:p w:rsidR="007974A8" w:rsidRPr="007B56D8" w:rsidRDefault="00AE7210" w:rsidP="00A25E40">
      <w:pPr>
        <w:tabs>
          <w:tab w:val="left" w:pos="6120"/>
        </w:tabs>
        <w:spacing w:line="360" w:lineRule="auto"/>
        <w:ind w:right="1435"/>
        <w:rPr>
          <w:b/>
          <w:i/>
          <w:sz w:val="32"/>
          <w:szCs w:val="32"/>
        </w:rPr>
      </w:pPr>
      <w:r w:rsidRPr="007B56D8">
        <w:rPr>
          <w:b/>
          <w:i/>
          <w:sz w:val="32"/>
          <w:szCs w:val="32"/>
        </w:rPr>
        <w:t xml:space="preserve">                              План  </w:t>
      </w:r>
    </w:p>
    <w:p w:rsidR="00AE7210" w:rsidRPr="00AE7210" w:rsidRDefault="00AE7210" w:rsidP="00AE721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>1.Сущность осадительного титрования.</w:t>
      </w:r>
    </w:p>
    <w:p w:rsidR="00AE7210" w:rsidRPr="00AE7210" w:rsidRDefault="00AE7210" w:rsidP="00AE721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>2.Аргентометрическое титрование.</w:t>
      </w:r>
    </w:p>
    <w:p w:rsidR="00AE7210" w:rsidRPr="00AE7210" w:rsidRDefault="00AE7210" w:rsidP="00AE721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>3.Тиоцианатометрическое титрование.</w:t>
      </w:r>
    </w:p>
    <w:p w:rsidR="00AE7210" w:rsidRPr="00AE7210" w:rsidRDefault="00AE7210" w:rsidP="00AE721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>4. Применение осадительного титрования :</w:t>
      </w:r>
    </w:p>
    <w:p w:rsidR="00AE7210" w:rsidRPr="00AE7210" w:rsidRDefault="00AE7210" w:rsidP="00AE721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>а) приготовление стандартизированного раствора нитрата серебра.</w:t>
      </w:r>
    </w:p>
    <w:p w:rsidR="00AE7210" w:rsidRPr="00AE7210" w:rsidRDefault="00AE7210" w:rsidP="00AE721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>б) приготовление стандартизированного раствора тиоцианата аммония.</w:t>
      </w:r>
    </w:p>
    <w:p w:rsidR="00AE7210" w:rsidRPr="00AE7210" w:rsidRDefault="00AE7210" w:rsidP="00AE721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>в) определение содержания хлора в образце по Фольгарду.</w:t>
      </w:r>
    </w:p>
    <w:p w:rsidR="00AE7210" w:rsidRPr="00AE7210" w:rsidRDefault="00AE7210" w:rsidP="00AE721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>г) определение содержания трихлорацетата натрия в техническом препарате</w:t>
      </w: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7974A8" w:rsidRPr="007B56D8" w:rsidRDefault="007974A8" w:rsidP="007974A8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7B56D8">
        <w:rPr>
          <w:b/>
          <w:bCs/>
          <w:i/>
          <w:color w:val="000000"/>
          <w:sz w:val="28"/>
          <w:szCs w:val="28"/>
          <w:u w:val="single"/>
        </w:rPr>
        <w:t xml:space="preserve">1. Сущность осадительного </w:t>
      </w:r>
      <w:r w:rsidR="00AC6CFE" w:rsidRPr="007B56D8">
        <w:rPr>
          <w:b/>
          <w:bCs/>
          <w:i/>
          <w:color w:val="000000"/>
          <w:sz w:val="28"/>
          <w:szCs w:val="28"/>
          <w:u w:val="single"/>
        </w:rPr>
        <w:t>т</w:t>
      </w:r>
      <w:r w:rsidR="00AC6CFE">
        <w:rPr>
          <w:b/>
          <w:bCs/>
          <w:i/>
          <w:color w:val="000000"/>
          <w:sz w:val="28"/>
          <w:szCs w:val="28"/>
          <w:u w:val="single"/>
        </w:rPr>
        <w:t>и</w:t>
      </w:r>
      <w:r w:rsidR="00AC6CFE" w:rsidRPr="007B56D8">
        <w:rPr>
          <w:b/>
          <w:bCs/>
          <w:i/>
          <w:color w:val="000000"/>
          <w:sz w:val="28"/>
          <w:szCs w:val="28"/>
          <w:u w:val="single"/>
        </w:rPr>
        <w:t>тровани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Метод объединяет титриметрические определения, основанные на реакциях образования осадков малорастворимых соединений. В этих целях пригодны только некоторые реакции, удовлетворя</w:t>
      </w:r>
      <w:r w:rsidRPr="00AE7210">
        <w:rPr>
          <w:i/>
          <w:color w:val="000000"/>
          <w:sz w:val="28"/>
          <w:szCs w:val="28"/>
        </w:rPr>
        <w:softHyphen/>
        <w:t>ющие определенным условиям. Реакция должна протекать строго по уравнению и без побочных процессов. Образующийся осадок должен быть практически нерастворимым и выпадать достаточно-быстро, без образования пересыщенных растворов. К тому же не</w:t>
      </w:r>
      <w:r w:rsidRPr="00AE7210">
        <w:rPr>
          <w:i/>
          <w:color w:val="000000"/>
          <w:sz w:val="28"/>
          <w:szCs w:val="28"/>
        </w:rPr>
        <w:softHyphen/>
        <w:t>обходимо иметь возможность определять конечную точку титрова</w:t>
      </w:r>
      <w:r w:rsidRPr="00AE7210">
        <w:rPr>
          <w:i/>
          <w:color w:val="000000"/>
          <w:sz w:val="28"/>
          <w:szCs w:val="28"/>
        </w:rPr>
        <w:softHyphen/>
        <w:t>ния с помощью индикатора. Нак</w:t>
      </w:r>
      <w:r w:rsidR="00AE7210" w:rsidRPr="00AE7210">
        <w:rPr>
          <w:i/>
          <w:color w:val="000000"/>
          <w:sz w:val="28"/>
          <w:szCs w:val="28"/>
        </w:rPr>
        <w:t>онец, явления адсорбции (соосаж</w:t>
      </w:r>
      <w:r w:rsidRPr="00AE7210">
        <w:rPr>
          <w:i/>
          <w:color w:val="000000"/>
          <w:sz w:val="28"/>
          <w:szCs w:val="28"/>
        </w:rPr>
        <w:t>дения) должны быть выражены при титровании настолько слабо,, чтобы результат определения не искажался.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Наименования отдельных методов осаждения происходят от на</w:t>
      </w:r>
      <w:r w:rsidRPr="00AE7210">
        <w:rPr>
          <w:i/>
          <w:color w:val="000000"/>
          <w:sz w:val="28"/>
          <w:szCs w:val="28"/>
        </w:rPr>
        <w:softHyphen/>
        <w:t xml:space="preserve">званий применяемых растворов. Метод, использующий раствор нитрата серебра, называют </w:t>
      </w:r>
      <w:r w:rsidRPr="00AE7210">
        <w:rPr>
          <w:i/>
          <w:iCs/>
          <w:color w:val="000000"/>
          <w:sz w:val="28"/>
          <w:szCs w:val="28"/>
        </w:rPr>
        <w:t xml:space="preserve">аргентометрией. </w:t>
      </w:r>
      <w:r w:rsidRPr="00AE7210">
        <w:rPr>
          <w:i/>
          <w:color w:val="000000"/>
          <w:sz w:val="28"/>
          <w:szCs w:val="28"/>
        </w:rPr>
        <w:t>Этим методом опреде</w:t>
      </w:r>
      <w:r w:rsidRPr="00AE7210">
        <w:rPr>
          <w:i/>
          <w:color w:val="000000"/>
          <w:sz w:val="28"/>
          <w:szCs w:val="28"/>
        </w:rPr>
        <w:softHyphen/>
        <w:t>ляют содержание ионов С1~ и Вг~ в нейтральных или слабощелоч</w:t>
      </w:r>
      <w:r w:rsidRPr="00AE7210">
        <w:rPr>
          <w:i/>
          <w:color w:val="000000"/>
          <w:sz w:val="28"/>
          <w:szCs w:val="28"/>
        </w:rPr>
        <w:softHyphen/>
        <w:t xml:space="preserve">ных средах. </w:t>
      </w:r>
      <w:r w:rsidRPr="00AE7210">
        <w:rPr>
          <w:i/>
          <w:iCs/>
          <w:color w:val="000000"/>
          <w:sz w:val="28"/>
          <w:szCs w:val="28"/>
        </w:rPr>
        <w:t xml:space="preserve">Тиоцианатометрия </w:t>
      </w:r>
      <w:r w:rsidRPr="00AE7210">
        <w:rPr>
          <w:i/>
          <w:color w:val="000000"/>
          <w:sz w:val="28"/>
          <w:szCs w:val="28"/>
        </w:rPr>
        <w:t xml:space="preserve">основана на применении раствора тиоцианата аммония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 (или калия </w:t>
      </w:r>
      <w:r w:rsidRPr="00AE7210">
        <w:rPr>
          <w:i/>
          <w:color w:val="000000"/>
          <w:sz w:val="28"/>
          <w:szCs w:val="28"/>
          <w:lang w:val="en-US"/>
        </w:rPr>
        <w:t>KSCN</w:t>
      </w:r>
      <w:r w:rsidRPr="00AE7210">
        <w:rPr>
          <w:i/>
          <w:color w:val="000000"/>
          <w:sz w:val="28"/>
          <w:szCs w:val="28"/>
        </w:rPr>
        <w:t>) и служит для оп</w:t>
      </w:r>
      <w:r w:rsidRPr="00AE7210">
        <w:rPr>
          <w:i/>
          <w:color w:val="000000"/>
          <w:sz w:val="28"/>
          <w:szCs w:val="28"/>
        </w:rPr>
        <w:softHyphen/>
        <w:t>ределения следов С1- и Вг~, но уже в сильнощелочных и кислых растворах. Используют ее и для определения содержания серебра в рудах или сплавах.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Дорогостоящий аргентометрический метод определения галоге</w:t>
      </w:r>
      <w:r w:rsidRPr="00AE7210">
        <w:rPr>
          <w:i/>
          <w:color w:val="000000"/>
          <w:sz w:val="28"/>
          <w:szCs w:val="28"/>
        </w:rPr>
        <w:softHyphen/>
        <w:t xml:space="preserve">нов постепенно вытесняется </w:t>
      </w:r>
      <w:r w:rsidRPr="00AE7210">
        <w:rPr>
          <w:i/>
          <w:iCs/>
          <w:color w:val="000000"/>
          <w:sz w:val="28"/>
          <w:szCs w:val="28"/>
        </w:rPr>
        <w:t xml:space="preserve">меркурометрическим. </w:t>
      </w:r>
      <w:r w:rsidRPr="00AE7210">
        <w:rPr>
          <w:i/>
          <w:color w:val="000000"/>
          <w:sz w:val="28"/>
          <w:szCs w:val="28"/>
        </w:rPr>
        <w:t>В последнем ис</w:t>
      </w:r>
      <w:r w:rsidRPr="00AE7210">
        <w:rPr>
          <w:i/>
          <w:color w:val="000000"/>
          <w:sz w:val="28"/>
          <w:szCs w:val="28"/>
        </w:rPr>
        <w:softHyphen/>
        <w:t>пользуют раствор нитрата ртути (</w:t>
      </w:r>
      <w:r w:rsidRPr="00AE7210">
        <w:rPr>
          <w:i/>
          <w:color w:val="000000"/>
          <w:sz w:val="28"/>
          <w:szCs w:val="28"/>
          <w:lang w:val="en-US"/>
        </w:rPr>
        <w:t>I</w:t>
      </w:r>
      <w:r w:rsidRPr="00AE7210">
        <w:rPr>
          <w:i/>
          <w:color w:val="000000"/>
          <w:sz w:val="28"/>
          <w:szCs w:val="28"/>
        </w:rPr>
        <w:t xml:space="preserve">) </w:t>
      </w:r>
      <w:r w:rsidRPr="00AE7210">
        <w:rPr>
          <w:i/>
          <w:color w:val="000000"/>
          <w:sz w:val="28"/>
          <w:szCs w:val="28"/>
          <w:lang w:val="en-US"/>
        </w:rPr>
        <w:t>Hg</w:t>
      </w:r>
      <w:r w:rsidRPr="00AE7210">
        <w:rPr>
          <w:i/>
          <w:color w:val="000000"/>
          <w:sz w:val="28"/>
          <w:szCs w:val="28"/>
          <w:vertAlign w:val="subscript"/>
        </w:rPr>
        <w:t>2</w:t>
      </w:r>
      <w:r w:rsidRPr="00AE7210">
        <w:rPr>
          <w:i/>
          <w:color w:val="000000"/>
          <w:sz w:val="28"/>
          <w:szCs w:val="28"/>
        </w:rPr>
        <w:t>(</w:t>
      </w:r>
      <w:r w:rsidRPr="00AE7210">
        <w:rPr>
          <w:i/>
          <w:color w:val="000000"/>
          <w:sz w:val="28"/>
          <w:szCs w:val="28"/>
          <w:lang w:val="en-US"/>
        </w:rPr>
        <w:t>NO</w:t>
      </w:r>
      <w:r w:rsidRPr="00AE7210">
        <w:rPr>
          <w:i/>
          <w:color w:val="000000"/>
          <w:sz w:val="28"/>
          <w:szCs w:val="28"/>
          <w:vertAlign w:val="subscript"/>
        </w:rPr>
        <w:t>3</w:t>
      </w:r>
      <w:r w:rsidRPr="00AE7210">
        <w:rPr>
          <w:i/>
          <w:color w:val="000000"/>
          <w:sz w:val="28"/>
          <w:szCs w:val="28"/>
        </w:rPr>
        <w:t>)</w:t>
      </w:r>
      <w:r w:rsidRPr="00AE7210">
        <w:rPr>
          <w:i/>
          <w:color w:val="000000"/>
          <w:sz w:val="28"/>
          <w:szCs w:val="28"/>
          <w:vertAlign w:val="subscript"/>
        </w:rPr>
        <w:t>2</w:t>
      </w:r>
      <w:r w:rsidRPr="00AE7210">
        <w:rPr>
          <w:i/>
          <w:color w:val="000000"/>
          <w:sz w:val="28"/>
          <w:szCs w:val="28"/>
        </w:rPr>
        <w:t>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Рассмотрим более подробно </w:t>
      </w:r>
      <w:r w:rsidR="00AE7210" w:rsidRPr="00AE7210">
        <w:rPr>
          <w:i/>
          <w:color w:val="000000"/>
          <w:sz w:val="28"/>
          <w:szCs w:val="28"/>
        </w:rPr>
        <w:t>аргентометрическое и тиоцианато</w:t>
      </w:r>
      <w:r w:rsidRPr="00AE7210">
        <w:rPr>
          <w:i/>
          <w:color w:val="000000"/>
          <w:sz w:val="28"/>
          <w:szCs w:val="28"/>
        </w:rPr>
        <w:t>метрическое титрование.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7B56D8">
        <w:rPr>
          <w:b/>
          <w:bCs/>
          <w:i/>
          <w:color w:val="000000"/>
          <w:sz w:val="28"/>
          <w:szCs w:val="28"/>
          <w:u w:val="single"/>
        </w:rPr>
        <w:t>2. Аргентометрическое титрование</w:t>
      </w:r>
      <w:r w:rsidRPr="00AE7210">
        <w:rPr>
          <w:bCs/>
          <w:i/>
          <w:color w:val="000000"/>
          <w:sz w:val="28"/>
          <w:szCs w:val="28"/>
          <w:u w:val="single"/>
        </w:rPr>
        <w:t xml:space="preserve"> 1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Метод основан на реакции осаждения ионов С1~ и Вг~ катионами серебра с образованием малорастворимых галогенидов: </w:t>
      </w:r>
      <w:r w:rsidR="007B56D8">
        <w:rPr>
          <w:i/>
          <w:color w:val="000000"/>
          <w:sz w:val="28"/>
          <w:szCs w:val="28"/>
        </w:rPr>
        <w:t xml:space="preserve">                                                                                 </w:t>
      </w:r>
      <w:r w:rsidR="007B56D8" w:rsidRPr="00AE7210">
        <w:rPr>
          <w:i/>
          <w:color w:val="000000"/>
          <w:sz w:val="28"/>
          <w:szCs w:val="28"/>
          <w:lang w:val="en-US"/>
        </w:rPr>
        <w:t>Cl</w:t>
      </w:r>
      <w:r w:rsidR="007B56D8" w:rsidRPr="00AE7210">
        <w:rPr>
          <w:i/>
          <w:color w:val="000000"/>
          <w:sz w:val="28"/>
          <w:szCs w:val="28"/>
        </w:rPr>
        <w:t>-+</w:t>
      </w:r>
      <w:r w:rsidR="007B56D8" w:rsidRPr="00AE7210">
        <w:rPr>
          <w:i/>
          <w:color w:val="000000"/>
          <w:sz w:val="28"/>
          <w:szCs w:val="28"/>
          <w:lang w:val="en-US"/>
        </w:rPr>
        <w:t>Ag</w:t>
      </w:r>
      <w:r w:rsidR="007B56D8" w:rsidRPr="00AE7210">
        <w:rPr>
          <w:i/>
          <w:color w:val="000000"/>
          <w:sz w:val="28"/>
          <w:szCs w:val="28"/>
        </w:rPr>
        <w:t>+=</w:t>
      </w:r>
      <w:r w:rsidR="007B56D8" w:rsidRPr="00AE7210">
        <w:rPr>
          <w:i/>
          <w:color w:val="000000"/>
          <w:sz w:val="28"/>
          <w:szCs w:val="28"/>
          <w:lang w:val="en-US"/>
        </w:rPr>
        <w:t>AgClb</w:t>
      </w:r>
      <w:r w:rsidR="007B56D8" w:rsidRPr="00AE7210">
        <w:rPr>
          <w:i/>
          <w:color w:val="000000"/>
          <w:sz w:val="28"/>
          <w:szCs w:val="28"/>
        </w:rPr>
        <w:t xml:space="preserve">  </w:t>
      </w:r>
      <w:r w:rsidR="007B56D8" w:rsidRPr="00AE7210">
        <w:rPr>
          <w:i/>
          <w:color w:val="000000"/>
          <w:sz w:val="28"/>
          <w:szCs w:val="28"/>
          <w:lang w:val="en-US"/>
        </w:rPr>
        <w:t>Br</w:t>
      </w:r>
      <w:r w:rsidR="007B56D8">
        <w:rPr>
          <w:i/>
          <w:color w:val="000000"/>
          <w:sz w:val="28"/>
          <w:szCs w:val="28"/>
        </w:rPr>
        <w:t>^</w:t>
      </w:r>
      <w:r w:rsidR="007B56D8" w:rsidRPr="00AE7210">
        <w:rPr>
          <w:i/>
          <w:color w:val="000000"/>
          <w:sz w:val="28"/>
          <w:szCs w:val="28"/>
        </w:rPr>
        <w:t xml:space="preserve">- + </w:t>
      </w:r>
      <w:r w:rsidR="007B56D8" w:rsidRPr="00AE7210">
        <w:rPr>
          <w:i/>
          <w:color w:val="000000"/>
          <w:sz w:val="28"/>
          <w:szCs w:val="28"/>
          <w:lang w:val="en-US"/>
        </w:rPr>
        <w:t>Ag</w:t>
      </w:r>
      <w:r w:rsidR="007B56D8" w:rsidRPr="00AE7210">
        <w:rPr>
          <w:i/>
          <w:color w:val="000000"/>
          <w:sz w:val="28"/>
          <w:szCs w:val="28"/>
        </w:rPr>
        <w:t>+</w:t>
      </w:r>
      <w:r w:rsidR="007B56D8">
        <w:rPr>
          <w:i/>
          <w:color w:val="000000"/>
          <w:sz w:val="28"/>
          <w:szCs w:val="28"/>
        </w:rPr>
        <w:t>=</w:t>
      </w:r>
      <w:r w:rsidR="007B56D8" w:rsidRPr="00AE7210">
        <w:rPr>
          <w:i/>
          <w:color w:val="000000"/>
          <w:sz w:val="28"/>
          <w:szCs w:val="28"/>
        </w:rPr>
        <w:t xml:space="preserve">  </w:t>
      </w:r>
      <w:r w:rsidR="007B56D8" w:rsidRPr="00AE7210">
        <w:rPr>
          <w:i/>
          <w:color w:val="000000"/>
          <w:sz w:val="28"/>
          <w:szCs w:val="28"/>
          <w:lang w:val="en-US"/>
        </w:rPr>
        <w:t>AgBr</w:t>
      </w:r>
      <w:r w:rsidR="007B56D8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AE7210">
        <w:rPr>
          <w:i/>
          <w:color w:val="000000"/>
          <w:sz w:val="28"/>
          <w:szCs w:val="28"/>
        </w:rPr>
        <w:t>|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При этом используют раствор</w:t>
      </w:r>
      <w:r w:rsidR="00AE7210" w:rsidRPr="00AE7210">
        <w:rPr>
          <w:i/>
          <w:color w:val="000000"/>
          <w:sz w:val="28"/>
          <w:szCs w:val="28"/>
        </w:rPr>
        <w:t xml:space="preserve"> нитрата серебра. Если же ана</w:t>
      </w:r>
      <w:r w:rsidRPr="00AE7210">
        <w:rPr>
          <w:i/>
          <w:color w:val="000000"/>
          <w:sz w:val="28"/>
          <w:szCs w:val="28"/>
        </w:rPr>
        <w:t>лизируют вещество на содержание серебра, то пользуются раство</w:t>
      </w:r>
      <w:r w:rsidRPr="00AE7210">
        <w:rPr>
          <w:i/>
          <w:color w:val="000000"/>
          <w:sz w:val="28"/>
          <w:szCs w:val="28"/>
        </w:rPr>
        <w:softHyphen/>
        <w:t>ром хлорида натрия (или калия).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Для понимания метода аргентометрии большое значение имеют кривые титрования. В качестве примера рассмотрим случай тит</w:t>
      </w:r>
      <w:r w:rsidRPr="00AE7210">
        <w:rPr>
          <w:i/>
          <w:color w:val="000000"/>
          <w:sz w:val="28"/>
          <w:szCs w:val="28"/>
        </w:rPr>
        <w:softHyphen/>
        <w:t>рования 10,00 мл 0,1 н. раствора хлорида натрия 0,1 н. раствором нитрита серебра (без учета изменения объема раствора).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До начала титрования концентрации хлорид-ионов в растворе равна общей концентрации хлорида натрия, т. е. 0,1 моль/л или [</w:t>
      </w:r>
      <w:r w:rsidRPr="00AE7210">
        <w:rPr>
          <w:i/>
          <w:color w:val="000000"/>
          <w:sz w:val="28"/>
          <w:szCs w:val="28"/>
          <w:lang w:val="en-US"/>
        </w:rPr>
        <w:t>Cl</w:t>
      </w:r>
      <w:r w:rsidRPr="00AE7210">
        <w:rPr>
          <w:i/>
          <w:color w:val="000000"/>
          <w:sz w:val="28"/>
          <w:szCs w:val="28"/>
        </w:rPr>
        <w:t>-</w:t>
      </w:r>
      <w:r w:rsidRPr="00AE7210">
        <w:rPr>
          <w:i/>
          <w:color w:val="000000"/>
          <w:sz w:val="28"/>
          <w:szCs w:val="28"/>
          <w:lang w:val="en-US"/>
        </w:rPr>
        <w:t>J</w:t>
      </w:r>
      <w:r w:rsidRPr="00AE7210">
        <w:rPr>
          <w:i/>
          <w:color w:val="000000"/>
          <w:sz w:val="28"/>
          <w:szCs w:val="28"/>
        </w:rPr>
        <w:t>^</w:t>
      </w:r>
      <w:r w:rsidRPr="00AE7210">
        <w:rPr>
          <w:i/>
          <w:color w:val="000000"/>
          <w:sz w:val="28"/>
          <w:szCs w:val="28"/>
          <w:lang w:val="en-US"/>
        </w:rPr>
        <w:t>lO</w:t>
      </w:r>
      <w:r w:rsidRPr="00AE7210">
        <w:rPr>
          <w:i/>
          <w:color w:val="000000"/>
          <w:sz w:val="28"/>
          <w:szCs w:val="28"/>
        </w:rPr>
        <w:t>-</w:t>
      </w:r>
      <w:r w:rsidRPr="00AE7210">
        <w:rPr>
          <w:i/>
          <w:color w:val="000000"/>
          <w:sz w:val="28"/>
          <w:szCs w:val="28"/>
          <w:vertAlign w:val="superscript"/>
        </w:rPr>
        <w:t>1</w:t>
      </w:r>
      <w:r w:rsidRPr="00AE7210">
        <w:rPr>
          <w:i/>
          <w:color w:val="000000"/>
          <w:sz w:val="28"/>
          <w:szCs w:val="28"/>
        </w:rPr>
        <w:t>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Обозначив отрицательный логарифм концентрации (или актив</w:t>
      </w:r>
      <w:r w:rsidRPr="00AE7210">
        <w:rPr>
          <w:i/>
          <w:color w:val="000000"/>
          <w:sz w:val="28"/>
          <w:szCs w:val="28"/>
        </w:rPr>
        <w:softHyphen/>
        <w:t>ности) определяемых хлорид-ионов через рС1, можно написать: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 w:rsidRPr="00AE7210">
        <w:rPr>
          <w:i/>
          <w:iCs/>
          <w:color w:val="000000"/>
          <w:sz w:val="28"/>
          <w:szCs w:val="28"/>
        </w:rPr>
        <w:t>р</w:t>
      </w:r>
      <w:r w:rsidRPr="00AE7210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AE7210">
        <w:rPr>
          <w:i/>
          <w:color w:val="000000"/>
          <w:sz w:val="28"/>
          <w:szCs w:val="28"/>
          <w:lang w:val="en-US"/>
        </w:rPr>
        <w:t xml:space="preserve">ci = — lg [C1-] </w:t>
      </w:r>
      <w:r w:rsidRPr="00AE7210">
        <w:rPr>
          <w:i/>
          <w:iCs/>
          <w:color w:val="000000"/>
          <w:sz w:val="28"/>
          <w:szCs w:val="28"/>
          <w:lang w:val="en-US"/>
        </w:rPr>
        <w:t xml:space="preserve">= —lg </w:t>
      </w:r>
      <w:r w:rsidRPr="00AE7210">
        <w:rPr>
          <w:i/>
          <w:color w:val="000000"/>
          <w:sz w:val="28"/>
          <w:szCs w:val="28"/>
          <w:lang w:val="en-US"/>
        </w:rPr>
        <w:t xml:space="preserve">lO-i </w:t>
      </w:r>
      <w:r w:rsidRPr="00AE7210">
        <w:rPr>
          <w:i/>
          <w:color w:val="000000"/>
          <w:sz w:val="28"/>
          <w:szCs w:val="28"/>
          <w:vertAlign w:val="subscript"/>
          <w:lang w:val="en-US"/>
        </w:rPr>
        <w:t>=</w:t>
      </w:r>
      <w:r w:rsidRPr="00AE7210">
        <w:rPr>
          <w:i/>
          <w:color w:val="000000"/>
          <w:sz w:val="28"/>
          <w:szCs w:val="28"/>
          <w:lang w:val="en-US"/>
        </w:rPr>
        <w:t xml:space="preserve"> 1.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Когда к титруемому раствору хлорида натрия будет прибав</w:t>
      </w:r>
      <w:r w:rsidRPr="00AE7210">
        <w:rPr>
          <w:i/>
          <w:color w:val="000000"/>
          <w:sz w:val="28"/>
          <w:szCs w:val="28"/>
        </w:rPr>
        <w:softHyphen/>
        <w:t>лено 9,00 мл раствора нитрата серебра и 90% хлорид-ионов будут осаждены, концентрация их в растворе уменьшится в 10 раз и ста</w:t>
      </w:r>
      <w:r w:rsidRPr="00AE7210">
        <w:rPr>
          <w:i/>
          <w:color w:val="000000"/>
          <w:sz w:val="28"/>
          <w:szCs w:val="28"/>
        </w:rPr>
        <w:softHyphen/>
        <w:t>нет равна Ы0~</w:t>
      </w:r>
      <w:r w:rsidRPr="00AE7210">
        <w:rPr>
          <w:i/>
          <w:color w:val="000000"/>
          <w:sz w:val="28"/>
          <w:szCs w:val="28"/>
          <w:vertAlign w:val="superscript"/>
        </w:rPr>
        <w:t>2</w:t>
      </w:r>
      <w:r w:rsidRPr="00AE7210">
        <w:rPr>
          <w:i/>
          <w:color w:val="000000"/>
          <w:sz w:val="28"/>
          <w:szCs w:val="28"/>
        </w:rPr>
        <w:t xml:space="preserve"> моль/л, а рС1 будет равен 2. Поскольку же вели</w:t>
      </w:r>
      <w:r w:rsidRPr="00AE7210">
        <w:rPr>
          <w:i/>
          <w:color w:val="000000"/>
          <w:sz w:val="28"/>
          <w:szCs w:val="28"/>
        </w:rPr>
        <w:softHyphen/>
        <w:t xml:space="preserve">чина </w:t>
      </w:r>
      <w:r w:rsidRPr="00AE7210">
        <w:rPr>
          <w:i/>
          <w:color w:val="000000"/>
          <w:sz w:val="28"/>
          <w:szCs w:val="28"/>
          <w:lang w:val="en-US"/>
        </w:rPr>
        <w:t>nPAgci</w:t>
      </w:r>
      <w:r w:rsidRPr="00AE7210">
        <w:rPr>
          <w:i/>
          <w:color w:val="000000"/>
          <w:sz w:val="28"/>
          <w:szCs w:val="28"/>
        </w:rPr>
        <w:t xml:space="preserve">= </w:t>
      </w:r>
      <w:r w:rsidRPr="00AE7210">
        <w:rPr>
          <w:i/>
          <w:color w:val="000000"/>
          <w:sz w:val="28"/>
          <w:szCs w:val="28"/>
          <w:lang w:val="en-US"/>
        </w:rPr>
        <w:t>IQ</w:t>
      </w:r>
      <w:r w:rsidRPr="00AE7210">
        <w:rPr>
          <w:i/>
          <w:color w:val="000000"/>
          <w:sz w:val="28"/>
          <w:szCs w:val="28"/>
        </w:rPr>
        <w:t>-</w:t>
      </w:r>
      <w:r w:rsidRPr="00AE7210">
        <w:rPr>
          <w:i/>
          <w:color w:val="000000"/>
          <w:sz w:val="28"/>
          <w:szCs w:val="28"/>
          <w:vertAlign w:val="superscript"/>
        </w:rPr>
        <w:t>10</w:t>
      </w:r>
      <w:r w:rsidRPr="00AE7210">
        <w:rPr>
          <w:i/>
          <w:color w:val="000000"/>
          <w:sz w:val="28"/>
          <w:szCs w:val="28"/>
        </w:rPr>
        <w:t>, концентрация ионов серебра при этом соста</w:t>
      </w:r>
      <w:r w:rsidRPr="00AE7210">
        <w:rPr>
          <w:i/>
          <w:color w:val="000000"/>
          <w:sz w:val="28"/>
          <w:szCs w:val="28"/>
        </w:rPr>
        <w:softHyphen/>
        <w:t>вит: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[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 xml:space="preserve">+] = 10-ю/[С1-] = Ю-Ю/10-2 = 10-8 </w:t>
      </w:r>
      <w:r w:rsidRPr="00AE7210">
        <w:rPr>
          <w:i/>
          <w:color w:val="000000"/>
          <w:sz w:val="28"/>
          <w:szCs w:val="28"/>
          <w:vertAlign w:val="subscript"/>
        </w:rPr>
        <w:t>М</w:t>
      </w:r>
      <w:r w:rsidRPr="00AE7210">
        <w:rPr>
          <w:i/>
          <w:color w:val="000000"/>
          <w:sz w:val="28"/>
          <w:szCs w:val="28"/>
        </w:rPr>
        <w:t xml:space="preserve">оль/л, ИЛИ     </w:t>
      </w:r>
      <w:r w:rsidRPr="00AE7210">
        <w:rPr>
          <w:i/>
          <w:iCs/>
          <w:color w:val="000000"/>
          <w:sz w:val="28"/>
          <w:szCs w:val="28"/>
          <w:lang w:val="en-US"/>
        </w:rPr>
        <w:t>pAg</w:t>
      </w:r>
      <w:r w:rsidRPr="00AE7210">
        <w:rPr>
          <w:i/>
          <w:iCs/>
          <w:color w:val="000000"/>
          <w:sz w:val="28"/>
          <w:szCs w:val="28"/>
        </w:rPr>
        <w:t xml:space="preserve">= </w:t>
      </w:r>
      <w:r w:rsidRPr="00AE7210">
        <w:rPr>
          <w:i/>
          <w:color w:val="000000"/>
          <w:sz w:val="28"/>
          <w:szCs w:val="28"/>
        </w:rPr>
        <w:t xml:space="preserve">— </w:t>
      </w:r>
      <w:r w:rsidRPr="00AE7210">
        <w:rPr>
          <w:i/>
          <w:color w:val="000000"/>
          <w:sz w:val="28"/>
          <w:szCs w:val="28"/>
          <w:lang w:val="en-US"/>
        </w:rPr>
        <w:t>lg</w:t>
      </w:r>
      <w:r w:rsidRPr="00AE7210">
        <w:rPr>
          <w:i/>
          <w:color w:val="000000"/>
          <w:sz w:val="28"/>
          <w:szCs w:val="28"/>
        </w:rPr>
        <w:t>[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 xml:space="preserve">+] = — </w:t>
      </w:r>
      <w:r w:rsidRPr="00AE7210">
        <w:rPr>
          <w:i/>
          <w:color w:val="000000"/>
          <w:sz w:val="28"/>
          <w:szCs w:val="28"/>
          <w:lang w:val="en-US"/>
        </w:rPr>
        <w:t>IglO</w:t>
      </w:r>
      <w:r w:rsidRPr="00AE7210">
        <w:rPr>
          <w:i/>
          <w:color w:val="000000"/>
          <w:sz w:val="28"/>
          <w:szCs w:val="28"/>
        </w:rPr>
        <w:t>-</w:t>
      </w:r>
      <w:r w:rsidRPr="00AE7210">
        <w:rPr>
          <w:i/>
          <w:color w:val="000000"/>
          <w:sz w:val="28"/>
          <w:szCs w:val="28"/>
          <w:lang w:val="en-US"/>
        </w:rPr>
        <w:t>s</w:t>
      </w:r>
      <w:r w:rsidRPr="00AE7210">
        <w:rPr>
          <w:i/>
          <w:color w:val="000000"/>
          <w:sz w:val="28"/>
          <w:szCs w:val="28"/>
        </w:rPr>
        <w:t xml:space="preserve"> = 8.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Аналогичным образом вычисляют все остальные точки для по</w:t>
      </w:r>
      <w:r w:rsidRPr="00AE7210">
        <w:rPr>
          <w:i/>
          <w:color w:val="000000"/>
          <w:sz w:val="28"/>
          <w:szCs w:val="28"/>
        </w:rPr>
        <w:softHyphen/>
        <w:t xml:space="preserve">строения кривой титрования. В точке эквивалентности </w:t>
      </w:r>
      <w:r w:rsidRPr="00AE7210">
        <w:rPr>
          <w:i/>
          <w:color w:val="000000"/>
          <w:sz w:val="28"/>
          <w:szCs w:val="28"/>
          <w:lang w:val="en-US"/>
        </w:rPr>
        <w:t>pCl</w:t>
      </w:r>
      <w:r w:rsidRPr="00AE7210">
        <w:rPr>
          <w:i/>
          <w:color w:val="000000"/>
          <w:sz w:val="28"/>
          <w:szCs w:val="28"/>
        </w:rPr>
        <w:t>=</w:t>
      </w:r>
      <w:r w:rsidRPr="00AE7210">
        <w:rPr>
          <w:i/>
          <w:color w:val="000000"/>
          <w:sz w:val="28"/>
          <w:szCs w:val="28"/>
          <w:lang w:val="en-US"/>
        </w:rPr>
        <w:t>pAg</w:t>
      </w:r>
      <w:r w:rsidRPr="00AE7210">
        <w:rPr>
          <w:i/>
          <w:color w:val="000000"/>
          <w:sz w:val="28"/>
          <w:szCs w:val="28"/>
        </w:rPr>
        <w:t>= = 5 (см. табл.).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Таблица   . Изменение </w:t>
      </w:r>
      <w:r w:rsidRPr="00AE7210">
        <w:rPr>
          <w:i/>
          <w:iCs/>
          <w:color w:val="000000"/>
          <w:sz w:val="28"/>
          <w:szCs w:val="28"/>
        </w:rPr>
        <w:t xml:space="preserve">рС\ </w:t>
      </w:r>
      <w:r w:rsidRPr="00AE7210">
        <w:rPr>
          <w:i/>
          <w:color w:val="000000"/>
          <w:sz w:val="28"/>
          <w:szCs w:val="28"/>
        </w:rPr>
        <w:t xml:space="preserve">и </w:t>
      </w:r>
      <w:r w:rsidRPr="00AE7210">
        <w:rPr>
          <w:i/>
          <w:color w:val="000000"/>
          <w:sz w:val="28"/>
          <w:szCs w:val="28"/>
          <w:lang w:val="en-US"/>
        </w:rPr>
        <w:t>pAg</w:t>
      </w:r>
      <w:r w:rsidRPr="00AE7210">
        <w:rPr>
          <w:i/>
          <w:color w:val="000000"/>
          <w:sz w:val="28"/>
          <w:szCs w:val="28"/>
        </w:rPr>
        <w:t xml:space="preserve"> при титровании 10,00 мл 0,1 н. раствора хлорида натрия 0,1 н. раствором нитрата серебра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0"/>
        <w:gridCol w:w="1052"/>
        <w:gridCol w:w="1071"/>
        <w:gridCol w:w="1062"/>
        <w:gridCol w:w="1071"/>
      </w:tblGrid>
      <w:tr w:rsidR="007974A8" w:rsidRPr="00AE7210">
        <w:trPr>
          <w:trHeight w:val="644"/>
        </w:trPr>
        <w:tc>
          <w:tcPr>
            <w:tcW w:w="2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 xml:space="preserve">Прибавлено раствора </w:t>
            </w:r>
            <w:r w:rsidRPr="00AE7210">
              <w:rPr>
                <w:i/>
                <w:color w:val="000000"/>
                <w:sz w:val="28"/>
                <w:szCs w:val="28"/>
                <w:lang w:val="en-US"/>
              </w:rPr>
              <w:t>AgNO</w:t>
            </w:r>
            <w:r w:rsidRPr="00AE7210">
              <w:rPr>
                <w:i/>
                <w:color w:val="000000"/>
                <w:sz w:val="28"/>
                <w:szCs w:val="28"/>
                <w:vertAlign w:val="subscript"/>
              </w:rPr>
              <w:t>3</w:t>
            </w:r>
            <w:r w:rsidRPr="00AE7210">
              <w:rPr>
                <w:i/>
                <w:color w:val="000000"/>
                <w:sz w:val="28"/>
                <w:szCs w:val="28"/>
              </w:rPr>
              <w:t>,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'«</w:t>
            </w:r>
            <w:r w:rsidRPr="00AE7210">
              <w:rPr>
                <w:i/>
                <w:color w:val="000000"/>
                <w:sz w:val="28"/>
                <w:szCs w:val="28"/>
                <w:lang w:val="en-US"/>
              </w:rPr>
              <w:t>V</w:t>
            </w:r>
            <w:r w:rsidRPr="00AE7210">
              <w:rPr>
                <w:i/>
                <w:color w:val="000000"/>
                <w:sz w:val="28"/>
                <w:szCs w:val="28"/>
              </w:rPr>
              <w:t>.        МЛ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[С1-]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  <w:lang w:val="en-US"/>
              </w:rPr>
              <w:t>[Ag+]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iCs/>
                <w:color w:val="000000"/>
                <w:sz w:val="28"/>
                <w:szCs w:val="28"/>
              </w:rPr>
              <w:t>рС\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  <w:lang w:val="en-US"/>
              </w:rPr>
              <w:t>Ms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7974A8" w:rsidRPr="00AE7210">
        <w:trPr>
          <w:trHeight w:val="449"/>
        </w:trPr>
        <w:tc>
          <w:tcPr>
            <w:tcW w:w="24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0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>1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1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7974A8" w:rsidRPr="00AE7210">
        <w:trPr>
          <w:trHeight w:val="352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9,00 9,90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>2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 xml:space="preserve">8 </w:t>
            </w: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>7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2 3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8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7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7974A8" w:rsidRPr="00AE7210">
        <w:trPr>
          <w:trHeight w:val="517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9,99 10,00 (точка экв.) 10,01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 xml:space="preserve">4 </w:t>
            </w: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 xml:space="preserve">5 </w:t>
            </w: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>6</w:t>
            </w:r>
            <w:r w:rsidRPr="00AE7210">
              <w:rPr>
                <w:i/>
                <w:color w:val="000000"/>
                <w:sz w:val="28"/>
                <w:szCs w:val="28"/>
              </w:rPr>
              <w:t>.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 xml:space="preserve">6 </w:t>
            </w: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 xml:space="preserve">5 </w:t>
            </w:r>
            <w:r w:rsidRPr="00AE7210">
              <w:rPr>
                <w:i/>
                <w:color w:val="000000"/>
                <w:sz w:val="28"/>
                <w:szCs w:val="28"/>
              </w:rPr>
              <w:t>ю-*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4 5 6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6 5 4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7974A8" w:rsidRPr="00AE7210">
        <w:trPr>
          <w:trHeight w:val="176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10,10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>7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>3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7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  <w:lang w:val="en-US"/>
              </w:rPr>
              <w:t>Q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  <w:tr w:rsidR="007974A8" w:rsidRPr="00AE7210">
        <w:trPr>
          <w:trHeight w:val="429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11,00 20,00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 xml:space="preserve">8 </w:t>
            </w: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>9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 xml:space="preserve">2 </w:t>
            </w:r>
            <w:r w:rsidRPr="00AE7210">
              <w:rPr>
                <w:i/>
                <w:color w:val="000000"/>
                <w:sz w:val="28"/>
                <w:szCs w:val="28"/>
              </w:rPr>
              <w:t>ю-</w:t>
            </w:r>
            <w:r w:rsidRPr="00AE7210">
              <w:rPr>
                <w:i/>
                <w:color w:val="000000"/>
                <w:sz w:val="28"/>
                <w:szCs w:val="28"/>
                <w:vertAlign w:val="superscript"/>
              </w:rPr>
              <w:t>1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8 9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E7210">
              <w:rPr>
                <w:i/>
                <w:color w:val="000000"/>
                <w:sz w:val="28"/>
                <w:szCs w:val="28"/>
              </w:rPr>
              <w:t>2</w:t>
            </w:r>
          </w:p>
          <w:p w:rsidR="007974A8" w:rsidRPr="00AE7210" w:rsidRDefault="007974A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</w:tbl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Интервал скачка при аргентометрическом титровании зависит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от концентрации растворов и от значения произведения раствори</w:t>
      </w:r>
      <w:r w:rsidRPr="00AE7210">
        <w:rPr>
          <w:i/>
          <w:color w:val="000000"/>
          <w:sz w:val="28"/>
          <w:szCs w:val="28"/>
        </w:rPr>
        <w:softHyphen/>
        <w:t>мости осадка. Чем меньше величина ПР получающегося в резуль</w:t>
      </w:r>
      <w:r w:rsidRPr="00AE7210">
        <w:rPr>
          <w:i/>
          <w:color w:val="000000"/>
          <w:sz w:val="28"/>
          <w:szCs w:val="28"/>
        </w:rPr>
        <w:softHyphen/>
        <w:t>тате титрования соединения, тем шире интервал скачка на кривой титрования и тем легче фиксировать конечную точку титрования с помощью индикатора.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Наиболее распространено аргентометрическое определение хло</w:t>
      </w:r>
      <w:r w:rsidRPr="00AE7210">
        <w:rPr>
          <w:i/>
          <w:color w:val="000000"/>
          <w:sz w:val="28"/>
          <w:szCs w:val="28"/>
        </w:rPr>
        <w:softHyphen/>
        <w:t xml:space="preserve">ра по </w:t>
      </w:r>
      <w:r w:rsidRPr="00AE7210">
        <w:rPr>
          <w:i/>
          <w:iCs/>
          <w:color w:val="000000"/>
          <w:sz w:val="28"/>
          <w:szCs w:val="28"/>
        </w:rPr>
        <w:t xml:space="preserve">методу Мора. </w:t>
      </w:r>
      <w:r w:rsidRPr="00AE7210">
        <w:rPr>
          <w:i/>
          <w:color w:val="000000"/>
          <w:sz w:val="28"/>
          <w:szCs w:val="28"/>
        </w:rPr>
        <w:t>Сущность его состоит в прямом титровании жидкости раствором нитрата серебра с индикатором хроматом ка</w:t>
      </w:r>
      <w:r w:rsidRPr="00AE7210">
        <w:rPr>
          <w:i/>
          <w:color w:val="000000"/>
          <w:sz w:val="28"/>
          <w:szCs w:val="28"/>
        </w:rPr>
        <w:softHyphen/>
        <w:t>лия до побурения белого осадка.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Индикатор метода Мора — раствор К2СгО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</w:rPr>
        <w:t xml:space="preserve"> дает с нитратом се</w:t>
      </w:r>
      <w:r w:rsidRPr="00AE7210">
        <w:rPr>
          <w:i/>
          <w:color w:val="000000"/>
          <w:sz w:val="28"/>
          <w:szCs w:val="28"/>
        </w:rPr>
        <w:softHyphen/>
        <w:t>ребра красный осадок хромата сереб</w:t>
      </w:r>
      <w:r w:rsidRPr="00AE7210">
        <w:rPr>
          <w:i/>
          <w:color w:val="000000"/>
          <w:sz w:val="28"/>
          <w:szCs w:val="28"/>
        </w:rPr>
        <w:softHyphen/>
        <w:t xml:space="preserve">ра 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  <w:vertAlign w:val="subscript"/>
        </w:rPr>
        <w:t>2</w:t>
      </w:r>
      <w:r w:rsidRPr="00AE7210">
        <w:rPr>
          <w:i/>
          <w:color w:val="000000"/>
          <w:sz w:val="28"/>
          <w:szCs w:val="28"/>
          <w:lang w:val="en-US"/>
        </w:rPr>
        <w:t>CrO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</w:rPr>
        <w:t>, но растворимость осадка (0,65-10~</w:t>
      </w:r>
      <w:r w:rsidRPr="00AE7210">
        <w:rPr>
          <w:i/>
          <w:color w:val="000000"/>
          <w:sz w:val="28"/>
          <w:szCs w:val="28"/>
          <w:vertAlign w:val="superscript"/>
        </w:rPr>
        <w:t>4</w:t>
      </w:r>
      <w:r w:rsidR="006327FC" w:rsidRPr="00AE7210">
        <w:rPr>
          <w:i/>
          <w:color w:val="000000"/>
          <w:sz w:val="28"/>
          <w:szCs w:val="28"/>
        </w:rPr>
        <w:t>Э</w:t>
      </w:r>
      <w:r w:rsidRPr="00AE7210">
        <w:rPr>
          <w:i/>
          <w:color w:val="000000"/>
          <w:sz w:val="28"/>
          <w:szCs w:val="28"/>
        </w:rPr>
        <w:t>/л) гораздо больше раство</w:t>
      </w:r>
      <w:r w:rsidRPr="00AE7210">
        <w:rPr>
          <w:i/>
          <w:color w:val="000000"/>
          <w:sz w:val="28"/>
          <w:szCs w:val="28"/>
        </w:rPr>
        <w:softHyphen/>
        <w:t>римости хлорида серебра (1.25Х _Х</w:t>
      </w:r>
      <w:r w:rsidR="006327FC" w:rsidRPr="00AE7210">
        <w:rPr>
          <w:i/>
          <w:color w:val="000000"/>
          <w:sz w:val="28"/>
          <w:szCs w:val="28"/>
        </w:rPr>
        <w:t>10</w:t>
      </w:r>
      <w:r w:rsidRPr="00AE7210">
        <w:rPr>
          <w:i/>
          <w:color w:val="000000"/>
          <w:sz w:val="28"/>
          <w:szCs w:val="28"/>
        </w:rPr>
        <w:t>~</w:t>
      </w:r>
      <w:r w:rsidRPr="00AE7210">
        <w:rPr>
          <w:i/>
          <w:color w:val="000000"/>
          <w:sz w:val="28"/>
          <w:szCs w:val="28"/>
          <w:vertAlign w:val="superscript"/>
        </w:rPr>
        <w:t>5</w:t>
      </w:r>
      <w:r w:rsidRPr="00AE7210">
        <w:rPr>
          <w:i/>
          <w:color w:val="000000"/>
          <w:sz w:val="28"/>
          <w:szCs w:val="28"/>
        </w:rPr>
        <w:t xml:space="preserve"> Э/л). Поэтому при титровании раствором нитрата серебра в присут</w:t>
      </w:r>
      <w:r w:rsidRPr="00AE7210">
        <w:rPr>
          <w:i/>
          <w:color w:val="000000"/>
          <w:sz w:val="28"/>
          <w:szCs w:val="28"/>
        </w:rPr>
        <w:softHyphen/>
        <w:t>ствии хромата калия красный осадок хромата серебра появляется лишь пос</w:t>
      </w:r>
      <w:r w:rsidRPr="00AE7210">
        <w:rPr>
          <w:i/>
          <w:color w:val="000000"/>
          <w:sz w:val="28"/>
          <w:szCs w:val="28"/>
        </w:rPr>
        <w:softHyphen/>
        <w:t xml:space="preserve">ле добавления избытка ионов 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>+, ког</w:t>
      </w:r>
      <w:r w:rsidRPr="00AE7210">
        <w:rPr>
          <w:i/>
          <w:color w:val="000000"/>
          <w:sz w:val="28"/>
          <w:szCs w:val="28"/>
        </w:rPr>
        <w:softHyphen/>
        <w:t>да все хлорид-ионы уже осаждены. При этом всегда к анализируемой жидкости приливают раствор нитрата серебра, а не наоборот.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Возможности применения аргенто</w:t>
      </w:r>
      <w:r w:rsidRPr="00AE7210">
        <w:rPr>
          <w:i/>
          <w:color w:val="000000"/>
          <w:sz w:val="28"/>
          <w:szCs w:val="28"/>
        </w:rPr>
        <w:softHyphen/>
        <w:t>метрии довольно ограничены. Ее ис</w:t>
      </w:r>
      <w:r w:rsidRPr="00AE7210">
        <w:rPr>
          <w:i/>
          <w:color w:val="000000"/>
          <w:sz w:val="28"/>
          <w:szCs w:val="28"/>
        </w:rPr>
        <w:softHyphen/>
        <w:t>пользуют только при титровании нейт</w:t>
      </w:r>
      <w:r w:rsidRPr="00AE7210">
        <w:rPr>
          <w:i/>
          <w:color w:val="000000"/>
          <w:sz w:val="28"/>
          <w:szCs w:val="28"/>
        </w:rPr>
        <w:softHyphen/>
        <w:t>ральных или слабощелочных раство</w:t>
      </w:r>
      <w:r w:rsidRPr="00AE7210">
        <w:rPr>
          <w:i/>
          <w:color w:val="000000"/>
          <w:sz w:val="28"/>
          <w:szCs w:val="28"/>
        </w:rPr>
        <w:softHyphen/>
        <w:t>ров (рН от 7 до 10). В кислой среде осадок хромата серебра растворяется.</w:t>
      </w:r>
    </w:p>
    <w:p w:rsidR="007974A8" w:rsidRPr="00AE7210" w:rsidRDefault="007974A8" w:rsidP="007B56D8">
      <w:pPr>
        <w:shd w:val="clear" w:color="auto" w:fill="FFFFFF"/>
        <w:tabs>
          <w:tab w:val="left" w:pos="360"/>
        </w:tabs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В сильнощелочных растворах нитрат серебра разлагается с вы</w:t>
      </w:r>
      <w:r w:rsidRPr="00AE7210">
        <w:rPr>
          <w:i/>
          <w:color w:val="000000"/>
          <w:sz w:val="28"/>
          <w:szCs w:val="28"/>
        </w:rPr>
        <w:softHyphen/>
        <w:t xml:space="preserve">делением нерастворимого оксида 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  <w:vertAlign w:val="subscript"/>
        </w:rPr>
        <w:t>2</w:t>
      </w:r>
      <w:r w:rsidRPr="00AE7210">
        <w:rPr>
          <w:i/>
          <w:color w:val="000000"/>
          <w:sz w:val="28"/>
          <w:szCs w:val="28"/>
          <w:lang w:val="en-US"/>
        </w:rPr>
        <w:t>O</w:t>
      </w:r>
      <w:r w:rsidRPr="00AE7210">
        <w:rPr>
          <w:i/>
          <w:color w:val="000000"/>
          <w:sz w:val="28"/>
          <w:szCs w:val="28"/>
        </w:rPr>
        <w:t xml:space="preserve">. Метод непригоден и для анализа растворов, содержащих ион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</w:rPr>
        <w:t>^", так как при этом обра</w:t>
      </w:r>
      <w:r w:rsidRPr="00AE7210">
        <w:rPr>
          <w:i/>
          <w:color w:val="000000"/>
          <w:sz w:val="28"/>
          <w:szCs w:val="28"/>
        </w:rPr>
        <w:softHyphen/>
        <w:t xml:space="preserve">зуется с катионом 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  <w:vertAlign w:val="superscript"/>
        </w:rPr>
        <w:t>+</w:t>
      </w:r>
      <w:r w:rsidRPr="00AE7210">
        <w:rPr>
          <w:i/>
          <w:color w:val="000000"/>
          <w:sz w:val="28"/>
          <w:szCs w:val="28"/>
        </w:rPr>
        <w:t xml:space="preserve"> аммиачный комплекс [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>(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3</w:t>
      </w:r>
      <w:r w:rsidRPr="00AE7210">
        <w:rPr>
          <w:i/>
          <w:color w:val="000000"/>
          <w:sz w:val="28"/>
          <w:szCs w:val="28"/>
          <w:lang w:val="en-US"/>
        </w:rPr>
        <w:t>h</w:t>
      </w:r>
      <w:r w:rsidRPr="00AE7210">
        <w:rPr>
          <w:i/>
          <w:color w:val="000000"/>
          <w:sz w:val="28"/>
          <w:szCs w:val="28"/>
        </w:rPr>
        <w:t>]</w:t>
      </w:r>
      <w:r w:rsidRPr="00AE7210">
        <w:rPr>
          <w:i/>
          <w:color w:val="000000"/>
          <w:sz w:val="28"/>
          <w:szCs w:val="28"/>
          <w:vertAlign w:val="superscript"/>
        </w:rPr>
        <w:t>+</w:t>
      </w:r>
      <w:r w:rsidRPr="00AE7210">
        <w:rPr>
          <w:i/>
          <w:color w:val="000000"/>
          <w:sz w:val="28"/>
          <w:szCs w:val="28"/>
        </w:rPr>
        <w:t>- Анализи</w:t>
      </w:r>
      <w:r w:rsidRPr="00AE7210">
        <w:rPr>
          <w:i/>
          <w:color w:val="000000"/>
          <w:sz w:val="28"/>
          <w:szCs w:val="28"/>
        </w:rPr>
        <w:softHyphen/>
        <w:t>руемый раствор не должен содержать Ва</w:t>
      </w:r>
      <w:r w:rsidRPr="00AE7210">
        <w:rPr>
          <w:i/>
          <w:color w:val="000000"/>
          <w:sz w:val="28"/>
          <w:szCs w:val="28"/>
          <w:vertAlign w:val="superscript"/>
        </w:rPr>
        <w:t>2</w:t>
      </w:r>
      <w:r w:rsidRPr="00AE7210">
        <w:rPr>
          <w:i/>
          <w:color w:val="000000"/>
          <w:sz w:val="28"/>
          <w:szCs w:val="28"/>
        </w:rPr>
        <w:t xml:space="preserve">+, </w:t>
      </w:r>
      <w:r w:rsidRPr="00AE7210">
        <w:rPr>
          <w:i/>
          <w:color w:val="000000"/>
          <w:sz w:val="28"/>
          <w:szCs w:val="28"/>
          <w:lang w:val="en-US"/>
        </w:rPr>
        <w:t>Sr</w:t>
      </w:r>
      <w:r w:rsidRPr="00AE7210">
        <w:rPr>
          <w:i/>
          <w:color w:val="000000"/>
          <w:sz w:val="28"/>
          <w:szCs w:val="28"/>
          <w:vertAlign w:val="superscript"/>
        </w:rPr>
        <w:t>2+</w:t>
      </w:r>
      <w:r w:rsidRPr="00AE7210">
        <w:rPr>
          <w:i/>
          <w:color w:val="000000"/>
          <w:sz w:val="28"/>
          <w:szCs w:val="28"/>
        </w:rPr>
        <w:t xml:space="preserve">, </w:t>
      </w:r>
      <w:r w:rsidRPr="00AE7210">
        <w:rPr>
          <w:i/>
          <w:color w:val="000000"/>
          <w:sz w:val="28"/>
          <w:szCs w:val="28"/>
          <w:lang w:val="en-US"/>
        </w:rPr>
        <w:t>Pb</w:t>
      </w:r>
      <w:r w:rsidRPr="00AE7210">
        <w:rPr>
          <w:i/>
          <w:color w:val="000000"/>
          <w:sz w:val="28"/>
          <w:szCs w:val="28"/>
          <w:vertAlign w:val="superscript"/>
        </w:rPr>
        <w:t>2+</w:t>
      </w:r>
      <w:r w:rsidRPr="00AE7210">
        <w:rPr>
          <w:i/>
          <w:color w:val="000000"/>
          <w:sz w:val="28"/>
          <w:szCs w:val="28"/>
        </w:rPr>
        <w:t xml:space="preserve">, </w:t>
      </w:r>
      <w:r w:rsidRPr="00AE7210">
        <w:rPr>
          <w:i/>
          <w:color w:val="000000"/>
          <w:sz w:val="28"/>
          <w:szCs w:val="28"/>
          <w:lang w:val="en-US"/>
        </w:rPr>
        <w:t>Bi</w:t>
      </w:r>
      <w:r w:rsidRPr="00AE7210">
        <w:rPr>
          <w:i/>
          <w:color w:val="000000"/>
          <w:sz w:val="28"/>
          <w:szCs w:val="28"/>
          <w:vertAlign w:val="superscript"/>
        </w:rPr>
        <w:t>2+</w:t>
      </w:r>
      <w:r w:rsidRPr="00AE7210">
        <w:rPr>
          <w:i/>
          <w:color w:val="000000"/>
          <w:sz w:val="28"/>
          <w:szCs w:val="28"/>
        </w:rPr>
        <w:t xml:space="preserve"> и дру</w:t>
      </w:r>
      <w:r w:rsidRPr="00AE7210">
        <w:rPr>
          <w:i/>
          <w:color w:val="000000"/>
          <w:sz w:val="28"/>
          <w:szCs w:val="28"/>
        </w:rPr>
        <w:softHyphen/>
        <w:t xml:space="preserve">гих ионов, дающих осадки с хроматом калия. Тем не </w:t>
      </w:r>
      <w:r w:rsidR="006327FC" w:rsidRPr="00AE7210">
        <w:rPr>
          <w:i/>
          <w:color w:val="000000"/>
          <w:sz w:val="28"/>
          <w:szCs w:val="28"/>
        </w:rPr>
        <w:t>менее аргенто</w:t>
      </w:r>
      <w:r w:rsidRPr="00AE7210">
        <w:rPr>
          <w:i/>
          <w:color w:val="000000"/>
          <w:sz w:val="28"/>
          <w:szCs w:val="28"/>
        </w:rPr>
        <w:t>метрия удобна при анализе бесцветных растворов, содержащих С1~</w:t>
      </w:r>
      <w:r w:rsidR="007B56D8" w:rsidRPr="007B56D8">
        <w:rPr>
          <w:i/>
          <w:color w:val="000000"/>
          <w:sz w:val="28"/>
          <w:szCs w:val="28"/>
        </w:rPr>
        <w:t xml:space="preserve"> </w:t>
      </w:r>
      <w:r w:rsidR="007B56D8" w:rsidRPr="00AE7210">
        <w:rPr>
          <w:i/>
          <w:color w:val="000000"/>
          <w:sz w:val="28"/>
          <w:szCs w:val="28"/>
        </w:rPr>
        <w:t>и Вг_-ионы.</w:t>
      </w:r>
      <w:r w:rsidR="007B56D8">
        <w:rPr>
          <w:i/>
          <w:sz w:val="28"/>
          <w:szCs w:val="28"/>
        </w:rPr>
        <w:t>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Растворы, содержащие 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>+, не выливают в раковину, а собирают в специальную склянку, так как серебро из них регенерируют.</w:t>
      </w:r>
    </w:p>
    <w:p w:rsidR="007974A8" w:rsidRPr="007B56D8" w:rsidRDefault="007974A8" w:rsidP="007974A8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7B56D8">
        <w:rPr>
          <w:b/>
          <w:i/>
          <w:color w:val="000000"/>
          <w:sz w:val="28"/>
          <w:szCs w:val="28"/>
          <w:u w:val="single"/>
        </w:rPr>
        <w:t>3. Тиоцианатометрическое титрование</w:t>
      </w:r>
      <w:r w:rsidR="006327FC" w:rsidRPr="007B56D8">
        <w:rPr>
          <w:b/>
          <w:i/>
          <w:color w:val="000000"/>
          <w:sz w:val="28"/>
          <w:szCs w:val="28"/>
          <w:u w:val="single"/>
        </w:rPr>
        <w:t>.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Тиоцианатометрическое титрование основано на осаждении ионов 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 xml:space="preserve">+ (или </w:t>
      </w:r>
      <w:r w:rsidRPr="00AE7210">
        <w:rPr>
          <w:i/>
          <w:color w:val="000000"/>
          <w:sz w:val="28"/>
          <w:szCs w:val="28"/>
          <w:lang w:val="en-US"/>
        </w:rPr>
        <w:t>Hgl</w:t>
      </w:r>
      <w:r w:rsidRPr="00AE7210">
        <w:rPr>
          <w:i/>
          <w:color w:val="000000"/>
          <w:sz w:val="28"/>
          <w:szCs w:val="28"/>
          <w:vertAlign w:val="superscript"/>
        </w:rPr>
        <w:t>+</w:t>
      </w:r>
      <w:r w:rsidRPr="00AE7210">
        <w:rPr>
          <w:i/>
          <w:color w:val="000000"/>
          <w:sz w:val="28"/>
          <w:szCs w:val="28"/>
        </w:rPr>
        <w:t xml:space="preserve"> ) тиоцианатами: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 xml:space="preserve">+ + 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- = </w:t>
      </w:r>
      <w:r w:rsidRPr="00AE7210">
        <w:rPr>
          <w:i/>
          <w:color w:val="000000"/>
          <w:sz w:val="28"/>
          <w:szCs w:val="28"/>
          <w:lang w:val="en-US"/>
        </w:rPr>
        <w:t>AgSCN</w:t>
      </w:r>
      <w:r w:rsidRPr="00AE7210">
        <w:rPr>
          <w:i/>
          <w:color w:val="000000"/>
          <w:sz w:val="28"/>
          <w:szCs w:val="28"/>
        </w:rPr>
        <w:t>|</w:t>
      </w:r>
    </w:p>
    <w:p w:rsidR="007974A8" w:rsidRPr="00AE7210" w:rsidRDefault="007974A8" w:rsidP="007974A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Для определения необходим раствор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 (или </w:t>
      </w:r>
      <w:r w:rsidRPr="00AE7210">
        <w:rPr>
          <w:i/>
          <w:color w:val="000000"/>
          <w:sz w:val="28"/>
          <w:szCs w:val="28"/>
          <w:lang w:val="en-US"/>
        </w:rPr>
        <w:t>KSCN</w:t>
      </w:r>
      <w:r w:rsidRPr="00AE7210">
        <w:rPr>
          <w:i/>
          <w:color w:val="000000"/>
          <w:sz w:val="28"/>
          <w:szCs w:val="28"/>
        </w:rPr>
        <w:t>). Опре</w:t>
      </w:r>
      <w:r w:rsidRPr="00AE7210">
        <w:rPr>
          <w:i/>
          <w:color w:val="000000"/>
          <w:sz w:val="28"/>
          <w:szCs w:val="28"/>
        </w:rPr>
        <w:softHyphen/>
        <w:t xml:space="preserve">деляют 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 xml:space="preserve">+ или </w:t>
      </w:r>
      <w:r w:rsidRPr="00AE7210">
        <w:rPr>
          <w:i/>
          <w:color w:val="000000"/>
          <w:sz w:val="28"/>
          <w:szCs w:val="28"/>
          <w:lang w:val="en-US"/>
        </w:rPr>
        <w:t>Hgi</w:t>
      </w:r>
      <w:r w:rsidRPr="00AE7210">
        <w:rPr>
          <w:i/>
          <w:color w:val="000000"/>
          <w:sz w:val="28"/>
          <w:szCs w:val="28"/>
          <w:vertAlign w:val="superscript"/>
        </w:rPr>
        <w:t>+</w:t>
      </w:r>
      <w:r w:rsidRPr="00AE7210">
        <w:rPr>
          <w:i/>
          <w:color w:val="000000"/>
          <w:sz w:val="28"/>
          <w:szCs w:val="28"/>
        </w:rPr>
        <w:t xml:space="preserve">    прямым титрованием раствором    тиоциа</w:t>
      </w:r>
      <w:r w:rsidR="006327FC" w:rsidRPr="00AE7210">
        <w:rPr>
          <w:i/>
          <w:color w:val="000000"/>
          <w:sz w:val="28"/>
          <w:szCs w:val="28"/>
        </w:rPr>
        <w:t>ната.</w:t>
      </w:r>
    </w:p>
    <w:p w:rsidR="00425AD3" w:rsidRPr="00AE7210" w:rsidRDefault="00425AD3" w:rsidP="00425AD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Тиоцианатометрическое определение галогенов выполняют по так называемому </w:t>
      </w:r>
      <w:r w:rsidRPr="00AE7210">
        <w:rPr>
          <w:i/>
          <w:iCs/>
          <w:color w:val="000000"/>
          <w:sz w:val="28"/>
          <w:szCs w:val="28"/>
        </w:rPr>
        <w:t xml:space="preserve">методу Фольгарда. </w:t>
      </w:r>
      <w:r w:rsidRPr="00AE7210">
        <w:rPr>
          <w:i/>
          <w:color w:val="000000"/>
          <w:sz w:val="28"/>
          <w:szCs w:val="28"/>
        </w:rPr>
        <w:t>Суть его можно выразить схе</w:t>
      </w:r>
      <w:r w:rsidRPr="00AE7210">
        <w:rPr>
          <w:i/>
          <w:color w:val="000000"/>
          <w:sz w:val="28"/>
          <w:szCs w:val="28"/>
        </w:rPr>
        <w:softHyphen/>
        <w:t>мами:</w:t>
      </w:r>
    </w:p>
    <w:p w:rsidR="00425AD3" w:rsidRPr="00AE7210" w:rsidRDefault="00425AD3" w:rsidP="00425AD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  <w:lang w:val="en-US"/>
        </w:rPr>
        <w:t>CI</w:t>
      </w:r>
      <w:r w:rsidRPr="00AE7210">
        <w:rPr>
          <w:i/>
          <w:color w:val="000000"/>
          <w:sz w:val="28"/>
          <w:szCs w:val="28"/>
        </w:rPr>
        <w:t xml:space="preserve">- + 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 xml:space="preserve">+ (избыток) -* </w:t>
      </w:r>
      <w:r w:rsidRPr="00AE7210">
        <w:rPr>
          <w:i/>
          <w:color w:val="000000"/>
          <w:sz w:val="28"/>
          <w:szCs w:val="28"/>
          <w:lang w:val="en-US"/>
        </w:rPr>
        <w:t>AgCI</w:t>
      </w:r>
      <w:r w:rsidRPr="00AE7210">
        <w:rPr>
          <w:i/>
          <w:color w:val="000000"/>
          <w:sz w:val="28"/>
          <w:szCs w:val="28"/>
        </w:rPr>
        <w:t xml:space="preserve"> + 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 xml:space="preserve">+ (остаток),   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 xml:space="preserve">+ (остаток) + 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~-&gt; </w:t>
      </w:r>
      <w:r w:rsidRPr="00AE7210">
        <w:rPr>
          <w:i/>
          <w:color w:val="000000"/>
          <w:sz w:val="28"/>
          <w:szCs w:val="28"/>
          <w:lang w:val="en-US"/>
        </w:rPr>
        <w:t>AgSCN</w:t>
      </w:r>
    </w:p>
    <w:p w:rsidR="00425AD3" w:rsidRPr="00AE7210" w:rsidRDefault="00425AD3" w:rsidP="00425AD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Иначе говоря, к жидкости, содержащей С1~, приливают избы</w:t>
      </w:r>
      <w:r w:rsidRPr="00AE7210">
        <w:rPr>
          <w:i/>
          <w:color w:val="000000"/>
          <w:sz w:val="28"/>
          <w:szCs w:val="28"/>
        </w:rPr>
        <w:softHyphen/>
        <w:t xml:space="preserve">ток титрованного раствора нитрата серебра. Затем остаток </w:t>
      </w:r>
      <w:r w:rsidRPr="00AE7210">
        <w:rPr>
          <w:i/>
          <w:color w:val="000000"/>
          <w:sz w:val="28"/>
          <w:szCs w:val="28"/>
          <w:lang w:val="en-US"/>
        </w:rPr>
        <w:t>AgNO</w:t>
      </w:r>
      <w:r w:rsidRPr="00AE7210">
        <w:rPr>
          <w:i/>
          <w:color w:val="000000"/>
          <w:sz w:val="28"/>
          <w:szCs w:val="28"/>
          <w:vertAlign w:val="subscript"/>
        </w:rPr>
        <w:t xml:space="preserve">3 </w:t>
      </w:r>
      <w:r w:rsidRPr="00AE7210">
        <w:rPr>
          <w:i/>
          <w:color w:val="000000"/>
          <w:sz w:val="28"/>
          <w:szCs w:val="28"/>
        </w:rPr>
        <w:t>обратно оттитровывают раствором тиоцианата и вычисляют ре</w:t>
      </w:r>
      <w:r w:rsidRPr="00AE7210">
        <w:rPr>
          <w:i/>
          <w:color w:val="000000"/>
          <w:sz w:val="28"/>
          <w:szCs w:val="28"/>
        </w:rPr>
        <w:softHyphen/>
        <w:t>зультат.</w:t>
      </w:r>
    </w:p>
    <w:p w:rsidR="00425AD3" w:rsidRPr="00AE7210" w:rsidRDefault="00425AD3" w:rsidP="00425AD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Индикатор метода Фольгарда — насыщенный раствор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</w:rPr>
        <w:t>(</w:t>
      </w:r>
      <w:r w:rsidRPr="00AE7210">
        <w:rPr>
          <w:i/>
          <w:color w:val="000000"/>
          <w:sz w:val="28"/>
          <w:szCs w:val="28"/>
          <w:lang w:val="en-US"/>
        </w:rPr>
        <w:t>SO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</w:rPr>
        <w:t>)</w:t>
      </w:r>
      <w:r w:rsidRPr="00AE7210">
        <w:rPr>
          <w:i/>
          <w:color w:val="000000"/>
          <w:sz w:val="28"/>
          <w:szCs w:val="28"/>
          <w:vertAlign w:val="subscript"/>
        </w:rPr>
        <w:t>2</w:t>
      </w:r>
      <w:r w:rsidRPr="00AE7210">
        <w:rPr>
          <w:i/>
          <w:color w:val="000000"/>
          <w:sz w:val="28"/>
          <w:szCs w:val="28"/>
        </w:rPr>
        <w:t>- 12</w:t>
      </w:r>
      <w:r w:rsidRPr="00AE7210">
        <w:rPr>
          <w:i/>
          <w:color w:val="000000"/>
          <w:sz w:val="28"/>
          <w:szCs w:val="28"/>
          <w:lang w:val="en-US"/>
        </w:rPr>
        <w:t>H</w:t>
      </w:r>
      <w:r w:rsidRPr="00AE7210">
        <w:rPr>
          <w:i/>
          <w:color w:val="000000"/>
          <w:sz w:val="28"/>
          <w:szCs w:val="28"/>
          <w:vertAlign w:val="subscript"/>
        </w:rPr>
        <w:t>2</w:t>
      </w:r>
      <w:r w:rsidRPr="00AE7210">
        <w:rPr>
          <w:i/>
          <w:color w:val="000000"/>
          <w:sz w:val="28"/>
          <w:szCs w:val="28"/>
          <w:lang w:val="en-US"/>
        </w:rPr>
        <w:t>O</w:t>
      </w:r>
      <w:r w:rsidRPr="00AE7210">
        <w:rPr>
          <w:i/>
          <w:color w:val="000000"/>
          <w:sz w:val="28"/>
          <w:szCs w:val="28"/>
        </w:rPr>
        <w:t xml:space="preserve">. Пока в титруемой жидкости имеются ионы </w:t>
      </w:r>
      <w:r w:rsidRPr="00AE7210">
        <w:rPr>
          <w:i/>
          <w:color w:val="000000"/>
          <w:sz w:val="28"/>
          <w:szCs w:val="28"/>
          <w:lang w:val="en-US"/>
        </w:rPr>
        <w:t>Ag</w:t>
      </w:r>
      <w:r w:rsidRPr="00AE7210">
        <w:rPr>
          <w:i/>
          <w:color w:val="000000"/>
          <w:sz w:val="28"/>
          <w:szCs w:val="28"/>
        </w:rPr>
        <w:t xml:space="preserve">+, прибавляемые анионы 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~ связываются с выделением осад</w:t>
      </w:r>
      <w:r w:rsidRPr="00AE7210">
        <w:rPr>
          <w:i/>
          <w:color w:val="000000"/>
          <w:sz w:val="28"/>
          <w:szCs w:val="28"/>
        </w:rPr>
        <w:softHyphen/>
        <w:t xml:space="preserve">ка </w:t>
      </w:r>
      <w:r w:rsidRPr="00AE7210">
        <w:rPr>
          <w:i/>
          <w:color w:val="000000"/>
          <w:sz w:val="28"/>
          <w:szCs w:val="28"/>
          <w:lang w:val="en-US"/>
        </w:rPr>
        <w:t>AgSCN</w:t>
      </w:r>
      <w:r w:rsidRPr="00AE7210">
        <w:rPr>
          <w:i/>
          <w:color w:val="000000"/>
          <w:sz w:val="28"/>
          <w:szCs w:val="28"/>
        </w:rPr>
        <w:t xml:space="preserve">, но не взаимодействуют с ионами 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  <w:vertAlign w:val="superscript"/>
        </w:rPr>
        <w:t>3+</w:t>
      </w:r>
      <w:r w:rsidRPr="00AE7210">
        <w:rPr>
          <w:i/>
          <w:color w:val="000000"/>
          <w:sz w:val="28"/>
          <w:szCs w:val="28"/>
        </w:rPr>
        <w:t xml:space="preserve">. Однако после точки эквивалентности малейший избыток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 (или </w:t>
      </w:r>
      <w:r w:rsidRPr="00AE7210">
        <w:rPr>
          <w:i/>
          <w:color w:val="000000"/>
          <w:sz w:val="28"/>
          <w:szCs w:val="28"/>
          <w:lang w:val="en-US"/>
        </w:rPr>
        <w:t>KSCN</w:t>
      </w:r>
      <w:r w:rsidRPr="00AE7210">
        <w:rPr>
          <w:i/>
          <w:color w:val="000000"/>
          <w:sz w:val="28"/>
          <w:szCs w:val="28"/>
        </w:rPr>
        <w:t>) вызывает образование кроваво-красных ионов [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</w:rPr>
        <w:t>(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)]</w:t>
      </w:r>
      <w:r w:rsidRPr="00AE7210">
        <w:rPr>
          <w:i/>
          <w:color w:val="000000"/>
          <w:sz w:val="28"/>
          <w:szCs w:val="28"/>
          <w:vertAlign w:val="superscript"/>
        </w:rPr>
        <w:t>2</w:t>
      </w:r>
      <w:r w:rsidRPr="00AE7210">
        <w:rPr>
          <w:i/>
          <w:color w:val="000000"/>
          <w:sz w:val="28"/>
          <w:szCs w:val="28"/>
        </w:rPr>
        <w:t>+ и [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</w:rPr>
        <w:t>(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)</w:t>
      </w:r>
      <w:r w:rsidRPr="00AE7210">
        <w:rPr>
          <w:i/>
          <w:color w:val="000000"/>
          <w:sz w:val="28"/>
          <w:szCs w:val="28"/>
          <w:vertAlign w:val="subscript"/>
        </w:rPr>
        <w:t>2</w:t>
      </w:r>
      <w:r w:rsidRPr="00AE7210">
        <w:rPr>
          <w:i/>
          <w:color w:val="000000"/>
          <w:sz w:val="28"/>
          <w:szCs w:val="28"/>
        </w:rPr>
        <w:t>]+. Благодаря этому удается определить эквивалентную точку.</w:t>
      </w:r>
    </w:p>
    <w:p w:rsidR="00425AD3" w:rsidRPr="00AE7210" w:rsidRDefault="00425AD3" w:rsidP="00425AD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Тиоцианатометрические опр</w:t>
      </w:r>
      <w:r w:rsidR="006327FC" w:rsidRPr="00AE7210">
        <w:rPr>
          <w:i/>
          <w:color w:val="000000"/>
          <w:sz w:val="28"/>
          <w:szCs w:val="28"/>
        </w:rPr>
        <w:t>еделения применяют чаще, чем ар</w:t>
      </w:r>
      <w:r w:rsidRPr="00AE7210">
        <w:rPr>
          <w:i/>
          <w:color w:val="000000"/>
          <w:sz w:val="28"/>
          <w:szCs w:val="28"/>
        </w:rPr>
        <w:t xml:space="preserve">гентометрические. Присутствие кислот не мешает титрованию по методу Фольгарда и даже способствует получению более точных результатов, так как кислая среда подавляет гидролиз соли 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</w:rPr>
        <w:t>**. Метод позволяет определять ион С1~ не только в щелочах, но и в кислотах. Определению не мешает присутствие Ва</w:t>
      </w:r>
      <w:r w:rsidRPr="00AE7210">
        <w:rPr>
          <w:i/>
          <w:color w:val="000000"/>
          <w:sz w:val="28"/>
          <w:szCs w:val="28"/>
          <w:vertAlign w:val="superscript"/>
        </w:rPr>
        <w:t>2</w:t>
      </w:r>
      <w:r w:rsidRPr="00AE7210">
        <w:rPr>
          <w:i/>
          <w:color w:val="000000"/>
          <w:sz w:val="28"/>
          <w:szCs w:val="28"/>
        </w:rPr>
        <w:t>+, РЬ</w:t>
      </w:r>
      <w:r w:rsidRPr="00AE7210">
        <w:rPr>
          <w:i/>
          <w:color w:val="000000"/>
          <w:sz w:val="28"/>
          <w:szCs w:val="28"/>
          <w:vertAlign w:val="superscript"/>
        </w:rPr>
        <w:t>2</w:t>
      </w:r>
      <w:r w:rsidRPr="00AE7210">
        <w:rPr>
          <w:i/>
          <w:color w:val="000000"/>
          <w:sz w:val="28"/>
          <w:szCs w:val="28"/>
        </w:rPr>
        <w:t xml:space="preserve">+, </w:t>
      </w:r>
      <w:r w:rsidRPr="00AE7210">
        <w:rPr>
          <w:i/>
          <w:color w:val="000000"/>
          <w:sz w:val="28"/>
          <w:szCs w:val="28"/>
          <w:lang w:val="en-US"/>
        </w:rPr>
        <w:t>Bi</w:t>
      </w:r>
      <w:r w:rsidRPr="00AE7210">
        <w:rPr>
          <w:i/>
          <w:color w:val="000000"/>
          <w:sz w:val="28"/>
          <w:szCs w:val="28"/>
          <w:vertAlign w:val="superscript"/>
        </w:rPr>
        <w:t>3</w:t>
      </w:r>
      <w:r w:rsidRPr="00AE7210">
        <w:rPr>
          <w:i/>
          <w:color w:val="000000"/>
          <w:sz w:val="28"/>
          <w:szCs w:val="28"/>
        </w:rPr>
        <w:t>+ и некоторых других ионов. Однако если в анализируемом растворе имеются окислители или соли ртути, то применение метода Фоль</w:t>
      </w:r>
      <w:r w:rsidRPr="00AE7210">
        <w:rPr>
          <w:i/>
          <w:color w:val="000000"/>
          <w:sz w:val="28"/>
          <w:szCs w:val="28"/>
        </w:rPr>
        <w:softHyphen/>
        <w:t xml:space="preserve">гарда становится невозможным: окислители разрушают ион 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-, а катион ртути осаждает его.</w:t>
      </w:r>
    </w:p>
    <w:p w:rsidR="00425AD3" w:rsidRPr="00AE7210" w:rsidRDefault="00425AD3" w:rsidP="00425AD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Щелочной исследуемый раствор нейтрализуют перед титровани</w:t>
      </w:r>
      <w:r w:rsidRPr="00AE7210">
        <w:rPr>
          <w:i/>
          <w:color w:val="000000"/>
          <w:sz w:val="28"/>
          <w:szCs w:val="28"/>
        </w:rPr>
        <w:softHyphen/>
        <w:t xml:space="preserve">ем азотной кислотой, иначе ионы 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  <w:vertAlign w:val="superscript"/>
        </w:rPr>
        <w:t>3</w:t>
      </w:r>
      <w:r w:rsidRPr="00AE7210">
        <w:rPr>
          <w:i/>
          <w:color w:val="000000"/>
          <w:sz w:val="28"/>
          <w:szCs w:val="28"/>
        </w:rPr>
        <w:t>+, входящие в состав индика</w:t>
      </w:r>
      <w:r w:rsidRPr="00AE7210">
        <w:rPr>
          <w:i/>
          <w:color w:val="000000"/>
          <w:sz w:val="28"/>
          <w:szCs w:val="28"/>
        </w:rPr>
        <w:softHyphen/>
        <w:t>тора, дадут осадок гидроксида железа (</w:t>
      </w:r>
      <w:r w:rsidRPr="00AE7210">
        <w:rPr>
          <w:i/>
          <w:color w:val="000000"/>
          <w:sz w:val="28"/>
          <w:szCs w:val="28"/>
          <w:lang w:val="en-US"/>
        </w:rPr>
        <w:t>III</w:t>
      </w:r>
      <w:r w:rsidRPr="00AE7210">
        <w:rPr>
          <w:i/>
          <w:color w:val="000000"/>
          <w:sz w:val="28"/>
          <w:szCs w:val="28"/>
        </w:rPr>
        <w:t>).</w:t>
      </w:r>
    </w:p>
    <w:p w:rsidR="00425AD3" w:rsidRPr="007B56D8" w:rsidRDefault="00425AD3" w:rsidP="00425AD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7B56D8">
        <w:rPr>
          <w:b/>
          <w:i/>
          <w:color w:val="000000"/>
          <w:sz w:val="28"/>
          <w:szCs w:val="28"/>
          <w:u w:val="single"/>
        </w:rPr>
        <w:t>4.   Применение осадительного титрования</w:t>
      </w:r>
    </w:p>
    <w:p w:rsidR="00425AD3" w:rsidRPr="007B56D8" w:rsidRDefault="00425AD3" w:rsidP="00425AD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7B56D8">
        <w:rPr>
          <w:b/>
          <w:bCs/>
          <w:i/>
          <w:color w:val="000000"/>
          <w:sz w:val="28"/>
          <w:szCs w:val="28"/>
        </w:rPr>
        <w:t xml:space="preserve">а) Приготовление стандартизированного раствора </w:t>
      </w:r>
      <w:r w:rsidRPr="007B56D8">
        <w:rPr>
          <w:b/>
          <w:bCs/>
          <w:i/>
          <w:color w:val="000000"/>
          <w:sz w:val="28"/>
          <w:szCs w:val="28"/>
          <w:u w:val="single"/>
        </w:rPr>
        <w:t>нитрата серебра</w:t>
      </w:r>
    </w:p>
    <w:p w:rsidR="00425AD3" w:rsidRPr="00AE7210" w:rsidRDefault="00425AD3" w:rsidP="00425AD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Первичными стандартами для стандартизации раствора нитрата серебра служат хлориды натрия или калия. Готовят стандартный раствор хлорида натрия и приблизительно 0,02 н. раствор нитрата серебра, стандартизируют второй раствор по первому.</w:t>
      </w:r>
    </w:p>
    <w:p w:rsidR="00425AD3" w:rsidRPr="00AE7210" w:rsidRDefault="00425AD3" w:rsidP="00425AD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bCs/>
          <w:i/>
          <w:color w:val="000000"/>
          <w:sz w:val="28"/>
          <w:szCs w:val="28"/>
        </w:rPr>
        <w:t xml:space="preserve">Приготовление стандартного раствора хлорида натрия. </w:t>
      </w:r>
      <w:r w:rsidRPr="00AE7210">
        <w:rPr>
          <w:i/>
          <w:color w:val="000000"/>
          <w:sz w:val="28"/>
          <w:szCs w:val="28"/>
        </w:rPr>
        <w:t>Раствор хлорида натрия (или хлорида калия) приготовляют из химически чистой соли. Эквивалентная масса хлорида натрия равна его мо</w:t>
      </w:r>
      <w:r w:rsidRPr="00AE7210">
        <w:rPr>
          <w:i/>
          <w:color w:val="000000"/>
          <w:sz w:val="28"/>
          <w:szCs w:val="28"/>
        </w:rPr>
        <w:softHyphen/>
        <w:t xml:space="preserve">лярной массе (58,45 г/моль). Теоретически для приготовления 0,1 л 0,02 н. раствора требуется 58,45-0,02-0,1 = 0,1169 г </w:t>
      </w:r>
      <w:r w:rsidRPr="00AE7210">
        <w:rPr>
          <w:i/>
          <w:color w:val="000000"/>
          <w:sz w:val="28"/>
          <w:szCs w:val="28"/>
          <w:lang w:val="en-US"/>
        </w:rPr>
        <w:t>NaCl.</w:t>
      </w:r>
    </w:p>
    <w:p w:rsidR="00425AD3" w:rsidRPr="00AE7210" w:rsidRDefault="00425AD3" w:rsidP="00425AD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Возьмите на аналитических весах навеску приблизительно 0,12 г хлорида натрия, перенесите ее в мерную колбу вместимостью 100 мл, растворите, доведите объем водой до метки, хорошо пере</w:t>
      </w:r>
      <w:r w:rsidRPr="00AE7210">
        <w:rPr>
          <w:i/>
          <w:color w:val="000000"/>
          <w:sz w:val="28"/>
          <w:szCs w:val="28"/>
        </w:rPr>
        <w:softHyphen/>
        <w:t xml:space="preserve">мешайте. Вычислите титр и нормальную концентрацию исходного раствора хлорида натрия. </w:t>
      </w:r>
    </w:p>
    <w:p w:rsidR="00425AD3" w:rsidRPr="00AE7210" w:rsidRDefault="00425AD3" w:rsidP="00425AD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rFonts w:ascii="Book Antiqua" w:hAnsi="Book Antiqua"/>
          <w:bCs/>
          <w:i/>
          <w:color w:val="000000"/>
          <w:sz w:val="28"/>
          <w:szCs w:val="28"/>
        </w:rPr>
        <w:t>П</w:t>
      </w:r>
      <w:r w:rsidRPr="00AE7210">
        <w:rPr>
          <w:bCs/>
          <w:i/>
          <w:color w:val="000000"/>
          <w:sz w:val="28"/>
          <w:szCs w:val="28"/>
        </w:rPr>
        <w:t xml:space="preserve">риготовление 100 мл приблизительно 0,02 н. раствора нитрата серебра. </w:t>
      </w:r>
      <w:r w:rsidRPr="00AE7210">
        <w:rPr>
          <w:i/>
          <w:color w:val="000000"/>
          <w:sz w:val="28"/>
          <w:szCs w:val="28"/>
        </w:rPr>
        <w:t>Нитрат серебра является дефицитным реактивом, и обыч</w:t>
      </w:r>
      <w:r w:rsidRPr="00AE7210">
        <w:rPr>
          <w:i/>
          <w:color w:val="000000"/>
          <w:sz w:val="28"/>
          <w:szCs w:val="28"/>
        </w:rPr>
        <w:softHyphen/>
        <w:t>но растворы его имеют концентрацию не выше 0,05 н. Для данной работы вполне пригоден 0,02 н. раствор.</w:t>
      </w:r>
    </w:p>
    <w:p w:rsidR="00752E04" w:rsidRPr="00AE7210" w:rsidRDefault="00425AD3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При аргентометрическом титровании эквивалентная масса </w:t>
      </w:r>
      <w:r w:rsidRPr="00AE7210">
        <w:rPr>
          <w:i/>
          <w:color w:val="000000"/>
          <w:sz w:val="28"/>
          <w:szCs w:val="28"/>
          <w:lang w:val="en-US"/>
        </w:rPr>
        <w:t>AgN</w:t>
      </w:r>
      <w:r w:rsidRPr="00AE7210">
        <w:rPr>
          <w:i/>
          <w:color w:val="000000"/>
          <w:sz w:val="28"/>
          <w:szCs w:val="28"/>
        </w:rPr>
        <w:t>0</w:t>
      </w:r>
      <w:r w:rsidRPr="00AE7210">
        <w:rPr>
          <w:i/>
          <w:color w:val="000000"/>
          <w:sz w:val="28"/>
          <w:szCs w:val="28"/>
          <w:vertAlign w:val="subscript"/>
        </w:rPr>
        <w:t>3</w:t>
      </w:r>
      <w:r w:rsidRPr="00AE7210">
        <w:rPr>
          <w:i/>
          <w:color w:val="000000"/>
          <w:sz w:val="28"/>
          <w:szCs w:val="28"/>
        </w:rPr>
        <w:t xml:space="preserve"> равна молярной массе, т. е. 169,9 г/моль. Поэтому 0,1 л 0,02 н. раствора должны содержать 169,9-0,02-0,1 = 0,3398 г </w:t>
      </w:r>
      <w:r w:rsidRPr="00AE7210">
        <w:rPr>
          <w:i/>
          <w:color w:val="000000"/>
          <w:sz w:val="28"/>
          <w:szCs w:val="28"/>
          <w:lang w:val="en-US"/>
        </w:rPr>
        <w:t>AgNO</w:t>
      </w:r>
      <w:r w:rsidRPr="00AE7210">
        <w:rPr>
          <w:i/>
          <w:color w:val="000000"/>
          <w:sz w:val="28"/>
          <w:szCs w:val="28"/>
          <w:vertAlign w:val="subscript"/>
        </w:rPr>
        <w:t>3</w:t>
      </w:r>
      <w:r w:rsidRPr="00AE7210">
        <w:rPr>
          <w:i/>
          <w:color w:val="000000"/>
          <w:sz w:val="28"/>
          <w:szCs w:val="28"/>
        </w:rPr>
        <w:t>. Однако брать точно такую навеску не имеет смысла, так как про</w:t>
      </w:r>
      <w:r w:rsidRPr="00AE7210">
        <w:rPr>
          <w:i/>
          <w:color w:val="000000"/>
          <w:sz w:val="28"/>
          <w:szCs w:val="28"/>
        </w:rPr>
        <w:softHyphen/>
        <w:t>дажный нитрат серебра всегда содержит примеси. Отвесьте на технохимических весах приблизительно 0,34 — 0,35 г нитрата серебра; цште навеску в мерную колбу вместимостью 100 мл, раство</w:t>
      </w:r>
      <w:r w:rsidR="00EF003A" w:rsidRPr="00AE7210">
        <w:rPr>
          <w:i/>
          <w:color w:val="000000"/>
          <w:sz w:val="28"/>
          <w:szCs w:val="28"/>
        </w:rPr>
        <w:t>ра в н</w:t>
      </w:r>
      <w:r w:rsidRPr="00AE7210">
        <w:rPr>
          <w:i/>
          <w:color w:val="000000"/>
          <w:sz w:val="28"/>
          <w:szCs w:val="28"/>
        </w:rPr>
        <w:t>ебольшом количестве воды и доведите объем водой хранить раствор в колбе, обернув ее черной бумагой</w:t>
      </w:r>
      <w:r w:rsidR="00EF003A" w:rsidRPr="00AE7210">
        <w:rPr>
          <w:i/>
          <w:color w:val="000000"/>
          <w:sz w:val="28"/>
          <w:szCs w:val="28"/>
        </w:rPr>
        <w:t xml:space="preserve"> и перелить в склянку темного стекла.</w:t>
      </w:r>
      <w:r w:rsidRPr="00AE7210">
        <w:rPr>
          <w:i/>
          <w:color w:val="000000"/>
          <w:sz w:val="28"/>
          <w:szCs w:val="28"/>
        </w:rPr>
        <w:t xml:space="preserve">. </w:t>
      </w:r>
      <w:r w:rsidR="00EF003A" w:rsidRPr="00AE7210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752E04" w:rsidRPr="00AE7210">
        <w:rPr>
          <w:i/>
          <w:color w:val="000000"/>
          <w:sz w:val="28"/>
          <w:szCs w:val="28"/>
        </w:rPr>
        <w:t xml:space="preserve">Стандартизация раствора нитрата сера по хлориду натрия..                                            </w:t>
      </w:r>
      <w:r w:rsidRPr="00AE7210">
        <w:rPr>
          <w:bCs/>
          <w:i/>
          <w:color w:val="000000"/>
          <w:sz w:val="28"/>
          <w:szCs w:val="28"/>
        </w:rPr>
        <w:t xml:space="preserve"> </w:t>
      </w:r>
      <w:r w:rsidRPr="00AE7210">
        <w:rPr>
          <w:i/>
          <w:color w:val="000000"/>
          <w:sz w:val="28"/>
          <w:szCs w:val="28"/>
        </w:rPr>
        <w:t>Тщательно вымытую бюретку промойте раствором нитрата сереб</w:t>
      </w:r>
      <w:r w:rsidRPr="00AE7210">
        <w:rPr>
          <w:i/>
          <w:color w:val="000000"/>
          <w:sz w:val="28"/>
          <w:szCs w:val="28"/>
        </w:rPr>
        <w:softHyphen/>
        <w:t xml:space="preserve">ра и подготовьте </w:t>
      </w:r>
      <w:r w:rsidRPr="00AE7210">
        <w:rPr>
          <w:i/>
          <w:color w:val="000000"/>
          <w:sz w:val="28"/>
          <w:szCs w:val="28"/>
          <w:lang w:val="en-US"/>
        </w:rPr>
        <w:t>eg</w:t>
      </w:r>
      <w:r w:rsidRPr="00AE7210">
        <w:rPr>
          <w:i/>
          <w:color w:val="000000"/>
          <w:sz w:val="28"/>
          <w:szCs w:val="28"/>
        </w:rPr>
        <w:t xml:space="preserve"> к титрованию. Пипетку ополосните раствором хлорида натрия и перенесите 10,00 мл раствора в коническую кол</w:t>
      </w:r>
      <w:r w:rsidRPr="00AE7210">
        <w:rPr>
          <w:i/>
          <w:color w:val="000000"/>
          <w:sz w:val="28"/>
          <w:szCs w:val="28"/>
        </w:rPr>
        <w:softHyphen/>
        <w:t>бу. Прилейте 2 капли насыщенного раствора хромата калия и ос</w:t>
      </w:r>
      <w:r w:rsidRPr="00AE7210">
        <w:rPr>
          <w:i/>
          <w:color w:val="000000"/>
          <w:sz w:val="28"/>
          <w:szCs w:val="28"/>
        </w:rPr>
        <w:softHyphen/>
        <w:t>торожно, по каплям, титруйте раствором нитрата серебра при пе</w:t>
      </w:r>
      <w:r w:rsidRPr="00AE7210">
        <w:rPr>
          <w:i/>
          <w:color w:val="000000"/>
          <w:sz w:val="28"/>
          <w:szCs w:val="28"/>
        </w:rPr>
        <w:softHyphen/>
        <w:t>ремешивании. Добейтесь, чтобы переход желтой окраски смеси в красноватую произошел от одной избыточной капли нитрата сереб</w:t>
      </w:r>
      <w:r w:rsidRPr="00AE7210">
        <w:rPr>
          <w:i/>
          <w:color w:val="000000"/>
          <w:sz w:val="28"/>
          <w:szCs w:val="28"/>
        </w:rPr>
        <w:softHyphen/>
        <w:t>ра. Повторив титрование 2 — 3 раза</w:t>
      </w:r>
      <w:r w:rsidR="00EF003A" w:rsidRPr="00AE7210">
        <w:rPr>
          <w:i/>
          <w:color w:val="000000"/>
          <w:sz w:val="28"/>
          <w:szCs w:val="28"/>
        </w:rPr>
        <w:t xml:space="preserve"> </w:t>
      </w:r>
      <w:r w:rsidRPr="00AE7210">
        <w:rPr>
          <w:i/>
          <w:color w:val="000000"/>
          <w:sz w:val="28"/>
          <w:szCs w:val="28"/>
        </w:rPr>
        <w:t>возьмите среднее из сходящих</w:t>
      </w:r>
      <w:r w:rsidR="00752E04" w:rsidRPr="00AE7210">
        <w:rPr>
          <w:i/>
          <w:color w:val="000000"/>
          <w:sz w:val="28"/>
          <w:szCs w:val="28"/>
        </w:rPr>
        <w:t xml:space="preserve">ся </w:t>
      </w:r>
      <w:r w:rsidR="00752E04" w:rsidRPr="00AE7210">
        <w:rPr>
          <w:bCs/>
          <w:i/>
          <w:color w:val="000000"/>
          <w:sz w:val="28"/>
          <w:szCs w:val="28"/>
        </w:rPr>
        <w:t xml:space="preserve">отсчетов и </w:t>
      </w:r>
      <w:r w:rsidR="00752E04" w:rsidRPr="00AE7210">
        <w:rPr>
          <w:i/>
          <w:color w:val="000000"/>
          <w:sz w:val="28"/>
          <w:szCs w:val="28"/>
        </w:rPr>
        <w:t>вычислите нормальную концентрацию раствора   нит</w:t>
      </w:r>
      <w:r w:rsidR="00752E04" w:rsidRPr="00AE7210">
        <w:rPr>
          <w:i/>
          <w:color w:val="000000"/>
          <w:sz w:val="28"/>
          <w:szCs w:val="28"/>
        </w:rPr>
        <w:softHyphen/>
        <w:t xml:space="preserve">рата серебра </w:t>
      </w:r>
    </w:p>
    <w:p w:rsidR="00425AD3" w:rsidRPr="00AE7210" w:rsidRDefault="00425AD3" w:rsidP="00425AD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Допустим, что на титрование 10,00 мл 0,02097 н. раствора хло</w:t>
      </w:r>
      <w:r w:rsidRPr="00AE7210">
        <w:rPr>
          <w:i/>
          <w:color w:val="000000"/>
          <w:sz w:val="28"/>
          <w:szCs w:val="28"/>
        </w:rPr>
        <w:softHyphen/>
        <w:t>рида натрия пошло в среднем 10,26 мл раствора нитрата серебра. Тогда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  <w:lang w:val="en-US"/>
        </w:rPr>
        <w:t>A</w:t>
      </w:r>
      <w:r w:rsidRPr="00AE7210">
        <w:rPr>
          <w:i/>
          <w:color w:val="000000"/>
          <w:sz w:val="28"/>
          <w:szCs w:val="28"/>
        </w:rPr>
        <w:t>^</w:t>
      </w:r>
      <w:r w:rsidRPr="00AE7210">
        <w:rPr>
          <w:i/>
          <w:color w:val="000000"/>
          <w:sz w:val="28"/>
          <w:szCs w:val="28"/>
          <w:vertAlign w:val="subscript"/>
          <w:lang w:val="en-US"/>
        </w:rPr>
        <w:t>AgNOj</w:t>
      </w:r>
      <w:r w:rsidRPr="00AE7210">
        <w:rPr>
          <w:i/>
          <w:color w:val="000000"/>
          <w:sz w:val="28"/>
          <w:szCs w:val="28"/>
        </w:rPr>
        <w:t xml:space="preserve">. 10,26 = 0,02097. 10,00,    </w:t>
      </w:r>
      <w:r w:rsidRPr="00AE7210">
        <w:rPr>
          <w:i/>
          <w:color w:val="000000"/>
          <w:sz w:val="28"/>
          <w:szCs w:val="28"/>
          <w:lang w:val="en-US"/>
        </w:rPr>
        <w:t>AT</w:t>
      </w:r>
      <w:r w:rsidRPr="00AE7210">
        <w:rPr>
          <w:i/>
          <w:color w:val="000000"/>
          <w:sz w:val="28"/>
          <w:szCs w:val="28"/>
          <w:vertAlign w:val="subscript"/>
          <w:lang w:val="en-US"/>
        </w:rPr>
        <w:t>AgNOs</w:t>
      </w:r>
      <w:r w:rsidRPr="00AE7210">
        <w:rPr>
          <w:i/>
          <w:color w:val="000000"/>
          <w:sz w:val="28"/>
          <w:szCs w:val="28"/>
        </w:rPr>
        <w:t xml:space="preserve"> = 0, 02097- 10, 00/10, 26 = 0,02043.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Если предполагается определять содержание С1~ в образце, то вычисляют, кроме того, титр раствора нитрата серебра по хлору: </w:t>
      </w:r>
      <w:r w:rsidRPr="00AE7210">
        <w:rPr>
          <w:i/>
          <w:iCs/>
          <w:color w:val="000000"/>
          <w:sz w:val="28"/>
          <w:szCs w:val="28"/>
        </w:rPr>
        <w:t xml:space="preserve">Т </w:t>
      </w:r>
      <w:r w:rsidRPr="00AE7210">
        <w:rPr>
          <w:i/>
          <w:color w:val="000000"/>
          <w:sz w:val="28"/>
          <w:szCs w:val="28"/>
        </w:rPr>
        <w:t>,- = 35, 46-0 ,02043/ 1000 = 0,0007244 г/мл,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'</w:t>
      </w:r>
      <w:r w:rsidRPr="00AE7210">
        <w:rPr>
          <w:i/>
          <w:color w:val="000000"/>
          <w:sz w:val="28"/>
          <w:szCs w:val="28"/>
          <w:lang w:val="en-US"/>
        </w:rPr>
        <w:t>l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это означает, что 1 мл раствора нитрата серебра соответствует 0,0007244 г оттитрованного хлора.</w:t>
      </w:r>
    </w:p>
    <w:p w:rsidR="00752E04" w:rsidRPr="007B56D8" w:rsidRDefault="00752E04" w:rsidP="00752E04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7B56D8">
        <w:rPr>
          <w:b/>
          <w:bCs/>
          <w:i/>
          <w:color w:val="000000"/>
          <w:sz w:val="28"/>
          <w:szCs w:val="28"/>
        </w:rPr>
        <w:t xml:space="preserve">б) Приготовление </w:t>
      </w:r>
      <w:r w:rsidRPr="007B56D8">
        <w:rPr>
          <w:b/>
          <w:bCs/>
          <w:i/>
          <w:color w:val="000000"/>
          <w:sz w:val="28"/>
          <w:szCs w:val="28"/>
          <w:u w:val="single"/>
        </w:rPr>
        <w:t>стандартизированного раствор тиоцианата аммони</w:t>
      </w:r>
      <w:r w:rsidR="00EF003A" w:rsidRPr="007B56D8">
        <w:rPr>
          <w:b/>
          <w:bCs/>
          <w:i/>
          <w:color w:val="000000"/>
          <w:sz w:val="28"/>
          <w:szCs w:val="28"/>
          <w:u w:val="single"/>
        </w:rPr>
        <w:t>я.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Раствор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 или </w:t>
      </w:r>
      <w:r w:rsidRPr="00AE7210">
        <w:rPr>
          <w:i/>
          <w:color w:val="000000"/>
          <w:sz w:val="28"/>
          <w:szCs w:val="28"/>
          <w:lang w:val="en-US"/>
        </w:rPr>
        <w:t>KSCN</w:t>
      </w:r>
      <w:r w:rsidRPr="00AE7210">
        <w:rPr>
          <w:i/>
          <w:color w:val="000000"/>
          <w:sz w:val="28"/>
          <w:szCs w:val="28"/>
        </w:rPr>
        <w:t xml:space="preserve"> с точно известным титром нельзя при</w:t>
      </w:r>
      <w:r w:rsidRPr="00AE7210">
        <w:rPr>
          <w:i/>
          <w:color w:val="000000"/>
          <w:sz w:val="28"/>
          <w:szCs w:val="28"/>
        </w:rPr>
        <w:softHyphen/>
        <w:t>готовить растворением навески, так как эти соли очень гигроско</w:t>
      </w:r>
      <w:r w:rsidRPr="00AE7210">
        <w:rPr>
          <w:i/>
          <w:color w:val="000000"/>
          <w:sz w:val="28"/>
          <w:szCs w:val="28"/>
        </w:rPr>
        <w:softHyphen/>
        <w:t>пичны. Поэтому готовят раствор с приблизительной нормальной .концентрацией и устанавливают ее по стандартизированному рас</w:t>
      </w:r>
      <w:r w:rsidRPr="00AE7210">
        <w:rPr>
          <w:i/>
          <w:color w:val="000000"/>
          <w:sz w:val="28"/>
          <w:szCs w:val="28"/>
        </w:rPr>
        <w:softHyphen/>
        <w:t xml:space="preserve">твору нитрата серебра. Индикатором служит насыщенный раствор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</w:rPr>
        <w:t>(</w:t>
      </w:r>
      <w:r w:rsidRPr="00AE7210">
        <w:rPr>
          <w:i/>
          <w:color w:val="000000"/>
          <w:sz w:val="28"/>
          <w:szCs w:val="28"/>
          <w:lang w:val="en-US"/>
        </w:rPr>
        <w:t>SO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</w:rPr>
        <w:t>)</w:t>
      </w:r>
      <w:r w:rsidRPr="00AE7210">
        <w:rPr>
          <w:i/>
          <w:color w:val="000000"/>
          <w:sz w:val="28"/>
          <w:szCs w:val="28"/>
          <w:vertAlign w:val="subscript"/>
        </w:rPr>
        <w:t>2</w:t>
      </w:r>
      <w:r w:rsidRPr="00AE7210">
        <w:rPr>
          <w:i/>
          <w:color w:val="000000"/>
          <w:sz w:val="28"/>
          <w:szCs w:val="28"/>
        </w:rPr>
        <w:t>- 12Н</w:t>
      </w:r>
      <w:r w:rsidRPr="00AE7210">
        <w:rPr>
          <w:i/>
          <w:color w:val="000000"/>
          <w:sz w:val="28"/>
          <w:szCs w:val="28"/>
          <w:vertAlign w:val="subscript"/>
        </w:rPr>
        <w:t>2</w:t>
      </w:r>
      <w:r w:rsidRPr="00AE7210">
        <w:rPr>
          <w:i/>
          <w:color w:val="000000"/>
          <w:sz w:val="28"/>
          <w:szCs w:val="28"/>
        </w:rPr>
        <w:t xml:space="preserve">О. Чтобы предупредить гидролиз соли 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</w:rPr>
        <w:t>, к са</w:t>
      </w:r>
      <w:r w:rsidRPr="00AE7210">
        <w:rPr>
          <w:i/>
          <w:color w:val="000000"/>
          <w:sz w:val="28"/>
          <w:szCs w:val="28"/>
        </w:rPr>
        <w:softHyphen/>
        <w:t>мому индикатору и к анализируемому раствору прибавляют перед титрованием 6 н. азотную кислоту.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bCs/>
          <w:i/>
          <w:color w:val="000000"/>
          <w:sz w:val="28"/>
          <w:szCs w:val="28"/>
        </w:rPr>
        <w:t>Приготовление 100 мл приблизительно 0,05 н. раствора тиоциа</w:t>
      </w:r>
      <w:r w:rsidRPr="00AE7210">
        <w:rPr>
          <w:bCs/>
          <w:i/>
          <w:color w:val="000000"/>
          <w:sz w:val="28"/>
          <w:szCs w:val="28"/>
        </w:rPr>
        <w:softHyphen/>
        <w:t xml:space="preserve">ната аммония. </w:t>
      </w:r>
      <w:r w:rsidRPr="00AE7210">
        <w:rPr>
          <w:i/>
          <w:color w:val="000000"/>
          <w:sz w:val="28"/>
          <w:szCs w:val="28"/>
        </w:rPr>
        <w:t xml:space="preserve">Эквивалентная масса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 равна его молярной массе, т. е. 76,12 г/моль. Поэтому 0,1 л 0,05 н. раствора должны содержать 76,12.0,05-0,1=0,3806 г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.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Возьмите на аналитических весах навеску около 0,3—0,4 г, пе</w:t>
      </w:r>
      <w:r w:rsidRPr="00AE7210">
        <w:rPr>
          <w:i/>
          <w:color w:val="000000"/>
          <w:sz w:val="28"/>
          <w:szCs w:val="28"/>
        </w:rPr>
        <w:softHyphen/>
        <w:t>ренесите в колбу вместимостью 100 мл, растворите, доведите объ</w:t>
      </w:r>
      <w:r w:rsidRPr="00AE7210">
        <w:rPr>
          <w:i/>
          <w:color w:val="000000"/>
          <w:sz w:val="28"/>
          <w:szCs w:val="28"/>
        </w:rPr>
        <w:softHyphen/>
        <w:t>ем раствора водой до метки и перемешайте.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bCs/>
          <w:i/>
          <w:color w:val="000000"/>
          <w:sz w:val="28"/>
          <w:szCs w:val="28"/>
        </w:rPr>
        <w:t>Стандартизация раствора тиоцианата аммония по нитрату се</w:t>
      </w:r>
      <w:r w:rsidRPr="00AE7210">
        <w:rPr>
          <w:bCs/>
          <w:i/>
          <w:color w:val="000000"/>
          <w:sz w:val="28"/>
          <w:szCs w:val="28"/>
        </w:rPr>
        <w:softHyphen/>
        <w:t xml:space="preserve">ребра. </w:t>
      </w:r>
      <w:r w:rsidRPr="00AE7210">
        <w:rPr>
          <w:i/>
          <w:color w:val="000000"/>
          <w:sz w:val="28"/>
          <w:szCs w:val="28"/>
        </w:rPr>
        <w:t xml:space="preserve">Подготовьте бюретку для титрования раствором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. Ополосните пипетку раствором нитрата серебра и отмерьте 10,00мл его в коническую колбу. Добавьте 1 мл раствора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</w:rPr>
        <w:t>(</w:t>
      </w:r>
      <w:r w:rsidRPr="00AE7210">
        <w:rPr>
          <w:i/>
          <w:color w:val="000000"/>
          <w:sz w:val="28"/>
          <w:szCs w:val="28"/>
          <w:lang w:val="en-US"/>
        </w:rPr>
        <w:t>SO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</w:rPr>
        <w:t>)2 (индикатор) и 3 мл. 6 н. азотной кислоты. Медленно, при непрерыв</w:t>
      </w:r>
      <w:r w:rsidRPr="00AE7210">
        <w:rPr>
          <w:i/>
          <w:color w:val="000000"/>
          <w:sz w:val="28"/>
          <w:szCs w:val="28"/>
        </w:rPr>
        <w:softHyphen/>
        <w:t xml:space="preserve">ном взбалтывании, приливайте из бюретки раствор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. Титро</w:t>
      </w:r>
      <w:r w:rsidRPr="00AE7210">
        <w:rPr>
          <w:i/>
          <w:color w:val="000000"/>
          <w:sz w:val="28"/>
          <w:szCs w:val="28"/>
        </w:rPr>
        <w:softHyphen/>
        <w:t>вание прекратите после появления коричнево-розовой окраски [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</w:rPr>
        <w:t>(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)]</w:t>
      </w:r>
      <w:r w:rsidRPr="00AE7210">
        <w:rPr>
          <w:i/>
          <w:color w:val="000000"/>
          <w:sz w:val="28"/>
          <w:szCs w:val="28"/>
          <w:vertAlign w:val="superscript"/>
        </w:rPr>
        <w:t>2</w:t>
      </w:r>
      <w:r w:rsidRPr="00AE7210">
        <w:rPr>
          <w:i/>
          <w:color w:val="000000"/>
          <w:sz w:val="28"/>
          <w:szCs w:val="28"/>
        </w:rPr>
        <w:t>+, не исчезающей при энергичном встряхивании.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Повторите титрование 2—3 раза, из сходящихся отсчетов возь</w:t>
      </w:r>
      <w:r w:rsidRPr="00AE7210">
        <w:rPr>
          <w:i/>
          <w:color w:val="000000"/>
          <w:sz w:val="28"/>
          <w:szCs w:val="28"/>
        </w:rPr>
        <w:softHyphen/>
        <w:t xml:space="preserve">мите среднее и вычислите нормальную концентрацию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.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Допустим, что на титрование 10,00 мл 0,02043 н. раствора ни</w:t>
      </w:r>
      <w:r w:rsidRPr="00AE7210">
        <w:rPr>
          <w:i/>
          <w:color w:val="000000"/>
          <w:sz w:val="28"/>
          <w:szCs w:val="28"/>
        </w:rPr>
        <w:softHyphen/>
        <w:t xml:space="preserve">трата серебра пошло в среднем 4,10 мл раствора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. </w:t>
      </w:r>
    </w:p>
    <w:p w:rsidR="00752E04" w:rsidRPr="007B56D8" w:rsidRDefault="007B56D8" w:rsidP="00752E04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7B56D8">
        <w:rPr>
          <w:b/>
          <w:bCs/>
          <w:i/>
          <w:color w:val="000000"/>
          <w:sz w:val="28"/>
          <w:szCs w:val="28"/>
        </w:rPr>
        <w:t>в) Определение содер</w:t>
      </w:r>
      <w:r w:rsidR="00752E04" w:rsidRPr="007B56D8">
        <w:rPr>
          <w:b/>
          <w:bCs/>
          <w:i/>
          <w:color w:val="000000"/>
          <w:sz w:val="28"/>
          <w:szCs w:val="28"/>
        </w:rPr>
        <w:t xml:space="preserve">ания хлора </w:t>
      </w:r>
      <w:r w:rsidR="00752E04" w:rsidRPr="007B56D8">
        <w:rPr>
          <w:b/>
          <w:bCs/>
          <w:i/>
          <w:color w:val="000000"/>
          <w:sz w:val="28"/>
          <w:szCs w:val="28"/>
          <w:u w:val="single"/>
        </w:rPr>
        <w:t>в образце по Фольгарду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Галогены по Фольгарду определяют обратным титрованием остат</w:t>
      </w:r>
      <w:r w:rsidRPr="00AE7210">
        <w:rPr>
          <w:i/>
          <w:color w:val="000000"/>
          <w:sz w:val="28"/>
          <w:szCs w:val="28"/>
        </w:rPr>
        <w:softHyphen/>
        <w:t xml:space="preserve">ка нитрата серебра раствором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. Однако точное титрование возможно здесь лишь при условии, что будут приняты меры, пред</w:t>
      </w:r>
      <w:r w:rsidRPr="00AE7210">
        <w:rPr>
          <w:i/>
          <w:color w:val="000000"/>
          <w:sz w:val="28"/>
          <w:szCs w:val="28"/>
        </w:rPr>
        <w:softHyphen/>
        <w:t>отвращающие (или замедляющие) реакцию между хлоридом се</w:t>
      </w:r>
      <w:r w:rsidRPr="00AE7210">
        <w:rPr>
          <w:i/>
          <w:color w:val="000000"/>
          <w:sz w:val="28"/>
          <w:szCs w:val="28"/>
        </w:rPr>
        <w:softHyphen/>
        <w:t>ребра и избытком тиоцианата железа: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3</w:t>
      </w:r>
      <w:r w:rsidRPr="00AE7210">
        <w:rPr>
          <w:i/>
          <w:color w:val="000000"/>
          <w:sz w:val="28"/>
          <w:szCs w:val="28"/>
          <w:lang w:val="en-US"/>
        </w:rPr>
        <w:t>AgCI</w:t>
      </w:r>
      <w:r w:rsidRPr="00AE7210">
        <w:rPr>
          <w:i/>
          <w:color w:val="000000"/>
          <w:sz w:val="28"/>
          <w:szCs w:val="28"/>
        </w:rPr>
        <w:t xml:space="preserve"> + 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</w:rPr>
        <w:t xml:space="preserve"> (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)</w:t>
      </w:r>
      <w:r w:rsidRPr="00AE7210">
        <w:rPr>
          <w:i/>
          <w:color w:val="000000"/>
          <w:sz w:val="28"/>
          <w:szCs w:val="28"/>
          <w:vertAlign w:val="subscript"/>
        </w:rPr>
        <w:t>3</w:t>
      </w:r>
      <w:r w:rsidRPr="00AE7210">
        <w:rPr>
          <w:i/>
          <w:color w:val="000000"/>
          <w:sz w:val="28"/>
          <w:szCs w:val="28"/>
        </w:rPr>
        <w:t xml:space="preserve"> = </w:t>
      </w:r>
      <w:r w:rsidRPr="00AE7210">
        <w:rPr>
          <w:i/>
          <w:color w:val="000000"/>
          <w:sz w:val="28"/>
          <w:szCs w:val="28"/>
          <w:lang w:val="en-US"/>
        </w:rPr>
        <w:t>SAgSCNJ</w:t>
      </w:r>
      <w:r w:rsidRPr="00AE7210">
        <w:rPr>
          <w:i/>
          <w:color w:val="000000"/>
          <w:sz w:val="28"/>
          <w:szCs w:val="28"/>
        </w:rPr>
        <w:t xml:space="preserve"> + </w:t>
      </w:r>
      <w:r w:rsidRPr="00AE7210">
        <w:rPr>
          <w:i/>
          <w:color w:val="000000"/>
          <w:sz w:val="28"/>
          <w:szCs w:val="28"/>
          <w:lang w:val="en-US"/>
        </w:rPr>
        <w:t>FeCl</w:t>
      </w:r>
      <w:r w:rsidRPr="00AE7210">
        <w:rPr>
          <w:i/>
          <w:color w:val="000000"/>
          <w:sz w:val="28"/>
          <w:szCs w:val="28"/>
          <w:vertAlign w:val="subscript"/>
        </w:rPr>
        <w:t>3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при которой появляющаяся сначала окраска постепенно исчезает. Лучше всего отфильтровать осадок </w:t>
      </w:r>
      <w:r w:rsidRPr="00AE7210">
        <w:rPr>
          <w:i/>
          <w:color w:val="000000"/>
          <w:sz w:val="28"/>
          <w:szCs w:val="28"/>
          <w:lang w:val="en-US"/>
        </w:rPr>
        <w:t>AgCl</w:t>
      </w:r>
      <w:r w:rsidRPr="00AE7210">
        <w:rPr>
          <w:i/>
          <w:color w:val="000000"/>
          <w:sz w:val="28"/>
          <w:szCs w:val="28"/>
        </w:rPr>
        <w:t xml:space="preserve"> перед титрованием из</w:t>
      </w:r>
      <w:r w:rsidR="00EF003A" w:rsidRPr="00AE7210">
        <w:rPr>
          <w:i/>
          <w:color w:val="000000"/>
          <w:sz w:val="28"/>
          <w:szCs w:val="28"/>
        </w:rPr>
        <w:t xml:space="preserve">бытка </w:t>
      </w:r>
      <w:r w:rsidRPr="00AE7210">
        <w:rPr>
          <w:i/>
          <w:color w:val="000000"/>
          <w:sz w:val="28"/>
          <w:szCs w:val="28"/>
        </w:rPr>
        <w:t xml:space="preserve">нитрата серебра раствором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. Но иногда вместо этого к раствору добавляют какую-нибудь органическую жидкость</w:t>
      </w:r>
      <w:r w:rsidR="001E1B87" w:rsidRPr="00AE7210">
        <w:rPr>
          <w:i/>
          <w:color w:val="000000"/>
          <w:sz w:val="28"/>
          <w:szCs w:val="28"/>
        </w:rPr>
        <w:t>,</w:t>
      </w:r>
      <w:r w:rsidRPr="00AE7210">
        <w:rPr>
          <w:i/>
          <w:color w:val="000000"/>
          <w:sz w:val="28"/>
          <w:szCs w:val="28"/>
        </w:rPr>
        <w:t xml:space="preserve"> не смешива</w:t>
      </w:r>
      <w:r w:rsidR="001E1B87" w:rsidRPr="00AE7210">
        <w:rPr>
          <w:i/>
          <w:color w:val="000000"/>
          <w:sz w:val="28"/>
          <w:szCs w:val="28"/>
        </w:rPr>
        <w:t>ют с водой</w:t>
      </w:r>
      <w:r w:rsidRPr="00AE7210">
        <w:rPr>
          <w:i/>
          <w:color w:val="000000"/>
          <w:sz w:val="28"/>
          <w:szCs w:val="28"/>
        </w:rPr>
        <w:t xml:space="preserve">  </w:t>
      </w:r>
      <w:r w:rsidR="001E1B87" w:rsidRPr="00AE7210">
        <w:rPr>
          <w:i/>
          <w:color w:val="000000"/>
          <w:sz w:val="28"/>
          <w:szCs w:val="28"/>
        </w:rPr>
        <w:t xml:space="preserve">и как бы </w:t>
      </w:r>
      <w:r w:rsidRPr="00AE7210">
        <w:rPr>
          <w:i/>
          <w:color w:val="000000"/>
          <w:sz w:val="28"/>
          <w:szCs w:val="28"/>
        </w:rPr>
        <w:t>изолирующую осадо</w:t>
      </w:r>
      <w:r w:rsidR="001E1B87" w:rsidRPr="00AE7210">
        <w:rPr>
          <w:i/>
          <w:color w:val="000000"/>
          <w:sz w:val="28"/>
          <w:szCs w:val="28"/>
        </w:rPr>
        <w:t>к</w:t>
      </w:r>
      <w:r w:rsidRPr="00AE7210">
        <w:rPr>
          <w:i/>
          <w:color w:val="000000"/>
          <w:sz w:val="28"/>
          <w:szCs w:val="28"/>
        </w:rPr>
        <w:t>АрС1от избытка</w:t>
      </w:r>
      <w:r w:rsidR="001E1B87" w:rsidRPr="00AE7210">
        <w:rPr>
          <w:i/>
          <w:color w:val="000000"/>
          <w:sz w:val="28"/>
          <w:szCs w:val="28"/>
        </w:rPr>
        <w:t xml:space="preserve"> нитрата.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Метод определения. Возьмем пробирку раствором анал</w:t>
      </w:r>
      <w:r w:rsidR="00EF003A" w:rsidRPr="00AE7210">
        <w:rPr>
          <w:i/>
          <w:color w:val="000000"/>
          <w:sz w:val="28"/>
          <w:szCs w:val="28"/>
        </w:rPr>
        <w:t>и</w:t>
      </w:r>
      <w:r w:rsidRPr="00AE7210">
        <w:rPr>
          <w:i/>
          <w:color w:val="000000"/>
          <w:sz w:val="28"/>
          <w:szCs w:val="28"/>
        </w:rPr>
        <w:t xml:space="preserve">зируемого вещества, содержащего хлорид натрия.Навеску </w:t>
      </w:r>
      <w:r w:rsidR="00752E04" w:rsidRPr="00AE7210">
        <w:rPr>
          <w:i/>
          <w:color w:val="000000"/>
          <w:sz w:val="28"/>
          <w:szCs w:val="28"/>
        </w:rPr>
        <w:t xml:space="preserve"> веществ</w:t>
      </w:r>
      <w:r w:rsidRPr="00AE7210">
        <w:rPr>
          <w:i/>
          <w:color w:val="000000"/>
          <w:sz w:val="28"/>
          <w:szCs w:val="28"/>
        </w:rPr>
        <w:t>а</w:t>
      </w:r>
      <w:r w:rsidR="00752E04" w:rsidRPr="00AE7210">
        <w:rPr>
          <w:i/>
          <w:color w:val="000000"/>
          <w:sz w:val="28"/>
          <w:szCs w:val="28"/>
        </w:rPr>
        <w:t xml:space="preserve"> </w:t>
      </w:r>
      <w:r w:rsidRPr="00AE7210">
        <w:rPr>
          <w:i/>
          <w:color w:val="000000"/>
          <w:sz w:val="28"/>
          <w:szCs w:val="28"/>
        </w:rPr>
        <w:t>растворяют в мерной колбе вместимостью 100 мл и доведете объем рас</w:t>
      </w:r>
      <w:r w:rsidR="00EF003A" w:rsidRPr="00AE7210">
        <w:rPr>
          <w:i/>
          <w:color w:val="000000"/>
          <w:sz w:val="28"/>
          <w:szCs w:val="28"/>
        </w:rPr>
        <w:t xml:space="preserve">твора </w:t>
      </w:r>
      <w:r w:rsidRPr="00AE7210">
        <w:rPr>
          <w:i/>
          <w:color w:val="000000"/>
          <w:sz w:val="28"/>
          <w:szCs w:val="28"/>
        </w:rPr>
        <w:t>водой до метки  (концентрация хлорида в растворе должна быть не более 0,05 н.).</w:t>
      </w:r>
    </w:p>
    <w:p w:rsidR="00752E04" w:rsidRPr="00AE7210" w:rsidRDefault="00752E04" w:rsidP="00752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1E1B87" w:rsidRPr="00AE7210" w:rsidRDefault="00752E04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Перенесите пипеткой 10,00 мл анализируемого раствора в ко</w:t>
      </w:r>
      <w:r w:rsidRPr="00AE7210">
        <w:rPr>
          <w:i/>
          <w:color w:val="000000"/>
          <w:sz w:val="28"/>
          <w:szCs w:val="28"/>
        </w:rPr>
        <w:softHyphen/>
        <w:t xml:space="preserve">ническую колбу, добавьте 3 мл 6 н. азотной кислоты и прилейте из бюретки заведомый избыток раствора </w:t>
      </w:r>
      <w:r w:rsidRPr="00AE7210">
        <w:rPr>
          <w:i/>
          <w:color w:val="000000"/>
          <w:sz w:val="28"/>
          <w:szCs w:val="28"/>
          <w:lang w:val="en-US"/>
        </w:rPr>
        <w:t>AgNO</w:t>
      </w:r>
      <w:r w:rsidRPr="00AE7210">
        <w:rPr>
          <w:i/>
          <w:color w:val="000000"/>
          <w:sz w:val="28"/>
          <w:szCs w:val="28"/>
          <w:vertAlign w:val="subscript"/>
        </w:rPr>
        <w:t>3</w:t>
      </w:r>
      <w:r w:rsidRPr="00AE7210">
        <w:rPr>
          <w:i/>
          <w:color w:val="000000"/>
          <w:sz w:val="28"/>
          <w:szCs w:val="28"/>
        </w:rPr>
        <w:t>, например 18,00 мл. Затем осадок хлорида серебра отфильтруйте. Оттитруйте оста</w:t>
      </w:r>
      <w:r w:rsidRPr="00AE7210">
        <w:rPr>
          <w:i/>
          <w:color w:val="000000"/>
          <w:sz w:val="28"/>
          <w:szCs w:val="28"/>
        </w:rPr>
        <w:softHyphen/>
        <w:t xml:space="preserve">ток нитрата серебра раствором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, как описано в предыду</w:t>
      </w:r>
      <w:r w:rsidRPr="00AE7210">
        <w:rPr>
          <w:i/>
          <w:color w:val="000000"/>
          <w:sz w:val="28"/>
          <w:szCs w:val="28"/>
        </w:rPr>
        <w:softHyphen/>
        <w:t>щем параграфе. Повторив определение 2—3 раза, возьмите среднее.</w:t>
      </w:r>
      <w:r w:rsidR="001E1B87" w:rsidRPr="00AE7210">
        <w:rPr>
          <w:i/>
          <w:color w:val="000000"/>
          <w:sz w:val="28"/>
          <w:szCs w:val="28"/>
        </w:rPr>
        <w:t xml:space="preserve"> Если осадок хлорида серебра отфильтровали, то его следует про</w:t>
      </w:r>
      <w:r w:rsidR="001E1B87" w:rsidRPr="00AE7210">
        <w:rPr>
          <w:i/>
          <w:color w:val="000000"/>
          <w:sz w:val="28"/>
          <w:szCs w:val="28"/>
        </w:rPr>
        <w:softHyphen/>
        <w:t>мыть и присоединить промывные воды к фильтрату.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Допустим, что навеска образца составила 0,2254 г. К 10,00 мл анализируемого раствора добавили 18,00 мл 0,02043 н. раствора .нитрата серебра. На титрование избытка его пошло 5,78 мл •0,04982 н. раствора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.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Прежде всего вычислим, какой объем 0,02043 н. раствора нитра</w:t>
      </w:r>
      <w:r w:rsidRPr="00AE7210">
        <w:rPr>
          <w:i/>
          <w:color w:val="000000"/>
          <w:sz w:val="28"/>
          <w:szCs w:val="28"/>
        </w:rPr>
        <w:softHyphen/>
        <w:t xml:space="preserve">та серебра соответствует    затраченным    на    титрование    5,78 мл 0,04982 н. раствора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: 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следовательно, на осаждение иона С1~ пошло 18,00 — 14,09 = 3,91 мл 0,2043 н. раствора нитрата серебра. Отсюда легко найти нормаль</w:t>
      </w:r>
      <w:r w:rsidRPr="00AE7210">
        <w:rPr>
          <w:i/>
          <w:color w:val="000000"/>
          <w:sz w:val="28"/>
          <w:szCs w:val="28"/>
        </w:rPr>
        <w:softHyphen/>
        <w:t>ную концентрацию раствора хлорида натрия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.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Поскольку эквивалентная масса хлора равна 35,46 г/моль,* об</w:t>
      </w:r>
      <w:r w:rsidRPr="00AE7210">
        <w:rPr>
          <w:i/>
          <w:color w:val="000000"/>
          <w:sz w:val="28"/>
          <w:szCs w:val="28"/>
        </w:rPr>
        <w:softHyphen/>
        <w:t>щая масса хлора в навеске составляет: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772=0,007988-35,46-0,1 =0,02832 г.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Содержание хлора</w:t>
      </w:r>
      <w:r w:rsidR="008A0209" w:rsidRPr="00AE7210">
        <w:rPr>
          <w:i/>
          <w:color w:val="000000"/>
          <w:sz w:val="28"/>
          <w:szCs w:val="28"/>
        </w:rPr>
        <w:t xml:space="preserve"> в массовых долях (%) составляет  </w:t>
      </w:r>
    </w:p>
    <w:p w:rsidR="008A0209" w:rsidRPr="00AE7210" w:rsidRDefault="008A0209" w:rsidP="001E1B87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0,2254 г С1— 100%    </w:t>
      </w:r>
    </w:p>
    <w:p w:rsidR="008A0209" w:rsidRPr="00AE7210" w:rsidRDefault="008A0209" w:rsidP="008A0209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                                          х= 0,02832-100/0,2254 = 12,56%.: </w:t>
      </w:r>
    </w:p>
    <w:p w:rsidR="008A0209" w:rsidRPr="00AE7210" w:rsidRDefault="008A0209" w:rsidP="008A0209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0,02832 &gt; С1 — </w:t>
      </w:r>
      <w:r w:rsidRPr="00AE7210">
        <w:rPr>
          <w:i/>
          <w:iCs/>
          <w:color w:val="000000"/>
          <w:sz w:val="28"/>
          <w:szCs w:val="28"/>
        </w:rPr>
        <w:t>х%</w:t>
      </w:r>
    </w:p>
    <w:p w:rsidR="008A0209" w:rsidRPr="00AE7210" w:rsidRDefault="008A0209" w:rsidP="001E1B87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 </w:t>
      </w:r>
    </w:p>
    <w:p w:rsidR="008A0209" w:rsidRPr="00AE7210" w:rsidRDefault="008A0209" w:rsidP="008A0209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</w:p>
    <w:p w:rsidR="001E1B87" w:rsidRPr="00AE7210" w:rsidRDefault="008A0209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По  </w:t>
      </w:r>
      <w:r w:rsidR="001E1B87" w:rsidRPr="00AE7210">
        <w:rPr>
          <w:i/>
          <w:color w:val="000000"/>
          <w:sz w:val="28"/>
          <w:szCs w:val="28"/>
        </w:rPr>
        <w:t xml:space="preserve">методу Фольгарда определяют также содержание ионов Вг~ и </w:t>
      </w:r>
      <w:r w:rsidR="001E1B87" w:rsidRPr="00AE7210">
        <w:rPr>
          <w:i/>
          <w:color w:val="000000"/>
          <w:sz w:val="28"/>
          <w:szCs w:val="28"/>
          <w:lang w:val="en-US"/>
        </w:rPr>
        <w:t>I</w:t>
      </w:r>
      <w:r w:rsidR="001E1B87" w:rsidRPr="00AE7210">
        <w:rPr>
          <w:i/>
          <w:color w:val="000000"/>
          <w:sz w:val="28"/>
          <w:szCs w:val="28"/>
        </w:rPr>
        <w:t>-. При этом отфильтровывать осадки бромида или иодида се</w:t>
      </w:r>
      <w:r w:rsidR="001E1B87" w:rsidRPr="00AE7210">
        <w:rPr>
          <w:i/>
          <w:color w:val="000000"/>
          <w:sz w:val="28"/>
          <w:szCs w:val="28"/>
        </w:rPr>
        <w:softHyphen/>
        <w:t xml:space="preserve">ребра не требуется. Но нужно учитывать, что ион </w:t>
      </w:r>
      <w:r w:rsidR="001E1B87" w:rsidRPr="00AE7210">
        <w:rPr>
          <w:i/>
          <w:color w:val="000000"/>
          <w:sz w:val="28"/>
          <w:szCs w:val="28"/>
          <w:lang w:val="en-US"/>
        </w:rPr>
        <w:t>Fe</w:t>
      </w:r>
      <w:r w:rsidR="001E1B87" w:rsidRPr="00AE7210">
        <w:rPr>
          <w:i/>
          <w:color w:val="000000"/>
          <w:sz w:val="28"/>
          <w:szCs w:val="28"/>
          <w:vertAlign w:val="superscript"/>
        </w:rPr>
        <w:t>3</w:t>
      </w:r>
      <w:r w:rsidR="001E1B87" w:rsidRPr="00AE7210">
        <w:rPr>
          <w:i/>
          <w:color w:val="000000"/>
          <w:sz w:val="28"/>
          <w:szCs w:val="28"/>
        </w:rPr>
        <w:t xml:space="preserve">+ окисляет иодиды до свободного иода. Поэтому индикатор добавляют после осаждения всех ионов </w:t>
      </w:r>
      <w:r w:rsidR="001E1B87" w:rsidRPr="00AE7210">
        <w:rPr>
          <w:i/>
          <w:color w:val="000000"/>
          <w:sz w:val="28"/>
          <w:szCs w:val="28"/>
          <w:lang w:val="en-US"/>
        </w:rPr>
        <w:t>I</w:t>
      </w:r>
      <w:r w:rsidR="001E1B87" w:rsidRPr="00AE7210">
        <w:rPr>
          <w:i/>
          <w:color w:val="000000"/>
          <w:sz w:val="28"/>
          <w:szCs w:val="28"/>
        </w:rPr>
        <w:t>- нитратом серебра.</w:t>
      </w:r>
    </w:p>
    <w:p w:rsidR="001E1B87" w:rsidRPr="007B56D8" w:rsidRDefault="009B3A7F" w:rsidP="001E1B87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7B56D8">
        <w:rPr>
          <w:b/>
          <w:bCs/>
          <w:i/>
          <w:color w:val="000000"/>
          <w:sz w:val="28"/>
          <w:szCs w:val="28"/>
        </w:rPr>
        <w:t>г)</w:t>
      </w:r>
      <w:r w:rsidR="001E1B87" w:rsidRPr="007B56D8">
        <w:rPr>
          <w:b/>
          <w:bCs/>
          <w:i/>
          <w:color w:val="000000"/>
          <w:sz w:val="28"/>
          <w:szCs w:val="28"/>
        </w:rPr>
        <w:t>Определение содержания трихл</w:t>
      </w:r>
      <w:r w:rsidRPr="007B56D8">
        <w:rPr>
          <w:b/>
          <w:bCs/>
          <w:i/>
          <w:color w:val="000000"/>
          <w:sz w:val="28"/>
          <w:szCs w:val="28"/>
        </w:rPr>
        <w:t>о</w:t>
      </w:r>
      <w:r w:rsidR="001E1B87" w:rsidRPr="007B56D8">
        <w:rPr>
          <w:b/>
          <w:bCs/>
          <w:i/>
          <w:color w:val="000000"/>
          <w:sz w:val="28"/>
          <w:szCs w:val="28"/>
        </w:rPr>
        <w:t xml:space="preserve">рацетата натрия| </w:t>
      </w:r>
      <w:r w:rsidR="001E1B87" w:rsidRPr="007B56D8">
        <w:rPr>
          <w:b/>
          <w:bCs/>
          <w:i/>
          <w:color w:val="000000"/>
          <w:sz w:val="28"/>
          <w:szCs w:val="28"/>
          <w:u w:val="single"/>
        </w:rPr>
        <w:t>в техническом препарате (по хлору</w:t>
      </w:r>
      <w:r w:rsidRPr="007B56D8">
        <w:rPr>
          <w:b/>
          <w:bCs/>
          <w:i/>
          <w:color w:val="000000"/>
          <w:sz w:val="28"/>
          <w:szCs w:val="28"/>
          <w:u w:val="single"/>
        </w:rPr>
        <w:t>)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Технический трихлорацетат натрия   (ТХА)—гербицид для тожения сорняков злаков. Он представляет собой кристалл</w:t>
      </w:r>
      <w:r w:rsidR="009B3A7F" w:rsidRPr="00AE7210">
        <w:rPr>
          <w:i/>
          <w:color w:val="000000"/>
          <w:sz w:val="28"/>
          <w:szCs w:val="28"/>
        </w:rPr>
        <w:t xml:space="preserve">ическое </w:t>
      </w:r>
      <w:r w:rsidRPr="00AE7210">
        <w:rPr>
          <w:i/>
          <w:color w:val="000000"/>
          <w:sz w:val="28"/>
          <w:szCs w:val="28"/>
        </w:rPr>
        <w:t xml:space="preserve"> вещество белого или светло-коричневого цвета, хорошо </w:t>
      </w:r>
      <w:r w:rsidR="009B3A7F" w:rsidRPr="00AE7210">
        <w:rPr>
          <w:i/>
          <w:color w:val="000000"/>
          <w:sz w:val="28"/>
          <w:szCs w:val="28"/>
        </w:rPr>
        <w:t>растворимое</w:t>
      </w:r>
      <w:r w:rsidRPr="00AE7210">
        <w:rPr>
          <w:i/>
          <w:color w:val="000000"/>
          <w:sz w:val="28"/>
          <w:szCs w:val="28"/>
        </w:rPr>
        <w:t xml:space="preserve"> в воде.</w:t>
      </w:r>
      <w:r w:rsidR="009B3A7F" w:rsidRPr="00AE7210">
        <w:rPr>
          <w:i/>
          <w:color w:val="000000"/>
          <w:sz w:val="28"/>
          <w:szCs w:val="28"/>
        </w:rPr>
        <w:t xml:space="preserve">По Фольгарду сначала определяют </w:t>
      </w:r>
      <w:r w:rsidR="008A0209" w:rsidRPr="00AE7210">
        <w:rPr>
          <w:i/>
          <w:color w:val="000000"/>
          <w:sz w:val="28"/>
          <w:szCs w:val="28"/>
        </w:rPr>
        <w:t>массовую долю хлоридо органических соединений, а затем после разрушения хлора. По разности находят массовую долю (%) хлора трихлор-ацетата натрия.</w:t>
      </w:r>
      <w:r w:rsidRPr="00AE7210">
        <w:rPr>
          <w:i/>
          <w:color w:val="000000"/>
          <w:sz w:val="28"/>
          <w:szCs w:val="28"/>
        </w:rPr>
        <w:t xml:space="preserve"> 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. 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bCs/>
          <w:i/>
          <w:color w:val="000000"/>
          <w:sz w:val="28"/>
          <w:szCs w:val="28"/>
        </w:rPr>
        <w:t>Определение массовой доли ( % ) хлора неорганических соедине</w:t>
      </w:r>
      <w:r w:rsidRPr="00AE7210">
        <w:rPr>
          <w:bCs/>
          <w:i/>
          <w:color w:val="000000"/>
          <w:sz w:val="28"/>
          <w:szCs w:val="28"/>
        </w:rPr>
        <w:softHyphen/>
        <w:t xml:space="preserve">ний. </w:t>
      </w:r>
      <w:r w:rsidRPr="00AE7210">
        <w:rPr>
          <w:i/>
          <w:color w:val="000000"/>
          <w:sz w:val="28"/>
          <w:szCs w:val="28"/>
        </w:rPr>
        <w:t>Точную навеску препарата 2—2,5 г поместите в мерную колбу вместимостью 250 мл, растворите, доведите раствор водой до мет</w:t>
      </w:r>
      <w:r w:rsidRPr="00AE7210">
        <w:rPr>
          <w:i/>
          <w:color w:val="000000"/>
          <w:sz w:val="28"/>
          <w:szCs w:val="28"/>
        </w:rPr>
        <w:softHyphen/>
        <w:t>ки, перемешайте. Перенесите пипеткой в коническую колбу 10 мл раствора и прилейте 5—10 мл концентрированной азотной кислоты.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262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Прибавьте из бюретки 5 или 10 мл 0,05 н. раствора нитрата серебра и избыток его оттитруйте 0,05 н. раствором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 в присутствии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</w:rPr>
        <w:t>(</w:t>
      </w:r>
      <w:r w:rsidRPr="00AE7210">
        <w:rPr>
          <w:i/>
          <w:color w:val="000000"/>
          <w:sz w:val="28"/>
          <w:szCs w:val="28"/>
          <w:lang w:val="en-US"/>
        </w:rPr>
        <w:t>SO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</w:rPr>
        <w:t>)</w:t>
      </w:r>
      <w:r w:rsidRPr="00AE7210">
        <w:rPr>
          <w:i/>
          <w:color w:val="000000"/>
          <w:sz w:val="28"/>
          <w:szCs w:val="28"/>
          <w:vertAlign w:val="subscript"/>
        </w:rPr>
        <w:t>2</w:t>
      </w:r>
      <w:r w:rsidRPr="00AE7210">
        <w:rPr>
          <w:i/>
          <w:color w:val="000000"/>
          <w:sz w:val="28"/>
          <w:szCs w:val="28"/>
        </w:rPr>
        <w:t xml:space="preserve"> (индикатор).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Массовую долю (%) хлора </w:t>
      </w:r>
      <w:r w:rsidRPr="00AE7210">
        <w:rPr>
          <w:i/>
          <w:iCs/>
          <w:color w:val="000000"/>
          <w:sz w:val="28"/>
          <w:szCs w:val="28"/>
        </w:rPr>
        <w:t xml:space="preserve">(х) </w:t>
      </w:r>
      <w:r w:rsidRPr="00AE7210">
        <w:rPr>
          <w:i/>
          <w:color w:val="000000"/>
          <w:sz w:val="28"/>
          <w:szCs w:val="28"/>
        </w:rPr>
        <w:t>неорганических соединений вы</w:t>
      </w:r>
      <w:r w:rsidRPr="00AE7210">
        <w:rPr>
          <w:i/>
          <w:color w:val="000000"/>
          <w:sz w:val="28"/>
          <w:szCs w:val="28"/>
        </w:rPr>
        <w:softHyphen/>
        <w:t>числите по формуле</w:t>
      </w:r>
    </w:p>
    <w:p w:rsidR="007B56D8" w:rsidRPr="00AE7210" w:rsidRDefault="00AE7210" w:rsidP="007B56D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rFonts w:ascii="Arial" w:hAnsi="Arial"/>
          <w:i/>
          <w:iCs/>
          <w:color w:val="000000"/>
          <w:sz w:val="28"/>
          <w:szCs w:val="28"/>
        </w:rPr>
        <w:t xml:space="preserve">                       </w:t>
      </w:r>
      <w:r w:rsidR="007B56D8" w:rsidRPr="00AE7210">
        <w:rPr>
          <w:i/>
          <w:iCs/>
          <w:color w:val="000000"/>
          <w:sz w:val="28"/>
          <w:szCs w:val="28"/>
        </w:rPr>
        <w:t xml:space="preserve">                </w:t>
      </w:r>
      <w:r w:rsidR="007B56D8">
        <w:rPr>
          <w:i/>
          <w:iCs/>
          <w:color w:val="000000"/>
          <w:sz w:val="28"/>
          <w:szCs w:val="28"/>
        </w:rPr>
        <w:t>(</w:t>
      </w:r>
      <w:r w:rsidR="007B56D8" w:rsidRPr="00AE7210">
        <w:rPr>
          <w:i/>
          <w:iCs/>
          <w:color w:val="000000"/>
          <w:sz w:val="28"/>
          <w:szCs w:val="28"/>
        </w:rPr>
        <w:t xml:space="preserve"> </w:t>
      </w:r>
      <w:r w:rsidR="007B56D8" w:rsidRPr="00AE7210">
        <w:rPr>
          <w:i/>
          <w:iCs/>
          <w:color w:val="000000"/>
          <w:sz w:val="28"/>
          <w:szCs w:val="28"/>
          <w:lang w:val="en-US"/>
        </w:rPr>
        <w:t>V</w:t>
      </w:r>
      <w:r w:rsidR="007B56D8" w:rsidRPr="00AE7210">
        <w:rPr>
          <w:i/>
          <w:iCs/>
          <w:color w:val="000000"/>
          <w:sz w:val="28"/>
          <w:szCs w:val="28"/>
        </w:rPr>
        <w:t xml:space="preserve"> </w:t>
      </w:r>
      <w:r w:rsidR="007B56D8" w:rsidRPr="00AE7210">
        <w:rPr>
          <w:i/>
          <w:color w:val="000000"/>
          <w:sz w:val="28"/>
          <w:szCs w:val="28"/>
        </w:rPr>
        <w:t xml:space="preserve">— </w:t>
      </w:r>
      <w:r w:rsidR="007B56D8" w:rsidRPr="00AE7210">
        <w:rPr>
          <w:i/>
          <w:color w:val="000000"/>
          <w:sz w:val="28"/>
          <w:szCs w:val="28"/>
          <w:lang w:val="en-US"/>
        </w:rPr>
        <w:t>l</w:t>
      </w:r>
      <w:r w:rsidR="007B56D8" w:rsidRPr="00AE7210">
        <w:rPr>
          <w:i/>
          <w:color w:val="000000"/>
          <w:sz w:val="28"/>
          <w:szCs w:val="28"/>
        </w:rPr>
        <w:t>/</w:t>
      </w:r>
      <w:r w:rsidR="007B56D8" w:rsidRPr="00AE7210">
        <w:rPr>
          <w:i/>
          <w:color w:val="000000"/>
          <w:sz w:val="28"/>
          <w:szCs w:val="28"/>
          <w:lang w:val="en-US"/>
        </w:rPr>
        <w:t>i</w:t>
      </w:r>
      <w:r w:rsidR="007B56D8" w:rsidRPr="00AE7210">
        <w:rPr>
          <w:i/>
          <w:color w:val="000000"/>
          <w:sz w:val="28"/>
          <w:szCs w:val="28"/>
        </w:rPr>
        <w:t xml:space="preserve">) </w:t>
      </w:r>
      <w:r w:rsidR="007B56D8">
        <w:rPr>
          <w:i/>
          <w:color w:val="000000"/>
          <w:sz w:val="28"/>
          <w:szCs w:val="28"/>
        </w:rPr>
        <w:t>0,001773-250</w:t>
      </w:r>
      <w:r w:rsidR="007B56D8" w:rsidRPr="00AE7210">
        <w:rPr>
          <w:iCs/>
          <w:color w:val="000000"/>
          <w:sz w:val="28"/>
          <w:szCs w:val="28"/>
        </w:rPr>
        <w:t>х</w:t>
      </w:r>
      <w:r w:rsidR="007B56D8" w:rsidRPr="00AE7210">
        <w:rPr>
          <w:i/>
          <w:color w:val="000000"/>
          <w:sz w:val="28"/>
          <w:szCs w:val="28"/>
        </w:rPr>
        <w:t>100</w:t>
      </w:r>
      <w:r w:rsidR="007B56D8" w:rsidRPr="00AE7210">
        <w:rPr>
          <w:i/>
          <w:iCs/>
          <w:color w:val="000000"/>
          <w:sz w:val="28"/>
          <w:szCs w:val="28"/>
        </w:rPr>
        <w:t xml:space="preserve">                                                                       </w:t>
      </w:r>
      <w:r w:rsidR="007B56D8">
        <w:rPr>
          <w:i/>
          <w:iCs/>
          <w:color w:val="000000"/>
          <w:sz w:val="28"/>
          <w:szCs w:val="28"/>
        </w:rPr>
        <w:t xml:space="preserve">            </w:t>
      </w:r>
      <w:r w:rsidR="007B56D8" w:rsidRPr="00AE7210">
        <w:rPr>
          <w:i/>
          <w:iCs/>
          <w:color w:val="000000"/>
          <w:sz w:val="28"/>
          <w:szCs w:val="28"/>
        </w:rPr>
        <w:t xml:space="preserve"> </w:t>
      </w:r>
    </w:p>
    <w:p w:rsidR="00AE7210" w:rsidRPr="00AE7210" w:rsidRDefault="00AE7210" w:rsidP="00AE7210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rFonts w:ascii="Arial" w:hAnsi="Arial"/>
          <w:i/>
          <w:iCs/>
          <w:color w:val="000000"/>
          <w:sz w:val="28"/>
          <w:szCs w:val="28"/>
        </w:rPr>
        <w:t xml:space="preserve">                              х</w:t>
      </w:r>
      <w:r w:rsidRPr="00AE7210">
        <w:rPr>
          <w:rFonts w:ascii="Arial" w:hAnsi="Arial" w:cs="Arial"/>
          <w:i/>
          <w:iCs/>
          <w:color w:val="000000"/>
          <w:sz w:val="28"/>
          <w:szCs w:val="28"/>
        </w:rPr>
        <w:t xml:space="preserve"> = --------------------------------------------------</w:t>
      </w:r>
    </w:p>
    <w:p w:rsidR="001E1B87" w:rsidRPr="00AE7210" w:rsidRDefault="009B3A7F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iCs/>
          <w:color w:val="000000"/>
          <w:sz w:val="28"/>
          <w:szCs w:val="28"/>
        </w:rPr>
        <w:t xml:space="preserve">                                                 </w:t>
      </w:r>
      <w:r w:rsidR="007B56D8">
        <w:rPr>
          <w:i/>
          <w:iCs/>
          <w:color w:val="000000"/>
          <w:sz w:val="28"/>
          <w:szCs w:val="28"/>
        </w:rPr>
        <w:t xml:space="preserve">      </w:t>
      </w:r>
      <w:r w:rsidRPr="00AE7210">
        <w:rPr>
          <w:i/>
          <w:iCs/>
          <w:color w:val="000000"/>
          <w:sz w:val="28"/>
          <w:szCs w:val="28"/>
        </w:rPr>
        <w:t xml:space="preserve">   </w:t>
      </w:r>
      <w:r w:rsidR="007B56D8" w:rsidRPr="00AE7210">
        <w:rPr>
          <w:i/>
          <w:iCs/>
          <w:color w:val="000000"/>
          <w:sz w:val="28"/>
          <w:szCs w:val="28"/>
        </w:rPr>
        <w:t xml:space="preserve">т </w:t>
      </w:r>
      <w:r w:rsidR="007B56D8" w:rsidRPr="00AE7210">
        <w:rPr>
          <w:i/>
          <w:color w:val="000000"/>
          <w:sz w:val="28"/>
          <w:szCs w:val="28"/>
        </w:rPr>
        <w:t>10</w:t>
      </w:r>
      <w:r w:rsidRPr="00AE7210">
        <w:rPr>
          <w:i/>
          <w:iCs/>
          <w:color w:val="000000"/>
          <w:sz w:val="28"/>
          <w:szCs w:val="28"/>
        </w:rPr>
        <w:t xml:space="preserve">  </w:t>
      </w:r>
      <w:r w:rsidR="00AE7210" w:rsidRPr="00AE7210">
        <w:rPr>
          <w:i/>
          <w:iCs/>
          <w:color w:val="000000"/>
          <w:sz w:val="28"/>
          <w:szCs w:val="28"/>
        </w:rPr>
        <w:t xml:space="preserve">                  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где </w:t>
      </w:r>
      <w:r w:rsidRPr="00AE7210">
        <w:rPr>
          <w:i/>
          <w:iCs/>
          <w:color w:val="000000"/>
          <w:sz w:val="28"/>
          <w:szCs w:val="28"/>
          <w:lang w:val="en-US"/>
        </w:rPr>
        <w:t>V</w:t>
      </w:r>
      <w:r w:rsidRPr="00AE7210">
        <w:rPr>
          <w:i/>
          <w:iCs/>
          <w:color w:val="000000"/>
          <w:sz w:val="28"/>
          <w:szCs w:val="28"/>
        </w:rPr>
        <w:t xml:space="preserve"> — </w:t>
      </w:r>
      <w:r w:rsidRPr="00AE7210">
        <w:rPr>
          <w:i/>
          <w:color w:val="000000"/>
          <w:sz w:val="28"/>
          <w:szCs w:val="28"/>
        </w:rPr>
        <w:t xml:space="preserve">объем точно 0,05 н. раствора </w:t>
      </w:r>
      <w:r w:rsidRPr="00AE7210">
        <w:rPr>
          <w:i/>
          <w:color w:val="000000"/>
          <w:sz w:val="28"/>
          <w:szCs w:val="28"/>
          <w:lang w:val="en-US"/>
        </w:rPr>
        <w:t>AgNO</w:t>
      </w:r>
      <w:r w:rsidRPr="00AE7210">
        <w:rPr>
          <w:i/>
          <w:color w:val="000000"/>
          <w:sz w:val="28"/>
          <w:szCs w:val="28"/>
          <w:vertAlign w:val="subscript"/>
        </w:rPr>
        <w:t>3</w:t>
      </w:r>
      <w:r w:rsidRPr="00AE7210">
        <w:rPr>
          <w:i/>
          <w:color w:val="000000"/>
          <w:sz w:val="28"/>
          <w:szCs w:val="28"/>
        </w:rPr>
        <w:t xml:space="preserve">, взятый для анализа; </w:t>
      </w:r>
      <w:r w:rsidRPr="00AE7210">
        <w:rPr>
          <w:i/>
          <w:iCs/>
          <w:color w:val="000000"/>
          <w:sz w:val="28"/>
          <w:szCs w:val="28"/>
          <w:lang w:val="en-US"/>
        </w:rPr>
        <w:t>Vi</w:t>
      </w:r>
      <w:r w:rsidRPr="00AE7210">
        <w:rPr>
          <w:i/>
          <w:iCs/>
          <w:color w:val="000000"/>
          <w:sz w:val="28"/>
          <w:szCs w:val="28"/>
        </w:rPr>
        <w:t xml:space="preserve"> </w:t>
      </w:r>
      <w:r w:rsidRPr="00AE7210">
        <w:rPr>
          <w:i/>
          <w:color w:val="000000"/>
          <w:sz w:val="28"/>
          <w:szCs w:val="28"/>
        </w:rPr>
        <w:t xml:space="preserve">— объем точно 0,05 н. раствора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>, пошедший на титро</w:t>
      </w:r>
      <w:r w:rsidRPr="00AE7210">
        <w:rPr>
          <w:i/>
          <w:color w:val="000000"/>
          <w:sz w:val="28"/>
          <w:szCs w:val="28"/>
        </w:rPr>
        <w:softHyphen/>
        <w:t xml:space="preserve">вание избытка </w:t>
      </w:r>
      <w:r w:rsidRPr="00AE7210">
        <w:rPr>
          <w:i/>
          <w:color w:val="000000"/>
          <w:sz w:val="28"/>
          <w:szCs w:val="28"/>
          <w:lang w:val="en-US"/>
        </w:rPr>
        <w:t>AgNO</w:t>
      </w:r>
      <w:r w:rsidRPr="00AE7210">
        <w:rPr>
          <w:i/>
          <w:color w:val="000000"/>
          <w:sz w:val="28"/>
          <w:szCs w:val="28"/>
          <w:vertAlign w:val="subscript"/>
        </w:rPr>
        <w:t>3</w:t>
      </w:r>
      <w:r w:rsidRPr="00AE7210">
        <w:rPr>
          <w:i/>
          <w:color w:val="000000"/>
          <w:sz w:val="28"/>
          <w:szCs w:val="28"/>
        </w:rPr>
        <w:t xml:space="preserve">; </w:t>
      </w:r>
      <w:r w:rsidRPr="00AE7210">
        <w:rPr>
          <w:i/>
          <w:iCs/>
          <w:color w:val="000000"/>
          <w:sz w:val="28"/>
          <w:szCs w:val="28"/>
        </w:rPr>
        <w:t xml:space="preserve">т — </w:t>
      </w:r>
      <w:r w:rsidRPr="00AE7210">
        <w:rPr>
          <w:i/>
          <w:color w:val="000000"/>
          <w:sz w:val="28"/>
          <w:szCs w:val="28"/>
        </w:rPr>
        <w:t xml:space="preserve">навеска трихлорацетата натрия; 0,001773 — масса хлора, отвечающая 1 мл 0,05 н. раствора </w:t>
      </w:r>
      <w:r w:rsidRPr="00AE7210">
        <w:rPr>
          <w:i/>
          <w:color w:val="000000"/>
          <w:sz w:val="28"/>
          <w:szCs w:val="28"/>
          <w:lang w:val="en-US"/>
        </w:rPr>
        <w:t>AgNO</w:t>
      </w:r>
      <w:r w:rsidR="009B3A7F" w:rsidRPr="00AE7210">
        <w:rPr>
          <w:i/>
          <w:color w:val="000000"/>
          <w:sz w:val="28"/>
          <w:szCs w:val="28"/>
          <w:vertAlign w:val="subscript"/>
        </w:rPr>
        <w:t>.</w:t>
      </w:r>
      <w:r w:rsidRPr="00AE7210">
        <w:rPr>
          <w:i/>
          <w:color w:val="000000"/>
          <w:sz w:val="28"/>
          <w:szCs w:val="28"/>
        </w:rPr>
        <w:t xml:space="preserve"> </w:t>
      </w:r>
      <w:r w:rsidR="009B3A7F" w:rsidRPr="00AE7210">
        <w:rPr>
          <w:i/>
          <w:color w:val="000000"/>
          <w:sz w:val="28"/>
          <w:szCs w:val="28"/>
        </w:rPr>
        <w:t xml:space="preserve">                                       </w:t>
      </w:r>
      <w:r w:rsidRPr="00AE7210">
        <w:rPr>
          <w:bCs/>
          <w:i/>
          <w:color w:val="000000"/>
          <w:sz w:val="28"/>
          <w:szCs w:val="28"/>
        </w:rPr>
        <w:t xml:space="preserve">Определение массовой доли (% ) общего хлора. </w:t>
      </w:r>
      <w:r w:rsidRPr="00AE7210">
        <w:rPr>
          <w:i/>
          <w:color w:val="000000"/>
          <w:sz w:val="28"/>
          <w:szCs w:val="28"/>
        </w:rPr>
        <w:t xml:space="preserve">В коническую колбу возьмите 10 мл приготовленного ранее раствора, прилейте 10 мл раствора с массовой долей </w:t>
      </w:r>
      <w:r w:rsidRPr="00AE7210">
        <w:rPr>
          <w:i/>
          <w:color w:val="000000"/>
          <w:sz w:val="28"/>
          <w:szCs w:val="28"/>
          <w:lang w:val="en-US"/>
        </w:rPr>
        <w:t>NaOH</w:t>
      </w:r>
      <w:r w:rsidRPr="00AE7210">
        <w:rPr>
          <w:i/>
          <w:color w:val="000000"/>
          <w:sz w:val="28"/>
          <w:szCs w:val="28"/>
        </w:rPr>
        <w:t xml:space="preserve"> 30% и 50 мл воды. Соеди</w:t>
      </w:r>
      <w:r w:rsidRPr="00AE7210">
        <w:rPr>
          <w:i/>
          <w:color w:val="000000"/>
          <w:sz w:val="28"/>
          <w:szCs w:val="28"/>
        </w:rPr>
        <w:softHyphen/>
        <w:t>ните колбу с обратным шариковым холодильником и кипятите со</w:t>
      </w:r>
      <w:r w:rsidRPr="00AE7210">
        <w:rPr>
          <w:i/>
          <w:color w:val="000000"/>
          <w:sz w:val="28"/>
          <w:szCs w:val="28"/>
        </w:rPr>
        <w:softHyphen/>
        <w:t>держимое ее в течение 2 ч. Дайте жидкости остыть, промойте хо</w:t>
      </w:r>
      <w:r w:rsidRPr="00AE7210">
        <w:rPr>
          <w:i/>
          <w:color w:val="000000"/>
          <w:sz w:val="28"/>
          <w:szCs w:val="28"/>
        </w:rPr>
        <w:softHyphen/>
        <w:t>лодильник водой, собирая промывные воды в ту же колбу. Прибавь</w:t>
      </w:r>
      <w:r w:rsidRPr="00AE7210">
        <w:rPr>
          <w:i/>
          <w:color w:val="000000"/>
          <w:sz w:val="28"/>
          <w:szCs w:val="28"/>
        </w:rPr>
        <w:softHyphen/>
        <w:t>те к раствору 20 мл разбавленной (1:1) азотной кислоты и прилейте из бюретки 30 мл 0,05 н. раствора нитрата серебра. Избыток ни</w:t>
      </w:r>
      <w:r w:rsidRPr="00AE7210">
        <w:rPr>
          <w:i/>
          <w:color w:val="000000"/>
          <w:sz w:val="28"/>
          <w:szCs w:val="28"/>
        </w:rPr>
        <w:softHyphen/>
        <w:t xml:space="preserve">трата серебра оттитруйте 0,05 н. раствором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SCN</w:t>
      </w:r>
      <w:r w:rsidRPr="00AE7210">
        <w:rPr>
          <w:i/>
          <w:color w:val="000000"/>
          <w:sz w:val="28"/>
          <w:szCs w:val="28"/>
        </w:rPr>
        <w:t xml:space="preserve"> в присутствии </w:t>
      </w:r>
      <w:r w:rsidRPr="00AE7210">
        <w:rPr>
          <w:i/>
          <w:color w:val="000000"/>
          <w:sz w:val="28"/>
          <w:szCs w:val="28"/>
          <w:lang w:val="en-US"/>
        </w:rPr>
        <w:t>NH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  <w:lang w:val="en-US"/>
        </w:rPr>
        <w:t>Fe</w:t>
      </w:r>
      <w:r w:rsidRPr="00AE7210">
        <w:rPr>
          <w:i/>
          <w:color w:val="000000"/>
          <w:sz w:val="28"/>
          <w:szCs w:val="28"/>
        </w:rPr>
        <w:t>(</w:t>
      </w:r>
      <w:r w:rsidRPr="00AE7210">
        <w:rPr>
          <w:i/>
          <w:color w:val="000000"/>
          <w:sz w:val="28"/>
          <w:szCs w:val="28"/>
          <w:lang w:val="en-US"/>
        </w:rPr>
        <w:t>SO</w:t>
      </w:r>
      <w:r w:rsidRPr="00AE7210">
        <w:rPr>
          <w:i/>
          <w:color w:val="000000"/>
          <w:sz w:val="28"/>
          <w:szCs w:val="28"/>
          <w:vertAlign w:val="subscript"/>
        </w:rPr>
        <w:t>4</w:t>
      </w:r>
      <w:r w:rsidRPr="00AE7210">
        <w:rPr>
          <w:i/>
          <w:color w:val="000000"/>
          <w:sz w:val="28"/>
          <w:szCs w:val="28"/>
        </w:rPr>
        <w:t xml:space="preserve">)2. Массовую долю (%) общего хлора </w:t>
      </w:r>
      <w:r w:rsidRPr="00AE7210">
        <w:rPr>
          <w:i/>
          <w:iCs/>
          <w:color w:val="000000"/>
          <w:sz w:val="28"/>
          <w:szCs w:val="28"/>
        </w:rPr>
        <w:t>(</w:t>
      </w:r>
      <w:r w:rsidRPr="00AE7210">
        <w:rPr>
          <w:i/>
          <w:iCs/>
          <w:color w:val="000000"/>
          <w:sz w:val="28"/>
          <w:szCs w:val="28"/>
          <w:lang w:val="en-US"/>
        </w:rPr>
        <w:t>xi</w:t>
      </w:r>
      <w:r w:rsidRPr="00AE7210">
        <w:rPr>
          <w:i/>
          <w:iCs/>
          <w:color w:val="000000"/>
          <w:sz w:val="28"/>
          <w:szCs w:val="28"/>
        </w:rPr>
        <w:t xml:space="preserve">) </w:t>
      </w:r>
      <w:r w:rsidRPr="00AE7210">
        <w:rPr>
          <w:i/>
          <w:color w:val="000000"/>
          <w:sz w:val="28"/>
          <w:szCs w:val="28"/>
        </w:rPr>
        <w:t>вычислите по приведенной выше формуле. Массовую долю (%) трихлорацета</w:t>
      </w:r>
      <w:r w:rsidRPr="00AE7210">
        <w:rPr>
          <w:i/>
          <w:color w:val="000000"/>
          <w:sz w:val="28"/>
          <w:szCs w:val="28"/>
        </w:rPr>
        <w:softHyphen/>
        <w:t xml:space="preserve">та натрия в препарате </w:t>
      </w:r>
      <w:r w:rsidRPr="00AE7210">
        <w:rPr>
          <w:i/>
          <w:iCs/>
          <w:color w:val="000000"/>
          <w:sz w:val="28"/>
          <w:szCs w:val="28"/>
        </w:rPr>
        <w:t xml:space="preserve">(х^) </w:t>
      </w:r>
      <w:r w:rsidRPr="00AE7210">
        <w:rPr>
          <w:i/>
          <w:color w:val="000000"/>
          <w:sz w:val="28"/>
          <w:szCs w:val="28"/>
        </w:rPr>
        <w:t>найдите по формуле</w:t>
      </w:r>
    </w:p>
    <w:p w:rsidR="001E1B87" w:rsidRPr="00AE7210" w:rsidRDefault="009B3A7F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 xml:space="preserve">                                                           х2  = ( х1 </w:t>
      </w:r>
      <w:r w:rsidR="001E1B87" w:rsidRPr="00AE7210">
        <w:rPr>
          <w:i/>
          <w:color w:val="000000"/>
          <w:sz w:val="28"/>
          <w:szCs w:val="28"/>
        </w:rPr>
        <w:t xml:space="preserve">— </w:t>
      </w:r>
      <w:r w:rsidR="001E1B87" w:rsidRPr="00AE7210">
        <w:rPr>
          <w:i/>
          <w:iCs/>
          <w:color w:val="000000"/>
          <w:sz w:val="28"/>
          <w:szCs w:val="28"/>
        </w:rPr>
        <w:t xml:space="preserve">х) </w:t>
      </w:r>
      <w:r w:rsidR="001E1B87" w:rsidRPr="00AE7210">
        <w:rPr>
          <w:i/>
          <w:color w:val="000000"/>
          <w:sz w:val="28"/>
          <w:szCs w:val="28"/>
        </w:rPr>
        <w:t>(185,5/106,5),</w:t>
      </w:r>
    </w:p>
    <w:p w:rsidR="001E1B87" w:rsidRPr="00AE7210" w:rsidRDefault="001E1B87" w:rsidP="001E1B87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AE7210">
        <w:rPr>
          <w:i/>
          <w:color w:val="000000"/>
          <w:sz w:val="28"/>
          <w:szCs w:val="28"/>
        </w:rPr>
        <w:t>где 185,5 — молярная масса трихлорацетата натрия; 106,5 — масса хлора, содержащегося в молярной массе трихлорацетата    натрия.</w:t>
      </w: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7B56D8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A25E40" w:rsidRPr="00AE7210" w:rsidRDefault="00A25E4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830929" w:rsidRPr="00AE7210" w:rsidRDefault="00830929" w:rsidP="00A25E40">
      <w:pPr>
        <w:spacing w:line="360" w:lineRule="auto"/>
        <w:rPr>
          <w:i/>
          <w:sz w:val="28"/>
          <w:szCs w:val="28"/>
        </w:rPr>
      </w:pPr>
    </w:p>
    <w:p w:rsidR="0031311F" w:rsidRPr="00AE7210" w:rsidRDefault="0031311F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</w:p>
    <w:p w:rsidR="00196730" w:rsidRPr="00AE7210" w:rsidRDefault="00196730" w:rsidP="00A25E40">
      <w:pPr>
        <w:tabs>
          <w:tab w:val="left" w:pos="6120"/>
        </w:tabs>
        <w:spacing w:line="360" w:lineRule="auto"/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 xml:space="preserve">              </w:t>
      </w:r>
    </w:p>
    <w:p w:rsidR="00196730" w:rsidRPr="00AE7210" w:rsidRDefault="00196730" w:rsidP="00196730">
      <w:pPr>
        <w:tabs>
          <w:tab w:val="left" w:pos="6120"/>
        </w:tabs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 xml:space="preserve">. </w:t>
      </w:r>
    </w:p>
    <w:p w:rsidR="0031311F" w:rsidRPr="00AE7210" w:rsidRDefault="00196730" w:rsidP="00830929">
      <w:pPr>
        <w:tabs>
          <w:tab w:val="left" w:pos="6120"/>
        </w:tabs>
        <w:ind w:right="1435"/>
        <w:rPr>
          <w:i/>
          <w:sz w:val="28"/>
          <w:szCs w:val="28"/>
        </w:rPr>
      </w:pPr>
      <w:r w:rsidRPr="00AE7210">
        <w:rPr>
          <w:i/>
          <w:sz w:val="28"/>
          <w:szCs w:val="28"/>
        </w:rPr>
        <w:t xml:space="preserve">               </w:t>
      </w:r>
      <w:bookmarkStart w:id="0" w:name="_GoBack"/>
      <w:bookmarkEnd w:id="0"/>
    </w:p>
    <w:sectPr w:rsidR="0031311F" w:rsidRPr="00AE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929"/>
    <w:rsid w:val="00196730"/>
    <w:rsid w:val="001E1B87"/>
    <w:rsid w:val="0031311F"/>
    <w:rsid w:val="00425AD3"/>
    <w:rsid w:val="006327FC"/>
    <w:rsid w:val="006A312E"/>
    <w:rsid w:val="00752E04"/>
    <w:rsid w:val="007974A8"/>
    <w:rsid w:val="007B56D8"/>
    <w:rsid w:val="00830929"/>
    <w:rsid w:val="008A0209"/>
    <w:rsid w:val="009B3A7F"/>
    <w:rsid w:val="00A25E40"/>
    <w:rsid w:val="00AC6CFE"/>
    <w:rsid w:val="00AE7210"/>
    <w:rsid w:val="00B92758"/>
    <w:rsid w:val="00C70855"/>
    <w:rsid w:val="00E23798"/>
    <w:rsid w:val="00E342AD"/>
    <w:rsid w:val="00E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0B8EF-9123-4DAB-A93E-47F0B1A5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/>
  <LinksUpToDate>false</LinksUpToDate>
  <CharactersWithSpaces>17419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Сергей</dc:creator>
  <cp:keywords/>
  <dc:description/>
  <cp:lastModifiedBy>admin</cp:lastModifiedBy>
  <cp:revision>2</cp:revision>
  <dcterms:created xsi:type="dcterms:W3CDTF">2014-02-01T21:01:00Z</dcterms:created>
  <dcterms:modified xsi:type="dcterms:W3CDTF">2014-02-01T21:01:00Z</dcterms:modified>
</cp:coreProperties>
</file>