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F4" w:rsidRDefault="00B760A8">
      <w:pPr>
        <w:shd w:val="clear" w:color="auto" w:fill="FFFFFF"/>
        <w:ind w:firstLine="567"/>
        <w:jc w:val="center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Цироз печінки.</w:t>
      </w:r>
    </w:p>
    <w:p w:rsidR="005429F4" w:rsidRDefault="005429F4">
      <w:pPr>
        <w:shd w:val="clear" w:color="auto" w:fill="FFFFFF"/>
        <w:ind w:firstLine="567"/>
        <w:jc w:val="center"/>
        <w:rPr>
          <w:color w:val="000000"/>
          <w:sz w:val="28"/>
          <w:lang w:val="uk-UA"/>
        </w:rPr>
      </w:pPr>
    </w:p>
    <w:p w:rsidR="005429F4" w:rsidRDefault="00B760A8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 xml:space="preserve">Цироз печінки </w:t>
      </w:r>
      <w:r>
        <w:rPr>
          <w:color w:val="000000"/>
          <w:sz w:val="28"/>
        </w:rPr>
        <w:t xml:space="preserve">— </w:t>
      </w:r>
      <w:r>
        <w:rPr>
          <w:color w:val="000000"/>
          <w:sz w:val="28"/>
          <w:lang w:val="uk-UA"/>
        </w:rPr>
        <w:t>хронічне прогресуюче захворювання, яке характеризується наростанням печінкової недостатності, що розви</w:t>
      </w:r>
      <w:r>
        <w:rPr>
          <w:color w:val="000000"/>
          <w:sz w:val="28"/>
          <w:lang w:val="uk-UA"/>
        </w:rPr>
        <w:softHyphen/>
        <w:t>вається внаслідок дистрофії печінкових клітин, рубцьового змор</w:t>
      </w:r>
      <w:r>
        <w:rPr>
          <w:color w:val="000000"/>
          <w:sz w:val="28"/>
          <w:lang w:val="uk-UA"/>
        </w:rPr>
        <w:softHyphen/>
        <w:t>щування і структурної перебудови печінки.</w:t>
      </w:r>
    </w:p>
    <w:p w:rsidR="005429F4" w:rsidRDefault="00B760A8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b/>
          <w:color w:val="000000"/>
          <w:sz w:val="28"/>
          <w:lang w:val="uk-UA"/>
        </w:rPr>
        <w:t xml:space="preserve">Етіологія. </w:t>
      </w:r>
      <w:r>
        <w:rPr>
          <w:color w:val="000000"/>
          <w:sz w:val="28"/>
          <w:lang w:val="uk-UA"/>
        </w:rPr>
        <w:t xml:space="preserve">Цироз печінки е </w:t>
      </w:r>
      <w:r>
        <w:rPr>
          <w:color w:val="000000"/>
          <w:sz w:val="28"/>
        </w:rPr>
        <w:t xml:space="preserve">пол </w:t>
      </w:r>
      <w:r>
        <w:rPr>
          <w:color w:val="000000"/>
          <w:sz w:val="28"/>
          <w:lang w:val="uk-UA"/>
        </w:rPr>
        <w:t>{етіологічним захворюванням. До його виникнення можуть спричинитися: інфекція (вірус епіде</w:t>
      </w:r>
      <w:r>
        <w:rPr>
          <w:color w:val="000000"/>
          <w:sz w:val="28"/>
          <w:lang w:val="uk-UA"/>
        </w:rPr>
        <w:softHyphen/>
        <w:t>мічного гепатиту), алкоголізм, дефіцит білків і вітамінів, токсико-алергічні чинники, холестаз.</w:t>
      </w:r>
    </w:p>
    <w:p w:rsidR="005429F4" w:rsidRDefault="00B760A8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Розвиток інфекційного цирозу печінки зумовлений довготрива</w:t>
      </w:r>
      <w:r>
        <w:rPr>
          <w:color w:val="000000"/>
          <w:sz w:val="28"/>
          <w:lang w:val="uk-UA"/>
        </w:rPr>
        <w:softHyphen/>
        <w:t>лим персистуванням вірусу епідемічного гепатиту в клітинах пе</w:t>
      </w:r>
      <w:r>
        <w:rPr>
          <w:color w:val="000000"/>
          <w:sz w:val="28"/>
          <w:lang w:val="uk-UA"/>
        </w:rPr>
        <w:softHyphen/>
        <w:t>чінки. Тривала алкогольна інтоксикація призводить до порушення всмоктування з кишечника вітамінів і білків і тим самим сприяє розвитку цирозу печінки. Аліментарний фактор (недоїдання, го</w:t>
      </w:r>
      <w:r>
        <w:rPr>
          <w:color w:val="000000"/>
          <w:sz w:val="28"/>
          <w:lang w:val="uk-UA"/>
        </w:rPr>
        <w:softHyphen/>
        <w:t>ловним чином дефіцит білків і вітамінів) є частою причиною ци</w:t>
      </w:r>
      <w:r>
        <w:rPr>
          <w:color w:val="000000"/>
          <w:sz w:val="28"/>
          <w:lang w:val="uk-UA"/>
        </w:rPr>
        <w:softHyphen/>
        <w:t>розу печінки. Токсичний цироз печінки виникає у разі повторного і тривалого впливу чотирихлористого водню, сполук фосфору, ми</w:t>
      </w:r>
      <w:r>
        <w:rPr>
          <w:color w:val="000000"/>
          <w:sz w:val="28"/>
          <w:lang w:val="uk-UA"/>
        </w:rPr>
        <w:softHyphen/>
        <w:t>ш'яку. Він також розвивається внаслідок отруєння харчовими отрутами — неїстівними грибами, насінням геліотропа. До токсико-алергічних цирозів належать ушкодження, розвиток яких по</w:t>
      </w:r>
      <w:r>
        <w:rPr>
          <w:color w:val="000000"/>
          <w:sz w:val="28"/>
          <w:lang w:val="uk-UA"/>
        </w:rPr>
        <w:softHyphen/>
        <w:t>в'язаний з підвищеною чутливістю організму до лікарських пре</w:t>
      </w:r>
      <w:r>
        <w:rPr>
          <w:color w:val="000000"/>
          <w:sz w:val="28"/>
          <w:lang w:val="uk-UA"/>
        </w:rPr>
        <w:softHyphen/>
        <w:t xml:space="preserve">паратів (аміназин, хлороформ, деякі антибіотики, сульфаніламідні препарати тощо). Біліарний цироз печінки виникає внаслідок обтурації жовчних проток, їх запалення, яке призводить до застою жовчі </w:t>
      </w:r>
      <w:r>
        <w:rPr>
          <w:color w:val="000000"/>
          <w:sz w:val="28"/>
        </w:rPr>
        <w:t xml:space="preserve">— </w:t>
      </w:r>
      <w:r>
        <w:rPr>
          <w:color w:val="000000"/>
          <w:sz w:val="28"/>
          <w:lang w:val="uk-UA"/>
        </w:rPr>
        <w:t>холестазу.</w:t>
      </w:r>
    </w:p>
    <w:p w:rsidR="005429F4" w:rsidRDefault="00B760A8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b/>
          <w:color w:val="000000"/>
          <w:sz w:val="28"/>
          <w:lang w:val="uk-UA"/>
        </w:rPr>
        <w:t xml:space="preserve">Патогенез. </w:t>
      </w:r>
      <w:r>
        <w:rPr>
          <w:color w:val="000000"/>
          <w:sz w:val="28"/>
          <w:lang w:val="uk-UA"/>
        </w:rPr>
        <w:t>У механізмі розвитку цирозу печінки відіграють роль повторні, різного розміру некротичні пошкодження печінкових клітин, які виникають під впливом етіологічних факторів і зумов</w:t>
      </w:r>
      <w:r>
        <w:rPr>
          <w:color w:val="000000"/>
          <w:sz w:val="28"/>
          <w:lang w:val="uk-UA"/>
        </w:rPr>
        <w:softHyphen/>
        <w:t>люють спадання ретикулінової основи печінки, утворення рубців і порушення кровопостачання у прилеглих ділянках не ушкодженої паренхіми печінки. Регенеруюча тканина стискає судини, особливо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  <w:lang w:val="uk-UA"/>
        </w:rPr>
        <w:t>печінкові вени, що призводить до розвитку портальної гіпертонії.</w:t>
      </w:r>
    </w:p>
    <w:p w:rsidR="005429F4" w:rsidRDefault="00B760A8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b/>
          <w:color w:val="000000"/>
          <w:sz w:val="28"/>
          <w:lang w:val="uk-UA"/>
        </w:rPr>
        <w:t xml:space="preserve">Патологічна анатомія. </w:t>
      </w:r>
      <w:r>
        <w:rPr>
          <w:color w:val="000000"/>
          <w:sz w:val="28"/>
          <w:lang w:val="uk-UA"/>
        </w:rPr>
        <w:t xml:space="preserve">Розрізняють </w:t>
      </w:r>
      <w:r>
        <w:rPr>
          <w:color w:val="000000"/>
          <w:sz w:val="28"/>
        </w:rPr>
        <w:t xml:space="preserve">5 </w:t>
      </w:r>
      <w:r>
        <w:rPr>
          <w:color w:val="000000"/>
          <w:sz w:val="28"/>
          <w:lang w:val="uk-UA"/>
        </w:rPr>
        <w:t xml:space="preserve">типів цирозу печінки: </w:t>
      </w:r>
      <w:r>
        <w:rPr>
          <w:i/>
          <w:color w:val="000000"/>
          <w:sz w:val="28"/>
          <w:lang w:val="uk-UA"/>
        </w:rPr>
        <w:t>алкогольний, після вірусного гепатиту, первинний біліарний, вто</w:t>
      </w:r>
      <w:r>
        <w:rPr>
          <w:i/>
          <w:color w:val="000000"/>
          <w:sz w:val="28"/>
          <w:lang w:val="uk-UA"/>
        </w:rPr>
        <w:softHyphen/>
        <w:t>ринний біліарний, криптогенний.</w:t>
      </w:r>
    </w:p>
    <w:p w:rsidR="005429F4" w:rsidRDefault="00B760A8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Алкогольний цироз розвивається в осіб, які зловживають алко</w:t>
      </w:r>
      <w:r>
        <w:rPr>
          <w:color w:val="000000"/>
          <w:sz w:val="28"/>
          <w:lang w:val="uk-UA"/>
        </w:rPr>
        <w:softHyphen/>
        <w:t>гольними напоями. Йому передує алкогольний гепатит. Цироз також розвивається після перенесення вірусного гепатиту. Первин</w:t>
      </w:r>
      <w:r>
        <w:rPr>
          <w:color w:val="000000"/>
          <w:sz w:val="28"/>
          <w:lang w:val="uk-UA"/>
        </w:rPr>
        <w:softHyphen/>
        <w:t>ний біліарний цироз печінки являє собою хронічний негнійний де</w:t>
      </w:r>
      <w:r>
        <w:rPr>
          <w:color w:val="000000"/>
          <w:sz w:val="28"/>
          <w:lang w:val="uk-UA"/>
        </w:rPr>
        <w:softHyphen/>
        <w:t>структивний холангіт, який призводить до розвитку гепатомегалії. Вторинний біліарний цироз є наслідком обтурації жовчних проток: спочатку виникає портальний фіброз печінки, а відтак цироз. При</w:t>
      </w:r>
      <w:r>
        <w:rPr>
          <w:color w:val="000000"/>
          <w:sz w:val="28"/>
          <w:lang w:val="uk-UA"/>
        </w:rPr>
        <w:softHyphen/>
        <w:t xml:space="preserve">чини розвитку криптогенного цирозу невідомі. Морфологічно характеризується утворенням крупних (до </w:t>
      </w:r>
      <w:r>
        <w:rPr>
          <w:color w:val="000000"/>
          <w:sz w:val="28"/>
        </w:rPr>
        <w:t xml:space="preserve">5 см у </w:t>
      </w:r>
      <w:r>
        <w:rPr>
          <w:color w:val="000000"/>
          <w:sz w:val="28"/>
          <w:lang w:val="uk-UA"/>
        </w:rPr>
        <w:t xml:space="preserve">діаметрі) і дрібних (до </w:t>
      </w:r>
      <w:r>
        <w:rPr>
          <w:color w:val="000000"/>
          <w:sz w:val="28"/>
        </w:rPr>
        <w:t xml:space="preserve">1 </w:t>
      </w:r>
      <w:r>
        <w:rPr>
          <w:color w:val="000000"/>
          <w:sz w:val="28"/>
          <w:lang w:val="uk-UA"/>
        </w:rPr>
        <w:t>см) вузлів з наявністю широких септ.</w:t>
      </w:r>
    </w:p>
    <w:p w:rsidR="005429F4" w:rsidRDefault="00B760A8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В основі розвитку цирозу печінки лежать утворення сполучно</w:t>
      </w:r>
      <w:r>
        <w:rPr>
          <w:color w:val="000000"/>
          <w:sz w:val="28"/>
          <w:lang w:val="uk-UA"/>
        </w:rPr>
        <w:softHyphen/>
        <w:t>тканинних перегородок (септ), що з'єднують перипортальні поля з центральною зоною часточки. Мікроскопічне на поверхні печінки видно дрібні вузли, навколо яких є сполучна тканина. Відзначаю</w:t>
      </w:r>
      <w:r>
        <w:rPr>
          <w:color w:val="000000"/>
          <w:sz w:val="28"/>
          <w:lang w:val="uk-UA"/>
        </w:rPr>
        <w:softHyphen/>
        <w:t>ться жирова інфільтрація печінкових клітин, стискання дрібних вен. Формування цирозу пов'язане з некрозом тканин печінки, після чого настає спадання неушкодженої строми. Ділянки строми, що спалися, перетворюються в рубцьову тканину. В збереженій тканині відбуваються процеси регенерації, що призводить до утво</w:t>
      </w:r>
      <w:r>
        <w:rPr>
          <w:color w:val="000000"/>
          <w:sz w:val="28"/>
          <w:lang w:val="uk-UA"/>
        </w:rPr>
        <w:softHyphen/>
        <w:t xml:space="preserve">рення вузлів, діаметр яких становить </w:t>
      </w:r>
      <w:r>
        <w:rPr>
          <w:color w:val="000000"/>
          <w:sz w:val="28"/>
        </w:rPr>
        <w:t xml:space="preserve">0,5—5 </w:t>
      </w:r>
      <w:r>
        <w:rPr>
          <w:color w:val="000000"/>
          <w:sz w:val="28"/>
          <w:lang w:val="uk-UA"/>
        </w:rPr>
        <w:t xml:space="preserve">см. Розвиток біліарного цирозу зумовлений внутрішньопечінковим холестазом. Навколо жовчних канальців розвивається сполучна тканина, а на периферії часточки </w:t>
      </w:r>
      <w:r>
        <w:rPr>
          <w:color w:val="000000"/>
          <w:sz w:val="28"/>
        </w:rPr>
        <w:t xml:space="preserve">— </w:t>
      </w:r>
      <w:r>
        <w:rPr>
          <w:color w:val="000000"/>
          <w:sz w:val="28"/>
          <w:lang w:val="uk-UA"/>
        </w:rPr>
        <w:t>фіброз.</w:t>
      </w:r>
    </w:p>
    <w:p w:rsidR="005429F4" w:rsidRDefault="00B760A8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b/>
          <w:color w:val="000000"/>
          <w:sz w:val="28"/>
          <w:lang w:val="uk-UA"/>
        </w:rPr>
        <w:t xml:space="preserve">Клінічна картина. </w:t>
      </w:r>
      <w:r>
        <w:rPr>
          <w:color w:val="000000"/>
          <w:sz w:val="28"/>
          <w:lang w:val="uk-UA"/>
        </w:rPr>
        <w:t>Клінічні ознаки алкогольного цирозу печін</w:t>
      </w:r>
      <w:r>
        <w:rPr>
          <w:color w:val="000000"/>
          <w:sz w:val="28"/>
          <w:lang w:val="uk-UA"/>
        </w:rPr>
        <w:softHyphen/>
        <w:t>ки залежать від ступеня ушкодження печінкових клітин, актив</w:t>
      </w:r>
      <w:r>
        <w:rPr>
          <w:color w:val="000000"/>
          <w:sz w:val="28"/>
          <w:lang w:val="uk-UA"/>
        </w:rPr>
        <w:softHyphen/>
        <w:t>ності патологічного процесу і пов'язаних з ними функціональної недостатності печінки і портальної гіпертонії. Ранніми ознаками алкогольного цирозу є слабкість, втрата апетиту, біль у правому підребер'ї, здуття живота, проноси і запори. Біль у ділянці печінки посилюється після вживання їжі, особливо жирної, і після фізично</w:t>
      </w:r>
      <w:r>
        <w:rPr>
          <w:color w:val="000000"/>
          <w:sz w:val="28"/>
          <w:lang w:val="uk-UA"/>
        </w:rPr>
        <w:softHyphen/>
        <w:t>го навантаження.</w:t>
      </w:r>
    </w:p>
    <w:p w:rsidR="005429F4" w:rsidRDefault="00B760A8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Під час огляду виявляють темну пігментацію шкіри, що зумов</w:t>
      </w:r>
      <w:r>
        <w:rPr>
          <w:color w:val="000000"/>
          <w:sz w:val="28"/>
          <w:lang w:val="uk-UA"/>
        </w:rPr>
        <w:softHyphen/>
        <w:t>лено відкладанням меланіну. Нігті білі, рівні. У багатьох хворих відзначаються судинні зірочки і долонна еритема. Розмір і щіль</w:t>
      </w:r>
      <w:r>
        <w:rPr>
          <w:color w:val="000000"/>
          <w:sz w:val="28"/>
          <w:lang w:val="uk-UA"/>
        </w:rPr>
        <w:softHyphen/>
        <w:t>ність печінки залежать від стадії процесу. На початку захворю</w:t>
      </w:r>
      <w:r>
        <w:rPr>
          <w:color w:val="000000"/>
          <w:sz w:val="28"/>
          <w:lang w:val="uk-UA"/>
        </w:rPr>
        <w:softHyphen/>
        <w:t>вання печінка збільшується. Якщо процес розвивається далі, тка</w:t>
      </w:r>
      <w:r>
        <w:rPr>
          <w:color w:val="000000"/>
          <w:sz w:val="28"/>
          <w:lang w:val="uk-UA"/>
        </w:rPr>
        <w:softHyphen/>
        <w:t>нини печінки стають щільнішими, а сам орган може зменшитись. Спленомегалія виявляється пізніше. Поряд з цим відзначаються й інші ознаки портальної гіпертонії — варикозне розширення вен стравоходу і гемороїдальних вен, асцит. Наявність асциту свід</w:t>
      </w:r>
      <w:r>
        <w:rPr>
          <w:color w:val="000000"/>
          <w:sz w:val="28"/>
          <w:lang w:val="uk-UA"/>
        </w:rPr>
        <w:softHyphen/>
        <w:t>чить про розвиток печінкової недостатності.</w:t>
      </w:r>
    </w:p>
    <w:p w:rsidR="005429F4" w:rsidRDefault="00B760A8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Часто ускладненням цирозу печінки е геморагічний синдром.</w:t>
      </w:r>
    </w:p>
    <w:p w:rsidR="005429F4" w:rsidRDefault="00B760A8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color w:val="000000"/>
          <w:sz w:val="28"/>
        </w:rPr>
        <w:t xml:space="preserve">У хворого </w:t>
      </w:r>
      <w:r>
        <w:rPr>
          <w:color w:val="000000"/>
          <w:sz w:val="28"/>
          <w:lang w:val="uk-UA"/>
        </w:rPr>
        <w:t>виникають сильні кровотечі з розширених вен страво</w:t>
      </w:r>
      <w:r>
        <w:rPr>
          <w:color w:val="000000"/>
          <w:sz w:val="28"/>
          <w:lang w:val="uk-UA"/>
        </w:rPr>
        <w:softHyphen/>
        <w:t>ходу і шлунка, а також із носа і ясен. Спостерігаються маткові кровотечі, шкірні геморагії. Сильні кровотечі є провісником пе</w:t>
      </w:r>
      <w:r>
        <w:rPr>
          <w:color w:val="000000"/>
          <w:sz w:val="28"/>
          <w:lang w:val="uk-UA"/>
        </w:rPr>
        <w:softHyphen/>
        <w:t>чінкової коми. У кінцевій стадії цирозу розвиваються кахексія, полігіповітаміноз.</w:t>
      </w:r>
    </w:p>
    <w:p w:rsidR="005429F4" w:rsidRDefault="00B760A8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Результати лабораторних досліджень залежать від ступеня й активності процесу. У 60—80 % хворих відзначають підвищення рівня білірубіну, частіше його зв'язаної фракції, яка збільшується навіть за нормальної кількості білірубіну. Розвиток цирозу супро</w:t>
      </w:r>
      <w:r>
        <w:rPr>
          <w:color w:val="000000"/>
          <w:sz w:val="28"/>
          <w:lang w:val="uk-UA"/>
        </w:rPr>
        <w:softHyphen/>
        <w:t>водиться зниженням вмісту альбумінів та підвищенням гамма-глобулінів у сироватці крові. Більш ніж у половини хворих спо</w:t>
      </w:r>
      <w:r>
        <w:rPr>
          <w:color w:val="000000"/>
          <w:sz w:val="28"/>
          <w:lang w:val="uk-UA"/>
        </w:rPr>
        <w:softHyphen/>
        <w:t>стерігають анемію, лейкопенію, тромбоцитопенію, збільшення ШОE. Порушення видільної функції печінки у хворих на цироз діагно</w:t>
      </w:r>
      <w:r>
        <w:rPr>
          <w:color w:val="000000"/>
          <w:sz w:val="28"/>
          <w:lang w:val="uk-UA"/>
        </w:rPr>
        <w:softHyphen/>
        <w:t>стують на підставі затримання в крові бромсульфалеїну його внут</w:t>
      </w:r>
      <w:r>
        <w:rPr>
          <w:color w:val="000000"/>
          <w:sz w:val="28"/>
          <w:lang w:val="uk-UA"/>
        </w:rPr>
        <w:softHyphen/>
        <w:t>рішньовенного введення, а також зниження накопичення радіо</w:t>
      </w:r>
      <w:r>
        <w:rPr>
          <w:color w:val="000000"/>
          <w:sz w:val="28"/>
          <w:lang w:val="uk-UA"/>
        </w:rPr>
        <w:softHyphen/>
        <w:t>активних ізотопів (золота, бенгальського рожевого) під час ска</w:t>
      </w:r>
      <w:r>
        <w:rPr>
          <w:color w:val="000000"/>
          <w:sz w:val="28"/>
          <w:lang w:val="uk-UA"/>
        </w:rPr>
        <w:softHyphen/>
        <w:t>нування печінки.</w:t>
      </w:r>
    </w:p>
    <w:p w:rsidR="005429F4" w:rsidRDefault="00B760A8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Хворі, у яких цироз печінки виник після вірусного гепатиту, відзначають біль у правому підребер'ї і під грудьми, нудоту, блю</w:t>
      </w:r>
      <w:r>
        <w:rPr>
          <w:color w:val="000000"/>
          <w:sz w:val="28"/>
          <w:lang w:val="uk-UA"/>
        </w:rPr>
        <w:softHyphen/>
        <w:t>вання, втрату апетиту, слабкість, схуднення, порушення сну, зни</w:t>
      </w:r>
      <w:r>
        <w:rPr>
          <w:color w:val="000000"/>
          <w:sz w:val="28"/>
          <w:lang w:val="uk-UA"/>
        </w:rPr>
        <w:softHyphen/>
        <w:t>ження працездатності. У період загострення у хворих виникають біль у животі, жовтяниця, асцит, підвищується температура тіла. Іноді печінкова недостатність розвивається без ознак портальної гіпертонії. Переважно спостерігають збільшення печінки та селезінки. На пізніх стадіях портальну гіпертонію і асцит виявляють практично у всіх хворих. Рівень загального холестерину і протром</w:t>
      </w:r>
      <w:r>
        <w:rPr>
          <w:color w:val="000000"/>
          <w:sz w:val="28"/>
          <w:lang w:val="uk-UA"/>
        </w:rPr>
        <w:softHyphen/>
        <w:t>біну в крові здебільшого знижений.</w:t>
      </w:r>
    </w:p>
    <w:p w:rsidR="005429F4" w:rsidRDefault="00B760A8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Біліарний цироз печінки характеризується хронічним холестазом. У хворих спостерігають жовтяницю, свербіж шкіри, крово</w:t>
      </w:r>
      <w:r>
        <w:rPr>
          <w:color w:val="000000"/>
          <w:sz w:val="28"/>
          <w:lang w:val="uk-UA"/>
        </w:rPr>
        <w:softHyphen/>
        <w:t>точивість, стеаторею, остеопороз. Жовтяниця має механічний ха</w:t>
      </w:r>
      <w:r>
        <w:rPr>
          <w:color w:val="000000"/>
          <w:sz w:val="28"/>
          <w:lang w:val="uk-UA"/>
        </w:rPr>
        <w:softHyphen/>
        <w:t>рактер, кал світлий, хоча не повністю безбарвний. Залежно від ступеня обструкції жовчних проток інтенсивність жовтяниці ко</w:t>
      </w:r>
      <w:r>
        <w:rPr>
          <w:color w:val="000000"/>
          <w:sz w:val="28"/>
          <w:lang w:val="uk-UA"/>
        </w:rPr>
        <w:softHyphen/>
        <w:t>ливається від легкої іктеричності до вираженої жовтяничності. У хворих з довготривалим закриттям позапечінкової протоки шкі</w:t>
      </w:r>
      <w:r>
        <w:rPr>
          <w:color w:val="000000"/>
          <w:sz w:val="28"/>
          <w:lang w:val="uk-UA"/>
        </w:rPr>
        <w:softHyphen/>
        <w:t>ра набуває зеленкуватого відтінку. Під час огляду у них виявля</w:t>
      </w:r>
      <w:r>
        <w:rPr>
          <w:color w:val="000000"/>
          <w:sz w:val="28"/>
          <w:lang w:val="uk-UA"/>
        </w:rPr>
        <w:softHyphen/>
        <w:t>ють розчухи на шкірі, судинні зірочки на обличчі, шиї та верхній частині тулуба, еритему долонь (печінкові долоні), ксантоми на повіках, ліктях, долонях, підошвах ніг.</w:t>
      </w:r>
    </w:p>
    <w:p w:rsidR="005429F4" w:rsidRDefault="00B760A8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Пальпаторно відзначають збільшення печінки. Селезінка також дещо збільшена. Симптоми портальної гіпертонії і значно збіль</w:t>
      </w:r>
      <w:r>
        <w:rPr>
          <w:color w:val="000000"/>
          <w:sz w:val="28"/>
          <w:lang w:val="uk-UA"/>
        </w:rPr>
        <w:softHyphen/>
        <w:t>шену селезінку виявляють тільки в кінцевих стадіях захворювання. Наявні ознаки ураження кісткової системи — біль у ребрах і хреб</w:t>
      </w:r>
      <w:r>
        <w:rPr>
          <w:color w:val="000000"/>
          <w:sz w:val="28"/>
          <w:lang w:val="uk-UA"/>
        </w:rPr>
        <w:softHyphen/>
        <w:t>ті, остеопороз, патологічні переломи кісток.</w:t>
      </w:r>
    </w:p>
    <w:p w:rsidR="005429F4" w:rsidRDefault="00B760A8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Біліарний цироз часто ускладнюється утворенням пептичної виразки шлунка. У хворих відзначають значну білірубінемію, під</w:t>
      </w:r>
      <w:r>
        <w:rPr>
          <w:color w:val="000000"/>
          <w:sz w:val="28"/>
          <w:lang w:val="uk-UA"/>
        </w:rPr>
        <w:softHyphen/>
        <w:t>вищення рівня ліпідів, високу активність лужної фосфатази. У пізніх стадіях зменшуються вміст білків крові, ліпемія, рівень про</w:t>
      </w:r>
      <w:r>
        <w:rPr>
          <w:color w:val="000000"/>
          <w:sz w:val="28"/>
          <w:lang w:val="uk-UA"/>
        </w:rPr>
        <w:softHyphen/>
        <w:t>тромбіну, виникає анемія.</w:t>
      </w:r>
    </w:p>
    <w:p w:rsidR="005429F4" w:rsidRDefault="00B760A8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Диференціальну діагностику проводять на основі порівняння результатів клінічних, лабораторних та інструментальних дослі</w:t>
      </w:r>
      <w:r>
        <w:rPr>
          <w:color w:val="000000"/>
          <w:sz w:val="28"/>
          <w:lang w:val="uk-UA"/>
        </w:rPr>
        <w:softHyphen/>
        <w:t>джень. У клінічній картині алкогольного цирозу печінки пере</w:t>
      </w:r>
      <w:r>
        <w:rPr>
          <w:color w:val="000000"/>
          <w:sz w:val="28"/>
          <w:lang w:val="uk-UA"/>
        </w:rPr>
        <w:softHyphen/>
        <w:t>важають ознаки портальної гіпертонії, розширення вен навколо пупка, стравоходу і гемороїдальних вен, кровотечі, асцит. У хворих на цироз печінки, що виник після вірусного гепатиту, спостеріга</w:t>
      </w:r>
      <w:r>
        <w:rPr>
          <w:color w:val="000000"/>
          <w:sz w:val="28"/>
          <w:lang w:val="uk-UA"/>
        </w:rPr>
        <w:softHyphen/>
        <w:t>ють ознаки печінкової недостатності, а саме: різку загальну слаб</w:t>
      </w:r>
      <w:r>
        <w:rPr>
          <w:color w:val="000000"/>
          <w:sz w:val="28"/>
          <w:lang w:val="uk-UA"/>
        </w:rPr>
        <w:softHyphen/>
        <w:t>кість і жовтяницю як наслідок дистрофії печінкової тканини. У хворих на біліарний цироз печінки основними симптомами є жовтяниця механічного типу, свербіж шкіри, гарячка, підвищення вмісту лужної фосфатази і холестерину. У цьому разі вираженої спленомегалії, портальної гіпертонії, асциту, судинних зірочок зде</w:t>
      </w:r>
      <w:r>
        <w:rPr>
          <w:color w:val="000000"/>
          <w:sz w:val="28"/>
          <w:lang w:val="uk-UA"/>
        </w:rPr>
        <w:softHyphen/>
        <w:t>більшого не відзначають. Вони з'являються лише, в пізніх стадіях захворювання. За наявності печінкової недостатності в сечі ви</w:t>
      </w:r>
      <w:r>
        <w:rPr>
          <w:color w:val="000000"/>
          <w:sz w:val="28"/>
          <w:lang w:val="uk-UA"/>
        </w:rPr>
        <w:softHyphen/>
        <w:t>являють велику кількість уробіліну. Вміст уробіліну в сечі і стеркобіліну в калі зменшується у разі вираженої жовтяниці, коли в кишечник потрапляє невелика кількість білірубіну.</w:t>
      </w:r>
    </w:p>
    <w:p w:rsidR="005429F4" w:rsidRDefault="00B760A8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 xml:space="preserve">Перебіг цирозу печінки прогресуючий, триває від </w:t>
      </w:r>
      <w:r>
        <w:rPr>
          <w:color w:val="000000"/>
          <w:sz w:val="28"/>
        </w:rPr>
        <w:t xml:space="preserve">3—5 </w:t>
      </w:r>
      <w:r>
        <w:rPr>
          <w:color w:val="000000"/>
          <w:sz w:val="28"/>
          <w:lang w:val="uk-UA"/>
        </w:rPr>
        <w:t xml:space="preserve">до  </w:t>
      </w:r>
      <w:r>
        <w:rPr>
          <w:color w:val="000000"/>
          <w:sz w:val="28"/>
        </w:rPr>
        <w:t xml:space="preserve">10 </w:t>
      </w:r>
      <w:r>
        <w:rPr>
          <w:color w:val="000000"/>
          <w:sz w:val="28"/>
          <w:lang w:val="uk-UA"/>
        </w:rPr>
        <w:t>років.</w:t>
      </w:r>
    </w:p>
    <w:p w:rsidR="005429F4" w:rsidRDefault="00B760A8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Незалежно від форми цирозу печінки термінальний період за</w:t>
      </w:r>
      <w:r>
        <w:rPr>
          <w:color w:val="000000"/>
          <w:sz w:val="28"/>
          <w:lang w:val="uk-UA"/>
        </w:rPr>
        <w:softHyphen/>
        <w:t>хворювання характеризується наявністю шлунково-кишкових кро</w:t>
      </w:r>
      <w:r>
        <w:rPr>
          <w:color w:val="000000"/>
          <w:sz w:val="28"/>
          <w:lang w:val="uk-UA"/>
        </w:rPr>
        <w:softHyphen/>
        <w:t>вотеч і прогресуванням ознак функціональної недостатності печін</w:t>
      </w:r>
      <w:r>
        <w:rPr>
          <w:color w:val="000000"/>
          <w:sz w:val="28"/>
          <w:lang w:val="uk-UA"/>
        </w:rPr>
        <w:softHyphen/>
        <w:t>ки з переходом у печінкову кому. Це дві найчастіші безпосередні причини смерті хворих на цироз печінки. Шлунково-кишкові крово</w:t>
      </w:r>
      <w:r>
        <w:rPr>
          <w:color w:val="000000"/>
          <w:sz w:val="28"/>
          <w:lang w:val="uk-UA"/>
        </w:rPr>
        <w:softHyphen/>
        <w:t>течі у вигляді кров'янистої блювоти і мелени виникають унаслідок розриву варикозних вузлів у нижній третині стравоходу або рідше в шлунку. Безпосередньою причиною варикозних кровотеч є фі</w:t>
      </w:r>
      <w:r>
        <w:rPr>
          <w:color w:val="000000"/>
          <w:sz w:val="28"/>
          <w:lang w:val="uk-UA"/>
        </w:rPr>
        <w:softHyphen/>
        <w:t>зична напруга або місцеве ушкодження слизової оболонки (на</w:t>
      </w:r>
      <w:r>
        <w:rPr>
          <w:color w:val="000000"/>
          <w:sz w:val="28"/>
          <w:lang w:val="uk-UA"/>
        </w:rPr>
        <w:softHyphen/>
        <w:t>приклад, грубою їжею). Масивна кровотеча, якщо вона не стане причиною смерті хворого, може призвести до анемії з подальшим погіршенням функції печінкових клітин і прискорити розвиток пе</w:t>
      </w:r>
      <w:r>
        <w:rPr>
          <w:color w:val="000000"/>
          <w:sz w:val="28"/>
          <w:lang w:val="uk-UA"/>
        </w:rPr>
        <w:softHyphen/>
        <w:t>чінкової коми.</w:t>
      </w:r>
    </w:p>
    <w:p w:rsidR="005429F4" w:rsidRDefault="00B760A8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В основі виникнення печінкової коми лежать значне руйнування печінкової тканини, дистрофічні зміни, жирова інфільтрація пе</w:t>
      </w:r>
      <w:r>
        <w:rPr>
          <w:color w:val="000000"/>
          <w:sz w:val="28"/>
          <w:lang w:val="uk-UA"/>
        </w:rPr>
        <w:softHyphen/>
        <w:t>чінкових клітин, некроз і автоліз (самопереварювання) клітин печінки. Печінкова кома виникає у разі гострих отруєнь, інфекцій</w:t>
      </w:r>
      <w:r>
        <w:rPr>
          <w:color w:val="000000"/>
          <w:sz w:val="28"/>
          <w:lang w:val="uk-UA"/>
        </w:rPr>
        <w:softHyphen/>
        <w:t>ного гепатиту, злоякісних новоутворень, цирозу печінки. За на</w:t>
      </w:r>
      <w:r>
        <w:rPr>
          <w:color w:val="000000"/>
          <w:sz w:val="28"/>
          <w:lang w:val="uk-UA"/>
        </w:rPr>
        <w:softHyphen/>
        <w:t>явності печінкової коми спостерігають різкий головний біль, слаб</w:t>
      </w:r>
      <w:r>
        <w:rPr>
          <w:color w:val="000000"/>
          <w:sz w:val="28"/>
          <w:lang w:val="uk-UA"/>
        </w:rPr>
        <w:softHyphen/>
        <w:t>кість, безсоння, збудження. Відтак розвиваються сонливість, нудота, блювання. Поряд з втратою свідомості відзначають посми</w:t>
      </w:r>
      <w:r>
        <w:rPr>
          <w:color w:val="000000"/>
          <w:sz w:val="28"/>
          <w:lang w:val="uk-UA"/>
        </w:rPr>
        <w:softHyphen/>
        <w:t>кування м'язів обличчя і кінцівок, підвищення сухожильних реф</w:t>
      </w:r>
      <w:r>
        <w:rPr>
          <w:color w:val="000000"/>
          <w:sz w:val="28"/>
          <w:lang w:val="uk-UA"/>
        </w:rPr>
        <w:softHyphen/>
        <w:t>лексів, позитивний симптом Бабінськрго. Важливою ознакою коми є зменшення розмірів печінки. Часто у разі розвитку печінкової коми у хворих спостерігають геморагічний синдром — носові кровотечі, шкірні геморагії, кров'янисте блювання. З рота хворого чути затхлий, солодкуватий «печінковий» запах. Температура тіла підвищується до 39—40 °С, з боку сечі відзначають уробілінурію, протеїнурію, циліндрурію. У кінцевій стадії згасають усі рефлек</w:t>
      </w:r>
      <w:r>
        <w:rPr>
          <w:color w:val="000000"/>
          <w:sz w:val="28"/>
          <w:lang w:val="uk-UA"/>
        </w:rPr>
        <w:softHyphen/>
        <w:t>си, виникає дихання Чейна — Стокса і Куесмауля.</w:t>
      </w:r>
    </w:p>
    <w:p w:rsidR="005429F4" w:rsidRDefault="00B760A8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b/>
          <w:color w:val="000000"/>
          <w:sz w:val="28"/>
          <w:lang w:val="uk-UA"/>
        </w:rPr>
        <w:t xml:space="preserve">Профілактика і лікування. </w:t>
      </w:r>
      <w:r>
        <w:rPr>
          <w:color w:val="000000"/>
          <w:sz w:val="28"/>
          <w:lang w:val="uk-UA"/>
        </w:rPr>
        <w:t>Профілактика спрямована на при</w:t>
      </w:r>
      <w:r>
        <w:rPr>
          <w:color w:val="000000"/>
          <w:sz w:val="28"/>
          <w:lang w:val="uk-UA"/>
        </w:rPr>
        <w:softHyphen/>
        <w:t>пинення вживання алкоголю, своєчасне розпізнавання І лікування вірусного гепатиту, лікування хронічного гепатиту.</w:t>
      </w:r>
    </w:p>
    <w:p w:rsidR="005429F4" w:rsidRDefault="00B760A8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Хворим з вираженою активністю і декомпенсацією процесу по</w:t>
      </w:r>
      <w:r>
        <w:rPr>
          <w:color w:val="000000"/>
          <w:sz w:val="28"/>
          <w:lang w:val="uk-UA"/>
        </w:rPr>
        <w:softHyphen/>
        <w:t xml:space="preserve">казані постільний режим і дієта (стіл </w:t>
      </w:r>
      <w:r>
        <w:rPr>
          <w:color w:val="000000"/>
          <w:sz w:val="28"/>
        </w:rPr>
        <w:t xml:space="preserve">№ 5). </w:t>
      </w:r>
      <w:r>
        <w:rPr>
          <w:color w:val="000000"/>
          <w:sz w:val="28"/>
          <w:lang w:val="uk-UA"/>
        </w:rPr>
        <w:t xml:space="preserve">У період передкоматозного стану різко обмежують вживання білка (до </w:t>
      </w:r>
      <w:r>
        <w:rPr>
          <w:color w:val="000000"/>
          <w:sz w:val="28"/>
        </w:rPr>
        <w:t xml:space="preserve">20—40 </w:t>
      </w:r>
      <w:r>
        <w:rPr>
          <w:color w:val="000000"/>
          <w:sz w:val="28"/>
          <w:lang w:val="uk-UA"/>
        </w:rPr>
        <w:t xml:space="preserve">г), солі (до </w:t>
      </w:r>
      <w:r>
        <w:rPr>
          <w:color w:val="000000"/>
          <w:sz w:val="28"/>
        </w:rPr>
        <w:t xml:space="preserve">6 г). У </w:t>
      </w:r>
      <w:r>
        <w:rPr>
          <w:color w:val="000000"/>
          <w:sz w:val="28"/>
          <w:lang w:val="uk-UA"/>
        </w:rPr>
        <w:t>разі розвитку асциту призначають безсольову дієту.</w:t>
      </w:r>
    </w:p>
    <w:p w:rsidR="005429F4" w:rsidRDefault="00B760A8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На ранніх стадіях захворювання призначають кортикостерої</w:t>
      </w:r>
      <w:r>
        <w:rPr>
          <w:color w:val="000000"/>
          <w:sz w:val="28"/>
          <w:lang w:val="uk-UA"/>
        </w:rPr>
        <w:softHyphen/>
        <w:t>ди (преднізолон, триамцинолон, дексаметазон тощо).</w:t>
      </w:r>
    </w:p>
    <w:p w:rsidR="005429F4" w:rsidRDefault="00B760A8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У разі помірно вираженої активності процесу призначають делагіл (амінохіноліновий препарат). Найбільший ефект дає те</w:t>
      </w:r>
      <w:r>
        <w:rPr>
          <w:color w:val="000000"/>
          <w:sz w:val="28"/>
          <w:lang w:val="uk-UA"/>
        </w:rPr>
        <w:softHyphen/>
        <w:t xml:space="preserve">рапія невеликими дозами кортикостероїдів (по </w:t>
      </w:r>
      <w:r>
        <w:rPr>
          <w:color w:val="000000"/>
          <w:sz w:val="28"/>
        </w:rPr>
        <w:t xml:space="preserve">10—15 </w:t>
      </w:r>
      <w:r>
        <w:rPr>
          <w:color w:val="000000"/>
          <w:sz w:val="28"/>
          <w:lang w:val="uk-UA"/>
        </w:rPr>
        <w:t>мг предні</w:t>
      </w:r>
      <w:r>
        <w:rPr>
          <w:color w:val="000000"/>
          <w:sz w:val="28"/>
          <w:lang w:val="uk-UA"/>
        </w:rPr>
        <w:softHyphen/>
        <w:t xml:space="preserve">золону за </w:t>
      </w:r>
      <w:r>
        <w:rPr>
          <w:color w:val="000000"/>
          <w:sz w:val="28"/>
        </w:rPr>
        <w:t xml:space="preserve">1 </w:t>
      </w:r>
      <w:r>
        <w:rPr>
          <w:color w:val="000000"/>
          <w:sz w:val="28"/>
          <w:lang w:val="uk-UA"/>
        </w:rPr>
        <w:t xml:space="preserve">добу, у поєднанні з </w:t>
      </w:r>
      <w:r>
        <w:rPr>
          <w:color w:val="000000"/>
          <w:sz w:val="28"/>
        </w:rPr>
        <w:t xml:space="preserve">0,25—0,5 г </w:t>
      </w:r>
      <w:r>
        <w:rPr>
          <w:color w:val="000000"/>
          <w:sz w:val="28"/>
          <w:lang w:val="uk-UA"/>
        </w:rPr>
        <w:t>делагілу). Призначають препарати, які поліпшують обмін речовин у печінці — кокарбоксилазу, вітаміни, ессенціале, глутамінову кислоту. За наявності асциту, крім безсольової дієти, призначають антагоністи альдо</w:t>
      </w:r>
      <w:r>
        <w:rPr>
          <w:color w:val="000000"/>
          <w:sz w:val="28"/>
          <w:lang w:val="uk-UA"/>
        </w:rPr>
        <w:softHyphen/>
        <w:t>стерону. Якщо діурез нижчий від оптимального, призначають не</w:t>
      </w:r>
      <w:r>
        <w:rPr>
          <w:color w:val="000000"/>
          <w:sz w:val="28"/>
          <w:lang w:val="uk-UA"/>
        </w:rPr>
        <w:softHyphen/>
        <w:t>великі дози діуретиків (по 40 мг фуросеміду за 1 добу, 3—4-ден-ний курс), оскільки надмірне виведення калію та інших життєво важливих метаболітів може зумовити грізні ускладнення (печін</w:t>
      </w:r>
      <w:r>
        <w:rPr>
          <w:color w:val="000000"/>
          <w:sz w:val="28"/>
          <w:lang w:val="uk-UA"/>
        </w:rPr>
        <w:softHyphen/>
        <w:t>кову кому).</w:t>
      </w:r>
    </w:p>
    <w:p w:rsidR="005429F4" w:rsidRDefault="00B760A8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Терапія асциту передбачає введення білкових препаратів: нативної концентрованої плазми і 20 % розчину альбуміну. Наяв</w:t>
      </w:r>
      <w:r>
        <w:rPr>
          <w:color w:val="000000"/>
          <w:sz w:val="28"/>
          <w:lang w:val="uk-UA"/>
        </w:rPr>
        <w:softHyphen/>
        <w:t>ність стійкого асциту, який не підлягає адекватній терапії, є по</w:t>
      </w:r>
      <w:r>
        <w:rPr>
          <w:color w:val="000000"/>
          <w:sz w:val="28"/>
          <w:lang w:val="uk-UA"/>
        </w:rPr>
        <w:softHyphen/>
        <w:t>казанням до проведення абдомінального парацентезу.</w:t>
      </w:r>
    </w:p>
    <w:p w:rsidR="005429F4" w:rsidRDefault="00B760A8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У разі розвитку печінкової коми всі препарати вводять внутрішньовенно. Для знезараження аміаку й інших метаболітів, які всмокталися кров'ю, застосовують глутамінову кислоту, орніцетил; для поліпшення обміну печінкових клітин — вітаміни групи В і С, ліпоєву кислоту, препарати калію.</w:t>
      </w:r>
    </w:p>
    <w:p w:rsidR="005429F4" w:rsidRDefault="00B760A8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Для зниження життєдіяльності кишкової мікрофлори і профі</w:t>
      </w:r>
      <w:r>
        <w:rPr>
          <w:color w:val="000000"/>
          <w:sz w:val="28"/>
          <w:lang w:val="uk-UA"/>
        </w:rPr>
        <w:softHyphen/>
        <w:t>лактики бактеріальних ускладнень застосовують антибіотики ши</w:t>
      </w:r>
      <w:r>
        <w:rPr>
          <w:color w:val="000000"/>
          <w:sz w:val="28"/>
          <w:lang w:val="uk-UA"/>
        </w:rPr>
        <w:softHyphen/>
        <w:t>рокого спектру дії, які вводять через шлунковий зонд.</w:t>
      </w:r>
    </w:p>
    <w:p w:rsidR="005429F4" w:rsidRDefault="00B760A8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У разі виникнення стравохідно-шлункової кровотечі здійсню</w:t>
      </w:r>
      <w:r>
        <w:rPr>
          <w:color w:val="000000"/>
          <w:sz w:val="28"/>
          <w:lang w:val="uk-UA"/>
        </w:rPr>
        <w:softHyphen/>
        <w:t>ють: пряме переливання крові від донора, свіжозаготовленої кро</w:t>
      </w:r>
      <w:r>
        <w:rPr>
          <w:color w:val="000000"/>
          <w:sz w:val="28"/>
          <w:lang w:val="uk-UA"/>
        </w:rPr>
        <w:softHyphen/>
        <w:t>ві, якщо необхідно, вводять вікасол, кальцію хлорид, амінокапро</w:t>
      </w:r>
      <w:r>
        <w:rPr>
          <w:color w:val="000000"/>
          <w:sz w:val="28"/>
          <w:lang w:val="uk-UA"/>
        </w:rPr>
        <w:softHyphen/>
        <w:t>нову кислоту; внутрішньовенне вводять пітуїтрин для ін'єкцій або вазопресин у 100—200 мл 5 % розчину глюкози (препарат знижує тиск у ворітній вені); щоб запобігти розвитку постгеморагічної коми, видаляють кров із кишечника (клізма), промивають шлунок й відсмоктують його вміст через зонд, вводять рідину, ан</w:t>
      </w:r>
      <w:r>
        <w:rPr>
          <w:color w:val="000000"/>
          <w:sz w:val="28"/>
          <w:lang w:val="uk-UA"/>
        </w:rPr>
        <w:softHyphen/>
        <w:t>тибіотики широкого спектру дії.</w:t>
      </w:r>
    </w:p>
    <w:p w:rsidR="005429F4" w:rsidRDefault="00B760A8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 xml:space="preserve">Боротьба із стравохідно-шлунковими кровотечами не завжди завершується успішно. У </w:t>
      </w:r>
      <w:r>
        <w:rPr>
          <w:color w:val="000000"/>
          <w:sz w:val="28"/>
        </w:rPr>
        <w:t xml:space="preserve">20—40 % </w:t>
      </w:r>
      <w:r>
        <w:rPr>
          <w:color w:val="000000"/>
          <w:sz w:val="28"/>
          <w:lang w:val="uk-UA"/>
        </w:rPr>
        <w:t>випадків настає летальний кінець.</w:t>
      </w:r>
      <w:bookmarkStart w:id="0" w:name="_GoBack"/>
      <w:bookmarkEnd w:id="0"/>
    </w:p>
    <w:sectPr w:rsidR="005429F4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0A8"/>
    <w:rsid w:val="005429F4"/>
    <w:rsid w:val="00B760A8"/>
    <w:rsid w:val="00EB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DF9EE-07AE-4CA4-829E-1E268E6F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12747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cp:lastPrinted>1899-12-31T21:00:00Z</cp:lastPrinted>
  <dcterms:created xsi:type="dcterms:W3CDTF">2014-08-22T06:10:00Z</dcterms:created>
  <dcterms:modified xsi:type="dcterms:W3CDTF">2014-08-22T06:10:00Z</dcterms:modified>
  <cp:category>Медицина. Безпека життєдіяльності</cp:category>
</cp:coreProperties>
</file>