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BE" w:rsidRDefault="008F1BBE"/>
    <w:p w:rsidR="00D76820" w:rsidRDefault="00D76820">
      <w:r w:rsidRPr="00D76820">
        <w:t>Томас Гоббс - английский философ</w:t>
      </w:r>
      <w:r>
        <w:t>.</w:t>
      </w:r>
      <w:r w:rsidRPr="00D76820">
        <w:t xml:space="preserve"> </w:t>
      </w:r>
      <w:r>
        <w:t>Он с</w:t>
      </w:r>
      <w:r w:rsidRPr="00D76820">
        <w:t>читал поведение и психику человека безостаточно подчиненными законам механики. Человек рассматривался как существо, наделенное от природы стремлением к самосохранению и собственной выгоде</w:t>
      </w:r>
      <w:r>
        <w:t>.</w:t>
      </w:r>
      <w:r w:rsidRPr="00D76820">
        <w:t xml:space="preserve"> …люди по природе повержены жадности, страху, гневу и остальным животным страстям", они ищут "почета и выгод", действуют "ради пользы или славы, т.е. ради любви к себе, а не к другим".Эгоизм объявляется, таким образом, главным стимулом человеческой деятельности. Но Гоббс не осуждает людей за их эгоистические наклонности, не считает, что они злы по своей природе. Ведь злы не сами желания людей, указывает философ, а только результаты действий, вытекающих из этих желаний. Да и то только тогда, когда эти действия приносят вред другим людям.</w:t>
      </w:r>
      <w:r>
        <w:t>Конфликты между людьми происходят из за равенства умственных или физических возможностей  людей.</w:t>
      </w:r>
      <w:r w:rsidRPr="00D76820">
        <w:t xml:space="preserve"> Из-за равенства же способностей людей возникает равенство надежд на достижение целей, которые они перед собой ставят. "Вот почему, если два человека желают одной и той же вещи, которой, однако, они не могут обладать вдвоем, они становятся врагами".Итак, в самой природе людей заложены причины для соперничества, недоверия и страха, которые приводят к враждебным столкновениям и насильственным действиям, направленным на то, чтобы погубить или покорить других. Словом, "возникает война всех против всех".</w:t>
      </w:r>
      <w:r>
        <w:t>В этом он не винит людей.а винит государство,которое не регулирует жизнь людей.</w:t>
      </w:r>
      <w:r w:rsidRPr="00D76820">
        <w:t>Согласно Гоббсу, следует различать право и закон, ибо право состоит в свободе делать или не делать что-либо, между тем как закон определяет и обязывает к тому или другому члену этой альтернативы. Короче говоря, закон и право различаются между собой так же, как обязательство и свобода</w:t>
      </w:r>
      <w:r>
        <w:t>.</w:t>
      </w:r>
      <w:r w:rsidR="00871219" w:rsidRPr="00871219">
        <w:t xml:space="preserve"> Иначе говоря, естественные законы могут быть реализованы, превращены из возможности в действительность только в гражданском обществе, с возникновением государства. В естественном же состоянии они остаются лишь благими пожеланиями людей, вынужденных самими обстоятельствами уповать на собственные силы и делать все то, что кажется им необходимым для сохранения своей жизни. "Первый и основной естественный закон гласит: нужно искать мир всюду, где можно его достичь; там же, где мира достичь невозможно, нужно искать помощи для ведения войны". Из основного закона Гоббс выводит остальные естественные законы. При этом особое значение он придает второму естественному закону, гласящему: "…право всех на все невозможно сохранить, необходимо или перенести на других некоторые права, или отказаться от них".</w:t>
      </w:r>
    </w:p>
    <w:p w:rsidR="00871219" w:rsidRPr="00871219" w:rsidRDefault="00871219">
      <w:r w:rsidRPr="00871219">
        <w:t>"Не делай другому того, чего ты не желал бы, чтобы было сделано по отношению к тебе".Перед нами то "золотое правило" нравственности, которое занимает видное место в истории этики и вошло в моральное сознание широких масс в форме различных поговорок. Гоббс прямо указывал на родство своего правили, выступающего как обобщение всех естественных законов, с евангельской формулой: "поступай по отношению к другим так, как ты желал бы, чтобы другие поступали по отношению к тебе". Придавая столь большое значение данному моральному требованию и даже характеризуя его как "закон всех людей" Гоббс исходит из того, что это требование легко может быть понято и уяснено всеми людьми. Попытка английского философа утвердить "золотое правило" в качестве универсального нравственного постулата в условиях классового эксплуататорского общества, хотя и была абсолютно утопичной, объективно выражала демократическое по своей сущности представление о равноценности всех людей в нравственном отношении. Заканчивая рассмотрение морально-правовой концепции Томаса Гоббса, мы должны вновь обратить внимание на ее отправной пункт - понятие человеческой природы. Выше уже было показано, какое именно содержание вкладывалось Гоббсом в это понятие. Эгоизм, неистребимое желание назвать вещь своей, а не чужой, с другой стороны самосохранение, столь же неистребимое желание сохранить свою жизнь и избежать насильственной смерти - вот "два самых верных стремления человеческой природы", которые выделял Гоббс.</w:t>
      </w:r>
      <w:bookmarkStart w:id="0" w:name="_GoBack"/>
      <w:bookmarkEnd w:id="0"/>
    </w:p>
    <w:sectPr w:rsidR="00871219" w:rsidRPr="00871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820"/>
    <w:rsid w:val="007F094B"/>
    <w:rsid w:val="00871219"/>
    <w:rsid w:val="008F1BBE"/>
    <w:rsid w:val="00C84949"/>
    <w:rsid w:val="00D76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A56CB1-0A7D-4F08-AC11-45B3A438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Томас Гоббс - английский философ</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Томас Гоббс - английский философ</dc:title>
  <dc:subject/>
  <dc:creator>Маслова Дарья</dc:creator>
  <cp:keywords/>
  <dc:description/>
  <cp:lastModifiedBy>admin</cp:lastModifiedBy>
  <cp:revision>2</cp:revision>
  <cp:lastPrinted>2009-09-27T08:47:00Z</cp:lastPrinted>
  <dcterms:created xsi:type="dcterms:W3CDTF">2014-04-26T12:44:00Z</dcterms:created>
  <dcterms:modified xsi:type="dcterms:W3CDTF">2014-04-26T12:44:00Z</dcterms:modified>
</cp:coreProperties>
</file>