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15" w:rsidRDefault="00687915" w:rsidP="00EE44F6">
      <w:pPr>
        <w:pStyle w:val="1"/>
        <w:jc w:val="both"/>
      </w:pPr>
    </w:p>
    <w:p w:rsidR="009A7CA5" w:rsidRPr="0012565F" w:rsidRDefault="0002701D" w:rsidP="00EE44F6">
      <w:pPr>
        <w:pStyle w:val="1"/>
        <w:jc w:val="both"/>
      </w:pPr>
      <w:r w:rsidRPr="00034200">
        <w:t>Основные</w:t>
      </w:r>
      <w:r>
        <w:t xml:space="preserve">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16141F" w:rsidRPr="006A5F21">
        <w:tc>
          <w:tcPr>
            <w:tcW w:w="3240" w:type="dxa"/>
          </w:tcPr>
          <w:p w:rsidR="0016141F" w:rsidRPr="00B46A25" w:rsidRDefault="0016141F" w:rsidP="00EE44F6">
            <w:pPr>
              <w:spacing w:line="360" w:lineRule="auto"/>
              <w:jc w:val="both"/>
              <w:rPr>
                <w:sz w:val="28"/>
                <w:szCs w:val="28"/>
              </w:rPr>
            </w:pPr>
            <w:r w:rsidRPr="00B46A25">
              <w:rPr>
                <w:sz w:val="28"/>
                <w:szCs w:val="28"/>
              </w:rPr>
              <w:t>Версия шаблона</w:t>
            </w:r>
          </w:p>
        </w:tc>
        <w:tc>
          <w:tcPr>
            <w:tcW w:w="7020" w:type="dxa"/>
          </w:tcPr>
          <w:p w:rsidR="0016141F" w:rsidRPr="00B46A25" w:rsidRDefault="0016141F" w:rsidP="00EE44F6">
            <w:pPr>
              <w:spacing w:line="360" w:lineRule="auto"/>
              <w:jc w:val="both"/>
              <w:rPr>
                <w:sz w:val="28"/>
                <w:szCs w:val="28"/>
              </w:rPr>
            </w:pPr>
            <w:r w:rsidRPr="00B46A25">
              <w:rPr>
                <w:sz w:val="28"/>
                <w:szCs w:val="28"/>
              </w:rPr>
              <w:t>1.1</w:t>
            </w:r>
          </w:p>
        </w:tc>
      </w:tr>
      <w:tr w:rsidR="000E230D" w:rsidRPr="006A5F21">
        <w:tc>
          <w:tcPr>
            <w:tcW w:w="3240" w:type="dxa"/>
          </w:tcPr>
          <w:p w:rsidR="000E230D" w:rsidRPr="00B46A25" w:rsidRDefault="000E230D" w:rsidP="00EE44F6">
            <w:pPr>
              <w:spacing w:line="360" w:lineRule="auto"/>
              <w:jc w:val="both"/>
              <w:rPr>
                <w:sz w:val="28"/>
                <w:szCs w:val="28"/>
              </w:rPr>
            </w:pPr>
            <w:r w:rsidRPr="00B46A25">
              <w:rPr>
                <w:sz w:val="28"/>
                <w:szCs w:val="28"/>
              </w:rPr>
              <w:t>Филиал</w:t>
            </w:r>
          </w:p>
        </w:tc>
        <w:tc>
          <w:tcPr>
            <w:tcW w:w="7020" w:type="dxa"/>
          </w:tcPr>
          <w:p w:rsidR="000E230D" w:rsidRPr="00BC5261" w:rsidRDefault="00BC5261" w:rsidP="00EE44F6">
            <w:pPr>
              <w:spacing w:line="360" w:lineRule="auto"/>
              <w:jc w:val="both"/>
              <w:rPr>
                <w:sz w:val="28"/>
                <w:szCs w:val="28"/>
              </w:rPr>
            </w:pPr>
            <w:r>
              <w:rPr>
                <w:sz w:val="28"/>
                <w:szCs w:val="28"/>
              </w:rPr>
              <w:t>Лыткаринское представительство</w:t>
            </w:r>
          </w:p>
        </w:tc>
      </w:tr>
      <w:tr w:rsidR="003C5C5E" w:rsidRPr="006A5F21">
        <w:tc>
          <w:tcPr>
            <w:tcW w:w="3240" w:type="dxa"/>
          </w:tcPr>
          <w:p w:rsidR="003C5C5E" w:rsidRPr="00B46A25" w:rsidRDefault="000E230D" w:rsidP="00EE44F6">
            <w:pPr>
              <w:spacing w:line="360" w:lineRule="auto"/>
              <w:jc w:val="both"/>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EE44F6">
            <w:pPr>
              <w:spacing w:line="360" w:lineRule="auto"/>
              <w:jc w:val="both"/>
              <w:rPr>
                <w:sz w:val="28"/>
                <w:szCs w:val="28"/>
              </w:rPr>
            </w:pPr>
            <w:r w:rsidRPr="00B46A25">
              <w:rPr>
                <w:sz w:val="28"/>
                <w:szCs w:val="28"/>
              </w:rPr>
              <w:t>Курсовая работа</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Название дисциплины</w:t>
            </w:r>
          </w:p>
        </w:tc>
        <w:tc>
          <w:tcPr>
            <w:tcW w:w="7020" w:type="dxa"/>
          </w:tcPr>
          <w:p w:rsidR="003C5C5E" w:rsidRPr="00356091" w:rsidRDefault="00356091" w:rsidP="00EE44F6">
            <w:pPr>
              <w:spacing w:line="360" w:lineRule="auto"/>
              <w:jc w:val="both"/>
              <w:rPr>
                <w:sz w:val="28"/>
                <w:szCs w:val="28"/>
              </w:rPr>
            </w:pPr>
            <w:r>
              <w:rPr>
                <w:sz w:val="28"/>
                <w:szCs w:val="28"/>
              </w:rPr>
              <w:t>Макроэкономика</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Тема</w:t>
            </w:r>
          </w:p>
        </w:tc>
        <w:tc>
          <w:tcPr>
            <w:tcW w:w="7020" w:type="dxa"/>
          </w:tcPr>
          <w:p w:rsidR="003C5C5E" w:rsidRPr="00B46A25" w:rsidRDefault="00356091" w:rsidP="00EE44F6">
            <w:pPr>
              <w:spacing w:line="360" w:lineRule="auto"/>
              <w:jc w:val="both"/>
              <w:rPr>
                <w:sz w:val="28"/>
                <w:szCs w:val="28"/>
              </w:rPr>
            </w:pPr>
            <w:r>
              <w:rPr>
                <w:sz w:val="28"/>
                <w:szCs w:val="28"/>
              </w:rPr>
              <w:t>Причины, формы, социально-экономические последствия и регулирование уровня безработицы</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Фамилия студента</w:t>
            </w:r>
          </w:p>
        </w:tc>
        <w:tc>
          <w:tcPr>
            <w:tcW w:w="7020" w:type="dxa"/>
          </w:tcPr>
          <w:p w:rsidR="003C5C5E" w:rsidRPr="00B46A25" w:rsidRDefault="00356091" w:rsidP="00EE44F6">
            <w:pPr>
              <w:spacing w:line="360" w:lineRule="auto"/>
              <w:jc w:val="both"/>
              <w:rPr>
                <w:sz w:val="28"/>
                <w:szCs w:val="28"/>
              </w:rPr>
            </w:pPr>
            <w:r>
              <w:rPr>
                <w:sz w:val="28"/>
                <w:szCs w:val="28"/>
              </w:rPr>
              <w:t>Югова</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Имя студента</w:t>
            </w:r>
          </w:p>
        </w:tc>
        <w:tc>
          <w:tcPr>
            <w:tcW w:w="7020" w:type="dxa"/>
          </w:tcPr>
          <w:p w:rsidR="003C5C5E" w:rsidRPr="00B46A25" w:rsidRDefault="00356091" w:rsidP="00EE44F6">
            <w:pPr>
              <w:spacing w:line="360" w:lineRule="auto"/>
              <w:jc w:val="both"/>
              <w:rPr>
                <w:sz w:val="28"/>
                <w:szCs w:val="28"/>
              </w:rPr>
            </w:pPr>
            <w:r>
              <w:rPr>
                <w:sz w:val="28"/>
                <w:szCs w:val="28"/>
              </w:rPr>
              <w:t>Наталья</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Отчество студента</w:t>
            </w:r>
          </w:p>
        </w:tc>
        <w:tc>
          <w:tcPr>
            <w:tcW w:w="7020" w:type="dxa"/>
          </w:tcPr>
          <w:p w:rsidR="003C5C5E" w:rsidRPr="00B46A25" w:rsidRDefault="00356091" w:rsidP="00EE44F6">
            <w:pPr>
              <w:spacing w:line="360" w:lineRule="auto"/>
              <w:jc w:val="both"/>
              <w:rPr>
                <w:sz w:val="28"/>
                <w:szCs w:val="28"/>
              </w:rPr>
            </w:pPr>
            <w:r>
              <w:rPr>
                <w:sz w:val="28"/>
                <w:szCs w:val="28"/>
              </w:rPr>
              <w:t>Геннадьевна</w:t>
            </w:r>
          </w:p>
        </w:tc>
      </w:tr>
      <w:tr w:rsidR="003C5C5E" w:rsidRPr="006A5F21">
        <w:tc>
          <w:tcPr>
            <w:tcW w:w="3240" w:type="dxa"/>
          </w:tcPr>
          <w:p w:rsidR="003C5C5E" w:rsidRPr="00B46A25" w:rsidRDefault="003C5C5E" w:rsidP="00EE44F6">
            <w:pPr>
              <w:spacing w:line="360" w:lineRule="auto"/>
              <w:jc w:val="both"/>
              <w:rPr>
                <w:sz w:val="28"/>
                <w:szCs w:val="28"/>
              </w:rPr>
            </w:pPr>
            <w:r w:rsidRPr="00B46A25">
              <w:rPr>
                <w:sz w:val="28"/>
                <w:szCs w:val="28"/>
              </w:rPr>
              <w:t>№ контракта</w:t>
            </w:r>
          </w:p>
        </w:tc>
        <w:tc>
          <w:tcPr>
            <w:tcW w:w="7020" w:type="dxa"/>
          </w:tcPr>
          <w:p w:rsidR="003C5C5E" w:rsidRPr="00B46A25" w:rsidRDefault="00356091" w:rsidP="00EE44F6">
            <w:pPr>
              <w:spacing w:line="360" w:lineRule="auto"/>
              <w:jc w:val="both"/>
              <w:rPr>
                <w:sz w:val="28"/>
                <w:szCs w:val="28"/>
              </w:rPr>
            </w:pPr>
            <w:r>
              <w:rPr>
                <w:sz w:val="28"/>
                <w:szCs w:val="28"/>
              </w:rPr>
              <w:t>19300090201019</w:t>
            </w:r>
          </w:p>
        </w:tc>
      </w:tr>
    </w:tbl>
    <w:p w:rsidR="007D0E7E" w:rsidRPr="006A5F21" w:rsidRDefault="00647F7E" w:rsidP="00EE44F6">
      <w:pPr>
        <w:jc w:val="both"/>
      </w:pPr>
      <w:bookmarkStart w:id="0" w:name="_Toc231123336"/>
      <w:r>
        <w:t xml:space="preserve"> </w:t>
      </w:r>
    </w:p>
    <w:p w:rsidR="00647F7E" w:rsidRDefault="00647F7E" w:rsidP="00220F60">
      <w:pPr>
        <w:pStyle w:val="a6"/>
      </w:pPr>
    </w:p>
    <w:p w:rsidR="00F65B0A" w:rsidRDefault="00357732" w:rsidP="00EE44F6">
      <w:pPr>
        <w:pStyle w:val="1"/>
        <w:spacing w:line="480" w:lineRule="auto"/>
        <w:ind w:firstLine="0"/>
        <w:jc w:val="both"/>
      </w:pPr>
      <w:r>
        <w:t>Содержание</w:t>
      </w:r>
    </w:p>
    <w:tbl>
      <w:tblPr>
        <w:tblW w:w="0" w:type="auto"/>
        <w:tblLayout w:type="fixed"/>
        <w:tblLook w:val="04A0" w:firstRow="1" w:lastRow="0" w:firstColumn="1" w:lastColumn="0" w:noHBand="0" w:noVBand="1"/>
      </w:tblPr>
      <w:tblGrid>
        <w:gridCol w:w="9889"/>
        <w:gridCol w:w="532"/>
      </w:tblGrid>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Введение</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3</w:t>
            </w:r>
          </w:p>
        </w:tc>
      </w:tr>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Основная часть</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5</w:t>
            </w:r>
          </w:p>
        </w:tc>
      </w:tr>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1 Явление безработицы</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5</w:t>
            </w:r>
          </w:p>
        </w:tc>
      </w:tr>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1.1 Понятие безработицы</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5</w:t>
            </w:r>
          </w:p>
        </w:tc>
      </w:tr>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1.2 Формы безработицы</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6</w:t>
            </w:r>
          </w:p>
        </w:tc>
      </w:tr>
      <w:tr w:rsidR="006A48F0" w:rsidRPr="00E5020F" w:rsidTr="00E5020F">
        <w:tc>
          <w:tcPr>
            <w:tcW w:w="9889" w:type="dxa"/>
          </w:tcPr>
          <w:p w:rsidR="006A48F0" w:rsidRPr="00E5020F" w:rsidRDefault="006A48F0" w:rsidP="00E5020F">
            <w:pPr>
              <w:spacing w:line="360" w:lineRule="auto"/>
              <w:rPr>
                <w:sz w:val="28"/>
                <w:szCs w:val="28"/>
              </w:rPr>
            </w:pPr>
            <w:r w:rsidRPr="00E5020F">
              <w:rPr>
                <w:sz w:val="28"/>
                <w:szCs w:val="28"/>
              </w:rPr>
              <w:t>1.3 Причины безработицы</w:t>
            </w:r>
            <w:r w:rsidR="00C949EF" w:rsidRPr="00E5020F">
              <w:rPr>
                <w:sz w:val="28"/>
                <w:szCs w:val="28"/>
              </w:rPr>
              <w:t>……………………………………………………………</w:t>
            </w:r>
          </w:p>
        </w:tc>
        <w:tc>
          <w:tcPr>
            <w:tcW w:w="532" w:type="dxa"/>
          </w:tcPr>
          <w:p w:rsidR="006A48F0" w:rsidRPr="00E5020F" w:rsidRDefault="00C949EF" w:rsidP="00E5020F">
            <w:pPr>
              <w:spacing w:line="360" w:lineRule="auto"/>
              <w:jc w:val="right"/>
              <w:rPr>
                <w:sz w:val="28"/>
                <w:szCs w:val="28"/>
              </w:rPr>
            </w:pPr>
            <w:r w:rsidRPr="00E5020F">
              <w:rPr>
                <w:sz w:val="28"/>
                <w:szCs w:val="28"/>
              </w:rPr>
              <w:t>10</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2 Последствия безработицы. Пути ее преодоления…………………………………</w:t>
            </w:r>
          </w:p>
        </w:tc>
        <w:tc>
          <w:tcPr>
            <w:tcW w:w="532" w:type="dxa"/>
          </w:tcPr>
          <w:p w:rsidR="006A48F0" w:rsidRPr="00E5020F" w:rsidRDefault="00C949EF" w:rsidP="00E5020F">
            <w:pPr>
              <w:spacing w:line="360" w:lineRule="auto"/>
              <w:jc w:val="right"/>
              <w:rPr>
                <w:sz w:val="28"/>
                <w:szCs w:val="28"/>
              </w:rPr>
            </w:pPr>
            <w:r w:rsidRPr="00E5020F">
              <w:rPr>
                <w:sz w:val="28"/>
                <w:szCs w:val="28"/>
              </w:rPr>
              <w:t>13</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2.1 Социально-экономические последствия безработицы………………………….</w:t>
            </w:r>
          </w:p>
        </w:tc>
        <w:tc>
          <w:tcPr>
            <w:tcW w:w="532" w:type="dxa"/>
          </w:tcPr>
          <w:p w:rsidR="006A48F0" w:rsidRPr="00E5020F" w:rsidRDefault="00C949EF" w:rsidP="00E5020F">
            <w:pPr>
              <w:spacing w:line="360" w:lineRule="auto"/>
              <w:jc w:val="right"/>
              <w:rPr>
                <w:sz w:val="28"/>
                <w:szCs w:val="28"/>
              </w:rPr>
            </w:pPr>
            <w:r w:rsidRPr="00E5020F">
              <w:rPr>
                <w:sz w:val="28"/>
                <w:szCs w:val="28"/>
              </w:rPr>
              <w:t>13</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2.2 Регулирование уровня безработицы……………………………………………..</w:t>
            </w:r>
          </w:p>
        </w:tc>
        <w:tc>
          <w:tcPr>
            <w:tcW w:w="532" w:type="dxa"/>
          </w:tcPr>
          <w:p w:rsidR="006A48F0" w:rsidRPr="00E5020F" w:rsidRDefault="00C949EF" w:rsidP="00E5020F">
            <w:pPr>
              <w:spacing w:line="360" w:lineRule="auto"/>
              <w:jc w:val="right"/>
              <w:rPr>
                <w:sz w:val="28"/>
                <w:szCs w:val="28"/>
              </w:rPr>
            </w:pPr>
            <w:r w:rsidRPr="00E5020F">
              <w:rPr>
                <w:sz w:val="28"/>
                <w:szCs w:val="28"/>
              </w:rPr>
              <w:t>16</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Заключение…………………………………………………………………………….</w:t>
            </w:r>
          </w:p>
        </w:tc>
        <w:tc>
          <w:tcPr>
            <w:tcW w:w="532" w:type="dxa"/>
          </w:tcPr>
          <w:p w:rsidR="006A48F0" w:rsidRPr="00E5020F" w:rsidRDefault="00C949EF" w:rsidP="00E5020F">
            <w:pPr>
              <w:spacing w:line="360" w:lineRule="auto"/>
              <w:jc w:val="right"/>
              <w:rPr>
                <w:sz w:val="28"/>
                <w:szCs w:val="28"/>
              </w:rPr>
            </w:pPr>
            <w:r w:rsidRPr="00E5020F">
              <w:rPr>
                <w:sz w:val="28"/>
                <w:szCs w:val="28"/>
              </w:rPr>
              <w:t>19</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Глоссарий………………………………………………………………………………</w:t>
            </w:r>
          </w:p>
        </w:tc>
        <w:tc>
          <w:tcPr>
            <w:tcW w:w="532" w:type="dxa"/>
          </w:tcPr>
          <w:p w:rsidR="006A48F0" w:rsidRPr="00E5020F" w:rsidRDefault="00C949EF" w:rsidP="00E5020F">
            <w:pPr>
              <w:spacing w:line="360" w:lineRule="auto"/>
              <w:jc w:val="right"/>
              <w:rPr>
                <w:sz w:val="28"/>
                <w:szCs w:val="28"/>
              </w:rPr>
            </w:pPr>
            <w:r w:rsidRPr="00E5020F">
              <w:rPr>
                <w:sz w:val="28"/>
                <w:szCs w:val="28"/>
              </w:rPr>
              <w:t>21</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Список используемых источников…………………………………………………...</w:t>
            </w:r>
          </w:p>
        </w:tc>
        <w:tc>
          <w:tcPr>
            <w:tcW w:w="532" w:type="dxa"/>
          </w:tcPr>
          <w:p w:rsidR="006A48F0" w:rsidRPr="00E5020F" w:rsidRDefault="00C949EF" w:rsidP="00E5020F">
            <w:pPr>
              <w:spacing w:line="360" w:lineRule="auto"/>
              <w:jc w:val="right"/>
              <w:rPr>
                <w:sz w:val="28"/>
                <w:szCs w:val="28"/>
              </w:rPr>
            </w:pPr>
            <w:r w:rsidRPr="00E5020F">
              <w:rPr>
                <w:sz w:val="28"/>
                <w:szCs w:val="28"/>
              </w:rPr>
              <w:t>23</w:t>
            </w:r>
          </w:p>
        </w:tc>
      </w:tr>
      <w:tr w:rsidR="006A48F0" w:rsidRPr="00E5020F" w:rsidTr="00E5020F">
        <w:tc>
          <w:tcPr>
            <w:tcW w:w="9889" w:type="dxa"/>
          </w:tcPr>
          <w:p w:rsidR="006A48F0" w:rsidRPr="00E5020F" w:rsidRDefault="00C949EF" w:rsidP="00E5020F">
            <w:pPr>
              <w:spacing w:line="360" w:lineRule="auto"/>
              <w:rPr>
                <w:sz w:val="28"/>
                <w:szCs w:val="28"/>
              </w:rPr>
            </w:pPr>
            <w:r w:rsidRPr="00E5020F">
              <w:rPr>
                <w:sz w:val="28"/>
                <w:szCs w:val="28"/>
              </w:rPr>
              <w:t>Приложения……………………………………………………………………………</w:t>
            </w:r>
          </w:p>
        </w:tc>
        <w:tc>
          <w:tcPr>
            <w:tcW w:w="532" w:type="dxa"/>
          </w:tcPr>
          <w:p w:rsidR="006A48F0" w:rsidRPr="00E5020F" w:rsidRDefault="00C949EF" w:rsidP="00E5020F">
            <w:pPr>
              <w:spacing w:line="360" w:lineRule="auto"/>
              <w:jc w:val="right"/>
              <w:rPr>
                <w:sz w:val="28"/>
                <w:szCs w:val="28"/>
              </w:rPr>
            </w:pPr>
            <w:r w:rsidRPr="00E5020F">
              <w:rPr>
                <w:sz w:val="28"/>
                <w:szCs w:val="28"/>
              </w:rPr>
              <w:t>24</w:t>
            </w:r>
          </w:p>
        </w:tc>
      </w:tr>
      <w:tr w:rsidR="00310BC2" w:rsidTr="0089041F">
        <w:tc>
          <w:tcPr>
            <w:tcW w:w="10421" w:type="dxa"/>
            <w:gridSpan w:val="2"/>
          </w:tcPr>
          <w:p w:rsidR="00310BC2" w:rsidRDefault="00310BC2" w:rsidP="00C949EF"/>
        </w:tc>
      </w:tr>
    </w:tbl>
    <w:p w:rsidR="00356091" w:rsidRPr="00357732" w:rsidRDefault="00356091" w:rsidP="00220F60">
      <w:pPr>
        <w:pStyle w:val="a6"/>
      </w:pPr>
    </w:p>
    <w:p w:rsidR="00FC4BB0" w:rsidRPr="00FC4BB0" w:rsidRDefault="00FC4BB0" w:rsidP="00EE44F6">
      <w:pPr>
        <w:pStyle w:val="1"/>
        <w:spacing w:line="480" w:lineRule="auto"/>
        <w:jc w:val="both"/>
      </w:pPr>
      <w:bookmarkStart w:id="1" w:name="text"/>
      <w:bookmarkStart w:id="2" w:name="_Toc231381276"/>
      <w:bookmarkStart w:id="3" w:name="_Toc240961266"/>
      <w:bookmarkStart w:id="4" w:name="_Toc240961291"/>
      <w:bookmarkStart w:id="5" w:name="_Toc240961906"/>
      <w:bookmarkStart w:id="6" w:name="_Toc241032059"/>
      <w:bookmarkStart w:id="7" w:name="_Toc241032160"/>
      <w:bookmarkStart w:id="8" w:name="_Toc241033482"/>
      <w:bookmarkEnd w:id="0"/>
      <w:bookmarkEnd w:id="1"/>
      <w:r>
        <w:t>Введение</w:t>
      </w:r>
      <w:bookmarkEnd w:id="2"/>
      <w:bookmarkEnd w:id="3"/>
      <w:bookmarkEnd w:id="4"/>
      <w:bookmarkEnd w:id="5"/>
      <w:bookmarkEnd w:id="6"/>
      <w:bookmarkEnd w:id="7"/>
      <w:bookmarkEnd w:id="8"/>
    </w:p>
    <w:p w:rsidR="008E7C1C" w:rsidRPr="002E618C" w:rsidRDefault="008E7C1C" w:rsidP="00EE44F6">
      <w:pPr>
        <w:spacing w:line="360" w:lineRule="auto"/>
        <w:ind w:firstLine="709"/>
        <w:jc w:val="both"/>
        <w:rPr>
          <w:sz w:val="28"/>
          <w:szCs w:val="28"/>
        </w:rPr>
      </w:pPr>
      <w:r w:rsidRPr="002E618C">
        <w:rPr>
          <w:sz w:val="28"/>
          <w:szCs w:val="28"/>
        </w:rPr>
        <w:t xml:space="preserve">Проблема занятости и безработицы – одна из главных </w:t>
      </w:r>
      <w:r w:rsidR="00973AA3">
        <w:rPr>
          <w:sz w:val="28"/>
          <w:szCs w:val="28"/>
        </w:rPr>
        <w:t xml:space="preserve">проблем </w:t>
      </w:r>
      <w:r w:rsidRPr="002E618C">
        <w:rPr>
          <w:sz w:val="28"/>
          <w:szCs w:val="28"/>
        </w:rPr>
        <w:t>в развитии экономики во всем мире. От уровня безработицы зависит многое, и, прежде всего такие факторы как уровень преступности, уровень жизни населения, наличие квалифицированной рабочей силы, уровень эмиграции.</w:t>
      </w:r>
    </w:p>
    <w:p w:rsidR="008E7C1C" w:rsidRPr="002E618C" w:rsidRDefault="008E7C1C" w:rsidP="00EE44F6">
      <w:pPr>
        <w:spacing w:line="360" w:lineRule="auto"/>
        <w:ind w:firstLine="709"/>
        <w:jc w:val="both"/>
        <w:rPr>
          <w:sz w:val="28"/>
          <w:szCs w:val="28"/>
        </w:rPr>
      </w:pPr>
      <w:r w:rsidRPr="002E618C">
        <w:rPr>
          <w:sz w:val="28"/>
          <w:szCs w:val="28"/>
        </w:rPr>
        <w:t xml:space="preserve">В каждой стране без исключения существует определенный уровень безработицы, но если он является слишком высоким, это может привести к разрушительным последствиям. Поэтому задачей каждого государства является минимизация уровня безработицы. Для этого предпринимаются различные меры: создание новых рабочих мест, изменение системы образования, соответствующей современным условиям рынка труда, создание благоприятных условий для развития малого и среднего бизнеса и др. </w:t>
      </w:r>
    </w:p>
    <w:p w:rsidR="008E7C1C" w:rsidRPr="002E618C" w:rsidRDefault="008E7C1C" w:rsidP="00EE44F6">
      <w:pPr>
        <w:spacing w:line="360" w:lineRule="auto"/>
        <w:ind w:firstLine="709"/>
        <w:jc w:val="both"/>
        <w:rPr>
          <w:sz w:val="28"/>
          <w:szCs w:val="28"/>
        </w:rPr>
      </w:pPr>
      <w:r w:rsidRPr="002E618C">
        <w:rPr>
          <w:sz w:val="28"/>
          <w:szCs w:val="28"/>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w:t>
      </w:r>
    </w:p>
    <w:p w:rsidR="008E7C1C" w:rsidRPr="00DF3766" w:rsidRDefault="008E7C1C" w:rsidP="00EE44F6">
      <w:pPr>
        <w:pStyle w:val="12"/>
        <w:ind w:firstLine="709"/>
        <w:jc w:val="both"/>
        <w:rPr>
          <w:b w:val="0"/>
          <w:bCs w:val="0"/>
          <w:sz w:val="28"/>
          <w:szCs w:val="28"/>
        </w:rPr>
      </w:pPr>
      <w:r w:rsidRPr="00DF3766">
        <w:rPr>
          <w:b w:val="0"/>
          <w:bCs w:val="0"/>
          <w:sz w:val="28"/>
          <w:szCs w:val="28"/>
        </w:rPr>
        <w:t xml:space="preserve">В данной работе </w:t>
      </w:r>
      <w:r w:rsidR="00602D4A">
        <w:rPr>
          <w:b w:val="0"/>
          <w:bCs w:val="0"/>
          <w:sz w:val="28"/>
          <w:szCs w:val="28"/>
        </w:rPr>
        <w:t>будут преследоваться</w:t>
      </w:r>
      <w:r w:rsidRPr="00DF3766">
        <w:rPr>
          <w:b w:val="0"/>
          <w:bCs w:val="0"/>
          <w:sz w:val="28"/>
          <w:szCs w:val="28"/>
        </w:rPr>
        <w:t xml:space="preserve"> следующие цели:</w:t>
      </w:r>
    </w:p>
    <w:p w:rsidR="008E7C1C" w:rsidRPr="00DF3766" w:rsidRDefault="008E7C1C" w:rsidP="00EE44F6">
      <w:pPr>
        <w:pStyle w:val="12"/>
        <w:tabs>
          <w:tab w:val="num" w:pos="900"/>
        </w:tabs>
        <w:ind w:firstLine="709"/>
        <w:jc w:val="both"/>
        <w:rPr>
          <w:b w:val="0"/>
          <w:bCs w:val="0"/>
          <w:sz w:val="28"/>
          <w:szCs w:val="28"/>
        </w:rPr>
      </w:pPr>
      <w:r w:rsidRPr="00DF3766">
        <w:rPr>
          <w:b w:val="0"/>
          <w:bCs w:val="0"/>
          <w:sz w:val="28"/>
          <w:szCs w:val="28"/>
        </w:rPr>
        <w:t>1.Рассмотр</w:t>
      </w:r>
      <w:r w:rsidR="00602D4A">
        <w:rPr>
          <w:b w:val="0"/>
          <w:bCs w:val="0"/>
          <w:sz w:val="28"/>
          <w:szCs w:val="28"/>
        </w:rPr>
        <w:t>ение основных понятий, связанных</w:t>
      </w:r>
      <w:r w:rsidRPr="00DF3766">
        <w:rPr>
          <w:b w:val="0"/>
          <w:bCs w:val="0"/>
          <w:sz w:val="28"/>
          <w:szCs w:val="28"/>
        </w:rPr>
        <w:t xml:space="preserve"> с таким явлением как безработица;</w:t>
      </w:r>
    </w:p>
    <w:p w:rsidR="008E7C1C" w:rsidRPr="008E7C1C" w:rsidRDefault="00602D4A" w:rsidP="00EE44F6">
      <w:pPr>
        <w:pStyle w:val="12"/>
        <w:tabs>
          <w:tab w:val="num" w:pos="900"/>
        </w:tabs>
        <w:ind w:firstLine="709"/>
        <w:jc w:val="both"/>
        <w:rPr>
          <w:b w:val="0"/>
          <w:bCs w:val="0"/>
          <w:sz w:val="28"/>
          <w:szCs w:val="28"/>
        </w:rPr>
      </w:pPr>
      <w:r>
        <w:rPr>
          <w:b w:val="0"/>
          <w:bCs w:val="0"/>
          <w:sz w:val="28"/>
          <w:szCs w:val="28"/>
        </w:rPr>
        <w:t>2.Рассмотрение</w:t>
      </w:r>
      <w:r w:rsidR="008E7C1C" w:rsidRPr="008E7C1C">
        <w:rPr>
          <w:b w:val="0"/>
          <w:bCs w:val="0"/>
          <w:sz w:val="28"/>
          <w:szCs w:val="28"/>
        </w:rPr>
        <w:t xml:space="preserve"> существующи</w:t>
      </w:r>
      <w:r>
        <w:rPr>
          <w:b w:val="0"/>
          <w:bCs w:val="0"/>
          <w:sz w:val="28"/>
          <w:szCs w:val="28"/>
        </w:rPr>
        <w:t>х</w:t>
      </w:r>
      <w:r w:rsidR="008E7C1C" w:rsidRPr="008E7C1C">
        <w:rPr>
          <w:b w:val="0"/>
          <w:bCs w:val="0"/>
          <w:sz w:val="28"/>
          <w:szCs w:val="28"/>
        </w:rPr>
        <w:t xml:space="preserve"> вид</w:t>
      </w:r>
      <w:r>
        <w:rPr>
          <w:b w:val="0"/>
          <w:bCs w:val="0"/>
          <w:sz w:val="28"/>
          <w:szCs w:val="28"/>
        </w:rPr>
        <w:t>ов</w:t>
      </w:r>
      <w:r w:rsidR="008E7C1C" w:rsidRPr="008E7C1C">
        <w:rPr>
          <w:b w:val="0"/>
          <w:bCs w:val="0"/>
          <w:sz w:val="28"/>
          <w:szCs w:val="28"/>
        </w:rPr>
        <w:t xml:space="preserve"> безработицы;</w:t>
      </w:r>
    </w:p>
    <w:p w:rsidR="008E7C1C" w:rsidRPr="008E7C1C" w:rsidRDefault="00602D4A" w:rsidP="00EE44F6">
      <w:pPr>
        <w:pStyle w:val="12"/>
        <w:tabs>
          <w:tab w:val="num" w:pos="900"/>
        </w:tabs>
        <w:ind w:firstLine="709"/>
        <w:jc w:val="both"/>
        <w:rPr>
          <w:b w:val="0"/>
          <w:bCs w:val="0"/>
          <w:sz w:val="28"/>
          <w:szCs w:val="28"/>
        </w:rPr>
      </w:pPr>
      <w:r>
        <w:rPr>
          <w:b w:val="0"/>
          <w:bCs w:val="0"/>
          <w:sz w:val="28"/>
          <w:szCs w:val="28"/>
        </w:rPr>
        <w:t>3.Выявление причин</w:t>
      </w:r>
      <w:r w:rsidR="008E7C1C" w:rsidRPr="008E7C1C">
        <w:rPr>
          <w:b w:val="0"/>
          <w:bCs w:val="0"/>
          <w:sz w:val="28"/>
          <w:szCs w:val="28"/>
        </w:rPr>
        <w:t xml:space="preserve"> безработицы;</w:t>
      </w:r>
    </w:p>
    <w:p w:rsidR="005E6471" w:rsidRDefault="00602D4A" w:rsidP="00140F43">
      <w:pPr>
        <w:pStyle w:val="a6"/>
        <w:ind w:firstLine="709"/>
      </w:pPr>
      <w:r>
        <w:t>4.Рассмотрение последствий, а так же возможных путей</w:t>
      </w:r>
      <w:r w:rsidR="008E7C1C" w:rsidRPr="008E7C1C">
        <w:t xml:space="preserve"> решени</w:t>
      </w:r>
      <w:r w:rsidR="00821B1F">
        <w:t>я проблемы безработицы в России.</w:t>
      </w:r>
    </w:p>
    <w:p w:rsidR="00D7219C" w:rsidRPr="00D7219C" w:rsidRDefault="00D7219C" w:rsidP="00EE44F6">
      <w:pPr>
        <w:pStyle w:val="af"/>
        <w:widowControl w:val="0"/>
        <w:autoSpaceDE w:val="0"/>
        <w:autoSpaceDN w:val="0"/>
        <w:adjustRightInd w:val="0"/>
        <w:spacing w:after="0" w:line="360" w:lineRule="auto"/>
        <w:ind w:left="0" w:firstLine="708"/>
        <w:jc w:val="both"/>
        <w:rPr>
          <w:rFonts w:eastAsia="SimSun"/>
          <w:bCs/>
          <w:iCs/>
          <w:sz w:val="28"/>
          <w:szCs w:val="28"/>
          <w:lang w:eastAsia="zh-CN"/>
        </w:rPr>
      </w:pPr>
      <w:r w:rsidRPr="00D7219C">
        <w:rPr>
          <w:rFonts w:eastAsia="SimSun"/>
          <w:bCs/>
          <w:iCs/>
          <w:sz w:val="28"/>
          <w:szCs w:val="28"/>
          <w:lang w:eastAsia="zh-CN"/>
        </w:rPr>
        <w:t>Полная</w:t>
      </w:r>
      <w:r w:rsidRPr="00D7219C">
        <w:rPr>
          <w:rFonts w:eastAsia="SimSun"/>
          <w:bCs/>
          <w:i/>
          <w:iCs/>
          <w:sz w:val="28"/>
          <w:szCs w:val="28"/>
          <w:lang w:eastAsia="zh-CN"/>
        </w:rPr>
        <w:t xml:space="preserve"> </w:t>
      </w:r>
      <w:r w:rsidRPr="00D7219C">
        <w:rPr>
          <w:rFonts w:eastAsia="SimSun"/>
          <w:bCs/>
          <w:iCs/>
          <w:sz w:val="28"/>
          <w:szCs w:val="28"/>
          <w:lang w:eastAsia="zh-CN"/>
        </w:rPr>
        <w:t>занятость</w:t>
      </w:r>
      <w:r w:rsidRPr="00D7219C">
        <w:rPr>
          <w:rFonts w:eastAsia="SimSun"/>
          <w:bCs/>
          <w:i/>
          <w:iCs/>
          <w:sz w:val="28"/>
          <w:szCs w:val="28"/>
          <w:lang w:eastAsia="zh-CN"/>
        </w:rPr>
        <w:t xml:space="preserve"> - </w:t>
      </w:r>
      <w:r w:rsidRPr="00D7219C">
        <w:rPr>
          <w:rFonts w:eastAsia="SimSun"/>
          <w:bCs/>
          <w:iCs/>
          <w:sz w:val="28"/>
          <w:szCs w:val="28"/>
          <w:lang w:eastAsia="zh-CN"/>
        </w:rPr>
        <w:t>цель, к которой необходимо стремиться. Она</w:t>
      </w:r>
      <w:r w:rsidR="00744245">
        <w:rPr>
          <w:rFonts w:eastAsia="SimSun"/>
          <w:bCs/>
          <w:iCs/>
          <w:sz w:val="28"/>
          <w:szCs w:val="28"/>
          <w:lang w:eastAsia="zh-CN"/>
        </w:rPr>
        <w:t xml:space="preserve"> </w:t>
      </w:r>
      <w:r w:rsidRPr="00D7219C">
        <w:rPr>
          <w:rFonts w:eastAsia="SimSun"/>
          <w:bCs/>
          <w:iCs/>
          <w:sz w:val="28"/>
          <w:szCs w:val="28"/>
          <w:lang w:eastAsia="zh-CN"/>
        </w:rPr>
        <w:t xml:space="preserve">достигается тогда, когда спрос на рабочую силу совпадает с ее предложением. Но это мимолетное явление, которое постоянно будет нарушаться из-за изменений потребностей общества, структуры производства. </w:t>
      </w:r>
    </w:p>
    <w:p w:rsidR="00D7219C" w:rsidRPr="00744245" w:rsidRDefault="00D7219C" w:rsidP="00EE44F6">
      <w:pPr>
        <w:pStyle w:val="af"/>
        <w:widowControl w:val="0"/>
        <w:autoSpaceDE w:val="0"/>
        <w:autoSpaceDN w:val="0"/>
        <w:adjustRightInd w:val="0"/>
        <w:spacing w:after="0" w:line="360" w:lineRule="auto"/>
        <w:ind w:left="0" w:firstLine="708"/>
        <w:jc w:val="both"/>
        <w:rPr>
          <w:sz w:val="28"/>
          <w:szCs w:val="28"/>
        </w:rPr>
      </w:pPr>
      <w:r w:rsidRPr="002E618C">
        <w:rPr>
          <w:sz w:val="28"/>
          <w:szCs w:val="28"/>
        </w:rPr>
        <w:t>Интенсивность высвобождения и перераспре</w:t>
      </w:r>
      <w:r w:rsidR="00744245">
        <w:rPr>
          <w:sz w:val="28"/>
          <w:szCs w:val="28"/>
        </w:rPr>
        <w:t xml:space="preserve">деления рабочей силы зависит от </w:t>
      </w:r>
      <w:r w:rsidRPr="002E618C">
        <w:rPr>
          <w:sz w:val="28"/>
          <w:szCs w:val="28"/>
        </w:rPr>
        <w:t>множества факторов.  Поэтому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w:t>
      </w:r>
    </w:p>
    <w:p w:rsidR="00D7219C" w:rsidRPr="002E618C" w:rsidRDefault="00D7219C" w:rsidP="00EE44F6">
      <w:pPr>
        <w:spacing w:line="360" w:lineRule="auto"/>
        <w:ind w:firstLine="709"/>
        <w:jc w:val="both"/>
        <w:rPr>
          <w:sz w:val="28"/>
          <w:szCs w:val="28"/>
        </w:rPr>
      </w:pPr>
      <w:r w:rsidRPr="002E618C">
        <w:rPr>
          <w:sz w:val="28"/>
          <w:szCs w:val="28"/>
        </w:rPr>
        <w:t>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w:t>
      </w:r>
    </w:p>
    <w:p w:rsidR="00D7219C" w:rsidRPr="002E618C" w:rsidRDefault="00D7219C" w:rsidP="00140F43">
      <w:pPr>
        <w:pStyle w:val="a6"/>
        <w:ind w:firstLine="708"/>
        <w:rPr>
          <w:snapToGrid w:val="0"/>
        </w:rPr>
      </w:pPr>
      <w:r w:rsidRPr="002E618C">
        <w:t>Поэтому   неудивительно,   что  проблема  безраб</w:t>
      </w:r>
      <w:r w:rsidR="00D64E22">
        <w:t xml:space="preserve">отицы  часто  является </w:t>
      </w:r>
      <w:r w:rsidR="00D2451C">
        <w:t>предметом политических дискуссий</w:t>
      </w:r>
      <w:r w:rsidRPr="002E618C">
        <w:t>.</w:t>
      </w:r>
    </w:p>
    <w:p w:rsidR="00D7219C" w:rsidRDefault="00D7219C" w:rsidP="00EE44F6">
      <w:pPr>
        <w:spacing w:line="360" w:lineRule="auto"/>
        <w:ind w:firstLine="709"/>
        <w:jc w:val="both"/>
        <w:rPr>
          <w:sz w:val="28"/>
          <w:szCs w:val="28"/>
        </w:rPr>
      </w:pPr>
      <w:r w:rsidRPr="002E618C">
        <w:rPr>
          <w:sz w:val="28"/>
          <w:szCs w:val="28"/>
        </w:rPr>
        <w:t>Сегодня,  в  условиях  глобализации   экономики,  вопрос   занятости   и безработицы является проблемой номер один для всего мира.</w:t>
      </w:r>
    </w:p>
    <w:p w:rsidR="00744245" w:rsidRPr="00DF3766" w:rsidRDefault="00744245" w:rsidP="00EE44F6">
      <w:pPr>
        <w:pStyle w:val="12"/>
        <w:ind w:firstLine="709"/>
        <w:jc w:val="both"/>
        <w:rPr>
          <w:b w:val="0"/>
          <w:bCs w:val="0"/>
          <w:sz w:val="28"/>
          <w:szCs w:val="28"/>
        </w:rPr>
      </w:pPr>
      <w:r>
        <w:rPr>
          <w:b w:val="0"/>
          <w:bCs w:val="0"/>
          <w:sz w:val="28"/>
          <w:szCs w:val="28"/>
        </w:rPr>
        <w:t>Итак, сформулируем цели и задачи данной курсовой работы</w:t>
      </w:r>
      <w:r w:rsidRPr="00DF3766">
        <w:rPr>
          <w:b w:val="0"/>
          <w:bCs w:val="0"/>
          <w:sz w:val="28"/>
          <w:szCs w:val="28"/>
        </w:rPr>
        <w:t>:</w:t>
      </w:r>
    </w:p>
    <w:p w:rsidR="00744245" w:rsidRPr="00DF3766" w:rsidRDefault="00744245" w:rsidP="00EE44F6">
      <w:pPr>
        <w:pStyle w:val="12"/>
        <w:tabs>
          <w:tab w:val="num" w:pos="900"/>
        </w:tabs>
        <w:ind w:firstLine="709"/>
        <w:jc w:val="both"/>
        <w:rPr>
          <w:b w:val="0"/>
          <w:bCs w:val="0"/>
          <w:sz w:val="28"/>
          <w:szCs w:val="28"/>
        </w:rPr>
      </w:pPr>
      <w:r w:rsidRPr="00DF3766">
        <w:rPr>
          <w:b w:val="0"/>
          <w:bCs w:val="0"/>
          <w:sz w:val="28"/>
          <w:szCs w:val="28"/>
        </w:rPr>
        <w:t>1.Рассмотр</w:t>
      </w:r>
      <w:r>
        <w:rPr>
          <w:b w:val="0"/>
          <w:bCs w:val="0"/>
          <w:sz w:val="28"/>
          <w:szCs w:val="28"/>
        </w:rPr>
        <w:t>ение основных понятий, связанных</w:t>
      </w:r>
      <w:r w:rsidRPr="00DF3766">
        <w:rPr>
          <w:b w:val="0"/>
          <w:bCs w:val="0"/>
          <w:sz w:val="28"/>
          <w:szCs w:val="28"/>
        </w:rPr>
        <w:t xml:space="preserve"> с таким явлением как безработица;</w:t>
      </w:r>
    </w:p>
    <w:p w:rsidR="00744245" w:rsidRPr="008E7C1C" w:rsidRDefault="00744245" w:rsidP="00EE44F6">
      <w:pPr>
        <w:pStyle w:val="12"/>
        <w:tabs>
          <w:tab w:val="num" w:pos="900"/>
        </w:tabs>
        <w:ind w:firstLine="709"/>
        <w:jc w:val="both"/>
        <w:rPr>
          <w:b w:val="0"/>
          <w:bCs w:val="0"/>
          <w:sz w:val="28"/>
          <w:szCs w:val="28"/>
        </w:rPr>
      </w:pPr>
      <w:r>
        <w:rPr>
          <w:b w:val="0"/>
          <w:bCs w:val="0"/>
          <w:sz w:val="28"/>
          <w:szCs w:val="28"/>
        </w:rPr>
        <w:t>2.Рассмотрение</w:t>
      </w:r>
      <w:r w:rsidRPr="008E7C1C">
        <w:rPr>
          <w:b w:val="0"/>
          <w:bCs w:val="0"/>
          <w:sz w:val="28"/>
          <w:szCs w:val="28"/>
        </w:rPr>
        <w:t xml:space="preserve"> существующи</w:t>
      </w:r>
      <w:r>
        <w:rPr>
          <w:b w:val="0"/>
          <w:bCs w:val="0"/>
          <w:sz w:val="28"/>
          <w:szCs w:val="28"/>
        </w:rPr>
        <w:t>х</w:t>
      </w:r>
      <w:r w:rsidRPr="008E7C1C">
        <w:rPr>
          <w:b w:val="0"/>
          <w:bCs w:val="0"/>
          <w:sz w:val="28"/>
          <w:szCs w:val="28"/>
        </w:rPr>
        <w:t xml:space="preserve"> вид</w:t>
      </w:r>
      <w:r>
        <w:rPr>
          <w:b w:val="0"/>
          <w:bCs w:val="0"/>
          <w:sz w:val="28"/>
          <w:szCs w:val="28"/>
        </w:rPr>
        <w:t>ов</w:t>
      </w:r>
      <w:r w:rsidRPr="008E7C1C">
        <w:rPr>
          <w:b w:val="0"/>
          <w:bCs w:val="0"/>
          <w:sz w:val="28"/>
          <w:szCs w:val="28"/>
        </w:rPr>
        <w:t xml:space="preserve"> безработицы;</w:t>
      </w:r>
    </w:p>
    <w:p w:rsidR="00744245" w:rsidRPr="008E7C1C" w:rsidRDefault="00744245" w:rsidP="00EE44F6">
      <w:pPr>
        <w:pStyle w:val="12"/>
        <w:tabs>
          <w:tab w:val="num" w:pos="900"/>
        </w:tabs>
        <w:ind w:firstLine="709"/>
        <w:jc w:val="both"/>
        <w:rPr>
          <w:b w:val="0"/>
          <w:bCs w:val="0"/>
          <w:sz w:val="28"/>
          <w:szCs w:val="28"/>
        </w:rPr>
      </w:pPr>
      <w:r>
        <w:rPr>
          <w:b w:val="0"/>
          <w:bCs w:val="0"/>
          <w:sz w:val="28"/>
          <w:szCs w:val="28"/>
        </w:rPr>
        <w:t>3.Выявление причин</w:t>
      </w:r>
      <w:r w:rsidRPr="008E7C1C">
        <w:rPr>
          <w:b w:val="0"/>
          <w:bCs w:val="0"/>
          <w:sz w:val="28"/>
          <w:szCs w:val="28"/>
        </w:rPr>
        <w:t xml:space="preserve"> безработицы;</w:t>
      </w:r>
    </w:p>
    <w:p w:rsidR="00744245" w:rsidRDefault="00744245" w:rsidP="00140F43">
      <w:pPr>
        <w:pStyle w:val="a6"/>
        <w:ind w:firstLine="709"/>
      </w:pPr>
      <w:r>
        <w:t>4.Рассмотрение последствий, а так же возможных путей</w:t>
      </w:r>
      <w:r w:rsidRPr="008E7C1C">
        <w:t xml:space="preserve"> решени</w:t>
      </w:r>
      <w:r>
        <w:t>я проблемы безработицы в России.</w:t>
      </w:r>
    </w:p>
    <w:p w:rsidR="00744245" w:rsidRPr="002E618C" w:rsidRDefault="00744245" w:rsidP="00EE44F6">
      <w:pPr>
        <w:spacing w:line="360" w:lineRule="auto"/>
        <w:ind w:firstLine="709"/>
        <w:jc w:val="both"/>
        <w:rPr>
          <w:sz w:val="28"/>
          <w:szCs w:val="28"/>
        </w:rPr>
      </w:pPr>
    </w:p>
    <w:p w:rsidR="00D7219C" w:rsidRPr="00821B1F" w:rsidRDefault="00B91254" w:rsidP="00220F60">
      <w:pPr>
        <w:pStyle w:val="a6"/>
      </w:pPr>
      <w:r>
        <w:tab/>
      </w:r>
    </w:p>
    <w:p w:rsidR="00314FF8" w:rsidRDefault="00314FF8" w:rsidP="00EE44F6">
      <w:pPr>
        <w:pStyle w:val="1"/>
        <w:spacing w:before="0" w:after="0" w:line="480" w:lineRule="auto"/>
        <w:jc w:val="both"/>
      </w:pPr>
      <w:bookmarkStart w:id="9" w:name="_Toc240961293"/>
      <w:bookmarkStart w:id="10" w:name="_Toc240961908"/>
      <w:bookmarkStart w:id="11" w:name="_Toc241032061"/>
      <w:bookmarkStart w:id="12" w:name="_Toc241032162"/>
      <w:bookmarkStart w:id="13" w:name="_Toc241033484"/>
      <w:r>
        <w:t>Основная часть</w:t>
      </w:r>
    </w:p>
    <w:bookmarkEnd w:id="9"/>
    <w:bookmarkEnd w:id="10"/>
    <w:bookmarkEnd w:id="11"/>
    <w:bookmarkEnd w:id="12"/>
    <w:bookmarkEnd w:id="13"/>
    <w:p w:rsidR="00981757" w:rsidRDefault="002F4D8D" w:rsidP="00EE44F6">
      <w:pPr>
        <w:pStyle w:val="2"/>
        <w:numPr>
          <w:ilvl w:val="0"/>
          <w:numId w:val="11"/>
        </w:numPr>
        <w:spacing w:before="0" w:after="0" w:line="480" w:lineRule="auto"/>
        <w:ind w:left="0" w:firstLine="709"/>
        <w:jc w:val="both"/>
      </w:pPr>
      <w:r>
        <w:t>Явление</w:t>
      </w:r>
      <w:r w:rsidR="008E7C1C">
        <w:t xml:space="preserve"> безработицы</w:t>
      </w:r>
    </w:p>
    <w:p w:rsidR="002F4D8D" w:rsidRPr="00F0079D" w:rsidRDefault="002F4D8D" w:rsidP="00EE44F6">
      <w:pPr>
        <w:numPr>
          <w:ilvl w:val="1"/>
          <w:numId w:val="47"/>
        </w:numPr>
        <w:spacing w:line="480" w:lineRule="auto"/>
        <w:ind w:left="709" w:firstLine="0"/>
        <w:jc w:val="both"/>
        <w:rPr>
          <w:b/>
          <w:sz w:val="28"/>
          <w:szCs w:val="28"/>
        </w:rPr>
      </w:pPr>
      <w:r w:rsidRPr="00F0079D">
        <w:rPr>
          <w:b/>
          <w:sz w:val="28"/>
          <w:szCs w:val="28"/>
        </w:rPr>
        <w:t>Понятие безработицы</w:t>
      </w:r>
    </w:p>
    <w:p w:rsidR="0001589D" w:rsidRPr="00BC0674" w:rsidRDefault="0001589D" w:rsidP="00EE44F6">
      <w:pPr>
        <w:spacing w:line="360" w:lineRule="auto"/>
        <w:ind w:firstLine="709"/>
        <w:jc w:val="both"/>
        <w:rPr>
          <w:sz w:val="28"/>
          <w:szCs w:val="28"/>
        </w:rPr>
      </w:pPr>
      <w:r w:rsidRPr="0001589D">
        <w:rPr>
          <w:bCs/>
          <w:iCs/>
          <w:color w:val="000000"/>
          <w:sz w:val="28"/>
          <w:szCs w:val="28"/>
        </w:rPr>
        <w:t>Безработица</w:t>
      </w:r>
      <w:r w:rsidRPr="0001589D">
        <w:rPr>
          <w:color w:val="000000"/>
          <w:sz w:val="28"/>
          <w:szCs w:val="28"/>
        </w:rPr>
        <w:t xml:space="preserve"> – это социально-экономическое явление, при котором часть рабочей силы (экономически активного населения) не занята в производстве товаров и услуг.  Безработные граждане наряду с занятым</w:t>
      </w:r>
      <w:r w:rsidR="00E54F3F">
        <w:rPr>
          <w:color w:val="000000"/>
          <w:sz w:val="28"/>
          <w:szCs w:val="28"/>
        </w:rPr>
        <w:t>и формируют рабочую силу страны</w:t>
      </w:r>
      <w:r w:rsidR="00791B39">
        <w:rPr>
          <w:color w:val="000000"/>
          <w:sz w:val="28"/>
          <w:szCs w:val="28"/>
        </w:rPr>
        <w:t xml:space="preserve"> </w:t>
      </w:r>
      <w:r w:rsidR="00791B39" w:rsidRPr="00BC0674">
        <w:rPr>
          <w:color w:val="000000"/>
          <w:sz w:val="28"/>
          <w:szCs w:val="28"/>
        </w:rPr>
        <w:t>[</w:t>
      </w:r>
      <w:r w:rsidR="00D6083B">
        <w:rPr>
          <w:color w:val="000000"/>
          <w:sz w:val="28"/>
          <w:szCs w:val="28"/>
        </w:rPr>
        <w:t>4</w:t>
      </w:r>
      <w:r w:rsidR="00220F60">
        <w:rPr>
          <w:color w:val="000000"/>
          <w:sz w:val="28"/>
          <w:szCs w:val="28"/>
        </w:rPr>
        <w:t>, С</w:t>
      </w:r>
      <w:r w:rsidR="0061705A">
        <w:rPr>
          <w:color w:val="000000"/>
          <w:sz w:val="28"/>
          <w:szCs w:val="28"/>
        </w:rPr>
        <w:t>.27</w:t>
      </w:r>
      <w:r w:rsidR="00791B39" w:rsidRPr="00BC0674">
        <w:rPr>
          <w:color w:val="000000"/>
          <w:sz w:val="28"/>
          <w:szCs w:val="28"/>
        </w:rPr>
        <w:t>]</w:t>
      </w:r>
      <w:r w:rsidR="00E54F3F" w:rsidRPr="00BC0674">
        <w:rPr>
          <w:color w:val="000000"/>
          <w:sz w:val="28"/>
          <w:szCs w:val="28"/>
        </w:rPr>
        <w:t>.</w:t>
      </w:r>
    </w:p>
    <w:p w:rsidR="00BC0674" w:rsidRPr="00BC0674" w:rsidRDefault="008E7C1C" w:rsidP="00EE44F6">
      <w:pPr>
        <w:spacing w:line="360" w:lineRule="auto"/>
        <w:ind w:firstLine="709"/>
        <w:jc w:val="both"/>
        <w:rPr>
          <w:sz w:val="28"/>
          <w:szCs w:val="28"/>
        </w:rPr>
      </w:pPr>
      <w:r w:rsidRPr="008E7C1C">
        <w:rPr>
          <w:sz w:val="28"/>
          <w:szCs w:val="28"/>
        </w:rPr>
        <w:t>Безработицу относят к макроэкономическим проблемам потому, что она:</w:t>
      </w:r>
    </w:p>
    <w:p w:rsidR="00BC0674" w:rsidRPr="00BC0674" w:rsidRDefault="008E7C1C" w:rsidP="00EE44F6">
      <w:pPr>
        <w:numPr>
          <w:ilvl w:val="0"/>
          <w:numId w:val="45"/>
        </w:numPr>
        <w:spacing w:line="360" w:lineRule="auto"/>
        <w:jc w:val="both"/>
        <w:rPr>
          <w:sz w:val="28"/>
          <w:szCs w:val="28"/>
        </w:rPr>
      </w:pPr>
      <w:r w:rsidRPr="008E7C1C">
        <w:rPr>
          <w:sz w:val="28"/>
          <w:szCs w:val="28"/>
        </w:rPr>
        <w:t>сама оказывает влияние, ощущаемое в масштабах всего хозяйства страны;</w:t>
      </w:r>
    </w:p>
    <w:p w:rsidR="008E7C1C" w:rsidRPr="008E7C1C" w:rsidRDefault="008E7C1C" w:rsidP="00EE44F6">
      <w:pPr>
        <w:numPr>
          <w:ilvl w:val="0"/>
          <w:numId w:val="45"/>
        </w:numPr>
        <w:spacing w:line="360" w:lineRule="auto"/>
        <w:ind w:left="0" w:firstLine="360"/>
        <w:jc w:val="both"/>
        <w:rPr>
          <w:sz w:val="28"/>
          <w:szCs w:val="28"/>
        </w:rPr>
      </w:pPr>
      <w:r w:rsidRPr="008E7C1C">
        <w:rPr>
          <w:sz w:val="28"/>
          <w:szCs w:val="28"/>
        </w:rPr>
        <w:t xml:space="preserve">порождается процессами, происходящими в масштабах всей экономики </w:t>
      </w:r>
      <w:r w:rsidRPr="00F250E8">
        <w:rPr>
          <w:sz w:val="28"/>
          <w:szCs w:val="28"/>
        </w:rPr>
        <w:t>страны.</w:t>
      </w:r>
    </w:p>
    <w:p w:rsidR="008E7C1C" w:rsidRPr="008E7C1C" w:rsidRDefault="008E7C1C" w:rsidP="00EE44F6">
      <w:pPr>
        <w:spacing w:line="360" w:lineRule="auto"/>
        <w:ind w:firstLine="709"/>
        <w:jc w:val="both"/>
        <w:rPr>
          <w:sz w:val="28"/>
          <w:szCs w:val="28"/>
        </w:rPr>
      </w:pPr>
      <w:r w:rsidRPr="008E7C1C">
        <w:rPr>
          <w:sz w:val="28"/>
          <w:szCs w:val="28"/>
        </w:rPr>
        <w:t>Практически невозможно найти в мире страну, где нет того или иного вида безработицы. И Россия не является исключением. Угроза безработицы всегда стоит за плечами любого наемного работника, и надо представлять: откуда она возникает, сколь длительной может быть и как с ней бороться.</w:t>
      </w:r>
    </w:p>
    <w:p w:rsidR="008E7C1C" w:rsidRPr="008E7C1C" w:rsidRDefault="008E7C1C" w:rsidP="00EE44F6">
      <w:pPr>
        <w:spacing w:line="360" w:lineRule="auto"/>
        <w:ind w:firstLine="709"/>
        <w:jc w:val="both"/>
        <w:rPr>
          <w:sz w:val="28"/>
          <w:szCs w:val="28"/>
        </w:rPr>
      </w:pPr>
      <w:r w:rsidRPr="008E7C1C">
        <w:rPr>
          <w:sz w:val="28"/>
          <w:szCs w:val="28"/>
        </w:rPr>
        <w:t>Для анализа проблем безработицы необходимо, прежде всего, четко определить, кого следует считать безработным. Критерии признания человека безработным обычно устанавливаются законом или правительственными документами и могут немного различаться по странам. Но, как правило, несколько признаков присутствуют во всех определениях. Это:</w:t>
      </w:r>
    </w:p>
    <w:p w:rsidR="008E7C1C" w:rsidRPr="008E7C1C" w:rsidRDefault="008E7C1C" w:rsidP="00EE44F6">
      <w:pPr>
        <w:numPr>
          <w:ilvl w:val="0"/>
          <w:numId w:val="32"/>
        </w:numPr>
        <w:spacing w:line="360" w:lineRule="auto"/>
        <w:ind w:left="0" w:firstLine="360"/>
        <w:jc w:val="both"/>
        <w:rPr>
          <w:sz w:val="28"/>
          <w:szCs w:val="28"/>
        </w:rPr>
      </w:pPr>
      <w:r w:rsidRPr="008E7C1C">
        <w:rPr>
          <w:sz w:val="28"/>
          <w:szCs w:val="28"/>
        </w:rPr>
        <w:t>трудоспособный возраст, то есть человек должен быть старше минималь</w:t>
      </w:r>
      <w:r w:rsidR="003661E9">
        <w:rPr>
          <w:sz w:val="28"/>
          <w:szCs w:val="28"/>
        </w:rPr>
        <w:t>ного</w:t>
      </w:r>
      <w:r w:rsidR="003661E9" w:rsidRPr="003661E9">
        <w:rPr>
          <w:sz w:val="28"/>
          <w:szCs w:val="28"/>
        </w:rPr>
        <w:t xml:space="preserve"> </w:t>
      </w:r>
      <w:r w:rsidRPr="008E7C1C">
        <w:rPr>
          <w:sz w:val="28"/>
          <w:szCs w:val="28"/>
        </w:rPr>
        <w:t>возраста, с которого законодательство разрешает работать по найму, но младше возраста, по достижении которого назначается пенсия по старости. Следовательно, подростки до трудоспособного возраста или мужчины старше 60 лет и женщины старше 55 лет (в России) не могут считаться безработными; даже если они хотят работать, но не могут найти место;</w:t>
      </w:r>
    </w:p>
    <w:p w:rsidR="008E7C1C" w:rsidRPr="008E7C1C" w:rsidRDefault="008E7C1C" w:rsidP="00EE44F6">
      <w:pPr>
        <w:numPr>
          <w:ilvl w:val="0"/>
          <w:numId w:val="32"/>
        </w:numPr>
        <w:spacing w:line="360" w:lineRule="auto"/>
        <w:ind w:left="0" w:firstLine="360"/>
        <w:jc w:val="both"/>
        <w:rPr>
          <w:sz w:val="28"/>
          <w:szCs w:val="28"/>
        </w:rPr>
      </w:pPr>
      <w:r w:rsidRPr="008E7C1C">
        <w:rPr>
          <w:sz w:val="28"/>
          <w:szCs w:val="28"/>
        </w:rPr>
        <w:t>отсутствие у человека постоянного источника</w:t>
      </w:r>
      <w:r w:rsidR="003661E9">
        <w:rPr>
          <w:sz w:val="28"/>
          <w:szCs w:val="28"/>
        </w:rPr>
        <w:t xml:space="preserve"> заработка в течение некоторого</w:t>
      </w:r>
      <w:r w:rsidR="003661E9" w:rsidRPr="003661E9">
        <w:rPr>
          <w:sz w:val="28"/>
          <w:szCs w:val="28"/>
        </w:rPr>
        <w:t xml:space="preserve"> </w:t>
      </w:r>
      <w:r w:rsidRPr="008E7C1C">
        <w:rPr>
          <w:sz w:val="28"/>
          <w:szCs w:val="28"/>
        </w:rPr>
        <w:t>времени (например, месяца);</w:t>
      </w:r>
    </w:p>
    <w:p w:rsidR="008E7C1C" w:rsidRPr="008E7C1C" w:rsidRDefault="008E7C1C" w:rsidP="00EE44F6">
      <w:pPr>
        <w:numPr>
          <w:ilvl w:val="0"/>
          <w:numId w:val="32"/>
        </w:numPr>
        <w:spacing w:line="360" w:lineRule="auto"/>
        <w:ind w:left="0" w:firstLine="360"/>
        <w:jc w:val="both"/>
        <w:rPr>
          <w:sz w:val="28"/>
          <w:szCs w:val="28"/>
        </w:rPr>
      </w:pPr>
      <w:r w:rsidRPr="008E7C1C">
        <w:rPr>
          <w:sz w:val="28"/>
          <w:szCs w:val="28"/>
        </w:rPr>
        <w:t>доказанное стремление человека найти работу (например, обращение его в службу занятости и посещение тех работодателей, к которым его направляют на собеседование сотрудники этой службы)</w:t>
      </w:r>
      <w:r>
        <w:rPr>
          <w:sz w:val="28"/>
          <w:szCs w:val="28"/>
        </w:rPr>
        <w:t xml:space="preserve"> </w:t>
      </w:r>
      <w:r w:rsidRPr="008E7C1C">
        <w:rPr>
          <w:sz w:val="28"/>
          <w:szCs w:val="28"/>
        </w:rPr>
        <w:t>[</w:t>
      </w:r>
      <w:r w:rsidR="00D6083B">
        <w:rPr>
          <w:sz w:val="28"/>
          <w:szCs w:val="28"/>
        </w:rPr>
        <w:t>4</w:t>
      </w:r>
      <w:r w:rsidR="00220F60">
        <w:rPr>
          <w:sz w:val="28"/>
          <w:szCs w:val="28"/>
        </w:rPr>
        <w:t>, С</w:t>
      </w:r>
      <w:r w:rsidR="0061705A">
        <w:rPr>
          <w:sz w:val="28"/>
          <w:szCs w:val="28"/>
        </w:rPr>
        <w:t>.27</w:t>
      </w:r>
      <w:r w:rsidRPr="008E7C1C">
        <w:rPr>
          <w:sz w:val="28"/>
          <w:szCs w:val="28"/>
        </w:rPr>
        <w:t>]</w:t>
      </w:r>
      <w:r w:rsidR="00D2451C">
        <w:rPr>
          <w:sz w:val="28"/>
          <w:szCs w:val="28"/>
        </w:rPr>
        <w:t>.</w:t>
      </w:r>
    </w:p>
    <w:p w:rsidR="008E7C1C" w:rsidRDefault="008E7C1C" w:rsidP="00EE44F6">
      <w:pPr>
        <w:spacing w:line="360" w:lineRule="auto"/>
        <w:ind w:firstLine="709"/>
        <w:jc w:val="both"/>
        <w:rPr>
          <w:sz w:val="28"/>
          <w:szCs w:val="28"/>
        </w:rPr>
      </w:pPr>
      <w:r w:rsidRPr="008E7C1C">
        <w:rPr>
          <w:sz w:val="28"/>
          <w:szCs w:val="28"/>
        </w:rPr>
        <w:t>Только тот, кто отвечает этим признакам, считается действительно безработным и учитывается при определении общего уровня безработицы в стране, то</w:t>
      </w:r>
      <w:r w:rsidR="00922966">
        <w:rPr>
          <w:sz w:val="28"/>
          <w:szCs w:val="28"/>
        </w:rPr>
        <w:t xml:space="preserve"> </w:t>
      </w:r>
      <w:r w:rsidRPr="008E7C1C">
        <w:rPr>
          <w:sz w:val="28"/>
          <w:szCs w:val="28"/>
        </w:rPr>
        <w:t>есть доли безработных в общей численности ее рабочей силы. Этот показатель определяется следующим образом:</w:t>
      </w:r>
    </w:p>
    <w:p w:rsidR="00EF678D" w:rsidRPr="00AC2DC1" w:rsidRDefault="00EF678D" w:rsidP="00EE44F6">
      <w:pPr>
        <w:spacing w:line="360" w:lineRule="auto"/>
        <w:ind w:firstLine="709"/>
        <w:jc w:val="both"/>
        <w:rPr>
          <w:sz w:val="28"/>
          <w:szCs w:val="28"/>
        </w:rPr>
      </w:pPr>
    </w:p>
    <w:p w:rsidR="008E7C1C" w:rsidRPr="00AC2DC1" w:rsidRDefault="00796FBB" w:rsidP="00EE44F6">
      <w:pPr>
        <w:pStyle w:val="af"/>
        <w:spacing w:after="0" w:line="360" w:lineRule="auto"/>
        <w:ind w:left="0"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2.75pt;height:39.75pt">
            <v:imagedata r:id="rId7" o:title=""/>
          </v:shape>
        </w:pict>
      </w:r>
      <w:r w:rsidR="008E7C1C" w:rsidRPr="00AC2DC1">
        <w:rPr>
          <w:sz w:val="28"/>
          <w:szCs w:val="28"/>
        </w:rPr>
        <w:t xml:space="preserve">  </w:t>
      </w:r>
    </w:p>
    <w:p w:rsidR="00EF678D" w:rsidRPr="00AC2DC1" w:rsidRDefault="00EF678D" w:rsidP="00EE44F6">
      <w:pPr>
        <w:pStyle w:val="af"/>
        <w:spacing w:after="0" w:line="360" w:lineRule="auto"/>
        <w:ind w:left="0" w:firstLine="709"/>
        <w:jc w:val="both"/>
        <w:rPr>
          <w:sz w:val="28"/>
          <w:szCs w:val="28"/>
        </w:rPr>
      </w:pPr>
    </w:p>
    <w:p w:rsidR="008E7C1C" w:rsidRPr="008E7C1C" w:rsidRDefault="008E7C1C" w:rsidP="00EE44F6">
      <w:pPr>
        <w:spacing w:line="360" w:lineRule="auto"/>
        <w:ind w:firstLine="709"/>
        <w:jc w:val="both"/>
        <w:rPr>
          <w:sz w:val="28"/>
          <w:szCs w:val="28"/>
        </w:rPr>
      </w:pPr>
      <w:r w:rsidRPr="008E7C1C">
        <w:rPr>
          <w:sz w:val="28"/>
          <w:szCs w:val="28"/>
        </w:rPr>
        <w:t>Таким образом, рабочая сила – это общая численность граждан страны в трудоспособном возрасте, которые имеют работу, и граждан, которые найти работу для себя не могут.</w:t>
      </w:r>
    </w:p>
    <w:p w:rsidR="00814FB4" w:rsidRDefault="008E7C1C" w:rsidP="001405B3">
      <w:pPr>
        <w:spacing w:line="360" w:lineRule="auto"/>
        <w:ind w:firstLine="708"/>
        <w:jc w:val="both"/>
        <w:rPr>
          <w:sz w:val="28"/>
          <w:szCs w:val="28"/>
          <w:lang w:val="en-US"/>
        </w:rPr>
      </w:pPr>
      <w:r w:rsidRPr="008E7C1C">
        <w:rPr>
          <w:sz w:val="28"/>
          <w:szCs w:val="28"/>
        </w:rPr>
        <w:t>Безработица является одной из наиболее болезненных проблем даже для самых развитых стран.</w:t>
      </w:r>
    </w:p>
    <w:p w:rsidR="00DA0202" w:rsidRPr="00DA0202" w:rsidRDefault="00DA0202" w:rsidP="001405B3">
      <w:pPr>
        <w:spacing w:line="360" w:lineRule="auto"/>
        <w:ind w:firstLine="708"/>
        <w:jc w:val="both"/>
        <w:rPr>
          <w:sz w:val="16"/>
          <w:szCs w:val="16"/>
          <w:lang w:val="en-US"/>
        </w:rPr>
      </w:pPr>
    </w:p>
    <w:p w:rsidR="008E7C1C" w:rsidRPr="00F0079D" w:rsidRDefault="00012A1A" w:rsidP="001405B3">
      <w:pPr>
        <w:pStyle w:val="2"/>
        <w:numPr>
          <w:ilvl w:val="1"/>
          <w:numId w:val="47"/>
        </w:numPr>
        <w:spacing w:before="0" w:after="0" w:line="480" w:lineRule="auto"/>
        <w:ind w:left="709" w:firstLine="0"/>
        <w:jc w:val="both"/>
        <w:rPr>
          <w:i w:val="0"/>
          <w:sz w:val="28"/>
        </w:rPr>
      </w:pPr>
      <w:r>
        <w:rPr>
          <w:i w:val="0"/>
          <w:sz w:val="28"/>
        </w:rPr>
        <w:t xml:space="preserve"> </w:t>
      </w:r>
      <w:r w:rsidR="008E7C1C" w:rsidRPr="00F0079D">
        <w:rPr>
          <w:i w:val="0"/>
          <w:sz w:val="28"/>
        </w:rPr>
        <w:t>Формы безработицы</w:t>
      </w:r>
    </w:p>
    <w:p w:rsidR="00FD3DA6" w:rsidRPr="00F55684" w:rsidRDefault="00FD3DA6" w:rsidP="00EE44F6">
      <w:pPr>
        <w:spacing w:line="360" w:lineRule="auto"/>
        <w:ind w:firstLine="709"/>
        <w:jc w:val="both"/>
        <w:rPr>
          <w:sz w:val="28"/>
          <w:szCs w:val="28"/>
        </w:rPr>
      </w:pPr>
      <w:r w:rsidRPr="00F55684">
        <w:rPr>
          <w:sz w:val="28"/>
          <w:szCs w:val="28"/>
        </w:rPr>
        <w:t xml:space="preserve">Существуют различные </w:t>
      </w:r>
      <w:r>
        <w:rPr>
          <w:sz w:val="28"/>
          <w:szCs w:val="28"/>
        </w:rPr>
        <w:t>формы</w:t>
      </w:r>
      <w:r w:rsidRPr="00F55684">
        <w:rPr>
          <w:sz w:val="28"/>
          <w:szCs w:val="28"/>
        </w:rPr>
        <w:t xml:space="preserve"> безработицы, кажд</w:t>
      </w:r>
      <w:r>
        <w:rPr>
          <w:sz w:val="28"/>
          <w:szCs w:val="28"/>
        </w:rPr>
        <w:t>ая</w:t>
      </w:r>
      <w:r w:rsidRPr="00F55684">
        <w:rPr>
          <w:sz w:val="28"/>
          <w:szCs w:val="28"/>
        </w:rPr>
        <w:t xml:space="preserve"> из которых порождается своими причинами.</w:t>
      </w:r>
    </w:p>
    <w:p w:rsidR="00FD3DA6" w:rsidRPr="00F55684" w:rsidRDefault="00FD3DA6" w:rsidP="00EE44F6">
      <w:pPr>
        <w:spacing w:line="360" w:lineRule="auto"/>
        <w:ind w:firstLine="709"/>
        <w:jc w:val="both"/>
        <w:rPr>
          <w:sz w:val="28"/>
          <w:szCs w:val="28"/>
        </w:rPr>
      </w:pPr>
      <w:r w:rsidRPr="00F55684">
        <w:rPr>
          <w:sz w:val="28"/>
          <w:szCs w:val="28"/>
        </w:rPr>
        <w:t>Сегодня экономисты предпочитают говорить не о безработице вообще, а выделять ее специфические виды:</w:t>
      </w:r>
    </w:p>
    <w:p w:rsidR="00FD3DA6" w:rsidRPr="00F55684" w:rsidRDefault="00FD3DA6" w:rsidP="00EE44F6">
      <w:pPr>
        <w:numPr>
          <w:ilvl w:val="0"/>
          <w:numId w:val="32"/>
        </w:numPr>
        <w:spacing w:line="360" w:lineRule="auto"/>
        <w:jc w:val="both"/>
        <w:rPr>
          <w:sz w:val="28"/>
          <w:szCs w:val="28"/>
        </w:rPr>
      </w:pPr>
      <w:r w:rsidRPr="00F55684">
        <w:rPr>
          <w:sz w:val="28"/>
          <w:szCs w:val="28"/>
        </w:rPr>
        <w:t>фрикционная;</w:t>
      </w:r>
    </w:p>
    <w:p w:rsidR="00FD3DA6" w:rsidRPr="00F55684" w:rsidRDefault="00FD3DA6" w:rsidP="00EE44F6">
      <w:pPr>
        <w:numPr>
          <w:ilvl w:val="0"/>
          <w:numId w:val="32"/>
        </w:numPr>
        <w:spacing w:line="360" w:lineRule="auto"/>
        <w:jc w:val="both"/>
        <w:rPr>
          <w:sz w:val="28"/>
          <w:szCs w:val="28"/>
        </w:rPr>
      </w:pPr>
      <w:r w:rsidRPr="00F55684">
        <w:rPr>
          <w:sz w:val="28"/>
          <w:szCs w:val="28"/>
        </w:rPr>
        <w:t>структурная;</w:t>
      </w:r>
    </w:p>
    <w:p w:rsidR="00FD3DA6" w:rsidRPr="00F55684" w:rsidRDefault="00FD3DA6" w:rsidP="00EE44F6">
      <w:pPr>
        <w:numPr>
          <w:ilvl w:val="0"/>
          <w:numId w:val="32"/>
        </w:numPr>
        <w:spacing w:line="360" w:lineRule="auto"/>
        <w:jc w:val="both"/>
        <w:rPr>
          <w:sz w:val="28"/>
          <w:szCs w:val="28"/>
        </w:rPr>
      </w:pPr>
      <w:r w:rsidRPr="00F55684">
        <w:rPr>
          <w:sz w:val="28"/>
          <w:szCs w:val="28"/>
        </w:rPr>
        <w:t>циклическая;</w:t>
      </w:r>
    </w:p>
    <w:p w:rsidR="00FD3DA6" w:rsidRPr="00F55684" w:rsidRDefault="00FD3DA6" w:rsidP="00EE44F6">
      <w:pPr>
        <w:numPr>
          <w:ilvl w:val="0"/>
          <w:numId w:val="32"/>
        </w:numPr>
        <w:spacing w:line="360" w:lineRule="auto"/>
        <w:jc w:val="both"/>
        <w:rPr>
          <w:sz w:val="28"/>
          <w:szCs w:val="28"/>
        </w:rPr>
      </w:pPr>
      <w:r w:rsidRPr="00F55684">
        <w:rPr>
          <w:sz w:val="28"/>
          <w:szCs w:val="28"/>
        </w:rPr>
        <w:t>сезонная.</w:t>
      </w:r>
    </w:p>
    <w:p w:rsidR="00FD3DA6" w:rsidRPr="00F55684" w:rsidRDefault="00FD3DA6" w:rsidP="00EE44F6">
      <w:pPr>
        <w:spacing w:line="360" w:lineRule="auto"/>
        <w:ind w:firstLine="709"/>
        <w:jc w:val="both"/>
        <w:rPr>
          <w:sz w:val="28"/>
          <w:szCs w:val="28"/>
        </w:rPr>
      </w:pPr>
      <w:r w:rsidRPr="00AC2DC1">
        <w:rPr>
          <w:sz w:val="28"/>
          <w:szCs w:val="28"/>
        </w:rPr>
        <w:t>Фрикционная безработица существует</w:t>
      </w:r>
      <w:r w:rsidRPr="00F55684">
        <w:rPr>
          <w:sz w:val="28"/>
          <w:szCs w:val="28"/>
        </w:rPr>
        <w:t xml:space="preserve"> даже в странах,</w:t>
      </w:r>
      <w:r>
        <w:rPr>
          <w:sz w:val="28"/>
          <w:szCs w:val="28"/>
        </w:rPr>
        <w:t xml:space="preserve"> </w:t>
      </w:r>
      <w:r w:rsidRPr="00F55684">
        <w:rPr>
          <w:sz w:val="28"/>
          <w:szCs w:val="28"/>
        </w:rPr>
        <w:t>переживающих бурный экономический расцвет. Ее причина состоит в том, что работнику, уволенному со своего предприятия или покинувшему его по своей воле, требуется некоторое время для того, чтобы найти новое рабочее место. Оно должно устроить его и по роду деятельности, и по уровню оплаты, а нередко – и по многим другим критериям. Даже если на рынке труда такие места есть, найти их удается обычно не сразу.</w:t>
      </w:r>
    </w:p>
    <w:p w:rsidR="00FD3DA6" w:rsidRDefault="00FD3DA6" w:rsidP="00EE44F6">
      <w:pPr>
        <w:spacing w:line="360" w:lineRule="auto"/>
        <w:ind w:firstLine="709"/>
        <w:jc w:val="both"/>
        <w:rPr>
          <w:sz w:val="28"/>
          <w:szCs w:val="28"/>
        </w:rPr>
      </w:pPr>
      <w:r w:rsidRPr="00F55684">
        <w:rPr>
          <w:sz w:val="28"/>
          <w:szCs w:val="28"/>
        </w:rPr>
        <w:t xml:space="preserve">Экономическая наука считает фрикционную безработицу явлением нормальным и не вызывающим тревоги (тем более она обычно носит кратковременный характер). </w:t>
      </w:r>
      <w:r>
        <w:rPr>
          <w:sz w:val="28"/>
          <w:szCs w:val="28"/>
        </w:rPr>
        <w:t>Ф</w:t>
      </w:r>
      <w:r w:rsidRPr="00F55684">
        <w:rPr>
          <w:sz w:val="28"/>
          <w:szCs w:val="28"/>
        </w:rPr>
        <w:t>рикционная безработица просто неизбежна в нормально организованной экономике, поскольку в ней отражается свобода выбора людьми места работы.</w:t>
      </w:r>
    </w:p>
    <w:p w:rsidR="00FD3DA6" w:rsidRPr="00F55684" w:rsidRDefault="00FD3DA6" w:rsidP="00EE44F6">
      <w:pPr>
        <w:spacing w:line="360" w:lineRule="auto"/>
        <w:ind w:firstLine="709"/>
        <w:jc w:val="both"/>
        <w:rPr>
          <w:sz w:val="28"/>
          <w:szCs w:val="28"/>
        </w:rPr>
      </w:pPr>
      <w:r w:rsidRPr="00F55684">
        <w:rPr>
          <w:sz w:val="28"/>
          <w:szCs w:val="28"/>
        </w:rPr>
        <w:t xml:space="preserve">Кроме того, на рынке труда всегда существуют безработные, которые ищут работу в первый раз (молодежь, женщины, вырастившие детей, и др.). Такие «новички» также учитываются при определении уровня фрикционной безработицы. </w:t>
      </w:r>
    </w:p>
    <w:p w:rsidR="00FD3DA6" w:rsidRPr="00F55684" w:rsidRDefault="00FD3DA6" w:rsidP="00EE44F6">
      <w:pPr>
        <w:spacing w:line="360" w:lineRule="auto"/>
        <w:ind w:firstLine="709"/>
        <w:jc w:val="both"/>
        <w:rPr>
          <w:sz w:val="28"/>
          <w:szCs w:val="28"/>
        </w:rPr>
      </w:pPr>
      <w:r w:rsidRPr="00F55684">
        <w:rPr>
          <w:sz w:val="28"/>
          <w:szCs w:val="28"/>
        </w:rPr>
        <w:t>Следует выд</w:t>
      </w:r>
      <w:r>
        <w:rPr>
          <w:sz w:val="28"/>
          <w:szCs w:val="28"/>
        </w:rPr>
        <w:t>елить несколько основных причин, которые могут</w:t>
      </w:r>
      <w:r w:rsidRPr="00F55684">
        <w:rPr>
          <w:sz w:val="28"/>
          <w:szCs w:val="28"/>
        </w:rPr>
        <w:t xml:space="preserve"> вести к росту уровня фрикционной безработицы</w:t>
      </w:r>
      <w:r>
        <w:rPr>
          <w:sz w:val="28"/>
          <w:szCs w:val="28"/>
        </w:rPr>
        <w:t>:</w:t>
      </w:r>
    </w:p>
    <w:p w:rsidR="00FD3DA6" w:rsidRDefault="00FD3DA6" w:rsidP="00EE44F6">
      <w:pPr>
        <w:numPr>
          <w:ilvl w:val="0"/>
          <w:numId w:val="32"/>
        </w:numPr>
        <w:spacing w:line="360" w:lineRule="auto"/>
        <w:ind w:left="0" w:firstLine="360"/>
        <w:jc w:val="both"/>
        <w:rPr>
          <w:sz w:val="28"/>
          <w:szCs w:val="28"/>
        </w:rPr>
      </w:pPr>
      <w:r w:rsidRPr="00F55684">
        <w:rPr>
          <w:sz w:val="28"/>
          <w:szCs w:val="28"/>
        </w:rPr>
        <w:t xml:space="preserve">неосведомленность людей о возможности найти работу по своей специальности и с устраивающим уровнем оплаты в конкретных </w:t>
      </w:r>
      <w:r>
        <w:rPr>
          <w:sz w:val="28"/>
          <w:szCs w:val="28"/>
        </w:rPr>
        <w:t>фирмах;</w:t>
      </w:r>
    </w:p>
    <w:p w:rsidR="00FD3DA6" w:rsidRPr="00FD3DA6" w:rsidRDefault="00FD3DA6" w:rsidP="00EE44F6">
      <w:pPr>
        <w:numPr>
          <w:ilvl w:val="0"/>
          <w:numId w:val="32"/>
        </w:numPr>
        <w:spacing w:line="360" w:lineRule="auto"/>
        <w:jc w:val="both"/>
        <w:rPr>
          <w:sz w:val="28"/>
          <w:szCs w:val="28"/>
        </w:rPr>
      </w:pPr>
      <w:r w:rsidRPr="00F55684">
        <w:rPr>
          <w:sz w:val="28"/>
          <w:szCs w:val="28"/>
        </w:rPr>
        <w:t>факторы, объективно сни</w:t>
      </w:r>
      <w:r>
        <w:rPr>
          <w:sz w:val="28"/>
          <w:szCs w:val="28"/>
        </w:rPr>
        <w:t>жающие мобильность рабочей силы.</w:t>
      </w:r>
    </w:p>
    <w:p w:rsidR="00FD3DA6" w:rsidRPr="00F55684" w:rsidRDefault="00FD3DA6" w:rsidP="00EE44F6">
      <w:pPr>
        <w:spacing w:line="360" w:lineRule="auto"/>
        <w:ind w:firstLine="709"/>
        <w:jc w:val="both"/>
        <w:rPr>
          <w:sz w:val="28"/>
          <w:szCs w:val="28"/>
        </w:rPr>
      </w:pPr>
      <w:r w:rsidRPr="00F55684">
        <w:rPr>
          <w:sz w:val="28"/>
          <w:szCs w:val="28"/>
        </w:rPr>
        <w:t>Например, человек не нашел работу в своем городе, но не может переселиться в другой город, где такая работа есть, из-за неразвитости рынка жилья или отсутствия прописки. Такая ситуация характерна для России, что невыгодно отличает отечественный рынок труда от рынка труда, скажем, США. Американские работники переезжают из города в город безо всяких трудностей благодаря хорошо развитому рынку жилья и отсутствию требования о «прописке» или «регистрации».</w:t>
      </w:r>
    </w:p>
    <w:p w:rsidR="00FD3DA6" w:rsidRPr="00F55684" w:rsidRDefault="00FD3DA6" w:rsidP="00EE44F6">
      <w:pPr>
        <w:spacing w:line="360" w:lineRule="auto"/>
        <w:ind w:firstLine="709"/>
        <w:jc w:val="both"/>
        <w:rPr>
          <w:sz w:val="28"/>
          <w:szCs w:val="28"/>
        </w:rPr>
      </w:pPr>
      <w:r w:rsidRPr="00F55684">
        <w:rPr>
          <w:sz w:val="28"/>
          <w:szCs w:val="28"/>
        </w:rPr>
        <w:t>Фрикционная безработица выше в тех странах, граждане которых предпочитают жить всю жизнь в одном и том же населенном пункте, то есть отличаются пониженной мобильностью. При таком образе жизни сокращаются перетоки рабочей силы между регионами.</w:t>
      </w:r>
    </w:p>
    <w:p w:rsidR="00FD3DA6" w:rsidRPr="00F55684" w:rsidRDefault="00FD3DA6" w:rsidP="00EE44F6">
      <w:pPr>
        <w:spacing w:line="360" w:lineRule="auto"/>
        <w:ind w:firstLine="709"/>
        <w:jc w:val="both"/>
        <w:rPr>
          <w:sz w:val="28"/>
          <w:szCs w:val="28"/>
        </w:rPr>
      </w:pPr>
      <w:r>
        <w:rPr>
          <w:sz w:val="28"/>
          <w:szCs w:val="28"/>
        </w:rPr>
        <w:t xml:space="preserve">Следующий вид безработицы – </w:t>
      </w:r>
      <w:r w:rsidRPr="00AC2DC1">
        <w:rPr>
          <w:sz w:val="28"/>
          <w:szCs w:val="28"/>
        </w:rPr>
        <w:t>структурная безработица</w:t>
      </w:r>
      <w:r w:rsidRPr="00F55684">
        <w:rPr>
          <w:b/>
          <w:sz w:val="28"/>
          <w:szCs w:val="28"/>
        </w:rPr>
        <w:t xml:space="preserve"> </w:t>
      </w:r>
      <w:r w:rsidRPr="00F55684">
        <w:rPr>
          <w:sz w:val="28"/>
          <w:szCs w:val="28"/>
        </w:rPr>
        <w:t xml:space="preserve">возникает в результате технического прогресса, сокращающего спрос на работников одних профессий и увеличивающего спрос на работников других профессий. </w:t>
      </w:r>
      <w:r>
        <w:rPr>
          <w:sz w:val="28"/>
          <w:szCs w:val="28"/>
        </w:rPr>
        <w:t>С</w:t>
      </w:r>
      <w:r w:rsidRPr="00F55684">
        <w:rPr>
          <w:sz w:val="28"/>
          <w:szCs w:val="28"/>
        </w:rPr>
        <w:t>труктурная безработица порождается невозможностью трудоустройства из-за различий в структуре спроса и предложения рабочей силы на рынках труда различных профессий</w:t>
      </w:r>
      <w:r w:rsidR="002414F1">
        <w:rPr>
          <w:sz w:val="28"/>
          <w:szCs w:val="28"/>
        </w:rPr>
        <w:t xml:space="preserve"> </w:t>
      </w:r>
      <w:r w:rsidR="002414F1" w:rsidRPr="002414F1">
        <w:rPr>
          <w:sz w:val="28"/>
          <w:szCs w:val="28"/>
        </w:rPr>
        <w:t>[</w:t>
      </w:r>
      <w:r w:rsidR="00D6083B">
        <w:rPr>
          <w:sz w:val="28"/>
          <w:szCs w:val="28"/>
        </w:rPr>
        <w:t>8</w:t>
      </w:r>
      <w:r w:rsidR="002414F1" w:rsidRPr="002414F1">
        <w:rPr>
          <w:sz w:val="28"/>
          <w:szCs w:val="28"/>
        </w:rPr>
        <w:t>]</w:t>
      </w:r>
      <w:r w:rsidR="00AC2DC1">
        <w:rPr>
          <w:sz w:val="28"/>
          <w:szCs w:val="28"/>
        </w:rPr>
        <w:t>.</w:t>
      </w:r>
    </w:p>
    <w:p w:rsidR="00FD3DA6" w:rsidRPr="00F55684" w:rsidRDefault="00FD3DA6" w:rsidP="00EE44F6">
      <w:pPr>
        <w:spacing w:line="360" w:lineRule="auto"/>
        <w:ind w:firstLine="709"/>
        <w:jc w:val="both"/>
        <w:rPr>
          <w:sz w:val="28"/>
          <w:szCs w:val="28"/>
        </w:rPr>
      </w:pPr>
      <w:r w:rsidRPr="00F55684">
        <w:rPr>
          <w:sz w:val="28"/>
          <w:szCs w:val="28"/>
        </w:rPr>
        <w:t xml:space="preserve">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(к ним, например, относится производство персональных компьютеров, лазерных дисков и волоконной оптики). В результате, сильно меняется структура спроса на рабочую силу, а люди с ненужными более в прежнем количестве профессиями оказываются не у дел, пополняя ряды безработных.</w:t>
      </w:r>
    </w:p>
    <w:p w:rsidR="00FD3DA6" w:rsidRDefault="00FD3DA6" w:rsidP="00EE44F6">
      <w:pPr>
        <w:spacing w:line="360" w:lineRule="auto"/>
        <w:ind w:firstLine="709"/>
        <w:jc w:val="both"/>
        <w:rPr>
          <w:sz w:val="28"/>
          <w:szCs w:val="28"/>
        </w:rPr>
      </w:pPr>
      <w:r w:rsidRPr="00F55684">
        <w:rPr>
          <w:sz w:val="28"/>
          <w:szCs w:val="28"/>
        </w:rPr>
        <w:t>Возникновение структурной безработицы означает, что многим людям придется осваивать новые профессии и неизвестно: будут ли они в дальнейшем получать с</w:t>
      </w:r>
      <w:r w:rsidR="002414F1">
        <w:rPr>
          <w:sz w:val="28"/>
          <w:szCs w:val="28"/>
        </w:rPr>
        <w:t>т</w:t>
      </w:r>
      <w:r w:rsidRPr="00F55684">
        <w:rPr>
          <w:sz w:val="28"/>
          <w:szCs w:val="28"/>
        </w:rPr>
        <w:t xml:space="preserve">олько же, сколько получали благодаря своей прежней профессии. </w:t>
      </w:r>
    </w:p>
    <w:p w:rsidR="00FD3DA6" w:rsidRPr="00AC2DC1" w:rsidRDefault="00FD3DA6" w:rsidP="00EE44F6">
      <w:pPr>
        <w:spacing w:line="360" w:lineRule="auto"/>
        <w:ind w:firstLine="709"/>
        <w:jc w:val="both"/>
        <w:rPr>
          <w:sz w:val="28"/>
          <w:szCs w:val="28"/>
        </w:rPr>
      </w:pPr>
      <w:r w:rsidRPr="00AC2DC1">
        <w:rPr>
          <w:sz w:val="28"/>
          <w:szCs w:val="28"/>
        </w:rPr>
        <w:t xml:space="preserve">Циклическая безработица </w:t>
      </w:r>
      <w:r w:rsidRPr="00F55684">
        <w:rPr>
          <w:sz w:val="28"/>
          <w:szCs w:val="28"/>
        </w:rPr>
        <w:t>присуща странам, переживающим общий экономический спад. В этом случае 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w:t>
      </w:r>
      <w:r w:rsidR="00791B39">
        <w:rPr>
          <w:sz w:val="28"/>
          <w:szCs w:val="28"/>
        </w:rPr>
        <w:t xml:space="preserve"> </w:t>
      </w:r>
      <w:r w:rsidR="00791B39" w:rsidRPr="00AC2DC1">
        <w:rPr>
          <w:sz w:val="28"/>
          <w:szCs w:val="28"/>
        </w:rPr>
        <w:t>[</w:t>
      </w:r>
      <w:r w:rsidR="00D6083B">
        <w:rPr>
          <w:sz w:val="28"/>
          <w:szCs w:val="28"/>
        </w:rPr>
        <w:t>5</w:t>
      </w:r>
      <w:r w:rsidR="00220F60">
        <w:rPr>
          <w:sz w:val="28"/>
          <w:szCs w:val="28"/>
        </w:rPr>
        <w:t>, С</w:t>
      </w:r>
      <w:r w:rsidR="0061705A">
        <w:rPr>
          <w:sz w:val="28"/>
          <w:szCs w:val="28"/>
        </w:rPr>
        <w:t>.29</w:t>
      </w:r>
      <w:r w:rsidR="00791B39" w:rsidRPr="00AC2DC1">
        <w:rPr>
          <w:sz w:val="28"/>
          <w:szCs w:val="28"/>
        </w:rPr>
        <w:t>]</w:t>
      </w:r>
      <w:r w:rsidR="00AC2DC1">
        <w:rPr>
          <w:sz w:val="28"/>
          <w:szCs w:val="28"/>
        </w:rPr>
        <w:t>.</w:t>
      </w:r>
    </w:p>
    <w:p w:rsidR="00FD3DA6" w:rsidRPr="00F55684" w:rsidRDefault="00FD3DA6" w:rsidP="00EE44F6">
      <w:pPr>
        <w:spacing w:line="360" w:lineRule="auto"/>
        <w:ind w:firstLine="709"/>
        <w:jc w:val="both"/>
        <w:rPr>
          <w:sz w:val="28"/>
          <w:szCs w:val="28"/>
        </w:rPr>
      </w:pPr>
      <w:r w:rsidRPr="00F55684">
        <w:rPr>
          <w:sz w:val="28"/>
          <w:szCs w:val="28"/>
        </w:rPr>
        <w:t>Иногда к категории безработных относят</w:t>
      </w:r>
      <w:r>
        <w:rPr>
          <w:sz w:val="28"/>
          <w:szCs w:val="28"/>
        </w:rPr>
        <w:t xml:space="preserve"> </w:t>
      </w:r>
      <w:r w:rsidRPr="00AC2DC1">
        <w:rPr>
          <w:sz w:val="28"/>
          <w:szCs w:val="28"/>
        </w:rPr>
        <w:t>сезонных работников.</w:t>
      </w:r>
      <w:r w:rsidRPr="00F55684">
        <w:rPr>
          <w:b/>
          <w:sz w:val="28"/>
          <w:szCs w:val="28"/>
        </w:rPr>
        <w:t xml:space="preserve"> </w:t>
      </w:r>
      <w:r w:rsidRPr="00F55684">
        <w:rPr>
          <w:sz w:val="28"/>
          <w:szCs w:val="28"/>
        </w:rPr>
        <w:t xml:space="preserve">Они остаются без работы из-за того, что некоторые виды деятельности могут осуществляться только в определенные периоды года. Наиболее характерным примером являются сельскохозяйственные рабочие, занятые в период уборки урожая, а в остальное время перебивающихся случайными заработками. </w:t>
      </w:r>
    </w:p>
    <w:p w:rsidR="00FD3DA6" w:rsidRPr="00F55684" w:rsidRDefault="0089213C" w:rsidP="00EE44F6">
      <w:pPr>
        <w:spacing w:line="360" w:lineRule="auto"/>
        <w:ind w:firstLine="709"/>
        <w:jc w:val="both"/>
        <w:rPr>
          <w:sz w:val="28"/>
          <w:szCs w:val="28"/>
        </w:rPr>
      </w:pPr>
      <w:r>
        <w:rPr>
          <w:sz w:val="28"/>
          <w:szCs w:val="28"/>
        </w:rPr>
        <w:t>К примеру</w:t>
      </w:r>
      <w:r w:rsidR="002414F1">
        <w:rPr>
          <w:sz w:val="28"/>
          <w:szCs w:val="28"/>
        </w:rPr>
        <w:t xml:space="preserve">, в России до революции 1917 г. </w:t>
      </w:r>
      <w:r w:rsidR="00FD3DA6" w:rsidRPr="00F55684">
        <w:rPr>
          <w:sz w:val="28"/>
          <w:szCs w:val="28"/>
        </w:rPr>
        <w:t>«сезонными безработными» были и рабочие-</w:t>
      </w:r>
      <w:r w:rsidR="00FB77B2" w:rsidRPr="00FB77B2">
        <w:rPr>
          <w:sz w:val="28"/>
          <w:szCs w:val="28"/>
        </w:rPr>
        <w:t xml:space="preserve"> </w:t>
      </w:r>
      <w:r w:rsidR="00FD3DA6" w:rsidRPr="00F55684">
        <w:rPr>
          <w:sz w:val="28"/>
          <w:szCs w:val="28"/>
        </w:rPr>
        <w:t>каменщики</w:t>
      </w:r>
      <w:r>
        <w:rPr>
          <w:sz w:val="28"/>
          <w:szCs w:val="28"/>
        </w:rPr>
        <w:t xml:space="preserve">. Потому что наши </w:t>
      </w:r>
      <w:r w:rsidR="00FD3DA6" w:rsidRPr="00F55684">
        <w:rPr>
          <w:sz w:val="28"/>
          <w:szCs w:val="28"/>
        </w:rPr>
        <w:t>прадеды считали, что во время русской зимы возводить кирпичные стены нельзя. И как только начинались холода, строящиеся дома консервировали. Работа возобновлялась только при плюсовых температурах. Возможно, поэтому и стоят по сей день старые дома в Москве и Петербурге.</w:t>
      </w:r>
    </w:p>
    <w:p w:rsidR="00FD3DA6" w:rsidRPr="00F55684" w:rsidRDefault="00FD3DA6" w:rsidP="00EE44F6">
      <w:pPr>
        <w:spacing w:line="360" w:lineRule="auto"/>
        <w:ind w:firstLine="709"/>
        <w:jc w:val="both"/>
        <w:rPr>
          <w:sz w:val="28"/>
          <w:szCs w:val="28"/>
        </w:rPr>
      </w:pPr>
      <w:r w:rsidRPr="00F55684">
        <w:rPr>
          <w:sz w:val="28"/>
          <w:szCs w:val="28"/>
        </w:rPr>
        <w:t>Для экономики России сейчас характерна структурная безработица, дополняемая безработицей циклической.</w:t>
      </w:r>
    </w:p>
    <w:p w:rsidR="00FD3DA6" w:rsidRPr="00F55684" w:rsidRDefault="00FD3DA6" w:rsidP="00EE44F6">
      <w:pPr>
        <w:spacing w:line="360" w:lineRule="auto"/>
        <w:ind w:firstLine="709"/>
        <w:jc w:val="both"/>
        <w:rPr>
          <w:sz w:val="28"/>
          <w:szCs w:val="28"/>
        </w:rPr>
      </w:pPr>
      <w:r w:rsidRPr="00F55684">
        <w:rPr>
          <w:sz w:val="28"/>
          <w:szCs w:val="28"/>
        </w:rPr>
        <w:t>Сейчас в нашей стране стало явным весьма специфичное явление, возникшее еще во времена командной системы, - так называемая «</w:t>
      </w:r>
      <w:r w:rsidRPr="00AC2DC1">
        <w:rPr>
          <w:sz w:val="28"/>
          <w:szCs w:val="28"/>
        </w:rPr>
        <w:t>неполная занятость</w:t>
      </w:r>
      <w:r w:rsidRPr="00F55684">
        <w:rPr>
          <w:sz w:val="28"/>
          <w:szCs w:val="28"/>
        </w:rPr>
        <w:t xml:space="preserve">». </w:t>
      </w:r>
    </w:p>
    <w:p w:rsidR="00FD3DA6" w:rsidRPr="00F55684" w:rsidRDefault="00FD3DA6" w:rsidP="00EE44F6">
      <w:pPr>
        <w:spacing w:line="360" w:lineRule="auto"/>
        <w:ind w:firstLine="709"/>
        <w:jc w:val="both"/>
        <w:rPr>
          <w:sz w:val="28"/>
          <w:szCs w:val="28"/>
        </w:rPr>
      </w:pPr>
      <w:r w:rsidRPr="00F55684">
        <w:rPr>
          <w:sz w:val="28"/>
          <w:szCs w:val="28"/>
        </w:rPr>
        <w:t>Наиболее распространенными в России проявлениями неполной занятости являются:</w:t>
      </w:r>
    </w:p>
    <w:p w:rsidR="00FD3DA6" w:rsidRPr="00F55684" w:rsidRDefault="00FD3DA6" w:rsidP="00EE44F6">
      <w:pPr>
        <w:numPr>
          <w:ilvl w:val="0"/>
          <w:numId w:val="32"/>
        </w:numPr>
        <w:spacing w:line="360" w:lineRule="auto"/>
        <w:jc w:val="both"/>
        <w:rPr>
          <w:sz w:val="28"/>
          <w:szCs w:val="28"/>
        </w:rPr>
      </w:pPr>
      <w:r w:rsidRPr="00F55684">
        <w:rPr>
          <w:sz w:val="28"/>
          <w:szCs w:val="28"/>
        </w:rPr>
        <w:t>введение сокращенного рабочего дня или сокращенной</w:t>
      </w:r>
      <w:r>
        <w:rPr>
          <w:sz w:val="28"/>
          <w:szCs w:val="28"/>
        </w:rPr>
        <w:t xml:space="preserve"> рабочей недели;</w:t>
      </w:r>
    </w:p>
    <w:p w:rsidR="00FD3DA6" w:rsidRPr="00F55684" w:rsidRDefault="00FD3DA6" w:rsidP="00EE44F6">
      <w:pPr>
        <w:numPr>
          <w:ilvl w:val="0"/>
          <w:numId w:val="32"/>
        </w:numPr>
        <w:spacing w:line="360" w:lineRule="auto"/>
        <w:jc w:val="both"/>
        <w:rPr>
          <w:sz w:val="28"/>
          <w:szCs w:val="28"/>
        </w:rPr>
      </w:pPr>
      <w:r w:rsidRPr="00F55684">
        <w:rPr>
          <w:sz w:val="28"/>
          <w:szCs w:val="28"/>
        </w:rPr>
        <w:t>предоставление раб</w:t>
      </w:r>
      <w:r>
        <w:rPr>
          <w:sz w:val="28"/>
          <w:szCs w:val="28"/>
        </w:rPr>
        <w:t>отникам неоплачиваемых отпусков.</w:t>
      </w:r>
    </w:p>
    <w:p w:rsidR="00FD3DA6" w:rsidRPr="00F55684" w:rsidRDefault="00FD3DA6" w:rsidP="00EE44F6">
      <w:pPr>
        <w:spacing w:line="360" w:lineRule="auto"/>
        <w:ind w:firstLine="709"/>
        <w:jc w:val="both"/>
        <w:rPr>
          <w:sz w:val="28"/>
          <w:szCs w:val="28"/>
        </w:rPr>
      </w:pPr>
      <w:r w:rsidRPr="00F55684">
        <w:rPr>
          <w:sz w:val="28"/>
          <w:szCs w:val="28"/>
        </w:rPr>
        <w:t xml:space="preserve">Люди, </w:t>
      </w:r>
      <w:r>
        <w:rPr>
          <w:sz w:val="28"/>
          <w:szCs w:val="28"/>
        </w:rPr>
        <w:t>которые находятся</w:t>
      </w:r>
      <w:r w:rsidRPr="00F55684">
        <w:rPr>
          <w:sz w:val="28"/>
          <w:szCs w:val="28"/>
        </w:rPr>
        <w:t xml:space="preserve"> в таком положении, формально не стоят на учете в службе занятости и не получают пособия по безработице. По уровню трудовой активности и заработкам они нередко находятся в худшем положении, чем официальные безработные.</w:t>
      </w:r>
    </w:p>
    <w:p w:rsidR="00FD3DA6" w:rsidRPr="00F55684" w:rsidRDefault="00FD3DA6" w:rsidP="00EE44F6">
      <w:pPr>
        <w:spacing w:line="360" w:lineRule="auto"/>
        <w:ind w:firstLine="709"/>
        <w:jc w:val="both"/>
        <w:rPr>
          <w:sz w:val="28"/>
          <w:szCs w:val="28"/>
        </w:rPr>
      </w:pPr>
      <w:r w:rsidRPr="00F55684">
        <w:rPr>
          <w:sz w:val="28"/>
          <w:szCs w:val="28"/>
        </w:rPr>
        <w:t xml:space="preserve">Корни нынешней неполной занятости уходят во времена командной системы. Именно тогда в России возникло явление, которое можно обозначить как </w:t>
      </w:r>
      <w:r w:rsidRPr="0034543B">
        <w:rPr>
          <w:sz w:val="28"/>
          <w:szCs w:val="28"/>
        </w:rPr>
        <w:t>«скрытая (подавленная) безработица».</w:t>
      </w:r>
      <w:r w:rsidRPr="00F55684">
        <w:rPr>
          <w:sz w:val="28"/>
          <w:szCs w:val="28"/>
        </w:rPr>
        <w:t xml:space="preserve"> Поскольку коммунистическая идеология не допускала возможности существования в социалистическом государстве безработицы, численность рабочих мест планировалась так, чтобы возникал даже некоторый их избыток. Недаром на стенах заводов и рекламных щитах в советское время всегда висели объявления типа: «Заводу требуются работники следующих специальностей…»</w:t>
      </w:r>
      <w:r w:rsidR="002414F1">
        <w:rPr>
          <w:sz w:val="28"/>
          <w:szCs w:val="28"/>
        </w:rPr>
        <w:t xml:space="preserve"> </w:t>
      </w:r>
      <w:r w:rsidR="002414F1" w:rsidRPr="00C47922">
        <w:rPr>
          <w:sz w:val="28"/>
          <w:szCs w:val="28"/>
        </w:rPr>
        <w:t>[</w:t>
      </w:r>
      <w:r w:rsidR="00D6083B">
        <w:rPr>
          <w:sz w:val="28"/>
          <w:szCs w:val="28"/>
        </w:rPr>
        <w:t>1</w:t>
      </w:r>
      <w:r w:rsidR="00220F60">
        <w:rPr>
          <w:sz w:val="28"/>
          <w:szCs w:val="28"/>
        </w:rPr>
        <w:t>, С</w:t>
      </w:r>
      <w:r w:rsidR="00F0079D">
        <w:rPr>
          <w:sz w:val="28"/>
          <w:szCs w:val="28"/>
        </w:rPr>
        <w:t>.136</w:t>
      </w:r>
      <w:r w:rsidR="002414F1" w:rsidRPr="00C47922">
        <w:rPr>
          <w:sz w:val="28"/>
          <w:szCs w:val="28"/>
        </w:rPr>
        <w:t>]</w:t>
      </w:r>
      <w:r w:rsidR="00AC2DC1">
        <w:rPr>
          <w:sz w:val="28"/>
          <w:szCs w:val="28"/>
        </w:rPr>
        <w:t>.</w:t>
      </w:r>
    </w:p>
    <w:p w:rsidR="00FD3DA6" w:rsidRDefault="00FD3DA6" w:rsidP="00EE44F6">
      <w:pPr>
        <w:spacing w:line="360" w:lineRule="auto"/>
        <w:ind w:firstLine="709"/>
        <w:jc w:val="both"/>
        <w:rPr>
          <w:sz w:val="28"/>
          <w:szCs w:val="28"/>
        </w:rPr>
      </w:pPr>
      <w:r>
        <w:rPr>
          <w:sz w:val="28"/>
          <w:szCs w:val="28"/>
        </w:rPr>
        <w:t>В настоящее время</w:t>
      </w:r>
      <w:r w:rsidRPr="00F55684">
        <w:rPr>
          <w:sz w:val="28"/>
          <w:szCs w:val="28"/>
        </w:rPr>
        <w:t xml:space="preserve"> российские предприятия не всегда могут или хотят просто уволить избыточных работников. Дело, в частности, в том, что после увольнения работников закон предусматривает перечисление службе занятости их заработной платы в течение нескольких месяцев. Это позволяет платить безработным пособие в течение некоторого времени, пока они ищут работу.</w:t>
      </w:r>
    </w:p>
    <w:p w:rsidR="002A282F" w:rsidRDefault="002A282F" w:rsidP="00EE44F6">
      <w:pPr>
        <w:spacing w:line="360" w:lineRule="auto"/>
        <w:ind w:firstLine="709"/>
        <w:jc w:val="both"/>
        <w:rPr>
          <w:sz w:val="28"/>
          <w:szCs w:val="28"/>
        </w:rPr>
      </w:pPr>
      <w:r>
        <w:rPr>
          <w:sz w:val="28"/>
          <w:szCs w:val="28"/>
        </w:rPr>
        <w:t>Но у многих предприятий просто нет денег на такие выплаты, и дешевле оказывается не увольнять работника, а держать его в состоянии скрытой безработицы. Кроме того, нередко россияне стесняются быть «безработными» и предпочитают где-то «числиться», даже ценой отказа от помощи со стороны службы занятости.</w:t>
      </w:r>
    </w:p>
    <w:p w:rsidR="008E7C1C" w:rsidRPr="00F0079D" w:rsidRDefault="00012A1A" w:rsidP="00EE44F6">
      <w:pPr>
        <w:pStyle w:val="2"/>
        <w:numPr>
          <w:ilvl w:val="1"/>
          <w:numId w:val="47"/>
        </w:numPr>
        <w:spacing w:line="480" w:lineRule="auto"/>
        <w:ind w:hanging="735"/>
        <w:jc w:val="both"/>
        <w:rPr>
          <w:i w:val="0"/>
          <w:sz w:val="28"/>
        </w:rPr>
      </w:pPr>
      <w:r>
        <w:rPr>
          <w:i w:val="0"/>
          <w:sz w:val="28"/>
        </w:rPr>
        <w:t xml:space="preserve"> </w:t>
      </w:r>
      <w:r w:rsidR="008E7C1C" w:rsidRPr="00F0079D">
        <w:rPr>
          <w:i w:val="0"/>
          <w:sz w:val="28"/>
        </w:rPr>
        <w:t>Причины безработицы</w:t>
      </w:r>
    </w:p>
    <w:p w:rsidR="00814E18" w:rsidRPr="00A00C6B" w:rsidRDefault="0001589D" w:rsidP="00EE44F6">
      <w:pPr>
        <w:tabs>
          <w:tab w:val="left" w:pos="4395"/>
        </w:tabs>
        <w:spacing w:line="360" w:lineRule="auto"/>
        <w:ind w:firstLine="709"/>
        <w:jc w:val="both"/>
        <w:rPr>
          <w:sz w:val="28"/>
          <w:szCs w:val="28"/>
        </w:rPr>
      </w:pPr>
      <w:r>
        <w:rPr>
          <w:sz w:val="28"/>
          <w:szCs w:val="28"/>
        </w:rPr>
        <w:t>В экономической теории выделяют пять основных причин безработицы</w:t>
      </w:r>
      <w:r w:rsidR="00814E18" w:rsidRPr="00A00C6B">
        <w:rPr>
          <w:sz w:val="28"/>
          <w:szCs w:val="28"/>
        </w:rPr>
        <w:t>:</w:t>
      </w:r>
    </w:p>
    <w:p w:rsidR="00814E18" w:rsidRPr="00FB77B2" w:rsidRDefault="00814E18" w:rsidP="00EE44F6">
      <w:pPr>
        <w:numPr>
          <w:ilvl w:val="0"/>
          <w:numId w:val="32"/>
        </w:numPr>
        <w:spacing w:line="360" w:lineRule="auto"/>
        <w:ind w:left="0" w:firstLine="360"/>
        <w:jc w:val="both"/>
        <w:rPr>
          <w:rFonts w:eastAsia="SimSun"/>
          <w:sz w:val="28"/>
          <w:szCs w:val="28"/>
          <w:lang w:eastAsia="zh-CN"/>
        </w:rPr>
      </w:pPr>
      <w:r w:rsidRPr="00FB77B2">
        <w:rPr>
          <w:rFonts w:eastAsia="SimSun"/>
          <w:sz w:val="28"/>
          <w:szCs w:val="28"/>
          <w:lang w:eastAsia="zh-CN"/>
        </w:rPr>
        <w:t>структурные    сдвиги   в  экономике,   выражающиеся    в   том,   что</w:t>
      </w:r>
      <w:r w:rsidR="00AC2DC1" w:rsidRPr="00FB77B2">
        <w:rPr>
          <w:rFonts w:eastAsia="SimSun"/>
          <w:sz w:val="28"/>
          <w:szCs w:val="28"/>
          <w:lang w:eastAsia="zh-CN"/>
        </w:rPr>
        <w:t xml:space="preserve"> </w:t>
      </w:r>
      <w:r w:rsidRPr="00FB77B2">
        <w:rPr>
          <w:rFonts w:eastAsia="SimSun"/>
          <w:sz w:val="28"/>
          <w:szCs w:val="28"/>
          <w:lang w:eastAsia="zh-CN"/>
        </w:rPr>
        <w:t xml:space="preserve">внедрение новых технологий, оборудования приводит к сокращению излишней  рабочей  силы; </w:t>
      </w:r>
    </w:p>
    <w:p w:rsidR="00814E18" w:rsidRPr="00A00C6B" w:rsidRDefault="00814E18" w:rsidP="00EE44F6">
      <w:pPr>
        <w:numPr>
          <w:ilvl w:val="0"/>
          <w:numId w:val="32"/>
        </w:numPr>
        <w:spacing w:line="360" w:lineRule="auto"/>
        <w:ind w:left="0" w:firstLine="360"/>
        <w:jc w:val="both"/>
        <w:rPr>
          <w:sz w:val="28"/>
          <w:szCs w:val="28"/>
        </w:rPr>
      </w:pPr>
      <w:r w:rsidRPr="00A00C6B">
        <w:rPr>
          <w:sz w:val="28"/>
          <w:szCs w:val="28"/>
        </w:rPr>
        <w:t>экономический спад или депрессия, которые вынуждают работодателей  снижать   потребность   во   всех   ресурсах,  в   том   числе   и трудовых;</w:t>
      </w:r>
    </w:p>
    <w:p w:rsidR="00814E18" w:rsidRPr="00A00C6B" w:rsidRDefault="00814E18" w:rsidP="00EE44F6">
      <w:pPr>
        <w:pStyle w:val="af"/>
        <w:widowControl w:val="0"/>
        <w:numPr>
          <w:ilvl w:val="0"/>
          <w:numId w:val="32"/>
        </w:numPr>
        <w:autoSpaceDE w:val="0"/>
        <w:autoSpaceDN w:val="0"/>
        <w:adjustRightInd w:val="0"/>
        <w:spacing w:after="0" w:line="360" w:lineRule="auto"/>
        <w:jc w:val="both"/>
        <w:rPr>
          <w:rFonts w:eastAsia="SimSun"/>
          <w:bCs/>
          <w:iCs/>
          <w:sz w:val="28"/>
          <w:szCs w:val="28"/>
          <w:lang w:eastAsia="zh-CN"/>
        </w:rPr>
      </w:pPr>
      <w:r w:rsidRPr="00A00C6B">
        <w:rPr>
          <w:rFonts w:eastAsia="SimSun"/>
          <w:bCs/>
          <w:iCs/>
          <w:sz w:val="28"/>
          <w:szCs w:val="28"/>
          <w:lang w:eastAsia="zh-CN"/>
        </w:rPr>
        <w:t xml:space="preserve">политика  правительства   и   профсоюзов  в   области   оплаты   труда:  </w:t>
      </w:r>
    </w:p>
    <w:p w:rsidR="00814E18" w:rsidRPr="00A00C6B" w:rsidRDefault="00FB77B2" w:rsidP="00EE44F6">
      <w:pPr>
        <w:pStyle w:val="af"/>
        <w:widowControl w:val="0"/>
        <w:autoSpaceDE w:val="0"/>
        <w:autoSpaceDN w:val="0"/>
        <w:adjustRightInd w:val="0"/>
        <w:spacing w:after="0" w:line="360" w:lineRule="auto"/>
        <w:ind w:left="0"/>
        <w:jc w:val="both"/>
        <w:rPr>
          <w:rFonts w:eastAsia="SimSun"/>
          <w:bCs/>
          <w:iCs/>
          <w:sz w:val="28"/>
          <w:szCs w:val="28"/>
          <w:lang w:eastAsia="zh-CN"/>
        </w:rPr>
      </w:pPr>
      <w:r>
        <w:rPr>
          <w:rFonts w:eastAsia="SimSun"/>
          <w:bCs/>
          <w:iCs/>
          <w:sz w:val="28"/>
          <w:szCs w:val="28"/>
          <w:lang w:eastAsia="zh-CN"/>
        </w:rPr>
        <w:t>повышение минимального</w:t>
      </w:r>
      <w:r w:rsidRPr="00FB77B2">
        <w:rPr>
          <w:rFonts w:eastAsia="SimSun"/>
          <w:bCs/>
          <w:iCs/>
          <w:sz w:val="28"/>
          <w:szCs w:val="28"/>
          <w:lang w:eastAsia="zh-CN"/>
        </w:rPr>
        <w:t xml:space="preserve"> </w:t>
      </w:r>
      <w:r>
        <w:rPr>
          <w:rFonts w:eastAsia="SimSun"/>
          <w:bCs/>
          <w:iCs/>
          <w:sz w:val="28"/>
          <w:szCs w:val="28"/>
          <w:lang w:eastAsia="zh-CN"/>
        </w:rPr>
        <w:t>размера</w:t>
      </w:r>
      <w:r w:rsidRPr="00FB77B2">
        <w:rPr>
          <w:rFonts w:eastAsia="SimSun"/>
          <w:bCs/>
          <w:iCs/>
          <w:sz w:val="28"/>
          <w:szCs w:val="28"/>
          <w:lang w:eastAsia="zh-CN"/>
        </w:rPr>
        <w:t xml:space="preserve"> </w:t>
      </w:r>
      <w:r w:rsidR="00814E18" w:rsidRPr="00A00C6B">
        <w:rPr>
          <w:rFonts w:eastAsia="SimSun"/>
          <w:bCs/>
          <w:iCs/>
          <w:sz w:val="28"/>
          <w:szCs w:val="28"/>
          <w:lang w:eastAsia="zh-CN"/>
        </w:rPr>
        <w:t>заработной платы</w:t>
      </w:r>
      <w:r w:rsidRPr="00FB77B2">
        <w:rPr>
          <w:rFonts w:eastAsia="SimSun"/>
          <w:bCs/>
          <w:iCs/>
          <w:sz w:val="28"/>
          <w:szCs w:val="28"/>
          <w:lang w:eastAsia="zh-CN"/>
        </w:rPr>
        <w:t xml:space="preserve"> </w:t>
      </w:r>
      <w:r w:rsidR="00814E18" w:rsidRPr="00A00C6B">
        <w:rPr>
          <w:rFonts w:eastAsia="SimSun"/>
          <w:bCs/>
          <w:iCs/>
          <w:sz w:val="28"/>
          <w:szCs w:val="28"/>
          <w:lang w:eastAsia="zh-CN"/>
        </w:rPr>
        <w:t>увеличивает издержки производства и тем самым снижает спрос на рабочую силу;</w:t>
      </w:r>
    </w:p>
    <w:p w:rsidR="00814E18" w:rsidRPr="00FB77B2" w:rsidRDefault="00814E18" w:rsidP="00EE44F6">
      <w:pPr>
        <w:numPr>
          <w:ilvl w:val="0"/>
          <w:numId w:val="32"/>
        </w:numPr>
        <w:spacing w:line="360" w:lineRule="auto"/>
        <w:jc w:val="both"/>
        <w:rPr>
          <w:sz w:val="28"/>
          <w:szCs w:val="28"/>
        </w:rPr>
      </w:pPr>
      <w:r w:rsidRPr="00FB77B2">
        <w:rPr>
          <w:sz w:val="28"/>
          <w:szCs w:val="28"/>
        </w:rPr>
        <w:t>сезонные изменения в уровне производства в отдельных отраслях экономики;</w:t>
      </w:r>
    </w:p>
    <w:p w:rsidR="00814E18" w:rsidRDefault="00814E18" w:rsidP="00EE44F6">
      <w:pPr>
        <w:numPr>
          <w:ilvl w:val="0"/>
          <w:numId w:val="32"/>
        </w:numPr>
        <w:spacing w:line="360" w:lineRule="auto"/>
        <w:ind w:left="0" w:firstLine="360"/>
        <w:jc w:val="both"/>
        <w:rPr>
          <w:sz w:val="28"/>
          <w:szCs w:val="28"/>
        </w:rPr>
      </w:pPr>
      <w:r w:rsidRPr="002C1037">
        <w:rPr>
          <w:sz w:val="28"/>
          <w:szCs w:val="28"/>
        </w:rPr>
        <w:t>изменения в демографической структуре населения, в частности рост численности населения в трудоспособном возрасте увеличивает спрос на труд и, возрастает вероятность безработицы</w:t>
      </w:r>
      <w:r w:rsidR="00D6083B">
        <w:rPr>
          <w:sz w:val="28"/>
          <w:szCs w:val="28"/>
        </w:rPr>
        <w:t xml:space="preserve"> [2</w:t>
      </w:r>
      <w:r w:rsidR="00220F60">
        <w:rPr>
          <w:sz w:val="28"/>
          <w:szCs w:val="28"/>
        </w:rPr>
        <w:t>, С</w:t>
      </w:r>
      <w:r w:rsidR="00F0079D">
        <w:rPr>
          <w:sz w:val="28"/>
          <w:szCs w:val="28"/>
        </w:rPr>
        <w:t>.360</w:t>
      </w:r>
      <w:r w:rsidR="002C1037" w:rsidRPr="002C1037">
        <w:rPr>
          <w:sz w:val="28"/>
          <w:szCs w:val="28"/>
        </w:rPr>
        <w:t>]</w:t>
      </w:r>
      <w:r w:rsidR="00AC2DC1">
        <w:rPr>
          <w:sz w:val="28"/>
          <w:szCs w:val="28"/>
        </w:rPr>
        <w:t>.</w:t>
      </w:r>
    </w:p>
    <w:p w:rsidR="0067431A" w:rsidRPr="005A2357" w:rsidRDefault="0067431A" w:rsidP="00EE44F6">
      <w:pPr>
        <w:spacing w:line="360" w:lineRule="auto"/>
        <w:ind w:firstLine="708"/>
        <w:jc w:val="both"/>
        <w:rPr>
          <w:sz w:val="28"/>
          <w:szCs w:val="28"/>
        </w:rPr>
      </w:pPr>
      <w:r w:rsidRPr="005A2357">
        <w:rPr>
          <w:sz w:val="28"/>
          <w:szCs w:val="28"/>
        </w:rPr>
        <w:t xml:space="preserve">Существует четыре основных теоретических </w:t>
      </w:r>
      <w:r w:rsidR="001D723C">
        <w:rPr>
          <w:sz w:val="28"/>
          <w:szCs w:val="28"/>
        </w:rPr>
        <w:t>направления</w:t>
      </w:r>
      <w:r w:rsidRPr="005A2357">
        <w:rPr>
          <w:sz w:val="28"/>
          <w:szCs w:val="28"/>
        </w:rPr>
        <w:t>, объясняющих причины безработицы:</w:t>
      </w:r>
    </w:p>
    <w:p w:rsidR="0067431A" w:rsidRPr="005A2357" w:rsidRDefault="0067431A" w:rsidP="00EE44F6">
      <w:pPr>
        <w:spacing w:line="360" w:lineRule="auto"/>
        <w:ind w:firstLine="709"/>
        <w:jc w:val="both"/>
        <w:rPr>
          <w:sz w:val="28"/>
          <w:szCs w:val="28"/>
        </w:rPr>
      </w:pPr>
      <w:r w:rsidRPr="005A2357">
        <w:rPr>
          <w:sz w:val="28"/>
          <w:szCs w:val="28"/>
        </w:rPr>
        <w:t xml:space="preserve">1. </w:t>
      </w:r>
      <w:r w:rsidRPr="00AC2DC1">
        <w:rPr>
          <w:sz w:val="28"/>
          <w:szCs w:val="28"/>
        </w:rPr>
        <w:t>Классическое объяснение</w:t>
      </w:r>
      <w:r w:rsidRPr="005A2357">
        <w:rPr>
          <w:sz w:val="28"/>
          <w:szCs w:val="28"/>
        </w:rPr>
        <w:t xml:space="preserve"> (доминировало среди экономистов в 30-годы до появления кейнсианства): безработицу вызывает слишком высокая заработная плата. Если заработная плата поднимается выше того уровня, когда все, кто ищет работу, ее находят, то возникает избыток предложения на рынке труда, то есть безработица. Получается, что безработиц</w:t>
      </w:r>
      <w:r w:rsidR="00A00C6B" w:rsidRPr="005A2357">
        <w:rPr>
          <w:sz w:val="28"/>
          <w:szCs w:val="28"/>
        </w:rPr>
        <w:t>а возникает по вине самих работ</w:t>
      </w:r>
      <w:r w:rsidRPr="005A2357">
        <w:rPr>
          <w:sz w:val="28"/>
          <w:szCs w:val="28"/>
        </w:rPr>
        <w:t>ников (требование повышения заработной платы). Следовательно, регулируя (снижая) заработную плату, можно регулировать занятость.</w:t>
      </w:r>
    </w:p>
    <w:p w:rsidR="0067431A" w:rsidRPr="001D723C" w:rsidRDefault="0067431A" w:rsidP="00EE44F6">
      <w:pPr>
        <w:shd w:val="clear" w:color="auto" w:fill="FFFFFF"/>
        <w:spacing w:line="360" w:lineRule="auto"/>
        <w:ind w:firstLine="709"/>
        <w:jc w:val="both"/>
        <w:rPr>
          <w:color w:val="FF0000"/>
          <w:sz w:val="28"/>
          <w:szCs w:val="28"/>
        </w:rPr>
      </w:pPr>
      <w:r w:rsidRPr="000D2812">
        <w:rPr>
          <w:sz w:val="28"/>
          <w:szCs w:val="28"/>
        </w:rPr>
        <w:t>2.</w:t>
      </w:r>
      <w:r w:rsidR="00A00C6B" w:rsidRPr="000D2812">
        <w:rPr>
          <w:sz w:val="28"/>
          <w:szCs w:val="28"/>
        </w:rPr>
        <w:t xml:space="preserve"> </w:t>
      </w:r>
      <w:r w:rsidRPr="00AC2DC1">
        <w:rPr>
          <w:sz w:val="28"/>
          <w:szCs w:val="28"/>
        </w:rPr>
        <w:t>Марксистское объяснение</w:t>
      </w:r>
      <w:r w:rsidR="000D2812" w:rsidRPr="000D2812">
        <w:rPr>
          <w:sz w:val="28"/>
          <w:szCs w:val="28"/>
        </w:rPr>
        <w:t xml:space="preserve"> безработицы </w:t>
      </w:r>
      <w:r w:rsidRPr="000D2812">
        <w:rPr>
          <w:sz w:val="28"/>
          <w:szCs w:val="28"/>
        </w:rPr>
        <w:t xml:space="preserve"> </w:t>
      </w:r>
      <w:r w:rsidR="000D2812" w:rsidRPr="000D2812">
        <w:rPr>
          <w:sz w:val="28"/>
          <w:szCs w:val="28"/>
        </w:rPr>
        <w:t>связано с тем, что прои</w:t>
      </w:r>
      <w:r w:rsidR="0001589D">
        <w:rPr>
          <w:sz w:val="28"/>
          <w:szCs w:val="28"/>
        </w:rPr>
        <w:t xml:space="preserve">зводство развивается медленнее, </w:t>
      </w:r>
      <w:r w:rsidR="000D2812" w:rsidRPr="000D2812">
        <w:rPr>
          <w:sz w:val="28"/>
          <w:szCs w:val="28"/>
        </w:rPr>
        <w:t>чем растет численность способных к труду граждан, в силу чего часть населения оказывается излишней; меняется структура спроса и предложения, и потому предложение сокращается в наиболее трудоемких отраслях. Наличие «промышленной резервной армии» позволяет работодателям перестраивать структуру производства, регулировать соответствующим образом заработную плату, отношения с профсоюзами.</w:t>
      </w:r>
      <w:r w:rsidR="001D723C" w:rsidRPr="001D723C">
        <w:rPr>
          <w:rFonts w:ascii="Georgia" w:hAnsi="Georgia"/>
          <w:color w:val="5F497A"/>
          <w:sz w:val="22"/>
          <w:szCs w:val="22"/>
        </w:rPr>
        <w:t>          </w:t>
      </w:r>
    </w:p>
    <w:p w:rsidR="0067431A" w:rsidRPr="0067431A" w:rsidRDefault="0067431A" w:rsidP="00EE44F6">
      <w:pPr>
        <w:spacing w:line="360" w:lineRule="auto"/>
        <w:ind w:firstLine="709"/>
        <w:jc w:val="both"/>
        <w:rPr>
          <w:color w:val="000000"/>
          <w:sz w:val="28"/>
          <w:szCs w:val="28"/>
        </w:rPr>
      </w:pPr>
      <w:r w:rsidRPr="0067431A">
        <w:rPr>
          <w:color w:val="000000"/>
          <w:sz w:val="28"/>
          <w:szCs w:val="28"/>
        </w:rPr>
        <w:t xml:space="preserve">3. </w:t>
      </w:r>
      <w:r w:rsidRPr="00AC2DC1">
        <w:rPr>
          <w:color w:val="000000"/>
          <w:sz w:val="28"/>
          <w:szCs w:val="28"/>
        </w:rPr>
        <w:t>Кейнсианское объяснение:</w:t>
      </w:r>
      <w:r w:rsidRPr="0067431A">
        <w:rPr>
          <w:color w:val="000000"/>
          <w:sz w:val="28"/>
          <w:szCs w:val="28"/>
        </w:rPr>
        <w:t xml:space="preserve"> совокупный спрос управляет производством, а значит, и занятостью. Дж. Кейнс не отрицал, что понижение заработной платы может привести к повышению занятости, а ставил под сомнение действенность такого подхода. Он предлагал, чтобы государство противостояло безработице путем активной финансовой политики (налоги, государственные инвестиции), направленной на увеличение совокупного спроса, что в итоге должно привести к повышению спроса на рабочую силу.</w:t>
      </w:r>
    </w:p>
    <w:p w:rsidR="0067431A" w:rsidRDefault="0067431A" w:rsidP="00EE44F6">
      <w:pPr>
        <w:spacing w:line="360" w:lineRule="auto"/>
        <w:ind w:firstLine="709"/>
        <w:jc w:val="both"/>
        <w:rPr>
          <w:color w:val="000000"/>
          <w:sz w:val="28"/>
          <w:szCs w:val="28"/>
        </w:rPr>
      </w:pPr>
      <w:r w:rsidRPr="0067431A">
        <w:rPr>
          <w:color w:val="000000"/>
          <w:sz w:val="28"/>
          <w:szCs w:val="28"/>
        </w:rPr>
        <w:t xml:space="preserve">4. </w:t>
      </w:r>
      <w:r w:rsidRPr="00AC2DC1">
        <w:rPr>
          <w:color w:val="000000"/>
          <w:sz w:val="28"/>
          <w:szCs w:val="28"/>
        </w:rPr>
        <w:t>Современной объяснение:</w:t>
      </w:r>
      <w:r w:rsidRPr="0067431A">
        <w:rPr>
          <w:color w:val="000000"/>
          <w:sz w:val="28"/>
          <w:szCs w:val="28"/>
        </w:rPr>
        <w:t xml:space="preserve"> безработиц</w:t>
      </w:r>
      <w:r w:rsidR="00A00C6B">
        <w:rPr>
          <w:color w:val="000000"/>
          <w:sz w:val="28"/>
          <w:szCs w:val="28"/>
        </w:rPr>
        <w:t>а – следствие деформации и инер</w:t>
      </w:r>
      <w:r w:rsidRPr="0067431A">
        <w:rPr>
          <w:color w:val="000000"/>
          <w:sz w:val="28"/>
          <w:szCs w:val="28"/>
        </w:rPr>
        <w:t xml:space="preserve">ционности рынка труда. Безработные люди и свободные места постоянно существуют и возникают, но требуется время, чтобы между ними установилось требуемое соответствие. Следствием этого будет наличие безработицы, виды и реальные масштабы которой определяются многими обстоятельствами. </w:t>
      </w:r>
    </w:p>
    <w:p w:rsidR="001A4FFA" w:rsidRPr="001A4FFA" w:rsidRDefault="001A4FFA" w:rsidP="00EE44F6">
      <w:pPr>
        <w:pStyle w:val="af"/>
        <w:spacing w:after="0" w:line="360" w:lineRule="auto"/>
        <w:ind w:left="0" w:firstLine="709"/>
        <w:jc w:val="both"/>
        <w:rPr>
          <w:sz w:val="28"/>
          <w:szCs w:val="28"/>
        </w:rPr>
      </w:pPr>
      <w:r w:rsidRPr="001A4FFA">
        <w:rPr>
          <w:sz w:val="28"/>
          <w:szCs w:val="28"/>
        </w:rPr>
        <w:t>Автоматизация производства, внедрение совре</w:t>
      </w:r>
      <w:r>
        <w:rPr>
          <w:sz w:val="28"/>
          <w:szCs w:val="28"/>
        </w:rPr>
        <w:t xml:space="preserve">менных информационных </w:t>
      </w:r>
      <w:r w:rsidRPr="001A4FFA">
        <w:rPr>
          <w:sz w:val="28"/>
          <w:szCs w:val="28"/>
        </w:rPr>
        <w:t>технологий, охватывающих практически все отрасли, как производства, так и сфер обслуживания, лишает часть людей места работы. Факторами, усиливающими рост безработицы</w:t>
      </w:r>
      <w:r w:rsidR="001D723C">
        <w:rPr>
          <w:sz w:val="28"/>
          <w:szCs w:val="28"/>
        </w:rPr>
        <w:t>,</w:t>
      </w:r>
      <w:r w:rsidRPr="001A4FFA">
        <w:rPr>
          <w:sz w:val="28"/>
          <w:szCs w:val="28"/>
        </w:rPr>
        <w:t xml:space="preserve"> выступают также удлинение рабочего дня и повышение интенсивности труда. Чем больше часов работают занятые на предприятиях, чтобы не оказаться в числе уволенных, чем выше их интенсивность труда, тем меньше в каждый данный момент спрос на рабочую силу. Следовательно, чрезмерный труд занятой части рабочих обуславливает вынужденную праздность другой ее части. И наоборот, рост безработицы обрекает занятых рабочи</w:t>
      </w:r>
      <w:r w:rsidR="00AC2DC1">
        <w:rPr>
          <w:sz w:val="28"/>
          <w:szCs w:val="28"/>
        </w:rPr>
        <w:t>х на чрезмерно интенсивный труд</w:t>
      </w:r>
      <w:r w:rsidR="00310BC2">
        <w:rPr>
          <w:sz w:val="28"/>
          <w:szCs w:val="28"/>
        </w:rPr>
        <w:t xml:space="preserve"> </w:t>
      </w:r>
      <w:r w:rsidR="00D6083B">
        <w:rPr>
          <w:sz w:val="28"/>
          <w:szCs w:val="28"/>
        </w:rPr>
        <w:t>[3</w:t>
      </w:r>
      <w:r w:rsidR="00220F60">
        <w:rPr>
          <w:sz w:val="28"/>
          <w:szCs w:val="28"/>
        </w:rPr>
        <w:t>, С</w:t>
      </w:r>
      <w:r w:rsidR="00F0079D">
        <w:rPr>
          <w:sz w:val="28"/>
          <w:szCs w:val="28"/>
        </w:rPr>
        <w:t>.112</w:t>
      </w:r>
      <w:r w:rsidR="00973AA3" w:rsidRPr="00973AA3">
        <w:rPr>
          <w:sz w:val="28"/>
          <w:szCs w:val="28"/>
        </w:rPr>
        <w:t>]</w:t>
      </w:r>
      <w:r w:rsidR="00AC2DC1">
        <w:rPr>
          <w:sz w:val="28"/>
          <w:szCs w:val="28"/>
        </w:rPr>
        <w:t>.</w:t>
      </w:r>
    </w:p>
    <w:p w:rsidR="008B1129" w:rsidRDefault="001A4FFA" w:rsidP="00EE44F6">
      <w:pPr>
        <w:spacing w:line="360" w:lineRule="auto"/>
        <w:ind w:firstLine="708"/>
        <w:jc w:val="both"/>
        <w:rPr>
          <w:sz w:val="28"/>
          <w:szCs w:val="28"/>
        </w:rPr>
      </w:pPr>
      <w:r w:rsidRPr="001A4FFA">
        <w:rPr>
          <w:sz w:val="28"/>
          <w:szCs w:val="28"/>
        </w:rPr>
        <w:t>Наличие на рынке труда устойчивой безработицы свидетельствует о действии на рынке труда неконкурентных факторов,  способствующих устойчивому характеру отклонения заработной платы вверх от ее равновесного уровня. К таким факторам можно отнести деятельность правительства, которое в законодательном порядке может воздействовать на интересы предпринимателей и работников и регулировать   условия   и   уровень оплаты труда. Другим фактором является деятельность профсоюзов. Усилия профсоюзов направляются на защиту интересов работников, на повышение уровня оплаты их труда. Добиваясь превышения фактического размера заработной платы над ее равновесным уровнем, что часто приводит к негативным изменениям на рынке труда, уве</w:t>
      </w:r>
      <w:r w:rsidR="00AC2DC1">
        <w:rPr>
          <w:sz w:val="28"/>
          <w:szCs w:val="28"/>
        </w:rPr>
        <w:t>личению численности безработных.</w:t>
      </w:r>
      <w:r w:rsidR="00EA70C0">
        <w:rPr>
          <w:rStyle w:val="aa"/>
          <w:sz w:val="28"/>
          <w:szCs w:val="28"/>
        </w:rPr>
        <w:footnoteReference w:id="1"/>
      </w: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14FB4" w:rsidRDefault="00814FB4" w:rsidP="00EE44F6">
      <w:pPr>
        <w:spacing w:line="360" w:lineRule="auto"/>
        <w:ind w:firstLine="708"/>
        <w:jc w:val="both"/>
        <w:rPr>
          <w:sz w:val="28"/>
          <w:szCs w:val="28"/>
        </w:rPr>
      </w:pPr>
    </w:p>
    <w:p w:rsidR="008B1129" w:rsidRDefault="008B1129" w:rsidP="00EE44F6">
      <w:pPr>
        <w:spacing w:line="360" w:lineRule="auto"/>
        <w:ind w:firstLine="708"/>
        <w:jc w:val="both"/>
        <w:rPr>
          <w:sz w:val="28"/>
          <w:szCs w:val="28"/>
        </w:rPr>
      </w:pPr>
    </w:p>
    <w:p w:rsidR="008B1129" w:rsidRPr="008B1129" w:rsidRDefault="008B1129" w:rsidP="00EE44F6">
      <w:pPr>
        <w:numPr>
          <w:ilvl w:val="0"/>
          <w:numId w:val="47"/>
        </w:numPr>
        <w:spacing w:line="480" w:lineRule="auto"/>
        <w:ind w:left="0" w:firstLine="709"/>
        <w:jc w:val="both"/>
        <w:rPr>
          <w:b/>
          <w:i/>
          <w:color w:val="000000"/>
          <w:sz w:val="32"/>
          <w:szCs w:val="32"/>
        </w:rPr>
      </w:pPr>
      <w:r w:rsidRPr="008B1129">
        <w:rPr>
          <w:b/>
          <w:i/>
          <w:sz w:val="32"/>
          <w:szCs w:val="32"/>
        </w:rPr>
        <w:t>Последствия безработицы. Пути её преодоления.</w:t>
      </w:r>
    </w:p>
    <w:p w:rsidR="008E7C1C" w:rsidRPr="00F0079D" w:rsidRDefault="00012A1A" w:rsidP="00EE44F6">
      <w:pPr>
        <w:pStyle w:val="2"/>
        <w:numPr>
          <w:ilvl w:val="1"/>
          <w:numId w:val="47"/>
        </w:numPr>
        <w:spacing w:before="0" w:after="0" w:line="480" w:lineRule="auto"/>
        <w:ind w:left="709" w:firstLine="0"/>
        <w:jc w:val="both"/>
        <w:rPr>
          <w:i w:val="0"/>
          <w:sz w:val="28"/>
        </w:rPr>
      </w:pPr>
      <w:r>
        <w:rPr>
          <w:i w:val="0"/>
          <w:sz w:val="28"/>
        </w:rPr>
        <w:t xml:space="preserve"> </w:t>
      </w:r>
      <w:r w:rsidR="008E7C1C" w:rsidRPr="00F0079D">
        <w:rPr>
          <w:i w:val="0"/>
          <w:sz w:val="28"/>
        </w:rPr>
        <w:t>Социально-экономические последствия безработицы</w:t>
      </w:r>
    </w:p>
    <w:p w:rsidR="00723551" w:rsidRPr="007E65FA" w:rsidRDefault="00723551" w:rsidP="00EE44F6">
      <w:pPr>
        <w:spacing w:line="360" w:lineRule="auto"/>
        <w:ind w:firstLine="708"/>
        <w:jc w:val="both"/>
        <w:rPr>
          <w:sz w:val="28"/>
          <w:szCs w:val="28"/>
        </w:rPr>
      </w:pPr>
      <w:r w:rsidRPr="007E65FA">
        <w:rPr>
          <w:sz w:val="28"/>
          <w:szCs w:val="28"/>
        </w:rPr>
        <w:t>Безработица ставит людей в нестандартные ситуации, она не только деформирует с</w:t>
      </w:r>
      <w:r w:rsidR="004054DB">
        <w:rPr>
          <w:sz w:val="28"/>
          <w:szCs w:val="28"/>
        </w:rPr>
        <w:t xml:space="preserve">ложившийся экономический уклад, </w:t>
      </w:r>
      <w:r w:rsidRPr="007E65FA">
        <w:rPr>
          <w:sz w:val="28"/>
          <w:szCs w:val="28"/>
        </w:rPr>
        <w:t>ухудшает финансовое положение, лишает возможности вести привычный образ жизни</w:t>
      </w:r>
      <w:r w:rsidR="004054DB">
        <w:rPr>
          <w:sz w:val="28"/>
          <w:szCs w:val="28"/>
        </w:rPr>
        <w:t>, она</w:t>
      </w:r>
      <w:r w:rsidRPr="007E65FA">
        <w:rPr>
          <w:sz w:val="28"/>
          <w:szCs w:val="28"/>
        </w:rPr>
        <w:t xml:space="preserve"> качественно изменяет восприятие самих себя как личностей, разрушает необходимый уровень социальной стабильности. Безработица стала реальным фактором бедности. Причем именно такой бедности, которая охватывает группы трудоактивного населения, образованного и профессионально подготовленного.</w:t>
      </w:r>
    </w:p>
    <w:p w:rsidR="007E65FA" w:rsidRPr="007E65FA" w:rsidRDefault="00723551" w:rsidP="00EE44F6">
      <w:pPr>
        <w:spacing w:line="360" w:lineRule="auto"/>
        <w:jc w:val="both"/>
        <w:rPr>
          <w:sz w:val="28"/>
          <w:szCs w:val="28"/>
        </w:rPr>
      </w:pPr>
      <w:r w:rsidRPr="007E65FA">
        <w:rPr>
          <w:sz w:val="28"/>
          <w:szCs w:val="28"/>
        </w:rPr>
        <w:tab/>
        <w:t>Безработица, как социальное явление</w:t>
      </w:r>
      <w:r w:rsidR="007E65FA" w:rsidRPr="007E65FA">
        <w:rPr>
          <w:sz w:val="28"/>
          <w:szCs w:val="28"/>
        </w:rPr>
        <w:t>, приводит к обеднению населения. Этот процесс может стать устойчивым и перерасти в хроническую бедность или, в случае защитных социальных мер со стороны государства, быть остановленным.</w:t>
      </w:r>
    </w:p>
    <w:p w:rsidR="00723551" w:rsidRPr="007E65FA" w:rsidRDefault="007E65FA" w:rsidP="00EE44F6">
      <w:pPr>
        <w:spacing w:line="360" w:lineRule="auto"/>
        <w:jc w:val="both"/>
        <w:rPr>
          <w:sz w:val="28"/>
          <w:szCs w:val="28"/>
        </w:rPr>
      </w:pPr>
      <w:r w:rsidRPr="007E65FA">
        <w:rPr>
          <w:sz w:val="28"/>
          <w:szCs w:val="28"/>
        </w:rPr>
        <w:tab/>
        <w:t xml:space="preserve"> Можно предложить развернутую классификацию наиболее значимых социальных последствий безработицы, рассматриваемых с точки зрения отрицательного и по</w:t>
      </w:r>
      <w:r w:rsidR="004054DB">
        <w:rPr>
          <w:sz w:val="28"/>
          <w:szCs w:val="28"/>
        </w:rPr>
        <w:t>ложительного влияния на систему (С</w:t>
      </w:r>
      <w:r w:rsidR="005260C3">
        <w:rPr>
          <w:sz w:val="28"/>
          <w:szCs w:val="28"/>
        </w:rPr>
        <w:t>м. П</w:t>
      </w:r>
      <w:r w:rsidR="004054DB">
        <w:rPr>
          <w:sz w:val="28"/>
          <w:szCs w:val="28"/>
        </w:rPr>
        <w:t>рилож</w:t>
      </w:r>
      <w:r w:rsidR="005260C3">
        <w:rPr>
          <w:sz w:val="28"/>
          <w:szCs w:val="28"/>
        </w:rPr>
        <w:t>ение</w:t>
      </w:r>
      <w:r w:rsidR="004054DB">
        <w:rPr>
          <w:sz w:val="28"/>
          <w:szCs w:val="28"/>
        </w:rPr>
        <w:t xml:space="preserve"> А</w:t>
      </w:r>
      <w:r w:rsidR="004054DB" w:rsidRPr="004054DB">
        <w:rPr>
          <w:sz w:val="28"/>
          <w:szCs w:val="28"/>
        </w:rPr>
        <w:t>)</w:t>
      </w:r>
      <w:r w:rsidR="002F4D8D">
        <w:rPr>
          <w:sz w:val="28"/>
          <w:szCs w:val="28"/>
        </w:rPr>
        <w:t>.</w:t>
      </w:r>
    </w:p>
    <w:p w:rsidR="0003566E" w:rsidRDefault="004054DB" w:rsidP="00EE44F6">
      <w:pPr>
        <w:spacing w:line="360" w:lineRule="auto"/>
        <w:ind w:firstLine="709"/>
        <w:jc w:val="both"/>
        <w:rPr>
          <w:sz w:val="28"/>
          <w:szCs w:val="28"/>
        </w:rPr>
      </w:pPr>
      <w:r w:rsidRPr="005260C3">
        <w:rPr>
          <w:sz w:val="28"/>
          <w:szCs w:val="28"/>
        </w:rPr>
        <w:t xml:space="preserve">Кризисное положение граждан, оказавшихся безработными, характеризуется не только тем, что вследствие низкого душевого дохода качественно изменяется структура потребления, но </w:t>
      </w:r>
      <w:r w:rsidR="005260C3">
        <w:rPr>
          <w:sz w:val="28"/>
          <w:szCs w:val="28"/>
        </w:rPr>
        <w:t xml:space="preserve">и </w:t>
      </w:r>
      <w:r w:rsidRPr="005260C3">
        <w:rPr>
          <w:sz w:val="28"/>
          <w:szCs w:val="28"/>
        </w:rPr>
        <w:t>тем, что эта категория населения   вынуждена   ограничивать   свои   личные  социальные  контакты, изменять привычки социокультурного досуга. Меняется стиль жизни, возрастает необходимость приспособления человека к существенно изменившимся социально-экономическим условиям.</w:t>
      </w:r>
      <w:r w:rsidR="0003566E" w:rsidRPr="0003566E">
        <w:rPr>
          <w:sz w:val="28"/>
          <w:szCs w:val="28"/>
        </w:rPr>
        <w:tab/>
      </w:r>
    </w:p>
    <w:p w:rsidR="004054DB" w:rsidRPr="0003566E" w:rsidRDefault="004054DB" w:rsidP="00EE44F6">
      <w:pPr>
        <w:spacing w:line="360" w:lineRule="auto"/>
        <w:ind w:firstLine="709"/>
        <w:jc w:val="both"/>
        <w:rPr>
          <w:sz w:val="28"/>
          <w:szCs w:val="28"/>
        </w:rPr>
      </w:pPr>
      <w:r w:rsidRPr="0003566E">
        <w:rPr>
          <w:sz w:val="28"/>
          <w:szCs w:val="28"/>
        </w:rPr>
        <w:t>Безработные в большинстве своем лишены вести образ жизни, обычный для работающей части населения. Можно выделить следующие особенности социального статуса безработных:</w:t>
      </w:r>
    </w:p>
    <w:p w:rsidR="004054DB" w:rsidRPr="0003566E" w:rsidRDefault="002F4D8D" w:rsidP="00EE44F6">
      <w:pPr>
        <w:numPr>
          <w:ilvl w:val="0"/>
          <w:numId w:val="32"/>
        </w:numPr>
        <w:spacing w:line="360" w:lineRule="auto"/>
        <w:ind w:left="0" w:firstLine="360"/>
        <w:jc w:val="both"/>
        <w:rPr>
          <w:sz w:val="28"/>
          <w:szCs w:val="28"/>
        </w:rPr>
      </w:pPr>
      <w:r>
        <w:rPr>
          <w:sz w:val="28"/>
          <w:szCs w:val="28"/>
        </w:rPr>
        <w:t>б</w:t>
      </w:r>
      <w:r w:rsidR="004054DB" w:rsidRPr="0003566E">
        <w:rPr>
          <w:sz w:val="28"/>
          <w:szCs w:val="28"/>
        </w:rPr>
        <w:t>езработные представляют социальные слои, начиная от среднего и ниже. У работающих разброс позиций гораздо больший, начиная с высшего слоя. Иначе говоря, безработные по слоевой идентифика</w:t>
      </w:r>
      <w:r>
        <w:rPr>
          <w:sz w:val="28"/>
          <w:szCs w:val="28"/>
        </w:rPr>
        <w:t>ции значительно интегрированнее;</w:t>
      </w:r>
    </w:p>
    <w:p w:rsidR="004054DB" w:rsidRPr="0003566E" w:rsidRDefault="002F4D8D" w:rsidP="00EE44F6">
      <w:pPr>
        <w:numPr>
          <w:ilvl w:val="0"/>
          <w:numId w:val="32"/>
        </w:numPr>
        <w:spacing w:line="360" w:lineRule="auto"/>
        <w:ind w:left="0" w:firstLine="360"/>
        <w:jc w:val="both"/>
        <w:rPr>
          <w:sz w:val="28"/>
          <w:szCs w:val="28"/>
        </w:rPr>
      </w:pPr>
      <w:r>
        <w:rPr>
          <w:sz w:val="28"/>
          <w:szCs w:val="28"/>
        </w:rPr>
        <w:t>с</w:t>
      </w:r>
      <w:r w:rsidR="004054DB" w:rsidRPr="0003566E">
        <w:rPr>
          <w:sz w:val="28"/>
          <w:szCs w:val="28"/>
        </w:rPr>
        <w:t xml:space="preserve">амооценки безработных свидетельствуют об ощущении собственной ущербности. Можно говорить о маргинализации (отсутствие слоевой самоиндефикации), затронувшей группы и занятого и незанятого населения. </w:t>
      </w:r>
    </w:p>
    <w:p w:rsidR="004054DB" w:rsidRPr="0003566E" w:rsidRDefault="004054DB" w:rsidP="00EE44F6">
      <w:pPr>
        <w:spacing w:line="360" w:lineRule="auto"/>
        <w:ind w:firstLine="709"/>
        <w:jc w:val="both"/>
        <w:rPr>
          <w:sz w:val="28"/>
          <w:szCs w:val="28"/>
        </w:rPr>
      </w:pPr>
      <w:r w:rsidRPr="0003566E">
        <w:rPr>
          <w:sz w:val="28"/>
          <w:szCs w:val="28"/>
        </w:rPr>
        <w:t>Особое место в развитии деструктивных процессов, в концентрации бедности и маргинализации населения занимают безработные, которые формируют особую социальную группу. Особая опасность для конструктивного развития общества заключается в том, что происходит дальнейшее размывание групп среднего класса, ибо ядро безработных – это квалифицированные работники – рабочие, интеллигенция. И в решении комплекса вопросов, связанных со стабилизацией уровня жизни населения, с успехами в сфере экономики, политики, социальное государство (или государство, приближающееся к этому эталону) должно учитывать особенности положения всех социальных групп, испытыва</w:t>
      </w:r>
      <w:r w:rsidR="002F4D8D">
        <w:rPr>
          <w:sz w:val="28"/>
          <w:szCs w:val="28"/>
        </w:rPr>
        <w:t>ющих тяготы последствий кризиса</w:t>
      </w:r>
      <w:r w:rsidR="00255771">
        <w:rPr>
          <w:sz w:val="28"/>
          <w:szCs w:val="28"/>
        </w:rPr>
        <w:t xml:space="preserve"> </w:t>
      </w:r>
      <w:r w:rsidR="00791B39">
        <w:rPr>
          <w:sz w:val="28"/>
          <w:szCs w:val="28"/>
        </w:rPr>
        <w:t>[9</w:t>
      </w:r>
      <w:r w:rsidR="00C066AB" w:rsidRPr="0003566E">
        <w:rPr>
          <w:sz w:val="28"/>
          <w:szCs w:val="28"/>
        </w:rPr>
        <w:t>]</w:t>
      </w:r>
      <w:r w:rsidR="002F4D8D">
        <w:rPr>
          <w:sz w:val="28"/>
          <w:szCs w:val="28"/>
        </w:rPr>
        <w:t>.</w:t>
      </w:r>
    </w:p>
    <w:p w:rsidR="004054DB" w:rsidRPr="0003566E" w:rsidRDefault="004054DB" w:rsidP="00EE44F6">
      <w:pPr>
        <w:spacing w:line="360" w:lineRule="auto"/>
        <w:ind w:firstLine="709"/>
        <w:jc w:val="both"/>
        <w:rPr>
          <w:sz w:val="28"/>
          <w:szCs w:val="28"/>
        </w:rPr>
      </w:pPr>
      <w:r w:rsidRPr="0003566E">
        <w:rPr>
          <w:sz w:val="28"/>
          <w:szCs w:val="28"/>
        </w:rPr>
        <w:t xml:space="preserve"> Безработица – опасное и в политическом отношении явление. На волне массовой безработицы возникли самые массовые в истории человечества политические режимы (примером может сл</w:t>
      </w:r>
      <w:r w:rsidR="00C066AB" w:rsidRPr="0003566E">
        <w:rPr>
          <w:sz w:val="28"/>
          <w:szCs w:val="28"/>
        </w:rPr>
        <w:t>ужить приход к власти Гитлера в Германии и Пиночета в Чили).</w:t>
      </w:r>
    </w:p>
    <w:p w:rsidR="004054DB" w:rsidRPr="0003566E" w:rsidRDefault="004054DB" w:rsidP="00EE44F6">
      <w:pPr>
        <w:pStyle w:val="23"/>
        <w:spacing w:after="0" w:line="360" w:lineRule="auto"/>
        <w:ind w:left="0" w:firstLine="709"/>
        <w:jc w:val="both"/>
        <w:rPr>
          <w:sz w:val="28"/>
          <w:szCs w:val="28"/>
        </w:rPr>
      </w:pPr>
      <w:r w:rsidRPr="0003566E">
        <w:rPr>
          <w:sz w:val="28"/>
          <w:szCs w:val="28"/>
        </w:rPr>
        <w:t xml:space="preserve">Реформирование трудовой сферы происходит медленно и противоречиво. Масштабы безработицы, снижение жизненного уровня большинства населения, правовая незащищенность работников свидетельствует о том, что за пореформенные годы трудящиеся больше потеряли, чем приобрели. </w:t>
      </w:r>
    </w:p>
    <w:p w:rsidR="004054DB" w:rsidRPr="0003566E" w:rsidRDefault="004054DB" w:rsidP="00EE44F6">
      <w:pPr>
        <w:spacing w:line="360" w:lineRule="auto"/>
        <w:ind w:firstLine="709"/>
        <w:jc w:val="both"/>
        <w:rPr>
          <w:sz w:val="28"/>
          <w:szCs w:val="28"/>
        </w:rPr>
      </w:pPr>
      <w:r w:rsidRPr="0003566E">
        <w:rPr>
          <w:sz w:val="28"/>
          <w:szCs w:val="28"/>
        </w:rPr>
        <w:t>Уже к началу 90-х годов миллионы граждан, потеряв работу, лишились единственного источника дохода и оказались за чертой бедности.</w:t>
      </w:r>
    </w:p>
    <w:p w:rsidR="004054DB" w:rsidRPr="0003566E" w:rsidRDefault="004054DB" w:rsidP="00EE44F6">
      <w:pPr>
        <w:spacing w:line="360" w:lineRule="auto"/>
        <w:ind w:firstLine="709"/>
        <w:jc w:val="both"/>
        <w:rPr>
          <w:sz w:val="28"/>
          <w:szCs w:val="28"/>
        </w:rPr>
      </w:pPr>
      <w:r w:rsidRPr="0003566E">
        <w:rPr>
          <w:sz w:val="28"/>
          <w:szCs w:val="28"/>
        </w:rPr>
        <w:t>Происходит отставание объема ВНП по сравнению с тем объемом, которое общество могло бы иметь при своих потенциальных возможностях. Происходит неравномерное распределение издержек безработицы среди различных социальных групп населения. Теряется квалификация работников.</w:t>
      </w:r>
    </w:p>
    <w:p w:rsidR="004054DB" w:rsidRPr="0003566E" w:rsidRDefault="004054DB" w:rsidP="00EE44F6">
      <w:pPr>
        <w:spacing w:line="360" w:lineRule="auto"/>
        <w:ind w:firstLine="709"/>
        <w:jc w:val="both"/>
        <w:rPr>
          <w:sz w:val="28"/>
          <w:szCs w:val="28"/>
        </w:rPr>
      </w:pPr>
      <w:r w:rsidRPr="0003566E">
        <w:rPr>
          <w:sz w:val="28"/>
          <w:szCs w:val="28"/>
        </w:rPr>
        <w:t>Известный исследователь макроэкономики Артур Оукен (США) математически выразил отношение между уровнем безработицы и так называемым отставанием – не выпущенной или безвозвратно потерянной продукцией. Такое отношение, получившее название закон Оукена, показывает: если фактический уровень безработицы превышает ее естественный уровень на 1%, то потеря объема валового национального продукта составляет 2,5%.</w:t>
      </w:r>
    </w:p>
    <w:p w:rsidR="004054DB" w:rsidRPr="0003566E" w:rsidRDefault="004054DB" w:rsidP="00EE44F6">
      <w:pPr>
        <w:spacing w:line="360" w:lineRule="auto"/>
        <w:ind w:firstLine="709"/>
        <w:jc w:val="both"/>
        <w:rPr>
          <w:sz w:val="28"/>
          <w:szCs w:val="28"/>
        </w:rPr>
      </w:pPr>
      <w:r w:rsidRPr="0003566E">
        <w:rPr>
          <w:sz w:val="28"/>
          <w:szCs w:val="28"/>
        </w:rPr>
        <w:t>Например, если в начале фактический ВВП составлял 100% от своего потенциального объема, а затем понизился до 98%, то уровень  безработицы должен увеличиться на 1%.</w:t>
      </w:r>
    </w:p>
    <w:p w:rsidR="004054DB" w:rsidRPr="0003566E" w:rsidRDefault="004054DB" w:rsidP="00EE44F6">
      <w:pPr>
        <w:spacing w:line="360" w:lineRule="auto"/>
        <w:ind w:firstLine="709"/>
        <w:jc w:val="both"/>
        <w:rPr>
          <w:sz w:val="28"/>
          <w:szCs w:val="28"/>
        </w:rPr>
      </w:pPr>
      <w:r w:rsidRPr="0003566E">
        <w:rPr>
          <w:sz w:val="28"/>
          <w:szCs w:val="28"/>
        </w:rPr>
        <w:t>Закон Оукена выражает ключевую взаимосвязь между рынком благ и рынком труда. Он описывает зависимость между краткосрочным движением реального ВВП и изменение уровнем безработицы.</w:t>
      </w:r>
    </w:p>
    <w:p w:rsidR="004054DB" w:rsidRPr="0003566E" w:rsidRDefault="004054DB" w:rsidP="00EE44F6">
      <w:pPr>
        <w:pStyle w:val="af"/>
        <w:spacing w:after="0" w:line="360" w:lineRule="auto"/>
        <w:ind w:left="0" w:firstLine="708"/>
        <w:jc w:val="both"/>
        <w:rPr>
          <w:sz w:val="28"/>
          <w:szCs w:val="28"/>
        </w:rPr>
      </w:pPr>
      <w:r w:rsidRPr="0003566E">
        <w:rPr>
          <w:sz w:val="28"/>
          <w:szCs w:val="28"/>
        </w:rPr>
        <w:t>Несмотря, что в России в последн</w:t>
      </w:r>
      <w:r w:rsidR="002F6181">
        <w:rPr>
          <w:sz w:val="28"/>
          <w:szCs w:val="28"/>
        </w:rPr>
        <w:t>ее время наблюдается стабильный</w:t>
      </w:r>
      <w:r w:rsidR="002F6181" w:rsidRPr="002F6181">
        <w:rPr>
          <w:sz w:val="28"/>
          <w:szCs w:val="28"/>
        </w:rPr>
        <w:t xml:space="preserve"> </w:t>
      </w:r>
      <w:r w:rsidRPr="0003566E">
        <w:rPr>
          <w:sz w:val="28"/>
          <w:szCs w:val="28"/>
        </w:rPr>
        <w:t>экономический рост, этого не достаточно, чтобы достичь уровня  развитых государств Запада.</w:t>
      </w:r>
    </w:p>
    <w:p w:rsidR="004054DB" w:rsidRPr="0003566E" w:rsidRDefault="004054DB" w:rsidP="00EE44F6">
      <w:pPr>
        <w:pStyle w:val="af"/>
        <w:spacing w:after="0" w:line="360" w:lineRule="auto"/>
        <w:ind w:left="0" w:firstLine="708"/>
        <w:jc w:val="both"/>
        <w:rPr>
          <w:sz w:val="28"/>
          <w:szCs w:val="28"/>
        </w:rPr>
      </w:pPr>
      <w:r w:rsidRPr="0003566E">
        <w:rPr>
          <w:sz w:val="28"/>
          <w:szCs w:val="28"/>
        </w:rPr>
        <w:t>По признанию западных экономистов, безработица сегодня – центральная проблема стран с развитой рыночной экономикой. Экономические потери периода массовой безработицы значительно больше, нежели потери, связанные, например, с монополизацией.</w:t>
      </w:r>
    </w:p>
    <w:p w:rsidR="004054DB" w:rsidRPr="0003566E" w:rsidRDefault="004054DB" w:rsidP="00EE44F6">
      <w:pPr>
        <w:pStyle w:val="af"/>
        <w:spacing w:after="0" w:line="360" w:lineRule="auto"/>
        <w:ind w:left="0" w:firstLine="708"/>
        <w:jc w:val="both"/>
        <w:rPr>
          <w:sz w:val="28"/>
          <w:szCs w:val="28"/>
        </w:rPr>
      </w:pPr>
      <w:r w:rsidRPr="0003566E">
        <w:rPr>
          <w:sz w:val="28"/>
          <w:szCs w:val="28"/>
        </w:rPr>
        <w:t>Можно предложить развернутую классификацию наиболее значимых  экономических последствий безработицы, рассматриваемых с точки зрения отрицательного и по</w:t>
      </w:r>
      <w:r w:rsidR="002F4D8D">
        <w:rPr>
          <w:sz w:val="28"/>
          <w:szCs w:val="28"/>
        </w:rPr>
        <w:t>ложительного влияния на систему</w:t>
      </w:r>
      <w:r w:rsidRPr="0003566E">
        <w:rPr>
          <w:sz w:val="28"/>
          <w:szCs w:val="28"/>
        </w:rPr>
        <w:t xml:space="preserve"> (</w:t>
      </w:r>
      <w:r w:rsidR="0003566E" w:rsidRPr="0003566E">
        <w:rPr>
          <w:sz w:val="28"/>
          <w:szCs w:val="28"/>
        </w:rPr>
        <w:t xml:space="preserve"> См. П</w:t>
      </w:r>
      <w:r w:rsidRPr="0003566E">
        <w:rPr>
          <w:sz w:val="28"/>
          <w:szCs w:val="28"/>
        </w:rPr>
        <w:t>рилож</w:t>
      </w:r>
      <w:r w:rsidR="0003566E" w:rsidRPr="0003566E">
        <w:rPr>
          <w:sz w:val="28"/>
          <w:szCs w:val="28"/>
        </w:rPr>
        <w:t>ение Б</w:t>
      </w:r>
      <w:r w:rsidRPr="0003566E">
        <w:rPr>
          <w:sz w:val="28"/>
          <w:szCs w:val="28"/>
        </w:rPr>
        <w:t>)</w:t>
      </w:r>
      <w:r w:rsidR="002F4D8D">
        <w:rPr>
          <w:sz w:val="28"/>
          <w:szCs w:val="28"/>
        </w:rPr>
        <w:t>.</w:t>
      </w:r>
    </w:p>
    <w:p w:rsidR="004054DB" w:rsidRPr="0003566E" w:rsidRDefault="004054DB" w:rsidP="00EE44F6">
      <w:pPr>
        <w:spacing w:line="360" w:lineRule="auto"/>
        <w:ind w:firstLine="709"/>
        <w:jc w:val="both"/>
        <w:rPr>
          <w:sz w:val="28"/>
          <w:szCs w:val="28"/>
        </w:rPr>
      </w:pPr>
      <w:r w:rsidRPr="0003566E">
        <w:rPr>
          <w:sz w:val="28"/>
          <w:szCs w:val="28"/>
        </w:rPr>
        <w:t>Одно из главных негативных последствий безрабо</w:t>
      </w:r>
      <w:r w:rsidRPr="0003566E">
        <w:rPr>
          <w:sz w:val="28"/>
          <w:szCs w:val="28"/>
        </w:rPr>
        <w:softHyphen/>
        <w:t>тицы</w:t>
      </w:r>
      <w:r w:rsidRPr="0003566E">
        <w:rPr>
          <w:noProof/>
          <w:sz w:val="28"/>
          <w:szCs w:val="28"/>
        </w:rPr>
        <w:t xml:space="preserve"> -</w:t>
      </w:r>
      <w:r w:rsidRPr="0003566E">
        <w:rPr>
          <w:sz w:val="28"/>
          <w:szCs w:val="28"/>
        </w:rPr>
        <w:t xml:space="preserve"> нерабочее состояние трудоспособных граждан и, соответствен</w:t>
      </w:r>
      <w:r w:rsidRPr="0003566E">
        <w:rPr>
          <w:sz w:val="28"/>
          <w:szCs w:val="28"/>
        </w:rPr>
        <w:softHyphen/>
        <w:t>но, невыпущенная продукция. Если экономика не в состоянии удовле</w:t>
      </w:r>
      <w:r w:rsidRPr="0003566E">
        <w:rPr>
          <w:sz w:val="28"/>
          <w:szCs w:val="28"/>
        </w:rPr>
        <w:softHyphen/>
        <w:t>творить потребности в рабочих местах для всех, кто хочет и может ра</w:t>
      </w:r>
      <w:r w:rsidRPr="0003566E">
        <w:rPr>
          <w:sz w:val="28"/>
          <w:szCs w:val="28"/>
        </w:rPr>
        <w:softHyphen/>
        <w:t>ботать, кто ищет работу и готов приступить к ней, то теряется потен</w:t>
      </w:r>
      <w:r w:rsidRPr="0003566E">
        <w:rPr>
          <w:sz w:val="28"/>
          <w:szCs w:val="28"/>
        </w:rPr>
        <w:softHyphen/>
        <w:t>циальная возможность производства товаров и услуг. Следовательно, безработица мешает обществу развиваться и двигаться вперед с уче</w:t>
      </w:r>
      <w:r w:rsidRPr="0003566E">
        <w:rPr>
          <w:sz w:val="28"/>
          <w:szCs w:val="28"/>
        </w:rPr>
        <w:softHyphen/>
        <w:t>том своих потенциальных возможностей. В конечном итоге это рас</w:t>
      </w:r>
      <w:r w:rsidRPr="0003566E">
        <w:rPr>
          <w:sz w:val="28"/>
          <w:szCs w:val="28"/>
        </w:rPr>
        <w:softHyphen/>
        <w:t>сматривается как снижение темпов экономического роста, отставание объемов увеличения валового национального продукта.</w:t>
      </w:r>
    </w:p>
    <w:p w:rsidR="004054DB" w:rsidRDefault="004054DB" w:rsidP="00EE44F6">
      <w:pPr>
        <w:spacing w:line="360" w:lineRule="auto"/>
        <w:ind w:firstLine="709"/>
        <w:jc w:val="both"/>
        <w:rPr>
          <w:sz w:val="28"/>
          <w:szCs w:val="28"/>
        </w:rPr>
      </w:pPr>
      <w:r w:rsidRPr="0003566E">
        <w:rPr>
          <w:sz w:val="28"/>
          <w:szCs w:val="28"/>
        </w:rPr>
        <w:t>Повышение или снижение экономической активности являются основными причинами роста и снижения занято</w:t>
      </w:r>
      <w:r w:rsidRPr="0003566E">
        <w:rPr>
          <w:sz w:val="28"/>
          <w:szCs w:val="28"/>
        </w:rPr>
        <w:softHyphen/>
        <w:t>сти и уровня безработицы в стране. Циклическое развитие экономики, следующие друг за другом подъемы и спады экономической активно</w:t>
      </w:r>
      <w:r w:rsidRPr="0003566E">
        <w:rPr>
          <w:sz w:val="28"/>
          <w:szCs w:val="28"/>
        </w:rPr>
        <w:softHyphen/>
        <w:t>сти в течение нескольких лет или десятков лет ведут к определенным колебаниям численности занятых и безработных. Так, когда в эконо</w:t>
      </w:r>
      <w:r w:rsidRPr="0003566E">
        <w:rPr>
          <w:sz w:val="28"/>
          <w:szCs w:val="28"/>
        </w:rPr>
        <w:softHyphen/>
        <w:t>мике наблюдается пик почти полной занятости и производство работа</w:t>
      </w:r>
      <w:r w:rsidRPr="0003566E">
        <w:rPr>
          <w:sz w:val="28"/>
          <w:szCs w:val="28"/>
        </w:rPr>
        <w:softHyphen/>
        <w:t>ет с максимальной эффективностью, следует ожидать, что через неко</w:t>
      </w:r>
      <w:r w:rsidRPr="0003566E">
        <w:rPr>
          <w:sz w:val="28"/>
          <w:szCs w:val="28"/>
        </w:rPr>
        <w:softHyphen/>
        <w:t>торое время начнется снижение деловой активности, спад производст</w:t>
      </w:r>
      <w:r w:rsidRPr="0003566E">
        <w:rPr>
          <w:sz w:val="28"/>
          <w:szCs w:val="28"/>
        </w:rPr>
        <w:softHyphen/>
        <w:t>венной деятельности и рост безработицы. После этого вполне законо</w:t>
      </w:r>
      <w:r w:rsidRPr="0003566E">
        <w:rPr>
          <w:sz w:val="28"/>
          <w:szCs w:val="28"/>
        </w:rPr>
        <w:softHyphen/>
        <w:t>мерно наступает следующий этап</w:t>
      </w:r>
      <w:r w:rsidRPr="0003566E">
        <w:rPr>
          <w:noProof/>
          <w:sz w:val="28"/>
          <w:szCs w:val="28"/>
        </w:rPr>
        <w:t xml:space="preserve"> -</w:t>
      </w:r>
      <w:r w:rsidRPr="0003566E">
        <w:rPr>
          <w:sz w:val="28"/>
          <w:szCs w:val="28"/>
        </w:rPr>
        <w:t xml:space="preserve"> оживление производства, которое опять ведет к повышению занятос</w:t>
      </w:r>
      <w:r w:rsidR="002F4D8D">
        <w:rPr>
          <w:sz w:val="28"/>
          <w:szCs w:val="28"/>
        </w:rPr>
        <w:t>ти до ее максимального значения</w:t>
      </w:r>
      <w:r w:rsidR="00255771">
        <w:rPr>
          <w:sz w:val="28"/>
          <w:szCs w:val="28"/>
        </w:rPr>
        <w:t xml:space="preserve"> </w:t>
      </w:r>
      <w:r w:rsidRPr="0003566E">
        <w:rPr>
          <w:sz w:val="28"/>
          <w:szCs w:val="28"/>
        </w:rPr>
        <w:t>[</w:t>
      </w:r>
      <w:r w:rsidR="00791B39">
        <w:rPr>
          <w:sz w:val="28"/>
          <w:szCs w:val="28"/>
        </w:rPr>
        <w:t>10</w:t>
      </w:r>
      <w:r w:rsidRPr="0003566E">
        <w:rPr>
          <w:sz w:val="28"/>
          <w:szCs w:val="28"/>
        </w:rPr>
        <w:t>]</w:t>
      </w:r>
      <w:r w:rsidR="002F4D8D">
        <w:rPr>
          <w:sz w:val="28"/>
          <w:szCs w:val="28"/>
        </w:rPr>
        <w:t>.</w:t>
      </w:r>
    </w:p>
    <w:p w:rsidR="00DA0202" w:rsidRPr="00DA0202" w:rsidRDefault="00DA0202" w:rsidP="00EE44F6">
      <w:pPr>
        <w:spacing w:line="360" w:lineRule="auto"/>
        <w:ind w:firstLine="709"/>
        <w:jc w:val="both"/>
        <w:rPr>
          <w:sz w:val="16"/>
          <w:szCs w:val="16"/>
        </w:rPr>
      </w:pPr>
    </w:p>
    <w:p w:rsidR="008E7C1C" w:rsidRPr="00F0079D" w:rsidRDefault="00012A1A" w:rsidP="001405B3">
      <w:pPr>
        <w:pStyle w:val="2"/>
        <w:numPr>
          <w:ilvl w:val="1"/>
          <w:numId w:val="47"/>
        </w:numPr>
        <w:spacing w:before="0" w:after="0" w:line="480" w:lineRule="auto"/>
        <w:ind w:left="709" w:firstLine="0"/>
        <w:jc w:val="both"/>
        <w:rPr>
          <w:i w:val="0"/>
          <w:sz w:val="28"/>
        </w:rPr>
      </w:pPr>
      <w:r>
        <w:rPr>
          <w:i w:val="0"/>
          <w:sz w:val="28"/>
        </w:rPr>
        <w:t xml:space="preserve"> </w:t>
      </w:r>
      <w:r w:rsidR="008E7C1C" w:rsidRPr="00F0079D">
        <w:rPr>
          <w:i w:val="0"/>
          <w:sz w:val="28"/>
        </w:rPr>
        <w:t>Регулирование уровня безработицы</w:t>
      </w:r>
    </w:p>
    <w:p w:rsidR="008E7C1C" w:rsidRPr="00AB6EC0" w:rsidRDefault="00AB6EC0" w:rsidP="00EE44F6">
      <w:pPr>
        <w:spacing w:line="360" w:lineRule="auto"/>
        <w:ind w:firstLine="708"/>
        <w:jc w:val="both"/>
        <w:rPr>
          <w:sz w:val="28"/>
          <w:szCs w:val="28"/>
        </w:rPr>
      </w:pPr>
      <w:r w:rsidRPr="00AB6EC0">
        <w:rPr>
          <w:sz w:val="28"/>
          <w:szCs w:val="28"/>
        </w:rPr>
        <w:t>Многообразие форм безработицы делает задачу ее сокращения чрезвычайно сложной. Поскольку единого способа борьбы с безработицей не существует, любой стране для решения этой проблемы приходится использовать различные методы. Используя опыт ряда иностранных государств, выделим некоторые пути решения проблемы безработицы.</w:t>
      </w:r>
    </w:p>
    <w:p w:rsidR="00AB6EC0" w:rsidRPr="00A06018" w:rsidRDefault="00AB6EC0" w:rsidP="00EE44F6">
      <w:pPr>
        <w:spacing w:line="360" w:lineRule="auto"/>
        <w:ind w:firstLine="708"/>
        <w:jc w:val="both"/>
        <w:rPr>
          <w:sz w:val="28"/>
          <w:szCs w:val="28"/>
        </w:rPr>
      </w:pPr>
      <w:r w:rsidRPr="00AB6EC0">
        <w:rPr>
          <w:sz w:val="28"/>
          <w:szCs w:val="28"/>
        </w:rPr>
        <w:t>Уровень фрикционной безработицы может быть снижен за счет:</w:t>
      </w:r>
    </w:p>
    <w:p w:rsidR="00AB6EC0" w:rsidRPr="00AB6EC0" w:rsidRDefault="00AB6EC0" w:rsidP="00EE44F6">
      <w:pPr>
        <w:numPr>
          <w:ilvl w:val="0"/>
          <w:numId w:val="32"/>
        </w:numPr>
        <w:spacing w:line="360" w:lineRule="auto"/>
        <w:ind w:left="0" w:firstLine="360"/>
        <w:jc w:val="both"/>
        <w:rPr>
          <w:sz w:val="28"/>
          <w:szCs w:val="28"/>
        </w:rPr>
      </w:pPr>
      <w:r w:rsidRPr="00AB6EC0">
        <w:rPr>
          <w:sz w:val="28"/>
          <w:szCs w:val="28"/>
        </w:rPr>
        <w:t>улучшения информационного обеспечения рынка труда. Во всех странах эту функцию выполняют организации по трудоустройству (биржи труда). Они собирают у работодателей информацию о существующих вакансиях и сообщают ее безработным;</w:t>
      </w:r>
    </w:p>
    <w:p w:rsidR="00AB6EC0" w:rsidRPr="00AB6EC0" w:rsidRDefault="00AB6EC0" w:rsidP="00EE44F6">
      <w:pPr>
        <w:numPr>
          <w:ilvl w:val="0"/>
          <w:numId w:val="32"/>
        </w:numPr>
        <w:spacing w:line="360" w:lineRule="auto"/>
        <w:ind w:left="0" w:firstLine="360"/>
        <w:jc w:val="both"/>
        <w:rPr>
          <w:sz w:val="28"/>
          <w:szCs w:val="28"/>
        </w:rPr>
      </w:pPr>
      <w:r w:rsidRPr="00AB6EC0">
        <w:rPr>
          <w:sz w:val="28"/>
          <w:szCs w:val="28"/>
        </w:rPr>
        <w:t>устранения факторов, снижающих мобильность рабочей силы. Для этого необходимо, прежде всего: создание развитого рынка жилья; увеличение масштабов жилищного строительства; отмена административных преград для переезда из одного населенного пункта в другой</w:t>
      </w:r>
      <w:r w:rsidR="002F4D8D">
        <w:rPr>
          <w:sz w:val="28"/>
          <w:szCs w:val="28"/>
        </w:rPr>
        <w:t>.</w:t>
      </w:r>
    </w:p>
    <w:p w:rsidR="00AB6EC0" w:rsidRPr="00AB6EC0" w:rsidRDefault="00AB6EC0" w:rsidP="00EE44F6">
      <w:pPr>
        <w:spacing w:line="360" w:lineRule="auto"/>
        <w:ind w:firstLine="708"/>
        <w:jc w:val="both"/>
        <w:rPr>
          <w:sz w:val="28"/>
          <w:szCs w:val="28"/>
        </w:rPr>
      </w:pPr>
      <w:r w:rsidRPr="00AB6EC0">
        <w:rPr>
          <w:sz w:val="28"/>
          <w:szCs w:val="28"/>
        </w:rPr>
        <w:t>Сокращению структурной безработицы более всего способствуют программы профессионального переобучения и переквалификации. Такого рода программы должны привести к тому, чтобы рабочая сила наилучшим образам соответствовала имеющимся рабочим местам. Эта задача достигается программой профессиональной подготовки, информацией о рабочих местах. Программы профессиональной подготовки обеспечивают как подготовку на рабочих местах, так и в специальных учебных заведениях для безработной молодежи, а также для рабочих старших возрастов, чья профессия оказалась устаревшей. В ряде городов такая переподготовка осуществляется через городскую службу занятости и Центр социальной поддержки.</w:t>
      </w:r>
    </w:p>
    <w:p w:rsidR="00AB6EC0" w:rsidRDefault="00AB6EC0" w:rsidP="00EE44F6">
      <w:pPr>
        <w:spacing w:line="360" w:lineRule="auto"/>
        <w:ind w:left="360" w:firstLine="360"/>
        <w:jc w:val="both"/>
        <w:rPr>
          <w:sz w:val="28"/>
          <w:szCs w:val="28"/>
        </w:rPr>
      </w:pPr>
      <w:r w:rsidRPr="00AB6EC0">
        <w:rPr>
          <w:sz w:val="28"/>
          <w:szCs w:val="28"/>
        </w:rPr>
        <w:t xml:space="preserve">Наиболее трудно бороться с циклической </w:t>
      </w:r>
      <w:r w:rsidR="007A5035">
        <w:rPr>
          <w:sz w:val="28"/>
          <w:szCs w:val="28"/>
        </w:rPr>
        <w:t xml:space="preserve">безработицей. Для решения такой </w:t>
      </w:r>
    </w:p>
    <w:p w:rsidR="007A5035" w:rsidRPr="00AB6EC0" w:rsidRDefault="007A5035" w:rsidP="00EE44F6">
      <w:pPr>
        <w:spacing w:line="360" w:lineRule="auto"/>
        <w:jc w:val="both"/>
        <w:rPr>
          <w:sz w:val="28"/>
          <w:szCs w:val="28"/>
        </w:rPr>
      </w:pPr>
      <w:r w:rsidRPr="00AB6EC0">
        <w:rPr>
          <w:sz w:val="28"/>
          <w:szCs w:val="28"/>
        </w:rPr>
        <w:t>задачи наиболее эффективными являются следующие меры</w:t>
      </w:r>
      <w:r>
        <w:rPr>
          <w:sz w:val="28"/>
          <w:szCs w:val="28"/>
        </w:rPr>
        <w:t>:</w:t>
      </w:r>
    </w:p>
    <w:p w:rsidR="007A5035" w:rsidRPr="00255771" w:rsidRDefault="00AB6EC0" w:rsidP="00EE44F6">
      <w:pPr>
        <w:numPr>
          <w:ilvl w:val="0"/>
          <w:numId w:val="43"/>
        </w:numPr>
        <w:spacing w:line="360" w:lineRule="auto"/>
        <w:ind w:left="0" w:firstLine="720"/>
        <w:jc w:val="both"/>
        <w:rPr>
          <w:sz w:val="28"/>
          <w:szCs w:val="28"/>
        </w:rPr>
      </w:pPr>
      <w:r w:rsidRPr="00255771">
        <w:rPr>
          <w:sz w:val="28"/>
          <w:szCs w:val="28"/>
        </w:rPr>
        <w:t>Создание условий для роста спроса на товары. Так как спрос на рынке труда –</w:t>
      </w:r>
      <w:r w:rsidR="00255771">
        <w:rPr>
          <w:sz w:val="28"/>
          <w:szCs w:val="28"/>
        </w:rPr>
        <w:t xml:space="preserve"> </w:t>
      </w:r>
      <w:r w:rsidR="007A5035" w:rsidRPr="00255771">
        <w:rPr>
          <w:sz w:val="28"/>
          <w:szCs w:val="28"/>
        </w:rPr>
        <w:t xml:space="preserve">производный и зависит от ситуации на рынках товаров и услуг, то занятость </w:t>
      </w:r>
      <w:r w:rsidRPr="00255771">
        <w:rPr>
          <w:sz w:val="28"/>
          <w:szCs w:val="28"/>
        </w:rPr>
        <w:t>возрастет, а безработица упадет в там случае, если товарные рынки предъявят больший спрос и для его удовлетворения надо будет нанять дополнительных работников.</w:t>
      </w:r>
    </w:p>
    <w:p w:rsidR="00AB6EC0" w:rsidRPr="007A5035" w:rsidRDefault="00AB6EC0" w:rsidP="00EE44F6">
      <w:pPr>
        <w:spacing w:line="360" w:lineRule="auto"/>
        <w:ind w:firstLine="708"/>
        <w:jc w:val="both"/>
        <w:rPr>
          <w:sz w:val="28"/>
          <w:szCs w:val="28"/>
        </w:rPr>
      </w:pPr>
      <w:r w:rsidRPr="007A5035">
        <w:rPr>
          <w:sz w:val="28"/>
          <w:szCs w:val="28"/>
        </w:rPr>
        <w:t>Способами увеличения спроса являются:</w:t>
      </w:r>
    </w:p>
    <w:p w:rsidR="00AB6EC0" w:rsidRPr="00AB6EC0" w:rsidRDefault="00AB6EC0" w:rsidP="00EE44F6">
      <w:pPr>
        <w:numPr>
          <w:ilvl w:val="0"/>
          <w:numId w:val="32"/>
        </w:numPr>
        <w:spacing w:line="360" w:lineRule="auto"/>
        <w:ind w:left="0" w:firstLine="360"/>
        <w:jc w:val="both"/>
        <w:rPr>
          <w:sz w:val="28"/>
          <w:szCs w:val="28"/>
        </w:rPr>
      </w:pPr>
      <w:r w:rsidRPr="00AB6EC0">
        <w:rPr>
          <w:sz w:val="28"/>
          <w:szCs w:val="28"/>
        </w:rPr>
        <w:t>стимулирование роста экспорта. Это может привести к росту объемов производства и, соответственно, - занятости на них;</w:t>
      </w:r>
    </w:p>
    <w:p w:rsidR="00AB6EC0" w:rsidRPr="00AB6EC0" w:rsidRDefault="00AB6EC0" w:rsidP="00EE44F6">
      <w:pPr>
        <w:numPr>
          <w:ilvl w:val="0"/>
          <w:numId w:val="32"/>
        </w:numPr>
        <w:spacing w:line="360" w:lineRule="auto"/>
        <w:ind w:left="0" w:firstLine="360"/>
        <w:jc w:val="both"/>
        <w:rPr>
          <w:sz w:val="28"/>
          <w:szCs w:val="28"/>
        </w:rPr>
      </w:pPr>
      <w:r w:rsidRPr="00AB6EC0">
        <w:rPr>
          <w:sz w:val="28"/>
          <w:szCs w:val="28"/>
        </w:rPr>
        <w:t>поддержка и поощрение инвестиций в реконструкцию предприятия с целью повышения конкурентоспособности продукции.</w:t>
      </w:r>
    </w:p>
    <w:p w:rsidR="007A5035" w:rsidRDefault="00AB6EC0" w:rsidP="00EE44F6">
      <w:pPr>
        <w:numPr>
          <w:ilvl w:val="0"/>
          <w:numId w:val="43"/>
        </w:numPr>
        <w:spacing w:line="360" w:lineRule="auto"/>
        <w:jc w:val="both"/>
        <w:rPr>
          <w:sz w:val="28"/>
          <w:szCs w:val="28"/>
        </w:rPr>
      </w:pPr>
      <w:r w:rsidRPr="00AB6EC0">
        <w:rPr>
          <w:sz w:val="28"/>
          <w:szCs w:val="28"/>
        </w:rPr>
        <w:t>Создание условий для сокращения предл</w:t>
      </w:r>
      <w:r w:rsidR="007A5035">
        <w:rPr>
          <w:sz w:val="28"/>
          <w:szCs w:val="28"/>
        </w:rPr>
        <w:t xml:space="preserve">ожения труда. Очевидно, что чем </w:t>
      </w:r>
    </w:p>
    <w:p w:rsidR="00AB6EC0" w:rsidRPr="00AB6EC0" w:rsidRDefault="00AB6EC0" w:rsidP="00EE44F6">
      <w:pPr>
        <w:spacing w:line="360" w:lineRule="auto"/>
        <w:jc w:val="both"/>
        <w:rPr>
          <w:sz w:val="28"/>
          <w:szCs w:val="28"/>
        </w:rPr>
      </w:pPr>
      <w:r w:rsidRPr="00AB6EC0">
        <w:rPr>
          <w:sz w:val="28"/>
          <w:szCs w:val="28"/>
        </w:rPr>
        <w:t>меньше людей претендуют на рабочие места, тем легче найти работу даже при том же числе свободных рабочих мест. Сократить число претендентов на эти места и, более того высвободить дополнительные вакансии для безработных вполне реально.</w:t>
      </w:r>
    </w:p>
    <w:p w:rsidR="00AB6EC0" w:rsidRPr="00AB6EC0" w:rsidRDefault="00AB6EC0" w:rsidP="00EE44F6">
      <w:pPr>
        <w:spacing w:line="360" w:lineRule="auto"/>
        <w:ind w:firstLine="708"/>
        <w:jc w:val="both"/>
        <w:rPr>
          <w:sz w:val="28"/>
          <w:szCs w:val="28"/>
        </w:rPr>
      </w:pPr>
      <w:r w:rsidRPr="00AB6EC0">
        <w:rPr>
          <w:sz w:val="28"/>
          <w:szCs w:val="28"/>
        </w:rPr>
        <w:t>Некоторое облегчение может принести, например, предоставление возможности досрочного выхода на пенсию работникам, еще не достигшим пенсионного возрасти. В России, например, при упразднении органов управления союзного уровня работавшим в их штатах мужчинам позволяли уйти на пенсию в 57-</w:t>
      </w:r>
      <w:r w:rsidR="00255771">
        <w:rPr>
          <w:sz w:val="28"/>
          <w:szCs w:val="28"/>
        </w:rPr>
        <w:t xml:space="preserve"> </w:t>
      </w:r>
      <w:r w:rsidRPr="00AB6EC0">
        <w:rPr>
          <w:sz w:val="28"/>
          <w:szCs w:val="28"/>
        </w:rPr>
        <w:t>58 лет, а женщинам – в 53-</w:t>
      </w:r>
      <w:r w:rsidR="00255771">
        <w:rPr>
          <w:sz w:val="28"/>
          <w:szCs w:val="28"/>
        </w:rPr>
        <w:t xml:space="preserve"> </w:t>
      </w:r>
      <w:r w:rsidRPr="00AB6EC0">
        <w:rPr>
          <w:sz w:val="28"/>
          <w:szCs w:val="28"/>
        </w:rPr>
        <w:t>54 года. Без этого пожилым служащим пришлось бы искать работу. А поскольку шансов на трудоустройство в этом возрасте у них было немного, они увеличили бы армию безработных. Досрочная пенсия позволила предотвратить такое развитие событий. Вместе с тем этот способ может использоваться только в очень ограниченных масштабах, так как он влечет существенное увеличение пенсионных выплат.</w:t>
      </w:r>
    </w:p>
    <w:p w:rsidR="007A5035" w:rsidRDefault="00AB6EC0" w:rsidP="00EE44F6">
      <w:pPr>
        <w:numPr>
          <w:ilvl w:val="0"/>
          <w:numId w:val="43"/>
        </w:numPr>
        <w:spacing w:line="360" w:lineRule="auto"/>
        <w:jc w:val="both"/>
        <w:rPr>
          <w:sz w:val="28"/>
          <w:szCs w:val="28"/>
        </w:rPr>
      </w:pPr>
      <w:r w:rsidRPr="00AB6EC0">
        <w:rPr>
          <w:sz w:val="28"/>
          <w:szCs w:val="28"/>
        </w:rPr>
        <w:t>Создание условий для роста самозанятости. Смысл такого рода программ</w:t>
      </w:r>
    </w:p>
    <w:p w:rsidR="00AB6EC0" w:rsidRPr="00AB6EC0" w:rsidRDefault="00AB6EC0" w:rsidP="00EE44F6">
      <w:pPr>
        <w:spacing w:line="360" w:lineRule="auto"/>
        <w:jc w:val="both"/>
        <w:rPr>
          <w:sz w:val="28"/>
          <w:szCs w:val="28"/>
        </w:rPr>
      </w:pPr>
      <w:r w:rsidRPr="00AB6EC0">
        <w:rPr>
          <w:sz w:val="28"/>
          <w:szCs w:val="28"/>
        </w:rPr>
        <w:t>состоит в том, что людям помогают открыть собственное дело, чтобы они могли прокормить себя и свою семью, даже если им не удается найти работу по найму. В России это реализуется через программы поддержки малого предпринимательства.</w:t>
      </w:r>
    </w:p>
    <w:p w:rsidR="007A5035" w:rsidRDefault="00AB6EC0" w:rsidP="00EE44F6">
      <w:pPr>
        <w:numPr>
          <w:ilvl w:val="0"/>
          <w:numId w:val="43"/>
        </w:numPr>
        <w:spacing w:line="360" w:lineRule="auto"/>
        <w:jc w:val="both"/>
        <w:rPr>
          <w:sz w:val="28"/>
          <w:szCs w:val="28"/>
        </w:rPr>
      </w:pPr>
      <w:r w:rsidRPr="00AB6EC0">
        <w:rPr>
          <w:sz w:val="28"/>
          <w:szCs w:val="28"/>
        </w:rPr>
        <w:t>Реализация программ поддержки молодых работников. Тяжелее всего</w:t>
      </w:r>
    </w:p>
    <w:p w:rsidR="00AB6EC0" w:rsidRPr="007A5035" w:rsidRDefault="00AB6EC0" w:rsidP="00EE44F6">
      <w:pPr>
        <w:spacing w:line="360" w:lineRule="auto"/>
        <w:jc w:val="both"/>
        <w:rPr>
          <w:sz w:val="28"/>
          <w:szCs w:val="28"/>
        </w:rPr>
      </w:pPr>
      <w:r w:rsidRPr="007A5035">
        <w:rPr>
          <w:sz w:val="28"/>
          <w:szCs w:val="28"/>
        </w:rPr>
        <w:t>безработица ударяет по пожилым (их уже никто не хочет брать на работу из-за падающей производительности труда и ухудшения здоровья) и самым молодым (их еще никто не хочет брать на работу из-за низкой квалификации и отсутствия опыта).</w:t>
      </w:r>
    </w:p>
    <w:p w:rsidR="00AB6EC0" w:rsidRPr="00AB6EC0" w:rsidRDefault="00AB6EC0" w:rsidP="00EE44F6">
      <w:pPr>
        <w:spacing w:line="360" w:lineRule="auto"/>
        <w:ind w:firstLine="708"/>
        <w:jc w:val="both"/>
        <w:rPr>
          <w:sz w:val="28"/>
          <w:szCs w:val="28"/>
        </w:rPr>
      </w:pPr>
      <w:r w:rsidRPr="00AB6EC0">
        <w:rPr>
          <w:sz w:val="28"/>
          <w:szCs w:val="28"/>
        </w:rPr>
        <w:t>Для помощи молодежи могут использоваться различные методы:</w:t>
      </w:r>
    </w:p>
    <w:p w:rsidR="00AB6EC0" w:rsidRPr="00AB6EC0" w:rsidRDefault="00AB6EC0" w:rsidP="00EE44F6">
      <w:pPr>
        <w:numPr>
          <w:ilvl w:val="0"/>
          <w:numId w:val="32"/>
        </w:numPr>
        <w:spacing w:line="360" w:lineRule="auto"/>
        <w:jc w:val="both"/>
        <w:rPr>
          <w:sz w:val="28"/>
          <w:szCs w:val="28"/>
        </w:rPr>
      </w:pPr>
      <w:r w:rsidRPr="00AB6EC0">
        <w:rPr>
          <w:sz w:val="28"/>
          <w:szCs w:val="28"/>
        </w:rPr>
        <w:t>экономическое стимулирование молодежной занятости;</w:t>
      </w:r>
    </w:p>
    <w:p w:rsidR="00AB6EC0" w:rsidRPr="00AB6EC0" w:rsidRDefault="00AB6EC0" w:rsidP="00EE44F6">
      <w:pPr>
        <w:numPr>
          <w:ilvl w:val="0"/>
          <w:numId w:val="32"/>
        </w:numPr>
        <w:spacing w:line="360" w:lineRule="auto"/>
        <w:jc w:val="both"/>
        <w:rPr>
          <w:sz w:val="28"/>
          <w:szCs w:val="28"/>
        </w:rPr>
      </w:pPr>
      <w:r w:rsidRPr="00AB6EC0">
        <w:rPr>
          <w:sz w:val="28"/>
          <w:szCs w:val="28"/>
        </w:rPr>
        <w:t>создание специальных фирм, предлагающих работу именно молодежи;</w:t>
      </w:r>
    </w:p>
    <w:p w:rsidR="00AB6EC0" w:rsidRPr="00AB6EC0" w:rsidRDefault="00AB6EC0" w:rsidP="00EE44F6">
      <w:pPr>
        <w:numPr>
          <w:ilvl w:val="0"/>
          <w:numId w:val="32"/>
        </w:numPr>
        <w:spacing w:line="360" w:lineRule="auto"/>
        <w:ind w:left="0" w:firstLine="360"/>
        <w:jc w:val="both"/>
        <w:rPr>
          <w:sz w:val="28"/>
          <w:szCs w:val="28"/>
        </w:rPr>
      </w:pPr>
      <w:r w:rsidRPr="00AB6EC0">
        <w:rPr>
          <w:sz w:val="28"/>
          <w:szCs w:val="28"/>
        </w:rPr>
        <w:t>создание центров обучения молодых</w:t>
      </w:r>
      <w:r w:rsidR="002F6181">
        <w:rPr>
          <w:sz w:val="28"/>
          <w:szCs w:val="28"/>
        </w:rPr>
        <w:t xml:space="preserve"> людей тем профессиям, шансы на</w:t>
      </w:r>
      <w:r w:rsidR="002F6181" w:rsidRPr="002F6181">
        <w:rPr>
          <w:sz w:val="28"/>
          <w:szCs w:val="28"/>
        </w:rPr>
        <w:t xml:space="preserve"> </w:t>
      </w:r>
      <w:r w:rsidRPr="00AB6EC0">
        <w:rPr>
          <w:sz w:val="28"/>
          <w:szCs w:val="28"/>
        </w:rPr>
        <w:t>занятость в которых наиболее высоки.</w:t>
      </w:r>
    </w:p>
    <w:p w:rsidR="00AB6EC0" w:rsidRPr="00AB6EC0" w:rsidRDefault="00AB6EC0" w:rsidP="00EE44F6">
      <w:pPr>
        <w:spacing w:line="360" w:lineRule="auto"/>
        <w:ind w:firstLine="708"/>
        <w:jc w:val="both"/>
        <w:rPr>
          <w:sz w:val="28"/>
          <w:szCs w:val="28"/>
        </w:rPr>
      </w:pPr>
      <w:r w:rsidRPr="00AB6EC0">
        <w:rPr>
          <w:sz w:val="28"/>
          <w:szCs w:val="28"/>
        </w:rPr>
        <w:t>Список программ сокращения безработицы можно продолжать еще долго, но важно понимать, что все эти программы не могут полностью ликвидировать или существенно сократить циклическую безработицу. Такой результат достигается лишь при общем улучшении экономической ситуации в стране и нужно не просто реализовывать одну из вышеназванных программ, а предварять эти программы в жизнь вкупе.</w:t>
      </w:r>
    </w:p>
    <w:p w:rsidR="00AB6EC0" w:rsidRPr="00C330C9" w:rsidRDefault="00AB6EC0" w:rsidP="00EE44F6">
      <w:pPr>
        <w:spacing w:line="360" w:lineRule="auto"/>
        <w:ind w:firstLine="708"/>
        <w:jc w:val="both"/>
        <w:rPr>
          <w:sz w:val="28"/>
          <w:szCs w:val="28"/>
        </w:rPr>
      </w:pPr>
      <w:r w:rsidRPr="00AB6EC0">
        <w:rPr>
          <w:sz w:val="28"/>
          <w:szCs w:val="28"/>
        </w:rPr>
        <w:t>Таким образом, под безработицей понимается временная незанятость экономически активного населения страны.  Выделяют фрикционную, структурную и циклическую безработицы, а также добровольную, вынужденную, скрытую и застойную. Для регулирования уровня безработицы государство использует различные методы в зависимости от формы наблюдаемой в стране безработицы.</w:t>
      </w:r>
    </w:p>
    <w:p w:rsidR="001611FC" w:rsidRDefault="001611FC" w:rsidP="00EE44F6">
      <w:pPr>
        <w:pStyle w:val="1"/>
        <w:spacing w:before="0" w:after="0" w:line="480" w:lineRule="auto"/>
        <w:jc w:val="both"/>
      </w:pPr>
      <w:bookmarkStart w:id="14" w:name="_Toc240961268"/>
      <w:bookmarkStart w:id="15" w:name="_Toc240961296"/>
      <w:bookmarkStart w:id="16" w:name="_Toc240961911"/>
      <w:bookmarkStart w:id="17" w:name="_Toc241032064"/>
      <w:bookmarkStart w:id="18" w:name="_Toc241032165"/>
      <w:bookmarkStart w:id="19" w:name="_Toc241033487"/>
      <w:r>
        <w:t>Заключение</w:t>
      </w:r>
      <w:bookmarkEnd w:id="14"/>
      <w:bookmarkEnd w:id="15"/>
      <w:bookmarkEnd w:id="16"/>
      <w:bookmarkEnd w:id="17"/>
      <w:bookmarkEnd w:id="18"/>
      <w:bookmarkEnd w:id="19"/>
    </w:p>
    <w:p w:rsidR="00744245" w:rsidRPr="002E618C" w:rsidRDefault="00744245" w:rsidP="00EE44F6">
      <w:pPr>
        <w:spacing w:line="360" w:lineRule="auto"/>
        <w:ind w:firstLine="709"/>
        <w:jc w:val="both"/>
        <w:rPr>
          <w:b/>
          <w:bCs/>
          <w:sz w:val="28"/>
          <w:szCs w:val="28"/>
        </w:rPr>
      </w:pPr>
      <w:r w:rsidRPr="002E618C">
        <w:rPr>
          <w:sz w:val="28"/>
          <w:szCs w:val="28"/>
        </w:rPr>
        <w:t>По данной курсовой работе можно сделать следующие выводы:</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 xml:space="preserve">Рынок труда, подчиняется в целом </w:t>
      </w:r>
      <w:r w:rsidR="00255771">
        <w:rPr>
          <w:sz w:val="28"/>
          <w:szCs w:val="28"/>
        </w:rPr>
        <w:t xml:space="preserve">законам спроса и предложения и </w:t>
      </w:r>
      <w:r w:rsidRPr="002E618C">
        <w:rPr>
          <w:sz w:val="28"/>
          <w:szCs w:val="28"/>
        </w:rPr>
        <w:t>представляет собой рынок особого рода, который имеет существенные отличия от других товарных рынков. На рынке труда регуляторами являются не только микро- и макроэкономические факторы, но и многие факторы социального и социально-психологического характера</w:t>
      </w:r>
      <w:r w:rsidR="00255771">
        <w:rPr>
          <w:sz w:val="28"/>
          <w:szCs w:val="28"/>
        </w:rPr>
        <w:t>.</w:t>
      </w:r>
      <w:r w:rsidRPr="002E618C">
        <w:rPr>
          <w:sz w:val="28"/>
          <w:szCs w:val="28"/>
        </w:rPr>
        <w:t xml:space="preserve"> </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В экономической науке существует несколько основных концепций функционирования рынка труда.  Ни неоклассическая, ни  монетаристская, ни кейнсианская,  ни институционалистская концепции в отдельности не дают полной и адекватной картины функционирования рынка труды, хотя и отражают его отдельные  элементы.</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Современный рынок труда в развитых странах с рыночной экономикой сегментирован на несколько не конкурирующих рынков. Это рынки квалифицированных (первичных) и неквалифицированных (вторичных) рабочих мест, рынки наукоемких и традиционных отраслей экономики.</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В отраслевой структуре рабочей силы, прослеживаются следующие изменения: сокращение численности занятых в сельском хозяйстве и  увеличение их в сфере услуг. В профессиональной структуре рабо</w:t>
      </w:r>
      <w:r>
        <w:rPr>
          <w:sz w:val="28"/>
          <w:szCs w:val="28"/>
        </w:rPr>
        <w:t xml:space="preserve">чей силы преобладает категория </w:t>
      </w:r>
      <w:r w:rsidRPr="002E618C">
        <w:rPr>
          <w:sz w:val="28"/>
          <w:szCs w:val="28"/>
        </w:rPr>
        <w:t>работников умственного труда. Численность работников физического труда сокращается.</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Безработица выступает как превышение предложения рабочей силы над спросом на нее.  В зависимости от причин возникновения безработицы выделяют несколько ее типов: структурную, циклическую, естественную, фрикционную, сезонную, скрытую и др. В среднем уровень безработицы составляет 5-7% от численности рабочей силы.</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Среди основных направлений государственного регулирования рабочей силы можно выделить:</w:t>
      </w:r>
    </w:p>
    <w:p w:rsidR="00744245" w:rsidRPr="002E618C" w:rsidRDefault="00744245" w:rsidP="00EE44F6">
      <w:pPr>
        <w:numPr>
          <w:ilvl w:val="0"/>
          <w:numId w:val="32"/>
        </w:numPr>
        <w:spacing w:line="360" w:lineRule="auto"/>
        <w:ind w:left="0" w:firstLine="360"/>
        <w:jc w:val="both"/>
        <w:rPr>
          <w:sz w:val="28"/>
          <w:szCs w:val="28"/>
        </w:rPr>
      </w:pPr>
      <w:r w:rsidRPr="002E618C">
        <w:rPr>
          <w:sz w:val="28"/>
          <w:szCs w:val="28"/>
        </w:rPr>
        <w:t>программы по стимулированию роста занятости и увеличению числа рабочих мест в государственном секторе;</w:t>
      </w:r>
    </w:p>
    <w:p w:rsidR="00744245" w:rsidRPr="002E618C" w:rsidRDefault="00744245" w:rsidP="00EE44F6">
      <w:pPr>
        <w:numPr>
          <w:ilvl w:val="0"/>
          <w:numId w:val="32"/>
        </w:numPr>
        <w:spacing w:line="360" w:lineRule="auto"/>
        <w:jc w:val="both"/>
        <w:rPr>
          <w:sz w:val="28"/>
          <w:szCs w:val="28"/>
        </w:rPr>
      </w:pPr>
      <w:r w:rsidRPr="002E618C">
        <w:rPr>
          <w:sz w:val="28"/>
          <w:szCs w:val="28"/>
        </w:rPr>
        <w:t>программы по подготовке и переподготовке кадров;</w:t>
      </w:r>
    </w:p>
    <w:p w:rsidR="00744245" w:rsidRPr="002E618C" w:rsidRDefault="00744245" w:rsidP="00EE44F6">
      <w:pPr>
        <w:numPr>
          <w:ilvl w:val="0"/>
          <w:numId w:val="32"/>
        </w:numPr>
        <w:spacing w:line="360" w:lineRule="auto"/>
        <w:jc w:val="both"/>
        <w:rPr>
          <w:sz w:val="28"/>
          <w:szCs w:val="28"/>
        </w:rPr>
      </w:pPr>
      <w:r w:rsidRPr="002E618C">
        <w:rPr>
          <w:sz w:val="28"/>
          <w:szCs w:val="28"/>
        </w:rPr>
        <w:t>программы содействия найму рабочей силы;</w:t>
      </w:r>
    </w:p>
    <w:p w:rsidR="00744245" w:rsidRDefault="00744245" w:rsidP="00EE44F6">
      <w:pPr>
        <w:numPr>
          <w:ilvl w:val="0"/>
          <w:numId w:val="32"/>
        </w:numPr>
        <w:spacing w:line="360" w:lineRule="auto"/>
        <w:jc w:val="both"/>
        <w:rPr>
          <w:sz w:val="28"/>
          <w:szCs w:val="28"/>
        </w:rPr>
      </w:pPr>
      <w:r w:rsidRPr="002E618C">
        <w:rPr>
          <w:sz w:val="28"/>
          <w:szCs w:val="28"/>
        </w:rPr>
        <w:t>программы по социальному страхованию безработицы.</w:t>
      </w:r>
    </w:p>
    <w:p w:rsidR="00744245" w:rsidRPr="002E618C" w:rsidRDefault="00744245" w:rsidP="00EE44F6">
      <w:pPr>
        <w:numPr>
          <w:ilvl w:val="0"/>
          <w:numId w:val="41"/>
        </w:numPr>
        <w:spacing w:line="360" w:lineRule="auto"/>
        <w:ind w:left="0" w:firstLine="720"/>
        <w:jc w:val="both"/>
        <w:rPr>
          <w:sz w:val="28"/>
          <w:szCs w:val="28"/>
        </w:rPr>
      </w:pPr>
      <w:r w:rsidRPr="002E618C">
        <w:rPr>
          <w:sz w:val="28"/>
          <w:szCs w:val="28"/>
        </w:rPr>
        <w:t>Особое место в системе регулирования рынка труда занимают службы занятости. Они представляют собой специальные учреждения, осуществляющие посреднические функции на рынке рабочей силы. В их функции входят регистрация безработных, их трудоустройство, изучение конъюнктуры рынка труда, тестирование, профессиональная ориентация и переподготовка безработных, выплата пособий.</w:t>
      </w:r>
    </w:p>
    <w:p w:rsidR="005E6471" w:rsidRPr="008E7C1C" w:rsidRDefault="005E6471" w:rsidP="00220F60">
      <w:pPr>
        <w:pStyle w:val="a6"/>
      </w:pPr>
    </w:p>
    <w:p w:rsidR="001611FC" w:rsidRPr="00612D2B" w:rsidRDefault="001611FC" w:rsidP="00EE44F6">
      <w:pPr>
        <w:pStyle w:val="1"/>
        <w:jc w:val="both"/>
      </w:pPr>
      <w:bookmarkStart w:id="20" w:name="_Toc240961269"/>
      <w:bookmarkStart w:id="21" w:name="_Toc240961297"/>
      <w:bookmarkStart w:id="22" w:name="_Toc240961912"/>
      <w:bookmarkStart w:id="23" w:name="_Toc241032065"/>
      <w:bookmarkStart w:id="24" w:name="_Toc241032166"/>
      <w:bookmarkStart w:id="25" w:name="_Toc241033488"/>
      <w:r w:rsidRPr="005012EF">
        <w:t>Глоссарий</w:t>
      </w:r>
      <w:bookmarkEnd w:id="20"/>
      <w:bookmarkEnd w:id="21"/>
      <w:bookmarkEnd w:id="22"/>
      <w:bookmarkEnd w:id="23"/>
      <w:bookmarkEnd w:id="24"/>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517"/>
        <w:gridCol w:w="6190"/>
      </w:tblGrid>
      <w:tr w:rsidR="00F9280F" w:rsidTr="0072377F">
        <w:trPr>
          <w:trHeight w:val="626"/>
        </w:trPr>
        <w:tc>
          <w:tcPr>
            <w:tcW w:w="594" w:type="dxa"/>
          </w:tcPr>
          <w:p w:rsidR="00F9280F" w:rsidRDefault="00F9280F" w:rsidP="00EE44F6">
            <w:pPr>
              <w:spacing w:line="360" w:lineRule="auto"/>
              <w:jc w:val="both"/>
            </w:pPr>
            <w:r w:rsidRPr="000D316D">
              <w:rPr>
                <w:sz w:val="28"/>
                <w:szCs w:val="28"/>
              </w:rPr>
              <w:t>№ п/п</w:t>
            </w:r>
          </w:p>
        </w:tc>
        <w:tc>
          <w:tcPr>
            <w:tcW w:w="3517" w:type="dxa"/>
          </w:tcPr>
          <w:p w:rsidR="00F9280F" w:rsidRDefault="00F9280F" w:rsidP="001D5B4C">
            <w:pPr>
              <w:spacing w:line="360" w:lineRule="auto"/>
              <w:jc w:val="center"/>
            </w:pPr>
            <w:r w:rsidRPr="000D316D">
              <w:rPr>
                <w:sz w:val="28"/>
                <w:szCs w:val="28"/>
              </w:rPr>
              <w:t>Понятие</w:t>
            </w:r>
          </w:p>
        </w:tc>
        <w:tc>
          <w:tcPr>
            <w:tcW w:w="6190" w:type="dxa"/>
          </w:tcPr>
          <w:p w:rsidR="00F9280F" w:rsidRDefault="00F9280F" w:rsidP="001D5B4C">
            <w:pPr>
              <w:tabs>
                <w:tab w:val="center" w:pos="3263"/>
              </w:tabs>
              <w:spacing w:line="360" w:lineRule="auto"/>
              <w:jc w:val="center"/>
            </w:pPr>
            <w:r w:rsidRPr="000D316D">
              <w:rPr>
                <w:sz w:val="28"/>
                <w:szCs w:val="28"/>
              </w:rPr>
              <w:t>Определение</w:t>
            </w:r>
          </w:p>
        </w:tc>
      </w:tr>
      <w:tr w:rsidR="00940DB7" w:rsidTr="0072377F">
        <w:trPr>
          <w:trHeight w:val="356"/>
        </w:trPr>
        <w:tc>
          <w:tcPr>
            <w:tcW w:w="594" w:type="dxa"/>
          </w:tcPr>
          <w:p w:rsidR="00940DB7" w:rsidRPr="00035D6B" w:rsidRDefault="00940DB7" w:rsidP="00EE44F6">
            <w:pPr>
              <w:jc w:val="both"/>
              <w:rPr>
                <w:sz w:val="28"/>
                <w:szCs w:val="28"/>
              </w:rPr>
            </w:pPr>
            <w:r w:rsidRPr="00035D6B">
              <w:rPr>
                <w:sz w:val="28"/>
                <w:szCs w:val="28"/>
              </w:rPr>
              <w:t>1</w:t>
            </w:r>
          </w:p>
        </w:tc>
        <w:tc>
          <w:tcPr>
            <w:tcW w:w="3517" w:type="dxa"/>
          </w:tcPr>
          <w:p w:rsidR="00940DB7" w:rsidRPr="00035D6B" w:rsidRDefault="00940DB7" w:rsidP="001D5B4C">
            <w:pPr>
              <w:jc w:val="center"/>
              <w:rPr>
                <w:sz w:val="28"/>
                <w:szCs w:val="28"/>
              </w:rPr>
            </w:pPr>
            <w:r w:rsidRPr="00035D6B">
              <w:rPr>
                <w:sz w:val="28"/>
                <w:szCs w:val="28"/>
              </w:rPr>
              <w:t>2</w:t>
            </w:r>
          </w:p>
        </w:tc>
        <w:tc>
          <w:tcPr>
            <w:tcW w:w="6190" w:type="dxa"/>
          </w:tcPr>
          <w:p w:rsidR="00940DB7" w:rsidRPr="00035D6B" w:rsidRDefault="00940DB7" w:rsidP="001D5B4C">
            <w:pPr>
              <w:jc w:val="center"/>
              <w:rPr>
                <w:sz w:val="28"/>
                <w:szCs w:val="28"/>
              </w:rPr>
            </w:pPr>
            <w:r w:rsidRPr="00035D6B">
              <w:rPr>
                <w:sz w:val="28"/>
                <w:szCs w:val="28"/>
              </w:rPr>
              <w:t>3</w:t>
            </w:r>
          </w:p>
        </w:tc>
      </w:tr>
      <w:tr w:rsidR="00922966" w:rsidTr="0072377F">
        <w:trPr>
          <w:trHeight w:val="431"/>
        </w:trPr>
        <w:tc>
          <w:tcPr>
            <w:tcW w:w="594" w:type="dxa"/>
          </w:tcPr>
          <w:p w:rsidR="00922966" w:rsidRPr="00D24447" w:rsidRDefault="00922966" w:rsidP="00220F60">
            <w:pPr>
              <w:pStyle w:val="a6"/>
            </w:pPr>
            <w:r>
              <w:t>1</w:t>
            </w:r>
          </w:p>
        </w:tc>
        <w:tc>
          <w:tcPr>
            <w:tcW w:w="3517" w:type="dxa"/>
            <w:vAlign w:val="center"/>
          </w:tcPr>
          <w:p w:rsidR="00285A60" w:rsidRPr="00C07576" w:rsidRDefault="00922966" w:rsidP="00220F60">
            <w:pPr>
              <w:spacing w:line="360" w:lineRule="auto"/>
              <w:jc w:val="center"/>
              <w:rPr>
                <w:b/>
                <w:sz w:val="28"/>
                <w:szCs w:val="28"/>
                <w:lang w:eastAsia="en-US"/>
              </w:rPr>
            </w:pPr>
            <w:r w:rsidRPr="00C07576">
              <w:rPr>
                <w:b/>
                <w:sz w:val="28"/>
                <w:szCs w:val="28"/>
                <w:lang w:eastAsia="en-US"/>
              </w:rPr>
              <w:t>Безработица</w:t>
            </w:r>
          </w:p>
        </w:tc>
        <w:tc>
          <w:tcPr>
            <w:tcW w:w="6190" w:type="dxa"/>
          </w:tcPr>
          <w:p w:rsidR="00922966" w:rsidRPr="00D24447" w:rsidRDefault="00035D6B" w:rsidP="00EE44F6">
            <w:pPr>
              <w:spacing w:line="360" w:lineRule="auto"/>
              <w:jc w:val="both"/>
              <w:rPr>
                <w:sz w:val="28"/>
                <w:szCs w:val="28"/>
                <w:lang w:eastAsia="en-US"/>
              </w:rPr>
            </w:pPr>
            <w:r>
              <w:rPr>
                <w:sz w:val="28"/>
                <w:szCs w:val="28"/>
              </w:rPr>
              <w:t>незанятость экономически активного населения</w:t>
            </w:r>
            <w:r w:rsidR="00D76107">
              <w:rPr>
                <w:sz w:val="28"/>
                <w:szCs w:val="28"/>
              </w:rPr>
              <w:t xml:space="preserve"> в хозяйственной деятельности</w:t>
            </w:r>
          </w:p>
        </w:tc>
      </w:tr>
      <w:tr w:rsidR="00940DB7" w:rsidTr="0072377F">
        <w:trPr>
          <w:trHeight w:val="1345"/>
        </w:trPr>
        <w:tc>
          <w:tcPr>
            <w:tcW w:w="594" w:type="dxa"/>
          </w:tcPr>
          <w:p w:rsidR="00940DB7" w:rsidRPr="00D76107" w:rsidRDefault="00940DB7" w:rsidP="00EE44F6">
            <w:pPr>
              <w:jc w:val="both"/>
              <w:rPr>
                <w:sz w:val="28"/>
                <w:szCs w:val="28"/>
              </w:rPr>
            </w:pPr>
            <w:r w:rsidRPr="00D76107">
              <w:rPr>
                <w:sz w:val="28"/>
                <w:szCs w:val="28"/>
              </w:rPr>
              <w:t>2</w:t>
            </w:r>
          </w:p>
        </w:tc>
        <w:tc>
          <w:tcPr>
            <w:tcW w:w="3517" w:type="dxa"/>
            <w:vAlign w:val="center"/>
          </w:tcPr>
          <w:p w:rsidR="00940DB7" w:rsidRPr="00D76107" w:rsidRDefault="00940DB7" w:rsidP="00220F60">
            <w:pPr>
              <w:spacing w:line="360" w:lineRule="auto"/>
              <w:jc w:val="center"/>
              <w:rPr>
                <w:b/>
                <w:sz w:val="28"/>
                <w:szCs w:val="28"/>
              </w:rPr>
            </w:pPr>
            <w:r w:rsidRPr="00D76107">
              <w:rPr>
                <w:b/>
                <w:sz w:val="28"/>
                <w:szCs w:val="28"/>
              </w:rPr>
              <w:t>Вынужденная безработица</w:t>
            </w:r>
          </w:p>
        </w:tc>
        <w:tc>
          <w:tcPr>
            <w:tcW w:w="6190" w:type="dxa"/>
          </w:tcPr>
          <w:p w:rsidR="00940DB7" w:rsidRPr="00D76107" w:rsidRDefault="00334481" w:rsidP="00EE44F6">
            <w:pPr>
              <w:spacing w:line="360" w:lineRule="auto"/>
              <w:jc w:val="both"/>
              <w:rPr>
                <w:sz w:val="28"/>
                <w:szCs w:val="28"/>
              </w:rPr>
            </w:pPr>
            <w:r>
              <w:rPr>
                <w:sz w:val="28"/>
                <w:szCs w:val="28"/>
              </w:rPr>
              <w:t>безработица</w:t>
            </w:r>
            <w:r w:rsidR="00D76107" w:rsidRPr="00D76107">
              <w:rPr>
                <w:sz w:val="28"/>
                <w:szCs w:val="28"/>
              </w:rPr>
              <w:t>, которая возникает тогда, когда работник может и хочет работать при данном уровне заработной платы, но не может найти работу</w:t>
            </w:r>
          </w:p>
        </w:tc>
      </w:tr>
      <w:tr w:rsidR="00805AE8" w:rsidTr="0072377F">
        <w:trPr>
          <w:trHeight w:val="844"/>
        </w:trPr>
        <w:tc>
          <w:tcPr>
            <w:tcW w:w="594" w:type="dxa"/>
          </w:tcPr>
          <w:p w:rsidR="00805AE8" w:rsidRDefault="00805AE8" w:rsidP="00220F60">
            <w:pPr>
              <w:pStyle w:val="a6"/>
            </w:pPr>
            <w:r>
              <w:t>3</w:t>
            </w:r>
          </w:p>
        </w:tc>
        <w:tc>
          <w:tcPr>
            <w:tcW w:w="3517" w:type="dxa"/>
            <w:vAlign w:val="center"/>
          </w:tcPr>
          <w:p w:rsidR="00805AE8" w:rsidRPr="00C07576" w:rsidRDefault="00805AE8" w:rsidP="00220F60">
            <w:pPr>
              <w:spacing w:line="360" w:lineRule="auto"/>
              <w:jc w:val="center"/>
              <w:rPr>
                <w:b/>
                <w:sz w:val="28"/>
                <w:szCs w:val="28"/>
                <w:lang w:eastAsia="en-US"/>
              </w:rPr>
            </w:pPr>
            <w:r w:rsidRPr="00C07576">
              <w:rPr>
                <w:b/>
                <w:sz w:val="28"/>
                <w:szCs w:val="28"/>
                <w:lang w:eastAsia="en-US"/>
              </w:rPr>
              <w:t>Добровольная безработица</w:t>
            </w:r>
          </w:p>
        </w:tc>
        <w:tc>
          <w:tcPr>
            <w:tcW w:w="6190" w:type="dxa"/>
          </w:tcPr>
          <w:p w:rsidR="00805AE8" w:rsidRDefault="00334481" w:rsidP="00EE44F6">
            <w:pPr>
              <w:spacing w:line="360" w:lineRule="auto"/>
              <w:ind w:firstLine="23"/>
              <w:jc w:val="both"/>
              <w:rPr>
                <w:sz w:val="28"/>
                <w:szCs w:val="28"/>
              </w:rPr>
            </w:pPr>
            <w:r>
              <w:rPr>
                <w:sz w:val="28"/>
                <w:szCs w:val="28"/>
              </w:rPr>
              <w:t>безработица, связанная с нежеланием людей работать в условиях понижения заработной платы, либо в связи с другими неудовлетворительными условиями труда</w:t>
            </w:r>
          </w:p>
        </w:tc>
      </w:tr>
      <w:tr w:rsidR="00805AE8" w:rsidTr="0072377F">
        <w:trPr>
          <w:trHeight w:val="844"/>
        </w:trPr>
        <w:tc>
          <w:tcPr>
            <w:tcW w:w="594" w:type="dxa"/>
          </w:tcPr>
          <w:p w:rsidR="00805AE8" w:rsidRDefault="00805AE8" w:rsidP="00220F60">
            <w:pPr>
              <w:pStyle w:val="a6"/>
            </w:pPr>
            <w:r>
              <w:t>4</w:t>
            </w:r>
          </w:p>
        </w:tc>
        <w:tc>
          <w:tcPr>
            <w:tcW w:w="3517" w:type="dxa"/>
            <w:vAlign w:val="center"/>
          </w:tcPr>
          <w:p w:rsidR="00805AE8" w:rsidRPr="00C07576" w:rsidRDefault="00805AE8" w:rsidP="00220F60">
            <w:pPr>
              <w:spacing w:line="360" w:lineRule="auto"/>
              <w:ind w:firstLine="23"/>
              <w:jc w:val="center"/>
              <w:rPr>
                <w:b/>
                <w:sz w:val="28"/>
                <w:szCs w:val="28"/>
              </w:rPr>
            </w:pPr>
            <w:r w:rsidRPr="00C07576">
              <w:rPr>
                <w:b/>
                <w:sz w:val="28"/>
                <w:szCs w:val="28"/>
              </w:rPr>
              <w:t>Зарегистрированная</w:t>
            </w:r>
          </w:p>
          <w:p w:rsidR="00805AE8" w:rsidRPr="00C07576" w:rsidRDefault="00805AE8" w:rsidP="00220F60">
            <w:pPr>
              <w:spacing w:line="360" w:lineRule="auto"/>
              <w:ind w:firstLine="23"/>
              <w:jc w:val="center"/>
              <w:rPr>
                <w:b/>
                <w:sz w:val="28"/>
                <w:szCs w:val="28"/>
              </w:rPr>
            </w:pPr>
            <w:r w:rsidRPr="00C07576">
              <w:rPr>
                <w:b/>
                <w:sz w:val="28"/>
                <w:szCs w:val="28"/>
              </w:rPr>
              <w:t>безработица</w:t>
            </w:r>
          </w:p>
        </w:tc>
        <w:tc>
          <w:tcPr>
            <w:tcW w:w="6190" w:type="dxa"/>
          </w:tcPr>
          <w:p w:rsidR="00805AE8" w:rsidRPr="00334481" w:rsidRDefault="00334481" w:rsidP="00EE44F6">
            <w:pPr>
              <w:spacing w:line="360" w:lineRule="auto"/>
              <w:jc w:val="both"/>
              <w:rPr>
                <w:sz w:val="28"/>
                <w:szCs w:val="28"/>
              </w:rPr>
            </w:pPr>
            <w:r w:rsidRPr="00334481">
              <w:rPr>
                <w:sz w:val="28"/>
                <w:szCs w:val="28"/>
              </w:rPr>
              <w:t>незанятое население, занимающееся поиском работы и официально взятое на учёт</w:t>
            </w:r>
          </w:p>
        </w:tc>
      </w:tr>
      <w:tr w:rsidR="00940DB7" w:rsidTr="0072377F">
        <w:trPr>
          <w:trHeight w:val="844"/>
        </w:trPr>
        <w:tc>
          <w:tcPr>
            <w:tcW w:w="594" w:type="dxa"/>
          </w:tcPr>
          <w:p w:rsidR="00940DB7" w:rsidRDefault="00805AE8" w:rsidP="00220F60">
            <w:pPr>
              <w:pStyle w:val="a6"/>
            </w:pPr>
            <w:r>
              <w:t>5</w:t>
            </w:r>
          </w:p>
        </w:tc>
        <w:tc>
          <w:tcPr>
            <w:tcW w:w="3517" w:type="dxa"/>
            <w:vAlign w:val="center"/>
          </w:tcPr>
          <w:p w:rsidR="00940DB7" w:rsidRPr="00C07576" w:rsidRDefault="00940DB7" w:rsidP="00220F60">
            <w:pPr>
              <w:spacing w:line="360" w:lineRule="auto"/>
              <w:jc w:val="center"/>
              <w:rPr>
                <w:b/>
                <w:sz w:val="28"/>
                <w:szCs w:val="28"/>
                <w:lang w:eastAsia="en-US"/>
              </w:rPr>
            </w:pPr>
            <w:r w:rsidRPr="00C07576">
              <w:rPr>
                <w:b/>
                <w:sz w:val="28"/>
                <w:szCs w:val="28"/>
                <w:lang w:eastAsia="en-US"/>
              </w:rPr>
              <w:t>Рабочая сила</w:t>
            </w:r>
          </w:p>
        </w:tc>
        <w:tc>
          <w:tcPr>
            <w:tcW w:w="6190" w:type="dxa"/>
          </w:tcPr>
          <w:p w:rsidR="00940DB7" w:rsidRPr="00D24447" w:rsidRDefault="00334481" w:rsidP="00EE44F6">
            <w:pPr>
              <w:spacing w:line="360" w:lineRule="auto"/>
              <w:jc w:val="both"/>
              <w:rPr>
                <w:sz w:val="28"/>
                <w:szCs w:val="28"/>
                <w:lang w:eastAsia="en-US"/>
              </w:rPr>
            </w:pPr>
            <w:r>
              <w:rPr>
                <w:sz w:val="28"/>
                <w:szCs w:val="28"/>
              </w:rPr>
              <w:t>о</w:t>
            </w:r>
            <w:r w:rsidR="00940DB7" w:rsidRPr="008E7C1C">
              <w:rPr>
                <w:sz w:val="28"/>
                <w:szCs w:val="28"/>
              </w:rPr>
              <w:t>бщая численность граждан страны в трудоспособном возрасте, которые имеют работу, и граждан, которые найти работу для себя не могут</w:t>
            </w:r>
          </w:p>
        </w:tc>
      </w:tr>
      <w:tr w:rsidR="00940DB7" w:rsidTr="0072377F">
        <w:trPr>
          <w:trHeight w:val="844"/>
        </w:trPr>
        <w:tc>
          <w:tcPr>
            <w:tcW w:w="594" w:type="dxa"/>
          </w:tcPr>
          <w:p w:rsidR="00940DB7" w:rsidRPr="00D24447" w:rsidRDefault="00805AE8" w:rsidP="00220F60">
            <w:pPr>
              <w:pStyle w:val="a6"/>
            </w:pPr>
            <w:r>
              <w:t>6</w:t>
            </w:r>
          </w:p>
        </w:tc>
        <w:tc>
          <w:tcPr>
            <w:tcW w:w="3517" w:type="dxa"/>
            <w:vAlign w:val="center"/>
          </w:tcPr>
          <w:p w:rsidR="00940DB7" w:rsidRPr="00C07576" w:rsidRDefault="00940DB7" w:rsidP="00220F60">
            <w:pPr>
              <w:spacing w:line="360" w:lineRule="auto"/>
              <w:jc w:val="center"/>
              <w:rPr>
                <w:b/>
                <w:sz w:val="28"/>
                <w:szCs w:val="28"/>
              </w:rPr>
            </w:pPr>
            <w:r w:rsidRPr="00C07576">
              <w:rPr>
                <w:b/>
                <w:sz w:val="28"/>
                <w:szCs w:val="28"/>
              </w:rPr>
              <w:t>Сезонная безработица</w:t>
            </w:r>
          </w:p>
        </w:tc>
        <w:tc>
          <w:tcPr>
            <w:tcW w:w="6190" w:type="dxa"/>
          </w:tcPr>
          <w:p w:rsidR="00940DB7" w:rsidRPr="00D24447" w:rsidRDefault="00334481" w:rsidP="00220F60">
            <w:pPr>
              <w:pStyle w:val="a6"/>
            </w:pPr>
            <w:r>
              <w:t>безработица, которая зависит от колебаний</w:t>
            </w:r>
            <w:r w:rsidR="00A06018">
              <w:t>, характерных для некоторых отраслей экономики,</w:t>
            </w:r>
            <w:r>
              <w:t xml:space="preserve"> в уровне экономической активности в течение года</w:t>
            </w:r>
          </w:p>
        </w:tc>
      </w:tr>
      <w:tr w:rsidR="00940DB7" w:rsidTr="0072377F">
        <w:tc>
          <w:tcPr>
            <w:tcW w:w="594" w:type="dxa"/>
          </w:tcPr>
          <w:p w:rsidR="00940DB7" w:rsidRPr="00D24447" w:rsidRDefault="00805AE8" w:rsidP="00EE44F6">
            <w:pPr>
              <w:spacing w:line="360" w:lineRule="auto"/>
              <w:jc w:val="both"/>
              <w:rPr>
                <w:sz w:val="28"/>
                <w:szCs w:val="28"/>
              </w:rPr>
            </w:pPr>
            <w:r>
              <w:rPr>
                <w:sz w:val="28"/>
                <w:szCs w:val="28"/>
              </w:rPr>
              <w:t>7</w:t>
            </w:r>
          </w:p>
        </w:tc>
        <w:tc>
          <w:tcPr>
            <w:tcW w:w="3517" w:type="dxa"/>
            <w:vAlign w:val="center"/>
          </w:tcPr>
          <w:p w:rsidR="00940DB7" w:rsidRPr="00C07576" w:rsidRDefault="00940DB7" w:rsidP="00220F60">
            <w:pPr>
              <w:spacing w:line="360" w:lineRule="auto"/>
              <w:jc w:val="center"/>
              <w:rPr>
                <w:b/>
                <w:sz w:val="28"/>
                <w:szCs w:val="28"/>
              </w:rPr>
            </w:pPr>
            <w:r w:rsidRPr="00C07576">
              <w:rPr>
                <w:b/>
                <w:sz w:val="28"/>
                <w:szCs w:val="28"/>
              </w:rPr>
              <w:t>Скрытая безработица</w:t>
            </w:r>
          </w:p>
        </w:tc>
        <w:tc>
          <w:tcPr>
            <w:tcW w:w="6190" w:type="dxa"/>
          </w:tcPr>
          <w:p w:rsidR="00940DB7" w:rsidRPr="00AD6CAD" w:rsidRDefault="00AD6CAD" w:rsidP="00EE44F6">
            <w:pPr>
              <w:spacing w:line="360" w:lineRule="auto"/>
              <w:jc w:val="both"/>
              <w:rPr>
                <w:sz w:val="28"/>
                <w:szCs w:val="28"/>
              </w:rPr>
            </w:pPr>
            <w:r w:rsidRPr="00AD6CAD">
              <w:rPr>
                <w:sz w:val="28"/>
                <w:szCs w:val="28"/>
              </w:rPr>
              <w:t>лица занятые не полную рабочую неделю,</w:t>
            </w:r>
            <w:r>
              <w:rPr>
                <w:sz w:val="28"/>
                <w:szCs w:val="28"/>
              </w:rPr>
              <w:t xml:space="preserve"> </w:t>
            </w:r>
            <w:r w:rsidRPr="00AD6CAD">
              <w:rPr>
                <w:sz w:val="28"/>
                <w:szCs w:val="28"/>
              </w:rPr>
              <w:t>отправленные в неоплачиваемый отпуск, временно получающие неполную зарплату,</w:t>
            </w:r>
            <w:r>
              <w:rPr>
                <w:sz w:val="28"/>
                <w:szCs w:val="28"/>
              </w:rPr>
              <w:t xml:space="preserve"> либо</w:t>
            </w:r>
            <w:r w:rsidRPr="00AD6CAD">
              <w:rPr>
                <w:sz w:val="28"/>
                <w:szCs w:val="28"/>
              </w:rPr>
              <w:t xml:space="preserve"> получающие альтернативную оплату труда, размер которой всегда меньше реальной</w:t>
            </w:r>
          </w:p>
        </w:tc>
      </w:tr>
      <w:tr w:rsidR="0072377F" w:rsidTr="0072377F">
        <w:tc>
          <w:tcPr>
            <w:tcW w:w="594" w:type="dxa"/>
          </w:tcPr>
          <w:p w:rsidR="0072377F" w:rsidRPr="0072377F" w:rsidRDefault="0072377F" w:rsidP="00EE44F6">
            <w:pPr>
              <w:spacing w:line="360" w:lineRule="auto"/>
              <w:jc w:val="both"/>
              <w:rPr>
                <w:sz w:val="28"/>
                <w:szCs w:val="28"/>
              </w:rPr>
            </w:pPr>
            <w:r w:rsidRPr="0072377F">
              <w:rPr>
                <w:sz w:val="28"/>
                <w:szCs w:val="28"/>
              </w:rPr>
              <w:t>1</w:t>
            </w:r>
          </w:p>
        </w:tc>
        <w:tc>
          <w:tcPr>
            <w:tcW w:w="3517" w:type="dxa"/>
            <w:vAlign w:val="center"/>
          </w:tcPr>
          <w:p w:rsidR="0072377F" w:rsidRPr="0072377F" w:rsidRDefault="0072377F" w:rsidP="00220F60">
            <w:pPr>
              <w:spacing w:line="360" w:lineRule="auto"/>
              <w:jc w:val="center"/>
              <w:rPr>
                <w:sz w:val="28"/>
                <w:szCs w:val="28"/>
              </w:rPr>
            </w:pPr>
            <w:r w:rsidRPr="0072377F">
              <w:rPr>
                <w:sz w:val="28"/>
                <w:szCs w:val="28"/>
              </w:rPr>
              <w:t>2</w:t>
            </w:r>
          </w:p>
        </w:tc>
        <w:tc>
          <w:tcPr>
            <w:tcW w:w="6190" w:type="dxa"/>
          </w:tcPr>
          <w:p w:rsidR="0072377F" w:rsidRPr="0072377F" w:rsidRDefault="0072377F" w:rsidP="00220F60">
            <w:pPr>
              <w:pStyle w:val="a6"/>
            </w:pPr>
            <w:r w:rsidRPr="0072377F">
              <w:t>3</w:t>
            </w:r>
          </w:p>
        </w:tc>
      </w:tr>
      <w:tr w:rsidR="00940DB7" w:rsidTr="0072377F">
        <w:tc>
          <w:tcPr>
            <w:tcW w:w="594" w:type="dxa"/>
          </w:tcPr>
          <w:p w:rsidR="00940DB7" w:rsidRDefault="00805AE8" w:rsidP="00EE44F6">
            <w:pPr>
              <w:spacing w:line="360" w:lineRule="auto"/>
              <w:jc w:val="both"/>
              <w:rPr>
                <w:sz w:val="28"/>
                <w:szCs w:val="28"/>
              </w:rPr>
            </w:pPr>
            <w:r>
              <w:rPr>
                <w:sz w:val="28"/>
                <w:szCs w:val="28"/>
              </w:rPr>
              <w:t>8</w:t>
            </w:r>
          </w:p>
        </w:tc>
        <w:tc>
          <w:tcPr>
            <w:tcW w:w="3517" w:type="dxa"/>
            <w:vAlign w:val="center"/>
          </w:tcPr>
          <w:p w:rsidR="00940DB7" w:rsidRPr="00C07576" w:rsidRDefault="00940DB7" w:rsidP="00220F60">
            <w:pPr>
              <w:spacing w:line="360" w:lineRule="auto"/>
              <w:jc w:val="center"/>
              <w:rPr>
                <w:b/>
                <w:sz w:val="28"/>
                <w:szCs w:val="28"/>
              </w:rPr>
            </w:pPr>
            <w:r w:rsidRPr="00C07576">
              <w:rPr>
                <w:b/>
                <w:sz w:val="28"/>
                <w:szCs w:val="28"/>
              </w:rPr>
              <w:t>Структурная безработица</w:t>
            </w:r>
          </w:p>
        </w:tc>
        <w:tc>
          <w:tcPr>
            <w:tcW w:w="6190" w:type="dxa"/>
          </w:tcPr>
          <w:p w:rsidR="00940DB7" w:rsidRPr="003F5F2E" w:rsidRDefault="00AD6CAD" w:rsidP="00220F60">
            <w:pPr>
              <w:pStyle w:val="a6"/>
            </w:pPr>
            <w:r>
              <w:t>Безработица, которая с</w:t>
            </w:r>
            <w:r w:rsidR="00940DB7" w:rsidRPr="003F5F2E">
              <w:t>вязана с изменением в технологиях, а также с тем, что рынок товаров и услуг постоянно изменяется: появляются новые товары, которые вытесняют старые, не пользующиеся спросом. В этой связи предприятия пересматривают структуру своих ресурсов и, в частности, ресурсов труда. Как правило, внедрение новых технологий приводит к увольнению части рабочей силы, либо к переобучению персонала</w:t>
            </w:r>
          </w:p>
        </w:tc>
      </w:tr>
      <w:tr w:rsidR="00940DB7" w:rsidTr="0072377F">
        <w:tc>
          <w:tcPr>
            <w:tcW w:w="594" w:type="dxa"/>
          </w:tcPr>
          <w:p w:rsidR="00940DB7" w:rsidRPr="00D24447" w:rsidRDefault="00805AE8" w:rsidP="00EE44F6">
            <w:pPr>
              <w:spacing w:line="360" w:lineRule="auto"/>
              <w:jc w:val="both"/>
              <w:rPr>
                <w:sz w:val="28"/>
                <w:szCs w:val="28"/>
              </w:rPr>
            </w:pPr>
            <w:r>
              <w:rPr>
                <w:sz w:val="28"/>
                <w:szCs w:val="28"/>
              </w:rPr>
              <w:t>9</w:t>
            </w:r>
          </w:p>
        </w:tc>
        <w:tc>
          <w:tcPr>
            <w:tcW w:w="3517" w:type="dxa"/>
            <w:vAlign w:val="center"/>
          </w:tcPr>
          <w:p w:rsidR="00940DB7" w:rsidRPr="00C07576" w:rsidRDefault="00940DB7" w:rsidP="00220F60">
            <w:pPr>
              <w:spacing w:line="360" w:lineRule="auto"/>
              <w:jc w:val="center"/>
              <w:rPr>
                <w:b/>
                <w:sz w:val="28"/>
                <w:szCs w:val="28"/>
              </w:rPr>
            </w:pPr>
            <w:r w:rsidRPr="00C07576">
              <w:rPr>
                <w:b/>
                <w:sz w:val="28"/>
                <w:szCs w:val="28"/>
              </w:rPr>
              <w:t>Фрикционная безработица</w:t>
            </w:r>
          </w:p>
        </w:tc>
        <w:tc>
          <w:tcPr>
            <w:tcW w:w="6190" w:type="dxa"/>
          </w:tcPr>
          <w:p w:rsidR="00940DB7" w:rsidRPr="003F5F2E" w:rsidRDefault="00AD6CAD" w:rsidP="00EE44F6">
            <w:pPr>
              <w:spacing w:line="360" w:lineRule="auto"/>
              <w:jc w:val="both"/>
              <w:rPr>
                <w:sz w:val="28"/>
                <w:szCs w:val="28"/>
              </w:rPr>
            </w:pPr>
            <w:r>
              <w:rPr>
                <w:sz w:val="28"/>
                <w:szCs w:val="28"/>
              </w:rPr>
              <w:t>безработица, которая с</w:t>
            </w:r>
            <w:r w:rsidR="00940DB7" w:rsidRPr="003F5F2E">
              <w:rPr>
                <w:sz w:val="28"/>
                <w:szCs w:val="28"/>
              </w:rPr>
              <w:t>вязана с перемещением людей с одной работы на другую, из одной местности в другую, причина этой формы безработицы в том, что и люди, и рабочие места неоднородны, и поэтому требуется определённ</w:t>
            </w:r>
            <w:r>
              <w:rPr>
                <w:sz w:val="28"/>
                <w:szCs w:val="28"/>
              </w:rPr>
              <w:t>ое время для «взаимного поиска»</w:t>
            </w:r>
          </w:p>
        </w:tc>
      </w:tr>
      <w:tr w:rsidR="00940DB7" w:rsidTr="0072377F">
        <w:tc>
          <w:tcPr>
            <w:tcW w:w="594" w:type="dxa"/>
          </w:tcPr>
          <w:p w:rsidR="00940DB7" w:rsidRPr="00D24447" w:rsidRDefault="00805AE8" w:rsidP="00EE44F6">
            <w:pPr>
              <w:spacing w:line="360" w:lineRule="auto"/>
              <w:jc w:val="both"/>
              <w:rPr>
                <w:sz w:val="28"/>
                <w:szCs w:val="28"/>
              </w:rPr>
            </w:pPr>
            <w:r>
              <w:rPr>
                <w:sz w:val="28"/>
                <w:szCs w:val="28"/>
              </w:rPr>
              <w:t>10</w:t>
            </w:r>
          </w:p>
        </w:tc>
        <w:tc>
          <w:tcPr>
            <w:tcW w:w="3517" w:type="dxa"/>
            <w:vAlign w:val="center"/>
          </w:tcPr>
          <w:p w:rsidR="00940DB7" w:rsidRPr="00C07576" w:rsidRDefault="00940DB7" w:rsidP="00220F60">
            <w:pPr>
              <w:spacing w:line="360" w:lineRule="auto"/>
              <w:jc w:val="center"/>
              <w:rPr>
                <w:b/>
                <w:sz w:val="28"/>
                <w:szCs w:val="28"/>
              </w:rPr>
            </w:pPr>
            <w:r w:rsidRPr="00C07576">
              <w:rPr>
                <w:b/>
                <w:sz w:val="28"/>
                <w:szCs w:val="28"/>
              </w:rPr>
              <w:t>Циклическая безработица</w:t>
            </w:r>
          </w:p>
        </w:tc>
        <w:tc>
          <w:tcPr>
            <w:tcW w:w="6190" w:type="dxa"/>
          </w:tcPr>
          <w:p w:rsidR="00940DB7" w:rsidRPr="003F5F2E" w:rsidRDefault="00AD6CAD" w:rsidP="00220F60">
            <w:pPr>
              <w:pStyle w:val="a6"/>
            </w:pPr>
            <w:r>
              <w:t>безработица, которая с</w:t>
            </w:r>
            <w:r w:rsidR="00940DB7" w:rsidRPr="003F5F2E">
              <w:t>вязана с недостаточным совокупным спросом на товары и услуги, который вызывает рост безработицы в тех отраслях, где эти товары производятся</w:t>
            </w:r>
          </w:p>
        </w:tc>
      </w:tr>
    </w:tbl>
    <w:p w:rsidR="001611FC" w:rsidRPr="00C7502A" w:rsidRDefault="001611FC" w:rsidP="00EE44F6">
      <w:pPr>
        <w:pStyle w:val="1"/>
        <w:jc w:val="both"/>
      </w:pPr>
      <w:bookmarkStart w:id="26" w:name="_Toc240961270"/>
      <w:bookmarkStart w:id="27" w:name="_Toc240961298"/>
      <w:bookmarkStart w:id="28" w:name="_Toc240961913"/>
      <w:bookmarkStart w:id="29" w:name="_Toc241032066"/>
      <w:bookmarkStart w:id="30" w:name="_Toc241032167"/>
      <w:bookmarkStart w:id="31" w:name="_Toc241033489"/>
      <w:r w:rsidRPr="00C7502A">
        <w:t>Список использованных источников</w:t>
      </w:r>
      <w:bookmarkEnd w:id="26"/>
      <w:bookmarkEnd w:id="27"/>
      <w:bookmarkEnd w:id="28"/>
      <w:bookmarkEnd w:id="29"/>
      <w:bookmarkEnd w:id="30"/>
      <w:bookmarkEnd w:id="31"/>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9404"/>
      </w:tblGrid>
      <w:tr w:rsidR="0072377F" w:rsidRPr="000D316D" w:rsidTr="00791B39">
        <w:tc>
          <w:tcPr>
            <w:tcW w:w="496" w:type="dxa"/>
          </w:tcPr>
          <w:p w:rsidR="0072377F" w:rsidRDefault="0072377F" w:rsidP="00220F60">
            <w:pPr>
              <w:pStyle w:val="a6"/>
            </w:pPr>
            <w:r>
              <w:t>1</w:t>
            </w:r>
          </w:p>
        </w:tc>
        <w:tc>
          <w:tcPr>
            <w:tcW w:w="9404" w:type="dxa"/>
          </w:tcPr>
          <w:p w:rsidR="0072377F" w:rsidRPr="00F0180C" w:rsidRDefault="0072377F" w:rsidP="00220F60">
            <w:pPr>
              <w:pStyle w:val="a6"/>
              <w:rPr>
                <w:b/>
              </w:rPr>
            </w:pPr>
            <w:r w:rsidRPr="00F0180C">
              <w:rPr>
                <w:b/>
              </w:rPr>
              <w:t>Бреев, Б.Д.</w:t>
            </w:r>
            <w:r>
              <w:t xml:space="preserve"> Безработица в современной России </w:t>
            </w:r>
            <w:r w:rsidRPr="00A13451">
              <w:t>[</w:t>
            </w:r>
            <w:r>
              <w:t>Текст</w:t>
            </w:r>
            <w:r w:rsidRPr="00A13451">
              <w:t>]</w:t>
            </w:r>
            <w:r>
              <w:t xml:space="preserve"> </w:t>
            </w:r>
            <w:r w:rsidRPr="00A13451">
              <w:t>/</w:t>
            </w:r>
            <w:r>
              <w:t xml:space="preserve"> Б.Д. Бреев.- М.: Наука, 2005.- с.271- </w:t>
            </w:r>
            <w:r>
              <w:rPr>
                <w:lang w:val="en-US"/>
              </w:rPr>
              <w:t>ISBN</w:t>
            </w:r>
            <w:r w:rsidRPr="00F0079D">
              <w:t xml:space="preserve"> 978-5-02-033411-3.</w:t>
            </w:r>
          </w:p>
        </w:tc>
      </w:tr>
      <w:tr w:rsidR="0072377F" w:rsidRPr="000D316D" w:rsidTr="00791B39">
        <w:tc>
          <w:tcPr>
            <w:tcW w:w="496" w:type="dxa"/>
          </w:tcPr>
          <w:p w:rsidR="0072377F" w:rsidRDefault="0072377F" w:rsidP="00220F60">
            <w:pPr>
              <w:pStyle w:val="a6"/>
            </w:pPr>
            <w:r>
              <w:t>2</w:t>
            </w:r>
          </w:p>
        </w:tc>
        <w:tc>
          <w:tcPr>
            <w:tcW w:w="9404" w:type="dxa"/>
          </w:tcPr>
          <w:p w:rsidR="0072377F" w:rsidRPr="00F0180C" w:rsidRDefault="0072377F" w:rsidP="00220F60">
            <w:pPr>
              <w:pStyle w:val="a6"/>
              <w:rPr>
                <w:b/>
              </w:rPr>
            </w:pPr>
            <w:r w:rsidRPr="00F0180C">
              <w:rPr>
                <w:b/>
              </w:rPr>
              <w:t>Ивашковский, С.Н.</w:t>
            </w:r>
            <w:r>
              <w:t xml:space="preserve"> Макроэкономика: учебник. – 2-е изд., испр.и доп. </w:t>
            </w:r>
            <w:r w:rsidRPr="007A6BD0">
              <w:t>[</w:t>
            </w:r>
            <w:r>
              <w:t>Текст</w:t>
            </w:r>
            <w:r w:rsidRPr="007A6BD0">
              <w:t>]</w:t>
            </w:r>
            <w:r>
              <w:t xml:space="preserve"> </w:t>
            </w:r>
            <w:r w:rsidRPr="007A6BD0">
              <w:t xml:space="preserve">/ </w:t>
            </w:r>
            <w:r>
              <w:t>С.Н.</w:t>
            </w:r>
            <w:r w:rsidRPr="007A6BD0">
              <w:t xml:space="preserve"> </w:t>
            </w:r>
            <w:r>
              <w:t xml:space="preserve">Ивашковский. – М., 2002. – с.416. – </w:t>
            </w:r>
            <w:r>
              <w:rPr>
                <w:lang w:val="en-US"/>
              </w:rPr>
              <w:t>ISBN</w:t>
            </w:r>
            <w:r>
              <w:t xml:space="preserve"> 5-7749-0178-5.</w:t>
            </w:r>
          </w:p>
        </w:tc>
      </w:tr>
      <w:tr w:rsidR="0072377F" w:rsidRPr="000D316D" w:rsidTr="00791B39">
        <w:tc>
          <w:tcPr>
            <w:tcW w:w="496" w:type="dxa"/>
          </w:tcPr>
          <w:p w:rsidR="0072377F" w:rsidRDefault="0072377F" w:rsidP="00220F60">
            <w:pPr>
              <w:pStyle w:val="a6"/>
            </w:pPr>
            <w:r>
              <w:t>3</w:t>
            </w:r>
          </w:p>
        </w:tc>
        <w:tc>
          <w:tcPr>
            <w:tcW w:w="9404" w:type="dxa"/>
          </w:tcPr>
          <w:p w:rsidR="0072377F" w:rsidRPr="00F0180C" w:rsidRDefault="0072377F" w:rsidP="00220F60">
            <w:pPr>
              <w:pStyle w:val="a6"/>
              <w:rPr>
                <w:b/>
              </w:rPr>
            </w:pPr>
            <w:r w:rsidRPr="00F0180C">
              <w:rPr>
                <w:b/>
              </w:rPr>
              <w:t>Иохин, В.Я.</w:t>
            </w:r>
            <w:r>
              <w:t xml:space="preserve"> Экономическая теория </w:t>
            </w:r>
            <w:r w:rsidRPr="007A6BD0">
              <w:t>[</w:t>
            </w:r>
            <w:r>
              <w:t>Текст</w:t>
            </w:r>
            <w:r w:rsidRPr="007A6BD0">
              <w:t>]</w:t>
            </w:r>
            <w:r>
              <w:t xml:space="preserve"> </w:t>
            </w:r>
            <w:r w:rsidRPr="007A6BD0">
              <w:t>/</w:t>
            </w:r>
            <w:r>
              <w:t xml:space="preserve"> В.Я. Иохин. – М.: Юристъ, 2004. – с.861 – </w:t>
            </w:r>
            <w:r>
              <w:rPr>
                <w:lang w:val="en-US"/>
              </w:rPr>
              <w:t>ISBN</w:t>
            </w:r>
            <w:r>
              <w:t xml:space="preserve"> 5-7975-0112-0.</w:t>
            </w:r>
          </w:p>
        </w:tc>
      </w:tr>
      <w:tr w:rsidR="00791B39" w:rsidRPr="000D316D" w:rsidTr="00791B39">
        <w:tc>
          <w:tcPr>
            <w:tcW w:w="496" w:type="dxa"/>
          </w:tcPr>
          <w:p w:rsidR="00791B39" w:rsidRPr="0072377F" w:rsidRDefault="0072377F" w:rsidP="00EE44F6">
            <w:pPr>
              <w:jc w:val="both"/>
              <w:rPr>
                <w:lang w:eastAsia="en-US"/>
              </w:rPr>
            </w:pPr>
            <w:r>
              <w:rPr>
                <w:lang w:eastAsia="en-US"/>
              </w:rPr>
              <w:t>4</w:t>
            </w:r>
          </w:p>
        </w:tc>
        <w:tc>
          <w:tcPr>
            <w:tcW w:w="9404" w:type="dxa"/>
          </w:tcPr>
          <w:p w:rsidR="00791B39" w:rsidRPr="00C549BF" w:rsidRDefault="00C549BF" w:rsidP="00220F60">
            <w:pPr>
              <w:pStyle w:val="a6"/>
            </w:pPr>
            <w:r w:rsidRPr="00F0180C">
              <w:rPr>
                <w:b/>
              </w:rPr>
              <w:t xml:space="preserve">Липсиц, И.В. </w:t>
            </w:r>
            <w:r>
              <w:t>Экономика: учеб.для вузов</w:t>
            </w:r>
            <w:r w:rsidR="00A13451">
              <w:t xml:space="preserve"> </w:t>
            </w:r>
            <w:r w:rsidR="00A13451" w:rsidRPr="00A13451">
              <w:t>[</w:t>
            </w:r>
            <w:r w:rsidR="00A13451">
              <w:t>Текст</w:t>
            </w:r>
            <w:r w:rsidR="00A13451" w:rsidRPr="00A13451">
              <w:t>]</w:t>
            </w:r>
            <w:r w:rsidR="00A13451">
              <w:t xml:space="preserve"> </w:t>
            </w:r>
            <w:r w:rsidRPr="00C549BF">
              <w:t>/</w:t>
            </w:r>
            <w:r>
              <w:t xml:space="preserve"> И.В. Липсиц.-</w:t>
            </w:r>
            <w:r w:rsidR="00527151">
              <w:t xml:space="preserve"> </w:t>
            </w:r>
            <w:r>
              <w:t>М.: Омега-Л, 2006.</w:t>
            </w:r>
            <w:r w:rsidR="00527151">
              <w:t xml:space="preserve"> </w:t>
            </w:r>
            <w:r>
              <w:t>- с.</w:t>
            </w:r>
            <w:r w:rsidR="0061705A">
              <w:t>656</w:t>
            </w:r>
            <w:r>
              <w:t xml:space="preserve"> – </w:t>
            </w:r>
            <w:r>
              <w:rPr>
                <w:lang w:val="en-US"/>
              </w:rPr>
              <w:t>ISBN</w:t>
            </w:r>
            <w:r>
              <w:t xml:space="preserve"> 598119-407-3</w:t>
            </w:r>
            <w:r w:rsidR="00267810">
              <w:t>.</w:t>
            </w:r>
          </w:p>
        </w:tc>
      </w:tr>
      <w:tr w:rsidR="00791B39" w:rsidRPr="000D316D" w:rsidTr="00791B39">
        <w:tc>
          <w:tcPr>
            <w:tcW w:w="496" w:type="dxa"/>
          </w:tcPr>
          <w:p w:rsidR="00791B39" w:rsidRDefault="0072377F" w:rsidP="00220F60">
            <w:pPr>
              <w:pStyle w:val="a6"/>
            </w:pPr>
            <w:r>
              <w:t>5</w:t>
            </w:r>
          </w:p>
        </w:tc>
        <w:tc>
          <w:tcPr>
            <w:tcW w:w="9404" w:type="dxa"/>
          </w:tcPr>
          <w:p w:rsidR="00791B39" w:rsidRPr="00973AA3" w:rsidRDefault="00C549BF" w:rsidP="00220F60">
            <w:pPr>
              <w:pStyle w:val="a6"/>
            </w:pPr>
            <w:r w:rsidRPr="00F0180C">
              <w:rPr>
                <w:b/>
              </w:rPr>
              <w:t>Липсиц, И.В.</w:t>
            </w:r>
            <w:r>
              <w:t xml:space="preserve"> Экономика: учеб. для вузов</w:t>
            </w:r>
            <w:r w:rsidR="00A13451">
              <w:t xml:space="preserve"> </w:t>
            </w:r>
            <w:r w:rsidR="00A13451" w:rsidRPr="00A13451">
              <w:t>[</w:t>
            </w:r>
            <w:r w:rsidR="00A13451">
              <w:t>Текст</w:t>
            </w:r>
            <w:r w:rsidR="00A13451" w:rsidRPr="00A13451">
              <w:t>]</w:t>
            </w:r>
            <w:r w:rsidR="00A13451">
              <w:t xml:space="preserve"> </w:t>
            </w:r>
            <w:r w:rsidRPr="00854D1D">
              <w:t>/</w:t>
            </w:r>
            <w:r>
              <w:t xml:space="preserve"> И.В. Липсиц. – М. : Омега-Л, 2006. -</w:t>
            </w:r>
            <w:r w:rsidRPr="00973AA3">
              <w:t xml:space="preserve"> с</w:t>
            </w:r>
            <w:r w:rsidR="00012A1A">
              <w:t>.656</w:t>
            </w:r>
            <w:r>
              <w:t xml:space="preserve"> - </w:t>
            </w:r>
            <w:r>
              <w:rPr>
                <w:lang w:val="en-US"/>
              </w:rPr>
              <w:t>ISBN</w:t>
            </w:r>
            <w:r w:rsidRPr="00152692">
              <w:t xml:space="preserve"> 5</w:t>
            </w:r>
            <w:r>
              <w:t>98119</w:t>
            </w:r>
            <w:r w:rsidRPr="00152692">
              <w:t>-</w:t>
            </w:r>
            <w:r>
              <w:t>407-3</w:t>
            </w:r>
            <w:r w:rsidR="00267810">
              <w:t>.</w:t>
            </w:r>
          </w:p>
        </w:tc>
      </w:tr>
      <w:tr w:rsidR="00CC186B" w:rsidRPr="000D316D" w:rsidTr="00791B39">
        <w:tc>
          <w:tcPr>
            <w:tcW w:w="496" w:type="dxa"/>
          </w:tcPr>
          <w:p w:rsidR="005E6471" w:rsidRPr="00881360" w:rsidRDefault="0072377F" w:rsidP="00220F60">
            <w:pPr>
              <w:pStyle w:val="a6"/>
            </w:pPr>
            <w:r>
              <w:t>6</w:t>
            </w:r>
          </w:p>
        </w:tc>
        <w:tc>
          <w:tcPr>
            <w:tcW w:w="9404" w:type="dxa"/>
          </w:tcPr>
          <w:p w:rsidR="005E6471" w:rsidRPr="00973AA3" w:rsidRDefault="00C549BF" w:rsidP="00220F60">
            <w:pPr>
              <w:pStyle w:val="a6"/>
            </w:pPr>
            <w:r w:rsidRPr="00F0180C">
              <w:rPr>
                <w:b/>
              </w:rPr>
              <w:t>Липсиц, И.В.</w:t>
            </w:r>
            <w:r>
              <w:t xml:space="preserve"> Экономика: учеб. для вузов</w:t>
            </w:r>
            <w:r w:rsidR="00A13451">
              <w:t xml:space="preserve"> </w:t>
            </w:r>
            <w:r w:rsidR="00A13451" w:rsidRPr="00A13451">
              <w:t>[</w:t>
            </w:r>
            <w:r w:rsidR="00A13451">
              <w:t>Текст</w:t>
            </w:r>
            <w:r w:rsidR="00A13451" w:rsidRPr="00A13451">
              <w:t>]</w:t>
            </w:r>
            <w:r w:rsidR="00A13451">
              <w:t xml:space="preserve"> </w:t>
            </w:r>
            <w:r w:rsidRPr="00854D1D">
              <w:t>/</w:t>
            </w:r>
            <w:r>
              <w:t xml:space="preserve"> И.В. Липсиц. – М. : Омега-Л, 2006. -</w:t>
            </w:r>
            <w:r w:rsidRPr="00973AA3">
              <w:t xml:space="preserve"> с</w:t>
            </w:r>
            <w:r w:rsidR="00012A1A">
              <w:t>.656</w:t>
            </w:r>
            <w:r>
              <w:t xml:space="preserve"> - </w:t>
            </w:r>
            <w:r>
              <w:rPr>
                <w:lang w:val="en-US"/>
              </w:rPr>
              <w:t>ISBN</w:t>
            </w:r>
            <w:r w:rsidRPr="00152692">
              <w:t xml:space="preserve"> 5</w:t>
            </w:r>
            <w:r>
              <w:t>98119</w:t>
            </w:r>
            <w:r w:rsidRPr="00152692">
              <w:t>-</w:t>
            </w:r>
            <w:r>
              <w:t>407-3</w:t>
            </w:r>
            <w:r w:rsidR="00267810">
              <w:t>.</w:t>
            </w:r>
          </w:p>
        </w:tc>
      </w:tr>
      <w:tr w:rsidR="0072377F" w:rsidRPr="000D316D" w:rsidTr="00791B39">
        <w:tc>
          <w:tcPr>
            <w:tcW w:w="496" w:type="dxa"/>
          </w:tcPr>
          <w:p w:rsidR="0072377F" w:rsidRPr="00881360" w:rsidRDefault="0072377F" w:rsidP="00220F60">
            <w:pPr>
              <w:pStyle w:val="a6"/>
            </w:pPr>
            <w:r>
              <w:t>7</w:t>
            </w:r>
          </w:p>
        </w:tc>
        <w:tc>
          <w:tcPr>
            <w:tcW w:w="9404" w:type="dxa"/>
          </w:tcPr>
          <w:p w:rsidR="0072377F" w:rsidRPr="00F0180C" w:rsidRDefault="0072377F" w:rsidP="00220F60">
            <w:pPr>
              <w:pStyle w:val="a6"/>
              <w:rPr>
                <w:b/>
              </w:rPr>
            </w:pPr>
            <w:r w:rsidRPr="00F0180C">
              <w:rPr>
                <w:b/>
              </w:rPr>
              <w:t>Махсма, М.Б.</w:t>
            </w:r>
            <w:r>
              <w:t xml:space="preserve"> Экономика труда и социально-трудовые отношения </w:t>
            </w:r>
            <w:r w:rsidRPr="00527151">
              <w:t>[</w:t>
            </w:r>
            <w:r>
              <w:t>Текст</w:t>
            </w:r>
            <w:r w:rsidRPr="00527151">
              <w:t>]</w:t>
            </w:r>
            <w:r>
              <w:t xml:space="preserve"> </w:t>
            </w:r>
            <w:r w:rsidRPr="00527151">
              <w:t>/</w:t>
            </w:r>
            <w:r>
              <w:t xml:space="preserve"> М.Б. Махсма.- К: Аттика., 2005. – с.304. – </w:t>
            </w:r>
            <w:r>
              <w:rPr>
                <w:lang w:val="en-US"/>
              </w:rPr>
              <w:t>ISBN</w:t>
            </w:r>
            <w:r w:rsidRPr="0061705A">
              <w:t xml:space="preserve"> </w:t>
            </w:r>
            <w:r>
              <w:t>4826766-2312-9.</w:t>
            </w:r>
          </w:p>
        </w:tc>
      </w:tr>
      <w:tr w:rsidR="00CC186B" w:rsidRPr="000D316D" w:rsidTr="00791B39">
        <w:trPr>
          <w:trHeight w:val="176"/>
        </w:trPr>
        <w:tc>
          <w:tcPr>
            <w:tcW w:w="496" w:type="dxa"/>
          </w:tcPr>
          <w:p w:rsidR="00CC186B" w:rsidRPr="000D316D" w:rsidRDefault="0072377F" w:rsidP="00EE44F6">
            <w:pPr>
              <w:spacing w:line="360" w:lineRule="auto"/>
              <w:jc w:val="both"/>
              <w:rPr>
                <w:sz w:val="28"/>
                <w:szCs w:val="28"/>
              </w:rPr>
            </w:pPr>
            <w:r>
              <w:rPr>
                <w:sz w:val="28"/>
                <w:szCs w:val="28"/>
              </w:rPr>
              <w:t>8</w:t>
            </w:r>
          </w:p>
        </w:tc>
        <w:tc>
          <w:tcPr>
            <w:tcW w:w="9404" w:type="dxa"/>
          </w:tcPr>
          <w:p w:rsidR="00CC186B" w:rsidRPr="00267810" w:rsidRDefault="00C549BF" w:rsidP="00220F60">
            <w:pPr>
              <w:pStyle w:val="a6"/>
            </w:pPr>
            <w:r>
              <w:t xml:space="preserve">Человек и труд </w:t>
            </w:r>
            <w:r w:rsidRPr="00C549BF">
              <w:t>[</w:t>
            </w:r>
            <w:r>
              <w:t>Текст</w:t>
            </w:r>
            <w:r w:rsidRPr="00C549BF">
              <w:t>]</w:t>
            </w:r>
            <w:r>
              <w:t>: Ежемес. науч.-практич. журн.</w:t>
            </w:r>
            <w:r w:rsidRPr="00C549BF">
              <w:t>/</w:t>
            </w:r>
            <w:r>
              <w:t xml:space="preserve">  </w:t>
            </w:r>
            <w:r w:rsidR="005D42D4">
              <w:t>Учредители</w:t>
            </w:r>
            <w:r>
              <w:t>:</w:t>
            </w:r>
            <w:r w:rsidR="005D42D4">
              <w:t xml:space="preserve"> НП «Ред. журн. «Человек и труд»,</w:t>
            </w:r>
            <w:r>
              <w:t xml:space="preserve"> Министерство труда </w:t>
            </w:r>
            <w:r w:rsidR="005D42D4">
              <w:t xml:space="preserve">и соц. развития </w:t>
            </w:r>
            <w:r>
              <w:t>РФ</w:t>
            </w:r>
            <w:r w:rsidR="005D42D4">
              <w:t>.- М.: ОАО «Тип. «Новости», 2006.-</w:t>
            </w:r>
            <w:r w:rsidR="00012A1A">
              <w:t xml:space="preserve"> с.28 -</w:t>
            </w:r>
            <w:r w:rsidR="005D42D4">
              <w:t xml:space="preserve"> </w:t>
            </w:r>
            <w:r w:rsidR="00267810">
              <w:rPr>
                <w:lang w:val="en-US"/>
              </w:rPr>
              <w:t>ISSN</w:t>
            </w:r>
            <w:r w:rsidR="00267810" w:rsidRPr="00267810">
              <w:t xml:space="preserve"> 1726-0876</w:t>
            </w:r>
            <w:r w:rsidR="00267810">
              <w:t>.</w:t>
            </w:r>
            <w:r w:rsidR="00267810" w:rsidRPr="00267810">
              <w:t xml:space="preserve"> 2006</w:t>
            </w:r>
            <w:r w:rsidR="00267810">
              <w:t>, №4.</w:t>
            </w:r>
          </w:p>
        </w:tc>
      </w:tr>
      <w:tr w:rsidR="00430970" w:rsidRPr="000D316D" w:rsidTr="00791B39">
        <w:trPr>
          <w:trHeight w:val="176"/>
        </w:trPr>
        <w:tc>
          <w:tcPr>
            <w:tcW w:w="496" w:type="dxa"/>
          </w:tcPr>
          <w:p w:rsidR="00430970" w:rsidRPr="00791B39" w:rsidRDefault="00791B39" w:rsidP="00EE44F6">
            <w:pPr>
              <w:spacing w:line="360" w:lineRule="auto"/>
              <w:jc w:val="both"/>
              <w:rPr>
                <w:sz w:val="28"/>
                <w:szCs w:val="28"/>
              </w:rPr>
            </w:pPr>
            <w:r>
              <w:rPr>
                <w:sz w:val="28"/>
                <w:szCs w:val="28"/>
              </w:rPr>
              <w:t>9</w:t>
            </w:r>
          </w:p>
        </w:tc>
        <w:tc>
          <w:tcPr>
            <w:tcW w:w="9404" w:type="dxa"/>
          </w:tcPr>
          <w:p w:rsidR="00430970" w:rsidRPr="00C4396C" w:rsidRDefault="00C4396C" w:rsidP="00220F60">
            <w:pPr>
              <w:pStyle w:val="a6"/>
            </w:pPr>
            <w:r>
              <w:rPr>
                <w:lang w:val="en-US"/>
              </w:rPr>
              <w:t>Internet</w:t>
            </w:r>
            <w:r w:rsidRPr="00C4396C">
              <w:t xml:space="preserve"> [</w:t>
            </w:r>
            <w:r>
              <w:t>Электронный ресурс</w:t>
            </w:r>
            <w:r w:rsidRPr="00C4396C">
              <w:t>]</w:t>
            </w:r>
            <w:r>
              <w:t xml:space="preserve"> : Режим доступа: </w:t>
            </w:r>
            <w:r>
              <w:rPr>
                <w:lang w:val="en-US"/>
              </w:rPr>
              <w:t>www</w:t>
            </w:r>
            <w:r w:rsidRPr="00C4396C">
              <w:t>.</w:t>
            </w:r>
            <w:r>
              <w:rPr>
                <w:lang w:val="en-US"/>
              </w:rPr>
              <w:t>slovari</w:t>
            </w:r>
            <w:r w:rsidRPr="00C4396C">
              <w:t>.</w:t>
            </w:r>
            <w:r>
              <w:rPr>
                <w:lang w:val="en-US"/>
              </w:rPr>
              <w:t>yandex</w:t>
            </w:r>
            <w:r w:rsidRPr="00C4396C">
              <w:t>.</w:t>
            </w:r>
            <w:r>
              <w:rPr>
                <w:lang w:val="en-US"/>
              </w:rPr>
              <w:t>ru</w:t>
            </w:r>
            <w:r w:rsidRPr="00C4396C">
              <w:t>.</w:t>
            </w:r>
          </w:p>
        </w:tc>
      </w:tr>
      <w:tr w:rsidR="00430970" w:rsidRPr="000D316D" w:rsidTr="00791B39">
        <w:trPr>
          <w:trHeight w:val="176"/>
        </w:trPr>
        <w:tc>
          <w:tcPr>
            <w:tcW w:w="496" w:type="dxa"/>
          </w:tcPr>
          <w:p w:rsidR="00430970" w:rsidRPr="009E6669" w:rsidRDefault="00791B39" w:rsidP="00EE44F6">
            <w:pPr>
              <w:spacing w:line="360" w:lineRule="auto"/>
              <w:jc w:val="both"/>
              <w:rPr>
                <w:sz w:val="28"/>
                <w:szCs w:val="28"/>
              </w:rPr>
            </w:pPr>
            <w:r>
              <w:rPr>
                <w:sz w:val="28"/>
                <w:szCs w:val="28"/>
              </w:rPr>
              <w:t>10</w:t>
            </w:r>
          </w:p>
        </w:tc>
        <w:tc>
          <w:tcPr>
            <w:tcW w:w="9404" w:type="dxa"/>
          </w:tcPr>
          <w:p w:rsidR="00430970" w:rsidRPr="00D40D5A" w:rsidRDefault="00C4396C" w:rsidP="00220F60">
            <w:pPr>
              <w:pStyle w:val="a6"/>
            </w:pPr>
            <w:r>
              <w:rPr>
                <w:lang w:val="en-US"/>
              </w:rPr>
              <w:t>Internet</w:t>
            </w:r>
            <w:r w:rsidRPr="00C4396C">
              <w:t xml:space="preserve"> [</w:t>
            </w:r>
            <w:r>
              <w:t>Электронный ресурс</w:t>
            </w:r>
            <w:r w:rsidRPr="00C4396C">
              <w:t>]</w:t>
            </w:r>
            <w:r>
              <w:t xml:space="preserve"> : Режим доступа: </w:t>
            </w:r>
            <w:r>
              <w:rPr>
                <w:lang w:val="en-US"/>
              </w:rPr>
              <w:t>www</w:t>
            </w:r>
            <w:r w:rsidRPr="00C4396C">
              <w:t>.</w:t>
            </w:r>
            <w:r>
              <w:rPr>
                <w:lang w:val="en-US"/>
              </w:rPr>
              <w:t>glossary</w:t>
            </w:r>
            <w:r w:rsidRPr="00C4396C">
              <w:t>.</w:t>
            </w:r>
            <w:r>
              <w:rPr>
                <w:lang w:val="en-US"/>
              </w:rPr>
              <w:t>ru</w:t>
            </w:r>
          </w:p>
        </w:tc>
      </w:tr>
    </w:tbl>
    <w:p w:rsidR="001611FC" w:rsidRPr="00C7502A" w:rsidRDefault="001611FC" w:rsidP="00EE44F6">
      <w:pPr>
        <w:pStyle w:val="1"/>
        <w:jc w:val="both"/>
      </w:pPr>
      <w:bookmarkStart w:id="32" w:name="_Toc240961272"/>
      <w:bookmarkStart w:id="33" w:name="_Toc240961300"/>
      <w:bookmarkStart w:id="34" w:name="_Toc240961915"/>
      <w:bookmarkStart w:id="35" w:name="_Toc241032068"/>
      <w:bookmarkStart w:id="36" w:name="_Toc241032169"/>
      <w:bookmarkStart w:id="37" w:name="_Toc241033491"/>
      <w:r w:rsidRPr="00C7502A">
        <w:t>Приложени</w:t>
      </w:r>
      <w:bookmarkEnd w:id="32"/>
      <w:bookmarkEnd w:id="33"/>
      <w:bookmarkEnd w:id="34"/>
      <w:bookmarkEnd w:id="35"/>
      <w:bookmarkEnd w:id="36"/>
      <w:bookmarkEnd w:id="37"/>
      <w:r w:rsidR="00A35BC2">
        <w:t>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727"/>
      </w:tblGrid>
      <w:tr w:rsidR="001611FC" w:rsidTr="004054DB">
        <w:tc>
          <w:tcPr>
            <w:tcW w:w="1101" w:type="dxa"/>
          </w:tcPr>
          <w:p w:rsidR="001611FC" w:rsidRPr="00357732" w:rsidRDefault="004054DB" w:rsidP="00220F60">
            <w:pPr>
              <w:pStyle w:val="a6"/>
            </w:pPr>
            <w:r>
              <w:t>А</w:t>
            </w:r>
          </w:p>
        </w:tc>
        <w:tc>
          <w:tcPr>
            <w:tcW w:w="8727" w:type="dxa"/>
          </w:tcPr>
          <w:p w:rsidR="008A3107" w:rsidRPr="00881360" w:rsidRDefault="00CA4FFF" w:rsidP="00220F60">
            <w:pPr>
              <w:pStyle w:val="a6"/>
            </w:pPr>
            <w:r>
              <w:object w:dxaOrig="1534" w:dyaOrig="1001">
                <v:shape id="_x0000_i1026" type="#_x0000_t75" style="width:76.5pt;height:50.25pt" o:ole="">
                  <v:imagedata r:id="rId8" o:title=""/>
                </v:shape>
                <o:OLEObject Type="Embed" ProgID="Package" ShapeID="_x0000_i1026" DrawAspect="Icon" ObjectID="_1459250534" r:id="rId9"/>
              </w:object>
            </w:r>
          </w:p>
        </w:tc>
      </w:tr>
      <w:tr w:rsidR="004054DB" w:rsidTr="004054DB">
        <w:tc>
          <w:tcPr>
            <w:tcW w:w="1101" w:type="dxa"/>
          </w:tcPr>
          <w:p w:rsidR="004054DB" w:rsidRDefault="004054DB" w:rsidP="00220F60">
            <w:pPr>
              <w:pStyle w:val="a6"/>
            </w:pPr>
            <w:r>
              <w:t>Б</w:t>
            </w:r>
          </w:p>
        </w:tc>
        <w:tc>
          <w:tcPr>
            <w:tcW w:w="8727" w:type="dxa"/>
          </w:tcPr>
          <w:p w:rsidR="004054DB" w:rsidRPr="00881360" w:rsidRDefault="00CA4FFF" w:rsidP="00220F60">
            <w:pPr>
              <w:pStyle w:val="a6"/>
            </w:pPr>
            <w:r>
              <w:object w:dxaOrig="1534" w:dyaOrig="1001">
                <v:shape id="_x0000_i1027" type="#_x0000_t75" style="width:76.5pt;height:50.25pt" o:ole="">
                  <v:imagedata r:id="rId10" o:title=""/>
                </v:shape>
                <o:OLEObject Type="Embed" ProgID="Package" ShapeID="_x0000_i1027" DrawAspect="Icon" ObjectID="_1459250535" r:id="rId11"/>
              </w:object>
            </w:r>
          </w:p>
        </w:tc>
      </w:tr>
    </w:tbl>
    <w:p w:rsidR="001611FC" w:rsidRPr="00981757" w:rsidRDefault="001611FC" w:rsidP="00EE44F6">
      <w:pPr>
        <w:pStyle w:val="23"/>
        <w:spacing w:after="0" w:line="360" w:lineRule="auto"/>
        <w:ind w:left="0" w:firstLine="709"/>
        <w:jc w:val="both"/>
      </w:pPr>
      <w:bookmarkStart w:id="38" w:name="_GoBack"/>
      <w:bookmarkEnd w:id="38"/>
    </w:p>
    <w:sectPr w:rsidR="001611FC" w:rsidRPr="00981757" w:rsidSect="009B4658">
      <w:footerReference w:type="even"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0F" w:rsidRDefault="00E5020F">
      <w:r>
        <w:separator/>
      </w:r>
    </w:p>
  </w:endnote>
  <w:endnote w:type="continuationSeparator" w:id="0">
    <w:p w:rsidR="00E5020F" w:rsidRDefault="00E5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E3" w:rsidRDefault="00E57CE3" w:rsidP="00F72EB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57CE3" w:rsidRDefault="00E57CE3" w:rsidP="003B54D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58" w:rsidRDefault="009B4658">
    <w:pPr>
      <w:pStyle w:val="ab"/>
      <w:jc w:val="center"/>
    </w:pPr>
    <w:r>
      <w:fldChar w:fldCharType="begin"/>
    </w:r>
    <w:r>
      <w:instrText xml:space="preserve"> PAGE   \* MERGEFORMAT </w:instrText>
    </w:r>
    <w:r>
      <w:fldChar w:fldCharType="separate"/>
    </w:r>
    <w:r w:rsidR="00687915">
      <w:rPr>
        <w:noProof/>
      </w:rPr>
      <w:t>2</w:t>
    </w:r>
    <w:r>
      <w:fldChar w:fldCharType="end"/>
    </w:r>
  </w:p>
  <w:p w:rsidR="00E57CE3" w:rsidRDefault="00E57CE3" w:rsidP="003B54D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0F" w:rsidRDefault="00E5020F">
      <w:r>
        <w:separator/>
      </w:r>
    </w:p>
  </w:footnote>
  <w:footnote w:type="continuationSeparator" w:id="0">
    <w:p w:rsidR="00E5020F" w:rsidRDefault="00E5020F">
      <w:r>
        <w:continuationSeparator/>
      </w:r>
    </w:p>
  </w:footnote>
  <w:footnote w:id="1">
    <w:p w:rsidR="00EA70C0" w:rsidRPr="00220F60" w:rsidRDefault="00EA70C0" w:rsidP="00DA0202">
      <w:pPr>
        <w:pStyle w:val="a8"/>
        <w:ind w:firstLine="708"/>
        <w:rPr>
          <w:sz w:val="24"/>
          <w:szCs w:val="24"/>
        </w:rPr>
      </w:pPr>
      <w:r w:rsidRPr="00220F60">
        <w:rPr>
          <w:rStyle w:val="aa"/>
          <w:sz w:val="24"/>
          <w:szCs w:val="24"/>
        </w:rPr>
        <w:footnoteRef/>
      </w:r>
      <w:r w:rsidRPr="00220F60">
        <w:rPr>
          <w:sz w:val="24"/>
          <w:szCs w:val="24"/>
        </w:rPr>
        <w:t xml:space="preserve"> Махсма, М.Б. Экономика труда и социально-трудовые отношения </w:t>
      </w:r>
      <w:r w:rsidR="00220F60" w:rsidRPr="00220F60">
        <w:rPr>
          <w:sz w:val="24"/>
          <w:szCs w:val="24"/>
        </w:rPr>
        <w:t xml:space="preserve">, </w:t>
      </w:r>
      <w:r w:rsidR="00DA0202">
        <w:rPr>
          <w:sz w:val="24"/>
          <w:szCs w:val="24"/>
        </w:rPr>
        <w:t>2005.- С</w:t>
      </w:r>
      <w:r w:rsidR="00F0079D" w:rsidRPr="00220F60">
        <w:rPr>
          <w:sz w:val="24"/>
          <w:szCs w:val="24"/>
        </w:rPr>
        <w:t>.246.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98A"/>
    <w:multiLevelType w:val="hybridMultilevel"/>
    <w:tmpl w:val="0AE8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2794A"/>
    <w:multiLevelType w:val="hybridMultilevel"/>
    <w:tmpl w:val="BB62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C17D77"/>
    <w:multiLevelType w:val="hybridMultilevel"/>
    <w:tmpl w:val="0D3ABDE0"/>
    <w:lvl w:ilvl="0" w:tplc="0D0E559E">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A686DA4"/>
    <w:multiLevelType w:val="multilevel"/>
    <w:tmpl w:val="4C801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B125CBC"/>
    <w:multiLevelType w:val="hybridMultilevel"/>
    <w:tmpl w:val="58BC8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56AE9"/>
    <w:multiLevelType w:val="hybridMultilevel"/>
    <w:tmpl w:val="73C25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A6118B"/>
    <w:multiLevelType w:val="multilevel"/>
    <w:tmpl w:val="8B68A0D4"/>
    <w:lvl w:ilvl="0">
      <w:start w:val="1"/>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151E4FB4"/>
    <w:multiLevelType w:val="multilevel"/>
    <w:tmpl w:val="7B9ED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3E0C67"/>
    <w:multiLevelType w:val="multilevel"/>
    <w:tmpl w:val="7EB45B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1808121F"/>
    <w:multiLevelType w:val="hybridMultilevel"/>
    <w:tmpl w:val="F7700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505699A"/>
    <w:multiLevelType w:val="hybridMultilevel"/>
    <w:tmpl w:val="EB50F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A5111"/>
    <w:multiLevelType w:val="hybridMultilevel"/>
    <w:tmpl w:val="8EDC2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300DA1"/>
    <w:multiLevelType w:val="multilevel"/>
    <w:tmpl w:val="F3AA64C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74B11EE"/>
    <w:multiLevelType w:val="hybridMultilevel"/>
    <w:tmpl w:val="B2AA9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652E8"/>
    <w:multiLevelType w:val="hybridMultilevel"/>
    <w:tmpl w:val="99E2E7EE"/>
    <w:lvl w:ilvl="0" w:tplc="E98A10C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D72DE4"/>
    <w:multiLevelType w:val="hybridMultilevel"/>
    <w:tmpl w:val="70E0D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9">
    <w:nsid w:val="35EB40F7"/>
    <w:multiLevelType w:val="hybridMultilevel"/>
    <w:tmpl w:val="34D88AB8"/>
    <w:lvl w:ilvl="0" w:tplc="4BC8CAD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C01E74"/>
    <w:multiLevelType w:val="hybridMultilevel"/>
    <w:tmpl w:val="6D8AACC6"/>
    <w:lvl w:ilvl="0" w:tplc="30D833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171064"/>
    <w:multiLevelType w:val="hybridMultilevel"/>
    <w:tmpl w:val="47889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93E4FF5"/>
    <w:multiLevelType w:val="hybridMultilevel"/>
    <w:tmpl w:val="4F1AE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4312D"/>
    <w:multiLevelType w:val="singleLevel"/>
    <w:tmpl w:val="890C36BA"/>
    <w:lvl w:ilvl="0">
      <w:start w:val="1"/>
      <w:numFmt w:val="decimal"/>
      <w:lvlText w:val="%1."/>
      <w:lvlJc w:val="left"/>
      <w:pPr>
        <w:tabs>
          <w:tab w:val="num" w:pos="501"/>
        </w:tabs>
        <w:ind w:left="501" w:hanging="360"/>
      </w:pPr>
      <w:rPr>
        <w:rFonts w:cs="Times New Roman"/>
      </w:rPr>
    </w:lvl>
  </w:abstractNum>
  <w:abstractNum w:abstractNumId="25">
    <w:nsid w:val="41F52116"/>
    <w:multiLevelType w:val="multilevel"/>
    <w:tmpl w:val="E878D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4193024"/>
    <w:multiLevelType w:val="hybridMultilevel"/>
    <w:tmpl w:val="9358398A"/>
    <w:lvl w:ilvl="0" w:tplc="04190001">
      <w:start w:val="1"/>
      <w:numFmt w:val="bullet"/>
      <w:lvlText w:val=""/>
      <w:lvlJc w:val="left"/>
      <w:pPr>
        <w:ind w:left="1429" w:hanging="360"/>
      </w:pPr>
      <w:rPr>
        <w:rFonts w:ascii="Symbol" w:hAnsi="Symbol" w:hint="default"/>
      </w:rPr>
    </w:lvl>
    <w:lvl w:ilvl="1" w:tplc="EB34BA1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1673D6"/>
    <w:multiLevelType w:val="hybridMultilevel"/>
    <w:tmpl w:val="3808189A"/>
    <w:lvl w:ilvl="0" w:tplc="E98A10C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29">
    <w:nsid w:val="524B5AF5"/>
    <w:multiLevelType w:val="multilevel"/>
    <w:tmpl w:val="4C801FC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2967A9B"/>
    <w:multiLevelType w:val="hybridMultilevel"/>
    <w:tmpl w:val="DFF8D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0666B6"/>
    <w:multiLevelType w:val="hybridMultilevel"/>
    <w:tmpl w:val="84D2F482"/>
    <w:lvl w:ilvl="0" w:tplc="A1F0E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5FE2B46"/>
    <w:multiLevelType w:val="hybridMultilevel"/>
    <w:tmpl w:val="8E385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B034693"/>
    <w:multiLevelType w:val="multilevel"/>
    <w:tmpl w:val="63B4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35">
    <w:nsid w:val="5E26199D"/>
    <w:multiLevelType w:val="hybridMultilevel"/>
    <w:tmpl w:val="7D7A0F9C"/>
    <w:lvl w:ilvl="0" w:tplc="0B262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4BD771F"/>
    <w:multiLevelType w:val="hybridMultilevel"/>
    <w:tmpl w:val="3F9C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8C3126"/>
    <w:multiLevelType w:val="hybridMultilevel"/>
    <w:tmpl w:val="EF785356"/>
    <w:lvl w:ilvl="0" w:tplc="E98A10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08C00E1"/>
    <w:multiLevelType w:val="hybridMultilevel"/>
    <w:tmpl w:val="950ED6B8"/>
    <w:lvl w:ilvl="0" w:tplc="4BD48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1856C8"/>
    <w:multiLevelType w:val="hybridMultilevel"/>
    <w:tmpl w:val="72744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7E1B9A"/>
    <w:multiLevelType w:val="hybridMultilevel"/>
    <w:tmpl w:val="351867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756FDF"/>
    <w:multiLevelType w:val="hybridMultilevel"/>
    <w:tmpl w:val="0A4ED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614944"/>
    <w:multiLevelType w:val="hybridMultilevel"/>
    <w:tmpl w:val="31F6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54278A"/>
    <w:multiLevelType w:val="hybridMultilevel"/>
    <w:tmpl w:val="1AC0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34"/>
  </w:num>
  <w:num w:numId="4">
    <w:abstractNumId w:val="28"/>
  </w:num>
  <w:num w:numId="5">
    <w:abstractNumId w:val="44"/>
  </w:num>
  <w:num w:numId="6">
    <w:abstractNumId w:val="21"/>
  </w:num>
  <w:num w:numId="7">
    <w:abstractNumId w:val="40"/>
  </w:num>
  <w:num w:numId="8">
    <w:abstractNumId w:val="11"/>
  </w:num>
  <w:num w:numId="9">
    <w:abstractNumId w:val="2"/>
  </w:num>
  <w:num w:numId="10">
    <w:abstractNumId w:val="39"/>
  </w:num>
  <w:num w:numId="11">
    <w:abstractNumId w:val="9"/>
  </w:num>
  <w:num w:numId="12">
    <w:abstractNumId w:val="42"/>
  </w:num>
  <w:num w:numId="13">
    <w:abstractNumId w:val="30"/>
  </w:num>
  <w:num w:numId="14">
    <w:abstractNumId w:val="13"/>
  </w:num>
  <w:num w:numId="15">
    <w:abstractNumId w:val="32"/>
  </w:num>
  <w:num w:numId="16">
    <w:abstractNumId w:val="6"/>
  </w:num>
  <w:num w:numId="17">
    <w:abstractNumId w:val="31"/>
  </w:num>
  <w:num w:numId="18">
    <w:abstractNumId w:val="24"/>
    <w:lvlOverride w:ilvl="0">
      <w:startOverride w:val="1"/>
    </w:lvlOverride>
  </w:num>
  <w:num w:numId="19">
    <w:abstractNumId w:val="3"/>
  </w:num>
  <w:num w:numId="20">
    <w:abstractNumId w:val="10"/>
  </w:num>
  <w:num w:numId="21">
    <w:abstractNumId w:val="22"/>
  </w:num>
  <w:num w:numId="22">
    <w:abstractNumId w:val="26"/>
  </w:num>
  <w:num w:numId="23">
    <w:abstractNumId w:val="15"/>
  </w:num>
  <w:num w:numId="24">
    <w:abstractNumId w:val="1"/>
  </w:num>
  <w:num w:numId="25">
    <w:abstractNumId w:val="5"/>
  </w:num>
  <w:num w:numId="26">
    <w:abstractNumId w:val="43"/>
  </w:num>
  <w:num w:numId="27">
    <w:abstractNumId w:val="46"/>
  </w:num>
  <w:num w:numId="28">
    <w:abstractNumId w:val="37"/>
  </w:num>
  <w:num w:numId="29">
    <w:abstractNumId w:val="12"/>
  </w:num>
  <w:num w:numId="30">
    <w:abstractNumId w:val="0"/>
  </w:num>
  <w:num w:numId="31">
    <w:abstractNumId w:val="8"/>
  </w:num>
  <w:num w:numId="32">
    <w:abstractNumId w:val="20"/>
  </w:num>
  <w:num w:numId="33">
    <w:abstractNumId w:val="17"/>
  </w:num>
  <w:num w:numId="34">
    <w:abstractNumId w:val="23"/>
  </w:num>
  <w:num w:numId="35">
    <w:abstractNumId w:val="29"/>
  </w:num>
  <w:num w:numId="36">
    <w:abstractNumId w:val="14"/>
  </w:num>
  <w:num w:numId="37">
    <w:abstractNumId w:val="35"/>
  </w:num>
  <w:num w:numId="38">
    <w:abstractNumId w:val="4"/>
  </w:num>
  <w:num w:numId="39">
    <w:abstractNumId w:val="45"/>
  </w:num>
  <w:num w:numId="40">
    <w:abstractNumId w:val="25"/>
  </w:num>
  <w:num w:numId="41">
    <w:abstractNumId w:val="38"/>
  </w:num>
  <w:num w:numId="42">
    <w:abstractNumId w:val="27"/>
  </w:num>
  <w:num w:numId="43">
    <w:abstractNumId w:val="16"/>
  </w:num>
  <w:num w:numId="44">
    <w:abstractNumId w:val="41"/>
  </w:num>
  <w:num w:numId="45">
    <w:abstractNumId w:val="19"/>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5"/>
    <w:rsid w:val="000048A0"/>
    <w:rsid w:val="00007EAF"/>
    <w:rsid w:val="00012A1A"/>
    <w:rsid w:val="0001589D"/>
    <w:rsid w:val="000231FF"/>
    <w:rsid w:val="00026F7F"/>
    <w:rsid w:val="0002701D"/>
    <w:rsid w:val="00034200"/>
    <w:rsid w:val="0003566E"/>
    <w:rsid w:val="00035D6B"/>
    <w:rsid w:val="00040BAD"/>
    <w:rsid w:val="00042BA4"/>
    <w:rsid w:val="0004670B"/>
    <w:rsid w:val="00047D89"/>
    <w:rsid w:val="00055AF7"/>
    <w:rsid w:val="00062204"/>
    <w:rsid w:val="00082949"/>
    <w:rsid w:val="00083C59"/>
    <w:rsid w:val="00084898"/>
    <w:rsid w:val="00091981"/>
    <w:rsid w:val="000963A0"/>
    <w:rsid w:val="000A44F8"/>
    <w:rsid w:val="000B1293"/>
    <w:rsid w:val="000B7726"/>
    <w:rsid w:val="000D2812"/>
    <w:rsid w:val="000D2888"/>
    <w:rsid w:val="000D316D"/>
    <w:rsid w:val="000E13F1"/>
    <w:rsid w:val="000E1AEC"/>
    <w:rsid w:val="000E230D"/>
    <w:rsid w:val="000E3EAC"/>
    <w:rsid w:val="000F29CD"/>
    <w:rsid w:val="00103B5F"/>
    <w:rsid w:val="00104E2C"/>
    <w:rsid w:val="001075F1"/>
    <w:rsid w:val="0012565F"/>
    <w:rsid w:val="00130541"/>
    <w:rsid w:val="001322FF"/>
    <w:rsid w:val="001405B3"/>
    <w:rsid w:val="00140F43"/>
    <w:rsid w:val="00142744"/>
    <w:rsid w:val="00143A52"/>
    <w:rsid w:val="00145D07"/>
    <w:rsid w:val="00150F7C"/>
    <w:rsid w:val="001611FC"/>
    <w:rsid w:val="0016141F"/>
    <w:rsid w:val="00161AF2"/>
    <w:rsid w:val="00164994"/>
    <w:rsid w:val="00165463"/>
    <w:rsid w:val="00165B0C"/>
    <w:rsid w:val="00191BF0"/>
    <w:rsid w:val="00195C8E"/>
    <w:rsid w:val="0019629A"/>
    <w:rsid w:val="001969D0"/>
    <w:rsid w:val="001A02B0"/>
    <w:rsid w:val="001A0844"/>
    <w:rsid w:val="001A0892"/>
    <w:rsid w:val="001A4C72"/>
    <w:rsid w:val="001A4FFA"/>
    <w:rsid w:val="001B15E0"/>
    <w:rsid w:val="001B36F2"/>
    <w:rsid w:val="001B3DBD"/>
    <w:rsid w:val="001D5B4C"/>
    <w:rsid w:val="001D723C"/>
    <w:rsid w:val="001E5162"/>
    <w:rsid w:val="001F4805"/>
    <w:rsid w:val="001F7498"/>
    <w:rsid w:val="00205E37"/>
    <w:rsid w:val="00220F60"/>
    <w:rsid w:val="00225965"/>
    <w:rsid w:val="002369EF"/>
    <w:rsid w:val="002414F1"/>
    <w:rsid w:val="00242FC7"/>
    <w:rsid w:val="00244DD2"/>
    <w:rsid w:val="00250988"/>
    <w:rsid w:val="00255771"/>
    <w:rsid w:val="00260DA8"/>
    <w:rsid w:val="00267810"/>
    <w:rsid w:val="00272C52"/>
    <w:rsid w:val="00273611"/>
    <w:rsid w:val="00273DD1"/>
    <w:rsid w:val="00276286"/>
    <w:rsid w:val="0027729D"/>
    <w:rsid w:val="002815D9"/>
    <w:rsid w:val="00285A60"/>
    <w:rsid w:val="00287A32"/>
    <w:rsid w:val="002943B5"/>
    <w:rsid w:val="002A282F"/>
    <w:rsid w:val="002B257A"/>
    <w:rsid w:val="002B37DC"/>
    <w:rsid w:val="002B4A55"/>
    <w:rsid w:val="002B5FBE"/>
    <w:rsid w:val="002C1037"/>
    <w:rsid w:val="002D0AC2"/>
    <w:rsid w:val="002D4157"/>
    <w:rsid w:val="002E0061"/>
    <w:rsid w:val="002E1E2D"/>
    <w:rsid w:val="002E2929"/>
    <w:rsid w:val="002E4AE2"/>
    <w:rsid w:val="002F3B15"/>
    <w:rsid w:val="002F4D8D"/>
    <w:rsid w:val="002F5C61"/>
    <w:rsid w:val="002F6181"/>
    <w:rsid w:val="00304682"/>
    <w:rsid w:val="00304F7B"/>
    <w:rsid w:val="00305DE3"/>
    <w:rsid w:val="00307FCD"/>
    <w:rsid w:val="00310BC2"/>
    <w:rsid w:val="0031487B"/>
    <w:rsid w:val="00314FF8"/>
    <w:rsid w:val="0032083C"/>
    <w:rsid w:val="003210FA"/>
    <w:rsid w:val="00321CEC"/>
    <w:rsid w:val="00322094"/>
    <w:rsid w:val="00326E75"/>
    <w:rsid w:val="00330665"/>
    <w:rsid w:val="00334481"/>
    <w:rsid w:val="00337F3B"/>
    <w:rsid w:val="00341675"/>
    <w:rsid w:val="00350E79"/>
    <w:rsid w:val="00354C9B"/>
    <w:rsid w:val="00356091"/>
    <w:rsid w:val="00357732"/>
    <w:rsid w:val="00357FA4"/>
    <w:rsid w:val="003661E9"/>
    <w:rsid w:val="003842E2"/>
    <w:rsid w:val="00390BCF"/>
    <w:rsid w:val="003928BB"/>
    <w:rsid w:val="003B54D8"/>
    <w:rsid w:val="003B6E7E"/>
    <w:rsid w:val="003C5C5E"/>
    <w:rsid w:val="003C7176"/>
    <w:rsid w:val="003D3012"/>
    <w:rsid w:val="003E3700"/>
    <w:rsid w:val="003E72FF"/>
    <w:rsid w:val="003F2D6A"/>
    <w:rsid w:val="003F5F2E"/>
    <w:rsid w:val="00404D12"/>
    <w:rsid w:val="004054DB"/>
    <w:rsid w:val="004101DB"/>
    <w:rsid w:val="004211E5"/>
    <w:rsid w:val="00423857"/>
    <w:rsid w:val="00425938"/>
    <w:rsid w:val="0042740B"/>
    <w:rsid w:val="00430970"/>
    <w:rsid w:val="00437FDE"/>
    <w:rsid w:val="0044772E"/>
    <w:rsid w:val="00457390"/>
    <w:rsid w:val="00462DB3"/>
    <w:rsid w:val="004814C7"/>
    <w:rsid w:val="004923F2"/>
    <w:rsid w:val="004B5F3B"/>
    <w:rsid w:val="004D61AC"/>
    <w:rsid w:val="004E2612"/>
    <w:rsid w:val="004E5357"/>
    <w:rsid w:val="004F5C27"/>
    <w:rsid w:val="005012EF"/>
    <w:rsid w:val="00501AA2"/>
    <w:rsid w:val="005037BC"/>
    <w:rsid w:val="00505488"/>
    <w:rsid w:val="00514679"/>
    <w:rsid w:val="005218A6"/>
    <w:rsid w:val="00521D58"/>
    <w:rsid w:val="0052261F"/>
    <w:rsid w:val="005248C9"/>
    <w:rsid w:val="0052520E"/>
    <w:rsid w:val="005260C3"/>
    <w:rsid w:val="00527151"/>
    <w:rsid w:val="005729F1"/>
    <w:rsid w:val="00587256"/>
    <w:rsid w:val="005A03CB"/>
    <w:rsid w:val="005A2357"/>
    <w:rsid w:val="005A7715"/>
    <w:rsid w:val="005B4FF2"/>
    <w:rsid w:val="005C5362"/>
    <w:rsid w:val="005D42D4"/>
    <w:rsid w:val="005E33A8"/>
    <w:rsid w:val="005E6471"/>
    <w:rsid w:val="005F1E92"/>
    <w:rsid w:val="005F384B"/>
    <w:rsid w:val="00602D4A"/>
    <w:rsid w:val="00607443"/>
    <w:rsid w:val="006113FB"/>
    <w:rsid w:val="00611B31"/>
    <w:rsid w:val="00612D2B"/>
    <w:rsid w:val="006168D4"/>
    <w:rsid w:val="0061705A"/>
    <w:rsid w:val="0062710E"/>
    <w:rsid w:val="00631A03"/>
    <w:rsid w:val="00633118"/>
    <w:rsid w:val="00634C2C"/>
    <w:rsid w:val="00642B48"/>
    <w:rsid w:val="00645F80"/>
    <w:rsid w:val="00647F7E"/>
    <w:rsid w:val="00652596"/>
    <w:rsid w:val="00654DC3"/>
    <w:rsid w:val="00655302"/>
    <w:rsid w:val="006576C3"/>
    <w:rsid w:val="0067431A"/>
    <w:rsid w:val="006747EE"/>
    <w:rsid w:val="00676E02"/>
    <w:rsid w:val="00687915"/>
    <w:rsid w:val="0069006F"/>
    <w:rsid w:val="00697E19"/>
    <w:rsid w:val="006A48F0"/>
    <w:rsid w:val="006A5F21"/>
    <w:rsid w:val="006D01D4"/>
    <w:rsid w:val="006D09CF"/>
    <w:rsid w:val="006D0F6A"/>
    <w:rsid w:val="006D1B47"/>
    <w:rsid w:val="006D43CA"/>
    <w:rsid w:val="006E371F"/>
    <w:rsid w:val="006E6EB6"/>
    <w:rsid w:val="006F26C7"/>
    <w:rsid w:val="007013BD"/>
    <w:rsid w:val="007056E2"/>
    <w:rsid w:val="00710E10"/>
    <w:rsid w:val="007128CA"/>
    <w:rsid w:val="007155A8"/>
    <w:rsid w:val="00715C0C"/>
    <w:rsid w:val="00716E10"/>
    <w:rsid w:val="00720342"/>
    <w:rsid w:val="00723551"/>
    <w:rsid w:val="0072377F"/>
    <w:rsid w:val="00734F1D"/>
    <w:rsid w:val="00735BA1"/>
    <w:rsid w:val="007364AB"/>
    <w:rsid w:val="00736CB0"/>
    <w:rsid w:val="00741DC3"/>
    <w:rsid w:val="00744245"/>
    <w:rsid w:val="007469C5"/>
    <w:rsid w:val="00750D47"/>
    <w:rsid w:val="007633EF"/>
    <w:rsid w:val="00765BA4"/>
    <w:rsid w:val="007820CE"/>
    <w:rsid w:val="00791B39"/>
    <w:rsid w:val="00793987"/>
    <w:rsid w:val="0079686E"/>
    <w:rsid w:val="00796FBB"/>
    <w:rsid w:val="007A5035"/>
    <w:rsid w:val="007A6BD0"/>
    <w:rsid w:val="007B4F21"/>
    <w:rsid w:val="007C348A"/>
    <w:rsid w:val="007C774C"/>
    <w:rsid w:val="007D0E7E"/>
    <w:rsid w:val="007D7A61"/>
    <w:rsid w:val="007E65FA"/>
    <w:rsid w:val="007F0E21"/>
    <w:rsid w:val="00805AE8"/>
    <w:rsid w:val="00806409"/>
    <w:rsid w:val="00814E18"/>
    <w:rsid w:val="00814FB4"/>
    <w:rsid w:val="00816922"/>
    <w:rsid w:val="00821B1F"/>
    <w:rsid w:val="00825494"/>
    <w:rsid w:val="008303FA"/>
    <w:rsid w:val="008619EB"/>
    <w:rsid w:val="00881360"/>
    <w:rsid w:val="008859A5"/>
    <w:rsid w:val="0089041F"/>
    <w:rsid w:val="0089213C"/>
    <w:rsid w:val="00894F7D"/>
    <w:rsid w:val="008A3107"/>
    <w:rsid w:val="008A7B1B"/>
    <w:rsid w:val="008B1129"/>
    <w:rsid w:val="008B28D5"/>
    <w:rsid w:val="008B619D"/>
    <w:rsid w:val="008D0AA4"/>
    <w:rsid w:val="008D0D70"/>
    <w:rsid w:val="008E3912"/>
    <w:rsid w:val="008E7C1C"/>
    <w:rsid w:val="008F0451"/>
    <w:rsid w:val="008F30E9"/>
    <w:rsid w:val="00900187"/>
    <w:rsid w:val="00904E96"/>
    <w:rsid w:val="00904FEB"/>
    <w:rsid w:val="00912B86"/>
    <w:rsid w:val="00922966"/>
    <w:rsid w:val="009242C7"/>
    <w:rsid w:val="009255AE"/>
    <w:rsid w:val="00930829"/>
    <w:rsid w:val="00930E23"/>
    <w:rsid w:val="00937CED"/>
    <w:rsid w:val="00940DB7"/>
    <w:rsid w:val="00950D9B"/>
    <w:rsid w:val="009531F6"/>
    <w:rsid w:val="00956599"/>
    <w:rsid w:val="00971F67"/>
    <w:rsid w:val="00973AA3"/>
    <w:rsid w:val="0097700F"/>
    <w:rsid w:val="00981757"/>
    <w:rsid w:val="00987DE3"/>
    <w:rsid w:val="00993321"/>
    <w:rsid w:val="00993433"/>
    <w:rsid w:val="0099658A"/>
    <w:rsid w:val="009A01B7"/>
    <w:rsid w:val="009A1116"/>
    <w:rsid w:val="009A166E"/>
    <w:rsid w:val="009A7CA5"/>
    <w:rsid w:val="009B4658"/>
    <w:rsid w:val="009C099C"/>
    <w:rsid w:val="009C4954"/>
    <w:rsid w:val="009E0D9C"/>
    <w:rsid w:val="009E3EFA"/>
    <w:rsid w:val="009E6669"/>
    <w:rsid w:val="009F0D69"/>
    <w:rsid w:val="009F0F30"/>
    <w:rsid w:val="009F5A61"/>
    <w:rsid w:val="00A00C6B"/>
    <w:rsid w:val="00A04FD9"/>
    <w:rsid w:val="00A06018"/>
    <w:rsid w:val="00A13451"/>
    <w:rsid w:val="00A14FD4"/>
    <w:rsid w:val="00A240C9"/>
    <w:rsid w:val="00A35BC2"/>
    <w:rsid w:val="00A42444"/>
    <w:rsid w:val="00A54852"/>
    <w:rsid w:val="00A678D8"/>
    <w:rsid w:val="00A709FD"/>
    <w:rsid w:val="00A727F9"/>
    <w:rsid w:val="00A77750"/>
    <w:rsid w:val="00AA0B3B"/>
    <w:rsid w:val="00AA1242"/>
    <w:rsid w:val="00AA3DE5"/>
    <w:rsid w:val="00AA483C"/>
    <w:rsid w:val="00AB15A6"/>
    <w:rsid w:val="00AB6EC0"/>
    <w:rsid w:val="00AC141D"/>
    <w:rsid w:val="00AC2DC1"/>
    <w:rsid w:val="00AD43A8"/>
    <w:rsid w:val="00AD4B96"/>
    <w:rsid w:val="00AD6CAD"/>
    <w:rsid w:val="00AE2FAD"/>
    <w:rsid w:val="00AE6BA7"/>
    <w:rsid w:val="00B140AD"/>
    <w:rsid w:val="00B21D1C"/>
    <w:rsid w:val="00B224CC"/>
    <w:rsid w:val="00B22EF7"/>
    <w:rsid w:val="00B26A3A"/>
    <w:rsid w:val="00B417D0"/>
    <w:rsid w:val="00B45BDF"/>
    <w:rsid w:val="00B46A25"/>
    <w:rsid w:val="00B51F0C"/>
    <w:rsid w:val="00B577EE"/>
    <w:rsid w:val="00B62CEB"/>
    <w:rsid w:val="00B67426"/>
    <w:rsid w:val="00B73561"/>
    <w:rsid w:val="00B871DC"/>
    <w:rsid w:val="00B91254"/>
    <w:rsid w:val="00BB0461"/>
    <w:rsid w:val="00BC0674"/>
    <w:rsid w:val="00BC5261"/>
    <w:rsid w:val="00BD3249"/>
    <w:rsid w:val="00C035B2"/>
    <w:rsid w:val="00C066AB"/>
    <w:rsid w:val="00C07576"/>
    <w:rsid w:val="00C2036B"/>
    <w:rsid w:val="00C24722"/>
    <w:rsid w:val="00C330C9"/>
    <w:rsid w:val="00C33F10"/>
    <w:rsid w:val="00C404C0"/>
    <w:rsid w:val="00C42A0D"/>
    <w:rsid w:val="00C4396C"/>
    <w:rsid w:val="00C4640C"/>
    <w:rsid w:val="00C47922"/>
    <w:rsid w:val="00C52ED9"/>
    <w:rsid w:val="00C549BF"/>
    <w:rsid w:val="00C5731D"/>
    <w:rsid w:val="00C62AB1"/>
    <w:rsid w:val="00C7502A"/>
    <w:rsid w:val="00C7683D"/>
    <w:rsid w:val="00C86EFF"/>
    <w:rsid w:val="00C901C1"/>
    <w:rsid w:val="00C90AC4"/>
    <w:rsid w:val="00C949EF"/>
    <w:rsid w:val="00C949F6"/>
    <w:rsid w:val="00CA3060"/>
    <w:rsid w:val="00CA4FFF"/>
    <w:rsid w:val="00CA72CF"/>
    <w:rsid w:val="00CB0C6F"/>
    <w:rsid w:val="00CC186B"/>
    <w:rsid w:val="00CC4996"/>
    <w:rsid w:val="00CC55B6"/>
    <w:rsid w:val="00CC7608"/>
    <w:rsid w:val="00CE111C"/>
    <w:rsid w:val="00CF0FB4"/>
    <w:rsid w:val="00CF2BD9"/>
    <w:rsid w:val="00D101D3"/>
    <w:rsid w:val="00D22237"/>
    <w:rsid w:val="00D24447"/>
    <w:rsid w:val="00D2451C"/>
    <w:rsid w:val="00D40D5A"/>
    <w:rsid w:val="00D50DF5"/>
    <w:rsid w:val="00D6083B"/>
    <w:rsid w:val="00D64110"/>
    <w:rsid w:val="00D64E22"/>
    <w:rsid w:val="00D7219C"/>
    <w:rsid w:val="00D740A2"/>
    <w:rsid w:val="00D74177"/>
    <w:rsid w:val="00D75E78"/>
    <w:rsid w:val="00D76107"/>
    <w:rsid w:val="00D84AC3"/>
    <w:rsid w:val="00D87440"/>
    <w:rsid w:val="00DA0202"/>
    <w:rsid w:val="00DA6780"/>
    <w:rsid w:val="00DB3842"/>
    <w:rsid w:val="00DB6CA1"/>
    <w:rsid w:val="00DC4A77"/>
    <w:rsid w:val="00DC57DE"/>
    <w:rsid w:val="00DC609A"/>
    <w:rsid w:val="00DD08FA"/>
    <w:rsid w:val="00DE1543"/>
    <w:rsid w:val="00DE7400"/>
    <w:rsid w:val="00DF3729"/>
    <w:rsid w:val="00E01770"/>
    <w:rsid w:val="00E01DBD"/>
    <w:rsid w:val="00E020D2"/>
    <w:rsid w:val="00E16B7F"/>
    <w:rsid w:val="00E25740"/>
    <w:rsid w:val="00E33ACA"/>
    <w:rsid w:val="00E340E0"/>
    <w:rsid w:val="00E41353"/>
    <w:rsid w:val="00E443A3"/>
    <w:rsid w:val="00E468D1"/>
    <w:rsid w:val="00E5020F"/>
    <w:rsid w:val="00E54F3F"/>
    <w:rsid w:val="00E57CE3"/>
    <w:rsid w:val="00E63414"/>
    <w:rsid w:val="00E712AF"/>
    <w:rsid w:val="00E7786B"/>
    <w:rsid w:val="00E9230D"/>
    <w:rsid w:val="00EA259A"/>
    <w:rsid w:val="00EA2BF3"/>
    <w:rsid w:val="00EA70C0"/>
    <w:rsid w:val="00EC0895"/>
    <w:rsid w:val="00EC15B5"/>
    <w:rsid w:val="00EC24F0"/>
    <w:rsid w:val="00ED525F"/>
    <w:rsid w:val="00EE0A9D"/>
    <w:rsid w:val="00EE1E94"/>
    <w:rsid w:val="00EE44F6"/>
    <w:rsid w:val="00EF650D"/>
    <w:rsid w:val="00EF678D"/>
    <w:rsid w:val="00EF7B5F"/>
    <w:rsid w:val="00F00108"/>
    <w:rsid w:val="00F0079D"/>
    <w:rsid w:val="00F0180C"/>
    <w:rsid w:val="00F12C6C"/>
    <w:rsid w:val="00F17521"/>
    <w:rsid w:val="00F250E8"/>
    <w:rsid w:val="00F35539"/>
    <w:rsid w:val="00F37C52"/>
    <w:rsid w:val="00F40953"/>
    <w:rsid w:val="00F40A20"/>
    <w:rsid w:val="00F412C6"/>
    <w:rsid w:val="00F51E07"/>
    <w:rsid w:val="00F53445"/>
    <w:rsid w:val="00F538A8"/>
    <w:rsid w:val="00F562F6"/>
    <w:rsid w:val="00F65B0A"/>
    <w:rsid w:val="00F67600"/>
    <w:rsid w:val="00F70EFD"/>
    <w:rsid w:val="00F71A30"/>
    <w:rsid w:val="00F72A2A"/>
    <w:rsid w:val="00F72EBC"/>
    <w:rsid w:val="00F85C7A"/>
    <w:rsid w:val="00F85DCF"/>
    <w:rsid w:val="00F90074"/>
    <w:rsid w:val="00F91C26"/>
    <w:rsid w:val="00F9280F"/>
    <w:rsid w:val="00F92D68"/>
    <w:rsid w:val="00F97B93"/>
    <w:rsid w:val="00FA5EA4"/>
    <w:rsid w:val="00FB77B2"/>
    <w:rsid w:val="00FC01F2"/>
    <w:rsid w:val="00FC4BB0"/>
    <w:rsid w:val="00FC5E59"/>
    <w:rsid w:val="00FD082A"/>
    <w:rsid w:val="00FD3DA6"/>
    <w:rsid w:val="00FE1FEC"/>
    <w:rsid w:val="00FE3A49"/>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CE3DF46-83A0-4CCF-9C3E-69797AA4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75"/>
    <w:rPr>
      <w:sz w:val="24"/>
      <w:szCs w:val="24"/>
    </w:rPr>
  </w:style>
  <w:style w:type="paragraph" w:styleId="1">
    <w:name w:val="heading 1"/>
    <w:basedOn w:val="a"/>
    <w:next w:val="a"/>
    <w:qFormat/>
    <w:rsid w:val="00326E75"/>
    <w:pPr>
      <w:keepNext/>
      <w:pageBreakBefore/>
      <w:spacing w:before="240" w:after="60" w:line="360" w:lineRule="auto"/>
      <w:ind w:firstLine="709"/>
      <w:outlineLvl w:val="0"/>
    </w:pPr>
    <w:rPr>
      <w:rFonts w:cs="Arial"/>
      <w:b/>
      <w:bCs/>
      <w:kern w:val="32"/>
      <w:sz w:val="36"/>
      <w:szCs w:val="32"/>
    </w:rPr>
  </w:style>
  <w:style w:type="paragraph" w:styleId="2">
    <w:name w:val="heading 2"/>
    <w:basedOn w:val="a"/>
    <w:next w:val="a"/>
    <w:link w:val="20"/>
    <w:qFormat/>
    <w:rsid w:val="005012EF"/>
    <w:pPr>
      <w:keepNext/>
      <w:spacing w:before="240" w:after="60"/>
      <w:ind w:firstLine="709"/>
      <w:outlineLvl w:val="1"/>
    </w:pPr>
    <w:rPr>
      <w:rFonts w:cs="Arial"/>
      <w:b/>
      <w:bCs/>
      <w:i/>
      <w:iCs/>
      <w:sz w:val="32"/>
      <w:szCs w:val="28"/>
    </w:rPr>
  </w:style>
  <w:style w:type="paragraph" w:styleId="3">
    <w:name w:val="heading 3"/>
    <w:basedOn w:val="a"/>
    <w:next w:val="a"/>
    <w:qFormat/>
    <w:rsid w:val="009817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81757"/>
    <w:pPr>
      <w:spacing w:before="100" w:beforeAutospacing="1" w:after="100" w:afterAutospacing="1"/>
    </w:pPr>
  </w:style>
  <w:style w:type="paragraph" w:styleId="10">
    <w:name w:val="toc 1"/>
    <w:basedOn w:val="a"/>
    <w:next w:val="a"/>
    <w:autoRedefine/>
    <w:semiHidden/>
    <w:rsid w:val="00A04FD9"/>
    <w:pPr>
      <w:tabs>
        <w:tab w:val="right" w:leader="dot" w:pos="10195"/>
      </w:tabs>
      <w:spacing w:line="360" w:lineRule="auto"/>
    </w:pPr>
    <w:rPr>
      <w:sz w:val="28"/>
    </w:rPr>
  </w:style>
  <w:style w:type="paragraph" w:styleId="21">
    <w:name w:val="toc 2"/>
    <w:basedOn w:val="a"/>
    <w:next w:val="a"/>
    <w:autoRedefine/>
    <w:semiHidden/>
    <w:rsid w:val="00A04FD9"/>
    <w:pPr>
      <w:spacing w:line="360" w:lineRule="auto"/>
      <w:ind w:left="238"/>
    </w:pPr>
    <w:rPr>
      <w:sz w:val="28"/>
    </w:rPr>
  </w:style>
  <w:style w:type="paragraph" w:styleId="30">
    <w:name w:val="toc 3"/>
    <w:basedOn w:val="a"/>
    <w:next w:val="a"/>
    <w:autoRedefine/>
    <w:semiHidden/>
    <w:rsid w:val="00900187"/>
    <w:pPr>
      <w:ind w:left="480"/>
    </w:pPr>
  </w:style>
  <w:style w:type="character" w:styleId="a5">
    <w:name w:val="Hyperlink"/>
    <w:basedOn w:val="a0"/>
    <w:rsid w:val="00900187"/>
    <w:rPr>
      <w:color w:val="0000FF"/>
      <w:u w:val="single"/>
    </w:rPr>
  </w:style>
  <w:style w:type="paragraph" w:styleId="a6">
    <w:name w:val="Body Text"/>
    <w:basedOn w:val="a"/>
    <w:link w:val="a7"/>
    <w:autoRedefine/>
    <w:rsid w:val="00220F60"/>
    <w:pPr>
      <w:keepLines/>
      <w:widowControl w:val="0"/>
      <w:spacing w:line="360" w:lineRule="auto"/>
      <w:jc w:val="both"/>
    </w:pPr>
    <w:rPr>
      <w:sz w:val="28"/>
      <w:szCs w:val="28"/>
      <w:lang w:eastAsia="en-US"/>
    </w:rPr>
  </w:style>
  <w:style w:type="character" w:customStyle="1" w:styleId="a7">
    <w:name w:val="Основной текст Знак"/>
    <w:basedOn w:val="a0"/>
    <w:link w:val="a6"/>
    <w:rsid w:val="00220F60"/>
    <w:rPr>
      <w:sz w:val="28"/>
      <w:szCs w:val="28"/>
      <w:lang w:eastAsia="en-US"/>
    </w:rPr>
  </w:style>
  <w:style w:type="paragraph" w:styleId="a8">
    <w:name w:val="footnote text"/>
    <w:basedOn w:val="a"/>
    <w:link w:val="a9"/>
    <w:uiPriority w:val="99"/>
    <w:semiHidden/>
    <w:rsid w:val="006E6EB6"/>
    <w:rPr>
      <w:sz w:val="20"/>
      <w:szCs w:val="20"/>
    </w:rPr>
  </w:style>
  <w:style w:type="character" w:styleId="aa">
    <w:name w:val="footnote reference"/>
    <w:basedOn w:val="a0"/>
    <w:uiPriority w:val="99"/>
    <w:semiHidden/>
    <w:rsid w:val="006E6EB6"/>
    <w:rPr>
      <w:vertAlign w:val="superscript"/>
    </w:rPr>
  </w:style>
  <w:style w:type="paragraph" w:styleId="ab">
    <w:name w:val="footer"/>
    <w:basedOn w:val="a"/>
    <w:link w:val="ac"/>
    <w:uiPriority w:val="99"/>
    <w:rsid w:val="003B54D8"/>
    <w:pPr>
      <w:tabs>
        <w:tab w:val="center" w:pos="4677"/>
        <w:tab w:val="right" w:pos="9355"/>
      </w:tabs>
    </w:pPr>
  </w:style>
  <w:style w:type="character" w:styleId="ad">
    <w:name w:val="page number"/>
    <w:basedOn w:val="a0"/>
    <w:rsid w:val="003B54D8"/>
  </w:style>
  <w:style w:type="paragraph" w:styleId="ae">
    <w:name w:val="header"/>
    <w:basedOn w:val="a"/>
    <w:rsid w:val="003B54D8"/>
    <w:pPr>
      <w:tabs>
        <w:tab w:val="center" w:pos="4677"/>
        <w:tab w:val="right" w:pos="9355"/>
      </w:tabs>
    </w:pPr>
  </w:style>
  <w:style w:type="character" w:customStyle="1" w:styleId="a9">
    <w:name w:val="Текст сноски Знак"/>
    <w:basedOn w:val="a0"/>
    <w:link w:val="a8"/>
    <w:uiPriority w:val="99"/>
    <w:semiHidden/>
    <w:rsid w:val="008E7C1C"/>
  </w:style>
  <w:style w:type="character" w:customStyle="1" w:styleId="20">
    <w:name w:val="Заголовок 2 Знак"/>
    <w:basedOn w:val="a0"/>
    <w:link w:val="2"/>
    <w:rsid w:val="005012EF"/>
    <w:rPr>
      <w:rFonts w:cs="Arial"/>
      <w:b/>
      <w:bCs/>
      <w:i/>
      <w:iCs/>
      <w:sz w:val="32"/>
      <w:szCs w:val="28"/>
      <w:lang w:val="ru-RU" w:eastAsia="ru-RU" w:bidi="ar-SA"/>
    </w:rPr>
  </w:style>
  <w:style w:type="paragraph" w:styleId="11">
    <w:name w:val="index 1"/>
    <w:basedOn w:val="a"/>
    <w:next w:val="a"/>
    <w:autoRedefine/>
    <w:semiHidden/>
    <w:rsid w:val="00F90074"/>
    <w:pPr>
      <w:spacing w:line="360" w:lineRule="auto"/>
      <w:ind w:left="709" w:hanging="709"/>
    </w:pPr>
    <w:rPr>
      <w:sz w:val="28"/>
    </w:rPr>
  </w:style>
  <w:style w:type="paragraph" w:styleId="22">
    <w:name w:val="List 2"/>
    <w:basedOn w:val="a"/>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 w:type="paragraph" w:customStyle="1" w:styleId="12">
    <w:name w:val="саша1"/>
    <w:basedOn w:val="a"/>
    <w:rsid w:val="008E7C1C"/>
    <w:pPr>
      <w:spacing w:line="360" w:lineRule="auto"/>
      <w:jc w:val="center"/>
    </w:pPr>
    <w:rPr>
      <w:b/>
      <w:bCs/>
      <w:sz w:val="32"/>
      <w:szCs w:val="32"/>
    </w:rPr>
  </w:style>
  <w:style w:type="paragraph" w:styleId="af">
    <w:name w:val="Body Text Indent"/>
    <w:basedOn w:val="a"/>
    <w:link w:val="af0"/>
    <w:uiPriority w:val="99"/>
    <w:rsid w:val="008E7C1C"/>
    <w:pPr>
      <w:spacing w:after="120"/>
      <w:ind w:left="283"/>
    </w:pPr>
  </w:style>
  <w:style w:type="character" w:customStyle="1" w:styleId="af0">
    <w:name w:val="Основной текст с отступом Знак"/>
    <w:basedOn w:val="a0"/>
    <w:link w:val="af"/>
    <w:uiPriority w:val="99"/>
    <w:rsid w:val="008E7C1C"/>
    <w:rPr>
      <w:sz w:val="24"/>
      <w:szCs w:val="24"/>
    </w:rPr>
  </w:style>
  <w:style w:type="paragraph" w:styleId="23">
    <w:name w:val="Body Text Indent 2"/>
    <w:basedOn w:val="a"/>
    <w:link w:val="24"/>
    <w:uiPriority w:val="99"/>
    <w:rsid w:val="004054DB"/>
    <w:pPr>
      <w:widowControl w:val="0"/>
      <w:autoSpaceDE w:val="0"/>
      <w:autoSpaceDN w:val="0"/>
      <w:adjustRightInd w:val="0"/>
      <w:spacing w:after="120" w:line="480" w:lineRule="auto"/>
      <w:ind w:left="283"/>
    </w:pPr>
    <w:rPr>
      <w:rFonts w:eastAsia="SimSun"/>
      <w:sz w:val="20"/>
      <w:szCs w:val="20"/>
      <w:lang w:eastAsia="zh-CN"/>
    </w:rPr>
  </w:style>
  <w:style w:type="character" w:customStyle="1" w:styleId="24">
    <w:name w:val="Основной текст с отступом 2 Знак"/>
    <w:basedOn w:val="a0"/>
    <w:link w:val="23"/>
    <w:uiPriority w:val="99"/>
    <w:rsid w:val="004054DB"/>
    <w:rPr>
      <w:rFonts w:eastAsia="SimSun"/>
      <w:lang w:eastAsia="zh-CN"/>
    </w:rPr>
  </w:style>
  <w:style w:type="character" w:customStyle="1" w:styleId="ac">
    <w:name w:val="Нижний колонтитул Знак"/>
    <w:basedOn w:val="a0"/>
    <w:link w:val="ab"/>
    <w:uiPriority w:val="99"/>
    <w:rsid w:val="009B4658"/>
    <w:rPr>
      <w:sz w:val="24"/>
      <w:szCs w:val="24"/>
    </w:rPr>
  </w:style>
  <w:style w:type="character" w:styleId="af1">
    <w:name w:val="FollowedHyperlink"/>
    <w:basedOn w:val="a0"/>
    <w:rsid w:val="00791B39"/>
    <w:rPr>
      <w:color w:val="800080"/>
      <w:u w:val="single"/>
    </w:rPr>
  </w:style>
  <w:style w:type="character" w:styleId="af2">
    <w:name w:val="Strong"/>
    <w:basedOn w:val="a0"/>
    <w:uiPriority w:val="22"/>
    <w:qFormat/>
    <w:rsid w:val="005D4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3279">
      <w:bodyDiv w:val="1"/>
      <w:marLeft w:val="0"/>
      <w:marRight w:val="0"/>
      <w:marTop w:val="0"/>
      <w:marBottom w:val="0"/>
      <w:divBdr>
        <w:top w:val="none" w:sz="0" w:space="0" w:color="auto"/>
        <w:left w:val="none" w:sz="0" w:space="0" w:color="auto"/>
        <w:bottom w:val="none" w:sz="0" w:space="0" w:color="auto"/>
        <w:right w:val="none" w:sz="0" w:space="0" w:color="auto"/>
      </w:divBdr>
      <w:divsChild>
        <w:div w:id="339426835">
          <w:marLeft w:val="150"/>
          <w:marRight w:val="150"/>
          <w:marTop w:val="150"/>
          <w:marBottom w:val="150"/>
          <w:divBdr>
            <w:top w:val="none" w:sz="0" w:space="0" w:color="auto"/>
            <w:left w:val="none" w:sz="0" w:space="0" w:color="auto"/>
            <w:bottom w:val="none" w:sz="0" w:space="0" w:color="auto"/>
            <w:right w:val="none" w:sz="0" w:space="0" w:color="auto"/>
          </w:divBdr>
        </w:div>
      </w:divsChild>
    </w:div>
    <w:div w:id="622810478">
      <w:bodyDiv w:val="1"/>
      <w:marLeft w:val="0"/>
      <w:marRight w:val="0"/>
      <w:marTop w:val="0"/>
      <w:marBottom w:val="0"/>
      <w:divBdr>
        <w:top w:val="none" w:sz="0" w:space="0" w:color="auto"/>
        <w:left w:val="none" w:sz="0" w:space="0" w:color="auto"/>
        <w:bottom w:val="none" w:sz="0" w:space="0" w:color="auto"/>
        <w:right w:val="none" w:sz="0" w:space="0" w:color="auto"/>
      </w:divBdr>
      <w:divsChild>
        <w:div w:id="121775614">
          <w:marLeft w:val="0"/>
          <w:marRight w:val="0"/>
          <w:marTop w:val="0"/>
          <w:marBottom w:val="0"/>
          <w:divBdr>
            <w:top w:val="none" w:sz="0" w:space="0" w:color="auto"/>
            <w:left w:val="none" w:sz="0" w:space="0" w:color="auto"/>
            <w:bottom w:val="none" w:sz="0" w:space="0" w:color="auto"/>
            <w:right w:val="none" w:sz="0" w:space="0" w:color="auto"/>
          </w:divBdr>
          <w:divsChild>
            <w:div w:id="21051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4861">
      <w:bodyDiv w:val="1"/>
      <w:marLeft w:val="0"/>
      <w:marRight w:val="0"/>
      <w:marTop w:val="0"/>
      <w:marBottom w:val="0"/>
      <w:divBdr>
        <w:top w:val="none" w:sz="0" w:space="0" w:color="auto"/>
        <w:left w:val="none" w:sz="0" w:space="0" w:color="auto"/>
        <w:bottom w:val="none" w:sz="0" w:space="0" w:color="auto"/>
        <w:right w:val="none" w:sz="0" w:space="0" w:color="auto"/>
      </w:divBdr>
      <w:divsChild>
        <w:div w:id="1369528902">
          <w:marLeft w:val="0"/>
          <w:marRight w:val="0"/>
          <w:marTop w:val="0"/>
          <w:marBottom w:val="0"/>
          <w:divBdr>
            <w:top w:val="none" w:sz="0" w:space="0" w:color="auto"/>
            <w:left w:val="none" w:sz="0" w:space="0" w:color="auto"/>
            <w:bottom w:val="none" w:sz="0" w:space="0" w:color="auto"/>
            <w:right w:val="none" w:sz="0" w:space="0" w:color="auto"/>
          </w:divBdr>
          <w:divsChild>
            <w:div w:id="435948183">
              <w:marLeft w:val="0"/>
              <w:marRight w:val="0"/>
              <w:marTop w:val="0"/>
              <w:marBottom w:val="0"/>
              <w:divBdr>
                <w:top w:val="none" w:sz="0" w:space="0" w:color="auto"/>
                <w:left w:val="none" w:sz="0" w:space="0" w:color="auto"/>
                <w:bottom w:val="none" w:sz="0" w:space="0" w:color="auto"/>
                <w:right w:val="none" w:sz="0" w:space="0" w:color="auto"/>
              </w:divBdr>
              <w:divsChild>
                <w:div w:id="1681195702">
                  <w:marLeft w:val="0"/>
                  <w:marRight w:val="0"/>
                  <w:marTop w:val="0"/>
                  <w:marBottom w:val="0"/>
                  <w:divBdr>
                    <w:top w:val="none" w:sz="0" w:space="0" w:color="auto"/>
                    <w:left w:val="none" w:sz="0" w:space="0" w:color="auto"/>
                    <w:bottom w:val="none" w:sz="0" w:space="0" w:color="auto"/>
                    <w:right w:val="none" w:sz="0" w:space="0" w:color="auto"/>
                  </w:divBdr>
                  <w:divsChild>
                    <w:div w:id="636254202">
                      <w:marLeft w:val="0"/>
                      <w:marRight w:val="0"/>
                      <w:marTop w:val="0"/>
                      <w:marBottom w:val="0"/>
                      <w:divBdr>
                        <w:top w:val="none" w:sz="0" w:space="0" w:color="auto"/>
                        <w:left w:val="none" w:sz="0" w:space="0" w:color="auto"/>
                        <w:bottom w:val="none" w:sz="0" w:space="0" w:color="auto"/>
                        <w:right w:val="none" w:sz="0" w:space="0" w:color="auto"/>
                      </w:divBdr>
                      <w:divsChild>
                        <w:div w:id="1408840208">
                          <w:marLeft w:val="0"/>
                          <w:marRight w:val="225"/>
                          <w:marTop w:val="0"/>
                          <w:marBottom w:val="375"/>
                          <w:divBdr>
                            <w:top w:val="none" w:sz="0" w:space="0" w:color="auto"/>
                            <w:left w:val="none" w:sz="0" w:space="0" w:color="auto"/>
                            <w:bottom w:val="none" w:sz="0" w:space="0" w:color="auto"/>
                            <w:right w:val="none" w:sz="0" w:space="0" w:color="auto"/>
                          </w:divBdr>
                          <w:divsChild>
                            <w:div w:id="366372349">
                              <w:marLeft w:val="0"/>
                              <w:marRight w:val="0"/>
                              <w:marTop w:val="0"/>
                              <w:marBottom w:val="0"/>
                              <w:divBdr>
                                <w:top w:val="none" w:sz="0" w:space="0" w:color="auto"/>
                                <w:left w:val="none" w:sz="0" w:space="0" w:color="auto"/>
                                <w:bottom w:val="none" w:sz="0" w:space="0" w:color="auto"/>
                                <w:right w:val="none" w:sz="0" w:space="0" w:color="auto"/>
                              </w:divBdr>
                              <w:divsChild>
                                <w:div w:id="190997892">
                                  <w:marLeft w:val="0"/>
                                  <w:marRight w:val="0"/>
                                  <w:marTop w:val="0"/>
                                  <w:marBottom w:val="0"/>
                                  <w:divBdr>
                                    <w:top w:val="none" w:sz="0" w:space="0" w:color="auto"/>
                                    <w:left w:val="none" w:sz="0" w:space="0" w:color="auto"/>
                                    <w:bottom w:val="none" w:sz="0" w:space="0" w:color="auto"/>
                                    <w:right w:val="none" w:sz="0" w:space="0" w:color="auto"/>
                                  </w:divBdr>
                                  <w:divsChild>
                                    <w:div w:id="3006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5068</Words>
  <Characters>28891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 шаблона</vt:lpstr>
    </vt:vector>
  </TitlesOfParts>
  <Company>muh</Company>
  <LinksUpToDate>false</LinksUpToDate>
  <CharactersWithSpaces>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admin</cp:lastModifiedBy>
  <cp:revision>2</cp:revision>
  <cp:lastPrinted>2009-09-17T11:54:00Z</cp:lastPrinted>
  <dcterms:created xsi:type="dcterms:W3CDTF">2014-04-17T11:36:00Z</dcterms:created>
  <dcterms:modified xsi:type="dcterms:W3CDTF">2014-04-17T11:36:00Z</dcterms:modified>
</cp:coreProperties>
</file>