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7D" w:rsidRDefault="00C91764">
      <w:pPr>
        <w:rPr>
          <w:lang w:val="en-A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3.4pt;margin-top:-15.3pt;width:368.55pt;height:45pt;z-index:251657728" o:allowincell="f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Рефат"/>
            <w10:wrap type="topAndBottom"/>
          </v:shape>
        </w:pict>
      </w:r>
    </w:p>
    <w:p w:rsidR="000A617D" w:rsidRDefault="000A617D">
      <w:pPr>
        <w:rPr>
          <w:lang w:val="en-AU"/>
        </w:rPr>
      </w:pPr>
    </w:p>
    <w:p w:rsidR="000A617D" w:rsidRDefault="000A617D">
      <w:pPr>
        <w:rPr>
          <w:lang w:val="en-AU"/>
        </w:rPr>
      </w:pPr>
    </w:p>
    <w:p w:rsidR="000A617D" w:rsidRDefault="000A617D">
      <w:pPr>
        <w:rPr>
          <w:lang w:val="en-AU"/>
        </w:rPr>
      </w:pPr>
    </w:p>
    <w:p w:rsidR="000A617D" w:rsidRDefault="000A617D">
      <w:pPr>
        <w:rPr>
          <w:lang w:val="en-AU"/>
        </w:rPr>
      </w:pPr>
    </w:p>
    <w:p w:rsidR="000A617D" w:rsidRDefault="002500F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НА  ТЕМУ:</w:t>
      </w:r>
    </w:p>
    <w:p w:rsidR="000A617D" w:rsidRDefault="000A617D"/>
    <w:p w:rsidR="000A617D" w:rsidRDefault="000A617D"/>
    <w:p w:rsidR="000A617D" w:rsidRDefault="000A617D"/>
    <w:p w:rsidR="000A617D" w:rsidRDefault="000A617D"/>
    <w:p w:rsidR="000A617D" w:rsidRDefault="000A617D"/>
    <w:p w:rsidR="000A617D" w:rsidRDefault="000A617D"/>
    <w:p w:rsidR="000A617D" w:rsidRDefault="000A617D"/>
    <w:p w:rsidR="000A617D" w:rsidRDefault="000A617D"/>
    <w:p w:rsidR="000A617D" w:rsidRDefault="002500F2">
      <w:pPr>
        <w:pStyle w:val="8"/>
      </w:pPr>
      <w:r>
        <w:t>Дмитро Вишневецький</w:t>
      </w:r>
    </w:p>
    <w:p w:rsidR="000A617D" w:rsidRDefault="000A617D"/>
    <w:p w:rsidR="000A617D" w:rsidRDefault="000A617D"/>
    <w:p w:rsidR="000A617D" w:rsidRDefault="000A617D">
      <w:pPr>
        <w:jc w:val="center"/>
        <w:rPr>
          <w:b/>
          <w:i/>
          <w:sz w:val="32"/>
        </w:rPr>
      </w:pPr>
    </w:p>
    <w:p w:rsidR="000A617D" w:rsidRDefault="000A617D">
      <w:pPr>
        <w:jc w:val="center"/>
        <w:rPr>
          <w:b/>
          <w:i/>
          <w:sz w:val="32"/>
        </w:rPr>
      </w:pPr>
    </w:p>
    <w:p w:rsidR="000A617D" w:rsidRDefault="000A617D">
      <w:pPr>
        <w:pStyle w:val="3"/>
        <w:rPr>
          <w:sz w:val="72"/>
        </w:rPr>
      </w:pPr>
    </w:p>
    <w:p w:rsidR="000A617D" w:rsidRDefault="000A617D">
      <w:pPr>
        <w:jc w:val="center"/>
        <w:rPr>
          <w:sz w:val="44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0A617D">
      <w:pPr>
        <w:jc w:val="right"/>
        <w:rPr>
          <w:i/>
          <w:sz w:val="32"/>
        </w:rPr>
      </w:pPr>
    </w:p>
    <w:p w:rsidR="000A617D" w:rsidRDefault="002500F2">
      <w:pPr>
        <w:jc w:val="right"/>
        <w:rPr>
          <w:i/>
          <w:sz w:val="32"/>
          <w:lang w:val="uk-UA"/>
        </w:rPr>
      </w:pPr>
      <w:r>
        <w:rPr>
          <w:i/>
          <w:sz w:val="32"/>
        </w:rPr>
        <w:t>Писав:</w:t>
      </w:r>
    </w:p>
    <w:p w:rsidR="000A617D" w:rsidRDefault="002500F2">
      <w:pPr>
        <w:pStyle w:val="1"/>
      </w:pPr>
      <w:r>
        <w:t>Пологейко Олег Ігорович</w:t>
      </w:r>
    </w:p>
    <w:p w:rsidR="000A617D" w:rsidRDefault="002500F2">
      <w:pPr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ЗОШ №1 1-111ст</w:t>
      </w:r>
      <w:r>
        <w:rPr>
          <w:i/>
          <w:sz w:val="32"/>
          <w:lang w:val="uk-UA"/>
        </w:rPr>
        <w:t>.</w:t>
      </w:r>
      <w:r>
        <w:rPr>
          <w:i/>
          <w:sz w:val="28"/>
          <w:lang w:val="uk-UA"/>
        </w:rPr>
        <w:t xml:space="preserve"> </w:t>
      </w:r>
    </w:p>
    <w:p w:rsidR="000A617D" w:rsidRDefault="002500F2">
      <w:pPr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ім</w:t>
      </w:r>
      <w:r>
        <w:rPr>
          <w:i/>
          <w:sz w:val="32"/>
          <w:lang w:val="uk-UA"/>
        </w:rPr>
        <w:t>.</w:t>
      </w:r>
      <w:r>
        <w:rPr>
          <w:i/>
          <w:sz w:val="28"/>
          <w:lang w:val="uk-UA"/>
        </w:rPr>
        <w:t>В</w:t>
      </w:r>
      <w:r>
        <w:rPr>
          <w:i/>
          <w:sz w:val="32"/>
          <w:lang w:val="uk-UA"/>
        </w:rPr>
        <w:t>.</w:t>
      </w:r>
      <w:r>
        <w:rPr>
          <w:i/>
          <w:sz w:val="28"/>
          <w:lang w:val="uk-UA"/>
        </w:rPr>
        <w:t xml:space="preserve">Стифаника м.Коломиї </w:t>
      </w:r>
    </w:p>
    <w:p w:rsidR="000A617D" w:rsidRDefault="002500F2">
      <w:pPr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учень 8Є класу</w:t>
      </w:r>
    </w:p>
    <w:p w:rsidR="000A617D" w:rsidRDefault="002500F2">
      <w:pPr>
        <w:jc w:val="right"/>
        <w:rPr>
          <w:i/>
          <w:sz w:val="32"/>
          <w:lang w:val="uk-UA"/>
        </w:rPr>
      </w:pPr>
      <w:r>
        <w:rPr>
          <w:i/>
          <w:sz w:val="32"/>
          <w:lang w:val="uk-UA"/>
        </w:rPr>
        <w:t>Перевірив</w:t>
      </w:r>
      <w:r>
        <w:rPr>
          <w:i/>
          <w:sz w:val="32"/>
        </w:rPr>
        <w:t>:</w:t>
      </w:r>
    </w:p>
    <w:p w:rsidR="000A617D" w:rsidRDefault="002500F2">
      <w:pPr>
        <w:jc w:val="right"/>
        <w:rPr>
          <w:i/>
          <w:sz w:val="36"/>
          <w:lang w:val="uk-UA"/>
        </w:rPr>
      </w:pPr>
      <w:r>
        <w:rPr>
          <w:i/>
          <w:sz w:val="36"/>
          <w:lang w:val="uk-UA"/>
        </w:rPr>
        <w:t>Яремчук А.В.</w:t>
      </w:r>
    </w:p>
    <w:p w:rsidR="000A617D" w:rsidRDefault="000A617D">
      <w:pPr>
        <w:jc w:val="center"/>
        <w:rPr>
          <w:sz w:val="44"/>
        </w:rPr>
      </w:pPr>
    </w:p>
    <w:p w:rsidR="000A617D" w:rsidRDefault="000A617D">
      <w:pPr>
        <w:jc w:val="center"/>
        <w:rPr>
          <w:sz w:val="44"/>
        </w:rPr>
      </w:pPr>
    </w:p>
    <w:p w:rsidR="000A617D" w:rsidRDefault="002500F2">
      <w:pPr>
        <w:pStyle w:val="2"/>
        <w:ind w:left="851" w:right="425"/>
        <w:rPr>
          <w:b/>
          <w:sz w:val="52"/>
          <w:u w:val="single"/>
          <w:lang w:val="ru-RU"/>
        </w:rPr>
      </w:pPr>
      <w:r>
        <w:rPr>
          <w:b/>
          <w:sz w:val="52"/>
          <w:u w:val="single"/>
        </w:rPr>
        <w:t>Дмитро Вишневецький</w:t>
      </w:r>
    </w:p>
    <w:p w:rsidR="000A617D" w:rsidRDefault="002500F2">
      <w:pPr>
        <w:ind w:left="851" w:right="425"/>
        <w:jc w:val="center"/>
        <w:rPr>
          <w:i/>
          <w:sz w:val="44"/>
          <w:lang w:val="uk-UA"/>
        </w:rPr>
      </w:pPr>
      <w:r>
        <w:rPr>
          <w:i/>
          <w:sz w:val="44"/>
        </w:rPr>
        <w:t>Ім’</w:t>
      </w:r>
      <w:r>
        <w:rPr>
          <w:i/>
          <w:sz w:val="44"/>
          <w:lang w:val="uk-UA"/>
        </w:rPr>
        <w:t xml:space="preserve">я </w:t>
      </w:r>
      <w:r>
        <w:rPr>
          <w:b/>
          <w:sz w:val="44"/>
          <w:u w:val="single"/>
          <w:lang w:val="uk-UA"/>
        </w:rPr>
        <w:t>Дмитра Вишнивецьког</w:t>
      </w:r>
      <w:r>
        <w:rPr>
          <w:i/>
          <w:sz w:val="44"/>
          <w:lang w:val="uk-UA"/>
        </w:rPr>
        <w:t xml:space="preserve"> князя із литовської</w:t>
      </w:r>
    </w:p>
    <w:p w:rsidR="000A617D" w:rsidRDefault="002500F2">
      <w:pPr>
        <w:pStyle w:val="a3"/>
        <w:ind w:left="851" w:right="425"/>
        <w:jc w:val="center"/>
      </w:pPr>
      <w:r>
        <w:t>родини,нащадок Гедеміна,васала литовсько-польського короля,хоча й провославного за</w:t>
      </w:r>
    </w:p>
    <w:p w:rsidR="000A617D" w:rsidRDefault="002500F2">
      <w:pPr>
        <w:pStyle w:val="a3"/>
        <w:ind w:left="851" w:right="425"/>
        <w:jc w:val="center"/>
      </w:pPr>
      <w:r>
        <w:t>своїм віросповіданям,володарь величезних</w:t>
      </w:r>
    </w:p>
    <w:p w:rsidR="000A617D" w:rsidRDefault="002500F2">
      <w:pPr>
        <w:pStyle w:val="a3"/>
        <w:ind w:left="851" w:right="425"/>
        <w:jc w:val="center"/>
      </w:pPr>
      <w:r>
        <w:t>маєтків на Кременчині,-вперше згадується</w:t>
      </w:r>
    </w:p>
    <w:p w:rsidR="000A617D" w:rsidRDefault="002500F2">
      <w:pPr>
        <w:pStyle w:val="a3"/>
        <w:ind w:left="851" w:right="425"/>
        <w:jc w:val="center"/>
        <w:rPr>
          <w:u w:val="single"/>
        </w:rPr>
      </w:pPr>
      <w:r>
        <w:t xml:space="preserve">в документах </w:t>
      </w:r>
      <w:r>
        <w:rPr>
          <w:b/>
          <w:i w:val="0"/>
        </w:rPr>
        <w:t>1550</w:t>
      </w:r>
      <w:r>
        <w:rPr>
          <w:b/>
        </w:rPr>
        <w:t xml:space="preserve"> року</w:t>
      </w:r>
      <w:r>
        <w:t xml:space="preserve">,коли </w:t>
      </w:r>
      <w:r>
        <w:rPr>
          <w:b/>
          <w:u w:val="single"/>
        </w:rPr>
        <w:t>Сигзмунд11  Август</w:t>
      </w:r>
      <w:r>
        <w:rPr>
          <w:u w:val="single"/>
        </w:rPr>
        <w:t>,</w:t>
      </w:r>
    </w:p>
    <w:p w:rsidR="000A617D" w:rsidRDefault="002500F2">
      <w:pPr>
        <w:pStyle w:val="a3"/>
        <w:tabs>
          <w:tab w:val="left" w:pos="11906"/>
          <w:tab w:val="left" w:pos="13041"/>
        </w:tabs>
        <w:ind w:left="851" w:right="425"/>
        <w:jc w:val="center"/>
      </w:pPr>
      <w:r>
        <w:t>король Польський, відав його Черкаське й Канівське</w:t>
      </w:r>
    </w:p>
    <w:p w:rsidR="000A617D" w:rsidRDefault="002500F2">
      <w:pPr>
        <w:jc w:val="center"/>
        <w:rPr>
          <w:sz w:val="44"/>
        </w:rPr>
      </w:pPr>
      <w:r>
        <w:rPr>
          <w:sz w:val="44"/>
        </w:rPr>
        <w:t>староства. Таким чином,вінстав основним захисником</w:t>
      </w:r>
    </w:p>
    <w:p w:rsidR="000A617D" w:rsidRDefault="002500F2">
      <w:pPr>
        <w:pStyle w:val="a5"/>
        <w:rPr>
          <w:b/>
          <w:lang w:val="uk-UA"/>
        </w:rPr>
      </w:pPr>
      <w:r>
        <w:t>південих кордонів Великого князівства Литовського від кримських татар</w:t>
      </w:r>
      <w:r>
        <w:rPr>
          <w:lang w:val="uk-UA"/>
        </w:rPr>
        <w:t>.</w:t>
      </w:r>
    </w:p>
    <w:p w:rsidR="000A617D" w:rsidRDefault="002500F2">
      <w:pPr>
        <w:ind w:left="851" w:right="425"/>
        <w:jc w:val="center"/>
        <w:rPr>
          <w:i/>
          <w:sz w:val="44"/>
          <w:lang w:val="uk-UA"/>
        </w:rPr>
      </w:pPr>
      <w:r>
        <w:rPr>
          <w:b/>
          <w:sz w:val="44"/>
          <w:lang w:val="uk-UA"/>
        </w:rPr>
        <w:t>1553 року</w:t>
      </w:r>
      <w:r>
        <w:rPr>
          <w:i/>
          <w:sz w:val="44"/>
          <w:lang w:val="uk-UA"/>
        </w:rPr>
        <w:t xml:space="preserve"> з невідомої причини Вишневецький</w:t>
      </w:r>
    </w:p>
    <w:p w:rsidR="000A617D" w:rsidRDefault="002500F2">
      <w:pPr>
        <w:tabs>
          <w:tab w:val="left" w:pos="11340"/>
          <w:tab w:val="left" w:pos="12191"/>
          <w:tab w:val="left" w:pos="12333"/>
          <w:tab w:val="left" w:pos="13608"/>
        </w:tabs>
        <w:ind w:left="851" w:right="142"/>
        <w:rPr>
          <w:i/>
          <w:sz w:val="44"/>
          <w:lang w:val="uk-UA"/>
        </w:rPr>
      </w:pPr>
      <w:r>
        <w:rPr>
          <w:i/>
          <w:sz w:val="44"/>
          <w:lang w:val="uk-UA"/>
        </w:rPr>
        <w:t>посварився зі своїм сюзерном і вирушив на до турецького</w:t>
      </w:r>
    </w:p>
    <w:p w:rsidR="000A617D" w:rsidRDefault="002500F2">
      <w:pPr>
        <w:ind w:left="851" w:right="425"/>
        <w:rPr>
          <w:i/>
          <w:sz w:val="44"/>
          <w:lang w:val="uk-UA"/>
        </w:rPr>
      </w:pPr>
      <w:r>
        <w:rPr>
          <w:i/>
          <w:sz w:val="44"/>
          <w:lang w:val="uk-UA"/>
        </w:rPr>
        <w:t>отаманські землі</w:t>
      </w:r>
      <w:r>
        <w:rPr>
          <w:i/>
          <w:sz w:val="44"/>
        </w:rPr>
        <w:t>;</w:t>
      </w:r>
      <w:r>
        <w:rPr>
          <w:i/>
          <w:sz w:val="44"/>
          <w:lang w:val="uk-UA"/>
        </w:rPr>
        <w:t xml:space="preserve"> на думку одних-у Стамбул, султана</w:t>
      </w:r>
      <w:r>
        <w:rPr>
          <w:i/>
          <w:sz w:val="44"/>
        </w:rPr>
        <w:t>;</w:t>
      </w:r>
    </w:p>
    <w:p w:rsidR="000A617D" w:rsidRDefault="002500F2">
      <w:pPr>
        <w:ind w:left="851" w:right="425"/>
        <w:rPr>
          <w:i/>
          <w:sz w:val="44"/>
          <w:lang w:val="uk-UA"/>
        </w:rPr>
      </w:pPr>
      <w:r>
        <w:rPr>
          <w:i/>
          <w:sz w:val="44"/>
          <w:lang w:val="uk-UA"/>
        </w:rPr>
        <w:t>за твердженям інших--в Аккрмани до коменданта турецького гарнізону.</w:t>
      </w:r>
    </w:p>
    <w:p w:rsidR="000A617D" w:rsidRDefault="002500F2">
      <w:pPr>
        <w:ind w:left="851" w:right="425"/>
        <w:rPr>
          <w:i/>
          <w:sz w:val="44"/>
          <w:lang w:val="uk-UA"/>
        </w:rPr>
      </w:pPr>
      <w:r>
        <w:rPr>
          <w:b/>
          <w:i/>
          <w:sz w:val="44"/>
          <w:u w:val="single"/>
        </w:rPr>
        <w:t>Дмитро Яворський</w:t>
      </w:r>
      <w:r>
        <w:rPr>
          <w:sz w:val="44"/>
        </w:rPr>
        <w:t xml:space="preserve"> вважав,що Вишневецький</w:t>
      </w:r>
      <w:r>
        <w:rPr>
          <w:i/>
          <w:sz w:val="44"/>
          <w:lang w:val="uk-UA"/>
        </w:rPr>
        <w:t xml:space="preserve"> добиватися як незалежний феодал мав цілковите право</w:t>
      </w:r>
    </w:p>
    <w:p w:rsidR="000A617D" w:rsidRDefault="002500F2">
      <w:pPr>
        <w:tabs>
          <w:tab w:val="left" w:pos="11766"/>
          <w:tab w:val="left" w:pos="12049"/>
        </w:tabs>
        <w:ind w:left="851" w:right="425"/>
        <w:rPr>
          <w:i/>
          <w:sz w:val="44"/>
          <w:lang w:val="uk-UA"/>
        </w:rPr>
      </w:pPr>
      <w:r>
        <w:rPr>
          <w:i/>
          <w:sz w:val="44"/>
          <w:lang w:val="uk-UA"/>
        </w:rPr>
        <w:t>пітримки султана який уже був сюзеренам правителів -християн-молдавськог трансільванського, і волоського</w:t>
      </w:r>
    </w:p>
    <w:p w:rsidR="000A617D" w:rsidRDefault="002500F2">
      <w:pPr>
        <w:jc w:val="center"/>
        <w:rPr>
          <w:sz w:val="44"/>
        </w:rPr>
      </w:pPr>
      <w:r>
        <w:rPr>
          <w:i/>
          <w:sz w:val="44"/>
          <w:lang w:val="uk-UA"/>
        </w:rPr>
        <w:t xml:space="preserve">господарів. На початку </w:t>
      </w:r>
      <w:r>
        <w:rPr>
          <w:b/>
          <w:sz w:val="44"/>
          <w:lang w:val="uk-UA"/>
        </w:rPr>
        <w:t>1554 року</w:t>
      </w:r>
      <w:r>
        <w:rPr>
          <w:b/>
          <w:i/>
          <w:sz w:val="44"/>
          <w:lang w:val="uk-UA"/>
        </w:rPr>
        <w:t xml:space="preserve"> </w:t>
      </w:r>
      <w:r>
        <w:rPr>
          <w:i/>
          <w:sz w:val="44"/>
          <w:lang w:val="uk-UA"/>
        </w:rPr>
        <w:t>Вишневецький повернувся</w:t>
      </w:r>
      <w:r>
        <w:t xml:space="preserve"> </w:t>
      </w:r>
      <w:r>
        <w:rPr>
          <w:sz w:val="44"/>
        </w:rPr>
        <w:t>до Литви,прихильно був</w:t>
      </w:r>
      <w:r>
        <w:t xml:space="preserve"> </w:t>
      </w:r>
      <w:r>
        <w:rPr>
          <w:sz w:val="44"/>
        </w:rPr>
        <w:t>зустрінутий</w:t>
      </w:r>
    </w:p>
    <w:p w:rsidR="000A617D" w:rsidRDefault="002500F2">
      <w:pPr>
        <w:tabs>
          <w:tab w:val="left" w:pos="12191"/>
          <w:tab w:val="left" w:pos="12758"/>
        </w:tabs>
        <w:ind w:left="142"/>
        <w:rPr>
          <w:i/>
          <w:sz w:val="44"/>
          <w:lang w:val="uk-UA"/>
        </w:rPr>
      </w:pPr>
      <w:r>
        <w:rPr>
          <w:sz w:val="44"/>
        </w:rPr>
        <w:t>королем і знову отримав для  управліня</w:t>
      </w:r>
      <w:r>
        <w:t xml:space="preserve"> </w:t>
      </w:r>
      <w:r>
        <w:rPr>
          <w:sz w:val="44"/>
        </w:rPr>
        <w:t>Канівське й Черкаське старство.</w:t>
      </w:r>
    </w:p>
    <w:p w:rsidR="000A617D" w:rsidRDefault="002500F2">
      <w:pPr>
        <w:pStyle w:val="7"/>
        <w:ind w:right="0"/>
        <w:rPr>
          <w:i/>
          <w:lang w:val="uk-UA"/>
        </w:rPr>
      </w:pPr>
      <w:r>
        <w:rPr>
          <w:i/>
          <w:lang w:val="uk-UA"/>
        </w:rPr>
        <w:t>Через два роки (1556р.)</w:t>
      </w:r>
      <w:r>
        <w:rPr>
          <w:b/>
          <w:u w:val="single"/>
        </w:rPr>
        <w:t xml:space="preserve"> Дмитро Вишневецький</w:t>
      </w:r>
      <w:r>
        <w:rPr>
          <w:i/>
        </w:rPr>
        <w:t xml:space="preserve"> здійснив</w:t>
      </w:r>
    </w:p>
    <w:p w:rsidR="000A617D" w:rsidRDefault="002500F2">
      <w:pPr>
        <w:pStyle w:val="a4"/>
        <w:ind w:left="851" w:right="425"/>
      </w:pPr>
      <w:r>
        <w:rPr>
          <w:i w:val="0"/>
        </w:rPr>
        <w:t>свою першу військову операцію проти татар. Він міг</w:t>
      </w:r>
    </w:p>
    <w:p w:rsidR="000A617D" w:rsidRDefault="002500F2">
      <w:pPr>
        <w:jc w:val="center"/>
        <w:rPr>
          <w:sz w:val="44"/>
          <w:lang w:val="uk-UA"/>
        </w:rPr>
      </w:pPr>
      <w:r>
        <w:rPr>
          <w:i/>
          <w:sz w:val="44"/>
          <w:lang w:val="uk-UA"/>
        </w:rPr>
        <w:t>виступити від власного імені й під свою відповідальність.</w:t>
      </w:r>
    </w:p>
    <w:p w:rsidR="000A617D" w:rsidRDefault="002500F2">
      <w:pPr>
        <w:pStyle w:val="a3"/>
        <w:tabs>
          <w:tab w:val="left" w:pos="12616"/>
        </w:tabs>
        <w:ind w:left="851" w:right="425"/>
        <w:jc w:val="center"/>
      </w:pPr>
      <w:r>
        <w:rPr>
          <w:i w:val="0"/>
        </w:rPr>
        <w:t xml:space="preserve">У вересні </w:t>
      </w:r>
      <w:r>
        <w:rPr>
          <w:b/>
        </w:rPr>
        <w:t xml:space="preserve">1556 року </w:t>
      </w:r>
      <w:r>
        <w:rPr>
          <w:b/>
          <w:u w:val="single"/>
        </w:rPr>
        <w:t>Дмитро Вишневецький</w:t>
      </w:r>
      <w:r>
        <w:rPr>
          <w:i w:val="0"/>
        </w:rPr>
        <w:t xml:space="preserve"> послав отомана </w:t>
      </w:r>
      <w:r>
        <w:rPr>
          <w:b/>
          <w:u w:val="single"/>
        </w:rPr>
        <w:t xml:space="preserve">Михайла Єськовича </w:t>
      </w:r>
      <w:r>
        <w:rPr>
          <w:i w:val="0"/>
        </w:rPr>
        <w:t xml:space="preserve">в Москву до </w:t>
      </w:r>
      <w:r>
        <w:rPr>
          <w:b/>
          <w:u w:val="single"/>
        </w:rPr>
        <w:t>Івана Лютого</w:t>
      </w:r>
    </w:p>
    <w:p w:rsidR="000A617D" w:rsidRDefault="002500F2">
      <w:pPr>
        <w:rPr>
          <w:sz w:val="44"/>
        </w:rPr>
      </w:pPr>
      <w:r>
        <w:rPr>
          <w:i/>
          <w:sz w:val="44"/>
          <w:lang w:val="uk-UA"/>
        </w:rPr>
        <w:t>передати йому про свій намір залишити короля</w:t>
      </w:r>
    </w:p>
    <w:p w:rsidR="000A617D" w:rsidRDefault="002500F2">
      <w:pPr>
        <w:ind w:left="851"/>
        <w:rPr>
          <w:i/>
          <w:sz w:val="44"/>
          <w:lang w:val="uk-UA"/>
        </w:rPr>
      </w:pPr>
      <w:r>
        <w:rPr>
          <w:b/>
          <w:sz w:val="44"/>
          <w:u w:val="single"/>
          <w:lang w:val="uk-UA"/>
        </w:rPr>
        <w:t>Сигизмунда11 Августа</w:t>
      </w:r>
      <w:r>
        <w:rPr>
          <w:i/>
        </w:rPr>
        <w:t xml:space="preserve"> </w:t>
      </w:r>
      <w:r>
        <w:rPr>
          <w:i/>
          <w:sz w:val="44"/>
          <w:lang w:val="uk-UA"/>
        </w:rPr>
        <w:t>й перейти під заступництво царя.</w:t>
      </w:r>
      <w:r>
        <w:t xml:space="preserve"> </w:t>
      </w:r>
      <w:r>
        <w:rPr>
          <w:sz w:val="44"/>
        </w:rPr>
        <w:t>Тоді ж він і напав на татарський Іслам-керемень,п</w:t>
      </w:r>
      <w:r>
        <w:rPr>
          <w:i/>
          <w:sz w:val="44"/>
        </w:rPr>
        <w:t xml:space="preserve">ошарпав це місто й захватив </w:t>
      </w:r>
      <w:r>
        <w:rPr>
          <w:i/>
          <w:sz w:val="44"/>
          <w:lang w:val="uk-UA"/>
        </w:rPr>
        <w:t>декілька гармат.</w:t>
      </w:r>
      <w:r>
        <w:rPr>
          <w:b/>
          <w:sz w:val="44"/>
          <w:u w:val="single"/>
          <w:lang w:val="uk-UA"/>
        </w:rPr>
        <w:t xml:space="preserve"> </w:t>
      </w:r>
    </w:p>
    <w:p w:rsidR="000A617D" w:rsidRDefault="002500F2">
      <w:pPr>
        <w:pStyle w:val="2"/>
        <w:jc w:val="left"/>
        <w:rPr>
          <w:b/>
          <w:sz w:val="52"/>
        </w:rPr>
      </w:pPr>
      <w:r>
        <w:rPr>
          <w:b/>
          <w:u w:val="single"/>
        </w:rPr>
        <w:t xml:space="preserve">Володимир Голобкцький </w:t>
      </w:r>
      <w:r>
        <w:rPr>
          <w:i/>
        </w:rPr>
        <w:t>описуючи цей похі.</w:t>
      </w:r>
      <w:r>
        <w:t xml:space="preserve"> Як першим і водночас посліднім похідом на татар.</w:t>
      </w:r>
    </w:p>
    <w:p w:rsidR="000A617D" w:rsidRDefault="002500F2">
      <w:pPr>
        <w:ind w:left="851" w:right="425"/>
        <w:rPr>
          <w:i/>
          <w:sz w:val="44"/>
          <w:lang w:val="uk-UA"/>
        </w:rPr>
      </w:pPr>
      <w:r>
        <w:rPr>
          <w:b/>
          <w:sz w:val="44"/>
          <w:lang w:val="uk-UA"/>
        </w:rPr>
        <w:t xml:space="preserve">1564 року </w:t>
      </w:r>
      <w:r>
        <w:rPr>
          <w:b/>
          <w:sz w:val="44"/>
          <w:u w:val="single"/>
          <w:lang w:val="uk-UA"/>
        </w:rPr>
        <w:t xml:space="preserve">Дмитро Вишневецький </w:t>
      </w:r>
      <w:r>
        <w:rPr>
          <w:i/>
          <w:sz w:val="44"/>
          <w:lang w:val="uk-UA"/>
        </w:rPr>
        <w:t>востанє виступив проти Оттоманскої імперії.З армією64 тисячі чоловік</w:t>
      </w:r>
    </w:p>
    <w:p w:rsidR="000A617D" w:rsidRDefault="002500F2">
      <w:pPr>
        <w:ind w:left="284" w:right="425"/>
        <w:rPr>
          <w:i/>
          <w:sz w:val="44"/>
          <w:lang w:val="uk-UA"/>
        </w:rPr>
      </w:pPr>
      <w:r>
        <w:rPr>
          <w:i/>
          <w:sz w:val="44"/>
        </w:rPr>
        <w:t>(були і москвічи)він зайшов до молдавії де якраз починалися</w:t>
      </w:r>
    </w:p>
    <w:p w:rsidR="000A617D" w:rsidRDefault="002500F2">
      <w:pPr>
        <w:tabs>
          <w:tab w:val="left" w:pos="11482"/>
        </w:tabs>
        <w:ind w:left="142" w:right="142"/>
        <w:rPr>
          <w:i/>
          <w:sz w:val="44"/>
        </w:rPr>
      </w:pPr>
      <w:r>
        <w:rPr>
          <w:i/>
          <w:sz w:val="44"/>
        </w:rPr>
        <w:t>міжособнсті чвари,</w:t>
      </w:r>
      <w:r>
        <w:rPr>
          <w:i/>
          <w:sz w:val="44"/>
          <w:lang w:val="uk-UA"/>
        </w:rPr>
        <w:t xml:space="preserve"> але його тут захопилив полон і відправили до</w:t>
      </w:r>
      <w:r>
        <w:rPr>
          <w:i/>
        </w:rPr>
        <w:t xml:space="preserve"> </w:t>
      </w:r>
      <w:r>
        <w:rPr>
          <w:i/>
          <w:sz w:val="44"/>
          <w:lang w:val="uk-UA"/>
        </w:rPr>
        <w:t>Стамбула на страту за</w:t>
      </w:r>
      <w:r>
        <w:rPr>
          <w:i/>
          <w:sz w:val="44"/>
        </w:rPr>
        <w:t>”</w:t>
      </w:r>
      <w:r>
        <w:rPr>
          <w:i/>
          <w:sz w:val="44"/>
          <w:lang w:val="uk-UA"/>
        </w:rPr>
        <w:t>Хронікою мартина Бельського</w:t>
      </w:r>
      <w:r>
        <w:rPr>
          <w:i/>
          <w:sz w:val="44"/>
        </w:rPr>
        <w:t>”</w:t>
      </w:r>
    </w:p>
    <w:p w:rsidR="000A617D" w:rsidRDefault="002500F2">
      <w:pPr>
        <w:tabs>
          <w:tab w:val="left" w:pos="12191"/>
          <w:tab w:val="left" w:pos="12758"/>
          <w:tab w:val="left" w:pos="13325"/>
        </w:tabs>
        <w:rPr>
          <w:i/>
          <w:sz w:val="44"/>
          <w:lang w:val="uk-UA"/>
        </w:rPr>
      </w:pPr>
      <w:r>
        <w:rPr>
          <w:i/>
          <w:sz w:val="44"/>
          <w:lang w:val="uk-UA"/>
        </w:rPr>
        <w:t>козацького ватажка скинули з фортечного муру в Галаті на крюк.</w:t>
      </w:r>
    </w:p>
    <w:p w:rsidR="000A617D" w:rsidRDefault="000A617D">
      <w:pPr>
        <w:tabs>
          <w:tab w:val="left" w:pos="11199"/>
          <w:tab w:val="left" w:pos="11766"/>
        </w:tabs>
        <w:ind w:left="851" w:right="425"/>
        <w:rPr>
          <w:i/>
          <w:sz w:val="44"/>
          <w:lang w:val="uk-UA"/>
        </w:rPr>
      </w:pPr>
    </w:p>
    <w:p w:rsidR="000A617D" w:rsidRDefault="000A617D">
      <w:pPr>
        <w:pStyle w:val="4"/>
        <w:ind w:left="851" w:right="425"/>
      </w:pPr>
    </w:p>
    <w:p w:rsidR="000A617D" w:rsidRDefault="000A617D">
      <w:pPr>
        <w:pStyle w:val="a3"/>
        <w:tabs>
          <w:tab w:val="left" w:pos="10915"/>
        </w:tabs>
        <w:ind w:left="851" w:right="425"/>
      </w:pPr>
    </w:p>
    <w:p w:rsidR="000A617D" w:rsidRDefault="000A617D">
      <w:pPr>
        <w:tabs>
          <w:tab w:val="left" w:pos="11482"/>
          <w:tab w:val="left" w:pos="12191"/>
          <w:tab w:val="left" w:pos="12758"/>
        </w:tabs>
        <w:rPr>
          <w:i/>
          <w:sz w:val="44"/>
          <w:lang w:val="uk-UA"/>
        </w:rPr>
      </w:pPr>
    </w:p>
    <w:p w:rsidR="000A617D" w:rsidRDefault="000A617D">
      <w:pPr>
        <w:ind w:left="851" w:right="425"/>
        <w:rPr>
          <w:i/>
          <w:sz w:val="44"/>
          <w:lang w:val="uk-UA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tabs>
          <w:tab w:val="left" w:pos="10915"/>
        </w:tabs>
        <w:ind w:left="851" w:right="425"/>
        <w:rPr>
          <w:i/>
          <w:sz w:val="44"/>
          <w:lang w:val="en-US"/>
        </w:rPr>
      </w:pPr>
    </w:p>
    <w:p w:rsidR="000A617D" w:rsidRDefault="000A617D">
      <w:pPr>
        <w:pStyle w:val="5"/>
        <w:ind w:left="851" w:right="425"/>
        <w:rPr>
          <w:i w:val="0"/>
          <w:lang w:val="ru-RU"/>
        </w:rPr>
      </w:pPr>
    </w:p>
    <w:p w:rsidR="000A617D" w:rsidRDefault="000A617D">
      <w:pPr>
        <w:ind w:left="851" w:right="425"/>
        <w:rPr>
          <w:i/>
          <w:sz w:val="44"/>
        </w:rPr>
      </w:pPr>
    </w:p>
    <w:p w:rsidR="000A617D" w:rsidRDefault="000A617D">
      <w:pPr>
        <w:ind w:left="851" w:right="425"/>
        <w:rPr>
          <w:i/>
          <w:sz w:val="44"/>
        </w:rPr>
      </w:pPr>
    </w:p>
    <w:p w:rsidR="000A617D" w:rsidRDefault="000A617D">
      <w:pPr>
        <w:ind w:left="851" w:right="425"/>
        <w:rPr>
          <w:i/>
          <w:sz w:val="44"/>
        </w:rPr>
      </w:pPr>
    </w:p>
    <w:p w:rsidR="000A617D" w:rsidRDefault="000A617D">
      <w:pPr>
        <w:ind w:left="851" w:right="425"/>
        <w:rPr>
          <w:i/>
          <w:sz w:val="44"/>
        </w:rPr>
      </w:pPr>
    </w:p>
    <w:p w:rsidR="000A617D" w:rsidRDefault="000A617D">
      <w:pPr>
        <w:tabs>
          <w:tab w:val="left" w:pos="10773"/>
          <w:tab w:val="left" w:pos="11624"/>
          <w:tab w:val="left" w:pos="11766"/>
          <w:tab w:val="left" w:pos="11906"/>
          <w:tab w:val="left" w:pos="12900"/>
          <w:tab w:val="left" w:pos="13467"/>
        </w:tabs>
        <w:ind w:left="851" w:right="425"/>
        <w:rPr>
          <w:i/>
          <w:sz w:val="44"/>
        </w:rPr>
      </w:pPr>
    </w:p>
    <w:p w:rsidR="000A617D" w:rsidRDefault="000A617D">
      <w:pPr>
        <w:ind w:right="425"/>
        <w:jc w:val="center"/>
        <w:rPr>
          <w:b/>
          <w:sz w:val="44"/>
        </w:rPr>
      </w:pPr>
    </w:p>
    <w:p w:rsidR="000A617D" w:rsidRDefault="002500F2">
      <w:pPr>
        <w:pStyle w:val="6"/>
        <w:tabs>
          <w:tab w:val="left" w:pos="11199"/>
          <w:tab w:val="left" w:pos="11624"/>
          <w:tab w:val="left" w:pos="11906"/>
        </w:tabs>
        <w:ind w:left="851" w:right="425"/>
      </w:pPr>
      <w:r>
        <w:t>Байда-Виневецький залишвся в паміті українського народу як герой захисник України.</w:t>
      </w:r>
    </w:p>
    <w:p w:rsidR="000A617D" w:rsidRDefault="002500F2">
      <w:pPr>
        <w:ind w:left="851" w:right="425"/>
        <w:rPr>
          <w:b/>
          <w:sz w:val="44"/>
          <w:lang w:val="uk-UA"/>
        </w:rPr>
      </w:pPr>
      <w:r>
        <w:rPr>
          <w:b/>
          <w:sz w:val="44"/>
        </w:rPr>
        <w:t>Він у 1540-их роках об’</w:t>
      </w:r>
      <w:r>
        <w:rPr>
          <w:b/>
          <w:sz w:val="44"/>
          <w:lang w:val="uk-UA"/>
        </w:rPr>
        <w:t>єднав розпорошені групи козаків і почав будувати  для них твердиню на Дніпровому острові Хортиці,нижче порогів.Так покладено початок Запоріжжя.</w:t>
      </w:r>
    </w:p>
    <w:p w:rsidR="000A617D" w:rsidRDefault="002500F2">
      <w:pPr>
        <w:ind w:left="851" w:right="425"/>
        <w:rPr>
          <w:b/>
          <w:sz w:val="44"/>
          <w:lang w:val="uk-UA"/>
        </w:rPr>
      </w:pPr>
      <w:r>
        <w:rPr>
          <w:b/>
          <w:sz w:val="44"/>
          <w:lang w:val="uk-UA"/>
        </w:rPr>
        <w:t>Після смерті Вишневецького козоки заснували</w:t>
      </w:r>
    </w:p>
    <w:p w:rsidR="000A617D" w:rsidRDefault="002500F2">
      <w:pPr>
        <w:tabs>
          <w:tab w:val="left" w:pos="11199"/>
          <w:tab w:val="left" w:pos="12191"/>
        </w:tabs>
        <w:ind w:left="851" w:right="425"/>
        <w:rPr>
          <w:b/>
          <w:sz w:val="44"/>
          <w:lang w:val="uk-UA"/>
        </w:rPr>
      </w:pPr>
      <w:r>
        <w:rPr>
          <w:b/>
          <w:sz w:val="44"/>
          <w:lang w:val="uk-UA"/>
        </w:rPr>
        <w:t>на Дніпрових островах кіш-Січ.У 1580-их роках</w:t>
      </w:r>
    </w:p>
    <w:p w:rsidR="000A617D" w:rsidRDefault="002500F2">
      <w:pPr>
        <w:ind w:left="851" w:right="425"/>
        <w:rPr>
          <w:b/>
          <w:sz w:val="44"/>
          <w:lang w:val="uk-UA"/>
        </w:rPr>
      </w:pPr>
      <w:r>
        <w:rPr>
          <w:b/>
          <w:sz w:val="44"/>
          <w:lang w:val="uk-UA"/>
        </w:rPr>
        <w:t>вживається вже термін “січові”козаки,які</w:t>
      </w:r>
    </w:p>
    <w:p w:rsidR="000A617D" w:rsidRDefault="002500F2">
      <w:pPr>
        <w:ind w:left="851" w:right="425"/>
        <w:rPr>
          <w:b/>
          <w:sz w:val="44"/>
          <w:lang w:val="uk-UA"/>
        </w:rPr>
      </w:pPr>
      <w:r>
        <w:rPr>
          <w:b/>
          <w:sz w:val="44"/>
          <w:lang w:val="uk-UA"/>
        </w:rPr>
        <w:t>вважали себе самостійною військово-політичною</w:t>
      </w:r>
    </w:p>
    <w:p w:rsidR="000A617D" w:rsidRDefault="002500F2">
      <w:pPr>
        <w:ind w:left="851" w:right="425"/>
        <w:rPr>
          <w:b/>
          <w:sz w:val="44"/>
          <w:lang w:val="uk-UA"/>
        </w:rPr>
      </w:pPr>
      <w:r>
        <w:rPr>
          <w:b/>
          <w:sz w:val="44"/>
          <w:lang w:val="uk-UA"/>
        </w:rPr>
        <w:t>силою і вели незалежну від Польщі політику.</w:t>
      </w:r>
    </w:p>
    <w:p w:rsidR="000A617D" w:rsidRDefault="000A617D">
      <w:pPr>
        <w:ind w:left="851" w:right="425"/>
        <w:rPr>
          <w:sz w:val="44"/>
        </w:rPr>
      </w:pPr>
    </w:p>
    <w:p w:rsidR="000A617D" w:rsidRDefault="000A617D">
      <w:pPr>
        <w:ind w:left="851" w:right="425"/>
      </w:pPr>
      <w:bookmarkStart w:id="0" w:name="_GoBack"/>
      <w:bookmarkEnd w:id="0"/>
    </w:p>
    <w:sectPr w:rsidR="000A617D">
      <w:pgSz w:w="12240" w:h="15840"/>
      <w:pgMar w:top="1440" w:right="686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47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0F2"/>
    <w:rsid w:val="000A617D"/>
    <w:rsid w:val="002500F2"/>
    <w:rsid w:val="00C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C01D563-7A22-4794-8EF2-4BBF9046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36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  <w:u w:val="single"/>
      <w:lang w:val="uk-UA"/>
    </w:rPr>
  </w:style>
  <w:style w:type="paragraph" w:styleId="4">
    <w:name w:val="heading 4"/>
    <w:basedOn w:val="a"/>
    <w:next w:val="a"/>
    <w:qFormat/>
    <w:pPr>
      <w:keepNext/>
      <w:ind w:left="1418" w:right="1416"/>
      <w:outlineLvl w:val="3"/>
    </w:pPr>
    <w:rPr>
      <w:i/>
      <w:sz w:val="44"/>
      <w:lang w:val="uk-UA"/>
    </w:rPr>
  </w:style>
  <w:style w:type="paragraph" w:styleId="5">
    <w:name w:val="heading 5"/>
    <w:basedOn w:val="a"/>
    <w:next w:val="a"/>
    <w:qFormat/>
    <w:pPr>
      <w:keepNext/>
      <w:ind w:left="1418" w:right="849"/>
      <w:outlineLvl w:val="4"/>
    </w:pPr>
    <w:rPr>
      <w:i/>
      <w:sz w:val="44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12191"/>
        <w:tab w:val="left" w:pos="13325"/>
      </w:tabs>
      <w:ind w:left="1418" w:right="1416"/>
      <w:outlineLvl w:val="5"/>
    </w:pPr>
    <w:rPr>
      <w:b/>
      <w:i/>
      <w:sz w:val="44"/>
      <w:lang w:val="uk-UA"/>
    </w:rPr>
  </w:style>
  <w:style w:type="paragraph" w:styleId="7">
    <w:name w:val="heading 7"/>
    <w:basedOn w:val="a"/>
    <w:next w:val="a"/>
    <w:qFormat/>
    <w:pPr>
      <w:keepNext/>
      <w:ind w:left="851" w:right="425"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4" w:right="1133"/>
    </w:pPr>
    <w:rPr>
      <w:i/>
      <w:sz w:val="44"/>
      <w:lang w:val="uk-UA"/>
    </w:rPr>
  </w:style>
  <w:style w:type="paragraph" w:styleId="a4">
    <w:name w:val="Body Text Indent"/>
    <w:basedOn w:val="a"/>
    <w:semiHidden/>
    <w:pPr>
      <w:tabs>
        <w:tab w:val="left" w:pos="10773"/>
        <w:tab w:val="left" w:pos="11624"/>
        <w:tab w:val="left" w:pos="11766"/>
        <w:tab w:val="left" w:pos="11906"/>
        <w:tab w:val="left" w:pos="12900"/>
        <w:tab w:val="left" w:pos="13467"/>
      </w:tabs>
      <w:ind w:left="567"/>
    </w:pPr>
    <w:rPr>
      <w:i/>
      <w:sz w:val="44"/>
      <w:lang w:val="uk-UA"/>
    </w:rPr>
  </w:style>
  <w:style w:type="paragraph" w:styleId="a5">
    <w:name w:val="Body Text"/>
    <w:basedOn w:val="a"/>
    <w:semiHidden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2569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2001-12-07T05:14:00Z</cp:lastPrinted>
  <dcterms:created xsi:type="dcterms:W3CDTF">2014-08-16T10:08:00Z</dcterms:created>
  <dcterms:modified xsi:type="dcterms:W3CDTF">2014-08-16T10:08:00Z</dcterms:modified>
  <cp:category>Гуманітарні науки</cp:category>
</cp:coreProperties>
</file>