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A7" w:rsidRDefault="004B23A7" w:rsidP="00085683">
      <w:pPr>
        <w:spacing w:line="360" w:lineRule="auto"/>
        <w:jc w:val="center"/>
        <w:rPr>
          <w:sz w:val="28"/>
          <w:szCs w:val="28"/>
        </w:rPr>
      </w:pPr>
    </w:p>
    <w:p w:rsidR="00085683" w:rsidRDefault="00085683" w:rsidP="000856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 Российской Федерации</w:t>
      </w:r>
    </w:p>
    <w:p w:rsidR="00085683" w:rsidRDefault="00085683" w:rsidP="000856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Казанский государственный архитектурно-строительный университет</w:t>
      </w:r>
    </w:p>
    <w:p w:rsidR="00085683" w:rsidRDefault="00085683" w:rsidP="00085683">
      <w:pPr>
        <w:spacing w:line="360" w:lineRule="auto"/>
        <w:ind w:right="1281"/>
        <w:jc w:val="center"/>
        <w:rPr>
          <w:sz w:val="28"/>
          <w:szCs w:val="28"/>
        </w:rPr>
      </w:pPr>
      <w:r>
        <w:rPr>
          <w:sz w:val="28"/>
          <w:szCs w:val="28"/>
        </w:rPr>
        <w:t>Кафедра Теплогазоснабжения и вентиляции</w:t>
      </w:r>
    </w:p>
    <w:p w:rsidR="00085683" w:rsidRDefault="00085683" w:rsidP="00085683">
      <w:pPr>
        <w:spacing w:line="360" w:lineRule="auto"/>
        <w:ind w:right="1281"/>
        <w:jc w:val="center"/>
        <w:rPr>
          <w:sz w:val="28"/>
          <w:szCs w:val="28"/>
        </w:rPr>
      </w:pPr>
    </w:p>
    <w:p w:rsidR="00085683" w:rsidRDefault="00085683" w:rsidP="00085683">
      <w:pPr>
        <w:spacing w:line="360" w:lineRule="auto"/>
        <w:ind w:right="1281"/>
        <w:jc w:val="center"/>
        <w:rPr>
          <w:sz w:val="28"/>
          <w:szCs w:val="28"/>
        </w:rPr>
      </w:pPr>
    </w:p>
    <w:p w:rsidR="00085683" w:rsidRDefault="00085683" w:rsidP="00085683">
      <w:pPr>
        <w:spacing w:line="360" w:lineRule="auto"/>
        <w:ind w:right="1281"/>
        <w:jc w:val="center"/>
        <w:rPr>
          <w:sz w:val="28"/>
          <w:szCs w:val="28"/>
        </w:rPr>
      </w:pPr>
    </w:p>
    <w:p w:rsidR="00085683" w:rsidRDefault="00085683" w:rsidP="00085683">
      <w:pPr>
        <w:spacing w:line="360" w:lineRule="auto"/>
        <w:ind w:right="1281"/>
        <w:jc w:val="center"/>
        <w:rPr>
          <w:sz w:val="28"/>
          <w:szCs w:val="28"/>
        </w:rPr>
      </w:pPr>
    </w:p>
    <w:p w:rsidR="00085683" w:rsidRDefault="00085683" w:rsidP="00085683">
      <w:pPr>
        <w:spacing w:line="360" w:lineRule="auto"/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Расчетно – графические работы №1, №2.</w:t>
      </w:r>
    </w:p>
    <w:p w:rsidR="00085683" w:rsidRDefault="00085683" w:rsidP="00085683">
      <w:pPr>
        <w:spacing w:line="360" w:lineRule="auto"/>
        <w:ind w:right="21"/>
        <w:rPr>
          <w:sz w:val="28"/>
          <w:szCs w:val="28"/>
        </w:rPr>
      </w:pPr>
    </w:p>
    <w:p w:rsidR="00085683" w:rsidRDefault="00085683" w:rsidP="00085683">
      <w:pPr>
        <w:spacing w:line="360" w:lineRule="auto"/>
        <w:ind w:right="21"/>
        <w:rPr>
          <w:sz w:val="28"/>
          <w:szCs w:val="28"/>
        </w:rPr>
      </w:pPr>
    </w:p>
    <w:p w:rsidR="00085683" w:rsidRDefault="00085683" w:rsidP="00085683">
      <w:pPr>
        <w:spacing w:line="360" w:lineRule="auto"/>
        <w:ind w:right="1281"/>
        <w:rPr>
          <w:sz w:val="28"/>
          <w:szCs w:val="28"/>
        </w:rPr>
      </w:pPr>
    </w:p>
    <w:p w:rsidR="00085683" w:rsidRDefault="00085683" w:rsidP="00085683">
      <w:pPr>
        <w:spacing w:line="360" w:lineRule="auto"/>
        <w:ind w:right="1281"/>
        <w:rPr>
          <w:sz w:val="28"/>
          <w:szCs w:val="28"/>
        </w:rPr>
      </w:pPr>
    </w:p>
    <w:p w:rsidR="00085683" w:rsidRDefault="00085683" w:rsidP="00085683">
      <w:pPr>
        <w:spacing w:line="360" w:lineRule="auto"/>
        <w:ind w:right="8504"/>
        <w:rPr>
          <w:sz w:val="28"/>
          <w:szCs w:val="28"/>
        </w:rPr>
      </w:pPr>
    </w:p>
    <w:p w:rsidR="00085683" w:rsidRDefault="00085683" w:rsidP="00085683">
      <w:pPr>
        <w:spacing w:line="360" w:lineRule="auto"/>
        <w:ind w:right="8504"/>
        <w:rPr>
          <w:sz w:val="28"/>
          <w:szCs w:val="28"/>
        </w:rPr>
      </w:pPr>
    </w:p>
    <w:p w:rsidR="00085683" w:rsidRDefault="00085683" w:rsidP="00085683">
      <w:pPr>
        <w:spacing w:line="360" w:lineRule="auto"/>
        <w:ind w:right="8504"/>
        <w:rPr>
          <w:sz w:val="28"/>
          <w:szCs w:val="28"/>
        </w:rPr>
      </w:pPr>
    </w:p>
    <w:p w:rsidR="00085683" w:rsidRDefault="00085683" w:rsidP="00085683">
      <w:pPr>
        <w:spacing w:line="360" w:lineRule="auto"/>
        <w:ind w:right="8504"/>
        <w:rPr>
          <w:sz w:val="28"/>
          <w:szCs w:val="28"/>
        </w:rPr>
      </w:pPr>
    </w:p>
    <w:p w:rsidR="00085683" w:rsidRDefault="00085683" w:rsidP="00085683">
      <w:pPr>
        <w:spacing w:line="360" w:lineRule="auto"/>
        <w:ind w:right="-427"/>
        <w:rPr>
          <w:sz w:val="28"/>
          <w:szCs w:val="28"/>
        </w:rPr>
      </w:pPr>
      <w:r>
        <w:rPr>
          <w:sz w:val="28"/>
          <w:szCs w:val="28"/>
        </w:rPr>
        <w:t>В</w:t>
      </w:r>
      <w:r w:rsidR="00756883">
        <w:rPr>
          <w:sz w:val="28"/>
          <w:szCs w:val="28"/>
        </w:rPr>
        <w:t>ыполнил:</w:t>
      </w:r>
      <w:r w:rsidR="00756883">
        <w:rPr>
          <w:sz w:val="28"/>
          <w:szCs w:val="28"/>
        </w:rPr>
        <w:tab/>
        <w:t>студент гр № 07-41</w:t>
      </w:r>
      <w:r w:rsidR="00756883">
        <w:rPr>
          <w:sz w:val="28"/>
          <w:szCs w:val="28"/>
        </w:rPr>
        <w:tab/>
      </w:r>
      <w:r w:rsidR="00756883">
        <w:rPr>
          <w:sz w:val="28"/>
          <w:szCs w:val="28"/>
        </w:rPr>
        <w:tab/>
      </w:r>
      <w:r w:rsidR="00756883">
        <w:rPr>
          <w:sz w:val="28"/>
          <w:szCs w:val="28"/>
        </w:rPr>
        <w:tab/>
      </w:r>
      <w:r w:rsidR="00756883">
        <w:rPr>
          <w:sz w:val="28"/>
          <w:szCs w:val="28"/>
        </w:rPr>
        <w:tab/>
        <w:t xml:space="preserve">       </w:t>
      </w:r>
      <w:r w:rsidR="00B57625">
        <w:rPr>
          <w:sz w:val="28"/>
          <w:szCs w:val="28"/>
        </w:rPr>
        <w:t>Гараева А.И.</w:t>
      </w:r>
    </w:p>
    <w:p w:rsidR="00B57625" w:rsidRDefault="00B57625" w:rsidP="00085683">
      <w:pPr>
        <w:spacing w:line="360" w:lineRule="auto"/>
        <w:ind w:right="-427"/>
        <w:rPr>
          <w:sz w:val="28"/>
          <w:szCs w:val="28"/>
        </w:rPr>
      </w:pPr>
      <w:r>
        <w:rPr>
          <w:sz w:val="28"/>
          <w:szCs w:val="28"/>
        </w:rPr>
        <w:t>Шифр 11-06-023</w:t>
      </w:r>
    </w:p>
    <w:p w:rsidR="00085683" w:rsidRDefault="00085683" w:rsidP="00085683">
      <w:pPr>
        <w:tabs>
          <w:tab w:val="left" w:pos="5220"/>
          <w:tab w:val="left" w:pos="6660"/>
          <w:tab w:val="left" w:pos="6840"/>
          <w:tab w:val="left" w:pos="9180"/>
        </w:tabs>
        <w:spacing w:line="360" w:lineRule="auto"/>
        <w:ind w:right="21"/>
        <w:rPr>
          <w:sz w:val="28"/>
          <w:szCs w:val="28"/>
        </w:rPr>
      </w:pPr>
      <w:r>
        <w:rPr>
          <w:sz w:val="28"/>
          <w:szCs w:val="28"/>
        </w:rPr>
        <w:t>Проверил: преподаватель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688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Замалеев З.Х.</w:t>
      </w:r>
    </w:p>
    <w:p w:rsidR="00085683" w:rsidRDefault="00085683" w:rsidP="00085683">
      <w:pPr>
        <w:tabs>
          <w:tab w:val="left" w:pos="5220"/>
          <w:tab w:val="left" w:pos="6660"/>
          <w:tab w:val="left" w:pos="6840"/>
          <w:tab w:val="left" w:pos="9180"/>
        </w:tabs>
        <w:spacing w:line="360" w:lineRule="auto"/>
        <w:ind w:right="21"/>
        <w:jc w:val="center"/>
        <w:rPr>
          <w:sz w:val="28"/>
          <w:szCs w:val="28"/>
        </w:rPr>
      </w:pPr>
    </w:p>
    <w:p w:rsidR="00085683" w:rsidRDefault="00085683" w:rsidP="00085683">
      <w:pPr>
        <w:tabs>
          <w:tab w:val="left" w:pos="5220"/>
          <w:tab w:val="left" w:pos="6660"/>
          <w:tab w:val="left" w:pos="6840"/>
          <w:tab w:val="left" w:pos="9180"/>
        </w:tabs>
        <w:spacing w:line="360" w:lineRule="auto"/>
        <w:ind w:right="21"/>
        <w:jc w:val="center"/>
        <w:rPr>
          <w:sz w:val="28"/>
          <w:szCs w:val="28"/>
        </w:rPr>
      </w:pPr>
    </w:p>
    <w:p w:rsidR="00085683" w:rsidRDefault="00085683" w:rsidP="00085683">
      <w:pPr>
        <w:tabs>
          <w:tab w:val="left" w:pos="5220"/>
          <w:tab w:val="left" w:pos="6660"/>
          <w:tab w:val="left" w:pos="6840"/>
          <w:tab w:val="left" w:pos="9180"/>
        </w:tabs>
        <w:spacing w:line="360" w:lineRule="auto"/>
        <w:ind w:right="21"/>
        <w:jc w:val="center"/>
        <w:rPr>
          <w:sz w:val="28"/>
          <w:szCs w:val="28"/>
        </w:rPr>
      </w:pPr>
    </w:p>
    <w:p w:rsidR="00085683" w:rsidRDefault="00085683" w:rsidP="00085683">
      <w:pPr>
        <w:tabs>
          <w:tab w:val="left" w:pos="5220"/>
          <w:tab w:val="left" w:pos="6660"/>
          <w:tab w:val="left" w:pos="6840"/>
          <w:tab w:val="left" w:pos="9180"/>
        </w:tabs>
        <w:spacing w:line="360" w:lineRule="auto"/>
        <w:ind w:right="21"/>
        <w:jc w:val="center"/>
        <w:rPr>
          <w:sz w:val="28"/>
          <w:szCs w:val="28"/>
        </w:rPr>
      </w:pPr>
    </w:p>
    <w:p w:rsidR="00085683" w:rsidRDefault="00085683" w:rsidP="00085683">
      <w:pPr>
        <w:tabs>
          <w:tab w:val="left" w:pos="5220"/>
          <w:tab w:val="left" w:pos="6660"/>
          <w:tab w:val="left" w:pos="6840"/>
          <w:tab w:val="left" w:pos="9180"/>
        </w:tabs>
        <w:spacing w:line="360" w:lineRule="auto"/>
        <w:ind w:right="21"/>
        <w:jc w:val="center"/>
        <w:rPr>
          <w:sz w:val="28"/>
          <w:szCs w:val="28"/>
        </w:rPr>
      </w:pPr>
    </w:p>
    <w:p w:rsidR="00085683" w:rsidRDefault="00085683" w:rsidP="00085683">
      <w:pPr>
        <w:tabs>
          <w:tab w:val="left" w:pos="5220"/>
          <w:tab w:val="left" w:pos="6660"/>
          <w:tab w:val="left" w:pos="6840"/>
          <w:tab w:val="left" w:pos="9180"/>
        </w:tabs>
        <w:spacing w:line="360" w:lineRule="auto"/>
        <w:ind w:right="21"/>
        <w:jc w:val="center"/>
        <w:rPr>
          <w:sz w:val="28"/>
          <w:szCs w:val="28"/>
        </w:rPr>
      </w:pPr>
    </w:p>
    <w:p w:rsidR="00085683" w:rsidRDefault="00085683" w:rsidP="00085683">
      <w:pPr>
        <w:tabs>
          <w:tab w:val="left" w:pos="5220"/>
          <w:tab w:val="left" w:pos="6660"/>
          <w:tab w:val="left" w:pos="6840"/>
          <w:tab w:val="left" w:pos="9180"/>
        </w:tabs>
        <w:spacing w:line="360" w:lineRule="auto"/>
        <w:ind w:right="21"/>
        <w:jc w:val="center"/>
        <w:rPr>
          <w:sz w:val="28"/>
          <w:szCs w:val="28"/>
        </w:rPr>
      </w:pPr>
    </w:p>
    <w:p w:rsidR="00085683" w:rsidRDefault="00085683" w:rsidP="00085683">
      <w:pPr>
        <w:tabs>
          <w:tab w:val="left" w:pos="5220"/>
          <w:tab w:val="left" w:pos="6660"/>
          <w:tab w:val="left" w:pos="6840"/>
          <w:tab w:val="left" w:pos="9180"/>
        </w:tabs>
        <w:spacing w:line="360" w:lineRule="auto"/>
        <w:ind w:right="21"/>
        <w:jc w:val="center"/>
        <w:rPr>
          <w:sz w:val="28"/>
          <w:szCs w:val="28"/>
        </w:rPr>
      </w:pPr>
    </w:p>
    <w:p w:rsidR="00085683" w:rsidRDefault="00085683" w:rsidP="00085683">
      <w:pPr>
        <w:tabs>
          <w:tab w:val="left" w:pos="5220"/>
          <w:tab w:val="left" w:pos="6660"/>
          <w:tab w:val="left" w:pos="6840"/>
          <w:tab w:val="left" w:pos="9180"/>
        </w:tabs>
        <w:spacing w:line="360" w:lineRule="auto"/>
        <w:ind w:left="5220" w:right="21" w:hanging="5220"/>
        <w:jc w:val="center"/>
        <w:rPr>
          <w:sz w:val="28"/>
          <w:szCs w:val="28"/>
        </w:rPr>
      </w:pPr>
    </w:p>
    <w:p w:rsidR="00085683" w:rsidRDefault="00085683" w:rsidP="00085683">
      <w:pPr>
        <w:tabs>
          <w:tab w:val="left" w:pos="5220"/>
          <w:tab w:val="left" w:pos="6660"/>
          <w:tab w:val="left" w:pos="6840"/>
          <w:tab w:val="left" w:pos="9180"/>
        </w:tabs>
        <w:spacing w:line="360" w:lineRule="auto"/>
        <w:ind w:left="5220" w:right="21" w:hanging="5220"/>
        <w:jc w:val="center"/>
        <w:rPr>
          <w:sz w:val="28"/>
          <w:szCs w:val="28"/>
        </w:rPr>
      </w:pPr>
    </w:p>
    <w:p w:rsidR="00085683" w:rsidRDefault="00085683" w:rsidP="00085683">
      <w:pPr>
        <w:tabs>
          <w:tab w:val="left" w:pos="5220"/>
          <w:tab w:val="left" w:pos="6660"/>
          <w:tab w:val="left" w:pos="6840"/>
          <w:tab w:val="left" w:pos="9180"/>
        </w:tabs>
        <w:spacing w:line="360" w:lineRule="auto"/>
        <w:ind w:left="5220" w:right="21" w:hanging="5220"/>
        <w:jc w:val="center"/>
        <w:rPr>
          <w:sz w:val="28"/>
          <w:szCs w:val="28"/>
        </w:rPr>
      </w:pPr>
      <w:r>
        <w:rPr>
          <w:sz w:val="28"/>
          <w:szCs w:val="28"/>
        </w:rPr>
        <w:t>Казань 2010</w:t>
      </w:r>
    </w:p>
    <w:p w:rsidR="003B25E4" w:rsidRPr="002A2AA8" w:rsidRDefault="0077102D" w:rsidP="002A2AA8">
      <w:pPr>
        <w:jc w:val="center"/>
        <w:rPr>
          <w:b/>
        </w:rPr>
      </w:pPr>
      <w:r>
        <w:rPr>
          <w:b/>
        </w:rPr>
        <w:br w:type="page"/>
      </w:r>
      <w:r w:rsidR="003B25E4" w:rsidRPr="002A2AA8">
        <w:rPr>
          <w:b/>
        </w:rPr>
        <w:t>Расчетно – графическая работа. Вариант №8.</w:t>
      </w:r>
    </w:p>
    <w:p w:rsidR="000342C4" w:rsidRPr="002A2AA8" w:rsidRDefault="009F30DC" w:rsidP="009F30DC">
      <w:pPr>
        <w:numPr>
          <w:ilvl w:val="0"/>
          <w:numId w:val="1"/>
        </w:numPr>
        <w:rPr>
          <w:b/>
        </w:rPr>
      </w:pPr>
      <w:r w:rsidRPr="002A2AA8">
        <w:rPr>
          <w:b/>
        </w:rPr>
        <w:t>Расчет теплообменного аппарата «труба в трубе».</w:t>
      </w:r>
    </w:p>
    <w:p w:rsidR="009F30DC" w:rsidRDefault="009F30DC" w:rsidP="000B0382">
      <w:pPr>
        <w:ind w:firstLine="705"/>
      </w:pPr>
      <w:r>
        <w:t xml:space="preserve">Задание: Определить поверхность нагрева и число секций теплообменника типа «труба в трубе». Нагреваемая жидкость (вода) движется по внутренней стальной трубе </w:t>
      </w:r>
      <w:r w:rsidR="00EF2BF6">
        <w:t>(</w:t>
      </w:r>
      <w:r w:rsidR="001F3953" w:rsidRPr="00EF2BF6">
        <w:rPr>
          <w:position w:val="-12"/>
        </w:rPr>
        <w:object w:dxaOrig="1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8.75pt" o:ole="">
            <v:imagedata r:id="rId5" o:title=""/>
          </v:shape>
          <o:OLEObject Type="Embed" ProgID="Equation.3" ShapeID="_x0000_i1025" DrawAspect="Content" ObjectID="_1457730890" r:id="rId6"/>
        </w:object>
      </w:r>
      <w:r w:rsidR="00EF2BF6">
        <w:t xml:space="preserve">) </w:t>
      </w:r>
      <w:r>
        <w:t xml:space="preserve">диаметром </w:t>
      </w:r>
      <w:r w:rsidR="00981F2A" w:rsidRPr="00EF2BF6">
        <w:rPr>
          <w:position w:val="-10"/>
        </w:rPr>
        <w:object w:dxaOrig="2160" w:dyaOrig="340">
          <v:shape id="_x0000_i1026" type="#_x0000_t75" style="width:108pt;height:17.25pt" o:ole="">
            <v:imagedata r:id="rId7" o:title=""/>
          </v:shape>
          <o:OLEObject Type="Embed" ProgID="Equation.3" ShapeID="_x0000_i1026" DrawAspect="Content" ObjectID="_1457730891" r:id="rId8"/>
        </w:object>
      </w:r>
      <w:r w:rsidR="00F47641">
        <w:t xml:space="preserve"> </w:t>
      </w:r>
      <w:r>
        <w:t xml:space="preserve">и имеет температуры: на входе </w:t>
      </w:r>
      <w:r w:rsidR="009133BF" w:rsidRPr="00D50BAA">
        <w:rPr>
          <w:position w:val="-12"/>
        </w:rPr>
        <w:object w:dxaOrig="1020" w:dyaOrig="380">
          <v:shape id="_x0000_i1027" type="#_x0000_t75" style="width:51pt;height:18.75pt" o:ole="">
            <v:imagedata r:id="rId9" o:title=""/>
          </v:shape>
          <o:OLEObject Type="Embed" ProgID="Equation.3" ShapeID="_x0000_i1027" DrawAspect="Content" ObjectID="_1457730892" r:id="rId10"/>
        </w:object>
      </w:r>
      <w:r w:rsidR="000B0382">
        <w:t xml:space="preserve">, </w:t>
      </w:r>
      <w:r>
        <w:t>на выходе</w:t>
      </w:r>
      <w:r w:rsidR="00D50BAA">
        <w:t xml:space="preserve"> </w:t>
      </w:r>
      <w:r w:rsidR="009133BF" w:rsidRPr="00D50BAA">
        <w:rPr>
          <w:position w:val="-12"/>
        </w:rPr>
        <w:object w:dxaOrig="1040" w:dyaOrig="380">
          <v:shape id="_x0000_i1028" type="#_x0000_t75" style="width:51.75pt;height:18.75pt" o:ole="">
            <v:imagedata r:id="rId11" o:title=""/>
          </v:shape>
          <o:OLEObject Type="Embed" ProgID="Equation.3" ShapeID="_x0000_i1028" DrawAspect="Content" ObjectID="_1457730893" r:id="rId12"/>
        </w:object>
      </w:r>
    </w:p>
    <w:p w:rsidR="009F30DC" w:rsidRDefault="009F30DC" w:rsidP="002A2AA8">
      <w:pPr>
        <w:ind w:firstLine="708"/>
      </w:pPr>
      <w:r>
        <w:t>Расход нагреваемой жидкости</w:t>
      </w:r>
      <w:r w:rsidR="00D50BAA">
        <w:t xml:space="preserve"> </w:t>
      </w:r>
      <w:r w:rsidR="009133BF" w:rsidRPr="009133BF">
        <w:rPr>
          <w:position w:val="-12"/>
        </w:rPr>
        <w:object w:dxaOrig="1600" w:dyaOrig="360">
          <v:shape id="_x0000_i1029" type="#_x0000_t75" style="width:80.25pt;height:18pt" o:ole="">
            <v:imagedata r:id="rId13" o:title=""/>
          </v:shape>
          <o:OLEObject Type="Embed" ProgID="Equation.3" ShapeID="_x0000_i1029" DrawAspect="Content" ObjectID="_1457730894" r:id="rId14"/>
        </w:object>
      </w:r>
    </w:p>
    <w:p w:rsidR="009F30DC" w:rsidRDefault="009F30DC" w:rsidP="002A2AA8">
      <w:pPr>
        <w:ind w:firstLine="708"/>
      </w:pPr>
      <w:r>
        <w:t xml:space="preserve">Тепло к нагреваемой жидкости передается от конденсирующегося в кольцевом канале между трубами пара. Температура конденсации </w:t>
      </w:r>
      <w:r w:rsidR="009133BF" w:rsidRPr="00D50BAA">
        <w:rPr>
          <w:position w:val="-12"/>
        </w:rPr>
        <w:object w:dxaOrig="1080" w:dyaOrig="380">
          <v:shape id="_x0000_i1030" type="#_x0000_t75" style="width:54pt;height:18.75pt" o:ole="">
            <v:imagedata r:id="rId15" o:title=""/>
          </v:shape>
          <o:OLEObject Type="Embed" ProgID="Equation.3" ShapeID="_x0000_i1030" DrawAspect="Content" ObjectID="_1457730895" r:id="rId16"/>
        </w:object>
      </w:r>
    </w:p>
    <w:p w:rsidR="009F30DC" w:rsidRDefault="009F30DC" w:rsidP="002A2AA8">
      <w:pPr>
        <w:ind w:firstLine="708"/>
      </w:pPr>
      <w:r>
        <w:t xml:space="preserve">Расположение теплообменника – горизонтальное, длина одной секции </w:t>
      </w:r>
      <w:r w:rsidR="00D2617E" w:rsidRPr="000B0382">
        <w:rPr>
          <w:position w:val="-10"/>
        </w:rPr>
        <w:object w:dxaOrig="920" w:dyaOrig="320">
          <v:shape id="_x0000_i1031" type="#_x0000_t75" style="width:45.75pt;height:15.75pt" o:ole="">
            <v:imagedata r:id="rId17" o:title=""/>
          </v:shape>
          <o:OLEObject Type="Embed" ProgID="Equation.3" ShapeID="_x0000_i1031" DrawAspect="Content" ObjectID="_1457730896" r:id="rId18"/>
        </w:object>
      </w:r>
    </w:p>
    <w:p w:rsidR="009F30DC" w:rsidRDefault="009F30DC" w:rsidP="002A2AA8">
      <w:pPr>
        <w:ind w:firstLine="708"/>
      </w:pPr>
      <w:r>
        <w:t>К пояснительной записке приложить эскизный чертеж теплообменника. Размеры наружной трубы выбрать конструктивно.</w:t>
      </w:r>
    </w:p>
    <w:p w:rsidR="009F30DC" w:rsidRPr="002A2AA8" w:rsidRDefault="009F30DC" w:rsidP="002A2AA8">
      <w:pPr>
        <w:jc w:val="center"/>
        <w:rPr>
          <w:b/>
        </w:rPr>
      </w:pPr>
      <w:r w:rsidRPr="002A2AA8">
        <w:rPr>
          <w:b/>
        </w:rPr>
        <w:t>Расчет.</w:t>
      </w:r>
    </w:p>
    <w:p w:rsidR="009F30DC" w:rsidRDefault="009F30DC" w:rsidP="002A2AA8">
      <w:pPr>
        <w:ind w:firstLine="705"/>
      </w:pPr>
      <w:r>
        <w:t>Тепловой расчет теплообменных аппаратов основан на совместном решении уравнения теплового баланса и уравнения теплопередачи. Из первого уравнения можно найти количество тепла, расходуемого на тепловой процесс, а также расходы теплоносителей.</w:t>
      </w:r>
      <w:r w:rsidR="00F34634">
        <w:t xml:space="preserve"> Второе уравнение позволяет определить поверхность теплообмена, необходимую для проведения теплового процесса.</w:t>
      </w:r>
    </w:p>
    <w:p w:rsidR="00F34634" w:rsidRPr="002A2AA8" w:rsidRDefault="00F34634" w:rsidP="00F34634">
      <w:pPr>
        <w:numPr>
          <w:ilvl w:val="1"/>
          <w:numId w:val="1"/>
        </w:numPr>
        <w:rPr>
          <w:b/>
        </w:rPr>
      </w:pPr>
      <w:r w:rsidRPr="002A2AA8">
        <w:rPr>
          <w:b/>
        </w:rPr>
        <w:t>Определение количества передаваемого тепла и расхода пара.</w:t>
      </w:r>
    </w:p>
    <w:p w:rsidR="00F34634" w:rsidRDefault="00F34634" w:rsidP="00F34634">
      <w:r>
        <w:t>Уравнение теплового баланса имеет вид:</w:t>
      </w:r>
    </w:p>
    <w:p w:rsidR="00EF2BF6" w:rsidRDefault="00CC21C0" w:rsidP="00F34634">
      <w:r w:rsidRPr="00EF2BF6">
        <w:rPr>
          <w:position w:val="-10"/>
        </w:rPr>
        <w:object w:dxaOrig="2500" w:dyaOrig="340">
          <v:shape id="_x0000_i1032" type="#_x0000_t75" style="width:125.25pt;height:17.25pt" o:ole="">
            <v:imagedata r:id="rId19" o:title=""/>
          </v:shape>
          <o:OLEObject Type="Embed" ProgID="Equation.3" ShapeID="_x0000_i1032" DrawAspect="Content" ObjectID="_1457730897" r:id="rId20"/>
        </w:object>
      </w:r>
      <w:r w:rsidR="00D50BAA">
        <w:tab/>
      </w:r>
      <w:r w:rsidR="00D50BAA">
        <w:tab/>
      </w:r>
      <w:r w:rsidR="00D50BAA">
        <w:tab/>
      </w:r>
      <w:r w:rsidR="00D50BAA">
        <w:tab/>
      </w:r>
      <w:r w:rsidR="00D50BAA">
        <w:tab/>
      </w:r>
      <w:r w:rsidR="00D50BAA">
        <w:tab/>
      </w:r>
      <w:r w:rsidR="00D50BAA">
        <w:tab/>
      </w:r>
      <w:r w:rsidR="00D50BAA">
        <w:tab/>
      </w:r>
      <w:r>
        <w:tab/>
      </w:r>
      <w:r w:rsidR="00D50BAA">
        <w:t>(1.1)</w:t>
      </w:r>
    </w:p>
    <w:p w:rsidR="00F34634" w:rsidRDefault="00F34634" w:rsidP="00F34634">
      <w:r>
        <w:t xml:space="preserve">где – </w:t>
      </w:r>
      <w:r w:rsidR="00D50BAA" w:rsidRPr="00D50BAA">
        <w:rPr>
          <w:position w:val="-10"/>
        </w:rPr>
        <w:object w:dxaOrig="240" w:dyaOrig="320">
          <v:shape id="_x0000_i1033" type="#_x0000_t75" style="width:12pt;height:15.75pt" o:ole="">
            <v:imagedata r:id="rId21" o:title=""/>
          </v:shape>
          <o:OLEObject Type="Embed" ProgID="Equation.3" ShapeID="_x0000_i1033" DrawAspect="Content" ObjectID="_1457730898" r:id="rId22"/>
        </w:object>
      </w:r>
      <w:r w:rsidR="00D50BAA">
        <w:t xml:space="preserve"> - </w:t>
      </w:r>
      <w:r>
        <w:t>количество передаваемого тепла, Вт</w:t>
      </w:r>
    </w:p>
    <w:p w:rsidR="00F34634" w:rsidRDefault="00D50BAA" w:rsidP="00F34634">
      <w:r w:rsidRPr="00D50BAA">
        <w:rPr>
          <w:position w:val="-10"/>
        </w:rPr>
        <w:object w:dxaOrig="800" w:dyaOrig="340">
          <v:shape id="_x0000_i1034" type="#_x0000_t75" style="width:39.75pt;height:17.25pt" o:ole="">
            <v:imagedata r:id="rId23" o:title=""/>
          </v:shape>
          <o:OLEObject Type="Embed" ProgID="Equation.3" ShapeID="_x0000_i1034" DrawAspect="Content" ObjectID="_1457730899" r:id="rId24"/>
        </w:object>
      </w:r>
      <w:r w:rsidR="00F34634">
        <w:t xml:space="preserve"> - расходы, соответственно греющего и нагреваемого теплоносителей, кг/с.</w:t>
      </w:r>
    </w:p>
    <w:p w:rsidR="00F34634" w:rsidRDefault="00D50BAA" w:rsidP="00F34634">
      <w:r w:rsidRPr="00D50BAA">
        <w:rPr>
          <w:position w:val="-10"/>
        </w:rPr>
        <w:object w:dxaOrig="840" w:dyaOrig="340">
          <v:shape id="_x0000_i1035" type="#_x0000_t75" style="width:42pt;height:17.25pt" o:ole="">
            <v:imagedata r:id="rId25" o:title=""/>
          </v:shape>
          <o:OLEObject Type="Embed" ProgID="Equation.3" ShapeID="_x0000_i1035" DrawAspect="Content" ObjectID="_1457730900" r:id="rId26"/>
        </w:object>
      </w:r>
      <w:r w:rsidR="00F34634">
        <w:t xml:space="preserve"> - изменение энтальпии соответствующих теплоносителей, Дж/кг</w:t>
      </w:r>
    </w:p>
    <w:p w:rsidR="00EF2BF6" w:rsidRDefault="00EF2BF6" w:rsidP="00F34634">
      <w:r>
        <w:t>При отсутствии изменения агрегатного состояния</w:t>
      </w:r>
    </w:p>
    <w:p w:rsidR="00EF2BF6" w:rsidRDefault="00CC21C0" w:rsidP="00F34634">
      <w:r w:rsidRPr="00D50BAA">
        <w:rPr>
          <w:position w:val="-14"/>
        </w:rPr>
        <w:object w:dxaOrig="2040" w:dyaOrig="400">
          <v:shape id="_x0000_i1036" type="#_x0000_t75" style="width:114.75pt;height:20.25pt" o:ole="">
            <v:imagedata r:id="rId27" o:title=""/>
          </v:shape>
          <o:OLEObject Type="Embed" ProgID="Equation.3" ShapeID="_x0000_i1036" DrawAspect="Content" ObjectID="_1457730901" r:id="rId2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(1.2)</w:t>
      </w:r>
    </w:p>
    <w:p w:rsidR="00EF2BF6" w:rsidRDefault="00EF2BF6" w:rsidP="00F34634">
      <w:r>
        <w:t xml:space="preserve">где </w:t>
      </w:r>
      <w:r w:rsidR="00D50BAA" w:rsidRPr="00D50BAA">
        <w:rPr>
          <w:position w:val="-14"/>
        </w:rPr>
        <w:object w:dxaOrig="420" w:dyaOrig="380">
          <v:shape id="_x0000_i1037" type="#_x0000_t75" style="width:21pt;height:18.75pt" o:ole="">
            <v:imagedata r:id="rId29" o:title=""/>
          </v:shape>
          <o:OLEObject Type="Embed" ProgID="Equation.3" ShapeID="_x0000_i1037" DrawAspect="Content" ObjectID="_1457730902" r:id="rId30"/>
        </w:object>
      </w:r>
      <w:r>
        <w:t xml:space="preserve">– средняя удельная теплоемкость жидкого теплоносителя в интервале температур </w:t>
      </w:r>
      <w:r w:rsidR="00D50BAA">
        <w:t xml:space="preserve">от </w:t>
      </w:r>
      <w:r w:rsidR="00D50BAA" w:rsidRPr="00D66665">
        <w:rPr>
          <w:position w:val="-12"/>
        </w:rPr>
        <w:object w:dxaOrig="300" w:dyaOrig="380">
          <v:shape id="_x0000_i1038" type="#_x0000_t75" style="width:15pt;height:18.75pt" o:ole="">
            <v:imagedata r:id="rId31" o:title=""/>
          </v:shape>
          <o:OLEObject Type="Embed" ProgID="Equation.3" ShapeID="_x0000_i1038" DrawAspect="Content" ObjectID="_1457730903" r:id="rId32"/>
        </w:object>
      </w:r>
      <w:r w:rsidR="00D50BAA">
        <w:t xml:space="preserve"> до </w:t>
      </w:r>
      <w:r w:rsidR="00D50BAA" w:rsidRPr="00D66665">
        <w:rPr>
          <w:position w:val="-12"/>
        </w:rPr>
        <w:object w:dxaOrig="300" w:dyaOrig="380">
          <v:shape id="_x0000_i1039" type="#_x0000_t75" style="width:15pt;height:18.75pt" o:ole="">
            <v:imagedata r:id="rId33" o:title=""/>
          </v:shape>
          <o:OLEObject Type="Embed" ProgID="Equation.3" ShapeID="_x0000_i1039" DrawAspect="Content" ObjectID="_1457730904" r:id="rId34"/>
        </w:object>
      </w:r>
      <w:r>
        <w:t xml:space="preserve">, </w:t>
      </w:r>
      <w:r w:rsidR="00D50BAA" w:rsidRPr="00D50BAA">
        <w:rPr>
          <w:position w:val="-10"/>
        </w:rPr>
        <w:object w:dxaOrig="1180" w:dyaOrig="360">
          <v:shape id="_x0000_i1040" type="#_x0000_t75" style="width:59.25pt;height:18pt" o:ole="">
            <v:imagedata r:id="rId35" o:title=""/>
          </v:shape>
          <o:OLEObject Type="Embed" ProgID="Equation.3" ShapeID="_x0000_i1040" DrawAspect="Content" ObjectID="_1457730905" r:id="rId36"/>
        </w:object>
      </w:r>
    </w:p>
    <w:p w:rsidR="00EF2BF6" w:rsidRDefault="00D50BAA" w:rsidP="00F34634">
      <w:r w:rsidRPr="00D66665">
        <w:rPr>
          <w:position w:val="-12"/>
        </w:rPr>
        <w:object w:dxaOrig="279" w:dyaOrig="380">
          <v:shape id="_x0000_i1041" type="#_x0000_t75" style="width:14.25pt;height:18.75pt" o:ole="">
            <v:imagedata r:id="rId37" o:title=""/>
          </v:shape>
          <o:OLEObject Type="Embed" ProgID="Equation.3" ShapeID="_x0000_i1041" DrawAspect="Content" ObjectID="_1457730906" r:id="rId38"/>
        </w:object>
      </w:r>
      <w:r>
        <w:t xml:space="preserve"> </w:t>
      </w:r>
      <w:r w:rsidR="00EF2BF6">
        <w:t xml:space="preserve">и </w:t>
      </w:r>
      <w:r w:rsidRPr="00D66665">
        <w:rPr>
          <w:position w:val="-12"/>
        </w:rPr>
        <w:object w:dxaOrig="279" w:dyaOrig="380">
          <v:shape id="_x0000_i1042" type="#_x0000_t75" style="width:14.25pt;height:18.75pt" o:ole="">
            <v:imagedata r:id="rId39" o:title=""/>
          </v:shape>
          <o:OLEObject Type="Embed" ProgID="Equation.3" ShapeID="_x0000_i1042" DrawAspect="Content" ObjectID="_1457730907" r:id="rId40"/>
        </w:object>
      </w:r>
      <w:r>
        <w:t xml:space="preserve"> </w:t>
      </w:r>
      <w:r w:rsidR="00EF2BF6">
        <w:t xml:space="preserve">– начальная и конечная температуры теплоносителя, </w:t>
      </w:r>
      <w:r w:rsidR="00CC21C0" w:rsidRPr="00D50BAA">
        <w:rPr>
          <w:position w:val="-6"/>
        </w:rPr>
        <w:object w:dxaOrig="340" w:dyaOrig="320">
          <v:shape id="_x0000_i1043" type="#_x0000_t75" style="width:17.25pt;height:15.75pt" o:ole="">
            <v:imagedata r:id="rId41" o:title=""/>
          </v:shape>
          <o:OLEObject Type="Embed" ProgID="Equation.3" ShapeID="_x0000_i1043" DrawAspect="Content" ObjectID="_1457730908" r:id="rId42"/>
        </w:object>
      </w:r>
    </w:p>
    <w:p w:rsidR="00CC21C0" w:rsidRDefault="00CC21C0" w:rsidP="00F34634">
      <w:r>
        <w:t xml:space="preserve">С учетом (1.2) уравнение (1.1) примет вид </w:t>
      </w:r>
    </w:p>
    <w:p w:rsidR="00CC21C0" w:rsidRDefault="00CC21C0" w:rsidP="00F34634">
      <w:r w:rsidRPr="00CC21C0">
        <w:rPr>
          <w:position w:val="-14"/>
        </w:rPr>
        <w:object w:dxaOrig="3560" w:dyaOrig="400">
          <v:shape id="_x0000_i1044" type="#_x0000_t75" style="width:177.75pt;height:20.25pt" o:ole="">
            <v:imagedata r:id="rId43" o:title=""/>
          </v:shape>
          <o:OLEObject Type="Embed" ProgID="Equation.3" ShapeID="_x0000_i1044" DrawAspect="Content" ObjectID="_1457730909" r:id="rId4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(1.3)</w:t>
      </w:r>
    </w:p>
    <w:p w:rsidR="00CC21C0" w:rsidRDefault="00CC21C0" w:rsidP="00F34634">
      <w:r>
        <w:t xml:space="preserve">Тогда расход греющего пара определиться как </w:t>
      </w:r>
    </w:p>
    <w:p w:rsidR="00CC21C0" w:rsidRDefault="00EC49F2" w:rsidP="00F34634">
      <w:r w:rsidRPr="00EC49F2">
        <w:rPr>
          <w:position w:val="-30"/>
        </w:rPr>
        <w:object w:dxaOrig="2540" w:dyaOrig="760">
          <v:shape id="_x0000_i1045" type="#_x0000_t75" style="width:126.75pt;height:38.25pt" o:ole="">
            <v:imagedata r:id="rId45" o:title=""/>
          </v:shape>
          <o:OLEObject Type="Embed" ProgID="Equation.3" ShapeID="_x0000_i1045" DrawAspect="Content" ObjectID="_1457730910" r:id="rId4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(1.4)</w:t>
      </w:r>
    </w:p>
    <w:p w:rsidR="00CC21C0" w:rsidRDefault="00783C72" w:rsidP="00CC21C0">
      <w:r w:rsidRPr="00CC21C0">
        <w:rPr>
          <w:position w:val="-10"/>
        </w:rPr>
        <w:object w:dxaOrig="520" w:dyaOrig="360">
          <v:shape id="_x0000_i1046" type="#_x0000_t75" style="width:26.25pt;height:18pt" o:ole="">
            <v:imagedata r:id="rId47" o:title=""/>
          </v:shape>
          <o:OLEObject Type="Embed" ProgID="Equation.3" ShapeID="_x0000_i1046" DrawAspect="Content" ObjectID="_1457730911" r:id="rId48"/>
        </w:object>
      </w:r>
      <w:r w:rsidR="00CC21C0">
        <w:t xml:space="preserve"> - соответственно, энтальпии греющего пара и конденсата, </w:t>
      </w:r>
      <w:r w:rsidR="00CC21C0" w:rsidRPr="00CC21C0">
        <w:rPr>
          <w:position w:val="-10"/>
        </w:rPr>
        <w:object w:dxaOrig="859" w:dyaOrig="320">
          <v:shape id="_x0000_i1047" type="#_x0000_t75" style="width:42.75pt;height:15.75pt" o:ole="">
            <v:imagedata r:id="rId49" o:title=""/>
          </v:shape>
          <o:OLEObject Type="Embed" ProgID="Equation.3" ShapeID="_x0000_i1047" DrawAspect="Content" ObjectID="_1457730912" r:id="rId50"/>
        </w:object>
      </w:r>
      <w:r w:rsidR="00CC21C0">
        <w:t>.</w:t>
      </w:r>
    </w:p>
    <w:p w:rsidR="00783C72" w:rsidRDefault="000A483D" w:rsidP="00CC21C0">
      <w:r w:rsidRPr="001A545E">
        <w:rPr>
          <w:position w:val="-10"/>
        </w:rPr>
        <w:object w:dxaOrig="2360" w:dyaOrig="360">
          <v:shape id="_x0000_i1048" type="#_x0000_t75" style="width:117.75pt;height:18pt" o:ole="">
            <v:imagedata r:id="rId51" o:title=""/>
          </v:shape>
          <o:OLEObject Type="Embed" ProgID="Equation.3" ShapeID="_x0000_i1048" DrawAspect="Content" ObjectID="_1457730913" r:id="rId52"/>
        </w:object>
      </w:r>
    </w:p>
    <w:p w:rsidR="00783C72" w:rsidRDefault="000A483D" w:rsidP="00CC21C0">
      <w:r w:rsidRPr="001A545E">
        <w:rPr>
          <w:position w:val="-10"/>
        </w:rPr>
        <w:object w:dxaOrig="2240" w:dyaOrig="360">
          <v:shape id="_x0000_i1049" type="#_x0000_t75" style="width:111.75pt;height:18pt" o:ole="">
            <v:imagedata r:id="rId53" o:title=""/>
          </v:shape>
          <o:OLEObject Type="Embed" ProgID="Equation.3" ShapeID="_x0000_i1049" DrawAspect="Content" ObjectID="_1457730914" r:id="rId54"/>
        </w:object>
      </w:r>
    </w:p>
    <w:p w:rsidR="003B25E4" w:rsidRDefault="000A483D" w:rsidP="00CC21C0">
      <w:r w:rsidRPr="00783C72">
        <w:rPr>
          <w:position w:val="-28"/>
        </w:rPr>
        <w:object w:dxaOrig="4340" w:dyaOrig="660">
          <v:shape id="_x0000_i1050" type="#_x0000_t75" style="width:216.75pt;height:33pt" o:ole="">
            <v:imagedata r:id="rId55" o:title=""/>
          </v:shape>
          <o:OLEObject Type="Embed" ProgID="Equation.3" ShapeID="_x0000_i1050" DrawAspect="Content" ObjectID="_1457730915" r:id="rId56"/>
        </w:object>
      </w:r>
    </w:p>
    <w:p w:rsidR="002A2AA8" w:rsidRDefault="009731C0" w:rsidP="00CC21C0">
      <w:r w:rsidRPr="002A2AA8">
        <w:rPr>
          <w:position w:val="-24"/>
        </w:rPr>
        <w:object w:dxaOrig="5420" w:dyaOrig="620">
          <v:shape id="_x0000_i1051" type="#_x0000_t75" style="width:270.75pt;height:30.75pt" o:ole="">
            <v:imagedata r:id="rId57" o:title=""/>
          </v:shape>
          <o:OLEObject Type="Embed" ProgID="Equation.3" ShapeID="_x0000_i1051" DrawAspect="Content" ObjectID="_1457730916" r:id="rId58"/>
        </w:object>
      </w:r>
    </w:p>
    <w:p w:rsidR="009731C0" w:rsidRDefault="009731C0" w:rsidP="00CC21C0"/>
    <w:p w:rsidR="009731C0" w:rsidRDefault="009731C0" w:rsidP="00CC21C0"/>
    <w:p w:rsidR="009731C0" w:rsidRDefault="009731C0" w:rsidP="00CC21C0"/>
    <w:p w:rsidR="009731C0" w:rsidRDefault="009731C0" w:rsidP="00CC21C0"/>
    <w:p w:rsidR="00CC21C0" w:rsidRPr="002A2AA8" w:rsidRDefault="00CC21C0" w:rsidP="00CC21C0">
      <w:pPr>
        <w:numPr>
          <w:ilvl w:val="1"/>
          <w:numId w:val="1"/>
        </w:numPr>
        <w:rPr>
          <w:b/>
        </w:rPr>
      </w:pPr>
      <w:r w:rsidRPr="002A2AA8">
        <w:rPr>
          <w:b/>
        </w:rPr>
        <w:t>Определение поверхности теплообмена.</w:t>
      </w:r>
    </w:p>
    <w:p w:rsidR="006D71E2" w:rsidRDefault="00CC21C0" w:rsidP="002A2AA8">
      <w:pPr>
        <w:ind w:firstLine="705"/>
      </w:pPr>
      <w:r>
        <w:t>Необходимая для теплового процесса поверхность теплообмена определяется из уравнения</w:t>
      </w:r>
    </w:p>
    <w:p w:rsidR="00CC21C0" w:rsidRDefault="00EC49F2" w:rsidP="00CC21C0">
      <w:r w:rsidRPr="006D71E2">
        <w:rPr>
          <w:position w:val="-14"/>
        </w:rPr>
        <w:object w:dxaOrig="1540" w:dyaOrig="380">
          <v:shape id="_x0000_i1052" type="#_x0000_t75" style="width:77.25pt;height:18.75pt" o:ole="">
            <v:imagedata r:id="rId59" o:title=""/>
          </v:shape>
          <o:OLEObject Type="Embed" ProgID="Equation.3" ShapeID="_x0000_i1052" DrawAspect="Content" ObjectID="_1457730917" r:id="rId6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(1.5)</w:t>
      </w:r>
    </w:p>
    <w:p w:rsidR="00CC21C0" w:rsidRDefault="006D71E2" w:rsidP="00CC21C0">
      <w:r>
        <w:t xml:space="preserve">где </w:t>
      </w:r>
      <w:r w:rsidRPr="006D71E2">
        <w:rPr>
          <w:i/>
        </w:rPr>
        <w:t>К</w:t>
      </w:r>
      <w:r>
        <w:rPr>
          <w:i/>
        </w:rPr>
        <w:t xml:space="preserve"> – </w:t>
      </w:r>
      <w:r>
        <w:t xml:space="preserve">коэффициент теплопередачи, </w:t>
      </w:r>
      <w:r w:rsidRPr="006D71E2">
        <w:rPr>
          <w:position w:val="-6"/>
        </w:rPr>
        <w:object w:dxaOrig="1160" w:dyaOrig="320">
          <v:shape id="_x0000_i1053" type="#_x0000_t75" style="width:57.75pt;height:15.75pt" o:ole="">
            <v:imagedata r:id="rId61" o:title=""/>
          </v:shape>
          <o:OLEObject Type="Embed" ProgID="Equation.3" ShapeID="_x0000_i1053" DrawAspect="Content" ObjectID="_1457730918" r:id="rId62"/>
        </w:object>
      </w:r>
    </w:p>
    <w:p w:rsidR="006D71E2" w:rsidRDefault="00EC49F2" w:rsidP="00CC21C0">
      <w:r w:rsidRPr="006D71E2">
        <w:rPr>
          <w:position w:val="-14"/>
        </w:rPr>
        <w:object w:dxaOrig="440" w:dyaOrig="380">
          <v:shape id="_x0000_i1054" type="#_x0000_t75" style="width:21.75pt;height:18.75pt" o:ole="">
            <v:imagedata r:id="rId63" o:title=""/>
          </v:shape>
          <o:OLEObject Type="Embed" ProgID="Equation.3" ShapeID="_x0000_i1054" DrawAspect="Content" ObjectID="_1457730919" r:id="rId64"/>
        </w:object>
      </w:r>
      <w:r w:rsidR="006D71E2">
        <w:t xml:space="preserve"> - средний температурный напор, </w:t>
      </w:r>
      <w:r w:rsidR="006D71E2" w:rsidRPr="00D50BAA">
        <w:rPr>
          <w:position w:val="-6"/>
        </w:rPr>
        <w:object w:dxaOrig="340" w:dyaOrig="320">
          <v:shape id="_x0000_i1055" type="#_x0000_t75" style="width:17.25pt;height:15.75pt" o:ole="">
            <v:imagedata r:id="rId41" o:title=""/>
          </v:shape>
          <o:OLEObject Type="Embed" ProgID="Equation.3" ShapeID="_x0000_i1055" DrawAspect="Content" ObjectID="_1457730920" r:id="rId65"/>
        </w:object>
      </w:r>
    </w:p>
    <w:p w:rsidR="00EC49F2" w:rsidRDefault="00EC49F2" w:rsidP="00CC21C0">
      <w:r w:rsidRPr="00EC49F2">
        <w:rPr>
          <w:i/>
          <w:lang w:val="en-US"/>
        </w:rPr>
        <w:t>F</w:t>
      </w:r>
      <w:r w:rsidRPr="00EC49F2">
        <w:rPr>
          <w:i/>
        </w:rPr>
        <w:t xml:space="preserve"> – </w:t>
      </w:r>
      <w:r w:rsidRPr="00EC49F2">
        <w:t>по</w:t>
      </w:r>
      <w:r>
        <w:t xml:space="preserve">верхность теплообмена, </w:t>
      </w:r>
      <w:r w:rsidRPr="00EC49F2">
        <w:rPr>
          <w:position w:val="-6"/>
        </w:rPr>
        <w:object w:dxaOrig="340" w:dyaOrig="320">
          <v:shape id="_x0000_i1056" type="#_x0000_t75" style="width:17.25pt;height:15.75pt" o:ole="">
            <v:imagedata r:id="rId66" o:title=""/>
          </v:shape>
          <o:OLEObject Type="Embed" ProgID="Equation.3" ShapeID="_x0000_i1056" DrawAspect="Content" ObjectID="_1457730921" r:id="rId67"/>
        </w:object>
      </w:r>
    </w:p>
    <w:p w:rsidR="00EC49F2" w:rsidRDefault="00EC49F2" w:rsidP="00CC21C0">
      <w:r>
        <w:t>Из (1.5) имеем:</w:t>
      </w:r>
    </w:p>
    <w:p w:rsidR="00EC49F2" w:rsidRDefault="00EC49F2" w:rsidP="00CC21C0">
      <w:r w:rsidRPr="00EC49F2">
        <w:rPr>
          <w:position w:val="-32"/>
        </w:rPr>
        <w:object w:dxaOrig="1240" w:dyaOrig="700">
          <v:shape id="_x0000_i1057" type="#_x0000_t75" style="width:62.25pt;height:35.25pt" o:ole="">
            <v:imagedata r:id="rId68" o:title=""/>
          </v:shape>
          <o:OLEObject Type="Embed" ProgID="Equation.3" ShapeID="_x0000_i1057" DrawAspect="Content" ObjectID="_1457730922" r:id="rId6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(1.6)</w:t>
      </w:r>
    </w:p>
    <w:p w:rsidR="00EC49F2" w:rsidRDefault="00EC49F2" w:rsidP="00CC21C0">
      <w:r>
        <w:t xml:space="preserve">Характер зависимости для расчета </w:t>
      </w:r>
      <w:r w:rsidRPr="00EC49F2">
        <w:rPr>
          <w:position w:val="-14"/>
        </w:rPr>
        <w:object w:dxaOrig="420" w:dyaOrig="380">
          <v:shape id="_x0000_i1058" type="#_x0000_t75" style="width:21pt;height:18.75pt" o:ole="">
            <v:imagedata r:id="rId70" o:title=""/>
          </v:shape>
          <o:OLEObject Type="Embed" ProgID="Equation.3" ShapeID="_x0000_i1058" DrawAspect="Content" ObjectID="_1457730923" r:id="rId71"/>
        </w:object>
      </w:r>
      <w:r>
        <w:t xml:space="preserve"> определяется направлениями возможного движения теплоносителей, в рассматриваемой задаче:</w:t>
      </w:r>
    </w:p>
    <w:p w:rsidR="00EC49F2" w:rsidRDefault="00842DAF" w:rsidP="00CC21C0">
      <w:r w:rsidRPr="00EC49F2">
        <w:rPr>
          <w:position w:val="-60"/>
        </w:rPr>
        <w:object w:dxaOrig="1680" w:dyaOrig="980">
          <v:shape id="_x0000_i1059" type="#_x0000_t75" style="width:84pt;height:48.75pt" o:ole="">
            <v:imagedata r:id="rId72" o:title=""/>
          </v:shape>
          <o:OLEObject Type="Embed" ProgID="Equation.3" ShapeID="_x0000_i1059" DrawAspect="Content" ObjectID="_1457730924" r:id="rId73"/>
        </w:object>
      </w:r>
      <w:r w:rsidR="00EC49F2">
        <w:tab/>
      </w:r>
      <w:r w:rsidR="00EC49F2">
        <w:tab/>
      </w:r>
      <w:r w:rsidR="00EC49F2">
        <w:tab/>
      </w:r>
      <w:r w:rsidR="00EC49F2">
        <w:tab/>
      </w:r>
      <w:r w:rsidR="00EC49F2">
        <w:tab/>
      </w:r>
      <w:r w:rsidR="00EC49F2">
        <w:tab/>
      </w:r>
      <w:r w:rsidR="00EC49F2">
        <w:tab/>
      </w:r>
      <w:r w:rsidR="00EC49F2">
        <w:tab/>
      </w:r>
      <w:r w:rsidR="00EC49F2">
        <w:tab/>
      </w:r>
      <w:r w:rsidR="00EC49F2">
        <w:tab/>
        <w:t>(1.7)</w:t>
      </w:r>
    </w:p>
    <w:p w:rsidR="00EC49F2" w:rsidRDefault="00EC49F2" w:rsidP="00CC21C0">
      <w:r>
        <w:t xml:space="preserve">где </w:t>
      </w:r>
      <w:r w:rsidRPr="00D66665">
        <w:rPr>
          <w:position w:val="-12"/>
        </w:rPr>
        <w:object w:dxaOrig="1240" w:dyaOrig="380">
          <v:shape id="_x0000_i1060" type="#_x0000_t75" style="width:62.25pt;height:18.75pt" o:ole="">
            <v:imagedata r:id="rId74" o:title=""/>
          </v:shape>
          <o:OLEObject Type="Embed" ProgID="Equation.3" ShapeID="_x0000_i1060" DrawAspect="Content" ObjectID="_1457730925" r:id="rId75"/>
        </w:object>
      </w:r>
    </w:p>
    <w:p w:rsidR="00EC49F2" w:rsidRDefault="00EC49F2" w:rsidP="00CC21C0">
      <w:r>
        <w:tab/>
      </w:r>
      <w:r w:rsidRPr="00EC49F2">
        <w:rPr>
          <w:position w:val="-12"/>
        </w:rPr>
        <w:object w:dxaOrig="1300" w:dyaOrig="380">
          <v:shape id="_x0000_i1061" type="#_x0000_t75" style="width:65.25pt;height:18.75pt" o:ole="">
            <v:imagedata r:id="rId76" o:title=""/>
          </v:shape>
          <o:OLEObject Type="Embed" ProgID="Equation.3" ShapeID="_x0000_i1061" DrawAspect="Content" ObjectID="_1457730926" r:id="rId77"/>
        </w:object>
      </w:r>
    </w:p>
    <w:p w:rsidR="00212CC8" w:rsidRDefault="009731C0" w:rsidP="00212CC8">
      <w:r w:rsidRPr="00D66665">
        <w:rPr>
          <w:position w:val="-12"/>
        </w:rPr>
        <w:object w:dxaOrig="2240" w:dyaOrig="380">
          <v:shape id="_x0000_i1062" type="#_x0000_t75" style="width:111.75pt;height:18.75pt" o:ole="">
            <v:imagedata r:id="rId78" o:title=""/>
          </v:shape>
          <o:OLEObject Type="Embed" ProgID="Equation.3" ShapeID="_x0000_i1062" DrawAspect="Content" ObjectID="_1457730927" r:id="rId79"/>
        </w:object>
      </w:r>
    </w:p>
    <w:p w:rsidR="00212CC8" w:rsidRDefault="009731C0" w:rsidP="00212CC8">
      <w:r w:rsidRPr="009731C0">
        <w:rPr>
          <w:position w:val="-12"/>
        </w:rPr>
        <w:object w:dxaOrig="2220" w:dyaOrig="380">
          <v:shape id="_x0000_i1063" type="#_x0000_t75" style="width:111pt;height:18.75pt" o:ole="">
            <v:imagedata r:id="rId80" o:title=""/>
          </v:shape>
          <o:OLEObject Type="Embed" ProgID="Equation.3" ShapeID="_x0000_i1063" DrawAspect="Content" ObjectID="_1457730928" r:id="rId81"/>
        </w:object>
      </w:r>
    </w:p>
    <w:p w:rsidR="00212CC8" w:rsidRDefault="009731C0" w:rsidP="00CC21C0">
      <w:r w:rsidRPr="00212CC8">
        <w:rPr>
          <w:position w:val="-54"/>
        </w:rPr>
        <w:object w:dxaOrig="2540" w:dyaOrig="920">
          <v:shape id="_x0000_i1064" type="#_x0000_t75" style="width:126.75pt;height:45.75pt" o:ole="">
            <v:imagedata r:id="rId82" o:title=""/>
          </v:shape>
          <o:OLEObject Type="Embed" ProgID="Equation.3" ShapeID="_x0000_i1064" DrawAspect="Content" ObjectID="_1457730929" r:id="rId83"/>
        </w:object>
      </w:r>
    </w:p>
    <w:p w:rsidR="00EC49F2" w:rsidRDefault="00405A35" w:rsidP="00CC21C0">
      <w:r>
        <w:t>При расчете теплообменных аппаратов с тонкостенными трубами (</w:t>
      </w:r>
      <w:r w:rsidRPr="00D66665">
        <w:rPr>
          <w:position w:val="-10"/>
        </w:rPr>
        <w:object w:dxaOrig="1140" w:dyaOrig="340">
          <v:shape id="_x0000_i1065" type="#_x0000_t75" style="width:57pt;height:17.25pt" o:ole="">
            <v:imagedata r:id="rId84" o:title=""/>
          </v:shape>
          <o:OLEObject Type="Embed" ProgID="Equation.3" ShapeID="_x0000_i1065" DrawAspect="Content" ObjectID="_1457730930" r:id="rId85"/>
        </w:object>
      </w:r>
      <w:r>
        <w:t>) можно пользоваться формулой для коэффициента теплопередачи через плоскую стенку</w:t>
      </w:r>
    </w:p>
    <w:p w:rsidR="00405A35" w:rsidRDefault="00842DAF" w:rsidP="00CC21C0">
      <w:r w:rsidRPr="00405A35">
        <w:rPr>
          <w:position w:val="-60"/>
        </w:rPr>
        <w:object w:dxaOrig="1800" w:dyaOrig="980">
          <v:shape id="_x0000_i1066" type="#_x0000_t75" style="width:90pt;height:48.75pt" o:ole="">
            <v:imagedata r:id="rId86" o:title=""/>
          </v:shape>
          <o:OLEObject Type="Embed" ProgID="Equation.3" ShapeID="_x0000_i1066" DrawAspect="Content" ObjectID="_1457730931" r:id="rId87"/>
        </w:object>
      </w:r>
      <w:r w:rsidR="00405A35">
        <w:tab/>
      </w:r>
      <w:r w:rsidR="00405A35">
        <w:tab/>
      </w:r>
      <w:r w:rsidR="00405A35">
        <w:tab/>
      </w:r>
      <w:r w:rsidR="00405A35">
        <w:tab/>
      </w:r>
      <w:r w:rsidR="00405A35">
        <w:tab/>
      </w:r>
      <w:r w:rsidR="00405A35">
        <w:tab/>
      </w:r>
      <w:r w:rsidR="00405A35">
        <w:tab/>
      </w:r>
      <w:r w:rsidR="00405A35">
        <w:tab/>
      </w:r>
      <w:r w:rsidR="00405A35">
        <w:tab/>
      </w:r>
      <w:r w:rsidR="00405A35">
        <w:tab/>
        <w:t>(1.10)</w:t>
      </w:r>
    </w:p>
    <w:p w:rsidR="00405A35" w:rsidRDefault="00405A35" w:rsidP="00CC21C0">
      <w:r>
        <w:t>который и заложен в уравнениях (1.5) и (1.6)</w:t>
      </w:r>
    </w:p>
    <w:p w:rsidR="00405A35" w:rsidRDefault="00405A35" w:rsidP="00CC21C0">
      <w:r w:rsidRPr="00D66665">
        <w:rPr>
          <w:position w:val="-12"/>
        </w:rPr>
        <w:object w:dxaOrig="260" w:dyaOrig="360">
          <v:shape id="_x0000_i1067" type="#_x0000_t75" style="width:12.75pt;height:18pt" o:ole="">
            <v:imagedata r:id="rId88" o:title=""/>
          </v:shape>
          <o:OLEObject Type="Embed" ProgID="Equation.3" ShapeID="_x0000_i1067" DrawAspect="Content" ObjectID="_1457730932" r:id="rId89"/>
        </w:object>
      </w:r>
      <w:r>
        <w:t xml:space="preserve"> - толщина стенки трубы, </w:t>
      </w:r>
      <w:r w:rsidRPr="00405A35">
        <w:rPr>
          <w:position w:val="-6"/>
        </w:rPr>
        <w:object w:dxaOrig="279" w:dyaOrig="220">
          <v:shape id="_x0000_i1068" type="#_x0000_t75" style="width:14.25pt;height:11.25pt" o:ole="">
            <v:imagedata r:id="rId90" o:title=""/>
          </v:shape>
          <o:OLEObject Type="Embed" ProgID="Equation.3" ShapeID="_x0000_i1068" DrawAspect="Content" ObjectID="_1457730933" r:id="rId91"/>
        </w:object>
      </w:r>
    </w:p>
    <w:p w:rsidR="00164F01" w:rsidRDefault="00164F01" w:rsidP="00CC21C0">
      <w:r w:rsidRPr="00164F01">
        <w:rPr>
          <w:position w:val="-24"/>
        </w:rPr>
        <w:object w:dxaOrig="3860" w:dyaOrig="620">
          <v:shape id="_x0000_i1069" type="#_x0000_t75" style="width:192.75pt;height:30.75pt" o:ole="">
            <v:imagedata r:id="rId92" o:title=""/>
          </v:shape>
          <o:OLEObject Type="Embed" ProgID="Equation.3" ShapeID="_x0000_i1069" DrawAspect="Content" ObjectID="_1457730934" r:id="rId93"/>
        </w:object>
      </w:r>
    </w:p>
    <w:p w:rsidR="00405A35" w:rsidRDefault="00842DAF" w:rsidP="00CC21C0">
      <w:r w:rsidRPr="00D66665">
        <w:rPr>
          <w:position w:val="-12"/>
        </w:rPr>
        <w:object w:dxaOrig="1700" w:dyaOrig="380">
          <v:shape id="_x0000_i1070" type="#_x0000_t75" style="width:84.75pt;height:18.75pt" o:ole="">
            <v:imagedata r:id="rId94" o:title=""/>
          </v:shape>
          <o:OLEObject Type="Embed" ProgID="Equation.3" ShapeID="_x0000_i1070" DrawAspect="Content" ObjectID="_1457730935" r:id="rId95"/>
        </w:object>
      </w:r>
      <w:r w:rsidR="00405A35">
        <w:t xml:space="preserve"> - коэффициент теплопроводности материала трубы.</w:t>
      </w:r>
    </w:p>
    <w:p w:rsidR="00405A35" w:rsidRDefault="00405A35" w:rsidP="00CC21C0">
      <w:r>
        <w:t xml:space="preserve">Коэффициент теплоотдачи от конденсирующегося пара к стенке </w:t>
      </w:r>
      <w:r w:rsidRPr="00D66665">
        <w:rPr>
          <w:position w:val="-10"/>
        </w:rPr>
        <w:object w:dxaOrig="279" w:dyaOrig="340">
          <v:shape id="_x0000_i1071" type="#_x0000_t75" style="width:14.25pt;height:17.25pt" o:ole="">
            <v:imagedata r:id="rId96" o:title=""/>
          </v:shape>
          <o:OLEObject Type="Embed" ProgID="Equation.3" ShapeID="_x0000_i1071" DrawAspect="Content" ObjectID="_1457730936" r:id="rId97"/>
        </w:object>
      </w:r>
      <w:r>
        <w:t xml:space="preserve"> может быть определен по формуле:</w:t>
      </w:r>
    </w:p>
    <w:p w:rsidR="00405A35" w:rsidRDefault="00842DAF" w:rsidP="00CC21C0">
      <w:r w:rsidRPr="00405A35">
        <w:rPr>
          <w:position w:val="-30"/>
        </w:rPr>
        <w:object w:dxaOrig="1740" w:dyaOrig="680">
          <v:shape id="_x0000_i1072" type="#_x0000_t75" style="width:87pt;height:33.75pt" o:ole="">
            <v:imagedata r:id="rId98" o:title=""/>
          </v:shape>
          <o:OLEObject Type="Embed" ProgID="Equation.3" ShapeID="_x0000_i1072" DrawAspect="Content" ObjectID="_1457730937" r:id="rId9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(1.11)</w:t>
      </w:r>
    </w:p>
    <w:p w:rsidR="00842DAF" w:rsidRDefault="00842DAF" w:rsidP="00CC21C0">
      <w:r>
        <w:t xml:space="preserve">где </w:t>
      </w:r>
      <w:r w:rsidRPr="00D66665">
        <w:rPr>
          <w:position w:val="-12"/>
        </w:rPr>
        <w:object w:dxaOrig="440" w:dyaOrig="360">
          <v:shape id="_x0000_i1073" type="#_x0000_t75" style="width:21.75pt;height:18pt" o:ole="">
            <v:imagedata r:id="rId100" o:title=""/>
          </v:shape>
          <o:OLEObject Type="Embed" ProgID="Equation.3" ShapeID="_x0000_i1073" DrawAspect="Content" ObjectID="_1457730938" r:id="rId101"/>
        </w:object>
      </w:r>
      <w:r>
        <w:t xml:space="preserve"> - приведенный критерий Рейнольдса – вычисляется по критериальной зависимости (4.15) </w:t>
      </w:r>
      <w:r w:rsidRPr="00842DAF">
        <w:t>[2]</w:t>
      </w:r>
      <w:r>
        <w:t>;</w:t>
      </w:r>
    </w:p>
    <w:p w:rsidR="00842DAF" w:rsidRDefault="00842DAF" w:rsidP="00CC21C0">
      <w:r w:rsidRPr="00D66665">
        <w:rPr>
          <w:position w:val="-12"/>
        </w:rPr>
        <w:object w:dxaOrig="1200" w:dyaOrig="360">
          <v:shape id="_x0000_i1074" type="#_x0000_t75" style="width:60pt;height:18pt" o:ole="">
            <v:imagedata r:id="rId102" o:title=""/>
          </v:shape>
          <o:OLEObject Type="Embed" ProgID="Equation.3" ShapeID="_x0000_i1074" DrawAspect="Content" ObjectID="_1457730939" r:id="rId103"/>
        </w:object>
      </w:r>
    </w:p>
    <w:p w:rsidR="00164F01" w:rsidRDefault="009731C0" w:rsidP="00CC21C0">
      <w:r w:rsidRPr="00D66665">
        <w:rPr>
          <w:position w:val="-12"/>
        </w:rPr>
        <w:object w:dxaOrig="2640" w:dyaOrig="380">
          <v:shape id="_x0000_i1075" type="#_x0000_t75" style="width:132pt;height:18.75pt" o:ole="">
            <v:imagedata r:id="rId104" o:title=""/>
          </v:shape>
          <o:OLEObject Type="Embed" ProgID="Equation.3" ShapeID="_x0000_i1075" DrawAspect="Content" ObjectID="_1457730940" r:id="rId105"/>
        </w:object>
      </w:r>
    </w:p>
    <w:p w:rsidR="00842DAF" w:rsidRDefault="00842DAF" w:rsidP="00CC21C0">
      <w:r w:rsidRPr="00D66665">
        <w:rPr>
          <w:position w:val="-12"/>
        </w:rPr>
        <w:object w:dxaOrig="260" w:dyaOrig="360">
          <v:shape id="_x0000_i1076" type="#_x0000_t75" style="width:12.75pt;height:18pt" o:ole="">
            <v:imagedata r:id="rId106" o:title=""/>
          </v:shape>
          <o:OLEObject Type="Embed" ProgID="Equation.3" ShapeID="_x0000_i1076" DrawAspect="Content" ObjectID="_1457730941" r:id="rId107"/>
        </w:object>
      </w:r>
      <w:r>
        <w:t xml:space="preserve"> - температура стенки со стороны пара – в первом приближении</w:t>
      </w:r>
    </w:p>
    <w:p w:rsidR="00842DAF" w:rsidRDefault="00164F01" w:rsidP="00CC21C0">
      <w:r w:rsidRPr="00842DAF">
        <w:rPr>
          <w:position w:val="-24"/>
        </w:rPr>
        <w:object w:dxaOrig="1320" w:dyaOrig="639">
          <v:shape id="_x0000_i1077" type="#_x0000_t75" style="width:66pt;height:32.25pt" o:ole="">
            <v:imagedata r:id="rId108" o:title=""/>
          </v:shape>
          <o:OLEObject Type="Embed" ProgID="Equation.3" ShapeID="_x0000_i1077" DrawAspect="Content" ObjectID="_1457730942" r:id="rId109"/>
        </w:object>
      </w:r>
    </w:p>
    <w:p w:rsidR="00164F01" w:rsidRDefault="009731C0" w:rsidP="00CC21C0">
      <w:r w:rsidRPr="00164F01">
        <w:rPr>
          <w:position w:val="-24"/>
        </w:rPr>
        <w:object w:dxaOrig="2680" w:dyaOrig="620">
          <v:shape id="_x0000_i1078" type="#_x0000_t75" style="width:134.25pt;height:30.75pt" o:ole="">
            <v:imagedata r:id="rId110" o:title=""/>
          </v:shape>
          <o:OLEObject Type="Embed" ProgID="Equation.3" ShapeID="_x0000_i1078" DrawAspect="Content" ObjectID="_1457730943" r:id="rId111"/>
        </w:object>
      </w:r>
    </w:p>
    <w:p w:rsidR="00842DAF" w:rsidRDefault="00842DAF" w:rsidP="00CC21C0">
      <w:r w:rsidRPr="00842DAF">
        <w:rPr>
          <w:i/>
        </w:rPr>
        <w:t>В</w:t>
      </w:r>
      <w:r w:rsidRPr="00842DAF">
        <w:t xml:space="preserve"> – </w:t>
      </w:r>
      <w:r>
        <w:t xml:space="preserve">комплекс, значение которого приведены в табл.4.13 </w:t>
      </w:r>
      <w:r w:rsidRPr="00842DAF">
        <w:t>[2].</w:t>
      </w:r>
    </w:p>
    <w:p w:rsidR="00AD775A" w:rsidRDefault="00AD775A" w:rsidP="00CC21C0">
      <w:r>
        <w:t xml:space="preserve">При </w:t>
      </w:r>
      <w:r w:rsidR="006C220D" w:rsidRPr="00D66665">
        <w:rPr>
          <w:position w:val="-12"/>
        </w:rPr>
        <w:object w:dxaOrig="1080" w:dyaOrig="380">
          <v:shape id="_x0000_i1079" type="#_x0000_t75" style="width:54pt;height:18.75pt" o:ole="">
            <v:imagedata r:id="rId112" o:title=""/>
          </v:shape>
          <o:OLEObject Type="Embed" ProgID="Equation.3" ShapeID="_x0000_i1079" DrawAspect="Content" ObjectID="_1457730944" r:id="rId113"/>
        </w:object>
      </w:r>
      <w:r>
        <w:t xml:space="preserve"> </w:t>
      </w:r>
      <w:r w:rsidR="006C220D" w:rsidRPr="006C220D">
        <w:rPr>
          <w:position w:val="-6"/>
        </w:rPr>
        <w:object w:dxaOrig="1359" w:dyaOrig="320">
          <v:shape id="_x0000_i1080" type="#_x0000_t75" style="width:68.25pt;height:15.75pt" o:ole="">
            <v:imagedata r:id="rId114" o:title=""/>
          </v:shape>
          <o:OLEObject Type="Embed" ProgID="Equation.3" ShapeID="_x0000_i1080" DrawAspect="Content" ObjectID="_1457730945" r:id="rId115"/>
        </w:object>
      </w:r>
      <w:r>
        <w:t xml:space="preserve"> </w:t>
      </w:r>
      <w:r w:rsidR="006C220D" w:rsidRPr="00AD775A">
        <w:rPr>
          <w:position w:val="-24"/>
        </w:rPr>
        <w:object w:dxaOrig="1440" w:dyaOrig="620">
          <v:shape id="_x0000_i1081" type="#_x0000_t75" style="width:1in;height:30.75pt" o:ole="">
            <v:imagedata r:id="rId116" o:title=""/>
          </v:shape>
          <o:OLEObject Type="Embed" ProgID="Equation.3" ShapeID="_x0000_i1081" DrawAspect="Content" ObjectID="_1457730946" r:id="rId117"/>
        </w:object>
      </w:r>
    </w:p>
    <w:p w:rsidR="00AD775A" w:rsidRDefault="00075357" w:rsidP="00CC21C0">
      <w:r w:rsidRPr="00D66665">
        <w:rPr>
          <w:position w:val="-12"/>
        </w:rPr>
        <w:object w:dxaOrig="2640" w:dyaOrig="380">
          <v:shape id="_x0000_i1082" type="#_x0000_t75" style="width:132pt;height:18.75pt" o:ole="">
            <v:imagedata r:id="rId118" o:title=""/>
          </v:shape>
          <o:OLEObject Type="Embed" ProgID="Equation.3" ShapeID="_x0000_i1082" DrawAspect="Content" ObjectID="_1457730947" r:id="rId119"/>
        </w:object>
      </w:r>
    </w:p>
    <w:p w:rsidR="00AD775A" w:rsidRDefault="00AD775A" w:rsidP="00CC21C0">
      <w:r w:rsidRPr="00AD775A">
        <w:rPr>
          <w:position w:val="-12"/>
        </w:rPr>
        <w:object w:dxaOrig="1700" w:dyaOrig="360">
          <v:shape id="_x0000_i1083" type="#_x0000_t75" style="width:84.75pt;height:18pt" o:ole="">
            <v:imagedata r:id="rId120" o:title=""/>
          </v:shape>
          <o:OLEObject Type="Embed" ProgID="Equation.3" ShapeID="_x0000_i1083" DrawAspect="Content" ObjectID="_1457730948" r:id="rId121"/>
        </w:object>
      </w:r>
      <w:r>
        <w:tab/>
      </w:r>
      <w:r>
        <w:tab/>
      </w:r>
      <w:r>
        <w:tab/>
      </w:r>
      <w:r w:rsidR="006C220D" w:rsidRPr="00AD775A">
        <w:rPr>
          <w:position w:val="-12"/>
        </w:rPr>
        <w:object w:dxaOrig="3420" w:dyaOrig="360">
          <v:shape id="_x0000_i1084" type="#_x0000_t75" style="width:171pt;height:18pt" o:ole="">
            <v:imagedata r:id="rId122" o:title=""/>
          </v:shape>
          <o:OLEObject Type="Embed" ProgID="Equation.3" ShapeID="_x0000_i1084" DrawAspect="Content" ObjectID="_1457730949" r:id="rId123"/>
        </w:object>
      </w:r>
    </w:p>
    <w:p w:rsidR="00AD775A" w:rsidRDefault="002D2BB5" w:rsidP="00CC21C0">
      <w:r w:rsidRPr="00AD775A">
        <w:rPr>
          <w:position w:val="-30"/>
        </w:rPr>
        <w:object w:dxaOrig="2520" w:dyaOrig="680">
          <v:shape id="_x0000_i1085" type="#_x0000_t75" style="width:126pt;height:33.75pt" o:ole="">
            <v:imagedata r:id="rId124" o:title=""/>
          </v:shape>
          <o:OLEObject Type="Embed" ProgID="Equation.3" ShapeID="_x0000_i1085" DrawAspect="Content" ObjectID="_1457730950" r:id="rId125"/>
        </w:object>
      </w:r>
      <w:r w:rsidR="00AD775A">
        <w:tab/>
      </w:r>
      <w:r w:rsidR="00AD775A">
        <w:tab/>
      </w:r>
      <w:r w:rsidR="0090341C" w:rsidRPr="00AD775A">
        <w:rPr>
          <w:position w:val="-28"/>
        </w:rPr>
        <w:object w:dxaOrig="3860" w:dyaOrig="660">
          <v:shape id="_x0000_i1086" type="#_x0000_t75" style="width:192.75pt;height:33pt" o:ole="">
            <v:imagedata r:id="rId126" o:title=""/>
          </v:shape>
          <o:OLEObject Type="Embed" ProgID="Equation.3" ShapeID="_x0000_i1086" DrawAspect="Content" ObjectID="_1457730951" r:id="rId127"/>
        </w:object>
      </w:r>
    </w:p>
    <w:p w:rsidR="002D2BB5" w:rsidRDefault="0083142B" w:rsidP="00CC21C0">
      <w:r w:rsidRPr="00405A35">
        <w:rPr>
          <w:position w:val="-30"/>
        </w:rPr>
        <w:object w:dxaOrig="5760" w:dyaOrig="680">
          <v:shape id="_x0000_i1087" type="#_x0000_t75" style="width:4in;height:33.75pt" o:ole="">
            <v:imagedata r:id="rId128" o:title=""/>
          </v:shape>
          <o:OLEObject Type="Embed" ProgID="Equation.3" ShapeID="_x0000_i1087" DrawAspect="Content" ObjectID="_1457730952" r:id="rId129"/>
        </w:object>
      </w:r>
    </w:p>
    <w:p w:rsidR="00842DAF" w:rsidRDefault="00842DAF" w:rsidP="00CC21C0">
      <w:r>
        <w:t xml:space="preserve">Коэффициент теплоотдачи </w:t>
      </w:r>
      <w:r w:rsidRPr="00D66665">
        <w:rPr>
          <w:position w:val="-10"/>
        </w:rPr>
        <w:object w:dxaOrig="300" w:dyaOrig="340">
          <v:shape id="_x0000_i1088" type="#_x0000_t75" style="width:15pt;height:17.25pt" o:ole="">
            <v:imagedata r:id="rId130" o:title=""/>
          </v:shape>
          <o:OLEObject Type="Embed" ProgID="Equation.3" ShapeID="_x0000_i1088" DrawAspect="Content" ObjectID="_1457730953" r:id="rId131"/>
        </w:object>
      </w:r>
      <w:r>
        <w:t xml:space="preserve"> от стенки к движущейся жидкости рассчитывается по формуле:</w:t>
      </w:r>
    </w:p>
    <w:p w:rsidR="00842DAF" w:rsidRDefault="00842DAF" w:rsidP="00CC21C0">
      <w:r w:rsidRPr="00842DAF">
        <w:rPr>
          <w:position w:val="-30"/>
        </w:rPr>
        <w:object w:dxaOrig="1640" w:dyaOrig="680">
          <v:shape id="_x0000_i1089" type="#_x0000_t75" style="width:81.75pt;height:33.75pt" o:ole="">
            <v:imagedata r:id="rId132" o:title=""/>
          </v:shape>
          <o:OLEObject Type="Embed" ProgID="Equation.3" ShapeID="_x0000_i1089" DrawAspect="Content" ObjectID="_1457730954" r:id="rId133"/>
        </w:object>
      </w:r>
      <w:r w:rsidR="006724CA">
        <w:tab/>
      </w:r>
      <w:r w:rsidR="006724CA">
        <w:tab/>
      </w:r>
      <w:r w:rsidR="006724CA">
        <w:tab/>
      </w:r>
      <w:r w:rsidR="006724CA">
        <w:tab/>
      </w:r>
      <w:r w:rsidR="006724CA">
        <w:tab/>
      </w:r>
      <w:r w:rsidR="006724CA">
        <w:tab/>
      </w:r>
      <w:r w:rsidR="006724CA">
        <w:tab/>
      </w:r>
      <w:r w:rsidR="006724CA">
        <w:tab/>
      </w:r>
      <w:r w:rsidR="006724CA">
        <w:tab/>
      </w:r>
      <w:r w:rsidR="006724CA">
        <w:tab/>
        <w:t>(1.12)</w:t>
      </w:r>
    </w:p>
    <w:p w:rsidR="00842DAF" w:rsidRDefault="00842DAF" w:rsidP="00CC21C0">
      <w:r>
        <w:t xml:space="preserve">где </w:t>
      </w:r>
      <w:r w:rsidRPr="00D66665">
        <w:rPr>
          <w:position w:val="-12"/>
        </w:rPr>
        <w:object w:dxaOrig="600" w:dyaOrig="360">
          <v:shape id="_x0000_i1090" type="#_x0000_t75" style="width:30pt;height:18pt" o:ole="">
            <v:imagedata r:id="rId134" o:title=""/>
          </v:shape>
          <o:OLEObject Type="Embed" ProgID="Equation.3" ShapeID="_x0000_i1090" DrawAspect="Content" ObjectID="_1457730955" r:id="rId135"/>
        </w:object>
      </w:r>
      <w:r>
        <w:t xml:space="preserve"> - вычисляется по критериальным зависимостям (4.6 – 4.9) </w:t>
      </w:r>
      <w:r w:rsidRPr="00842DAF">
        <w:t xml:space="preserve">[2] </w:t>
      </w:r>
      <w:r>
        <w:t xml:space="preserve">в зависимости от значения </w:t>
      </w:r>
      <w:r w:rsidRPr="00842DAF">
        <w:rPr>
          <w:position w:val="-12"/>
        </w:rPr>
        <w:object w:dxaOrig="580" w:dyaOrig="360">
          <v:shape id="_x0000_i1091" type="#_x0000_t75" style="width:29.25pt;height:18pt" o:ole="">
            <v:imagedata r:id="rId136" o:title=""/>
          </v:shape>
          <o:OLEObject Type="Embed" ProgID="Equation.3" ShapeID="_x0000_i1091" DrawAspect="Content" ObjectID="_1457730956" r:id="rId137"/>
        </w:object>
      </w:r>
    </w:p>
    <w:p w:rsidR="00842DAF" w:rsidRDefault="00842DAF" w:rsidP="00CC21C0">
      <w:r w:rsidRPr="00D66665">
        <w:rPr>
          <w:position w:val="-12"/>
        </w:rPr>
        <w:object w:dxaOrig="420" w:dyaOrig="360">
          <v:shape id="_x0000_i1092" type="#_x0000_t75" style="width:21pt;height:18pt" o:ole="">
            <v:imagedata r:id="rId138" o:title=""/>
          </v:shape>
          <o:OLEObject Type="Embed" ProgID="Equation.3" ShapeID="_x0000_i1092" DrawAspect="Content" ObjectID="_1457730957" r:id="rId139"/>
        </w:object>
      </w:r>
      <w:r>
        <w:t xml:space="preserve"> - коэффициент теплопроводности жидкого теплоносителя, </w:t>
      </w:r>
      <w:r w:rsidR="002D2BB5" w:rsidRPr="00D66665">
        <w:rPr>
          <w:position w:val="-6"/>
        </w:rPr>
        <w:object w:dxaOrig="1020" w:dyaOrig="320">
          <v:shape id="_x0000_i1093" type="#_x0000_t75" style="width:51pt;height:15.75pt" o:ole="">
            <v:imagedata r:id="rId140" o:title=""/>
          </v:shape>
          <o:OLEObject Type="Embed" ProgID="Equation.3" ShapeID="_x0000_i1093" DrawAspect="Content" ObjectID="_1457730958" r:id="rId141"/>
        </w:object>
      </w:r>
    </w:p>
    <w:p w:rsidR="002D2BB5" w:rsidRDefault="002D2BB5" w:rsidP="00CC21C0">
      <w:r w:rsidRPr="00D66665">
        <w:rPr>
          <w:position w:val="-12"/>
        </w:rPr>
        <w:object w:dxaOrig="2560" w:dyaOrig="380">
          <v:shape id="_x0000_i1094" type="#_x0000_t75" style="width:128.25pt;height:18.75pt" o:ole="">
            <v:imagedata r:id="rId142" o:title=""/>
          </v:shape>
          <o:OLEObject Type="Embed" ProgID="Equation.3" ShapeID="_x0000_i1094" DrawAspect="Content" ObjectID="_1457730959" r:id="rId143"/>
        </w:object>
      </w:r>
    </w:p>
    <w:p w:rsidR="00842DAF" w:rsidRDefault="00842DAF" w:rsidP="00CC21C0">
      <w:r>
        <w:t xml:space="preserve">В критериальных зависимостях </w:t>
      </w:r>
      <w:r w:rsidRPr="00D66665">
        <w:rPr>
          <w:position w:val="-12"/>
        </w:rPr>
        <w:object w:dxaOrig="580" w:dyaOrig="360">
          <v:shape id="_x0000_i1095" type="#_x0000_t75" style="width:29.25pt;height:18pt" o:ole="">
            <v:imagedata r:id="rId144" o:title=""/>
          </v:shape>
          <o:OLEObject Type="Embed" ProgID="Equation.3" ShapeID="_x0000_i1095" DrawAspect="Content" ObjectID="_1457730960" r:id="rId145"/>
        </w:object>
      </w:r>
      <w:r>
        <w:t xml:space="preserve"> и </w:t>
      </w:r>
      <w:r w:rsidR="006724CA" w:rsidRPr="00842DAF">
        <w:rPr>
          <w:position w:val="-12"/>
        </w:rPr>
        <w:object w:dxaOrig="520" w:dyaOrig="360">
          <v:shape id="_x0000_i1096" type="#_x0000_t75" style="width:26.25pt;height:18pt" o:ole="">
            <v:imagedata r:id="rId146" o:title=""/>
          </v:shape>
          <o:OLEObject Type="Embed" ProgID="Equation.3" ShapeID="_x0000_i1096" DrawAspect="Content" ObjectID="_1457730961" r:id="rId147"/>
        </w:object>
      </w:r>
      <w:r>
        <w:t xml:space="preserve"> определяется при температуре</w:t>
      </w:r>
    </w:p>
    <w:p w:rsidR="006724CA" w:rsidRDefault="002D2BB5" w:rsidP="00CC21C0">
      <w:r w:rsidRPr="006724CA">
        <w:rPr>
          <w:position w:val="-14"/>
        </w:rPr>
        <w:object w:dxaOrig="1359" w:dyaOrig="380">
          <v:shape id="_x0000_i1097" type="#_x0000_t75" style="width:68.25pt;height:18.75pt" o:ole="">
            <v:imagedata r:id="rId148" o:title=""/>
          </v:shape>
          <o:OLEObject Type="Embed" ProgID="Equation.3" ShapeID="_x0000_i1097" DrawAspect="Content" ObjectID="_1457730962" r:id="rId149"/>
        </w:object>
      </w:r>
      <w:r>
        <w:tab/>
      </w:r>
      <w:r>
        <w:tab/>
      </w:r>
      <w:r>
        <w:tab/>
      </w:r>
      <w:r>
        <w:tab/>
      </w:r>
      <w:r>
        <w:tab/>
      </w:r>
      <w:r w:rsidR="0083142B" w:rsidRPr="002D2BB5">
        <w:rPr>
          <w:position w:val="-12"/>
        </w:rPr>
        <w:object w:dxaOrig="2659" w:dyaOrig="380">
          <v:shape id="_x0000_i1098" type="#_x0000_t75" style="width:132.75pt;height:18.75pt" o:ole="">
            <v:imagedata r:id="rId150" o:title=""/>
          </v:shape>
          <o:OLEObject Type="Embed" ProgID="Equation.3" ShapeID="_x0000_i1098" DrawAspect="Content" ObjectID="_1457730963" r:id="rId151"/>
        </w:object>
      </w:r>
    </w:p>
    <w:p w:rsidR="006724CA" w:rsidRDefault="006724CA" w:rsidP="00CC21C0">
      <w:r>
        <w:t xml:space="preserve">а </w:t>
      </w:r>
      <w:r w:rsidRPr="00842DAF">
        <w:rPr>
          <w:position w:val="-12"/>
        </w:rPr>
        <w:object w:dxaOrig="520" w:dyaOrig="360">
          <v:shape id="_x0000_i1099" type="#_x0000_t75" style="width:26.25pt;height:18pt" o:ole="">
            <v:imagedata r:id="rId146" o:title=""/>
          </v:shape>
          <o:OLEObject Type="Embed" ProgID="Equation.3" ShapeID="_x0000_i1099" DrawAspect="Content" ObjectID="_1457730964" r:id="rId152"/>
        </w:object>
      </w:r>
      <w:r>
        <w:t xml:space="preserve"> - при температуре</w:t>
      </w:r>
    </w:p>
    <w:p w:rsidR="006724CA" w:rsidRDefault="006724CA" w:rsidP="00CC21C0">
      <w:r w:rsidRPr="006724CA">
        <w:rPr>
          <w:position w:val="-12"/>
        </w:rPr>
        <w:object w:dxaOrig="1260" w:dyaOrig="360">
          <v:shape id="_x0000_i1100" type="#_x0000_t75" style="width:63pt;height:18pt" o:ole="">
            <v:imagedata r:id="rId153" o:title=""/>
          </v:shape>
          <o:OLEObject Type="Embed" ProgID="Equation.3" ShapeID="_x0000_i1100" DrawAspect="Content" ObjectID="_1457730965" r:id="rId154"/>
        </w:object>
      </w:r>
      <w:r w:rsidR="002D2BB5">
        <w:tab/>
      </w:r>
      <w:r w:rsidR="002D2BB5">
        <w:tab/>
      </w:r>
      <w:r w:rsidR="002D2BB5">
        <w:tab/>
      </w:r>
      <w:r w:rsidR="002D2BB5">
        <w:tab/>
      </w:r>
      <w:r w:rsidR="002D2BB5">
        <w:tab/>
      </w:r>
      <w:r w:rsidR="0083142B" w:rsidRPr="006724CA">
        <w:rPr>
          <w:position w:val="-12"/>
        </w:rPr>
        <w:object w:dxaOrig="1579" w:dyaOrig="360">
          <v:shape id="_x0000_i1101" type="#_x0000_t75" style="width:78.75pt;height:18pt" o:ole="">
            <v:imagedata r:id="rId155" o:title=""/>
          </v:shape>
          <o:OLEObject Type="Embed" ProgID="Equation.3" ShapeID="_x0000_i1101" DrawAspect="Content" ObjectID="_1457730966" r:id="rId156"/>
        </w:object>
      </w:r>
    </w:p>
    <w:p w:rsidR="006724CA" w:rsidRDefault="006724CA" w:rsidP="00CC21C0">
      <w:r>
        <w:t xml:space="preserve">где перепад температур в стенке </w:t>
      </w:r>
      <w:r w:rsidRPr="006724CA">
        <w:rPr>
          <w:position w:val="-30"/>
        </w:rPr>
        <w:object w:dxaOrig="1219" w:dyaOrig="680">
          <v:shape id="_x0000_i1102" type="#_x0000_t75" style="width:60.75pt;height:33.75pt" o:ole="">
            <v:imagedata r:id="rId157" o:title=""/>
          </v:shape>
          <o:OLEObject Type="Embed" ProgID="Equation.3" ShapeID="_x0000_i1102" DrawAspect="Content" ObjectID="_1457730967" r:id="rId158"/>
        </w:object>
      </w:r>
    </w:p>
    <w:p w:rsidR="006724CA" w:rsidRDefault="002D2BB5" w:rsidP="00CC21C0">
      <w:r w:rsidRPr="006724CA">
        <w:rPr>
          <w:position w:val="-12"/>
        </w:rPr>
        <w:object w:dxaOrig="1640" w:dyaOrig="360">
          <v:shape id="_x0000_i1103" type="#_x0000_t75" style="width:81.75pt;height:18pt" o:ole="">
            <v:imagedata r:id="rId159" o:title=""/>
          </v:shape>
          <o:OLEObject Type="Embed" ProgID="Equation.3" ShapeID="_x0000_i1103" DrawAspect="Content" ObjectID="_1457730968" r:id="rId160"/>
        </w:object>
      </w:r>
      <w:r w:rsidR="006724CA">
        <w:tab/>
      </w:r>
      <w:r w:rsidR="006724CA">
        <w:tab/>
      </w:r>
      <w:r w:rsidR="006724CA">
        <w:tab/>
      </w:r>
      <w:r w:rsidR="006724CA">
        <w:tab/>
      </w:r>
      <w:r w:rsidR="006724CA">
        <w:tab/>
      </w:r>
      <w:r w:rsidR="006724CA">
        <w:tab/>
      </w:r>
      <w:r w:rsidR="006724CA">
        <w:tab/>
      </w:r>
      <w:r w:rsidR="006724CA">
        <w:tab/>
      </w:r>
      <w:r w:rsidR="006724CA">
        <w:tab/>
      </w:r>
      <w:r w:rsidR="006724CA">
        <w:tab/>
        <w:t>(1.13)</w:t>
      </w:r>
    </w:p>
    <w:p w:rsidR="002D2BB5" w:rsidRDefault="00182651" w:rsidP="00CC21C0">
      <w:r w:rsidRPr="006724CA">
        <w:rPr>
          <w:position w:val="-30"/>
        </w:rPr>
        <w:object w:dxaOrig="6740" w:dyaOrig="680">
          <v:shape id="_x0000_i1104" type="#_x0000_t75" style="width:336.75pt;height:33.75pt" o:ole="">
            <v:imagedata r:id="rId161" o:title=""/>
          </v:shape>
          <o:OLEObject Type="Embed" ProgID="Equation.3" ShapeID="_x0000_i1104" DrawAspect="Content" ObjectID="_1457730969" r:id="rId162"/>
        </w:object>
      </w:r>
    </w:p>
    <w:p w:rsidR="002D2BB5" w:rsidRDefault="002D2BB5" w:rsidP="00CC21C0">
      <w:r>
        <w:t>Критерий Рейнольдса для воды:</w:t>
      </w:r>
    </w:p>
    <w:p w:rsidR="002D2BB5" w:rsidRDefault="000A5F6D" w:rsidP="00CC21C0">
      <w:r w:rsidRPr="002D2BB5">
        <w:rPr>
          <w:position w:val="-24"/>
        </w:rPr>
        <w:object w:dxaOrig="1400" w:dyaOrig="620">
          <v:shape id="_x0000_i1105" type="#_x0000_t75" style="width:69.75pt;height:30.75pt" o:ole="">
            <v:imagedata r:id="rId163" o:title=""/>
          </v:shape>
          <o:OLEObject Type="Embed" ProgID="Equation.3" ShapeID="_x0000_i1105" DrawAspect="Content" ObjectID="_1457730970" r:id="rId164"/>
        </w:object>
      </w:r>
      <w:r w:rsidR="002D2BB5">
        <w:t xml:space="preserve"> где </w:t>
      </w:r>
      <w:r w:rsidRPr="000A5F6D">
        <w:rPr>
          <w:position w:val="-18"/>
        </w:rPr>
        <w:object w:dxaOrig="1980" w:dyaOrig="499">
          <v:shape id="_x0000_i1106" type="#_x0000_t75" style="width:99pt;height:24.75pt" o:ole="">
            <v:imagedata r:id="rId165" o:title=""/>
          </v:shape>
          <o:OLEObject Type="Embed" ProgID="Equation.3" ShapeID="_x0000_i1106" DrawAspect="Content" ObjectID="_1457730971" r:id="rId166"/>
        </w:object>
      </w:r>
      <w:r>
        <w:t xml:space="preserve"> - кинематическая вязкость воды</w:t>
      </w:r>
    </w:p>
    <w:p w:rsidR="000A5F6D" w:rsidRDefault="00182651" w:rsidP="00CC21C0">
      <w:r w:rsidRPr="000A5F6D">
        <w:rPr>
          <w:position w:val="-56"/>
        </w:rPr>
        <w:object w:dxaOrig="4800" w:dyaOrig="980">
          <v:shape id="_x0000_i1107" type="#_x0000_t75" style="width:240pt;height:48.75pt" o:ole="">
            <v:imagedata r:id="rId167" o:title=""/>
          </v:shape>
          <o:OLEObject Type="Embed" ProgID="Equation.3" ShapeID="_x0000_i1107" DrawAspect="Content" ObjectID="_1457730972" r:id="rId168"/>
        </w:object>
      </w:r>
    </w:p>
    <w:p w:rsidR="000A5F6D" w:rsidRDefault="00182651" w:rsidP="00CC21C0">
      <w:r w:rsidRPr="000A5F6D">
        <w:rPr>
          <w:position w:val="-28"/>
        </w:rPr>
        <w:object w:dxaOrig="3560" w:dyaOrig="660">
          <v:shape id="_x0000_i1108" type="#_x0000_t75" style="width:177.75pt;height:33pt" o:ole="">
            <v:imagedata r:id="rId169" o:title=""/>
          </v:shape>
          <o:OLEObject Type="Embed" ProgID="Equation.3" ShapeID="_x0000_i1108" DrawAspect="Content" ObjectID="_1457730973" r:id="rId170"/>
        </w:object>
      </w:r>
    </w:p>
    <w:p w:rsidR="000A5F6D" w:rsidRDefault="000A5F6D" w:rsidP="00CC21C0">
      <w:r w:rsidRPr="000A5F6D">
        <w:rPr>
          <w:position w:val="-30"/>
        </w:rPr>
        <w:object w:dxaOrig="3620" w:dyaOrig="680">
          <v:shape id="_x0000_i1109" type="#_x0000_t75" style="width:180.75pt;height:33.75pt" o:ole="">
            <v:imagedata r:id="rId171" o:title=""/>
          </v:shape>
          <o:OLEObject Type="Embed" ProgID="Equation.3" ShapeID="_x0000_i1109" DrawAspect="Content" ObjectID="_1457730974" r:id="rId172"/>
        </w:object>
      </w:r>
    </w:p>
    <w:p w:rsidR="000A5F6D" w:rsidRDefault="00E52482" w:rsidP="00CC21C0">
      <w:r w:rsidRPr="000A5F6D">
        <w:rPr>
          <w:position w:val="-12"/>
        </w:rPr>
        <w:object w:dxaOrig="1160" w:dyaOrig="360">
          <v:shape id="_x0000_i1110" type="#_x0000_t75" style="width:57.75pt;height:18pt" o:ole="">
            <v:imagedata r:id="rId173" o:title=""/>
          </v:shape>
          <o:OLEObject Type="Embed" ProgID="Equation.3" ShapeID="_x0000_i1110" DrawAspect="Content" ObjectID="_1457730975" r:id="rId174"/>
        </w:object>
      </w:r>
      <w:r w:rsidR="000A5F6D">
        <w:tab/>
      </w:r>
      <w:r w:rsidR="009D3076" w:rsidRPr="000A5F6D">
        <w:rPr>
          <w:position w:val="-12"/>
        </w:rPr>
        <w:object w:dxaOrig="1120" w:dyaOrig="360">
          <v:shape id="_x0000_i1111" type="#_x0000_t75" style="width:56.25pt;height:18pt" o:ole="">
            <v:imagedata r:id="rId175" o:title=""/>
          </v:shape>
          <o:OLEObject Type="Embed" ProgID="Equation.3" ShapeID="_x0000_i1111" DrawAspect="Content" ObjectID="_1457730976" r:id="rId176"/>
        </w:object>
      </w:r>
    </w:p>
    <w:p w:rsidR="000A5F6D" w:rsidRDefault="009D3076" w:rsidP="00CC21C0">
      <w:r w:rsidRPr="000A5F6D">
        <w:rPr>
          <w:position w:val="-30"/>
        </w:rPr>
        <w:object w:dxaOrig="8100" w:dyaOrig="680">
          <v:shape id="_x0000_i1112" type="#_x0000_t75" style="width:405pt;height:33.75pt" o:ole="">
            <v:imagedata r:id="rId177" o:title=""/>
          </v:shape>
          <o:OLEObject Type="Embed" ProgID="Equation.3" ShapeID="_x0000_i1112" DrawAspect="Content" ObjectID="_1457730977" r:id="rId178"/>
        </w:object>
      </w:r>
    </w:p>
    <w:p w:rsidR="000A5F6D" w:rsidRDefault="009D3076" w:rsidP="00CC21C0">
      <w:r w:rsidRPr="00842DAF">
        <w:rPr>
          <w:position w:val="-30"/>
        </w:rPr>
        <w:object w:dxaOrig="5060" w:dyaOrig="720">
          <v:shape id="_x0000_i1113" type="#_x0000_t75" style="width:252.75pt;height:36pt" o:ole="">
            <v:imagedata r:id="rId179" o:title=""/>
          </v:shape>
          <o:OLEObject Type="Embed" ProgID="Equation.3" ShapeID="_x0000_i1113" DrawAspect="Content" ObjectID="_1457730978" r:id="rId180"/>
        </w:object>
      </w:r>
    </w:p>
    <w:p w:rsidR="00791894" w:rsidRDefault="006724CA" w:rsidP="002D2BB5">
      <w:pPr>
        <w:ind w:firstLine="708"/>
        <w:rPr>
          <w:i/>
        </w:rPr>
      </w:pPr>
      <w:r>
        <w:t xml:space="preserve">По найденным величинам </w:t>
      </w:r>
      <w:r w:rsidRPr="006724CA">
        <w:rPr>
          <w:position w:val="-10"/>
        </w:rPr>
        <w:object w:dxaOrig="279" w:dyaOrig="340">
          <v:shape id="_x0000_i1114" type="#_x0000_t75" style="width:14.25pt;height:17.25pt" o:ole="">
            <v:imagedata r:id="rId181" o:title=""/>
          </v:shape>
          <o:OLEObject Type="Embed" ProgID="Equation.3" ShapeID="_x0000_i1114" DrawAspect="Content" ObjectID="_1457730979" r:id="rId182"/>
        </w:object>
      </w:r>
      <w:r>
        <w:t xml:space="preserve"> и </w:t>
      </w:r>
      <w:r w:rsidRPr="006724CA">
        <w:rPr>
          <w:position w:val="-10"/>
        </w:rPr>
        <w:object w:dxaOrig="300" w:dyaOrig="340">
          <v:shape id="_x0000_i1115" type="#_x0000_t75" style="width:15pt;height:17.25pt" o:ole="">
            <v:imagedata r:id="rId183" o:title=""/>
          </v:shape>
          <o:OLEObject Type="Embed" ProgID="Equation.3" ShapeID="_x0000_i1115" DrawAspect="Content" ObjectID="_1457730980" r:id="rId184"/>
        </w:object>
      </w:r>
      <w:r>
        <w:t xml:space="preserve"> рассчитывается коэффициент теплопередачи </w:t>
      </w:r>
      <w:r w:rsidRPr="006724CA">
        <w:rPr>
          <w:i/>
        </w:rPr>
        <w:t>К</w:t>
      </w:r>
      <w:r>
        <w:rPr>
          <w:i/>
        </w:rPr>
        <w:t>.</w:t>
      </w:r>
      <w:r w:rsidR="00791894">
        <w:rPr>
          <w:i/>
        </w:rPr>
        <w:t xml:space="preserve"> </w:t>
      </w:r>
    </w:p>
    <w:p w:rsidR="00791894" w:rsidRDefault="009D3076" w:rsidP="00791894">
      <w:r w:rsidRPr="00405A35">
        <w:rPr>
          <w:position w:val="-60"/>
        </w:rPr>
        <w:object w:dxaOrig="5539" w:dyaOrig="980">
          <v:shape id="_x0000_i1116" type="#_x0000_t75" style="width:276.75pt;height:48.75pt" o:ole="">
            <v:imagedata r:id="rId185" o:title=""/>
          </v:shape>
          <o:OLEObject Type="Embed" ProgID="Equation.3" ShapeID="_x0000_i1116" DrawAspect="Content" ObjectID="_1457730981" r:id="rId186"/>
        </w:object>
      </w:r>
    </w:p>
    <w:p w:rsidR="006724CA" w:rsidRDefault="006724CA" w:rsidP="00CC21C0">
      <w:r>
        <w:t xml:space="preserve">Затем проверяется принятое значение </w:t>
      </w:r>
      <w:r w:rsidRPr="006724CA">
        <w:rPr>
          <w:position w:val="-12"/>
        </w:rPr>
        <w:object w:dxaOrig="260" w:dyaOrig="360">
          <v:shape id="_x0000_i1117" type="#_x0000_t75" style="width:12.75pt;height:18pt" o:ole="">
            <v:imagedata r:id="rId187" o:title=""/>
          </v:shape>
          <o:OLEObject Type="Embed" ProgID="Equation.3" ShapeID="_x0000_i1117" DrawAspect="Content" ObjectID="_1457730982" r:id="rId188"/>
        </w:object>
      </w:r>
      <w:r w:rsidR="00791894">
        <w:t xml:space="preserve">. </w:t>
      </w:r>
      <w:r>
        <w:t>Если принятая и рассчитанная по соот</w:t>
      </w:r>
      <w:r w:rsidR="006C0986">
        <w:t xml:space="preserve">ношению </w:t>
      </w:r>
    </w:p>
    <w:p w:rsidR="006C0986" w:rsidRDefault="006C0986" w:rsidP="00CC21C0">
      <w:r w:rsidRPr="006C0986">
        <w:rPr>
          <w:position w:val="-14"/>
        </w:rPr>
        <w:object w:dxaOrig="2100" w:dyaOrig="380">
          <v:shape id="_x0000_i1118" type="#_x0000_t75" style="width:105pt;height:18.75pt" o:ole="">
            <v:imagedata r:id="rId189" o:title=""/>
          </v:shape>
          <o:OLEObject Type="Embed" ProgID="Equation.3" ShapeID="_x0000_i1118" DrawAspect="Content" ObjectID="_1457730983" r:id="rId19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(1.14)</w:t>
      </w:r>
    </w:p>
    <w:p w:rsidR="006C0986" w:rsidRDefault="006C0986" w:rsidP="00CC21C0">
      <w:r>
        <w:t xml:space="preserve">величины отличаются более чем на 5%, задаемся новым значением </w:t>
      </w:r>
      <w:r w:rsidRPr="00D66665">
        <w:rPr>
          <w:position w:val="-12"/>
        </w:rPr>
        <w:object w:dxaOrig="260" w:dyaOrig="360">
          <v:shape id="_x0000_i1119" type="#_x0000_t75" style="width:12.75pt;height:18pt" o:ole="">
            <v:imagedata r:id="rId191" o:title=""/>
          </v:shape>
          <o:OLEObject Type="Embed" ProgID="Equation.3" ShapeID="_x0000_i1119" DrawAspect="Content" ObjectID="_1457730984" r:id="rId192"/>
        </w:object>
      </w:r>
      <w:r>
        <w:t xml:space="preserve"> и повторяем расчет.</w:t>
      </w:r>
    </w:p>
    <w:p w:rsidR="00791894" w:rsidRDefault="00707C0D" w:rsidP="00CC21C0">
      <w:r w:rsidRPr="00791894">
        <w:rPr>
          <w:position w:val="-10"/>
        </w:rPr>
        <w:object w:dxaOrig="3280" w:dyaOrig="320">
          <v:shape id="_x0000_i1120" type="#_x0000_t75" style="width:164.25pt;height:15.75pt" o:ole="">
            <v:imagedata r:id="rId193" o:title=""/>
          </v:shape>
          <o:OLEObject Type="Embed" ProgID="Equation.3" ShapeID="_x0000_i1120" DrawAspect="Content" ObjectID="_1457730985" r:id="rId194"/>
        </w:object>
      </w:r>
      <w:r w:rsidR="00791894">
        <w:tab/>
      </w:r>
      <w:r w:rsidR="00791894">
        <w:tab/>
      </w:r>
      <w:r w:rsidRPr="00791894">
        <w:rPr>
          <w:position w:val="-24"/>
        </w:rPr>
        <w:object w:dxaOrig="2400" w:dyaOrig="620">
          <v:shape id="_x0000_i1121" type="#_x0000_t75" style="width:120pt;height:30.75pt" o:ole="">
            <v:imagedata r:id="rId195" o:title=""/>
          </v:shape>
          <o:OLEObject Type="Embed" ProgID="Equation.3" ShapeID="_x0000_i1121" DrawAspect="Content" ObjectID="_1457730986" r:id="rId196"/>
        </w:object>
      </w:r>
    </w:p>
    <w:p w:rsidR="00791894" w:rsidRDefault="00791894" w:rsidP="00CC21C0">
      <w:r>
        <w:t xml:space="preserve">Величины отличаются более чем на 5%, поэтому задаемся новой температурой стенки </w:t>
      </w:r>
      <w:r w:rsidRPr="00D66665">
        <w:rPr>
          <w:position w:val="-12"/>
        </w:rPr>
        <w:object w:dxaOrig="260" w:dyaOrig="360">
          <v:shape id="_x0000_i1122" type="#_x0000_t75" style="width:12.75pt;height:18pt" o:ole="">
            <v:imagedata r:id="rId106" o:title=""/>
          </v:shape>
          <o:OLEObject Type="Embed" ProgID="Equation.3" ShapeID="_x0000_i1122" DrawAspect="Content" ObjectID="_1457730987" r:id="rId197"/>
        </w:object>
      </w:r>
      <w:r>
        <w:t xml:space="preserve"> </w:t>
      </w:r>
    </w:p>
    <w:p w:rsidR="00791894" w:rsidRDefault="00707C0D" w:rsidP="00CC21C0">
      <w:r w:rsidRPr="00791894">
        <w:rPr>
          <w:position w:val="-24"/>
        </w:rPr>
        <w:object w:dxaOrig="3680" w:dyaOrig="660">
          <v:shape id="_x0000_i1123" type="#_x0000_t75" style="width:183.75pt;height:33pt" o:ole="">
            <v:imagedata r:id="rId198" o:title=""/>
          </v:shape>
          <o:OLEObject Type="Embed" ProgID="Equation.3" ShapeID="_x0000_i1123" DrawAspect="Content" ObjectID="_1457730988" r:id="rId199"/>
        </w:object>
      </w:r>
    </w:p>
    <w:p w:rsidR="00791894" w:rsidRDefault="00BA2C34" w:rsidP="00BA2C34">
      <w:pPr>
        <w:ind w:firstLine="708"/>
      </w:pPr>
      <w:r>
        <w:t>Рассчитанные</w:t>
      </w:r>
      <w:r w:rsidR="00791894">
        <w:t xml:space="preserve"> аналогично по выше приведенным формулам</w:t>
      </w:r>
      <w:r>
        <w:t xml:space="preserve"> величины</w:t>
      </w:r>
      <w:r w:rsidR="00791894">
        <w:t>:</w:t>
      </w:r>
    </w:p>
    <w:p w:rsidR="00791894" w:rsidRDefault="0099395F" w:rsidP="00CC21C0">
      <w:r w:rsidRPr="00BA2C34">
        <w:rPr>
          <w:position w:val="-24"/>
        </w:rPr>
        <w:object w:dxaOrig="1820" w:dyaOrig="620">
          <v:shape id="_x0000_i1124" type="#_x0000_t75" style="width:90.75pt;height:30.75pt" o:ole="">
            <v:imagedata r:id="rId200" o:title=""/>
          </v:shape>
          <o:OLEObject Type="Embed" ProgID="Equation.3" ShapeID="_x0000_i1124" DrawAspect="Content" ObjectID="_1457730989" r:id="rId201"/>
        </w:object>
      </w:r>
    </w:p>
    <w:p w:rsidR="00791894" w:rsidRDefault="006C4E20" w:rsidP="00CC21C0">
      <w:r w:rsidRPr="00BA2C34">
        <w:rPr>
          <w:position w:val="-24"/>
        </w:rPr>
        <w:object w:dxaOrig="1760" w:dyaOrig="620">
          <v:shape id="_x0000_i1125" type="#_x0000_t75" style="width:87.75pt;height:30.75pt" o:ole="">
            <v:imagedata r:id="rId202" o:title=""/>
          </v:shape>
          <o:OLEObject Type="Embed" ProgID="Equation.3" ShapeID="_x0000_i1125" DrawAspect="Content" ObjectID="_1457730990" r:id="rId203"/>
        </w:object>
      </w:r>
    </w:p>
    <w:p w:rsidR="00BA2C34" w:rsidRDefault="0099395F" w:rsidP="00CC21C0">
      <w:r w:rsidRPr="00405A35">
        <w:rPr>
          <w:position w:val="-60"/>
        </w:rPr>
        <w:object w:dxaOrig="5580" w:dyaOrig="980">
          <v:shape id="_x0000_i1126" type="#_x0000_t75" style="width:279pt;height:48.75pt" o:ole="">
            <v:imagedata r:id="rId204" o:title=""/>
          </v:shape>
          <o:OLEObject Type="Embed" ProgID="Equation.3" ShapeID="_x0000_i1126" DrawAspect="Content" ObjectID="_1457730991" r:id="rId205"/>
        </w:object>
      </w:r>
    </w:p>
    <w:p w:rsidR="00791894" w:rsidRDefault="00791894" w:rsidP="00CC21C0">
      <w:r w:rsidRPr="006C0986">
        <w:rPr>
          <w:position w:val="-14"/>
        </w:rPr>
        <w:object w:dxaOrig="2100" w:dyaOrig="380">
          <v:shape id="_x0000_i1127" type="#_x0000_t75" style="width:105pt;height:18.75pt" o:ole="">
            <v:imagedata r:id="rId189" o:title=""/>
          </v:shape>
          <o:OLEObject Type="Embed" ProgID="Equation.3" ShapeID="_x0000_i1127" DrawAspect="Content" ObjectID="_1457730992" r:id="rId206"/>
        </w:object>
      </w:r>
      <w:r>
        <w:tab/>
      </w:r>
      <w:r>
        <w:tab/>
      </w:r>
      <w:r w:rsidR="008C4563" w:rsidRPr="00791894">
        <w:rPr>
          <w:position w:val="-10"/>
        </w:rPr>
        <w:object w:dxaOrig="3300" w:dyaOrig="320">
          <v:shape id="_x0000_i1128" type="#_x0000_t75" style="width:165pt;height:15.75pt" o:ole="">
            <v:imagedata r:id="rId207" o:title=""/>
          </v:shape>
          <o:OLEObject Type="Embed" ProgID="Equation.3" ShapeID="_x0000_i1128" DrawAspect="Content" ObjectID="_1457730993" r:id="rId208"/>
        </w:object>
      </w:r>
      <w:r>
        <w:tab/>
      </w:r>
      <w:r w:rsidR="008C4563" w:rsidRPr="00791894">
        <w:rPr>
          <w:position w:val="-24"/>
        </w:rPr>
        <w:object w:dxaOrig="2439" w:dyaOrig="620">
          <v:shape id="_x0000_i1129" type="#_x0000_t75" style="width:122.25pt;height:30.75pt" o:ole="">
            <v:imagedata r:id="rId209" o:title=""/>
          </v:shape>
          <o:OLEObject Type="Embed" ProgID="Equation.3" ShapeID="_x0000_i1129" DrawAspect="Content" ObjectID="_1457730994" r:id="rId210"/>
        </w:object>
      </w:r>
    </w:p>
    <w:p w:rsidR="00BA2C34" w:rsidRDefault="00BA2C34" w:rsidP="00CC21C0">
      <w:r>
        <w:t>Ошибка менее 5%.</w:t>
      </w:r>
    </w:p>
    <w:p w:rsidR="006C0986" w:rsidRDefault="006C0986" w:rsidP="00791894">
      <w:pPr>
        <w:ind w:firstLine="708"/>
      </w:pPr>
      <w:r>
        <w:t>Рассчитав далее поверхность теплообмена по (1.6), определяем число секций по формуле:</w:t>
      </w:r>
    </w:p>
    <w:p w:rsidR="00BA2C34" w:rsidRDefault="008C4563" w:rsidP="00BA2C34">
      <w:r w:rsidRPr="00EC49F2">
        <w:rPr>
          <w:position w:val="-32"/>
        </w:rPr>
        <w:object w:dxaOrig="3660" w:dyaOrig="740">
          <v:shape id="_x0000_i1130" type="#_x0000_t75" style="width:183pt;height:36.75pt" o:ole="">
            <v:imagedata r:id="rId211" o:title=""/>
          </v:shape>
          <o:OLEObject Type="Embed" ProgID="Equation.3" ShapeID="_x0000_i1130" DrawAspect="Content" ObjectID="_1457730995" r:id="rId212"/>
        </w:object>
      </w:r>
    </w:p>
    <w:p w:rsidR="006C0986" w:rsidRDefault="00FE614C" w:rsidP="00CC21C0">
      <w:r w:rsidRPr="006C0986">
        <w:rPr>
          <w:position w:val="-30"/>
        </w:rPr>
        <w:object w:dxaOrig="680" w:dyaOrig="680">
          <v:shape id="_x0000_i1131" type="#_x0000_t75" style="width:33.75pt;height:33.75pt" o:ole="">
            <v:imagedata r:id="rId213" o:title=""/>
          </v:shape>
          <o:OLEObject Type="Embed" ProgID="Equation.3" ShapeID="_x0000_i1131" DrawAspect="Content" ObjectID="_1457730996" r:id="rId214"/>
        </w:object>
      </w:r>
      <w:r w:rsidR="006C0986">
        <w:t xml:space="preserve">, где </w:t>
      </w:r>
      <w:r w:rsidRPr="006C0986">
        <w:rPr>
          <w:position w:val="-10"/>
        </w:rPr>
        <w:object w:dxaOrig="260" w:dyaOrig="340">
          <v:shape id="_x0000_i1132" type="#_x0000_t75" style="width:12.75pt;height:17.25pt" o:ole="">
            <v:imagedata r:id="rId215" o:title=""/>
          </v:shape>
          <o:OLEObject Type="Embed" ProgID="Equation.3" ShapeID="_x0000_i1132" DrawAspect="Content" ObjectID="_1457730997" r:id="rId216"/>
        </w:object>
      </w:r>
      <w:r w:rsidR="006C0986">
        <w:t xml:space="preserve"> - поверхность теплообмена одной секции.</w:t>
      </w:r>
    </w:p>
    <w:p w:rsidR="00981F2A" w:rsidRDefault="00981F2A" w:rsidP="00CC21C0">
      <w:r w:rsidRPr="006C0986">
        <w:rPr>
          <w:position w:val="-10"/>
        </w:rPr>
        <w:object w:dxaOrig="1280" w:dyaOrig="340">
          <v:shape id="_x0000_i1133" type="#_x0000_t75" style="width:63.75pt;height:17.25pt" o:ole="">
            <v:imagedata r:id="rId217" o:title=""/>
          </v:shape>
          <o:OLEObject Type="Embed" ProgID="Equation.3" ShapeID="_x0000_i1133" DrawAspect="Content" ObjectID="_1457730998" r:id="rId218"/>
        </w:object>
      </w:r>
      <w:r>
        <w:t xml:space="preserve"> где </w:t>
      </w:r>
      <w:r w:rsidRPr="00981F2A">
        <w:rPr>
          <w:position w:val="-10"/>
        </w:rPr>
        <w:object w:dxaOrig="2020" w:dyaOrig="320">
          <v:shape id="_x0000_i1134" type="#_x0000_t75" style="width:101.25pt;height:15.75pt" o:ole="">
            <v:imagedata r:id="rId219" o:title=""/>
          </v:shape>
          <o:OLEObject Type="Embed" ProgID="Equation.3" ShapeID="_x0000_i1134" DrawAspect="Content" ObjectID="_1457730999" r:id="rId220"/>
        </w:object>
      </w:r>
      <w:r>
        <w:t xml:space="preserve"> - диаметр (наружный) паровой трубы (принимаем конструктивно)</w:t>
      </w:r>
    </w:p>
    <w:p w:rsidR="00981F2A" w:rsidRDefault="0099395F" w:rsidP="00CC21C0">
      <w:r w:rsidRPr="00795A27">
        <w:rPr>
          <w:position w:val="-12"/>
        </w:rPr>
        <w:object w:dxaOrig="3060" w:dyaOrig="380">
          <v:shape id="_x0000_i1135" type="#_x0000_t75" style="width:153pt;height:18.75pt" o:ole="">
            <v:imagedata r:id="rId221" o:title=""/>
          </v:shape>
          <o:OLEObject Type="Embed" ProgID="Equation.3" ShapeID="_x0000_i1135" DrawAspect="Content" ObjectID="_1457731000" r:id="rId222"/>
        </w:object>
      </w:r>
    </w:p>
    <w:p w:rsidR="00981F2A" w:rsidRDefault="0099395F" w:rsidP="00CC21C0">
      <w:r w:rsidRPr="006C0986">
        <w:rPr>
          <w:position w:val="-30"/>
        </w:rPr>
        <w:object w:dxaOrig="2640" w:dyaOrig="680">
          <v:shape id="_x0000_i1136" type="#_x0000_t75" style="width:132pt;height:33.75pt" o:ole="">
            <v:imagedata r:id="rId223" o:title=""/>
          </v:shape>
          <o:OLEObject Type="Embed" ProgID="Equation.3" ShapeID="_x0000_i1136" DrawAspect="Content" ObjectID="_1457731001" r:id="rId224"/>
        </w:object>
      </w:r>
    </w:p>
    <w:p w:rsidR="00FE614C" w:rsidRPr="00DE2A7D" w:rsidRDefault="00FE614C" w:rsidP="00FE614C">
      <w:pPr>
        <w:numPr>
          <w:ilvl w:val="0"/>
          <w:numId w:val="1"/>
        </w:numPr>
        <w:rPr>
          <w:b/>
        </w:rPr>
      </w:pPr>
      <w:r>
        <w:br w:type="page"/>
      </w:r>
      <w:r w:rsidRPr="00DE2A7D">
        <w:rPr>
          <w:b/>
        </w:rPr>
        <w:t>Расчет количества тепла и пара при испарении жидкости с открытой поверхности.</w:t>
      </w:r>
    </w:p>
    <w:p w:rsidR="00FE614C" w:rsidRDefault="00FE614C" w:rsidP="00DE2A7D">
      <w:pPr>
        <w:ind w:firstLine="705"/>
      </w:pPr>
      <w:r w:rsidRPr="00DE2A7D">
        <w:rPr>
          <w:b/>
        </w:rPr>
        <w:t>Задание:</w:t>
      </w:r>
      <w:r>
        <w:t xml:space="preserve"> Определить количество тепла и пара, поступающее в воздух помещения с открытой поверхности ванны</w:t>
      </w:r>
      <w:r w:rsidR="00197B69">
        <w:t xml:space="preserve"> с водой. Длина ванны </w:t>
      </w:r>
      <w:r w:rsidR="00493BAF" w:rsidRPr="00493BAF">
        <w:rPr>
          <w:position w:val="-10"/>
        </w:rPr>
        <w:object w:dxaOrig="960" w:dyaOrig="320">
          <v:shape id="_x0000_i1137" type="#_x0000_t75" style="width:48pt;height:15.75pt" o:ole="">
            <v:imagedata r:id="rId225" o:title=""/>
          </v:shape>
          <o:OLEObject Type="Embed" ProgID="Equation.3" ShapeID="_x0000_i1137" DrawAspect="Content" ObjectID="_1457731002" r:id="rId226"/>
        </w:object>
      </w:r>
      <w:r w:rsidR="00197B69">
        <w:t xml:space="preserve">, ширина </w:t>
      </w:r>
      <w:r w:rsidR="00493BAF" w:rsidRPr="00493BAF">
        <w:rPr>
          <w:position w:val="-10"/>
        </w:rPr>
        <w:object w:dxaOrig="920" w:dyaOrig="320">
          <v:shape id="_x0000_i1138" type="#_x0000_t75" style="width:45.75pt;height:15.75pt" o:ole="">
            <v:imagedata r:id="rId227" o:title=""/>
          </v:shape>
          <o:OLEObject Type="Embed" ProgID="Equation.3" ShapeID="_x0000_i1138" DrawAspect="Content" ObjectID="_1457731003" r:id="rId228"/>
        </w:object>
      </w:r>
      <w:r w:rsidR="00197B69">
        <w:t>. Температура воды в глубине</w:t>
      </w:r>
      <w:r w:rsidR="00C62F77">
        <w:t xml:space="preserve"> – </w:t>
      </w:r>
      <w:r w:rsidR="00493BAF" w:rsidRPr="00197B69">
        <w:rPr>
          <w:position w:val="-12"/>
        </w:rPr>
        <w:object w:dxaOrig="1040" w:dyaOrig="380">
          <v:shape id="_x0000_i1139" type="#_x0000_t75" style="width:51.75pt;height:18.75pt" o:ole="">
            <v:imagedata r:id="rId229" o:title=""/>
          </v:shape>
          <o:OLEObject Type="Embed" ProgID="Equation.3" ShapeID="_x0000_i1139" DrawAspect="Content" ObjectID="_1457731004" r:id="rId230"/>
        </w:object>
      </w:r>
      <w:r w:rsidR="00197B69">
        <w:t xml:space="preserve">. Ванна находится в зоне действия воздушного потока, имеющего скорость </w:t>
      </w:r>
      <w:r w:rsidR="00493BAF" w:rsidRPr="00493BAF">
        <w:rPr>
          <w:position w:val="-10"/>
        </w:rPr>
        <w:object w:dxaOrig="1240" w:dyaOrig="320">
          <v:shape id="_x0000_i1140" type="#_x0000_t75" style="width:62.25pt;height:15.75pt" o:ole="">
            <v:imagedata r:id="rId231" o:title=""/>
          </v:shape>
          <o:OLEObject Type="Embed" ProgID="Equation.3" ShapeID="_x0000_i1140" DrawAspect="Content" ObjectID="_1457731005" r:id="rId232"/>
        </w:object>
      </w:r>
      <w:r w:rsidR="00197B69">
        <w:t xml:space="preserve"> параметры воздуха: температура</w:t>
      </w:r>
      <w:r w:rsidR="00C62F77">
        <w:t xml:space="preserve"> – </w:t>
      </w:r>
      <w:r w:rsidR="00493BAF" w:rsidRPr="00197B69">
        <w:rPr>
          <w:position w:val="-12"/>
        </w:rPr>
        <w:object w:dxaOrig="940" w:dyaOrig="380">
          <v:shape id="_x0000_i1141" type="#_x0000_t75" style="width:47.25pt;height:18.75pt" o:ole="">
            <v:imagedata r:id="rId233" o:title=""/>
          </v:shape>
          <o:OLEObject Type="Embed" ProgID="Equation.3" ShapeID="_x0000_i1141" DrawAspect="Content" ObjectID="_1457731006" r:id="rId234"/>
        </w:object>
      </w:r>
      <w:r w:rsidR="00197B69">
        <w:t>, барометрическое давление</w:t>
      </w:r>
      <w:r w:rsidR="00C62F77">
        <w:t xml:space="preserve"> – </w:t>
      </w:r>
      <w:r w:rsidR="00493BAF" w:rsidRPr="00493BAF">
        <w:rPr>
          <w:position w:val="-12"/>
        </w:rPr>
        <w:object w:dxaOrig="1520" w:dyaOrig="380">
          <v:shape id="_x0000_i1142" type="#_x0000_t75" style="width:75.75pt;height:18.75pt" o:ole="">
            <v:imagedata r:id="rId235" o:title=""/>
          </v:shape>
          <o:OLEObject Type="Embed" ProgID="Equation.3" ShapeID="_x0000_i1142" DrawAspect="Content" ObjectID="_1457731007" r:id="rId236"/>
        </w:object>
      </w:r>
      <w:r w:rsidR="00C62F77">
        <w:t xml:space="preserve">. Относительная влажность воздуха – </w:t>
      </w:r>
      <w:r w:rsidR="00493BAF" w:rsidRPr="00C62F77">
        <w:rPr>
          <w:position w:val="-10"/>
        </w:rPr>
        <w:object w:dxaOrig="900" w:dyaOrig="320">
          <v:shape id="_x0000_i1143" type="#_x0000_t75" style="width:45pt;height:15.75pt" o:ole="">
            <v:imagedata r:id="rId237" o:title=""/>
          </v:shape>
          <o:OLEObject Type="Embed" ProgID="Equation.3" ShapeID="_x0000_i1143" DrawAspect="Content" ObjectID="_1457731008" r:id="rId238"/>
        </w:object>
      </w:r>
    </w:p>
    <w:p w:rsidR="00EE2040" w:rsidRPr="00000928" w:rsidRDefault="00EE2040" w:rsidP="00EE2040">
      <w:pPr>
        <w:numPr>
          <w:ilvl w:val="1"/>
          <w:numId w:val="1"/>
        </w:numPr>
        <w:rPr>
          <w:b/>
        </w:rPr>
      </w:pPr>
      <w:r w:rsidRPr="00000928">
        <w:rPr>
          <w:b/>
        </w:rPr>
        <w:t>Определение количества пара, поступающего в воздух.</w:t>
      </w:r>
    </w:p>
    <w:p w:rsidR="00EE2040" w:rsidRDefault="00EE2040" w:rsidP="00EE2040">
      <w:r>
        <w:t>Количество пара (испарившейся жидкости) определяется по формуле:</w:t>
      </w:r>
    </w:p>
    <w:p w:rsidR="00EE2040" w:rsidRDefault="00EE2040" w:rsidP="00EE2040">
      <w:r w:rsidRPr="00EE2040">
        <w:rPr>
          <w:position w:val="-12"/>
        </w:rPr>
        <w:object w:dxaOrig="1860" w:dyaOrig="360">
          <v:shape id="_x0000_i1144" type="#_x0000_t75" style="width:93pt;height:18pt" o:ole="">
            <v:imagedata r:id="rId239" o:title=""/>
          </v:shape>
          <o:OLEObject Type="Embed" ProgID="Equation.3" ShapeID="_x0000_i1144" DrawAspect="Content" ObjectID="_1457731009" r:id="rId24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(2.1)</w:t>
      </w:r>
    </w:p>
    <w:p w:rsidR="00EE2040" w:rsidRDefault="00EE2040" w:rsidP="00EE2040">
      <w:pPr>
        <w:rPr>
          <w:i/>
        </w:rPr>
      </w:pPr>
      <w:r>
        <w:t xml:space="preserve">где </w:t>
      </w:r>
      <w:r w:rsidRPr="00EE2040">
        <w:rPr>
          <w:position w:val="-24"/>
        </w:rPr>
        <w:object w:dxaOrig="1280" w:dyaOrig="620">
          <v:shape id="_x0000_i1145" type="#_x0000_t75" style="width:63.75pt;height:30.75pt" o:ole="">
            <v:imagedata r:id="rId241" o:title=""/>
          </v:shape>
          <o:OLEObject Type="Embed" ProgID="Equation.3" ShapeID="_x0000_i1145" DrawAspect="Content" ObjectID="_1457731010" r:id="rId242"/>
        </w:object>
      </w:r>
      <w:r>
        <w:t xml:space="preserve"> - коэффициент массоотдачи, </w:t>
      </w:r>
      <w:r w:rsidRPr="00EE2040">
        <w:rPr>
          <w:i/>
        </w:rPr>
        <w:t>м/с</w:t>
      </w:r>
      <w:r w:rsidRPr="00EE2040">
        <w:t>:</w:t>
      </w:r>
    </w:p>
    <w:p w:rsidR="00EE2040" w:rsidRDefault="00EE2040" w:rsidP="00EE2040">
      <w:r w:rsidRPr="00EE2040">
        <w:rPr>
          <w:i/>
          <w:lang w:val="en-US"/>
        </w:rPr>
        <w:t>D</w:t>
      </w:r>
      <w:r w:rsidRPr="00EE2040">
        <w:t xml:space="preserve"> – </w:t>
      </w:r>
      <w:r>
        <w:t xml:space="preserve">коэффициент диффузии, </w:t>
      </w:r>
      <w:r w:rsidRPr="00EE2040">
        <w:rPr>
          <w:position w:val="-6"/>
        </w:rPr>
        <w:object w:dxaOrig="580" w:dyaOrig="320">
          <v:shape id="_x0000_i1146" type="#_x0000_t75" style="width:29.25pt;height:15.75pt" o:ole="">
            <v:imagedata r:id="rId243" o:title=""/>
          </v:shape>
          <o:OLEObject Type="Embed" ProgID="Equation.3" ShapeID="_x0000_i1146" DrawAspect="Content" ObjectID="_1457731011" r:id="rId244"/>
        </w:object>
      </w:r>
      <w:r>
        <w:t>:</w:t>
      </w:r>
    </w:p>
    <w:p w:rsidR="00EE2040" w:rsidRDefault="00EE2040" w:rsidP="00EE2040">
      <w:r w:rsidRPr="00EE2040">
        <w:rPr>
          <w:i/>
          <w:lang w:val="en-US"/>
        </w:rPr>
        <w:t>L</w:t>
      </w:r>
      <w:r>
        <w:t xml:space="preserve"> – определяющий размер, </w:t>
      </w:r>
      <w:r w:rsidRPr="00EE2040">
        <w:rPr>
          <w:i/>
        </w:rPr>
        <w:t>м</w:t>
      </w:r>
      <w:r>
        <w:t>:</w:t>
      </w:r>
    </w:p>
    <w:p w:rsidR="00EE2040" w:rsidRDefault="00EE2040" w:rsidP="00EE2040">
      <w:r w:rsidRPr="00D66665">
        <w:rPr>
          <w:position w:val="-10"/>
        </w:rPr>
        <w:object w:dxaOrig="480" w:dyaOrig="340">
          <v:shape id="_x0000_i1147" type="#_x0000_t75" style="width:24pt;height:17.25pt" o:ole="">
            <v:imagedata r:id="rId245" o:title=""/>
          </v:shape>
          <o:OLEObject Type="Embed" ProgID="Equation.3" ShapeID="_x0000_i1147" DrawAspect="Content" ObjectID="_1457731012" r:id="rId246"/>
        </w:object>
      </w:r>
      <w:r>
        <w:t xml:space="preserve"> - вычисляется по критериальному уравн</w:t>
      </w:r>
      <w:r w:rsidR="00CB7F3B">
        <w:t>ению (4.16</w:t>
      </w:r>
      <w:r>
        <w:t xml:space="preserve">) </w:t>
      </w:r>
      <w:r w:rsidRPr="00EE2040">
        <w:t>[2]</w:t>
      </w:r>
      <w:r w:rsidR="00CB7F3B">
        <w:t xml:space="preserve"> в зависимости от значений</w:t>
      </w:r>
      <w:r w:rsidRPr="00EE2040">
        <w:t xml:space="preserve"> </w:t>
      </w:r>
    </w:p>
    <w:p w:rsidR="00EE2040" w:rsidRDefault="00CB7F3B" w:rsidP="00EE2040">
      <w:r>
        <w:rPr>
          <w:i/>
          <w:lang w:val="en-US"/>
        </w:rPr>
        <w:t xml:space="preserve">Ar </w:t>
      </w:r>
      <w:r>
        <w:rPr>
          <w:i/>
        </w:rPr>
        <w:t xml:space="preserve">и </w:t>
      </w:r>
      <w:r>
        <w:rPr>
          <w:i/>
          <w:lang w:val="en-US"/>
        </w:rPr>
        <w:t>Pr</w:t>
      </w:r>
      <w:r w:rsidR="00EE2040" w:rsidRPr="00EE2040">
        <w:t>;</w:t>
      </w:r>
    </w:p>
    <w:p w:rsidR="00FA6491" w:rsidRDefault="000E6647" w:rsidP="00EE2040">
      <w:r w:rsidRPr="00D66665">
        <w:rPr>
          <w:position w:val="-10"/>
        </w:rPr>
        <w:object w:dxaOrig="2460" w:dyaOrig="360">
          <v:shape id="_x0000_i1148" type="#_x0000_t75" style="width:123pt;height:18pt" o:ole="">
            <v:imagedata r:id="rId247" o:title=""/>
          </v:shape>
          <o:OLEObject Type="Embed" ProgID="Equation.3" ShapeID="_x0000_i1148" DrawAspect="Content" ObjectID="_1457731013" r:id="rId248"/>
        </w:object>
      </w:r>
    </w:p>
    <w:p w:rsidR="000E6647" w:rsidRDefault="00225672" w:rsidP="00EE2040">
      <w:r w:rsidRPr="00D66665">
        <w:rPr>
          <w:position w:val="-10"/>
        </w:rPr>
        <w:object w:dxaOrig="2920" w:dyaOrig="360">
          <v:shape id="_x0000_i1149" type="#_x0000_t75" style="width:146.25pt;height:18pt" o:ole="">
            <v:imagedata r:id="rId249" o:title=""/>
          </v:shape>
          <o:OLEObject Type="Embed" ProgID="Equation.3" ShapeID="_x0000_i1149" DrawAspect="Content" ObjectID="_1457731014" r:id="rId250"/>
        </w:object>
      </w:r>
    </w:p>
    <w:p w:rsidR="00EE2040" w:rsidRDefault="00EE2040" w:rsidP="00EE2040">
      <w:r w:rsidRPr="00EE2040">
        <w:rPr>
          <w:i/>
          <w:lang w:val="en-US"/>
        </w:rPr>
        <w:t>F</w:t>
      </w:r>
      <w:r>
        <w:t xml:space="preserve"> – площадь поверхности испарения, </w:t>
      </w:r>
      <w:r w:rsidRPr="00EE2040">
        <w:rPr>
          <w:i/>
        </w:rPr>
        <w:t>м</w:t>
      </w:r>
      <w:r w:rsidRPr="00EE2040">
        <w:rPr>
          <w:i/>
          <w:vertAlign w:val="superscript"/>
        </w:rPr>
        <w:t>2</w:t>
      </w:r>
      <w:r>
        <w:t>.</w:t>
      </w:r>
    </w:p>
    <w:p w:rsidR="00EE2040" w:rsidRDefault="00EE2040" w:rsidP="00EE2040">
      <w:r>
        <w:t>Концентрация водяного пара в воздухе определяется по уравнению состояния</w:t>
      </w:r>
    </w:p>
    <w:p w:rsidR="00EE2040" w:rsidRDefault="00D03C85" w:rsidP="00EE2040">
      <w:r w:rsidRPr="00EE2040">
        <w:rPr>
          <w:position w:val="-30"/>
        </w:rPr>
        <w:object w:dxaOrig="1020" w:dyaOrig="680">
          <v:shape id="_x0000_i1150" type="#_x0000_t75" style="width:51pt;height:33.75pt" o:ole="">
            <v:imagedata r:id="rId251" o:title=""/>
          </v:shape>
          <o:OLEObject Type="Embed" ProgID="Equation.3" ShapeID="_x0000_i1150" DrawAspect="Content" ObjectID="_1457731015" r:id="rId252"/>
        </w:object>
      </w:r>
      <w:r w:rsidR="00EE2040">
        <w:tab/>
      </w:r>
      <w:r w:rsidR="00EE2040">
        <w:tab/>
      </w:r>
      <w:r w:rsidR="00EE2040">
        <w:tab/>
      </w:r>
      <w:r w:rsidR="00EE2040">
        <w:tab/>
      </w:r>
      <w:r w:rsidR="00EE2040">
        <w:tab/>
      </w:r>
      <w:r w:rsidR="00EE2040">
        <w:tab/>
      </w:r>
      <w:r w:rsidR="00EE2040">
        <w:tab/>
      </w:r>
      <w:r w:rsidR="00EE2040">
        <w:tab/>
      </w:r>
      <w:r w:rsidR="00EE2040">
        <w:tab/>
      </w:r>
      <w:r w:rsidR="00EE2040">
        <w:tab/>
      </w:r>
      <w:r w:rsidR="00EE2040">
        <w:tab/>
        <w:t>(2.2)</w:t>
      </w:r>
    </w:p>
    <w:p w:rsidR="00EE2040" w:rsidRDefault="00EE2040" w:rsidP="00EE2040">
      <w:r w:rsidRPr="00D93EFC">
        <w:rPr>
          <w:i/>
        </w:rPr>
        <w:t>р</w:t>
      </w:r>
      <w:r>
        <w:t xml:space="preserve"> </w:t>
      </w:r>
      <w:r w:rsidR="00D93EFC">
        <w:t>–</w:t>
      </w:r>
      <w:r>
        <w:t xml:space="preserve"> </w:t>
      </w:r>
      <w:r w:rsidR="00D93EFC">
        <w:t xml:space="preserve">парциальное давление пара при температуре паровоздушной смеси, </w:t>
      </w:r>
      <w:r w:rsidR="00D93EFC" w:rsidRPr="00D93EFC">
        <w:rPr>
          <w:i/>
        </w:rPr>
        <w:t>Па</w:t>
      </w:r>
      <w:r w:rsidR="00D93EFC">
        <w:t xml:space="preserve"> – определяется по таб.11 </w:t>
      </w:r>
      <w:r w:rsidR="00D93EFC" w:rsidRPr="00D93EFC">
        <w:t>[2]</w:t>
      </w:r>
      <w:r w:rsidR="00D93EFC">
        <w:t>;</w:t>
      </w:r>
    </w:p>
    <w:p w:rsidR="00D93EFC" w:rsidRDefault="00D93EFC" w:rsidP="00EE2040">
      <w:r w:rsidRPr="00D66665">
        <w:rPr>
          <w:position w:val="-12"/>
        </w:rPr>
        <w:object w:dxaOrig="320" w:dyaOrig="360">
          <v:shape id="_x0000_i1151" type="#_x0000_t75" style="width:15.75pt;height:18pt" o:ole="">
            <v:imagedata r:id="rId253" o:title=""/>
          </v:shape>
          <o:OLEObject Type="Embed" ProgID="Equation.3" ShapeID="_x0000_i1151" DrawAspect="Content" ObjectID="_1457731016" r:id="rId254"/>
        </w:object>
      </w:r>
      <w:r>
        <w:t xml:space="preserve"> - универсальная газовая постоянная, </w:t>
      </w:r>
      <w:r w:rsidRPr="00D93EFC">
        <w:rPr>
          <w:position w:val="-10"/>
        </w:rPr>
        <w:object w:dxaOrig="1460" w:dyaOrig="320">
          <v:shape id="_x0000_i1152" type="#_x0000_t75" style="width:72.75pt;height:15.75pt" o:ole="">
            <v:imagedata r:id="rId255" o:title=""/>
          </v:shape>
          <o:OLEObject Type="Embed" ProgID="Equation.3" ShapeID="_x0000_i1152" DrawAspect="Content" ObjectID="_1457731017" r:id="rId256"/>
        </w:object>
      </w:r>
      <w:r>
        <w:t>;</w:t>
      </w:r>
    </w:p>
    <w:p w:rsidR="00D93EFC" w:rsidRDefault="00D93EFC" w:rsidP="00EE2040">
      <w:r w:rsidRPr="00D93EFC">
        <w:rPr>
          <w:position w:val="-10"/>
        </w:rPr>
        <w:object w:dxaOrig="240" w:dyaOrig="260">
          <v:shape id="_x0000_i1153" type="#_x0000_t75" style="width:12pt;height:12.75pt" o:ole="">
            <v:imagedata r:id="rId257" o:title=""/>
          </v:shape>
          <o:OLEObject Type="Embed" ProgID="Equation.3" ShapeID="_x0000_i1153" DrawAspect="Content" ObjectID="_1457731018" r:id="rId258"/>
        </w:object>
      </w:r>
      <w:r>
        <w:t xml:space="preserve"> - молекулярная масса пара, </w:t>
      </w:r>
      <w:r w:rsidRPr="00D93EFC">
        <w:rPr>
          <w:i/>
        </w:rPr>
        <w:t>кг/кмоль</w:t>
      </w:r>
      <w:r>
        <w:t>.</w:t>
      </w:r>
    </w:p>
    <w:p w:rsidR="00825087" w:rsidRPr="00FA6491" w:rsidRDefault="00825087" w:rsidP="00825087">
      <w:r w:rsidRPr="00FA6491">
        <w:rPr>
          <w:i/>
        </w:rPr>
        <w:t>Т</w:t>
      </w:r>
      <w:r w:rsidRPr="00FA6491">
        <w:rPr>
          <w:i/>
          <w:vertAlign w:val="subscript"/>
          <w:lang w:val="en-US"/>
        </w:rPr>
        <w:t>n</w:t>
      </w:r>
      <w:r>
        <w:t xml:space="preserve"> – абсолютная температура поверхности жидкости. </w:t>
      </w:r>
      <w:r w:rsidR="00FA3B9F" w:rsidRPr="00FA6491">
        <w:rPr>
          <w:position w:val="-12"/>
        </w:rPr>
        <w:object w:dxaOrig="2720" w:dyaOrig="380">
          <v:shape id="_x0000_i1154" type="#_x0000_t75" style="width:135.75pt;height:18.75pt" o:ole="">
            <v:imagedata r:id="rId259" o:title=""/>
          </v:shape>
          <o:OLEObject Type="Embed" ProgID="Equation.3" ShapeID="_x0000_i1154" DrawAspect="Content" ObjectID="_1457731019" r:id="rId260"/>
        </w:object>
      </w:r>
    </w:p>
    <w:p w:rsidR="00825087" w:rsidRDefault="00825087" w:rsidP="00825087">
      <w:r w:rsidRPr="00D66665">
        <w:rPr>
          <w:position w:val="-12"/>
        </w:rPr>
        <w:object w:dxaOrig="540" w:dyaOrig="360">
          <v:shape id="_x0000_i1155" type="#_x0000_t75" style="width:27pt;height:18pt" o:ole="">
            <v:imagedata r:id="rId261" o:title=""/>
          </v:shape>
          <o:OLEObject Type="Embed" ProgID="Equation.3" ShapeID="_x0000_i1155" DrawAspect="Content" ObjectID="_1457731020" r:id="rId262"/>
        </w:object>
      </w:r>
      <w:r>
        <w:t xml:space="preserve"> - концентрации водяного пара, соответственно над поверхностью жидкости и в окружающей среде, </w:t>
      </w:r>
      <w:r w:rsidRPr="00EE2040">
        <w:rPr>
          <w:i/>
        </w:rPr>
        <w:t>кг/м</w:t>
      </w:r>
      <w:r w:rsidRPr="00EE2040">
        <w:rPr>
          <w:i/>
          <w:vertAlign w:val="superscript"/>
        </w:rPr>
        <w:t>3</w:t>
      </w:r>
      <w:r>
        <w:t>;</w:t>
      </w:r>
    </w:p>
    <w:p w:rsidR="00D03C85" w:rsidRDefault="00FA3B9F" w:rsidP="00EE2040">
      <w:r w:rsidRPr="000E6647">
        <w:rPr>
          <w:position w:val="-30"/>
        </w:rPr>
        <w:object w:dxaOrig="4300" w:dyaOrig="680">
          <v:shape id="_x0000_i1156" type="#_x0000_t75" style="width:215.25pt;height:33.75pt" o:ole="">
            <v:imagedata r:id="rId263" o:title=""/>
          </v:shape>
          <o:OLEObject Type="Embed" ProgID="Equation.3" ShapeID="_x0000_i1156" DrawAspect="Content" ObjectID="_1457731021" r:id="rId264"/>
        </w:object>
      </w:r>
    </w:p>
    <w:p w:rsidR="00277839" w:rsidRDefault="00FA3B9F" w:rsidP="00EE2040">
      <w:r w:rsidRPr="000E6647">
        <w:rPr>
          <w:position w:val="-30"/>
        </w:rPr>
        <w:object w:dxaOrig="4260" w:dyaOrig="680">
          <v:shape id="_x0000_i1157" type="#_x0000_t75" style="width:213pt;height:33.75pt" o:ole="">
            <v:imagedata r:id="rId265" o:title=""/>
          </v:shape>
          <o:OLEObject Type="Embed" ProgID="Equation.3" ShapeID="_x0000_i1157" DrawAspect="Content" ObjectID="_1457731022" r:id="rId266"/>
        </w:object>
      </w:r>
    </w:p>
    <w:p w:rsidR="00D93EFC" w:rsidRDefault="00D93EFC" w:rsidP="00D03C85">
      <w:pPr>
        <w:ind w:firstLine="708"/>
      </w:pPr>
      <w:r>
        <w:t>В качестве определяющей берется</w:t>
      </w:r>
    </w:p>
    <w:p w:rsidR="00D93EFC" w:rsidRDefault="00D93EFC" w:rsidP="00EE2040">
      <w:r w:rsidRPr="00D93EFC">
        <w:rPr>
          <w:position w:val="-24"/>
        </w:rPr>
        <w:object w:dxaOrig="1120" w:dyaOrig="620">
          <v:shape id="_x0000_i1158" type="#_x0000_t75" style="width:56.25pt;height:30.75pt" o:ole="">
            <v:imagedata r:id="rId267" o:title=""/>
          </v:shape>
          <o:OLEObject Type="Embed" ProgID="Equation.3" ShapeID="_x0000_i1158" DrawAspect="Content" ObjectID="_1457731023" r:id="rId268"/>
        </w:object>
      </w:r>
      <w:r>
        <w:t xml:space="preserve">, где </w:t>
      </w:r>
      <w:r w:rsidRPr="00D66665">
        <w:rPr>
          <w:position w:val="-12"/>
        </w:rPr>
        <w:object w:dxaOrig="220" w:dyaOrig="360">
          <v:shape id="_x0000_i1159" type="#_x0000_t75" style="width:11.25pt;height:18pt" o:ole="">
            <v:imagedata r:id="rId269" o:title=""/>
          </v:shape>
          <o:OLEObject Type="Embed" ProgID="Equation.3" ShapeID="_x0000_i1159" DrawAspect="Content" ObjectID="_1457731024" r:id="rId270"/>
        </w:object>
      </w:r>
      <w:r>
        <w:t xml:space="preserve"> - температура поверхности жидкости, </w:t>
      </w:r>
      <w:r w:rsidR="00F441A7" w:rsidRPr="00D66665">
        <w:rPr>
          <w:position w:val="-6"/>
        </w:rPr>
        <w:object w:dxaOrig="320" w:dyaOrig="320">
          <v:shape id="_x0000_i1160" type="#_x0000_t75" style="width:15.75pt;height:15.75pt" o:ole="">
            <v:imagedata r:id="rId271" o:title=""/>
          </v:shape>
          <o:OLEObject Type="Embed" ProgID="Equation.3" ShapeID="_x0000_i1160" DrawAspect="Content" ObjectID="_1457731025" r:id="rId272"/>
        </w:object>
      </w:r>
      <w:r w:rsidR="00FA3B9F">
        <w:t>-</w:t>
      </w:r>
      <w:r>
        <w:t xml:space="preserve">принимается на 2 </w:t>
      </w:r>
      <w:r w:rsidRPr="00D93EFC">
        <w:rPr>
          <w:i/>
          <w:vertAlign w:val="superscript"/>
        </w:rPr>
        <w:t>0</w:t>
      </w:r>
      <w:r w:rsidRPr="00D93EFC">
        <w:rPr>
          <w:i/>
        </w:rPr>
        <w:t>С</w:t>
      </w:r>
      <w:r>
        <w:t xml:space="preserve"> ниже </w:t>
      </w:r>
      <w:r w:rsidRPr="00D66665">
        <w:rPr>
          <w:position w:val="-12"/>
        </w:rPr>
        <w:object w:dxaOrig="279" w:dyaOrig="360">
          <v:shape id="_x0000_i1161" type="#_x0000_t75" style="width:14.25pt;height:18pt" o:ole="">
            <v:imagedata r:id="rId273" o:title=""/>
          </v:shape>
          <o:OLEObject Type="Embed" ProgID="Equation.3" ShapeID="_x0000_i1161" DrawAspect="Content" ObjectID="_1457731026" r:id="rId274"/>
        </w:object>
      </w:r>
      <w:r>
        <w:t>.</w:t>
      </w:r>
    </w:p>
    <w:p w:rsidR="00DE2A7D" w:rsidRDefault="00FA3B9F" w:rsidP="00EE2040">
      <w:r w:rsidRPr="00D93EFC">
        <w:rPr>
          <w:position w:val="-24"/>
        </w:rPr>
        <w:object w:dxaOrig="2500" w:dyaOrig="620">
          <v:shape id="_x0000_i1162" type="#_x0000_t75" style="width:125.25pt;height:30.75pt" o:ole="">
            <v:imagedata r:id="rId275" o:title=""/>
          </v:shape>
          <o:OLEObject Type="Embed" ProgID="Equation.3" ShapeID="_x0000_i1162" DrawAspect="Content" ObjectID="_1457731027" r:id="rId276"/>
        </w:object>
      </w:r>
    </w:p>
    <w:p w:rsidR="00D93EFC" w:rsidRDefault="00F441A7" w:rsidP="00EE2040">
      <w:r>
        <w:t xml:space="preserve">Значение коэффициента диффузии </w:t>
      </w:r>
      <w:r w:rsidR="000E6647" w:rsidRPr="00F441A7">
        <w:rPr>
          <w:i/>
          <w:lang w:val="en-US"/>
        </w:rPr>
        <w:t>D</w:t>
      </w:r>
      <w:r w:rsidR="000E6647" w:rsidRPr="00F441A7">
        <w:rPr>
          <w:i/>
          <w:vertAlign w:val="subscript"/>
        </w:rPr>
        <w:t>табл</w:t>
      </w:r>
      <w:r>
        <w:t xml:space="preserve"> приводится в табл.2 </w:t>
      </w:r>
      <w:r w:rsidRPr="00F441A7">
        <w:t>[2]</w:t>
      </w:r>
      <w:r>
        <w:t xml:space="preserve">. Для расчета </w:t>
      </w:r>
      <w:r w:rsidRPr="00F441A7">
        <w:rPr>
          <w:i/>
          <w:lang w:val="en-US"/>
        </w:rPr>
        <w:t>D</w:t>
      </w:r>
      <w:r w:rsidRPr="00F441A7">
        <w:rPr>
          <w:i/>
        </w:rPr>
        <w:t xml:space="preserve"> </w:t>
      </w:r>
      <w:r w:rsidR="000E6647">
        <w:t>н</w:t>
      </w:r>
      <w:r>
        <w:t xml:space="preserve">а нужную температуру </w:t>
      </w:r>
      <w:r w:rsidRPr="00F441A7">
        <w:rPr>
          <w:i/>
        </w:rPr>
        <w:t>Т</w:t>
      </w:r>
      <w:r>
        <w:t xml:space="preserve"> можно воспользоваться формулой</w:t>
      </w:r>
    </w:p>
    <w:p w:rsidR="00F441A7" w:rsidRDefault="00F441A7" w:rsidP="00EE2040">
      <w:r w:rsidRPr="00F441A7">
        <w:rPr>
          <w:position w:val="-30"/>
        </w:rPr>
        <w:object w:dxaOrig="2020" w:dyaOrig="680">
          <v:shape id="_x0000_i1163" type="#_x0000_t75" style="width:101.25pt;height:33.75pt" o:ole="">
            <v:imagedata r:id="rId277" o:title=""/>
          </v:shape>
          <o:OLEObject Type="Embed" ProgID="Equation.3" ShapeID="_x0000_i1163" DrawAspect="Content" ObjectID="_1457731028" r:id="rId27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(2.3)</w:t>
      </w:r>
    </w:p>
    <w:p w:rsidR="000E6647" w:rsidRDefault="00D02CC6" w:rsidP="00EE2040">
      <w:r w:rsidRPr="000E6647">
        <w:rPr>
          <w:position w:val="-24"/>
        </w:rPr>
        <w:object w:dxaOrig="4500" w:dyaOrig="620">
          <v:shape id="_x0000_i1164" type="#_x0000_t75" style="width:225pt;height:30.75pt" o:ole="">
            <v:imagedata r:id="rId279" o:title=""/>
          </v:shape>
          <o:OLEObject Type="Embed" ProgID="Equation.3" ShapeID="_x0000_i1164" DrawAspect="Content" ObjectID="_1457731029" r:id="rId280"/>
        </w:object>
      </w:r>
    </w:p>
    <w:p w:rsidR="001047B2" w:rsidRDefault="00D02CC6" w:rsidP="00EE2040">
      <w:r w:rsidRPr="00825087">
        <w:rPr>
          <w:position w:val="-28"/>
        </w:rPr>
        <w:object w:dxaOrig="4520" w:dyaOrig="700">
          <v:shape id="_x0000_i1165" type="#_x0000_t75" style="width:225.75pt;height:35.25pt" o:ole="">
            <v:imagedata r:id="rId281" o:title=""/>
          </v:shape>
          <o:OLEObject Type="Embed" ProgID="Equation.3" ShapeID="_x0000_i1165" DrawAspect="Content" ObjectID="_1457731030" r:id="rId282"/>
        </w:object>
      </w:r>
    </w:p>
    <w:p w:rsidR="001047B2" w:rsidRDefault="00D771B1" w:rsidP="00EE2040">
      <w:r w:rsidRPr="00225672">
        <w:rPr>
          <w:position w:val="-18"/>
        </w:rPr>
        <w:object w:dxaOrig="7119" w:dyaOrig="480">
          <v:shape id="_x0000_i1166" type="#_x0000_t75" style="width:356.25pt;height:24pt" o:ole="">
            <v:imagedata r:id="rId283" o:title=""/>
          </v:shape>
          <o:OLEObject Type="Embed" ProgID="Equation.3" ShapeID="_x0000_i1166" DrawAspect="Content" ObjectID="_1457731031" r:id="rId284"/>
        </w:object>
      </w:r>
    </w:p>
    <w:p w:rsidR="00322F37" w:rsidRPr="00000928" w:rsidRDefault="00322F37" w:rsidP="00322F37">
      <w:pPr>
        <w:numPr>
          <w:ilvl w:val="1"/>
          <w:numId w:val="1"/>
        </w:numPr>
        <w:rPr>
          <w:b/>
        </w:rPr>
      </w:pPr>
      <w:r w:rsidRPr="00000928">
        <w:rPr>
          <w:b/>
        </w:rPr>
        <w:t>Определение количества тепла, переносимого в воздух.</w:t>
      </w:r>
    </w:p>
    <w:p w:rsidR="00322F37" w:rsidRDefault="00322F37" w:rsidP="00322F37">
      <w:r>
        <w:t>Общее количество тепла, отдаваемое поверхностью жидкости при испарении, составляет:</w:t>
      </w:r>
    </w:p>
    <w:p w:rsidR="00322F37" w:rsidRDefault="00322F37" w:rsidP="00322F37">
      <w:r w:rsidRPr="00322F37">
        <w:rPr>
          <w:position w:val="-12"/>
        </w:rPr>
        <w:object w:dxaOrig="1680" w:dyaOrig="360">
          <v:shape id="_x0000_i1167" type="#_x0000_t75" style="width:84pt;height:18pt" o:ole="">
            <v:imagedata r:id="rId285" o:title=""/>
          </v:shape>
          <o:OLEObject Type="Embed" ProgID="Equation.3" ShapeID="_x0000_i1167" DrawAspect="Content" ObjectID="_1457731032" r:id="rId28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(2.5)</w:t>
      </w:r>
    </w:p>
    <w:p w:rsidR="00322F37" w:rsidRDefault="00322F37" w:rsidP="00322F37">
      <w:r>
        <w:t xml:space="preserve">где </w:t>
      </w:r>
      <w:r w:rsidRPr="00D66665">
        <w:rPr>
          <w:position w:val="-12"/>
        </w:rPr>
        <w:object w:dxaOrig="300" w:dyaOrig="360">
          <v:shape id="_x0000_i1168" type="#_x0000_t75" style="width:15pt;height:18pt" o:ole="">
            <v:imagedata r:id="rId287" o:title=""/>
          </v:shape>
          <o:OLEObject Type="Embed" ProgID="Equation.3" ShapeID="_x0000_i1168" DrawAspect="Content" ObjectID="_1457731033" r:id="rId288"/>
        </w:object>
      </w:r>
      <w:r>
        <w:t xml:space="preserve"> - количество тепла, переносимого в воздух вместе с паром, </w:t>
      </w:r>
      <w:r w:rsidRPr="00322F37">
        <w:rPr>
          <w:i/>
        </w:rPr>
        <w:t>Вт</w:t>
      </w:r>
      <w:r>
        <w:t>;</w:t>
      </w:r>
    </w:p>
    <w:p w:rsidR="00322F37" w:rsidRDefault="00322F37" w:rsidP="00322F37">
      <w:r w:rsidRPr="00D66665">
        <w:rPr>
          <w:position w:val="-12"/>
        </w:rPr>
        <w:object w:dxaOrig="320" w:dyaOrig="360">
          <v:shape id="_x0000_i1169" type="#_x0000_t75" style="width:15.75pt;height:18pt" o:ole="">
            <v:imagedata r:id="rId289" o:title=""/>
          </v:shape>
          <o:OLEObject Type="Embed" ProgID="Equation.3" ShapeID="_x0000_i1169" DrawAspect="Content" ObjectID="_1457731034" r:id="rId290"/>
        </w:object>
      </w:r>
      <w:r>
        <w:t xml:space="preserve"> - количество тепла, переносимого в воздух помещения конвективным путем, </w:t>
      </w:r>
      <w:r w:rsidRPr="00322F37">
        <w:rPr>
          <w:i/>
        </w:rPr>
        <w:t>Вт</w:t>
      </w:r>
      <w:r>
        <w:t>;</w:t>
      </w:r>
    </w:p>
    <w:p w:rsidR="00322F37" w:rsidRDefault="00322F37" w:rsidP="00322F37">
      <w:r w:rsidRPr="00D66665">
        <w:rPr>
          <w:position w:val="-12"/>
        </w:rPr>
        <w:object w:dxaOrig="300" w:dyaOrig="360">
          <v:shape id="_x0000_i1170" type="#_x0000_t75" style="width:15pt;height:18pt" o:ole="">
            <v:imagedata r:id="rId291" o:title=""/>
          </v:shape>
          <o:OLEObject Type="Embed" ProgID="Equation.3" ShapeID="_x0000_i1170" DrawAspect="Content" ObjectID="_1457731035" r:id="rId292"/>
        </w:object>
      </w:r>
      <w:r>
        <w:t xml:space="preserve"> - количество тепла, отдаваемого поверхностью воды излучением, </w:t>
      </w:r>
      <w:r w:rsidRPr="00322F37">
        <w:rPr>
          <w:i/>
        </w:rPr>
        <w:t>Вт</w:t>
      </w:r>
      <w:r>
        <w:t>.</w:t>
      </w:r>
    </w:p>
    <w:p w:rsidR="00322F37" w:rsidRDefault="00322F37" w:rsidP="00322F37">
      <w:r>
        <w:t>Составляющие уравнения (2.5) определяются по формулам:</w:t>
      </w:r>
    </w:p>
    <w:p w:rsidR="00322F37" w:rsidRDefault="00565B8C" w:rsidP="00322F37">
      <w:r w:rsidRPr="00322F37">
        <w:rPr>
          <w:position w:val="-12"/>
        </w:rPr>
        <w:object w:dxaOrig="999" w:dyaOrig="360">
          <v:shape id="_x0000_i1171" type="#_x0000_t75" style="width:50.25pt;height:18pt" o:ole="">
            <v:imagedata r:id="rId293" o:title=""/>
          </v:shape>
          <o:OLEObject Type="Embed" ProgID="Equation.3" ShapeID="_x0000_i1171" DrawAspect="Content" ObjectID="_1457731036" r:id="rId294"/>
        </w:object>
      </w:r>
      <w:r w:rsidR="00322F37">
        <w:tab/>
      </w:r>
      <w:r>
        <w:t xml:space="preserve">или </w:t>
      </w:r>
      <w:r>
        <w:tab/>
      </w:r>
      <w:r w:rsidR="00225672" w:rsidRPr="00FA6491">
        <w:rPr>
          <w:position w:val="-12"/>
        </w:rPr>
        <w:object w:dxaOrig="1660" w:dyaOrig="360">
          <v:shape id="_x0000_i1172" type="#_x0000_t75" style="width:83.25pt;height:18pt" o:ole="">
            <v:imagedata r:id="rId295" o:title=""/>
          </v:shape>
          <o:OLEObject Type="Embed" ProgID="Equation.3" ShapeID="_x0000_i1172" DrawAspect="Content" ObjectID="_1457731037" r:id="rId296"/>
        </w:object>
      </w:r>
      <w:r w:rsidR="00D02CC6">
        <w:tab/>
      </w:r>
      <w:r w:rsidR="00D02CC6">
        <w:tab/>
      </w:r>
      <w:r w:rsidR="00D02CC6">
        <w:tab/>
      </w:r>
      <w:r w:rsidR="00D02CC6">
        <w:tab/>
      </w:r>
      <w:r w:rsidR="00D02CC6">
        <w:tab/>
      </w:r>
      <w:r w:rsidR="00D02CC6">
        <w:tab/>
        <w:t xml:space="preserve">            </w:t>
      </w:r>
      <w:r w:rsidR="00322F37">
        <w:t>(2.6)</w:t>
      </w:r>
    </w:p>
    <w:p w:rsidR="00322F37" w:rsidRDefault="00322F37" w:rsidP="00322F37">
      <w:r w:rsidRPr="00322F37">
        <w:rPr>
          <w:position w:val="-12"/>
        </w:rPr>
        <w:object w:dxaOrig="1880" w:dyaOrig="360">
          <v:shape id="_x0000_i1173" type="#_x0000_t75" style="width:93.75pt;height:18pt" o:ole="">
            <v:imagedata r:id="rId297" o:title=""/>
          </v:shape>
          <o:OLEObject Type="Embed" ProgID="Equation.3" ShapeID="_x0000_i1173" DrawAspect="Content" ObjectID="_1457731038" r:id="rId298"/>
        </w:object>
      </w:r>
      <w:r>
        <w:tab/>
      </w:r>
      <w:r>
        <w:tab/>
      </w:r>
      <w:r>
        <w:tab/>
      </w:r>
      <w:r>
        <w:tab/>
      </w:r>
      <w:r>
        <w:tab/>
      </w:r>
      <w:r w:rsidR="00637FB8" w:rsidRPr="00637FB8">
        <w:rPr>
          <w:position w:val="-10"/>
        </w:rPr>
        <w:object w:dxaOrig="180" w:dyaOrig="340">
          <v:shape id="_x0000_i1174" type="#_x0000_t75" style="width:9pt;height:17.25pt" o:ole="">
            <v:imagedata r:id="rId299" o:title=""/>
          </v:shape>
          <o:OLEObject Type="Embed" ProgID="Equation.3" ShapeID="_x0000_i1174" DrawAspect="Content" ObjectID="_1457731039" r:id="rId300"/>
        </w:object>
      </w:r>
      <w:r>
        <w:tab/>
      </w:r>
      <w:r>
        <w:tab/>
      </w:r>
      <w:r>
        <w:tab/>
      </w:r>
      <w:r>
        <w:tab/>
      </w:r>
      <w:r>
        <w:tab/>
        <w:t>(2.7)</w:t>
      </w:r>
    </w:p>
    <w:p w:rsidR="00322F37" w:rsidRDefault="004E61FD" w:rsidP="00322F37">
      <w:r w:rsidRPr="00322F37">
        <w:rPr>
          <w:position w:val="-36"/>
        </w:rPr>
        <w:object w:dxaOrig="3440" w:dyaOrig="840">
          <v:shape id="_x0000_i1175" type="#_x0000_t75" style="width:171.75pt;height:42pt" o:ole="">
            <v:imagedata r:id="rId301" o:title=""/>
          </v:shape>
          <o:OLEObject Type="Embed" ProgID="Equation.3" ShapeID="_x0000_i1175" DrawAspect="Content" ObjectID="_1457731040" r:id="rId302"/>
        </w:object>
      </w:r>
      <w:r w:rsidR="00322F37">
        <w:tab/>
      </w:r>
      <w:r w:rsidR="00322F37">
        <w:tab/>
      </w:r>
      <w:r w:rsidR="00322F37">
        <w:tab/>
      </w:r>
      <w:r w:rsidR="00322F37">
        <w:tab/>
      </w:r>
      <w:r w:rsidR="00322F37">
        <w:tab/>
      </w:r>
      <w:r w:rsidR="00322F37">
        <w:tab/>
      </w:r>
      <w:r w:rsidR="00322F37">
        <w:tab/>
      </w:r>
      <w:r w:rsidR="00322F37">
        <w:tab/>
        <w:t>(2.8)</w:t>
      </w:r>
    </w:p>
    <w:p w:rsidR="00322F37" w:rsidRDefault="00322F37" w:rsidP="00322F37">
      <w:r>
        <w:t>В формулах (2.6 – 2.8):</w:t>
      </w:r>
    </w:p>
    <w:p w:rsidR="00322F37" w:rsidRDefault="004E61FD" w:rsidP="00322F37">
      <w:r w:rsidRPr="00322F37">
        <w:rPr>
          <w:position w:val="-24"/>
        </w:rPr>
        <w:object w:dxaOrig="1100" w:dyaOrig="620">
          <v:shape id="_x0000_i1176" type="#_x0000_t75" style="width:54.75pt;height:30.75pt" o:ole="">
            <v:imagedata r:id="rId303" o:title=""/>
          </v:shape>
          <o:OLEObject Type="Embed" ProgID="Equation.3" ShapeID="_x0000_i1176" DrawAspect="Content" ObjectID="_1457731041" r:id="rId304"/>
        </w:object>
      </w:r>
      <w:r w:rsidR="00322F37">
        <w:t xml:space="preserve"> - коэффициент конвективной теплоотдачи, </w:t>
      </w:r>
      <w:r w:rsidRPr="00D66665">
        <w:rPr>
          <w:position w:val="-6"/>
        </w:rPr>
        <w:object w:dxaOrig="1140" w:dyaOrig="320">
          <v:shape id="_x0000_i1177" type="#_x0000_t75" style="width:57pt;height:15.75pt" o:ole="">
            <v:imagedata r:id="rId305" o:title=""/>
          </v:shape>
          <o:OLEObject Type="Embed" ProgID="Equation.3" ShapeID="_x0000_i1177" DrawAspect="Content" ObjectID="_1457731042" r:id="rId306"/>
        </w:object>
      </w:r>
      <w:r>
        <w:t>;</w:t>
      </w:r>
    </w:p>
    <w:p w:rsidR="000E6647" w:rsidRDefault="004E61FD" w:rsidP="000E6647">
      <w:r w:rsidRPr="004E61FD">
        <w:rPr>
          <w:i/>
          <w:lang w:val="en-US"/>
        </w:rPr>
        <w:t>Nu</w:t>
      </w:r>
      <w:r>
        <w:t xml:space="preserve"> </w:t>
      </w:r>
      <w:r w:rsidR="000E6647">
        <w:t>– вычисляется по уравнению (4.16</w:t>
      </w:r>
      <w:r>
        <w:t xml:space="preserve">) </w:t>
      </w:r>
      <w:r w:rsidRPr="004E61FD">
        <w:t>[2]</w:t>
      </w:r>
      <w:r w:rsidR="000E6647">
        <w:t xml:space="preserve"> в зависимости от значений</w:t>
      </w:r>
      <w:r w:rsidR="000E6647" w:rsidRPr="00EE2040">
        <w:t xml:space="preserve"> </w:t>
      </w:r>
      <w:r w:rsidR="000E6647">
        <w:rPr>
          <w:i/>
          <w:lang w:val="en-US"/>
        </w:rPr>
        <w:t>Ar</w:t>
      </w:r>
      <w:r w:rsidR="000E6647" w:rsidRPr="000E6647">
        <w:rPr>
          <w:i/>
        </w:rPr>
        <w:t xml:space="preserve"> </w:t>
      </w:r>
      <w:r w:rsidR="000E6647">
        <w:rPr>
          <w:i/>
        </w:rPr>
        <w:t xml:space="preserve">и </w:t>
      </w:r>
      <w:r w:rsidR="000E6647">
        <w:rPr>
          <w:i/>
          <w:lang w:val="en-US"/>
        </w:rPr>
        <w:t>Pr</w:t>
      </w:r>
      <w:r w:rsidR="000E6647" w:rsidRPr="00EE2040">
        <w:t>;</w:t>
      </w:r>
    </w:p>
    <w:p w:rsidR="00565B8C" w:rsidRDefault="000E6647" w:rsidP="00322F37">
      <w:r w:rsidRPr="000E6647">
        <w:rPr>
          <w:position w:val="-10"/>
        </w:rPr>
        <w:object w:dxaOrig="2100" w:dyaOrig="360">
          <v:shape id="_x0000_i1178" type="#_x0000_t75" style="width:105pt;height:18pt" o:ole="">
            <v:imagedata r:id="rId307" o:title=""/>
          </v:shape>
          <o:OLEObject Type="Embed" ProgID="Equation.3" ShapeID="_x0000_i1178" DrawAspect="Content" ObjectID="_1457731043" r:id="rId308"/>
        </w:object>
      </w:r>
    </w:p>
    <w:p w:rsidR="004E61FD" w:rsidRDefault="004E61FD" w:rsidP="00322F37">
      <w:r w:rsidRPr="00D66665">
        <w:rPr>
          <w:position w:val="-12"/>
        </w:rPr>
        <w:object w:dxaOrig="260" w:dyaOrig="360">
          <v:shape id="_x0000_i1179" type="#_x0000_t75" style="width:12.75pt;height:18pt" o:ole="">
            <v:imagedata r:id="rId309" o:title=""/>
          </v:shape>
          <o:OLEObject Type="Embed" ProgID="Equation.3" ShapeID="_x0000_i1179" DrawAspect="Content" ObjectID="_1457731044" r:id="rId310"/>
        </w:object>
      </w:r>
      <w:r>
        <w:t xml:space="preserve"> - </w:t>
      </w:r>
      <w:r w:rsidR="00637FB8">
        <w:t xml:space="preserve">приведенная степень черноты системы – в условиях помещения можно принять </w:t>
      </w:r>
      <w:r w:rsidR="00637FB8" w:rsidRPr="00D66665">
        <w:rPr>
          <w:position w:val="-12"/>
        </w:rPr>
        <w:object w:dxaOrig="940" w:dyaOrig="360">
          <v:shape id="_x0000_i1180" type="#_x0000_t75" style="width:47.25pt;height:18pt" o:ole="">
            <v:imagedata r:id="rId311" o:title=""/>
          </v:shape>
          <o:OLEObject Type="Embed" ProgID="Equation.3" ShapeID="_x0000_i1180" DrawAspect="Content" ObjectID="_1457731045" r:id="rId312"/>
        </w:object>
      </w:r>
      <w:r w:rsidR="00637FB8">
        <w:t xml:space="preserve"> - 0.9;</w:t>
      </w:r>
    </w:p>
    <w:p w:rsidR="00637FB8" w:rsidRDefault="00637FB8" w:rsidP="00322F37">
      <w:r w:rsidRPr="00637FB8">
        <w:rPr>
          <w:i/>
        </w:rPr>
        <w:t>С</w:t>
      </w:r>
      <w:r w:rsidRPr="00637FB8">
        <w:rPr>
          <w:i/>
          <w:vertAlign w:val="subscript"/>
        </w:rPr>
        <w:t>о</w:t>
      </w:r>
      <w:r w:rsidR="001F3953">
        <w:t>=5,</w:t>
      </w:r>
      <w:r>
        <w:t xml:space="preserve">67 – коэффициент излучения абсолютно черного тела, </w:t>
      </w:r>
      <w:r w:rsidRPr="00D66665">
        <w:rPr>
          <w:position w:val="-6"/>
        </w:rPr>
        <w:object w:dxaOrig="1219" w:dyaOrig="320">
          <v:shape id="_x0000_i1181" type="#_x0000_t75" style="width:60.75pt;height:15.75pt" o:ole="">
            <v:imagedata r:id="rId313" o:title=""/>
          </v:shape>
          <o:OLEObject Type="Embed" ProgID="Equation.3" ShapeID="_x0000_i1181" DrawAspect="Content" ObjectID="_1457731046" r:id="rId314"/>
        </w:object>
      </w:r>
    </w:p>
    <w:p w:rsidR="001F3953" w:rsidRDefault="00C970CB" w:rsidP="00322F37">
      <w:r w:rsidRPr="00C970CB">
        <w:rPr>
          <w:position w:val="-12"/>
        </w:rPr>
        <w:object w:dxaOrig="2140" w:dyaOrig="380">
          <v:shape id="_x0000_i1182" type="#_x0000_t75" style="width:107.25pt;height:18.75pt" o:ole="">
            <v:imagedata r:id="rId315" o:title=""/>
          </v:shape>
          <o:OLEObject Type="Embed" ProgID="Equation.3" ShapeID="_x0000_i1182" DrawAspect="Content" ObjectID="_1457731047" r:id="rId316"/>
        </w:object>
      </w:r>
    </w:p>
    <w:p w:rsidR="001F3953" w:rsidRDefault="00C970CB" w:rsidP="00322F37">
      <w:r w:rsidRPr="00C970CB">
        <w:rPr>
          <w:position w:val="-12"/>
        </w:rPr>
        <w:object w:dxaOrig="2360" w:dyaOrig="380">
          <v:shape id="_x0000_i1183" type="#_x0000_t75" style="width:117.75pt;height:18.75pt" o:ole="">
            <v:imagedata r:id="rId317" o:title=""/>
          </v:shape>
          <o:OLEObject Type="Embed" ProgID="Equation.3" ShapeID="_x0000_i1183" DrawAspect="Content" ObjectID="_1457731048" r:id="rId318"/>
        </w:object>
      </w:r>
    </w:p>
    <w:p w:rsidR="001F3953" w:rsidRDefault="00225672" w:rsidP="00322F37">
      <w:r w:rsidRPr="001F3953">
        <w:rPr>
          <w:position w:val="-10"/>
        </w:rPr>
        <w:object w:dxaOrig="2320" w:dyaOrig="360">
          <v:shape id="_x0000_i1184" type="#_x0000_t75" style="width:116.25pt;height:18pt" o:ole="">
            <v:imagedata r:id="rId319" o:title=""/>
          </v:shape>
          <o:OLEObject Type="Embed" ProgID="Equation.3" ShapeID="_x0000_i1184" DrawAspect="Content" ObjectID="_1457731049" r:id="rId320"/>
        </w:object>
      </w:r>
      <w:r w:rsidR="001F3953">
        <w:t xml:space="preserve"> - коэффициент теплопроводности жидкости</w:t>
      </w:r>
    </w:p>
    <w:p w:rsidR="001F3953" w:rsidRDefault="00D771B1" w:rsidP="001F3953">
      <w:r w:rsidRPr="00FA6491">
        <w:rPr>
          <w:position w:val="-12"/>
        </w:rPr>
        <w:object w:dxaOrig="5920" w:dyaOrig="380">
          <v:shape id="_x0000_i1185" type="#_x0000_t75" style="width:296.25pt;height:18.75pt" o:ole="">
            <v:imagedata r:id="rId321" o:title=""/>
          </v:shape>
          <o:OLEObject Type="Embed" ProgID="Equation.3" ShapeID="_x0000_i1185" DrawAspect="Content" ObjectID="_1457731050" r:id="rId322"/>
        </w:object>
      </w:r>
    </w:p>
    <w:p w:rsidR="001F3953" w:rsidRDefault="00225672" w:rsidP="001F3953">
      <w:r w:rsidRPr="000E6647">
        <w:rPr>
          <w:position w:val="-10"/>
        </w:rPr>
        <w:object w:dxaOrig="4300" w:dyaOrig="360">
          <v:shape id="_x0000_i1186" type="#_x0000_t75" style="width:215.25pt;height:18pt" o:ole="">
            <v:imagedata r:id="rId323" o:title=""/>
          </v:shape>
          <o:OLEObject Type="Embed" ProgID="Equation.3" ShapeID="_x0000_i1186" DrawAspect="Content" ObjectID="_1457731051" r:id="rId324"/>
        </w:object>
      </w:r>
    </w:p>
    <w:p w:rsidR="001F3953" w:rsidRDefault="00C970CB" w:rsidP="001F3953">
      <w:r w:rsidRPr="00225672">
        <w:rPr>
          <w:position w:val="-28"/>
        </w:rPr>
        <w:object w:dxaOrig="4599" w:dyaOrig="700">
          <v:shape id="_x0000_i1187" type="#_x0000_t75" style="width:230.25pt;height:35.25pt" o:ole="">
            <v:imagedata r:id="rId325" o:title=""/>
          </v:shape>
          <o:OLEObject Type="Embed" ProgID="Equation.3" ShapeID="_x0000_i1187" DrawAspect="Content" ObjectID="_1457731052" r:id="rId326"/>
        </w:object>
      </w:r>
    </w:p>
    <w:p w:rsidR="001F3953" w:rsidRDefault="004E0F4A" w:rsidP="001F3953">
      <w:r w:rsidRPr="00322F37">
        <w:rPr>
          <w:position w:val="-12"/>
        </w:rPr>
        <w:object w:dxaOrig="5840" w:dyaOrig="360">
          <v:shape id="_x0000_i1188" type="#_x0000_t75" style="width:291.75pt;height:18pt" o:ole="">
            <v:imagedata r:id="rId327" o:title=""/>
          </v:shape>
          <o:OLEObject Type="Embed" ProgID="Equation.3" ShapeID="_x0000_i1188" DrawAspect="Content" ObjectID="_1457731053" r:id="rId328"/>
        </w:object>
      </w:r>
    </w:p>
    <w:p w:rsidR="001F3953" w:rsidRDefault="004E0F4A" w:rsidP="001F3953">
      <w:r w:rsidRPr="00322F37">
        <w:rPr>
          <w:position w:val="-36"/>
        </w:rPr>
        <w:object w:dxaOrig="5080" w:dyaOrig="840">
          <v:shape id="_x0000_i1189" type="#_x0000_t75" style="width:254.25pt;height:42pt" o:ole="">
            <v:imagedata r:id="rId329" o:title=""/>
          </v:shape>
          <o:OLEObject Type="Embed" ProgID="Equation.3" ShapeID="_x0000_i1189" DrawAspect="Content" ObjectID="_1457731054" r:id="rId330"/>
        </w:object>
      </w:r>
    </w:p>
    <w:p w:rsidR="00225672" w:rsidRDefault="00D771B1" w:rsidP="001F3953">
      <w:r w:rsidRPr="00322F37">
        <w:rPr>
          <w:position w:val="-12"/>
        </w:rPr>
        <w:object w:dxaOrig="4640" w:dyaOrig="360">
          <v:shape id="_x0000_i1190" type="#_x0000_t75" style="width:231.75pt;height:18pt" o:ole="">
            <v:imagedata r:id="rId331" o:title=""/>
          </v:shape>
          <o:OLEObject Type="Embed" ProgID="Equation.3" ShapeID="_x0000_i1190" DrawAspect="Content" ObjectID="_1457731055" r:id="rId332"/>
        </w:object>
      </w:r>
    </w:p>
    <w:p w:rsidR="00637FB8" w:rsidRDefault="00637FB8" w:rsidP="00277839">
      <w:pPr>
        <w:jc w:val="center"/>
      </w:pPr>
      <w:r>
        <w:br w:type="page"/>
        <w:t>Список использованных источников</w:t>
      </w:r>
    </w:p>
    <w:p w:rsidR="00637FB8" w:rsidRDefault="00637FB8" w:rsidP="00637FB8">
      <w:pPr>
        <w:numPr>
          <w:ilvl w:val="0"/>
          <w:numId w:val="2"/>
        </w:numPr>
      </w:pPr>
      <w:r>
        <w:t>Кушнырев В.И., Лебедев В.И., Павленко В.А. Техническая термодинамика и теплопередача. – М.: Стройиздат, 1986. – 464с.</w:t>
      </w:r>
    </w:p>
    <w:p w:rsidR="00637FB8" w:rsidRDefault="00637FB8" w:rsidP="00637FB8">
      <w:pPr>
        <w:numPr>
          <w:ilvl w:val="0"/>
          <w:numId w:val="2"/>
        </w:numPr>
      </w:pPr>
      <w:r>
        <w:t>Справочные таблицы теплофизических свойств веществ. – Казань: Офсет КГАСА, 2001, - 26с.</w:t>
      </w:r>
    </w:p>
    <w:p w:rsidR="00637FB8" w:rsidRPr="00637FB8" w:rsidRDefault="00637FB8" w:rsidP="00322F37">
      <w:bookmarkStart w:id="0" w:name="_GoBack"/>
      <w:bookmarkEnd w:id="0"/>
    </w:p>
    <w:sectPr w:rsidR="00637FB8" w:rsidRPr="0063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9DF"/>
    <w:multiLevelType w:val="hybridMultilevel"/>
    <w:tmpl w:val="24203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23AF2"/>
    <w:multiLevelType w:val="multilevel"/>
    <w:tmpl w:val="D026FB8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0DC"/>
    <w:rsid w:val="00000928"/>
    <w:rsid w:val="000342C4"/>
    <w:rsid w:val="00075357"/>
    <w:rsid w:val="00085683"/>
    <w:rsid w:val="000A38AB"/>
    <w:rsid w:val="000A483D"/>
    <w:rsid w:val="000A5F6D"/>
    <w:rsid w:val="000B0382"/>
    <w:rsid w:val="000E6647"/>
    <w:rsid w:val="001047B2"/>
    <w:rsid w:val="00164F01"/>
    <w:rsid w:val="00182651"/>
    <w:rsid w:val="00197B69"/>
    <w:rsid w:val="001A545E"/>
    <w:rsid w:val="001F3953"/>
    <w:rsid w:val="00212CC8"/>
    <w:rsid w:val="00225672"/>
    <w:rsid w:val="00277839"/>
    <w:rsid w:val="002A2AA8"/>
    <w:rsid w:val="002D2BB5"/>
    <w:rsid w:val="00322F37"/>
    <w:rsid w:val="003679CA"/>
    <w:rsid w:val="003A0205"/>
    <w:rsid w:val="003B25E4"/>
    <w:rsid w:val="00405A35"/>
    <w:rsid w:val="00493BAF"/>
    <w:rsid w:val="004B23A7"/>
    <w:rsid w:val="004D5344"/>
    <w:rsid w:val="004E0F4A"/>
    <w:rsid w:val="004E61FD"/>
    <w:rsid w:val="00565B8C"/>
    <w:rsid w:val="0058384C"/>
    <w:rsid w:val="005F0F3B"/>
    <w:rsid w:val="00637FB8"/>
    <w:rsid w:val="006724CA"/>
    <w:rsid w:val="00674D70"/>
    <w:rsid w:val="006C0986"/>
    <w:rsid w:val="006C220D"/>
    <w:rsid w:val="006C4E20"/>
    <w:rsid w:val="006D71E2"/>
    <w:rsid w:val="00707C0D"/>
    <w:rsid w:val="00747BEA"/>
    <w:rsid w:val="00756883"/>
    <w:rsid w:val="0077102D"/>
    <w:rsid w:val="00783C72"/>
    <w:rsid w:val="00791894"/>
    <w:rsid w:val="00825087"/>
    <w:rsid w:val="0083142B"/>
    <w:rsid w:val="00842DAF"/>
    <w:rsid w:val="008C4563"/>
    <w:rsid w:val="008C7435"/>
    <w:rsid w:val="0090341C"/>
    <w:rsid w:val="009133BF"/>
    <w:rsid w:val="00944A0B"/>
    <w:rsid w:val="009731C0"/>
    <w:rsid w:val="00981F2A"/>
    <w:rsid w:val="0099395F"/>
    <w:rsid w:val="009D3076"/>
    <w:rsid w:val="009E571E"/>
    <w:rsid w:val="009F30DC"/>
    <w:rsid w:val="00A2752F"/>
    <w:rsid w:val="00A4075B"/>
    <w:rsid w:val="00AD775A"/>
    <w:rsid w:val="00B57625"/>
    <w:rsid w:val="00B94DD3"/>
    <w:rsid w:val="00BA2C34"/>
    <w:rsid w:val="00BB1964"/>
    <w:rsid w:val="00C62F77"/>
    <w:rsid w:val="00C970CB"/>
    <w:rsid w:val="00CB7F3B"/>
    <w:rsid w:val="00CC21C0"/>
    <w:rsid w:val="00D02CC6"/>
    <w:rsid w:val="00D03C85"/>
    <w:rsid w:val="00D210EF"/>
    <w:rsid w:val="00D2453E"/>
    <w:rsid w:val="00D2617E"/>
    <w:rsid w:val="00D50BAA"/>
    <w:rsid w:val="00D771B1"/>
    <w:rsid w:val="00D93EFC"/>
    <w:rsid w:val="00DE2A7D"/>
    <w:rsid w:val="00DF23FF"/>
    <w:rsid w:val="00E52482"/>
    <w:rsid w:val="00E535B9"/>
    <w:rsid w:val="00EA025C"/>
    <w:rsid w:val="00EC49F2"/>
    <w:rsid w:val="00EE2040"/>
    <w:rsid w:val="00EF2BF6"/>
    <w:rsid w:val="00F07F3C"/>
    <w:rsid w:val="00F34634"/>
    <w:rsid w:val="00F441A7"/>
    <w:rsid w:val="00F47641"/>
    <w:rsid w:val="00FA3B9F"/>
    <w:rsid w:val="00FA6491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2"/>
    <o:shapelayout v:ext="edit">
      <o:idmap v:ext="edit" data="1"/>
    </o:shapelayout>
  </w:shapeDefaults>
  <w:decimalSymbol w:val=","/>
  <w:listSeparator w:val=";"/>
  <w15:chartTrackingRefBased/>
  <w15:docId w15:val="{70ABD0B4-7559-4AE6-92D2-A100DD71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B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85683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085683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rsid w:val="000856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85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6.wmf"/><Relationship Id="rId303" Type="http://schemas.openxmlformats.org/officeDocument/2006/relationships/image" Target="media/image14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2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3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4.bin"/><Relationship Id="rId289" Type="http://schemas.openxmlformats.org/officeDocument/2006/relationships/image" Target="media/image14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7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25" Type="http://schemas.openxmlformats.org/officeDocument/2006/relationships/image" Target="media/image15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0.bin"/><Relationship Id="rId315" Type="http://schemas.openxmlformats.org/officeDocument/2006/relationships/image" Target="media/image154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5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63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8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0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9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3.wmf"/><Relationship Id="rId302" Type="http://schemas.openxmlformats.org/officeDocument/2006/relationships/oleObject" Target="embeddings/oleObject151.bin"/><Relationship Id="rId307" Type="http://schemas.openxmlformats.org/officeDocument/2006/relationships/image" Target="media/image150.wmf"/><Relationship Id="rId323" Type="http://schemas.openxmlformats.org/officeDocument/2006/relationships/image" Target="media/image158.wmf"/><Relationship Id="rId328" Type="http://schemas.openxmlformats.org/officeDocument/2006/relationships/oleObject" Target="embeddings/oleObject16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9.wmf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8.wmf"/><Relationship Id="rId313" Type="http://schemas.openxmlformats.org/officeDocument/2006/relationships/image" Target="media/image153.wmf"/><Relationship Id="rId318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61.wmf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7.bin"/><Relationship Id="rId200" Type="http://schemas.openxmlformats.org/officeDocument/2006/relationships/image" Target="media/image97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5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60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5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331" Type="http://schemas.openxmlformats.org/officeDocument/2006/relationships/image" Target="media/image16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6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61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6.bin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Калугин Максим</dc:creator>
  <cp:keywords/>
  <cp:lastModifiedBy>admin</cp:lastModifiedBy>
  <cp:revision>2</cp:revision>
  <cp:lastPrinted>2010-05-26T07:43:00Z</cp:lastPrinted>
  <dcterms:created xsi:type="dcterms:W3CDTF">2014-03-30T21:23:00Z</dcterms:created>
  <dcterms:modified xsi:type="dcterms:W3CDTF">2014-03-30T21:23:00Z</dcterms:modified>
</cp:coreProperties>
</file>