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601" w:rsidRDefault="008F2B46">
      <w:pPr>
        <w:pStyle w:val="a5"/>
        <w:rPr>
          <w:sz w:val="44"/>
        </w:rPr>
      </w:pPr>
      <w:r>
        <w:rPr>
          <w:sz w:val="44"/>
        </w:rPr>
        <w:t xml:space="preserve">Московский Государственный Университет </w:t>
      </w:r>
    </w:p>
    <w:p w:rsidR="00DE7601" w:rsidRDefault="008F2B46">
      <w:pPr>
        <w:pStyle w:val="a5"/>
        <w:rPr>
          <w:sz w:val="44"/>
        </w:rPr>
      </w:pPr>
      <w:r>
        <w:rPr>
          <w:sz w:val="44"/>
        </w:rPr>
        <w:t>им. М. В. Ломоносова</w:t>
      </w:r>
    </w:p>
    <w:p w:rsidR="00DE7601" w:rsidRDefault="00DE7601">
      <w:pPr>
        <w:pStyle w:val="a6"/>
        <w:jc w:val="center"/>
      </w:pPr>
    </w:p>
    <w:p w:rsidR="00DE7601" w:rsidRDefault="008F2B46">
      <w:pPr>
        <w:pStyle w:val="a6"/>
        <w:jc w:val="center"/>
      </w:pPr>
      <w:r>
        <w:t>Факультет Вычислительной Математики и Кибернетики</w:t>
      </w:r>
    </w:p>
    <w:p w:rsidR="00DE7601" w:rsidRDefault="00DE7601">
      <w:pPr>
        <w:jc w:val="right"/>
        <w:rPr>
          <w:sz w:val="40"/>
          <w:lang w:val="ru-RU"/>
        </w:rPr>
      </w:pPr>
    </w:p>
    <w:p w:rsidR="00DE7601" w:rsidRDefault="008F2B46">
      <w:pPr>
        <w:jc w:val="right"/>
        <w:rPr>
          <w:sz w:val="40"/>
          <w:lang w:val="ru-RU"/>
        </w:rPr>
      </w:pPr>
      <w:r>
        <w:rPr>
          <w:sz w:val="40"/>
          <w:lang w:val="ru-RU"/>
        </w:rPr>
        <w:t xml:space="preserve">                                                                                       </w:t>
      </w:r>
    </w:p>
    <w:p w:rsidR="00DE7601" w:rsidRDefault="00DE7601">
      <w:pPr>
        <w:rPr>
          <w:sz w:val="40"/>
          <w:lang w:val="ru-RU"/>
        </w:rPr>
      </w:pPr>
    </w:p>
    <w:p w:rsidR="00DE7601" w:rsidRDefault="00DE7601">
      <w:pPr>
        <w:rPr>
          <w:sz w:val="40"/>
          <w:lang w:val="ru-RU"/>
        </w:rPr>
      </w:pPr>
    </w:p>
    <w:p w:rsidR="00DE7601" w:rsidRDefault="00DE7601">
      <w:pPr>
        <w:rPr>
          <w:sz w:val="40"/>
          <w:lang w:val="ru-RU"/>
        </w:rPr>
      </w:pPr>
    </w:p>
    <w:p w:rsidR="00DE7601" w:rsidRDefault="00DE7601">
      <w:pPr>
        <w:rPr>
          <w:sz w:val="40"/>
          <w:lang w:val="ru-RU"/>
        </w:rPr>
      </w:pPr>
    </w:p>
    <w:p w:rsidR="00DE7601" w:rsidRDefault="00DE7601">
      <w:pPr>
        <w:rPr>
          <w:sz w:val="40"/>
          <w:lang w:val="ru-RU"/>
        </w:rPr>
      </w:pPr>
    </w:p>
    <w:p w:rsidR="00DE7601" w:rsidRDefault="008F2B46">
      <w:pPr>
        <w:pStyle w:val="1"/>
        <w:jc w:val="center"/>
      </w:pPr>
      <w:r>
        <w:rPr>
          <w:i w:val="0"/>
        </w:rPr>
        <w:t xml:space="preserve">Реферат по курсу: </w:t>
      </w:r>
      <w:r>
        <w:t>«Проблемы гендера»</w:t>
      </w:r>
    </w:p>
    <w:p w:rsidR="00DE7601" w:rsidRDefault="008F2B46">
      <w:pPr>
        <w:pStyle w:val="2"/>
        <w:rPr>
          <w:sz w:val="44"/>
        </w:rPr>
      </w:pPr>
      <w:r>
        <w:rPr>
          <w:sz w:val="44"/>
        </w:rPr>
        <w:t>Тема: «Проблемы гендера в Калевале»</w:t>
      </w:r>
    </w:p>
    <w:p w:rsidR="00DE7601" w:rsidRDefault="00DE7601">
      <w:pPr>
        <w:rPr>
          <w:sz w:val="40"/>
          <w:lang w:val="ru-RU"/>
        </w:rPr>
      </w:pPr>
    </w:p>
    <w:p w:rsidR="00DE7601" w:rsidRDefault="00DE7601">
      <w:pPr>
        <w:rPr>
          <w:sz w:val="40"/>
          <w:lang w:val="ru-RU"/>
        </w:rPr>
      </w:pPr>
    </w:p>
    <w:p w:rsidR="00DE7601" w:rsidRDefault="00DE7601">
      <w:pPr>
        <w:rPr>
          <w:sz w:val="40"/>
          <w:lang w:val="ru-RU"/>
        </w:rPr>
      </w:pPr>
    </w:p>
    <w:p w:rsidR="00DE7601" w:rsidRDefault="00DE7601">
      <w:pPr>
        <w:rPr>
          <w:sz w:val="40"/>
          <w:lang w:val="ru-RU"/>
        </w:rPr>
      </w:pPr>
    </w:p>
    <w:p w:rsidR="00DE7601" w:rsidRDefault="008F2B46">
      <w:pPr>
        <w:jc w:val="right"/>
        <w:rPr>
          <w:sz w:val="32"/>
          <w:lang w:val="ru-RU"/>
        </w:rPr>
      </w:pPr>
      <w:r>
        <w:rPr>
          <w:sz w:val="32"/>
          <w:lang w:val="ru-RU"/>
        </w:rPr>
        <w:t>Исполнитель: студент</w:t>
      </w:r>
    </w:p>
    <w:p w:rsidR="00DE7601" w:rsidRDefault="008F2B46">
      <w:pPr>
        <w:jc w:val="right"/>
        <w:rPr>
          <w:sz w:val="32"/>
          <w:lang w:val="ru-RU"/>
        </w:rPr>
      </w:pPr>
      <w:r>
        <w:rPr>
          <w:sz w:val="32"/>
          <w:lang w:val="ru-RU"/>
        </w:rPr>
        <w:t>4-го курса, 418 группы</w:t>
      </w:r>
    </w:p>
    <w:p w:rsidR="00DE7601" w:rsidRDefault="008F2B46">
      <w:pPr>
        <w:jc w:val="right"/>
        <w:rPr>
          <w:sz w:val="32"/>
          <w:lang w:val="ru-RU"/>
        </w:rPr>
      </w:pPr>
      <w:r>
        <w:rPr>
          <w:sz w:val="32"/>
          <w:lang w:val="ru-RU"/>
        </w:rPr>
        <w:t>Голых А. А.</w:t>
      </w:r>
    </w:p>
    <w:p w:rsidR="00DE7601" w:rsidRDefault="00DE7601">
      <w:pPr>
        <w:rPr>
          <w:sz w:val="40"/>
          <w:lang w:val="ru-RU"/>
        </w:rPr>
      </w:pPr>
    </w:p>
    <w:p w:rsidR="00DE7601" w:rsidRDefault="00DE7601">
      <w:pPr>
        <w:rPr>
          <w:sz w:val="40"/>
          <w:lang w:val="ru-RU"/>
        </w:rPr>
      </w:pPr>
    </w:p>
    <w:p w:rsidR="00DE7601" w:rsidRDefault="00DE7601">
      <w:pPr>
        <w:rPr>
          <w:sz w:val="40"/>
          <w:lang w:val="ru-RU"/>
        </w:rPr>
      </w:pPr>
    </w:p>
    <w:p w:rsidR="00DE7601" w:rsidRDefault="00DE7601">
      <w:pPr>
        <w:rPr>
          <w:sz w:val="40"/>
          <w:lang w:val="ru-RU"/>
        </w:rPr>
      </w:pPr>
    </w:p>
    <w:p w:rsidR="00DE7601" w:rsidRDefault="00DE7601">
      <w:pPr>
        <w:rPr>
          <w:b/>
          <w:sz w:val="28"/>
          <w:lang w:val="ru-RU"/>
        </w:rPr>
      </w:pPr>
    </w:p>
    <w:p w:rsidR="00DE7601" w:rsidRDefault="00DE7601">
      <w:pPr>
        <w:rPr>
          <w:b/>
          <w:sz w:val="28"/>
          <w:lang w:val="ru-RU"/>
        </w:rPr>
      </w:pPr>
    </w:p>
    <w:p w:rsidR="00DE7601" w:rsidRDefault="00DE7601">
      <w:pPr>
        <w:rPr>
          <w:b/>
          <w:sz w:val="28"/>
          <w:lang w:val="ru-RU"/>
        </w:rPr>
      </w:pPr>
    </w:p>
    <w:p w:rsidR="00DE7601" w:rsidRDefault="00DE7601">
      <w:pPr>
        <w:rPr>
          <w:b/>
          <w:sz w:val="28"/>
          <w:lang w:val="ru-RU"/>
        </w:rPr>
      </w:pPr>
    </w:p>
    <w:p w:rsidR="00DE7601" w:rsidRDefault="00DE7601">
      <w:pPr>
        <w:rPr>
          <w:b/>
          <w:sz w:val="28"/>
          <w:lang w:val="ru-RU"/>
        </w:rPr>
      </w:pPr>
    </w:p>
    <w:p w:rsidR="00DE7601" w:rsidRDefault="00DE7601">
      <w:pPr>
        <w:rPr>
          <w:b/>
          <w:sz w:val="28"/>
          <w:lang w:val="ru-RU"/>
        </w:rPr>
      </w:pPr>
    </w:p>
    <w:p w:rsidR="00DE7601" w:rsidRDefault="00DE7601">
      <w:pPr>
        <w:rPr>
          <w:b/>
          <w:sz w:val="28"/>
          <w:lang w:val="ru-RU"/>
        </w:rPr>
      </w:pPr>
    </w:p>
    <w:p w:rsidR="00DE7601" w:rsidRDefault="00DE7601">
      <w:pPr>
        <w:rPr>
          <w:b/>
          <w:sz w:val="28"/>
          <w:lang w:val="ru-RU"/>
        </w:rPr>
      </w:pPr>
    </w:p>
    <w:p w:rsidR="00DE7601" w:rsidRDefault="00DE7601">
      <w:pPr>
        <w:rPr>
          <w:b/>
          <w:sz w:val="28"/>
          <w:lang w:val="ru-RU"/>
        </w:rPr>
      </w:pPr>
    </w:p>
    <w:p w:rsidR="00DE7601" w:rsidRDefault="008F2B46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Москва, 1999 г.</w:t>
      </w:r>
    </w:p>
    <w:p w:rsidR="00DE7601" w:rsidRDefault="008F2B46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1. Что такое «Калевала»</w:t>
      </w:r>
    </w:p>
    <w:p w:rsidR="00DE7601" w:rsidRDefault="00DE7601">
      <w:pPr>
        <w:rPr>
          <w:sz w:val="28"/>
          <w:lang w:val="ru-RU"/>
        </w:rPr>
      </w:pPr>
    </w:p>
    <w:p w:rsidR="00DE7601" w:rsidRDefault="008F2B46">
      <w:pPr>
        <w:pStyle w:val="a4"/>
        <w:rPr>
          <w:lang w:val="ru-RU"/>
        </w:rPr>
      </w:pPr>
      <w:r>
        <w:rPr>
          <w:lang w:val="ru-RU"/>
        </w:rPr>
        <w:t>Прежде чем приступить к рассмотрению проблемы взаимоотношений и положений полов в «Калевале», необходимо хоть чуть-чуть понять, что такое «Калевала».</w:t>
      </w:r>
    </w:p>
    <w:p w:rsidR="00DE7601" w:rsidRDefault="008F2B46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«Калевала» – это эпическая поэма, написанная финским поэтом и фольклористом Элиасом Леннротом в первой половине прошлого века на основе собранных им за многие годы старинных финских и карельских песен, преданий, легенд. Эти песни передавались из поколения в поколение в течении веков (исследователи оценивают время событий, описываемых в них, началом нашей эры), поэтому сведения, представленные в них, являются неоценимым свидетельством о жизни древних финнов и карелов. Леннрот только собрал эти песни и на основе их героев и сюжетов создал стройный и последовательный эпос. И хотя, будучи человеком восемнадцатого века, он внес в «Калевалу» некоторые свои понятия и мысли, но «душа» поэмы является несомненно народной и представляет историческую, и культуроведческую ценность. Что стоит описание свадебного обряда, которое занимает 5 песен (или рун, так называются главы в «Калевале»). На основе одних их можно делать потрясающие открытия о жизни наших предков! А ведь таких песен в «Калевале» 50!</w:t>
      </w:r>
    </w:p>
    <w:p w:rsidR="00DE7601" w:rsidRDefault="00DE7601">
      <w:pPr>
        <w:rPr>
          <w:sz w:val="28"/>
          <w:lang w:val="ru-RU"/>
        </w:rPr>
      </w:pPr>
    </w:p>
    <w:p w:rsidR="00DE7601" w:rsidRDefault="008F2B46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2. Двойственность положения женщины в обществе «Калевалы»</w:t>
      </w:r>
    </w:p>
    <w:p w:rsidR="00DE7601" w:rsidRDefault="00DE7601">
      <w:pPr>
        <w:rPr>
          <w:sz w:val="28"/>
          <w:lang w:val="ru-RU"/>
        </w:rPr>
      </w:pPr>
    </w:p>
    <w:p w:rsidR="00DE7601" w:rsidRDefault="008F2B46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Первое, что бросается в глаза при прочтении «Калевалы», это очень странное и интересное противоречие в положении женщин. Часть женщин являются рабынями своих мужей, семей своих мужей, но другие женщины являются главами родов, и занимают высшие места в социальной иерархии.</w:t>
      </w:r>
    </w:p>
    <w:p w:rsidR="00DE7601" w:rsidRDefault="008F2B46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Вот как говорится о положении молодой невестки в доме супруга (Песнь 22):</w:t>
      </w:r>
    </w:p>
    <w:p w:rsidR="00DE7601" w:rsidRDefault="00DE7601">
      <w:pPr>
        <w:rPr>
          <w:sz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4"/>
      </w:tblGrid>
      <w:tr w:rsidR="00DE7601">
        <w:trPr>
          <w:jc w:val="center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…………………….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Вот узнаешь, горемыка,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 тебе ты испытаешь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свекра челюсть костяную,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каменный язык свекрови,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деверя язык морозный,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горделивый нрав золовки.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……………………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 дом чужой уходишь нынче,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 матери чужой – в прислуги,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не сравнить ее с родимой,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 матерью твоей любимой: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слова доброго не скажет,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верного не даст совета.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Помелом облает свекор,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назовет свекровь обузой,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деверь обзовет колодой,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злою бабою – золовка.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…………………….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 невестки жизнь другая!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Ведь невестка в доме мужа – 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что в России арестантка,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только стражи не хватает.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Допоздна она в работе,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Трудится из сил последних,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пот струей течет по телу,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каплями со лба стекает.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Как придет иное время – 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девушку бросают в пекло,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гонят в жаркое горнило,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 лапы пламени большого.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…………………….</w:t>
            </w:r>
          </w:p>
        </w:tc>
      </w:tr>
    </w:tbl>
    <w:p w:rsidR="00DE7601" w:rsidRDefault="00DE7601">
      <w:pPr>
        <w:rPr>
          <w:sz w:val="28"/>
          <w:lang w:val="ru-RU"/>
        </w:rPr>
      </w:pPr>
    </w:p>
    <w:p w:rsidR="00DE7601" w:rsidRDefault="008F2B46">
      <w:pPr>
        <w:rPr>
          <w:sz w:val="28"/>
          <w:lang w:val="ru-RU"/>
        </w:rPr>
      </w:pPr>
      <w:r>
        <w:rPr>
          <w:sz w:val="28"/>
          <w:lang w:val="ru-RU"/>
        </w:rPr>
        <w:t>А также смотрим наставления невесте перед замужеством (Песнь 23):</w:t>
      </w:r>
    </w:p>
    <w:p w:rsidR="00DE7601" w:rsidRDefault="00DE7601">
      <w:pPr>
        <w:rPr>
          <w:sz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</w:tblGrid>
      <w:tr w:rsidR="00DE7601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…………………….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Как отправишься из дому,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Все свое возьми с собою,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позабудь лишь три предмета: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сон дневной после обеда,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ласки матери родимой,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масло после каждой взбойки.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Забери с собой все вещи - 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короб снов забудь на месте,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для девиц оставь домашних,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положи на край лежанки.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Разложи по лавкам песни,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радости свои – по окнам,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венику оставь веселье,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складкам простыней забавы,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шалости – шесткам домашним,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полу – лень свою ребячью.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…………………….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Если дед – что волк за печкой,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что медведица – старуха,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что упырь под дверью – деверь,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во дворе что гвоздь – золовка,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все равно ты будь учтивой,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кланяйся ты всем пониже,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как в жилище материнском,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 доме батюшки родного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кланялась отцу родному,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матери поклоны била.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…………………….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Берегись, остерегайся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 дворе рябин растущих: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то – священный деревья,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веточки на них – святые,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на ветвях – святые лисью,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ягоды – того святее;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ими девицу научат,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сиротинушку наставят,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как милее стать для мужа,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стать сердечней для супруга.</w:t>
            </w:r>
          </w:p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…………………….</w:t>
            </w:r>
          </w:p>
        </w:tc>
      </w:tr>
    </w:tbl>
    <w:p w:rsidR="00DE7601" w:rsidRDefault="00DE7601">
      <w:pPr>
        <w:rPr>
          <w:sz w:val="28"/>
          <w:lang w:val="ru-RU"/>
        </w:rPr>
      </w:pPr>
    </w:p>
    <w:p w:rsidR="00DE7601" w:rsidRDefault="008F2B46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Из приведенных строк видно – молодая женщина занимала положение рабыни, батрачки в доме. Но в отличие от рабыни она не могла жаловаться, ибо то был ее род.</w:t>
      </w:r>
    </w:p>
    <w:p w:rsidR="00DE7601" w:rsidRDefault="008F2B46">
      <w:pPr>
        <w:ind w:firstLine="720"/>
        <w:jc w:val="both"/>
        <w:rPr>
          <w:sz w:val="28"/>
          <w:lang w:val="ru-RU"/>
        </w:rPr>
      </w:pPr>
      <w:r>
        <w:rPr>
          <w:sz w:val="28"/>
          <w:lang w:val="ru-RU"/>
        </w:rPr>
        <w:t>Очень большую часть в поэме занимают сцены сватовства и похищения невест главными героями. И здесь девушка предстает в положении подчиненного, не она выбирает, но ее выбирает будущий супруг. И если он ей не люб, то у нее лишь один способ отказаться от замужества – собственная смерть. Таков был, например, выбор Айно, сестры Йовкахайнена, который выкупил обещанием отдать ее замуж за Вяйнямейнена собственную жизнь. Мать Айно была очень рада породниться с великим рунопевцем и колдуном Вяйнямейненом, она и слушать не хотела никаких возражений. И финалом этой части поэмы является трагичная сцена гибели девушки, не желавшей идти замуж за нелюбимого.</w:t>
      </w:r>
    </w:p>
    <w:p w:rsidR="00DE7601" w:rsidRDefault="008F2B46">
      <w:pPr>
        <w:pStyle w:val="a4"/>
        <w:rPr>
          <w:lang w:val="ru-RU"/>
        </w:rPr>
      </w:pPr>
      <w:r>
        <w:t>Также в поэме есть примеры и покорения выданной насильно замуж девушки своему супругу. Такова история Кюлликки и Лемминкяйнена.</w:t>
      </w:r>
    </w:p>
    <w:p w:rsidR="00DE7601" w:rsidRDefault="008F2B46">
      <w:pPr>
        <w:pStyle w:val="a4"/>
      </w:pPr>
      <w:r>
        <w:t>Лемминкяйнен, который в поэме называется не иначе как «беззаботный», «беспечный», был распутным и веселым мужчиной, который никогда не оставлял ни одну девушку без внимания. И вот, однажды дошли до него слухи о величайшей красавице, жившей в одной деревне. И он отправился туда, для того что бы взять ее в себе  в жены. Он побывал у каждой девушки, у каждой вдовы, и лишь Кюлликки, та самая красавица, оставалась неприступной. Так как же решил проблему беспечный герой? Он ее просто похитил (Песнь 11):</w:t>
      </w:r>
    </w:p>
    <w:p w:rsidR="00DE7601" w:rsidRDefault="00DE7601">
      <w:pPr>
        <w:pStyle w:val="a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</w:tblGrid>
      <w:tr w:rsidR="00DE7601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E7601" w:rsidRDefault="008F2B46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…………………….</w:t>
            </w:r>
          </w:p>
          <w:p w:rsidR="00DE7601" w:rsidRDefault="008F2B46">
            <w:pPr>
              <w:pStyle w:val="a3"/>
            </w:pPr>
            <w:r>
              <w:t>Вот примчался Лемминкяйнен,</w:t>
            </w:r>
          </w:p>
          <w:p w:rsidR="00DE7601" w:rsidRDefault="008F2B46">
            <w:pPr>
              <w:pStyle w:val="a3"/>
            </w:pPr>
            <w:r>
              <w:t>подкатил герой беспечный</w:t>
            </w:r>
          </w:p>
          <w:p w:rsidR="00DE7601" w:rsidRDefault="008F2B46">
            <w:pPr>
              <w:pStyle w:val="a3"/>
            </w:pPr>
            <w:r>
              <w:t>на своей лошадке резвой,</w:t>
            </w:r>
          </w:p>
          <w:p w:rsidR="00DE7601" w:rsidRDefault="008F2B46">
            <w:pPr>
              <w:pStyle w:val="a3"/>
            </w:pPr>
            <w:r>
              <w:t>на отборном жеребенке.</w:t>
            </w:r>
          </w:p>
          <w:p w:rsidR="00DE7601" w:rsidRDefault="008F2B46">
            <w:pPr>
              <w:pStyle w:val="a3"/>
            </w:pPr>
            <w:r>
              <w:t>Стал он посреди поляны,</w:t>
            </w:r>
          </w:p>
          <w:p w:rsidR="00DE7601" w:rsidRDefault="008F2B46">
            <w:pPr>
              <w:pStyle w:val="a3"/>
            </w:pPr>
            <w:r>
              <w:t>в середине хоровода,</w:t>
            </w:r>
          </w:p>
          <w:p w:rsidR="00DE7601" w:rsidRDefault="008F2B46">
            <w:pPr>
              <w:pStyle w:val="a3"/>
            </w:pPr>
            <w:r>
              <w:t>Кюлликки хватает в сани,</w:t>
            </w:r>
          </w:p>
          <w:p w:rsidR="00DE7601" w:rsidRDefault="008F2B46">
            <w:pPr>
              <w:pStyle w:val="a3"/>
            </w:pPr>
            <w:r>
              <w:t>увлекает в расписные,</w:t>
            </w:r>
          </w:p>
          <w:p w:rsidR="00DE7601" w:rsidRDefault="008F2B46">
            <w:pPr>
              <w:pStyle w:val="a3"/>
            </w:pPr>
            <w:r>
              <w:t>садит девушку на шкуры,</w:t>
            </w:r>
          </w:p>
          <w:p w:rsidR="00DE7601" w:rsidRDefault="008F2B46">
            <w:pPr>
              <w:pStyle w:val="a3"/>
            </w:pPr>
            <w:r>
              <w:t>юную – на дно кошевки.</w:t>
            </w:r>
          </w:p>
          <w:p w:rsidR="00DE7601" w:rsidRDefault="008F2B46">
            <w:pPr>
              <w:pStyle w:val="a3"/>
            </w:pPr>
            <w:r>
              <w:t>Жеребца кнутом ударил,</w:t>
            </w:r>
          </w:p>
          <w:p w:rsidR="00DE7601" w:rsidRDefault="008F2B46">
            <w:pPr>
              <w:pStyle w:val="a3"/>
            </w:pPr>
            <w:r>
              <w:t>плеткою хлестнул ременной.</w:t>
            </w:r>
          </w:p>
          <w:p w:rsidR="00DE7601" w:rsidRDefault="008F2B46">
            <w:pPr>
              <w:pStyle w:val="a3"/>
            </w:pPr>
            <w:r>
              <w:t>В путь пустился, покатился,</w:t>
            </w:r>
          </w:p>
          <w:p w:rsidR="00DE7601" w:rsidRDefault="008F2B46">
            <w:pPr>
              <w:pStyle w:val="a3"/>
            </w:pPr>
            <w:r>
              <w:t>…………………….</w:t>
            </w:r>
          </w:p>
        </w:tc>
      </w:tr>
    </w:tbl>
    <w:p w:rsidR="00DE7601" w:rsidRDefault="00DE7601">
      <w:pPr>
        <w:pStyle w:val="a3"/>
      </w:pPr>
    </w:p>
    <w:p w:rsidR="00DE7601" w:rsidRDefault="008F2B46">
      <w:pPr>
        <w:pStyle w:val="a3"/>
        <w:ind w:firstLine="720"/>
      </w:pPr>
      <w:r>
        <w:t>Когда он привез Кюлликки домой, то она быстро покорилась ему. И хоть между ними был заключен договор, но видно, что женщина выступает здесь в роли покоренной стороны.</w:t>
      </w:r>
    </w:p>
    <w:p w:rsidR="00DE7601" w:rsidRDefault="008F2B46">
      <w:pPr>
        <w:pStyle w:val="a3"/>
        <w:ind w:firstLine="720"/>
      </w:pPr>
      <w:r>
        <w:t>Но кто так угнетает молодую женщину? Любящий супруг? Возможно и он тоже, но главным образом свекровь – другая женщина. Именно она является хозяйкой дома. Причем не только по названию, но самым настоящим образом. Она ведает скотиной, припасами, работниками, всем семейством. Вот, строки, потверждающие это (Песнь 32):</w:t>
      </w:r>
    </w:p>
    <w:p w:rsidR="00DE7601" w:rsidRDefault="00DE7601">
      <w:pPr>
        <w:pStyle w:val="a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</w:tblGrid>
      <w:tr w:rsidR="00DE7601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E7601" w:rsidRDefault="008F2B46">
            <w:pPr>
              <w:pStyle w:val="a3"/>
            </w:pPr>
            <w:r>
              <w:t>…………………….</w:t>
            </w:r>
          </w:p>
          <w:p w:rsidR="00DE7601" w:rsidRDefault="008F2B46">
            <w:pPr>
              <w:pStyle w:val="a3"/>
            </w:pPr>
            <w:r>
              <w:t>Илмаринена хозяйка</w:t>
            </w:r>
          </w:p>
          <w:p w:rsidR="00DE7601" w:rsidRDefault="008F2B46">
            <w:pPr>
              <w:pStyle w:val="a3"/>
            </w:pPr>
            <w:r>
              <w:t>размышляет, рассуждает:</w:t>
            </w:r>
          </w:p>
          <w:p w:rsidR="00DE7601" w:rsidRDefault="008F2B46">
            <w:pPr>
              <w:pStyle w:val="a3"/>
            </w:pPr>
            <w:r>
              <w:t>чем батрак займется новый,</w:t>
            </w:r>
          </w:p>
          <w:p w:rsidR="00DE7601" w:rsidRDefault="008F2B46">
            <w:pPr>
              <w:pStyle w:val="a3"/>
            </w:pPr>
            <w:r>
              <w:t>что наемник будет делать?</w:t>
            </w:r>
          </w:p>
          <w:p w:rsidR="00DE7601" w:rsidRDefault="008F2B46">
            <w:pPr>
              <w:pStyle w:val="a3"/>
            </w:pPr>
            <w:r>
              <w:t>Пастухом послать решила,</w:t>
            </w:r>
          </w:p>
          <w:p w:rsidR="00DE7601" w:rsidRDefault="008F2B46">
            <w:pPr>
              <w:pStyle w:val="a3"/>
            </w:pPr>
            <w:r>
              <w:t>сторожем большого стада.</w:t>
            </w:r>
          </w:p>
          <w:p w:rsidR="00DE7601" w:rsidRDefault="008F2B46">
            <w:pPr>
              <w:pStyle w:val="a3"/>
            </w:pPr>
            <w:r>
              <w:t>…………………….</w:t>
            </w:r>
          </w:p>
        </w:tc>
      </w:tr>
    </w:tbl>
    <w:p w:rsidR="00DE7601" w:rsidRDefault="00DE7601">
      <w:pPr>
        <w:pStyle w:val="a3"/>
      </w:pPr>
    </w:p>
    <w:p w:rsidR="00DE7601" w:rsidRDefault="008F2B46">
      <w:pPr>
        <w:pStyle w:val="a3"/>
      </w:pPr>
      <w:r>
        <w:t>Здесь хозяйка решает куда определить работника, и назначает его пастухом. Т.е. она ведает и батраками и стадами в хозяйстве. Но как так получается? Только недавно женщина была на положении самого бесправного человека в доме, и вот она уже во главе этого дома – она Хозяйка.</w:t>
      </w:r>
    </w:p>
    <w:p w:rsidR="00DE7601" w:rsidRDefault="008F2B46">
      <w:pPr>
        <w:pStyle w:val="a3"/>
      </w:pPr>
      <w:r>
        <w:tab/>
        <w:t>Но этого мало, все стихии в мире Калевалы имеют именно Хозяек, а не Хозяев (как например в русском фольклоре. Так домовой, водяной, леший – все мужчины). Куутар – Дева Месяца, Пяивятар – Дева Солнца, Велламо – Хозяйка Воды, Илматар – Дева Воздуха и Мать Воды, Мьелики – Хозяйка Леса, Осмотар – изготовительница пива и мудрейшая из жен, а также многие другие Даже загробный мир управляется женщиной – Девой Туони. Да и в суровой северной Похьеле (Стране, противостоящей Калевале, где живут главные герои и откуда герои похищали невест, и культурные богатства) заправляет всем именно женщина, сильная и злая колдунья Ловхи.</w:t>
      </w:r>
    </w:p>
    <w:p w:rsidR="00DE7601" w:rsidRDefault="008F2B46">
      <w:pPr>
        <w:pStyle w:val="a3"/>
      </w:pPr>
      <w:r>
        <w:tab/>
        <w:t>А вот что говорится о сотворении мира (Песнь 1):</w:t>
      </w:r>
    </w:p>
    <w:p w:rsidR="00DE7601" w:rsidRDefault="00DE7601">
      <w:pPr>
        <w:pStyle w:val="a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</w:tblGrid>
      <w:tr w:rsidR="00DE7601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E7601" w:rsidRDefault="008F2B46">
            <w:pPr>
              <w:pStyle w:val="a3"/>
            </w:pPr>
            <w:r>
              <w:t>…………………….</w:t>
            </w:r>
          </w:p>
          <w:p w:rsidR="00DE7601" w:rsidRDefault="008F2B46">
            <w:pPr>
              <w:pStyle w:val="a3"/>
            </w:pPr>
            <w:r>
              <w:t>Вот тогда воды хозяйка,</w:t>
            </w:r>
          </w:p>
          <w:p w:rsidR="00DE7601" w:rsidRDefault="008F2B46">
            <w:pPr>
              <w:pStyle w:val="a3"/>
            </w:pPr>
            <w:r>
              <w:t>мать воды и дева неба,</w:t>
            </w:r>
          </w:p>
          <w:p w:rsidR="00DE7601" w:rsidRDefault="008F2B46">
            <w:pPr>
              <w:pStyle w:val="a3"/>
            </w:pPr>
            <w:r>
              <w:t>подняла из волн колено,</w:t>
            </w:r>
          </w:p>
          <w:p w:rsidR="00DE7601" w:rsidRDefault="008F2B46">
            <w:pPr>
              <w:pStyle w:val="a3"/>
            </w:pPr>
            <w:r>
              <w:t>из воды плечо явила</w:t>
            </w:r>
          </w:p>
          <w:p w:rsidR="00DE7601" w:rsidRDefault="008F2B46">
            <w:pPr>
              <w:pStyle w:val="a3"/>
            </w:pPr>
            <w:r>
              <w:t>для гнезда красивой утке,</w:t>
            </w:r>
          </w:p>
          <w:p w:rsidR="00DE7601" w:rsidRDefault="008F2B46">
            <w:pPr>
              <w:pStyle w:val="a3"/>
            </w:pPr>
            <w:r>
              <w:t>для уютного жилища.</w:t>
            </w:r>
          </w:p>
          <w:p w:rsidR="00DE7601" w:rsidRDefault="008F2B46">
            <w:pPr>
              <w:pStyle w:val="a3"/>
            </w:pPr>
            <w:r>
              <w:t>…………………….</w:t>
            </w:r>
          </w:p>
          <w:p w:rsidR="00DE7601" w:rsidRDefault="008F2B46">
            <w:pPr>
              <w:pStyle w:val="a3"/>
            </w:pPr>
            <w:r>
              <w:t>Принялась яички парить,</w:t>
            </w:r>
          </w:p>
          <w:p w:rsidR="00DE7601" w:rsidRDefault="008F2B46">
            <w:pPr>
              <w:pStyle w:val="a3"/>
            </w:pPr>
            <w:r>
              <w:t>нагревать колено девы.</w:t>
            </w:r>
          </w:p>
          <w:p w:rsidR="00DE7601" w:rsidRDefault="008F2B46">
            <w:pPr>
              <w:pStyle w:val="a3"/>
            </w:pPr>
            <w:r>
              <w:t>День сидела, два сидела,</w:t>
            </w:r>
          </w:p>
          <w:p w:rsidR="00DE7601" w:rsidRDefault="008F2B46">
            <w:pPr>
              <w:pStyle w:val="a3"/>
            </w:pPr>
            <w:r>
              <w:t>вот уже сидит и третий.</w:t>
            </w:r>
          </w:p>
          <w:p w:rsidR="00DE7601" w:rsidRDefault="008F2B46">
            <w:pPr>
              <w:pStyle w:val="a3"/>
            </w:pPr>
            <w:r>
              <w:t>Тут сама воды хозяйка,</w:t>
            </w:r>
          </w:p>
          <w:p w:rsidR="00DE7601" w:rsidRDefault="008F2B46">
            <w:pPr>
              <w:pStyle w:val="a3"/>
            </w:pPr>
            <w:r>
              <w:t>мать воды и дева неба,</w:t>
            </w:r>
          </w:p>
          <w:p w:rsidR="00DE7601" w:rsidRDefault="008F2B46">
            <w:pPr>
              <w:pStyle w:val="a3"/>
            </w:pPr>
            <w:r>
              <w:t>чувствует: горит колено,</w:t>
            </w:r>
          </w:p>
          <w:p w:rsidR="00DE7601" w:rsidRDefault="008F2B46">
            <w:pPr>
              <w:pStyle w:val="a3"/>
            </w:pPr>
            <w:r>
              <w:t>кожа как огонь пылает,</w:t>
            </w:r>
          </w:p>
          <w:p w:rsidR="00DE7601" w:rsidRDefault="008F2B46">
            <w:pPr>
              <w:pStyle w:val="a3"/>
            </w:pPr>
            <w:r>
              <w:t>думает: сгорит колено,</w:t>
            </w:r>
          </w:p>
          <w:p w:rsidR="00DE7601" w:rsidRDefault="008F2B46">
            <w:pPr>
              <w:pStyle w:val="a3"/>
            </w:pPr>
            <w:r>
              <w:t>сухожилия спекутся.</w:t>
            </w:r>
          </w:p>
          <w:p w:rsidR="00DE7601" w:rsidRDefault="008F2B46">
            <w:pPr>
              <w:pStyle w:val="a3"/>
            </w:pPr>
            <w:r>
              <w:t>Дева дернула коленом,</w:t>
            </w:r>
          </w:p>
          <w:p w:rsidR="00DE7601" w:rsidRDefault="008F2B46">
            <w:pPr>
              <w:pStyle w:val="a3"/>
            </w:pPr>
            <w:r>
              <w:t xml:space="preserve">мощно вздрогнула всем телом – </w:t>
            </w:r>
          </w:p>
          <w:p w:rsidR="00DE7601" w:rsidRDefault="008F2B46">
            <w:pPr>
              <w:pStyle w:val="a3"/>
            </w:pPr>
            <w:r>
              <w:t>яйца на воду скатились,</w:t>
            </w:r>
          </w:p>
          <w:p w:rsidR="00DE7601" w:rsidRDefault="008F2B46">
            <w:pPr>
              <w:pStyle w:val="a3"/>
            </w:pPr>
            <w:r>
              <w:t>на волну они упали,</w:t>
            </w:r>
          </w:p>
          <w:p w:rsidR="00DE7601" w:rsidRDefault="008F2B46">
            <w:pPr>
              <w:pStyle w:val="a3"/>
            </w:pPr>
            <w:r>
              <w:t>на осколки раскололись,</w:t>
            </w:r>
          </w:p>
          <w:p w:rsidR="00DE7601" w:rsidRDefault="008F2B46">
            <w:pPr>
              <w:pStyle w:val="a3"/>
            </w:pPr>
            <w:r>
              <w:t>на кусочки раскрошились.</w:t>
            </w:r>
          </w:p>
          <w:p w:rsidR="00DE7601" w:rsidRDefault="008F2B46">
            <w:pPr>
              <w:pStyle w:val="a3"/>
            </w:pPr>
            <w:r>
              <w:t>Не пропали яйца в тине,</w:t>
            </w:r>
          </w:p>
          <w:p w:rsidR="00DE7601" w:rsidRDefault="008F2B46">
            <w:pPr>
              <w:pStyle w:val="a3"/>
            </w:pPr>
            <w:r>
              <w:t>в глубине воды – осколки,</w:t>
            </w:r>
          </w:p>
          <w:p w:rsidR="00DE7601" w:rsidRDefault="008F2B46">
            <w:pPr>
              <w:pStyle w:val="a3"/>
            </w:pPr>
            <w:r>
              <w:t>все куски преобразились,</w:t>
            </w:r>
          </w:p>
          <w:p w:rsidR="00DE7601" w:rsidRDefault="008F2B46">
            <w:pPr>
              <w:pStyle w:val="a3"/>
            </w:pPr>
            <w:r>
              <w:t>вид приобрели красивый:</w:t>
            </w:r>
          </w:p>
          <w:p w:rsidR="00DE7601" w:rsidRDefault="008F2B46">
            <w:pPr>
              <w:pStyle w:val="a3"/>
            </w:pPr>
            <w:r>
              <w:t>что в яйце являлось низом,</w:t>
            </w:r>
          </w:p>
          <w:p w:rsidR="00DE7601" w:rsidRDefault="008F2B46">
            <w:pPr>
              <w:pStyle w:val="a3"/>
            </w:pPr>
            <w:r>
              <w:t>стало матерью-землею,</w:t>
            </w:r>
          </w:p>
          <w:p w:rsidR="00DE7601" w:rsidRDefault="008F2B46">
            <w:pPr>
              <w:pStyle w:val="a3"/>
            </w:pPr>
            <w:r>
              <w:t>что в яйце являлось верхом,</w:t>
            </w:r>
          </w:p>
          <w:p w:rsidR="00DE7601" w:rsidRDefault="008F2B46">
            <w:pPr>
              <w:pStyle w:val="a3"/>
            </w:pPr>
            <w:r>
              <w:t>верхним небом обернулось,</w:t>
            </w:r>
          </w:p>
          <w:p w:rsidR="00DE7601" w:rsidRDefault="008F2B46">
            <w:pPr>
              <w:pStyle w:val="a3"/>
            </w:pPr>
            <w:r>
              <w:t>что в желтке являлось верхом,</w:t>
            </w:r>
          </w:p>
          <w:p w:rsidR="00DE7601" w:rsidRDefault="008F2B46">
            <w:pPr>
              <w:pStyle w:val="a3"/>
            </w:pPr>
            <w:r>
              <w:t>в небе солнцем заблистало,</w:t>
            </w:r>
          </w:p>
          <w:p w:rsidR="00DE7601" w:rsidRDefault="008F2B46">
            <w:pPr>
              <w:pStyle w:val="a3"/>
            </w:pPr>
            <w:r>
              <w:t>что в белке являлось верхом,</w:t>
            </w:r>
          </w:p>
          <w:p w:rsidR="00DE7601" w:rsidRDefault="008F2B46">
            <w:pPr>
              <w:pStyle w:val="a3"/>
            </w:pPr>
            <w:r>
              <w:t>то луною засияло,</w:t>
            </w:r>
          </w:p>
          <w:p w:rsidR="00DE7601" w:rsidRDefault="008F2B46">
            <w:pPr>
              <w:pStyle w:val="a3"/>
            </w:pPr>
            <w:r>
              <w:t>что в яйце пестрее было,</w:t>
            </w:r>
          </w:p>
          <w:p w:rsidR="00DE7601" w:rsidRDefault="008F2B46">
            <w:pPr>
              <w:pStyle w:val="a3"/>
            </w:pPr>
            <w:r>
              <w:t>стало звездами на небе,</w:t>
            </w:r>
          </w:p>
          <w:p w:rsidR="00DE7601" w:rsidRDefault="008F2B46">
            <w:pPr>
              <w:pStyle w:val="a3"/>
            </w:pPr>
            <w:r>
              <w:t>что в яйце темнее было,</w:t>
            </w:r>
          </w:p>
          <w:p w:rsidR="00DE7601" w:rsidRDefault="008F2B46">
            <w:pPr>
              <w:pStyle w:val="a3"/>
            </w:pPr>
            <w:r>
              <w:t>стало тучами на небе.</w:t>
            </w:r>
          </w:p>
          <w:p w:rsidR="00DE7601" w:rsidRDefault="008F2B46">
            <w:pPr>
              <w:pStyle w:val="a3"/>
            </w:pPr>
            <w:r>
              <w:t>…………………….</w:t>
            </w:r>
          </w:p>
          <w:p w:rsidR="00DE7601" w:rsidRDefault="008F2B46">
            <w:pPr>
              <w:pStyle w:val="a3"/>
            </w:pPr>
            <w:r>
              <w:t>занялась она твореньем,</w:t>
            </w:r>
          </w:p>
          <w:p w:rsidR="00DE7601" w:rsidRDefault="008F2B46">
            <w:pPr>
              <w:pStyle w:val="a3"/>
            </w:pPr>
            <w:r>
              <w:t>принялась за созиданье</w:t>
            </w:r>
          </w:p>
          <w:p w:rsidR="00DE7601" w:rsidRDefault="008F2B46">
            <w:pPr>
              <w:pStyle w:val="a3"/>
            </w:pPr>
            <w:r>
              <w:t>на морских просторах ясных,</w:t>
            </w:r>
          </w:p>
          <w:p w:rsidR="00DE7601" w:rsidRDefault="008F2B46">
            <w:pPr>
              <w:pStyle w:val="a3"/>
            </w:pPr>
            <w:r>
              <w:t>на пространствах вод открытых.</w:t>
            </w:r>
          </w:p>
          <w:p w:rsidR="00DE7601" w:rsidRDefault="008F2B46">
            <w:pPr>
              <w:pStyle w:val="a3"/>
            </w:pPr>
            <w:r>
              <w:t xml:space="preserve">Чуть протягивала руку – </w:t>
            </w:r>
          </w:p>
          <w:p w:rsidR="00DE7601" w:rsidRDefault="008F2B46">
            <w:pPr>
              <w:pStyle w:val="a3"/>
            </w:pPr>
            <w:r>
              <w:t>образовывала мысы,</w:t>
            </w:r>
          </w:p>
          <w:p w:rsidR="00DE7601" w:rsidRDefault="008F2B46">
            <w:pPr>
              <w:pStyle w:val="a3"/>
            </w:pPr>
            <w:r>
              <w:t xml:space="preserve">ила донного касалась – </w:t>
            </w:r>
          </w:p>
          <w:p w:rsidR="00DE7601" w:rsidRDefault="008F2B46">
            <w:pPr>
              <w:pStyle w:val="a3"/>
            </w:pPr>
            <w:r>
              <w:t>вырывала рыбам ямы,</w:t>
            </w:r>
          </w:p>
          <w:p w:rsidR="00DE7601" w:rsidRDefault="008F2B46">
            <w:pPr>
              <w:pStyle w:val="a3"/>
            </w:pPr>
            <w:r>
              <w:t xml:space="preserve">глубоко вдыхала воздух – </w:t>
            </w:r>
          </w:p>
          <w:p w:rsidR="00DE7601" w:rsidRDefault="008F2B46">
            <w:pPr>
              <w:pStyle w:val="a3"/>
            </w:pPr>
            <w:r>
              <w:t>омуты рождала в море.</w:t>
            </w:r>
          </w:p>
          <w:p w:rsidR="00DE7601" w:rsidRDefault="008F2B46">
            <w:pPr>
              <w:pStyle w:val="a3"/>
            </w:pPr>
            <w:r>
              <w:t xml:space="preserve">Поворачивалась боком – </w:t>
            </w:r>
          </w:p>
          <w:p w:rsidR="00DE7601" w:rsidRDefault="008F2B46">
            <w:pPr>
              <w:pStyle w:val="a3"/>
            </w:pPr>
            <w:r>
              <w:t>берега морей ровняла,</w:t>
            </w:r>
          </w:p>
          <w:p w:rsidR="00DE7601" w:rsidRDefault="008F2B46">
            <w:pPr>
              <w:pStyle w:val="a3"/>
            </w:pPr>
            <w:r>
              <w:t xml:space="preserve">трогала ногами сушу – </w:t>
            </w:r>
          </w:p>
          <w:p w:rsidR="00DE7601" w:rsidRDefault="008F2B46">
            <w:pPr>
              <w:pStyle w:val="a3"/>
            </w:pPr>
            <w:r>
              <w:t>делала лососьи тони,</w:t>
            </w:r>
          </w:p>
          <w:p w:rsidR="00DE7601" w:rsidRDefault="008F2B46">
            <w:pPr>
              <w:pStyle w:val="a3"/>
            </w:pPr>
            <w:r>
              <w:t xml:space="preserve">суши головой касалась – </w:t>
            </w:r>
          </w:p>
          <w:p w:rsidR="00DE7601" w:rsidRDefault="008F2B46">
            <w:pPr>
              <w:pStyle w:val="a3"/>
            </w:pPr>
            <w:r>
              <w:t>бухты вдавливала в берег.</w:t>
            </w:r>
          </w:p>
          <w:p w:rsidR="00DE7601" w:rsidRDefault="008F2B46">
            <w:pPr>
              <w:pStyle w:val="a3"/>
            </w:pPr>
            <w:r>
              <w:t>Чуть подальше отплывала</w:t>
            </w:r>
          </w:p>
          <w:p w:rsidR="00DE7601" w:rsidRDefault="008F2B46">
            <w:pPr>
              <w:pStyle w:val="a3"/>
            </w:pPr>
            <w:r>
              <w:t>на морской простор широкий,</w:t>
            </w:r>
          </w:p>
          <w:p w:rsidR="00DE7601" w:rsidRDefault="008F2B46">
            <w:pPr>
              <w:pStyle w:val="a3"/>
            </w:pPr>
            <w:r>
              <w:t>луды делала на море,</w:t>
            </w:r>
          </w:p>
          <w:p w:rsidR="00DE7601" w:rsidRDefault="008F2B46">
            <w:pPr>
              <w:pStyle w:val="a3"/>
            </w:pPr>
            <w:r>
              <w:t>скалы твердые творила,</w:t>
            </w:r>
          </w:p>
          <w:p w:rsidR="00DE7601" w:rsidRDefault="008F2B46">
            <w:pPr>
              <w:pStyle w:val="a3"/>
            </w:pPr>
            <w:r>
              <w:t>чтоб на мель суда садились,</w:t>
            </w:r>
          </w:p>
          <w:p w:rsidR="00DE7601" w:rsidRDefault="008F2B46">
            <w:pPr>
              <w:pStyle w:val="a3"/>
            </w:pPr>
            <w:r>
              <w:t>мореходы погибали.</w:t>
            </w:r>
          </w:p>
          <w:p w:rsidR="00DE7601" w:rsidRDefault="008F2B46">
            <w:pPr>
              <w:pStyle w:val="a3"/>
            </w:pPr>
            <w:r>
              <w:t>…………………….</w:t>
            </w:r>
          </w:p>
        </w:tc>
      </w:tr>
    </w:tbl>
    <w:p w:rsidR="00DE7601" w:rsidRDefault="00DE7601">
      <w:pPr>
        <w:pStyle w:val="a3"/>
      </w:pPr>
    </w:p>
    <w:p w:rsidR="00DE7601" w:rsidRDefault="008F2B46">
      <w:pPr>
        <w:pStyle w:val="a3"/>
      </w:pPr>
      <w:r>
        <w:t>В приведенном отрывке земля была создана женщиной – Илматар, из осколков яйца, снесенного уткой, т.е. тоже женщиной.</w:t>
      </w:r>
    </w:p>
    <w:p w:rsidR="00DE7601" w:rsidRDefault="008F2B46">
      <w:pPr>
        <w:pStyle w:val="a3"/>
      </w:pPr>
      <w:r>
        <w:tab/>
        <w:t>Хорошо видно двойственность и противоречие в положении женщины. Но на самом деле противоречия нет. Рождаясь, девочка, а потом девушка являлась ребенком в доме родителей, для нее было все то, чем родители владеют. Но выходя замуж и становясь женщиной, она резко меняла не только свой статус но и фактическое положение в обществе. И только заведя собственный дом, отделившись от родителей мужа, женщина становилась Хозяйкой. Хозяйкой дома, хозяйкой всего добра. И теперь уже была ее очередь заправлять молодыми невестками, которых приводят в дом ее сыновья.</w:t>
      </w:r>
    </w:p>
    <w:p w:rsidR="00DE7601" w:rsidRDefault="008F2B46">
      <w:pPr>
        <w:pStyle w:val="a3"/>
      </w:pPr>
      <w:r>
        <w:tab/>
        <w:t>Но этот «путь» вовсе не был жестко определен. Если мужчина, который брал девушку в жены, уже жил собственным домом (как кузнец Илмаринен), то его жена сразу становилась главой дома, минуя положение работницы.</w:t>
      </w:r>
    </w:p>
    <w:p w:rsidR="00DE7601" w:rsidRDefault="008F2B46">
      <w:pPr>
        <w:pStyle w:val="a3"/>
        <w:ind w:firstLine="720"/>
      </w:pPr>
      <w:r>
        <w:t>Все вышесказанное очень схоже с положением женщин в русскую старину. Есть, конечно, небольшие отличия, но в общем все одинаково. И это не удивительно. Предки теперешних фино-угорских народов в начале нашей эры жили на територии, простиравшейся от Ладоги до Каспия. И пришедшие с востока славянские племена частично вытеснили, а частично перемешались с ними, переняв их культуру и обычаи (добавив, конечно, немало своего).</w:t>
      </w:r>
    </w:p>
    <w:p w:rsidR="00DE7601" w:rsidRDefault="00DE7601">
      <w:pPr>
        <w:pStyle w:val="a3"/>
      </w:pPr>
    </w:p>
    <w:p w:rsidR="00DE7601" w:rsidRDefault="008F2B46">
      <w:pPr>
        <w:numPr>
          <w:ilvl w:val="0"/>
          <w:numId w:val="1"/>
        </w:numPr>
        <w:rPr>
          <w:b/>
          <w:sz w:val="28"/>
          <w:lang w:val="ru-RU"/>
        </w:rPr>
      </w:pPr>
      <w:r>
        <w:rPr>
          <w:b/>
          <w:sz w:val="28"/>
          <w:lang w:val="ru-RU"/>
        </w:rPr>
        <w:t>А что же мужчины?</w:t>
      </w:r>
    </w:p>
    <w:p w:rsidR="00DE7601" w:rsidRDefault="00DE7601">
      <w:pPr>
        <w:rPr>
          <w:sz w:val="28"/>
          <w:lang w:val="ru-RU"/>
        </w:rPr>
      </w:pPr>
    </w:p>
    <w:p w:rsidR="00DE7601" w:rsidRDefault="008F2B46">
      <w:pPr>
        <w:ind w:firstLine="720"/>
        <w:rPr>
          <w:sz w:val="28"/>
          <w:lang w:val="ru-RU"/>
        </w:rPr>
      </w:pPr>
      <w:r>
        <w:rPr>
          <w:sz w:val="28"/>
          <w:lang w:val="ru-RU"/>
        </w:rPr>
        <w:t>Ни слова не было сказано про положении мужчин в обществе «Калевалы». А вот здесь, как раз, особо интересного не так много. Мужчина являлся главой рода, воином, охотником, рыбаком, землепашцем, т.е. добытчиком и защитником. Он уступал женщине в домашнем хозяйстве, это была ее территория. В остальном же он главенствовал.</w:t>
      </w:r>
    </w:p>
    <w:p w:rsidR="00DE7601" w:rsidRDefault="008F2B46">
      <w:pPr>
        <w:ind w:firstLine="360"/>
        <w:rPr>
          <w:sz w:val="28"/>
          <w:lang w:val="ru-RU"/>
        </w:rPr>
      </w:pPr>
      <w:r>
        <w:rPr>
          <w:sz w:val="28"/>
          <w:lang w:val="ru-RU"/>
        </w:rPr>
        <w:tab/>
        <w:t>Не даром главными героями «Калевалы» являются именно мужчины: рунопевец и колдун Вяйнямейнен, кузнец Илмаринен, а также и воин и хулиган Лемминкяйнен. То есть мир «Калевалы» несомненно мужской. Но не надо забывать, что этот мир сотворила женщина-бог, женщины-боги покровительствуют ему, да и простые смертные женщины занимают в нем не последнее место. Ради женитьбы герои совершают большинство подвигов, женщины спасают их от беды (как например мать Лемминкяйнена оживляет его после гибели), даже борются они с женщиной (Ловхи)!</w:t>
      </w:r>
    </w:p>
    <w:p w:rsidR="00DE7601" w:rsidRDefault="008F2B46">
      <w:pPr>
        <w:ind w:firstLine="720"/>
        <w:rPr>
          <w:sz w:val="28"/>
          <w:lang w:val="ru-RU"/>
        </w:rPr>
      </w:pPr>
      <w:r>
        <w:rPr>
          <w:sz w:val="28"/>
          <w:lang w:val="ru-RU"/>
        </w:rPr>
        <w:t>Таким образом, несмотря на первенство мужчин, женщины занимают в обществе «Калевалы» немалую роль. Они пользуются большой власть, большим почетом и уважением. Они творцы и хранительницы этого мира, матери и Хозяйки.</w:t>
      </w:r>
    </w:p>
    <w:p w:rsidR="00DE7601" w:rsidRDefault="00DE7601">
      <w:pPr>
        <w:pStyle w:val="a3"/>
      </w:pPr>
    </w:p>
    <w:p w:rsidR="00DE7601" w:rsidRDefault="00DE7601">
      <w:pPr>
        <w:pStyle w:val="a3"/>
      </w:pPr>
    </w:p>
    <w:p w:rsidR="00DE7601" w:rsidRDefault="00DE7601">
      <w:pPr>
        <w:pStyle w:val="a3"/>
      </w:pPr>
    </w:p>
    <w:p w:rsidR="00DE7601" w:rsidRDefault="00DE7601">
      <w:pPr>
        <w:pStyle w:val="a3"/>
      </w:pPr>
    </w:p>
    <w:p w:rsidR="00DE7601" w:rsidRDefault="008F2B46">
      <w:pPr>
        <w:pStyle w:val="a3"/>
        <w:rPr>
          <w:b/>
          <w:i/>
        </w:rPr>
      </w:pPr>
      <w:r>
        <w:rPr>
          <w:b/>
          <w:i/>
        </w:rPr>
        <w:t>Литература:</w:t>
      </w:r>
    </w:p>
    <w:p w:rsidR="00DE7601" w:rsidRDefault="00DE7601">
      <w:pPr>
        <w:pStyle w:val="a3"/>
      </w:pPr>
    </w:p>
    <w:p w:rsidR="00DE7601" w:rsidRDefault="008F2B46">
      <w:pPr>
        <w:pStyle w:val="a3"/>
      </w:pPr>
      <w:r>
        <w:t>Элиас Леннрот «Калевала». Перевод – Эйно Киуру, Армас Мишин. Петрозаводск «Карелия», 1998.</w:t>
      </w:r>
    </w:p>
    <w:p w:rsidR="00DE7601" w:rsidRDefault="00DE7601">
      <w:pPr>
        <w:pStyle w:val="a3"/>
      </w:pPr>
      <w:bookmarkStart w:id="0" w:name="_GoBack"/>
      <w:bookmarkEnd w:id="0"/>
    </w:p>
    <w:sectPr w:rsidR="00DE7601">
      <w:headerReference w:type="default" r:id="rId7"/>
      <w:pgSz w:w="11906" w:h="16838" w:code="9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601" w:rsidRDefault="008F2B46">
      <w:r>
        <w:separator/>
      </w:r>
    </w:p>
  </w:endnote>
  <w:endnote w:type="continuationSeparator" w:id="0">
    <w:p w:rsidR="00DE7601" w:rsidRDefault="008F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601" w:rsidRDefault="008F2B46">
      <w:r>
        <w:separator/>
      </w:r>
    </w:p>
  </w:footnote>
  <w:footnote w:type="continuationSeparator" w:id="0">
    <w:p w:rsidR="00DE7601" w:rsidRDefault="008F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601" w:rsidRDefault="008F2B46">
    <w:pPr>
      <w:pStyle w:val="a7"/>
      <w:jc w:val="right"/>
      <w:rPr>
        <w:b/>
        <w:i/>
        <w:sz w:val="28"/>
      </w:rPr>
    </w:pPr>
    <w:r>
      <w:rPr>
        <w:rStyle w:val="a9"/>
        <w:b/>
        <w:i/>
        <w:sz w:val="28"/>
      </w:rPr>
      <w:fldChar w:fldCharType="begin"/>
    </w:r>
    <w:r>
      <w:rPr>
        <w:rStyle w:val="a9"/>
        <w:b/>
        <w:i/>
        <w:sz w:val="28"/>
      </w:rPr>
      <w:instrText xml:space="preserve"> PAGE </w:instrText>
    </w:r>
    <w:r>
      <w:rPr>
        <w:rStyle w:val="a9"/>
        <w:b/>
        <w:i/>
        <w:sz w:val="28"/>
      </w:rPr>
      <w:fldChar w:fldCharType="separate"/>
    </w:r>
    <w:r>
      <w:rPr>
        <w:rStyle w:val="a9"/>
        <w:b/>
        <w:i/>
        <w:noProof/>
        <w:sz w:val="28"/>
      </w:rPr>
      <w:t>1</w:t>
    </w:r>
    <w:r>
      <w:rPr>
        <w:rStyle w:val="a9"/>
        <w:b/>
        <w:i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51CE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B46"/>
    <w:rsid w:val="008F2B46"/>
    <w:rsid w:val="009D74C7"/>
    <w:rsid w:val="00D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5AA6B-0256-408F-9CC9-9DF754AA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40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  <w:lang w:val="ru-RU"/>
    </w:rPr>
  </w:style>
  <w:style w:type="paragraph" w:styleId="a4">
    <w:name w:val="Body Text Indent"/>
    <w:basedOn w:val="a"/>
    <w:semiHidden/>
    <w:pPr>
      <w:ind w:firstLine="720"/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sz w:val="36"/>
      <w:lang w:val="ru-RU"/>
    </w:rPr>
  </w:style>
  <w:style w:type="paragraph" w:styleId="a6">
    <w:name w:val="Subtitle"/>
    <w:basedOn w:val="a"/>
    <w:qFormat/>
    <w:rPr>
      <w:sz w:val="32"/>
      <w:lang w:val="ru-RU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 гендера  в «Калевале»</vt:lpstr>
    </vt:vector>
  </TitlesOfParts>
  <Company>Continental</Company>
  <LinksUpToDate>false</LinksUpToDate>
  <CharactersWithSpaces>11057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гендера  в «Калевале»</dc:title>
  <dc:subject/>
  <dc:creator>Alexander V. Nesterenko</dc:creator>
  <cp:keywords/>
  <cp:lastModifiedBy>Irina</cp:lastModifiedBy>
  <cp:revision>2</cp:revision>
  <cp:lastPrinted>1999-05-02T11:07:00Z</cp:lastPrinted>
  <dcterms:created xsi:type="dcterms:W3CDTF">2014-08-02T16:44:00Z</dcterms:created>
  <dcterms:modified xsi:type="dcterms:W3CDTF">2014-08-02T16:44:00Z</dcterms:modified>
</cp:coreProperties>
</file>