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BD" w:rsidRDefault="00AF304E" w:rsidP="00C221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28" style="position:absolute;left:0;text-align:left;margin-left:9pt;margin-top:18pt;width:405pt;height:127.95pt;z-index:251657728" coordorigin="1881,1494" coordsize="8100,25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81;top:1494;width:3960;height:2492">
              <v:imagedata r:id="rId4" o:title=""/>
            </v:shape>
            <v:shape id="_x0000_s1027" type="#_x0000_t75" style="position:absolute;left:5841;top:1494;width:4140;height:2559;mso-wrap-distance-left:504.05pt;mso-wrap-distance-right:504.05pt;mso-position-horizontal-relative:margin">
              <v:imagedata r:id="rId5" o:title=""/>
            </v:shape>
          </v:group>
        </w:pict>
      </w: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4321BD" w:rsidRDefault="004321BD" w:rsidP="00C221F1">
      <w:pPr>
        <w:jc w:val="center"/>
        <w:rPr>
          <w:b/>
          <w:sz w:val="28"/>
          <w:szCs w:val="28"/>
        </w:rPr>
      </w:pPr>
    </w:p>
    <w:p w:rsidR="00C221F1" w:rsidRPr="00C221F1" w:rsidRDefault="00C221F1" w:rsidP="00C221F1">
      <w:pPr>
        <w:jc w:val="center"/>
        <w:rPr>
          <w:b/>
          <w:sz w:val="28"/>
          <w:szCs w:val="28"/>
        </w:rPr>
      </w:pPr>
      <w:r w:rsidRPr="00C221F1">
        <w:rPr>
          <w:b/>
          <w:sz w:val="28"/>
          <w:szCs w:val="28"/>
        </w:rPr>
        <w:t>МЕТОДИЧЕСКИЕ УКАЗАНИЯ ПО ПРОИЗВОДСТВЕННОЙ ПРАКТИКЕ СТУДЕНТОВ СПЕЦИАЛЬНОСТИ «ГЕОГРАФИЯ»</w:t>
      </w:r>
    </w:p>
    <w:p w:rsidR="00C221F1" w:rsidRDefault="00C221F1" w:rsidP="003243EB">
      <w:pPr>
        <w:ind w:firstLine="720"/>
        <w:jc w:val="both"/>
        <w:rPr>
          <w:sz w:val="28"/>
          <w:szCs w:val="28"/>
        </w:rPr>
      </w:pPr>
    </w:p>
    <w:p w:rsidR="00C221F1" w:rsidRDefault="00C221F1" w:rsidP="003243EB">
      <w:pPr>
        <w:ind w:firstLine="720"/>
        <w:jc w:val="both"/>
        <w:rPr>
          <w:sz w:val="28"/>
          <w:szCs w:val="28"/>
        </w:rPr>
      </w:pPr>
    </w:p>
    <w:p w:rsidR="00440A6C" w:rsidRDefault="003243EB" w:rsidP="003243EB">
      <w:pPr>
        <w:ind w:firstLine="720"/>
        <w:jc w:val="both"/>
        <w:rPr>
          <w:sz w:val="28"/>
          <w:szCs w:val="28"/>
        </w:rPr>
      </w:pPr>
      <w:r w:rsidRPr="00440A6C">
        <w:rPr>
          <w:i/>
          <w:sz w:val="28"/>
          <w:szCs w:val="28"/>
        </w:rPr>
        <w:t>ПОДГОТОВКА К ПРОИЗВОДСТВЕННОЙ ПРАКТИКЕ</w:t>
      </w:r>
      <w:r w:rsidRPr="003243EB">
        <w:rPr>
          <w:sz w:val="28"/>
          <w:szCs w:val="28"/>
        </w:rPr>
        <w:t xml:space="preserve">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Специального времени на подготовку студентов программой производственной практики н</w:t>
      </w:r>
      <w:r>
        <w:rPr>
          <w:sz w:val="28"/>
          <w:szCs w:val="28"/>
        </w:rPr>
        <w:t>е предусмотрено. Подготовка осу</w:t>
      </w:r>
      <w:r w:rsidRPr="003243EB">
        <w:rPr>
          <w:sz w:val="28"/>
          <w:szCs w:val="28"/>
        </w:rPr>
        <w:t>ществляется, как правило, во время свободное от аудиторных занятий.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Уровень подготовки к прак</w:t>
      </w:r>
      <w:r>
        <w:rPr>
          <w:sz w:val="28"/>
          <w:szCs w:val="28"/>
        </w:rPr>
        <w:t>тике во многом определяет ее ор</w:t>
      </w:r>
      <w:r w:rsidR="003240CE">
        <w:rPr>
          <w:sz w:val="28"/>
          <w:szCs w:val="28"/>
        </w:rPr>
        <w:t xml:space="preserve">ганизацию </w:t>
      </w:r>
      <w:r w:rsidRPr="003243EB">
        <w:rPr>
          <w:sz w:val="28"/>
          <w:szCs w:val="28"/>
        </w:rPr>
        <w:t>и результаты. Подго</w:t>
      </w:r>
      <w:r>
        <w:rPr>
          <w:sz w:val="28"/>
          <w:szCs w:val="28"/>
        </w:rPr>
        <w:t>товка к производственной практи</w:t>
      </w:r>
      <w:r w:rsidRPr="003243EB">
        <w:rPr>
          <w:sz w:val="28"/>
          <w:szCs w:val="28"/>
        </w:rPr>
        <w:t>ке обычно начинается, за 1-2 месяца до ее начала, с выбора студентом научного</w:t>
      </w:r>
      <w:r>
        <w:rPr>
          <w:sz w:val="28"/>
          <w:szCs w:val="28"/>
        </w:rPr>
        <w:t xml:space="preserve"> руководителя. При этом предпола</w:t>
      </w:r>
      <w:r w:rsidRPr="003243EB">
        <w:rPr>
          <w:sz w:val="28"/>
          <w:szCs w:val="28"/>
        </w:rPr>
        <w:t xml:space="preserve">гается, что руководитель практики затем </w:t>
      </w:r>
      <w:r>
        <w:rPr>
          <w:sz w:val="28"/>
          <w:szCs w:val="28"/>
        </w:rPr>
        <w:t>выступит в качестве научного ру</w:t>
      </w:r>
      <w:r w:rsidRPr="003243EB">
        <w:rPr>
          <w:sz w:val="28"/>
          <w:szCs w:val="28"/>
        </w:rPr>
        <w:t>ководителя курсовой, а затем и дипломной работы. Для этого необходимо познакомиться с о</w:t>
      </w:r>
      <w:r>
        <w:rPr>
          <w:sz w:val="28"/>
          <w:szCs w:val="28"/>
        </w:rPr>
        <w:t>сновными научными трудами препо</w:t>
      </w:r>
      <w:r w:rsidRPr="003243EB">
        <w:rPr>
          <w:sz w:val="28"/>
          <w:szCs w:val="28"/>
        </w:rPr>
        <w:t xml:space="preserve">давателей кафедры </w:t>
      </w:r>
      <w:r w:rsidR="00C221F1">
        <w:rPr>
          <w:sz w:val="28"/>
          <w:szCs w:val="28"/>
        </w:rPr>
        <w:t>физической географии и туризма</w:t>
      </w:r>
      <w:r>
        <w:rPr>
          <w:sz w:val="28"/>
          <w:szCs w:val="28"/>
        </w:rPr>
        <w:t>, во время ин</w:t>
      </w:r>
      <w:r w:rsidRPr="003243EB">
        <w:rPr>
          <w:sz w:val="28"/>
          <w:szCs w:val="28"/>
        </w:rPr>
        <w:t xml:space="preserve">дивидуальных бесед выяснить </w:t>
      </w:r>
      <w:r>
        <w:rPr>
          <w:sz w:val="28"/>
          <w:szCs w:val="28"/>
        </w:rPr>
        <w:t>общие научные интересы. Выбрав</w:t>
      </w:r>
      <w:r w:rsidRPr="003243EB">
        <w:rPr>
          <w:sz w:val="28"/>
          <w:szCs w:val="28"/>
        </w:rPr>
        <w:t xml:space="preserve"> руководителя студенту необходимо совместно с ним определить место будущей практики, разра</w:t>
      </w:r>
      <w:r>
        <w:rPr>
          <w:sz w:val="28"/>
          <w:szCs w:val="28"/>
        </w:rPr>
        <w:t>ботать ее программу. Перед выез</w:t>
      </w:r>
      <w:r w:rsidRPr="003243EB">
        <w:rPr>
          <w:sz w:val="28"/>
          <w:szCs w:val="28"/>
        </w:rPr>
        <w:t>дом на практику программа практики утверждается на заседании кафедры, а научный руководитель выдает индивидуальное задание по подготовке курсовой (дипломной) работы. Еще до выхода на практику студент должен собра</w:t>
      </w:r>
      <w:r>
        <w:rPr>
          <w:sz w:val="28"/>
          <w:szCs w:val="28"/>
        </w:rPr>
        <w:t>ть и изучить рекомендуемую науч</w:t>
      </w:r>
      <w:r w:rsidRPr="003243EB">
        <w:rPr>
          <w:sz w:val="28"/>
          <w:szCs w:val="28"/>
        </w:rPr>
        <w:t>ную и справочную литературу по теме исследования, получить необходимые консультации по организации и методике работ от научного руководителя, по нео</w:t>
      </w:r>
      <w:r>
        <w:rPr>
          <w:sz w:val="28"/>
          <w:szCs w:val="28"/>
        </w:rPr>
        <w:t>бходимости, от других членов ка</w:t>
      </w:r>
      <w:r w:rsidRPr="003243EB">
        <w:rPr>
          <w:sz w:val="28"/>
          <w:szCs w:val="28"/>
        </w:rPr>
        <w:t>федры.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440A6C" w:rsidRDefault="003243EB" w:rsidP="003243EB">
      <w:pPr>
        <w:ind w:firstLine="720"/>
        <w:jc w:val="both"/>
        <w:rPr>
          <w:i/>
          <w:sz w:val="28"/>
          <w:szCs w:val="28"/>
        </w:rPr>
      </w:pPr>
      <w:r w:rsidRPr="00440A6C">
        <w:rPr>
          <w:i/>
          <w:sz w:val="28"/>
          <w:szCs w:val="28"/>
        </w:rPr>
        <w:t xml:space="preserve">ЗНАЧЕНИЕ, ЦЕЛИ И ЗАДАЧИ ПРОИЗВОДСТВЕННОЙ ПРАКТИКИ 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Производственная практика студентов специальности "</w:t>
      </w:r>
      <w:r w:rsidR="006222EE">
        <w:rPr>
          <w:sz w:val="28"/>
          <w:szCs w:val="28"/>
        </w:rPr>
        <w:t>География</w:t>
      </w:r>
      <w:r w:rsidRPr="003243EB">
        <w:rPr>
          <w:sz w:val="28"/>
          <w:szCs w:val="28"/>
        </w:rPr>
        <w:t xml:space="preserve">" является обязательной частью учебного процесса. Производственная практика по специальности является одним из важнейших этапов подготовки будущих специалистов в области </w:t>
      </w:r>
      <w:r w:rsidR="006222EE">
        <w:rPr>
          <w:sz w:val="28"/>
          <w:szCs w:val="28"/>
        </w:rPr>
        <w:t>географии</w:t>
      </w:r>
      <w:r w:rsidRPr="003243EB">
        <w:rPr>
          <w:sz w:val="28"/>
          <w:szCs w:val="28"/>
        </w:rPr>
        <w:t>. В процессе этой практики полученные студентами знания в стенах университета преобразуются в умения и прак</w:t>
      </w:r>
      <w:r>
        <w:rPr>
          <w:sz w:val="28"/>
          <w:szCs w:val="28"/>
        </w:rPr>
        <w:t>тические навыки. При недостаточ</w:t>
      </w:r>
      <w:r w:rsidRPr="003243EB">
        <w:rPr>
          <w:sz w:val="28"/>
          <w:szCs w:val="28"/>
        </w:rPr>
        <w:t>ной эффективности этого звена может получиться специалист, обладающий знаниями, но не способный успешно применять их в профессиональной деятельности</w:t>
      </w:r>
      <w:r>
        <w:rPr>
          <w:sz w:val="28"/>
          <w:szCs w:val="28"/>
        </w:rPr>
        <w:t>. Опыт работы, полученный студен</w:t>
      </w:r>
      <w:r w:rsidRPr="003243EB">
        <w:rPr>
          <w:sz w:val="28"/>
          <w:szCs w:val="28"/>
        </w:rPr>
        <w:t>тами во время этой практики</w:t>
      </w:r>
      <w:r>
        <w:rPr>
          <w:sz w:val="28"/>
          <w:szCs w:val="28"/>
        </w:rPr>
        <w:t>,</w:t>
      </w:r>
      <w:r w:rsidRPr="003243EB">
        <w:rPr>
          <w:sz w:val="28"/>
          <w:szCs w:val="28"/>
        </w:rPr>
        <w:t xml:space="preserve"> может сократить время адаптации молодого специалиста на производстве.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Основная цель данной практики - закрепление и углубление теоретических знаний, полученных в про</w:t>
      </w:r>
      <w:r>
        <w:rPr>
          <w:sz w:val="28"/>
          <w:szCs w:val="28"/>
        </w:rPr>
        <w:t>цессе обучения, приоб</w:t>
      </w:r>
      <w:r w:rsidRPr="003243EB">
        <w:rPr>
          <w:sz w:val="28"/>
          <w:szCs w:val="28"/>
        </w:rPr>
        <w:t xml:space="preserve">ретение опыта самостоятельной работы, практических умений и навыков работы в области </w:t>
      </w:r>
      <w:r w:rsidR="006222EE">
        <w:rPr>
          <w:sz w:val="28"/>
          <w:szCs w:val="28"/>
        </w:rPr>
        <w:t>географии</w:t>
      </w:r>
      <w:r w:rsidRPr="003243EB">
        <w:rPr>
          <w:sz w:val="28"/>
          <w:szCs w:val="28"/>
        </w:rPr>
        <w:t xml:space="preserve">, расширение </w:t>
      </w:r>
      <w:r w:rsidR="006222EE">
        <w:rPr>
          <w:sz w:val="28"/>
          <w:szCs w:val="28"/>
        </w:rPr>
        <w:t>географического</w:t>
      </w:r>
      <w:r w:rsidRPr="003243EB">
        <w:rPr>
          <w:sz w:val="28"/>
          <w:szCs w:val="28"/>
        </w:rPr>
        <w:t xml:space="preserve"> кругозора.</w:t>
      </w:r>
    </w:p>
    <w:p w:rsidR="006222EE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Основные задачи практики подразделяются на две группы </w:t>
      </w:r>
    </w:p>
    <w:p w:rsidR="006222EE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>учебно-научные: 1) закреплен</w:t>
      </w:r>
      <w:r>
        <w:rPr>
          <w:sz w:val="28"/>
          <w:szCs w:val="28"/>
        </w:rPr>
        <w:t>ие теоретических знаний, практи</w:t>
      </w:r>
      <w:r w:rsidRPr="003243EB">
        <w:rPr>
          <w:sz w:val="28"/>
          <w:szCs w:val="28"/>
        </w:rPr>
        <w:t>ческих умений и навыков, полученных студентами по пройденным ранее учебным дисциплинам; 2</w:t>
      </w:r>
      <w:r>
        <w:rPr>
          <w:sz w:val="28"/>
          <w:szCs w:val="28"/>
        </w:rPr>
        <w:t>) овладение методами географических исследований</w:t>
      </w:r>
      <w:r w:rsidRPr="003243EB">
        <w:rPr>
          <w:sz w:val="28"/>
          <w:szCs w:val="28"/>
        </w:rPr>
        <w:t xml:space="preserve"> (наблюдение и описание объектов исследования, сбор фактического </w:t>
      </w:r>
      <w:r>
        <w:rPr>
          <w:sz w:val="28"/>
          <w:szCs w:val="28"/>
        </w:rPr>
        <w:t>материала, его оценка, систе</w:t>
      </w:r>
      <w:r w:rsidRPr="003243EB">
        <w:rPr>
          <w:sz w:val="28"/>
          <w:szCs w:val="28"/>
        </w:rPr>
        <w:t>матизация, обобщение</w:t>
      </w:r>
      <w:r>
        <w:rPr>
          <w:sz w:val="28"/>
          <w:szCs w:val="28"/>
        </w:rPr>
        <w:t>, подготовка отчета и т.д.); 3) знакомс</w:t>
      </w:r>
      <w:r w:rsidRPr="003243EB">
        <w:rPr>
          <w:sz w:val="28"/>
          <w:szCs w:val="28"/>
        </w:rPr>
        <w:t xml:space="preserve">тво с работой </w:t>
      </w:r>
      <w:r w:rsidR="006222EE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организаций и служб</w:t>
      </w:r>
      <w:r w:rsidRPr="003243EB">
        <w:rPr>
          <w:sz w:val="28"/>
          <w:szCs w:val="28"/>
        </w:rPr>
        <w:t>; 4) выработка комплексного</w:t>
      </w:r>
      <w:r>
        <w:rPr>
          <w:sz w:val="28"/>
          <w:szCs w:val="28"/>
        </w:rPr>
        <w:t xml:space="preserve"> </w:t>
      </w:r>
      <w:r w:rsidR="006222EE">
        <w:rPr>
          <w:sz w:val="28"/>
          <w:szCs w:val="28"/>
        </w:rPr>
        <w:t>географического</w:t>
      </w:r>
      <w:r>
        <w:rPr>
          <w:sz w:val="28"/>
          <w:szCs w:val="28"/>
        </w:rPr>
        <w:t xml:space="preserve"> подхода к изуче</w:t>
      </w:r>
      <w:r w:rsidRPr="003243EB">
        <w:rPr>
          <w:sz w:val="28"/>
          <w:szCs w:val="28"/>
        </w:rPr>
        <w:t xml:space="preserve">нию природных систем (геосистем, экосистем, геотехсистем, экодемографических систем и т.д.); </w:t>
      </w:r>
      <w:r w:rsidR="006222EE">
        <w:rPr>
          <w:sz w:val="28"/>
          <w:szCs w:val="28"/>
        </w:rPr>
        <w:t>5</w:t>
      </w:r>
      <w:r>
        <w:rPr>
          <w:sz w:val="28"/>
          <w:szCs w:val="28"/>
        </w:rPr>
        <w:t xml:space="preserve">) расширение профессионального кругозора, </w:t>
      </w:r>
      <w:r w:rsidRPr="003243EB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у студентов </w:t>
      </w:r>
      <w:r w:rsidR="006222EE">
        <w:rPr>
          <w:sz w:val="28"/>
          <w:szCs w:val="28"/>
        </w:rPr>
        <w:t>географического</w:t>
      </w:r>
      <w:r>
        <w:rPr>
          <w:sz w:val="28"/>
          <w:szCs w:val="28"/>
        </w:rPr>
        <w:t xml:space="preserve"> мыш</w:t>
      </w:r>
      <w:r w:rsidRPr="003243EB">
        <w:rPr>
          <w:sz w:val="28"/>
          <w:szCs w:val="28"/>
        </w:rPr>
        <w:t>ления, умения выявлять и анализировать причинно-следственные связи между различными элементами природных систем, природой и хозяйственной деятельностью; 7) сбор фактического материала для подготовки курсовой (ди</w:t>
      </w:r>
      <w:r>
        <w:rPr>
          <w:sz w:val="28"/>
          <w:szCs w:val="28"/>
        </w:rPr>
        <w:t xml:space="preserve">пломной) работы; </w:t>
      </w:r>
    </w:p>
    <w:p w:rsidR="003243EB" w:rsidRPr="003243EB" w:rsidRDefault="006222EE" w:rsidP="00324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3EB">
        <w:rPr>
          <w:sz w:val="28"/>
          <w:szCs w:val="28"/>
        </w:rPr>
        <w:t>идейно-воспита</w:t>
      </w:r>
      <w:r w:rsidR="003243EB" w:rsidRPr="003243EB">
        <w:rPr>
          <w:sz w:val="28"/>
          <w:szCs w:val="28"/>
        </w:rPr>
        <w:t>тельные: 1) овладение на</w:t>
      </w:r>
      <w:r w:rsidR="003243EB">
        <w:rPr>
          <w:sz w:val="28"/>
          <w:szCs w:val="28"/>
        </w:rPr>
        <w:t>выками работы в коллективе; 2) обуче</w:t>
      </w:r>
      <w:r w:rsidR="003243EB" w:rsidRPr="003243EB">
        <w:rPr>
          <w:sz w:val="28"/>
          <w:szCs w:val="28"/>
        </w:rPr>
        <w:t>ние самостоятельному решению</w:t>
      </w:r>
      <w:r w:rsidR="003243EB">
        <w:rPr>
          <w:sz w:val="28"/>
          <w:szCs w:val="28"/>
        </w:rPr>
        <w:t xml:space="preserve"> поставленных задач; 3) расшире</w:t>
      </w:r>
      <w:r w:rsidR="003243EB" w:rsidRPr="003243EB">
        <w:rPr>
          <w:sz w:val="28"/>
          <w:szCs w:val="28"/>
        </w:rPr>
        <w:t>ние культурного кругозора студентов, воспитание патриотизма; 4) расширение представления студента о природных богатствах родного края, хозяйственной</w:t>
      </w:r>
      <w:r w:rsidR="003243EB">
        <w:rPr>
          <w:sz w:val="28"/>
          <w:szCs w:val="28"/>
        </w:rPr>
        <w:t xml:space="preserve"> деятельности природополъзовате</w:t>
      </w:r>
      <w:r w:rsidR="003243EB" w:rsidRPr="003243EB">
        <w:rPr>
          <w:sz w:val="28"/>
          <w:szCs w:val="28"/>
        </w:rPr>
        <w:t>лей.</w:t>
      </w:r>
    </w:p>
    <w:p w:rsidR="008B21B6" w:rsidRDefault="006222EE" w:rsidP="00324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учебному плану специальности «География» п</w:t>
      </w:r>
      <w:r w:rsidR="003243EB" w:rsidRPr="003243EB">
        <w:rPr>
          <w:sz w:val="28"/>
          <w:szCs w:val="28"/>
        </w:rPr>
        <w:t xml:space="preserve">роизводственная практика </w:t>
      </w:r>
      <w:r>
        <w:rPr>
          <w:sz w:val="28"/>
          <w:szCs w:val="28"/>
        </w:rPr>
        <w:t xml:space="preserve">предусмотрена в следующем объеме: 6 семестр – 4 недели; 7 семестр – 4 недели и </w:t>
      </w:r>
      <w:r w:rsidR="008B21B6">
        <w:rPr>
          <w:sz w:val="28"/>
          <w:szCs w:val="28"/>
        </w:rPr>
        <w:t>8 семестр – 8 недель. П</w:t>
      </w:r>
      <w:r w:rsidR="003243EB" w:rsidRPr="003243EB">
        <w:rPr>
          <w:sz w:val="28"/>
          <w:szCs w:val="28"/>
        </w:rPr>
        <w:t xml:space="preserve">роводится </w:t>
      </w:r>
      <w:r w:rsidR="008B21B6">
        <w:rPr>
          <w:sz w:val="28"/>
          <w:szCs w:val="28"/>
        </w:rPr>
        <w:t>она в</w:t>
      </w:r>
      <w:r w:rsidR="003243EB" w:rsidRPr="003243EB">
        <w:rPr>
          <w:sz w:val="28"/>
          <w:szCs w:val="28"/>
        </w:rPr>
        <w:t xml:space="preserve"> индивидуальном порядке под руководством преподавателя кафедры </w:t>
      </w:r>
      <w:r>
        <w:rPr>
          <w:sz w:val="28"/>
          <w:szCs w:val="28"/>
        </w:rPr>
        <w:t>физической географии и туризма</w:t>
      </w:r>
      <w:r w:rsidR="003243EB" w:rsidRPr="003243EB">
        <w:rPr>
          <w:sz w:val="28"/>
          <w:szCs w:val="28"/>
        </w:rPr>
        <w:t xml:space="preserve">.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Местом проведения практики в основном является Республика Мордовия: промышленные предп</w:t>
      </w:r>
      <w:r>
        <w:rPr>
          <w:sz w:val="28"/>
          <w:szCs w:val="28"/>
        </w:rPr>
        <w:t xml:space="preserve">риятия, </w:t>
      </w:r>
      <w:r w:rsidRPr="003243EB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ые и лесохозяйственные предприя</w:t>
      </w:r>
      <w:r w:rsidRPr="003243EB">
        <w:rPr>
          <w:sz w:val="28"/>
          <w:szCs w:val="28"/>
        </w:rPr>
        <w:t>тия, научно-исследовательские</w:t>
      </w:r>
      <w:r w:rsidR="008B21B6">
        <w:rPr>
          <w:sz w:val="28"/>
          <w:szCs w:val="28"/>
        </w:rPr>
        <w:t xml:space="preserve"> и проектно-изыскательские</w:t>
      </w:r>
      <w:r>
        <w:rPr>
          <w:sz w:val="28"/>
          <w:szCs w:val="28"/>
        </w:rPr>
        <w:t xml:space="preserve"> институты (лаборатории, цент</w:t>
      </w:r>
      <w:r w:rsidRPr="003243EB">
        <w:rPr>
          <w:sz w:val="28"/>
          <w:szCs w:val="28"/>
        </w:rPr>
        <w:t>ры)</w:t>
      </w:r>
      <w:r w:rsidR="008B21B6">
        <w:rPr>
          <w:sz w:val="28"/>
          <w:szCs w:val="28"/>
        </w:rPr>
        <w:t>, администрации районов республики</w:t>
      </w:r>
      <w:r w:rsidRPr="003243EB">
        <w:rPr>
          <w:sz w:val="28"/>
          <w:szCs w:val="28"/>
        </w:rPr>
        <w:t>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Перед выездом на произво</w:t>
      </w:r>
      <w:r>
        <w:rPr>
          <w:sz w:val="28"/>
          <w:szCs w:val="28"/>
        </w:rPr>
        <w:t>дственную практику для всех сту</w:t>
      </w:r>
      <w:r w:rsidRPr="003243EB">
        <w:rPr>
          <w:sz w:val="28"/>
          <w:szCs w:val="28"/>
        </w:rPr>
        <w:t>дентов проводится установочн</w:t>
      </w:r>
      <w:r>
        <w:rPr>
          <w:sz w:val="28"/>
          <w:szCs w:val="28"/>
        </w:rPr>
        <w:t>ая конференция. Ее цель познако</w:t>
      </w:r>
      <w:r w:rsidRPr="003243EB">
        <w:rPr>
          <w:sz w:val="28"/>
          <w:szCs w:val="28"/>
        </w:rPr>
        <w:t>мить студентов с целями и зад</w:t>
      </w:r>
      <w:r>
        <w:rPr>
          <w:sz w:val="28"/>
          <w:szCs w:val="28"/>
        </w:rPr>
        <w:t>ачами практики, дать общие реко</w:t>
      </w:r>
      <w:r w:rsidRPr="003243EB">
        <w:rPr>
          <w:sz w:val="28"/>
          <w:szCs w:val="28"/>
        </w:rPr>
        <w:t>мендации по прохождению практики на производстве, ознакомить с основными требованиями по содержанию и оформлению отчетной документации, общими положениями по технике безопасности. На конференции каждому студенту выдается направление на практику</w:t>
      </w:r>
      <w:r w:rsidR="008B21B6">
        <w:rPr>
          <w:sz w:val="28"/>
          <w:szCs w:val="28"/>
        </w:rPr>
        <w:t>,</w:t>
      </w:r>
      <w:r w:rsidRPr="003243EB">
        <w:rPr>
          <w:sz w:val="28"/>
          <w:szCs w:val="28"/>
        </w:rPr>
        <w:t xml:space="preserve"> подписанное деканом факультета и руководителем практик </w:t>
      </w:r>
      <w:r>
        <w:rPr>
          <w:sz w:val="28"/>
          <w:szCs w:val="28"/>
        </w:rPr>
        <w:t>в уни</w:t>
      </w:r>
      <w:r w:rsidRPr="003243EB">
        <w:rPr>
          <w:sz w:val="28"/>
          <w:szCs w:val="28"/>
        </w:rPr>
        <w:t>верситете, заверенное печатью. По мере необходимости студенты готовят рекомендательные письма на предприятие (в организацию или учреждение), где проходит практика. Рекомендательное письмо печатается на бланке географического факультета и его подписывает зав. кафедрой, декан (или зам. декана). В том случае если на предприятие требуется медицинская справка о состоянии здоровья или спр</w:t>
      </w:r>
      <w:r>
        <w:rPr>
          <w:sz w:val="28"/>
          <w:szCs w:val="28"/>
        </w:rPr>
        <w:t>авка о наличии прививок, то сту</w:t>
      </w:r>
      <w:r w:rsidRPr="003243EB">
        <w:rPr>
          <w:sz w:val="28"/>
          <w:szCs w:val="28"/>
        </w:rPr>
        <w:t>дент-практикант заблаговременно делает необходимые прививки (если они требуются) и получа</w:t>
      </w:r>
      <w:r>
        <w:rPr>
          <w:sz w:val="28"/>
          <w:szCs w:val="28"/>
        </w:rPr>
        <w:t>ет медицинскую справку в полик</w:t>
      </w:r>
      <w:r w:rsidRPr="003243EB">
        <w:rPr>
          <w:sz w:val="28"/>
          <w:szCs w:val="28"/>
        </w:rPr>
        <w:t xml:space="preserve">линике </w:t>
      </w:r>
      <w:r w:rsidR="008B21B6">
        <w:rPr>
          <w:sz w:val="28"/>
          <w:szCs w:val="28"/>
        </w:rPr>
        <w:t>№</w:t>
      </w:r>
      <w:r w:rsidRPr="003243EB">
        <w:rPr>
          <w:sz w:val="28"/>
          <w:szCs w:val="28"/>
        </w:rPr>
        <w:t>8.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8B21B6" w:rsidRDefault="003243EB" w:rsidP="008B21B6">
      <w:pPr>
        <w:ind w:firstLine="720"/>
        <w:jc w:val="center"/>
        <w:rPr>
          <w:i/>
          <w:sz w:val="28"/>
          <w:szCs w:val="28"/>
        </w:rPr>
      </w:pPr>
      <w:r w:rsidRPr="008B21B6">
        <w:rPr>
          <w:i/>
          <w:sz w:val="28"/>
          <w:szCs w:val="28"/>
        </w:rPr>
        <w:t>ИНДИВИДУАЛЬНОЕ ЗАДАНИЕ ПО ПРАКТИКЕ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Индивидуальное задание по практике студенту выдает его научный рук</w:t>
      </w:r>
      <w:r>
        <w:rPr>
          <w:sz w:val="28"/>
          <w:szCs w:val="28"/>
        </w:rPr>
        <w:t>оводитель. Чаще вс</w:t>
      </w:r>
      <w:r w:rsidRPr="003243EB">
        <w:rPr>
          <w:sz w:val="28"/>
          <w:szCs w:val="28"/>
        </w:rPr>
        <w:t>его содержание индивидуального задания сводится к написанию</w:t>
      </w:r>
      <w:r>
        <w:rPr>
          <w:sz w:val="28"/>
          <w:szCs w:val="28"/>
        </w:rPr>
        <w:t xml:space="preserve"> индивидуального отчета по прак</w:t>
      </w:r>
      <w:r w:rsidRPr="003243EB">
        <w:rPr>
          <w:sz w:val="28"/>
          <w:szCs w:val="28"/>
        </w:rPr>
        <w:t xml:space="preserve">тике, представляющего основу </w:t>
      </w:r>
      <w:r>
        <w:rPr>
          <w:sz w:val="28"/>
          <w:szCs w:val="28"/>
        </w:rPr>
        <w:t>будущей курсовой (дипломной) ра</w:t>
      </w:r>
      <w:r w:rsidRPr="003243EB">
        <w:rPr>
          <w:sz w:val="28"/>
          <w:szCs w:val="28"/>
        </w:rPr>
        <w:t>боты студента. Кроме отчета в индивидуальное задание может быть включено: составление карт (картос</w:t>
      </w:r>
      <w:r w:rsidR="008B21B6">
        <w:rPr>
          <w:sz w:val="28"/>
          <w:szCs w:val="28"/>
        </w:rPr>
        <w:t>хем)</w:t>
      </w:r>
      <w:r w:rsidRPr="003243EB">
        <w:rPr>
          <w:sz w:val="28"/>
          <w:szCs w:val="28"/>
        </w:rPr>
        <w:t>, построение диаг</w:t>
      </w:r>
      <w:r>
        <w:rPr>
          <w:sz w:val="28"/>
          <w:szCs w:val="28"/>
        </w:rPr>
        <w:t>рамм</w:t>
      </w:r>
      <w:r w:rsidRPr="003243EB">
        <w:rPr>
          <w:sz w:val="28"/>
          <w:szCs w:val="28"/>
        </w:rPr>
        <w:t>, отбор проб (образцов) природных компонентов и т.д. Индивидуальное задание, как правило, выдае</w:t>
      </w:r>
      <w:r w:rsidR="008B21B6">
        <w:rPr>
          <w:sz w:val="28"/>
          <w:szCs w:val="28"/>
        </w:rPr>
        <w:t>тся студенту до начала практики</w:t>
      </w:r>
      <w:r w:rsidRPr="003243EB">
        <w:rPr>
          <w:sz w:val="28"/>
          <w:szCs w:val="28"/>
        </w:rPr>
        <w:t xml:space="preserve"> на установо</w:t>
      </w:r>
      <w:r>
        <w:rPr>
          <w:sz w:val="28"/>
          <w:szCs w:val="28"/>
        </w:rPr>
        <w:t>чной конференции. Содержание ин</w:t>
      </w:r>
      <w:r w:rsidRPr="003243EB">
        <w:rPr>
          <w:sz w:val="28"/>
          <w:szCs w:val="28"/>
        </w:rPr>
        <w:t>дивидуального задания и соответственно тема научного отчета зависят от научных интересов студента, научного руководителя, может определяться запросами</w:t>
      </w:r>
      <w:r>
        <w:rPr>
          <w:sz w:val="28"/>
          <w:szCs w:val="28"/>
        </w:rPr>
        <w:t xml:space="preserve"> и наличием </w:t>
      </w:r>
      <w:r w:rsidR="008B21B6">
        <w:rPr>
          <w:sz w:val="28"/>
          <w:szCs w:val="28"/>
        </w:rPr>
        <w:t>географической</w:t>
      </w:r>
      <w:r>
        <w:rPr>
          <w:sz w:val="28"/>
          <w:szCs w:val="28"/>
        </w:rPr>
        <w:t xml:space="preserve"> инфор</w:t>
      </w:r>
      <w:r w:rsidR="008B21B6">
        <w:rPr>
          <w:sz w:val="28"/>
          <w:szCs w:val="28"/>
        </w:rPr>
        <w:t>мации</w:t>
      </w:r>
      <w:r w:rsidRPr="003243EB">
        <w:rPr>
          <w:sz w:val="28"/>
          <w:szCs w:val="28"/>
        </w:rPr>
        <w:t xml:space="preserve"> той организации (предприятия), где проходит практику студент.</w:t>
      </w:r>
      <w:r>
        <w:rPr>
          <w:sz w:val="28"/>
          <w:szCs w:val="28"/>
        </w:rPr>
        <w:t xml:space="preserve">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Научный руководитель в течение практики периодически контролирует выполнение инди</w:t>
      </w:r>
      <w:r>
        <w:rPr>
          <w:sz w:val="28"/>
          <w:szCs w:val="28"/>
        </w:rPr>
        <w:t>видуального задания. По мере не</w:t>
      </w:r>
      <w:r w:rsidRPr="003243EB">
        <w:rPr>
          <w:sz w:val="28"/>
          <w:szCs w:val="28"/>
        </w:rPr>
        <w:t>обходимости студент в ходе р</w:t>
      </w:r>
      <w:r>
        <w:rPr>
          <w:sz w:val="28"/>
          <w:szCs w:val="28"/>
        </w:rPr>
        <w:t>аботы над отчетом может консуль</w:t>
      </w:r>
      <w:r w:rsidRPr="003243EB">
        <w:rPr>
          <w:sz w:val="28"/>
          <w:szCs w:val="28"/>
        </w:rPr>
        <w:t xml:space="preserve">тироваться у научного руководителя практики, руководителя практики на производстве, преподавателей кафедры </w:t>
      </w:r>
      <w:r w:rsidR="008B21B6">
        <w:rPr>
          <w:sz w:val="28"/>
          <w:szCs w:val="28"/>
        </w:rPr>
        <w:t>физической географии и туризма,</w:t>
      </w:r>
      <w:r w:rsidRPr="003243EB">
        <w:rPr>
          <w:sz w:val="28"/>
          <w:szCs w:val="28"/>
        </w:rPr>
        <w:t xml:space="preserve"> преподавателей других специализированных кафедр университета, ведущих специалистов </w:t>
      </w:r>
      <w:r w:rsidR="008B21B6">
        <w:rPr>
          <w:sz w:val="28"/>
          <w:szCs w:val="28"/>
        </w:rPr>
        <w:t xml:space="preserve">производственных </w:t>
      </w:r>
      <w:r w:rsidRPr="003243EB">
        <w:rPr>
          <w:sz w:val="28"/>
          <w:szCs w:val="28"/>
        </w:rPr>
        <w:t>организаций.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8B21B6" w:rsidRDefault="003243EB" w:rsidP="008B21B6">
      <w:pPr>
        <w:ind w:firstLine="720"/>
        <w:jc w:val="center"/>
        <w:rPr>
          <w:i/>
          <w:sz w:val="28"/>
          <w:szCs w:val="28"/>
        </w:rPr>
      </w:pPr>
      <w:r w:rsidRPr="008B21B6">
        <w:rPr>
          <w:i/>
          <w:sz w:val="28"/>
          <w:szCs w:val="28"/>
        </w:rPr>
        <w:t>ПЕРИОД ПРОХОЖДЕНИЯ ПРАКТИКИ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По прибытию на место производственной практики студент должен: 1) встретиться с руко</w:t>
      </w:r>
      <w:r>
        <w:rPr>
          <w:sz w:val="28"/>
          <w:szCs w:val="28"/>
        </w:rPr>
        <w:t>водителем практики на производс</w:t>
      </w:r>
      <w:r w:rsidRPr="003243EB">
        <w:rPr>
          <w:sz w:val="28"/>
          <w:szCs w:val="28"/>
        </w:rPr>
        <w:t>тве и получить от него задани</w:t>
      </w:r>
      <w:r>
        <w:rPr>
          <w:sz w:val="28"/>
          <w:szCs w:val="28"/>
        </w:rPr>
        <w:t>е; 2) изучить инструкцию по тех</w:t>
      </w:r>
      <w:r w:rsidRPr="003243EB">
        <w:rPr>
          <w:sz w:val="28"/>
          <w:szCs w:val="28"/>
        </w:rPr>
        <w:t xml:space="preserve">нике безопасности и расписаться в </w:t>
      </w:r>
      <w:r>
        <w:rPr>
          <w:sz w:val="28"/>
          <w:szCs w:val="28"/>
        </w:rPr>
        <w:t>журнале по технике безопас</w:t>
      </w:r>
      <w:r w:rsidRPr="003243EB">
        <w:rPr>
          <w:sz w:val="28"/>
          <w:szCs w:val="28"/>
        </w:rPr>
        <w:t xml:space="preserve">ности; 3) получить пропуск и спецодежду (если она необходима); 4) ознакомиться с условиями труда и рабочим </w:t>
      </w:r>
      <w:r>
        <w:rPr>
          <w:sz w:val="28"/>
          <w:szCs w:val="28"/>
        </w:rPr>
        <w:t>местом. Ра</w:t>
      </w:r>
      <w:r w:rsidRPr="003243EB">
        <w:rPr>
          <w:sz w:val="28"/>
          <w:szCs w:val="28"/>
        </w:rPr>
        <w:t>бочий день студента-практиканта - 6 часов.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 период прохождения пр</w:t>
      </w:r>
      <w:r>
        <w:rPr>
          <w:sz w:val="28"/>
          <w:szCs w:val="28"/>
        </w:rPr>
        <w:t>актики студент обязан: 1) своев</w:t>
      </w:r>
      <w:r w:rsidRPr="003243EB">
        <w:rPr>
          <w:sz w:val="28"/>
          <w:szCs w:val="28"/>
        </w:rPr>
        <w:t>ременно выполнять все административные и научные указа</w:t>
      </w:r>
      <w:r>
        <w:rPr>
          <w:sz w:val="28"/>
          <w:szCs w:val="28"/>
        </w:rPr>
        <w:t>ния ру</w:t>
      </w:r>
      <w:r w:rsidRPr="003243EB">
        <w:rPr>
          <w:sz w:val="28"/>
          <w:szCs w:val="28"/>
        </w:rPr>
        <w:t>ководителя практики на произ</w:t>
      </w:r>
      <w:r>
        <w:rPr>
          <w:sz w:val="28"/>
          <w:szCs w:val="28"/>
        </w:rPr>
        <w:t>водстве, обеспечивать качествен</w:t>
      </w:r>
      <w:r w:rsidRPr="003243EB">
        <w:rPr>
          <w:sz w:val="28"/>
          <w:szCs w:val="28"/>
        </w:rPr>
        <w:t>ное выполнение порученных работ; 2) производить необходимые работы (исследования), собира</w:t>
      </w:r>
      <w:r>
        <w:rPr>
          <w:sz w:val="28"/>
          <w:szCs w:val="28"/>
        </w:rPr>
        <w:t>я при этом экспериментальный ма</w:t>
      </w:r>
      <w:r w:rsidRPr="003243EB">
        <w:rPr>
          <w:sz w:val="28"/>
          <w:szCs w:val="28"/>
        </w:rPr>
        <w:t xml:space="preserve">териал для курсовой (дипломной) работы; 3) строго соблюдать внутренний порядок, трудовую </w:t>
      </w:r>
      <w:r>
        <w:rPr>
          <w:sz w:val="28"/>
          <w:szCs w:val="28"/>
        </w:rPr>
        <w:t>дисциплину и правила техники бе</w:t>
      </w:r>
      <w:r w:rsidRPr="003243EB">
        <w:rPr>
          <w:sz w:val="28"/>
          <w:szCs w:val="28"/>
        </w:rPr>
        <w:t>зопасности; 4) принимать участие в общ</w:t>
      </w:r>
      <w:r>
        <w:rPr>
          <w:sz w:val="28"/>
          <w:szCs w:val="28"/>
        </w:rPr>
        <w:t>ественной жизни коллек</w:t>
      </w:r>
      <w:r w:rsidRPr="003243EB">
        <w:rPr>
          <w:sz w:val="28"/>
          <w:szCs w:val="28"/>
        </w:rPr>
        <w:t xml:space="preserve">тива; 5) ежедневно вести дневник практики; 6) систематически изучать новую литературу по </w:t>
      </w:r>
      <w:r>
        <w:rPr>
          <w:sz w:val="28"/>
          <w:szCs w:val="28"/>
        </w:rPr>
        <w:t>теме научной работы и производс</w:t>
      </w:r>
      <w:r w:rsidRPr="003243EB">
        <w:rPr>
          <w:sz w:val="28"/>
          <w:szCs w:val="28"/>
        </w:rPr>
        <w:t>твенной деятельности; 7) своевременно подготовить отчет о прохождении производственной практики.</w:t>
      </w:r>
    </w:p>
    <w:p w:rsidR="008B21B6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 первые дни производств</w:t>
      </w:r>
      <w:r>
        <w:rPr>
          <w:sz w:val="28"/>
          <w:szCs w:val="28"/>
        </w:rPr>
        <w:t>енной практики изучаются следую</w:t>
      </w:r>
      <w:r w:rsidRPr="003243EB">
        <w:rPr>
          <w:sz w:val="28"/>
          <w:szCs w:val="28"/>
        </w:rPr>
        <w:t>щие вопросы: 1) назначение и основные функции организации (центра, отдела, лаборатории), где осуществляется практика; 2) структура организации; 3) нормативная база и используемые основные нормативные документы; 4</w:t>
      </w:r>
      <w:r w:rsidR="008B21B6">
        <w:rPr>
          <w:sz w:val="28"/>
          <w:szCs w:val="28"/>
        </w:rPr>
        <w:t>)</w:t>
      </w:r>
      <w:r w:rsidRPr="003243EB">
        <w:rPr>
          <w:sz w:val="28"/>
          <w:szCs w:val="28"/>
        </w:rPr>
        <w:t xml:space="preserve"> характер статистической отчетности (формы, правила их запо</w:t>
      </w:r>
      <w:r>
        <w:rPr>
          <w:sz w:val="28"/>
          <w:szCs w:val="28"/>
        </w:rPr>
        <w:t>л</w:t>
      </w:r>
      <w:r w:rsidRPr="003243EB">
        <w:rPr>
          <w:sz w:val="28"/>
          <w:szCs w:val="28"/>
        </w:rPr>
        <w:t>нения); 5) основные методы исследования; 6) наличие и краткий анализ имеющихся фондовых материалов; 7) возможность использования имеющихся статистической отчетности и фондовых материалов в научной работе и при подготовке курсовой (дипломной) работы; 8) наличие приборов технического контроля, их назначе</w:t>
      </w:r>
      <w:r w:rsidR="008B21B6">
        <w:rPr>
          <w:sz w:val="28"/>
          <w:szCs w:val="28"/>
        </w:rPr>
        <w:t>ние и возможность использования.</w:t>
      </w:r>
      <w:r w:rsidRPr="003243EB">
        <w:rPr>
          <w:sz w:val="28"/>
          <w:szCs w:val="28"/>
        </w:rPr>
        <w:t xml:space="preserve">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Нарушение правил техники безо</w:t>
      </w:r>
      <w:r>
        <w:rPr>
          <w:sz w:val="28"/>
          <w:szCs w:val="28"/>
        </w:rPr>
        <w:t>пасности, отсутствие на ра</w:t>
      </w:r>
      <w:r w:rsidRPr="003243EB">
        <w:rPr>
          <w:sz w:val="28"/>
          <w:szCs w:val="28"/>
        </w:rPr>
        <w:t>боте без уважительных причин</w:t>
      </w:r>
      <w:r>
        <w:rPr>
          <w:sz w:val="28"/>
          <w:szCs w:val="28"/>
        </w:rPr>
        <w:t>, не выполнение указаний и пору</w:t>
      </w:r>
      <w:r w:rsidRPr="003243EB">
        <w:rPr>
          <w:sz w:val="28"/>
          <w:szCs w:val="28"/>
        </w:rPr>
        <w:t>чений руководителя практики на производстве, порча имущества и технического оборудования, утеря материалов (документов), технических приборов влечет за собой отчисление с практики.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 </w:t>
      </w:r>
    </w:p>
    <w:p w:rsidR="003243EB" w:rsidRPr="008B21B6" w:rsidRDefault="003243EB" w:rsidP="008B21B6">
      <w:pPr>
        <w:ind w:firstLine="720"/>
        <w:jc w:val="center"/>
        <w:rPr>
          <w:i/>
          <w:sz w:val="28"/>
          <w:szCs w:val="28"/>
        </w:rPr>
      </w:pPr>
      <w:r w:rsidRPr="008B21B6">
        <w:rPr>
          <w:i/>
          <w:sz w:val="28"/>
          <w:szCs w:val="28"/>
        </w:rPr>
        <w:t>ПОРЯДОК ВЕДЕНИЯ ДНЕВНИКА ПРОИЗВОДСТВЕННОЙ ПРАКТИКИ</w:t>
      </w:r>
    </w:p>
    <w:p w:rsidR="008B21B6" w:rsidRDefault="008B21B6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Обязательным условием про</w:t>
      </w:r>
      <w:r>
        <w:rPr>
          <w:sz w:val="28"/>
          <w:szCs w:val="28"/>
        </w:rPr>
        <w:t>хождения практики является веде</w:t>
      </w:r>
      <w:r w:rsidRPr="003243EB">
        <w:rPr>
          <w:sz w:val="28"/>
          <w:szCs w:val="28"/>
        </w:rPr>
        <w:t xml:space="preserve">ние каждым студентом-практикантом дневника, который выдается на установочной конференции. Записи должны производиться ежедневно.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Записи в дневнике должны </w:t>
      </w:r>
      <w:r>
        <w:rPr>
          <w:sz w:val="28"/>
          <w:szCs w:val="28"/>
        </w:rPr>
        <w:t>быть краткими и в тоже время со</w:t>
      </w:r>
      <w:r w:rsidRPr="003243EB">
        <w:rPr>
          <w:sz w:val="28"/>
          <w:szCs w:val="28"/>
        </w:rPr>
        <w:t>держательными. Достоверность выполненных работ подтверждается надписью руководителя практики на производстве. По окончании практики дневник сдается на проверку научному руководителю.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Кроме записи о выполненных работах в дневнике приводятся: 1) перечень материалов собранных студентом в период практики для курсовой (дипломной) работы; 2) заключение студента по итогам практики и его предлож</w:t>
      </w:r>
      <w:r>
        <w:rPr>
          <w:sz w:val="28"/>
          <w:szCs w:val="28"/>
        </w:rPr>
        <w:t>ения; 3) предложения руководите</w:t>
      </w:r>
      <w:r w:rsidRPr="003243EB">
        <w:rPr>
          <w:sz w:val="28"/>
          <w:szCs w:val="28"/>
        </w:rPr>
        <w:t>ля практики на производстве и тем</w:t>
      </w:r>
      <w:r>
        <w:rPr>
          <w:sz w:val="28"/>
          <w:szCs w:val="28"/>
        </w:rPr>
        <w:t>а будущей курсовой (диплом</w:t>
      </w:r>
      <w:r w:rsidRPr="003243EB">
        <w:rPr>
          <w:sz w:val="28"/>
          <w:szCs w:val="28"/>
        </w:rPr>
        <w:t xml:space="preserve">ной) работы студента (при этом </w:t>
      </w:r>
      <w:r>
        <w:rPr>
          <w:sz w:val="28"/>
          <w:szCs w:val="28"/>
        </w:rPr>
        <w:t>учитываются интересы студен</w:t>
      </w:r>
      <w:r w:rsidRPr="003243EB">
        <w:rPr>
          <w:sz w:val="28"/>
          <w:szCs w:val="28"/>
        </w:rPr>
        <w:t>та-практиканта и производства, где он проходил практику); 4) характеристика работы студента во время практики.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 характеристике указывается степень теоретической и практической подготовки студе</w:t>
      </w:r>
      <w:r>
        <w:rPr>
          <w:sz w:val="28"/>
          <w:szCs w:val="28"/>
        </w:rPr>
        <w:t>нта, его самостоятельность, уме</w:t>
      </w:r>
      <w:r w:rsidRPr="003243EB">
        <w:rPr>
          <w:sz w:val="28"/>
          <w:szCs w:val="28"/>
        </w:rPr>
        <w:t>ние принимать решения, качес</w:t>
      </w:r>
      <w:r>
        <w:rPr>
          <w:sz w:val="28"/>
          <w:szCs w:val="28"/>
        </w:rPr>
        <w:t>тва научно-производственной дея</w:t>
      </w:r>
      <w:r w:rsidRPr="003243EB">
        <w:rPr>
          <w:sz w:val="28"/>
          <w:szCs w:val="28"/>
        </w:rPr>
        <w:t>тельности, характер тр</w:t>
      </w:r>
      <w:r w:rsidR="008B21B6">
        <w:rPr>
          <w:sz w:val="28"/>
          <w:szCs w:val="28"/>
        </w:rPr>
        <w:t>удовой дисциплины, общественной</w:t>
      </w:r>
      <w:r w:rsidRPr="003243EB">
        <w:rPr>
          <w:sz w:val="28"/>
          <w:szCs w:val="28"/>
        </w:rPr>
        <w:t xml:space="preserve"> работы и т.д. Характеристику подписывает руководитель практики на производстве. Подпись заверяется печатью организации.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 </w:t>
      </w:r>
    </w:p>
    <w:p w:rsidR="00DF4E7B" w:rsidRDefault="00DF4E7B" w:rsidP="008B21B6">
      <w:pPr>
        <w:ind w:firstLine="720"/>
        <w:jc w:val="center"/>
        <w:rPr>
          <w:i/>
          <w:sz w:val="28"/>
          <w:szCs w:val="28"/>
        </w:rPr>
      </w:pPr>
    </w:p>
    <w:p w:rsidR="003243EB" w:rsidRPr="008B21B6" w:rsidRDefault="003243EB" w:rsidP="008B21B6">
      <w:pPr>
        <w:ind w:firstLine="720"/>
        <w:jc w:val="center"/>
        <w:rPr>
          <w:i/>
          <w:sz w:val="28"/>
          <w:szCs w:val="28"/>
        </w:rPr>
      </w:pPr>
      <w:r w:rsidRPr="008B21B6">
        <w:rPr>
          <w:i/>
          <w:sz w:val="28"/>
          <w:szCs w:val="28"/>
        </w:rPr>
        <w:t>ПОДГОТОВКА ОТЧЕТА ПО ПРАКТИКЕ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По окончанию производственной практики следует сдать письменный отчет, который вкл</w:t>
      </w:r>
      <w:r>
        <w:rPr>
          <w:sz w:val="28"/>
          <w:szCs w:val="28"/>
        </w:rPr>
        <w:t>ючает: 1) отчет о производствен</w:t>
      </w:r>
      <w:r w:rsidRPr="003243EB">
        <w:rPr>
          <w:sz w:val="28"/>
          <w:szCs w:val="28"/>
        </w:rPr>
        <w:t>ной деятельности во время практики (объем 1-2 страницы); 2) отчет о научной работе по тем</w:t>
      </w:r>
      <w:r>
        <w:rPr>
          <w:sz w:val="28"/>
          <w:szCs w:val="28"/>
        </w:rPr>
        <w:t>е индивидуального задания,  вы</w:t>
      </w:r>
      <w:r w:rsidRPr="003243EB">
        <w:rPr>
          <w:sz w:val="28"/>
          <w:szCs w:val="28"/>
        </w:rPr>
        <w:t>данного научным руководителем</w:t>
      </w:r>
      <w:r>
        <w:rPr>
          <w:sz w:val="28"/>
          <w:szCs w:val="28"/>
        </w:rPr>
        <w:t xml:space="preserve"> (объем 25-30 страниц рукописно</w:t>
      </w:r>
      <w:r w:rsidRPr="003243EB">
        <w:rPr>
          <w:sz w:val="28"/>
          <w:szCs w:val="28"/>
        </w:rPr>
        <w:t>го текста).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 отчете о производствен</w:t>
      </w:r>
      <w:r>
        <w:rPr>
          <w:sz w:val="28"/>
          <w:szCs w:val="28"/>
        </w:rPr>
        <w:t>ной деятельности кратко перечис</w:t>
      </w:r>
      <w:r w:rsidRPr="003243EB">
        <w:rPr>
          <w:sz w:val="28"/>
          <w:szCs w:val="28"/>
        </w:rPr>
        <w:t>ляются в</w:t>
      </w:r>
      <w:r w:rsidR="008B21B6">
        <w:rPr>
          <w:sz w:val="28"/>
          <w:szCs w:val="28"/>
        </w:rPr>
        <w:t>ыполненные работы и их объем</w:t>
      </w:r>
      <w:r w:rsidRPr="003243EB">
        <w:rPr>
          <w:sz w:val="28"/>
          <w:szCs w:val="28"/>
        </w:rPr>
        <w:t>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Отчет о научной работе состав</w:t>
      </w:r>
      <w:r>
        <w:rPr>
          <w:sz w:val="28"/>
          <w:szCs w:val="28"/>
        </w:rPr>
        <w:t>ляется студентом в соответс</w:t>
      </w:r>
      <w:r w:rsidRPr="003243EB">
        <w:rPr>
          <w:sz w:val="28"/>
          <w:szCs w:val="28"/>
        </w:rPr>
        <w:t xml:space="preserve">твии с программой практики и </w:t>
      </w:r>
      <w:r>
        <w:rPr>
          <w:sz w:val="28"/>
          <w:szCs w:val="28"/>
        </w:rPr>
        <w:t>дополнительными указаниями руко</w:t>
      </w:r>
      <w:r w:rsidRPr="003243EB">
        <w:rPr>
          <w:sz w:val="28"/>
          <w:szCs w:val="28"/>
        </w:rPr>
        <w:t>водителя практики на производстве. Отчет составляется таким образом, что его материал мо</w:t>
      </w:r>
      <w:r>
        <w:rPr>
          <w:sz w:val="28"/>
          <w:szCs w:val="28"/>
        </w:rPr>
        <w:t>жно было бы использовать в даль</w:t>
      </w:r>
      <w:r w:rsidRPr="003243EB">
        <w:rPr>
          <w:sz w:val="28"/>
          <w:szCs w:val="28"/>
        </w:rPr>
        <w:t>нейшем для подготовки курсовой (дипломной) работы.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Анализ литературных и фондовых материалов осуществляется по ходу прохождения практик</w:t>
      </w:r>
      <w:r>
        <w:rPr>
          <w:sz w:val="28"/>
          <w:szCs w:val="28"/>
        </w:rPr>
        <w:t>и. Обработку материалов наблюде</w:t>
      </w:r>
      <w:r w:rsidRPr="003243EB">
        <w:rPr>
          <w:sz w:val="28"/>
          <w:szCs w:val="28"/>
        </w:rPr>
        <w:t>ний, подготовку и оформление отчета рекомендуется проводить в последнюю неделю практики.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Общими требованиями к отчету о производственной практике являются: 1) четкость и логич</w:t>
      </w:r>
      <w:r>
        <w:rPr>
          <w:sz w:val="28"/>
          <w:szCs w:val="28"/>
        </w:rPr>
        <w:t>еская последовательность изложе</w:t>
      </w:r>
      <w:r w:rsidRPr="003243EB">
        <w:rPr>
          <w:sz w:val="28"/>
          <w:szCs w:val="28"/>
        </w:rPr>
        <w:t xml:space="preserve">ния материала; 2) краткость </w:t>
      </w:r>
      <w:r>
        <w:rPr>
          <w:sz w:val="28"/>
          <w:szCs w:val="28"/>
        </w:rPr>
        <w:t>и точность формулировок; 3) убе</w:t>
      </w:r>
      <w:r w:rsidRPr="003243EB">
        <w:rPr>
          <w:sz w:val="28"/>
          <w:szCs w:val="28"/>
        </w:rPr>
        <w:t xml:space="preserve">дительность аргументации; 4) </w:t>
      </w:r>
      <w:r>
        <w:rPr>
          <w:sz w:val="28"/>
          <w:szCs w:val="28"/>
        </w:rPr>
        <w:t>конкретность изложения результа</w:t>
      </w:r>
      <w:r w:rsidRPr="003243EB">
        <w:rPr>
          <w:sz w:val="28"/>
          <w:szCs w:val="28"/>
        </w:rPr>
        <w:t>тов работы: 5) доказательност</w:t>
      </w:r>
      <w:r>
        <w:rPr>
          <w:sz w:val="28"/>
          <w:szCs w:val="28"/>
        </w:rPr>
        <w:t>ь выводов; 6) обоснованность ре</w:t>
      </w:r>
      <w:r w:rsidRPr="003243EB">
        <w:rPr>
          <w:sz w:val="28"/>
          <w:szCs w:val="28"/>
        </w:rPr>
        <w:t>комендаций.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972924" w:rsidRDefault="003243EB" w:rsidP="00972924">
      <w:pPr>
        <w:ind w:firstLine="720"/>
        <w:jc w:val="center"/>
        <w:rPr>
          <w:i/>
          <w:sz w:val="28"/>
          <w:szCs w:val="28"/>
        </w:rPr>
      </w:pPr>
      <w:r w:rsidRPr="00972924">
        <w:rPr>
          <w:i/>
          <w:sz w:val="28"/>
          <w:szCs w:val="28"/>
        </w:rPr>
        <w:t>СТРУКТУРА И ОСНОВНЫЕ ТРЕБОВАНИЯ К СОДЕРЖАНИЮ ОТЧЕТА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Отчет должен включать следующее: 1) титульный лист; 2) содержание; 3) введение; 4) о</w:t>
      </w:r>
      <w:r>
        <w:rPr>
          <w:sz w:val="28"/>
          <w:szCs w:val="28"/>
        </w:rPr>
        <w:t>сновной текст, состоящий из нес</w:t>
      </w:r>
      <w:r w:rsidRPr="003243EB">
        <w:rPr>
          <w:sz w:val="28"/>
          <w:szCs w:val="28"/>
        </w:rPr>
        <w:t>кольких разделов; 5) заключен</w:t>
      </w:r>
      <w:r>
        <w:rPr>
          <w:sz w:val="28"/>
          <w:szCs w:val="28"/>
        </w:rPr>
        <w:t>ие;</w:t>
      </w:r>
      <w:r w:rsidR="00972924">
        <w:rPr>
          <w:sz w:val="28"/>
          <w:szCs w:val="28"/>
        </w:rPr>
        <w:t xml:space="preserve"> </w:t>
      </w:r>
      <w:r>
        <w:rPr>
          <w:sz w:val="28"/>
          <w:szCs w:val="28"/>
        </w:rPr>
        <w:t>6) список использованных ис</w:t>
      </w:r>
      <w:r w:rsidRPr="003243EB">
        <w:rPr>
          <w:sz w:val="28"/>
          <w:szCs w:val="28"/>
        </w:rPr>
        <w:t>точников. Допускается наличие приложений.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Во введении указывается актуальность темы исследований, цель и задачи научной работ</w:t>
      </w:r>
      <w:r>
        <w:rPr>
          <w:sz w:val="28"/>
          <w:szCs w:val="28"/>
        </w:rPr>
        <w:t>ы. Кратко характеризуется совре</w:t>
      </w:r>
      <w:r w:rsidRPr="003243EB">
        <w:rPr>
          <w:sz w:val="28"/>
          <w:szCs w:val="28"/>
        </w:rPr>
        <w:t>менное состояние научной проблемы, которой посвящен отчет, указывается новизна и структура работы. Разделы основного текста должны отражать методику, содержание, промежуточные и окончательные результаты иссл</w:t>
      </w:r>
      <w:r>
        <w:rPr>
          <w:sz w:val="28"/>
          <w:szCs w:val="28"/>
        </w:rPr>
        <w:t>едования. В конце каждого разде</w:t>
      </w:r>
      <w:r w:rsidRPr="003243EB">
        <w:rPr>
          <w:sz w:val="28"/>
          <w:szCs w:val="28"/>
        </w:rPr>
        <w:t>ла желательно сформулировать краткие выводы, выделив основные идеи. В заключении подводятс</w:t>
      </w:r>
      <w:r>
        <w:rPr>
          <w:sz w:val="28"/>
          <w:szCs w:val="28"/>
        </w:rPr>
        <w:t>я общие итоги исследования, фор</w:t>
      </w:r>
      <w:r w:rsidRPr="003243EB">
        <w:rPr>
          <w:sz w:val="28"/>
          <w:szCs w:val="28"/>
        </w:rPr>
        <w:t>мулируются основные выводы, приводятся полученные результаты, рекомендации для практически</w:t>
      </w:r>
      <w:r>
        <w:rPr>
          <w:sz w:val="28"/>
          <w:szCs w:val="28"/>
        </w:rPr>
        <w:t>х организаций</w:t>
      </w:r>
      <w:r w:rsidR="00972924">
        <w:rPr>
          <w:sz w:val="28"/>
          <w:szCs w:val="28"/>
        </w:rPr>
        <w:t>,</w:t>
      </w:r>
      <w:r w:rsidRPr="003243EB">
        <w:rPr>
          <w:sz w:val="28"/>
          <w:szCs w:val="28"/>
        </w:rPr>
        <w:t xml:space="preserve"> предлагаемые направления дальнейшей разраб</w:t>
      </w:r>
      <w:r>
        <w:rPr>
          <w:sz w:val="28"/>
          <w:szCs w:val="28"/>
        </w:rPr>
        <w:t>отки данной темы. Важнейшее тре</w:t>
      </w:r>
      <w:r w:rsidRPr="003243EB">
        <w:rPr>
          <w:sz w:val="28"/>
          <w:szCs w:val="28"/>
        </w:rPr>
        <w:t>бование к заключению - его краткость и обстоятельность, в нем не следует повторять содержа</w:t>
      </w:r>
      <w:r>
        <w:rPr>
          <w:sz w:val="28"/>
          <w:szCs w:val="28"/>
        </w:rPr>
        <w:t>ние введения, основной части ра</w:t>
      </w:r>
      <w:r w:rsidRPr="003243EB">
        <w:rPr>
          <w:sz w:val="28"/>
          <w:szCs w:val="28"/>
        </w:rPr>
        <w:t>боты и выводы, сделанные по разделам.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В качестве приложений </w:t>
      </w:r>
      <w:r>
        <w:rPr>
          <w:sz w:val="28"/>
          <w:szCs w:val="28"/>
        </w:rPr>
        <w:t>дается фактический материал (ре</w:t>
      </w:r>
      <w:r w:rsidRPr="003243EB">
        <w:rPr>
          <w:sz w:val="28"/>
          <w:szCs w:val="28"/>
        </w:rPr>
        <w:t>зультаты лабораторных анализов геокомпонентов; геологические разрезы, ландшафтно-экологиче</w:t>
      </w:r>
      <w:r>
        <w:rPr>
          <w:sz w:val="28"/>
          <w:szCs w:val="28"/>
        </w:rPr>
        <w:t xml:space="preserve">ские профили, картографический </w:t>
      </w:r>
      <w:r w:rsidRPr="003243EB">
        <w:rPr>
          <w:sz w:val="28"/>
          <w:szCs w:val="28"/>
        </w:rPr>
        <w:t>и графический материал и т.д.),</w:t>
      </w:r>
      <w:r>
        <w:rPr>
          <w:sz w:val="28"/>
          <w:szCs w:val="28"/>
        </w:rPr>
        <w:t xml:space="preserve"> текст вспомогательного характе</w:t>
      </w:r>
      <w:r w:rsidRPr="003243EB">
        <w:rPr>
          <w:sz w:val="28"/>
          <w:szCs w:val="28"/>
        </w:rPr>
        <w:t>ра.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Практика показывает, чт</w:t>
      </w:r>
      <w:r w:rsidR="00082F0D">
        <w:rPr>
          <w:sz w:val="28"/>
          <w:szCs w:val="28"/>
        </w:rPr>
        <w:t>о большинство студентов</w:t>
      </w:r>
      <w:r w:rsidRPr="003243EB">
        <w:rPr>
          <w:sz w:val="28"/>
          <w:szCs w:val="28"/>
        </w:rPr>
        <w:t xml:space="preserve"> сдают отчет по производственной практике</w:t>
      </w:r>
      <w:r w:rsidR="00082F0D">
        <w:rPr>
          <w:sz w:val="28"/>
          <w:szCs w:val="28"/>
        </w:rPr>
        <w:t>,</w:t>
      </w:r>
      <w:r w:rsidRPr="003243EB">
        <w:rPr>
          <w:sz w:val="28"/>
          <w:szCs w:val="28"/>
        </w:rPr>
        <w:t xml:space="preserve"> не соответствующий вышеназванным требованиям. Не</w:t>
      </w:r>
      <w:r>
        <w:rPr>
          <w:sz w:val="28"/>
          <w:szCs w:val="28"/>
        </w:rPr>
        <w:t>редко в отчете нет полного соот</w:t>
      </w:r>
      <w:r w:rsidRPr="003243EB">
        <w:rPr>
          <w:sz w:val="28"/>
          <w:szCs w:val="28"/>
        </w:rPr>
        <w:t>ветствия темы и содержания; неправильно оформлен титульный лист; отсутствуют оглавление,</w:t>
      </w:r>
      <w:r>
        <w:rPr>
          <w:sz w:val="28"/>
          <w:szCs w:val="28"/>
        </w:rPr>
        <w:t xml:space="preserve"> ссылки на литературные источни</w:t>
      </w:r>
      <w:r w:rsidRPr="003243EB">
        <w:rPr>
          <w:sz w:val="28"/>
          <w:szCs w:val="28"/>
        </w:rPr>
        <w:t xml:space="preserve">ки и фондовые материалы в тексте отчета; бросается в глаза </w:t>
      </w:r>
      <w:r w:rsidR="00082F0D">
        <w:rPr>
          <w:sz w:val="28"/>
          <w:szCs w:val="28"/>
        </w:rPr>
        <w:t>непродуманное</w:t>
      </w:r>
      <w:r w:rsidRPr="003243EB">
        <w:rPr>
          <w:sz w:val="28"/>
          <w:szCs w:val="28"/>
        </w:rPr>
        <w:t xml:space="preserve"> переписывание фрагмент</w:t>
      </w:r>
      <w:r>
        <w:rPr>
          <w:sz w:val="28"/>
          <w:szCs w:val="28"/>
        </w:rPr>
        <w:t>ов текста из одного или нес</w:t>
      </w:r>
      <w:r w:rsidRPr="003243EB">
        <w:rPr>
          <w:sz w:val="28"/>
          <w:szCs w:val="28"/>
        </w:rPr>
        <w:t>кольких источников; без анализа и сопоставления точек зрения различных авторов, выделения собственного мнения.</w:t>
      </w:r>
    </w:p>
    <w:p w:rsidR="00DF4E7B" w:rsidRDefault="00DF4E7B" w:rsidP="00082F0D">
      <w:pPr>
        <w:ind w:firstLine="720"/>
        <w:jc w:val="center"/>
        <w:rPr>
          <w:i/>
          <w:sz w:val="28"/>
          <w:szCs w:val="28"/>
        </w:rPr>
      </w:pPr>
    </w:p>
    <w:p w:rsidR="003243EB" w:rsidRPr="00082F0D" w:rsidRDefault="003243EB" w:rsidP="00082F0D">
      <w:pPr>
        <w:ind w:firstLine="720"/>
        <w:jc w:val="center"/>
        <w:rPr>
          <w:i/>
          <w:sz w:val="28"/>
          <w:szCs w:val="28"/>
        </w:rPr>
      </w:pPr>
      <w:r w:rsidRPr="00082F0D">
        <w:rPr>
          <w:i/>
          <w:sz w:val="28"/>
          <w:szCs w:val="28"/>
        </w:rPr>
        <w:t>ПРАВИЛА ОФОРМЛЕНИЯ ОТЧЕТА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Литературное и графическо</w:t>
      </w:r>
      <w:r>
        <w:rPr>
          <w:sz w:val="28"/>
          <w:szCs w:val="28"/>
        </w:rPr>
        <w:t>е оформление отчета является од</w:t>
      </w:r>
      <w:r w:rsidRPr="003243EB">
        <w:rPr>
          <w:sz w:val="28"/>
          <w:szCs w:val="28"/>
        </w:rPr>
        <w:t xml:space="preserve">ним из факторов учитываемых при его оценке на защите. При оформлении отчета рекомендуется придерживаться требований, изложенных в "Стандарте предприятия", изданном </w:t>
      </w:r>
      <w:r>
        <w:rPr>
          <w:sz w:val="28"/>
          <w:szCs w:val="28"/>
        </w:rPr>
        <w:t>от</w:t>
      </w:r>
      <w:r w:rsidRPr="003243EB">
        <w:rPr>
          <w:sz w:val="28"/>
          <w:szCs w:val="28"/>
        </w:rPr>
        <w:t>делом стандартизации Мордовского университета.</w:t>
      </w:r>
    </w:p>
    <w:p w:rsid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Титульный лист должен быть выполнен </w:t>
      </w:r>
      <w:r w:rsidR="00082F0D">
        <w:rPr>
          <w:sz w:val="28"/>
          <w:szCs w:val="28"/>
        </w:rPr>
        <w:t>в соответствии с требованиями стандарта.</w:t>
      </w:r>
      <w:r w:rsidRPr="003243EB">
        <w:rPr>
          <w:sz w:val="28"/>
          <w:szCs w:val="28"/>
        </w:rPr>
        <w:t xml:space="preserve"> В содержании перечисляются разделы, подра</w:t>
      </w:r>
      <w:r>
        <w:rPr>
          <w:sz w:val="28"/>
          <w:szCs w:val="28"/>
        </w:rPr>
        <w:t>зделы и пункты работы. Их назва</w:t>
      </w:r>
      <w:r w:rsidRPr="003243EB">
        <w:rPr>
          <w:sz w:val="28"/>
          <w:szCs w:val="28"/>
        </w:rPr>
        <w:t>ния должны быть аналогичными заголовкам в тексте. Справа, напротив каждого раздела, подр</w:t>
      </w:r>
      <w:r>
        <w:rPr>
          <w:sz w:val="28"/>
          <w:szCs w:val="28"/>
        </w:rPr>
        <w:t>аздела и пункта указывается но</w:t>
      </w:r>
      <w:r w:rsidRPr="003243EB">
        <w:rPr>
          <w:sz w:val="28"/>
          <w:szCs w:val="28"/>
        </w:rPr>
        <w:t xml:space="preserve">мер страницы. Все разделы и </w:t>
      </w:r>
      <w:r>
        <w:rPr>
          <w:sz w:val="28"/>
          <w:szCs w:val="28"/>
        </w:rPr>
        <w:t>подразделы отчета, кроме "Введе</w:t>
      </w:r>
      <w:r w:rsidRPr="003243EB">
        <w:rPr>
          <w:sz w:val="28"/>
          <w:szCs w:val="28"/>
        </w:rPr>
        <w:t xml:space="preserve">ния", "Заключения", "Списка использованных источников" и "Приложений" нумеруются арабскими цифрами.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В конце заголовка точка не ставится. Каждый раздел следует начинать с новой страницы. Расстояние между заголовками и последней строкой предыдущего текста - </w:t>
      </w:r>
      <w:smartTag w:uri="urn:schemas-microsoft-com:office:smarttags" w:element="metricconverter">
        <w:smartTagPr>
          <w:attr w:name="ProductID" w:val="20 мм"/>
        </w:smartTagPr>
        <w:r w:rsidRPr="003243EB">
          <w:rPr>
            <w:sz w:val="28"/>
            <w:szCs w:val="28"/>
          </w:rPr>
          <w:t>20 мм</w:t>
        </w:r>
      </w:smartTag>
      <w:r w:rsidRPr="003243EB">
        <w:rPr>
          <w:sz w:val="28"/>
          <w:szCs w:val="28"/>
        </w:rPr>
        <w:t>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Нумерация страниц должна</w:t>
      </w:r>
      <w:r>
        <w:rPr>
          <w:sz w:val="28"/>
          <w:szCs w:val="28"/>
        </w:rPr>
        <w:t xml:space="preserve"> быть сквозной. Страницы нумеру</w:t>
      </w:r>
      <w:r w:rsidRPr="003243EB">
        <w:rPr>
          <w:sz w:val="28"/>
          <w:szCs w:val="28"/>
        </w:rPr>
        <w:t>ются арабскими цифрами в пра</w:t>
      </w:r>
      <w:r>
        <w:rPr>
          <w:sz w:val="28"/>
          <w:szCs w:val="28"/>
        </w:rPr>
        <w:t xml:space="preserve">вом </w:t>
      </w:r>
      <w:r w:rsidR="00082F0D">
        <w:rPr>
          <w:sz w:val="28"/>
          <w:szCs w:val="28"/>
        </w:rPr>
        <w:t>нижнем</w:t>
      </w:r>
      <w:r>
        <w:rPr>
          <w:sz w:val="28"/>
          <w:szCs w:val="28"/>
        </w:rPr>
        <w:t xml:space="preserve"> углу. Первой страни</w:t>
      </w:r>
      <w:r w:rsidRPr="003243EB">
        <w:rPr>
          <w:sz w:val="28"/>
          <w:szCs w:val="28"/>
        </w:rPr>
        <w:t>цей считается титульный лис</w:t>
      </w:r>
      <w:r>
        <w:rPr>
          <w:sz w:val="28"/>
          <w:szCs w:val="28"/>
        </w:rPr>
        <w:t>т. Этот лист, а также листы "Со</w:t>
      </w:r>
      <w:r w:rsidRPr="003243EB">
        <w:rPr>
          <w:sz w:val="28"/>
          <w:szCs w:val="28"/>
        </w:rPr>
        <w:t>держание", "Введение"</w:t>
      </w:r>
      <w:r w:rsidR="00082F0D"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>не нумеруют.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При изложении материала н</w:t>
      </w:r>
      <w:r>
        <w:rPr>
          <w:sz w:val="28"/>
          <w:szCs w:val="28"/>
        </w:rPr>
        <w:t>еобходимо правильно делать ссыл</w:t>
      </w:r>
      <w:r w:rsidRPr="003243EB">
        <w:rPr>
          <w:sz w:val="28"/>
          <w:szCs w:val="28"/>
        </w:rPr>
        <w:t>ки на литературные источники, а цитаты из них должны быть правильно оформлены. Существ</w:t>
      </w:r>
      <w:r>
        <w:rPr>
          <w:sz w:val="28"/>
          <w:szCs w:val="28"/>
        </w:rPr>
        <w:t>уют три варианта библиографичес</w:t>
      </w:r>
      <w:r w:rsidRPr="003243EB">
        <w:rPr>
          <w:sz w:val="28"/>
          <w:szCs w:val="28"/>
        </w:rPr>
        <w:t>ких ссылок: внутритекстовые с круглыми и квадратными скобками и подстрочные.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1 вариант. Случаи аккумуляции загрязнений в экологической</w:t>
      </w:r>
      <w:r>
        <w:rPr>
          <w:sz w:val="28"/>
          <w:szCs w:val="28"/>
        </w:rPr>
        <w:t xml:space="preserve">  </w:t>
      </w:r>
      <w:r w:rsidRPr="003243EB">
        <w:rPr>
          <w:sz w:val="28"/>
          <w:szCs w:val="28"/>
        </w:rPr>
        <w:t>пирамиде описаны для различных ядохимикатов и радиоактивных</w:t>
      </w:r>
      <w:r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>изотопов (Одум, 1986; Реймерс, 1990; Яблоков, Остроумов, 1985</w:t>
      </w:r>
      <w:r>
        <w:rPr>
          <w:sz w:val="28"/>
          <w:szCs w:val="28"/>
        </w:rPr>
        <w:t xml:space="preserve"> и др.).</w:t>
      </w:r>
      <w:r>
        <w:rPr>
          <w:sz w:val="28"/>
          <w:szCs w:val="28"/>
        </w:rPr>
        <w:tab/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 2</w:t>
      </w:r>
      <w:r w:rsidRPr="003243EB">
        <w:rPr>
          <w:sz w:val="28"/>
          <w:szCs w:val="28"/>
        </w:rPr>
        <w:tab/>
        <w:t>вариант. Научные основы мониторинга окружающей среды изложены в работах ученых-экологов [1, 3, 15, 21]. Номера 1, 3, 15, 21 соответствуют литера</w:t>
      </w:r>
      <w:r w:rsidR="003F2F5A">
        <w:rPr>
          <w:sz w:val="28"/>
          <w:szCs w:val="28"/>
        </w:rPr>
        <w:t>турным источникам в списке ис</w:t>
      </w:r>
      <w:r w:rsidRPr="003243EB">
        <w:rPr>
          <w:sz w:val="28"/>
          <w:szCs w:val="28"/>
        </w:rPr>
        <w:t>пользованных источников.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3</w:t>
      </w:r>
      <w:r w:rsidRPr="003243EB">
        <w:rPr>
          <w:sz w:val="28"/>
          <w:szCs w:val="28"/>
        </w:rPr>
        <w:tab/>
        <w:t>вариант. Вопросы ландшафтно-индикационного исследования загрязнения природной среды изложены в работах В.Н.</w:t>
      </w:r>
      <w:r w:rsidR="003F2F5A"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>Калуцкова. В этом случае названия научных работ и их полные выходные данные приводятся на той же странице, в ее нижней части.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Возможны и такие вариан</w:t>
      </w:r>
      <w:r w:rsidR="00082F0D">
        <w:rPr>
          <w:sz w:val="28"/>
          <w:szCs w:val="28"/>
        </w:rPr>
        <w:t>ты ссылок. Упро</w:t>
      </w:r>
      <w:r w:rsidR="003F2F5A">
        <w:rPr>
          <w:sz w:val="28"/>
          <w:szCs w:val="28"/>
        </w:rPr>
        <w:t>щение биогеохими</w:t>
      </w:r>
      <w:r w:rsidRPr="003243EB">
        <w:rPr>
          <w:sz w:val="28"/>
          <w:szCs w:val="28"/>
        </w:rPr>
        <w:t>ческой структуры агроценозов, по мнению М.А.</w:t>
      </w:r>
      <w:r w:rsidR="003F2F5A"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 xml:space="preserve">Глазовской (1988), определяет их меньшую устойчивость к неблагоприятным химическим воздействиям по сравнению с биоценозами </w:t>
      </w:r>
      <w:r w:rsidR="003F2F5A">
        <w:rPr>
          <w:sz w:val="28"/>
          <w:szCs w:val="28"/>
        </w:rPr>
        <w:t>их природ</w:t>
      </w:r>
      <w:r w:rsidRPr="003243EB">
        <w:rPr>
          <w:sz w:val="28"/>
          <w:szCs w:val="28"/>
        </w:rPr>
        <w:t>ных ландшафтов-аналогов. Согласно И.П.</w:t>
      </w:r>
      <w:r w:rsidR="003F2F5A">
        <w:rPr>
          <w:sz w:val="28"/>
          <w:szCs w:val="28"/>
        </w:rPr>
        <w:t xml:space="preserve"> Герасимову [4, 6] мони</w:t>
      </w:r>
      <w:r w:rsidRPr="003243EB">
        <w:rPr>
          <w:sz w:val="28"/>
          <w:szCs w:val="28"/>
        </w:rPr>
        <w:t>торинг - это система наблюде</w:t>
      </w:r>
      <w:r w:rsidR="003F2F5A">
        <w:rPr>
          <w:sz w:val="28"/>
          <w:szCs w:val="28"/>
        </w:rPr>
        <w:t>ний и контроля за состоянием ок</w:t>
      </w:r>
      <w:r w:rsidRPr="003243EB">
        <w:rPr>
          <w:sz w:val="28"/>
          <w:szCs w:val="28"/>
        </w:rPr>
        <w:t>ружающей среды с целью рационального использования природных ресурсов, охраны природы и об</w:t>
      </w:r>
      <w:r w:rsidR="003F2F5A">
        <w:rPr>
          <w:sz w:val="28"/>
          <w:szCs w:val="28"/>
        </w:rPr>
        <w:t>еспечение стабильного функциони</w:t>
      </w:r>
      <w:r w:rsidRPr="003243EB">
        <w:rPr>
          <w:sz w:val="28"/>
          <w:szCs w:val="28"/>
        </w:rPr>
        <w:t>рования геосистем различного хозяйственного назначения.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По всему тексту отчета должен быть использован один из вариантов ссылок. Использование различных вариантов ссылок не допустимо.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Цитата должна полностью соответствовать тексту источника, который необходимо обязательно указать. Например, "Потенциал рекреационный - один из пока</w:t>
      </w:r>
      <w:r w:rsidR="003F2F5A">
        <w:rPr>
          <w:sz w:val="28"/>
          <w:szCs w:val="28"/>
        </w:rPr>
        <w:t>зателей природно-ресурстного по</w:t>
      </w:r>
      <w:r w:rsidRPr="003243EB">
        <w:rPr>
          <w:sz w:val="28"/>
          <w:szCs w:val="28"/>
        </w:rPr>
        <w:t>тенциала, степень способности природной территории оказывать на человека положительное фи</w:t>
      </w:r>
      <w:r w:rsidR="003F2F5A">
        <w:rPr>
          <w:sz w:val="28"/>
          <w:szCs w:val="28"/>
        </w:rPr>
        <w:t>зическое, психическое и социаль</w:t>
      </w:r>
      <w:r w:rsidRPr="003243EB">
        <w:rPr>
          <w:sz w:val="28"/>
          <w:szCs w:val="28"/>
        </w:rPr>
        <w:t>но-психологическое воздействие,</w:t>
      </w:r>
      <w:r w:rsidR="003F2F5A">
        <w:rPr>
          <w:sz w:val="28"/>
          <w:szCs w:val="28"/>
        </w:rPr>
        <w:t xml:space="preserve"> связанное с отдыхом (Рей</w:t>
      </w:r>
      <w:r w:rsidRPr="003243EB">
        <w:rPr>
          <w:sz w:val="28"/>
          <w:szCs w:val="28"/>
        </w:rPr>
        <w:t>мерс, 1990; с.375). В случае,</w:t>
      </w:r>
      <w:r w:rsidR="003F2F5A">
        <w:rPr>
          <w:sz w:val="28"/>
          <w:szCs w:val="28"/>
        </w:rPr>
        <w:t xml:space="preserve"> когда цитата взята не из перво</w:t>
      </w:r>
      <w:r w:rsidRPr="003243EB">
        <w:rPr>
          <w:sz w:val="28"/>
          <w:szCs w:val="28"/>
        </w:rPr>
        <w:t>источника, она сопровождается словами "Цит. по ...".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Ссылки на рисунки, таблиц</w:t>
      </w:r>
      <w:r w:rsidR="003F2F5A">
        <w:rPr>
          <w:sz w:val="28"/>
          <w:szCs w:val="28"/>
        </w:rPr>
        <w:t>ы, формулы обязательно приводят</w:t>
      </w:r>
      <w:r w:rsidRPr="003243EB">
        <w:rPr>
          <w:sz w:val="28"/>
          <w:szCs w:val="28"/>
        </w:rPr>
        <w:t>ся в тексте. Они нумеруются арабскими цифрами, например "рис.2.1" (первый рисунок второго раздела). Ниже показаны примеры ссылок в тексте.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 xml:space="preserve">Наиболее высокий уровень </w:t>
      </w:r>
      <w:r w:rsidR="003F2F5A">
        <w:rPr>
          <w:sz w:val="28"/>
          <w:szCs w:val="28"/>
        </w:rPr>
        <w:t>загрязнения почв тяжелыми метал</w:t>
      </w:r>
      <w:r w:rsidRPr="003243EB">
        <w:rPr>
          <w:sz w:val="28"/>
          <w:szCs w:val="28"/>
        </w:rPr>
        <w:t>лами отмечен в центре Саранска (рис.2.1).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Динамика и структура водопольз</w:t>
      </w:r>
      <w:r w:rsidR="003F2F5A">
        <w:rPr>
          <w:sz w:val="28"/>
          <w:szCs w:val="28"/>
        </w:rPr>
        <w:t>ования в Ардатовском ра</w:t>
      </w:r>
      <w:r w:rsidRPr="003243EB">
        <w:rPr>
          <w:sz w:val="28"/>
          <w:szCs w:val="28"/>
        </w:rPr>
        <w:t>йоне представлена в табл.</w:t>
      </w:r>
      <w:r w:rsidR="003F2F5A"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>1.1. Пример оформления таблицы показан в приложении 4.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На все таблицы и иллюстрации должны быть ссылки в тексте, при этом слово "таблица" не имеет номера, и сокращено ("табл. 1.1") - если имеет номер.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 повторных ссылках на таблицы и рисунки следует указать сокращенно слово "смотри", н</w:t>
      </w:r>
      <w:r w:rsidR="003F2F5A">
        <w:rPr>
          <w:sz w:val="28"/>
          <w:szCs w:val="28"/>
        </w:rPr>
        <w:t>апример: "см. табл. 4.1". Фотог</w:t>
      </w:r>
      <w:r w:rsidRPr="003243EB">
        <w:rPr>
          <w:sz w:val="28"/>
          <w:szCs w:val="28"/>
        </w:rPr>
        <w:t>рафии, картосхемы и карты обо</w:t>
      </w:r>
      <w:r w:rsidR="003F2F5A">
        <w:rPr>
          <w:sz w:val="28"/>
          <w:szCs w:val="28"/>
        </w:rPr>
        <w:t>значаются как рисунок. Если таб</w:t>
      </w:r>
      <w:r w:rsidRPr="003243EB">
        <w:rPr>
          <w:sz w:val="28"/>
          <w:szCs w:val="28"/>
        </w:rPr>
        <w:t>лица не умещается на одном листе, то ее следует продолжить на следующем листе. В этом случае в верхнем правом углу листа пишут "Продолжение табл.4.2". Если иллюстрации имеют большой формат, они даются в разделе</w:t>
      </w:r>
      <w:r w:rsidR="003F2F5A">
        <w:rPr>
          <w:sz w:val="28"/>
          <w:szCs w:val="28"/>
        </w:rPr>
        <w:t xml:space="preserve"> "Приложение". При этом допуска</w:t>
      </w:r>
      <w:r w:rsidRPr="003243EB">
        <w:rPr>
          <w:sz w:val="28"/>
          <w:szCs w:val="28"/>
        </w:rPr>
        <w:t>ется их разделение на части по размеру стандартног</w:t>
      </w:r>
      <w:r w:rsidR="003F2F5A">
        <w:rPr>
          <w:sz w:val="28"/>
          <w:szCs w:val="28"/>
        </w:rPr>
        <w:t xml:space="preserve">о листа и склеивание прозрачной </w:t>
      </w:r>
      <w:r w:rsidRPr="003243EB">
        <w:rPr>
          <w:sz w:val="28"/>
          <w:szCs w:val="28"/>
        </w:rPr>
        <w:t>липкой лентой.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Не рекомендуется наклеив</w:t>
      </w:r>
      <w:r w:rsidR="003F2F5A">
        <w:rPr>
          <w:sz w:val="28"/>
          <w:szCs w:val="28"/>
        </w:rPr>
        <w:t>ание на страницы отчета вырезан</w:t>
      </w:r>
      <w:r w:rsidRPr="003243EB">
        <w:rPr>
          <w:sz w:val="28"/>
          <w:szCs w:val="28"/>
        </w:rPr>
        <w:t>ных из различных книг и журна</w:t>
      </w:r>
      <w:r w:rsidR="003F2F5A">
        <w:rPr>
          <w:sz w:val="28"/>
          <w:szCs w:val="28"/>
        </w:rPr>
        <w:t>лов картинок, картосхем, иллюст</w:t>
      </w:r>
      <w:r w:rsidRPr="003243EB">
        <w:rPr>
          <w:sz w:val="28"/>
          <w:szCs w:val="28"/>
        </w:rPr>
        <w:t>раций. Это считается признак</w:t>
      </w:r>
      <w:r w:rsidR="003F2F5A">
        <w:rPr>
          <w:sz w:val="28"/>
          <w:szCs w:val="28"/>
        </w:rPr>
        <w:t>ом "дурного тона", и не допуска</w:t>
      </w:r>
      <w:r w:rsidRPr="003243EB">
        <w:rPr>
          <w:sz w:val="28"/>
          <w:szCs w:val="28"/>
        </w:rPr>
        <w:t>ется в научных работах любого уровня.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Ссылки даются также и на приложения. Они должны иметь сквозную нумерацию страниц, как продолжение текста отчета. Каждое приложение должно начи</w:t>
      </w:r>
      <w:r w:rsidR="003F2F5A">
        <w:rPr>
          <w:sz w:val="28"/>
          <w:szCs w:val="28"/>
        </w:rPr>
        <w:t>наться с нового листа с указани</w:t>
      </w:r>
      <w:r w:rsidRPr="003243EB">
        <w:rPr>
          <w:sz w:val="28"/>
          <w:szCs w:val="28"/>
        </w:rPr>
        <w:t>ем в правом верхнем углу слова "ПРИЛОЖЕНИЕ". Если приложений более одного, то они нумеруются.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Сокращения в тексте не допуск</w:t>
      </w:r>
      <w:r w:rsidR="003F2F5A">
        <w:rPr>
          <w:sz w:val="28"/>
          <w:szCs w:val="28"/>
        </w:rPr>
        <w:t>аются, за исключением общеп</w:t>
      </w:r>
      <w:r w:rsidRPr="003243EB">
        <w:rPr>
          <w:sz w:val="28"/>
          <w:szCs w:val="28"/>
        </w:rPr>
        <w:t>ринятых сокращений используемых в русском языке. Например, км (километр), м</w:t>
      </w:r>
      <w:r w:rsidRPr="003F2F5A">
        <w:rPr>
          <w:sz w:val="28"/>
          <w:szCs w:val="28"/>
          <w:vertAlign w:val="superscript"/>
        </w:rPr>
        <w:t>З</w:t>
      </w:r>
      <w:r w:rsidRPr="003243EB">
        <w:rPr>
          <w:sz w:val="28"/>
          <w:szCs w:val="28"/>
        </w:rPr>
        <w:t xml:space="preserve"> (кубический метр), и пр. (и прочие), и т.д. (и так далее), г. (год), мм (миллиметр) и др.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Значения величин должны выражаться в единицах СИ.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Дробные числа должны пр</w:t>
      </w:r>
      <w:r w:rsidR="003F2F5A">
        <w:rPr>
          <w:sz w:val="28"/>
          <w:szCs w:val="28"/>
        </w:rPr>
        <w:t>иводиться в виде десятичных дро</w:t>
      </w:r>
      <w:r w:rsidRPr="003243EB">
        <w:rPr>
          <w:sz w:val="28"/>
          <w:szCs w:val="28"/>
        </w:rPr>
        <w:t>бей. Округление числовых значений должно быть одинаковым по всей работе. Например: 1,59; 1,80; 10,00.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Список использованных источников должен быть оформлен согласно "Стандарту предприятия". В список вх</w:t>
      </w:r>
      <w:r w:rsidR="003F2F5A">
        <w:rPr>
          <w:sz w:val="28"/>
          <w:szCs w:val="28"/>
        </w:rPr>
        <w:t>одят все источ</w:t>
      </w:r>
      <w:r w:rsidRPr="003243EB">
        <w:rPr>
          <w:sz w:val="28"/>
          <w:szCs w:val="28"/>
        </w:rPr>
        <w:t>ники (опубликованные и неоп</w:t>
      </w:r>
      <w:r w:rsidR="003F2F5A">
        <w:rPr>
          <w:sz w:val="28"/>
          <w:szCs w:val="28"/>
        </w:rPr>
        <w:t>убликованные), которые привлека</w:t>
      </w:r>
      <w:r w:rsidRPr="003243EB">
        <w:rPr>
          <w:sz w:val="28"/>
          <w:szCs w:val="28"/>
        </w:rPr>
        <w:t xml:space="preserve">лись при написании отчета. Источники размещаются в алфавитном порядке. В описание </w:t>
      </w:r>
      <w:r w:rsidR="003F2F5A">
        <w:rPr>
          <w:sz w:val="28"/>
          <w:szCs w:val="28"/>
        </w:rPr>
        <w:t xml:space="preserve">включаются: фамилия и инициалы </w:t>
      </w:r>
      <w:r w:rsidRPr="003243EB">
        <w:rPr>
          <w:sz w:val="28"/>
          <w:szCs w:val="28"/>
        </w:rPr>
        <w:t>автора (авторов), название работы, место издания, название издательства, год издания, количество страниц в книге или Страницы, на которых размещена статья. К</w:t>
      </w:r>
      <w:r w:rsidR="003F2F5A">
        <w:rPr>
          <w:sz w:val="28"/>
          <w:szCs w:val="28"/>
        </w:rPr>
        <w:t>онсультации по оформлению спис</w:t>
      </w:r>
      <w:r w:rsidRPr="003243EB">
        <w:rPr>
          <w:sz w:val="28"/>
          <w:szCs w:val="28"/>
        </w:rPr>
        <w:t xml:space="preserve">ка использованных источником </w:t>
      </w:r>
      <w:r w:rsidR="003F2F5A">
        <w:rPr>
          <w:sz w:val="28"/>
          <w:szCs w:val="28"/>
        </w:rPr>
        <w:t>можно получить в библиографичес</w:t>
      </w:r>
      <w:r w:rsidRPr="003243EB">
        <w:rPr>
          <w:sz w:val="28"/>
          <w:szCs w:val="28"/>
        </w:rPr>
        <w:t>ком отделе научной библиотеки им. М.М.Бахтина Мордовского университета (здание АБК, 5 этаж).</w:t>
      </w:r>
      <w:r w:rsidR="003F2F5A">
        <w:rPr>
          <w:sz w:val="28"/>
          <w:szCs w:val="28"/>
        </w:rPr>
        <w:t xml:space="preserve"> Примеры описания литератур</w:t>
      </w:r>
      <w:r w:rsidRPr="003243EB">
        <w:rPr>
          <w:sz w:val="28"/>
          <w:szCs w:val="28"/>
        </w:rPr>
        <w:t xml:space="preserve">ных источников приведены </w:t>
      </w:r>
      <w:r w:rsidR="00EF5629">
        <w:rPr>
          <w:sz w:val="28"/>
          <w:szCs w:val="28"/>
        </w:rPr>
        <w:t>ниже</w:t>
      </w:r>
      <w:r w:rsidRPr="003243EB">
        <w:rPr>
          <w:sz w:val="28"/>
          <w:szCs w:val="28"/>
        </w:rPr>
        <w:t>.</w:t>
      </w:r>
    </w:p>
    <w:p w:rsidR="003F2F5A" w:rsidRDefault="003F2F5A" w:rsidP="003243EB">
      <w:pPr>
        <w:ind w:firstLine="720"/>
        <w:jc w:val="both"/>
        <w:rPr>
          <w:sz w:val="28"/>
          <w:szCs w:val="28"/>
        </w:rPr>
      </w:pPr>
    </w:p>
    <w:p w:rsidR="003F2F5A" w:rsidRPr="00EF5629" w:rsidRDefault="003243EB" w:rsidP="00EF5629">
      <w:pPr>
        <w:ind w:firstLine="720"/>
        <w:jc w:val="center"/>
        <w:rPr>
          <w:i/>
          <w:sz w:val="28"/>
          <w:szCs w:val="28"/>
        </w:rPr>
      </w:pPr>
      <w:r w:rsidRPr="00EF5629">
        <w:rPr>
          <w:i/>
          <w:sz w:val="28"/>
          <w:szCs w:val="28"/>
        </w:rPr>
        <w:t>ОФОРМЛЕНИЕ ГРАФИЧЕСКИХ МАТЕРИАЛОВ</w:t>
      </w:r>
    </w:p>
    <w:p w:rsidR="00EF5629" w:rsidRDefault="00EF5629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В отчете обязательно должны присутствовать графические материалы. В тоже время колич</w:t>
      </w:r>
      <w:r w:rsidR="003F2F5A">
        <w:rPr>
          <w:sz w:val="28"/>
          <w:szCs w:val="28"/>
        </w:rPr>
        <w:t>ество приводимых в тексте графи</w:t>
      </w:r>
      <w:r w:rsidRPr="003243EB">
        <w:rPr>
          <w:sz w:val="28"/>
          <w:szCs w:val="28"/>
        </w:rPr>
        <w:t>ков, диаграмм, картосхем не следует чрезмерно увеличивать, чтобы не перегружать описате</w:t>
      </w:r>
      <w:r w:rsidR="003F2F5A">
        <w:rPr>
          <w:sz w:val="28"/>
          <w:szCs w:val="28"/>
        </w:rPr>
        <w:t>льную часть. Графическое изобра</w:t>
      </w:r>
      <w:r w:rsidRPr="003243EB">
        <w:rPr>
          <w:sz w:val="28"/>
          <w:szCs w:val="28"/>
        </w:rPr>
        <w:t>жение результатов анализа ста</w:t>
      </w:r>
      <w:r w:rsidR="003F2F5A">
        <w:rPr>
          <w:sz w:val="28"/>
          <w:szCs w:val="28"/>
        </w:rPr>
        <w:t>тистических и фондовых количест</w:t>
      </w:r>
      <w:r w:rsidRPr="003243EB">
        <w:rPr>
          <w:sz w:val="28"/>
          <w:szCs w:val="28"/>
        </w:rPr>
        <w:t>венных данных воспринимается</w:t>
      </w:r>
      <w:r w:rsidR="003F2F5A">
        <w:rPr>
          <w:sz w:val="28"/>
          <w:szCs w:val="28"/>
        </w:rPr>
        <w:t xml:space="preserve"> гораздо легче, чем таблица. Ос</w:t>
      </w:r>
      <w:r w:rsidRPr="003243EB">
        <w:rPr>
          <w:sz w:val="28"/>
          <w:szCs w:val="28"/>
        </w:rPr>
        <w:t>новное достоинство графического и</w:t>
      </w:r>
      <w:r w:rsidR="003F2F5A">
        <w:rPr>
          <w:sz w:val="28"/>
          <w:szCs w:val="28"/>
        </w:rPr>
        <w:t xml:space="preserve">зображения - наглядность. </w:t>
      </w:r>
      <w:r w:rsidRPr="003243EB">
        <w:rPr>
          <w:sz w:val="28"/>
          <w:szCs w:val="28"/>
        </w:rPr>
        <w:t>Масштаб графика, диаграммы, картограммы выб</w:t>
      </w:r>
      <w:r w:rsidR="003F2F5A">
        <w:rPr>
          <w:sz w:val="28"/>
          <w:szCs w:val="28"/>
        </w:rPr>
        <w:t xml:space="preserve">ирают с учетом максимального использования </w:t>
      </w:r>
      <w:r w:rsidRPr="003243EB">
        <w:rPr>
          <w:sz w:val="28"/>
          <w:szCs w:val="28"/>
        </w:rPr>
        <w:t>листа (страницы)</w:t>
      </w:r>
      <w:r w:rsidR="003F2F5A">
        <w:rPr>
          <w:sz w:val="28"/>
          <w:szCs w:val="28"/>
        </w:rPr>
        <w:t>, оптимального зрительного восп</w:t>
      </w:r>
      <w:r w:rsidRPr="003243EB">
        <w:rPr>
          <w:sz w:val="28"/>
          <w:szCs w:val="28"/>
        </w:rPr>
        <w:t>риятия построений, картограф</w:t>
      </w:r>
      <w:r w:rsidR="003F2F5A">
        <w:rPr>
          <w:sz w:val="28"/>
          <w:szCs w:val="28"/>
        </w:rPr>
        <w:t>ических требований. При выполне</w:t>
      </w:r>
      <w:r w:rsidRPr="003243EB">
        <w:rPr>
          <w:sz w:val="28"/>
          <w:szCs w:val="28"/>
        </w:rPr>
        <w:t>нии графических работ надо у</w:t>
      </w:r>
      <w:r w:rsidR="003F2F5A">
        <w:rPr>
          <w:sz w:val="28"/>
          <w:szCs w:val="28"/>
        </w:rPr>
        <w:t xml:space="preserve">читывать такие моменты как </w:t>
      </w:r>
      <w:r w:rsidRPr="003243EB">
        <w:rPr>
          <w:sz w:val="28"/>
          <w:szCs w:val="28"/>
        </w:rPr>
        <w:t>подбор красок и шт</w:t>
      </w:r>
      <w:r w:rsidR="003F2F5A">
        <w:rPr>
          <w:sz w:val="28"/>
          <w:szCs w:val="28"/>
        </w:rPr>
        <w:t>риховки, размер подписей, компо</w:t>
      </w:r>
      <w:r w:rsidRPr="003243EB">
        <w:rPr>
          <w:sz w:val="28"/>
          <w:szCs w:val="28"/>
        </w:rPr>
        <w:t>новку элементов изображения на листе бумаги.</w:t>
      </w:r>
      <w:r w:rsidR="00EF5629">
        <w:rPr>
          <w:sz w:val="28"/>
          <w:szCs w:val="28"/>
        </w:rPr>
        <w:t xml:space="preserve"> Могут быть использованы различные компьютерные графические программы.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Рисунок долж</w:t>
      </w:r>
      <w:r w:rsidR="003F2F5A">
        <w:rPr>
          <w:sz w:val="28"/>
          <w:szCs w:val="28"/>
        </w:rPr>
        <w:t>ен иметь название, номер, услов</w:t>
      </w:r>
      <w:r w:rsidRPr="003243EB">
        <w:rPr>
          <w:sz w:val="28"/>
          <w:szCs w:val="28"/>
        </w:rPr>
        <w:t xml:space="preserve">ные обозначения, а для карт и картосхем - масштаб. </w:t>
      </w:r>
      <w:r w:rsidR="003F2F5A">
        <w:rPr>
          <w:sz w:val="28"/>
          <w:szCs w:val="28"/>
        </w:rPr>
        <w:t>Каж</w:t>
      </w:r>
      <w:r w:rsidRPr="003243EB">
        <w:rPr>
          <w:sz w:val="28"/>
          <w:szCs w:val="28"/>
        </w:rPr>
        <w:t>дый рисуно</w:t>
      </w:r>
      <w:r w:rsidR="003F2F5A">
        <w:rPr>
          <w:sz w:val="28"/>
          <w:szCs w:val="28"/>
        </w:rPr>
        <w:t xml:space="preserve">к должен сопровождаться ссылкой </w:t>
      </w:r>
      <w:r w:rsidRPr="003243EB">
        <w:rPr>
          <w:sz w:val="28"/>
          <w:szCs w:val="28"/>
        </w:rPr>
        <w:t>на источник,</w:t>
      </w:r>
      <w:r w:rsidR="003F2F5A">
        <w:rPr>
          <w:sz w:val="28"/>
          <w:szCs w:val="28"/>
        </w:rPr>
        <w:t xml:space="preserve"> на ос</w:t>
      </w:r>
      <w:r w:rsidRPr="003243EB">
        <w:rPr>
          <w:sz w:val="28"/>
          <w:szCs w:val="28"/>
        </w:rPr>
        <w:t>новании которого он был построен (или из которого он взят). Условные обозначения размеща</w:t>
      </w:r>
      <w:r w:rsidR="003F2F5A">
        <w:rPr>
          <w:sz w:val="28"/>
          <w:szCs w:val="28"/>
        </w:rPr>
        <w:t>ются под графическим изображени</w:t>
      </w:r>
      <w:r w:rsidRPr="003243EB">
        <w:rPr>
          <w:sz w:val="28"/>
          <w:szCs w:val="28"/>
        </w:rPr>
        <w:t>ем. Слово "условные обозначения" обычно не пишется. Можно размещать условные обозначения справа от графического изобр</w:t>
      </w:r>
      <w:r w:rsidR="00A02EAE">
        <w:rPr>
          <w:sz w:val="28"/>
          <w:szCs w:val="28"/>
        </w:rPr>
        <w:t>а</w:t>
      </w:r>
      <w:r w:rsidRPr="003243EB">
        <w:rPr>
          <w:sz w:val="28"/>
          <w:szCs w:val="28"/>
        </w:rPr>
        <w:t>жения, если это поле рисунка</w:t>
      </w:r>
      <w:r w:rsidR="00A02EAE">
        <w:rPr>
          <w:sz w:val="28"/>
          <w:szCs w:val="28"/>
        </w:rPr>
        <w:t xml:space="preserve"> свободно. Ниже условных обозна</w:t>
      </w:r>
      <w:r w:rsidRPr="003243EB">
        <w:rPr>
          <w:sz w:val="28"/>
          <w:szCs w:val="28"/>
        </w:rPr>
        <w:t xml:space="preserve">чений размещается порядковый </w:t>
      </w:r>
      <w:r w:rsidR="003F2F5A">
        <w:rPr>
          <w:sz w:val="28"/>
          <w:szCs w:val="28"/>
        </w:rPr>
        <w:t xml:space="preserve">номер рисунка. </w:t>
      </w:r>
      <w:r w:rsidRPr="003243EB">
        <w:rPr>
          <w:sz w:val="28"/>
          <w:szCs w:val="28"/>
        </w:rPr>
        <w:t>Расположение рисунков на листе должно быть таким, чтобы его</w:t>
      </w:r>
      <w:r w:rsidR="003F2F5A">
        <w:rPr>
          <w:sz w:val="28"/>
          <w:szCs w:val="28"/>
        </w:rPr>
        <w:t xml:space="preserve"> можно было рассматривать</w:t>
      </w:r>
      <w:r w:rsidR="00DF4E7B">
        <w:rPr>
          <w:sz w:val="28"/>
          <w:szCs w:val="28"/>
        </w:rPr>
        <w:t>,</w:t>
      </w:r>
      <w:r w:rsidR="003F2F5A">
        <w:rPr>
          <w:sz w:val="28"/>
          <w:szCs w:val="28"/>
        </w:rPr>
        <w:t xml:space="preserve"> не по</w:t>
      </w:r>
      <w:r w:rsidRPr="003243EB">
        <w:rPr>
          <w:sz w:val="28"/>
          <w:szCs w:val="28"/>
        </w:rPr>
        <w:t>ворачивая отчет, либо при по</w:t>
      </w:r>
      <w:r w:rsidR="003F2F5A">
        <w:rPr>
          <w:sz w:val="28"/>
          <w:szCs w:val="28"/>
        </w:rPr>
        <w:t>вороте его на 90 градусов по ча</w:t>
      </w:r>
      <w:r w:rsidRPr="003243EB">
        <w:rPr>
          <w:sz w:val="28"/>
          <w:szCs w:val="28"/>
        </w:rPr>
        <w:t>совой стрелке.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Одним из распространенных</w:t>
      </w:r>
      <w:r w:rsidR="003F2F5A">
        <w:rPr>
          <w:sz w:val="28"/>
          <w:szCs w:val="28"/>
        </w:rPr>
        <w:t xml:space="preserve"> способов графического изображе</w:t>
      </w:r>
      <w:r w:rsidR="00EF5629">
        <w:rPr>
          <w:sz w:val="28"/>
          <w:szCs w:val="28"/>
        </w:rPr>
        <w:t xml:space="preserve">ния в </w:t>
      </w:r>
      <w:r w:rsidRPr="003243EB">
        <w:rPr>
          <w:sz w:val="28"/>
          <w:szCs w:val="28"/>
        </w:rPr>
        <w:t>географических</w:t>
      </w:r>
      <w:r w:rsidR="003F2F5A">
        <w:rPr>
          <w:sz w:val="28"/>
          <w:szCs w:val="28"/>
        </w:rPr>
        <w:t xml:space="preserve"> исследованиях является диаграм</w:t>
      </w:r>
      <w:r w:rsidRPr="003243EB">
        <w:rPr>
          <w:sz w:val="28"/>
          <w:szCs w:val="28"/>
        </w:rPr>
        <w:t>ма. Существует несколько видов</w:t>
      </w:r>
      <w:r w:rsidR="003F2F5A">
        <w:rPr>
          <w:sz w:val="28"/>
          <w:szCs w:val="28"/>
        </w:rPr>
        <w:t xml:space="preserve"> диаграмм: столбиковая, полосо</w:t>
      </w:r>
      <w:r w:rsidRPr="003243EB">
        <w:rPr>
          <w:sz w:val="28"/>
          <w:szCs w:val="28"/>
        </w:rPr>
        <w:t>вая, площадная, круговая (секторная), векторная.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Столбиковые диаграммы используют для сравнения абсолютных и относительных показателей,</w:t>
      </w:r>
      <w:r w:rsidR="003F2F5A">
        <w:rPr>
          <w:sz w:val="28"/>
          <w:szCs w:val="28"/>
        </w:rPr>
        <w:t xml:space="preserve"> показа структуры. Полосовые ди</w:t>
      </w:r>
      <w:r w:rsidRPr="003243EB">
        <w:rPr>
          <w:sz w:val="28"/>
          <w:szCs w:val="28"/>
        </w:rPr>
        <w:t>аграммы позволяют сравнивать абсолютные (относительные) по</w:t>
      </w:r>
      <w:r w:rsidR="003F2F5A">
        <w:rPr>
          <w:sz w:val="28"/>
          <w:szCs w:val="28"/>
        </w:rPr>
        <w:t>ка</w:t>
      </w:r>
      <w:r w:rsidRPr="003243EB">
        <w:rPr>
          <w:sz w:val="28"/>
          <w:szCs w:val="28"/>
        </w:rPr>
        <w:t>затели, их структуру по нескольким разделам (например, по нескольким промышленным предприятиям). Площадная диаграмма позволяет изучать структуру, удельный вес. С помощью круговой (секторной) диаграммы изображаются относительные величины. Векторные диаграммы позволяют показать изменения структуры.</w:t>
      </w:r>
    </w:p>
    <w:p w:rsidR="00EF5629" w:rsidRDefault="00EF5629" w:rsidP="003243EB">
      <w:pPr>
        <w:ind w:firstLine="720"/>
        <w:jc w:val="both"/>
        <w:rPr>
          <w:sz w:val="28"/>
          <w:szCs w:val="28"/>
        </w:rPr>
      </w:pPr>
    </w:p>
    <w:p w:rsidR="003F2F5A" w:rsidRPr="00EF5629" w:rsidRDefault="003243EB" w:rsidP="00EF5629">
      <w:pPr>
        <w:ind w:firstLine="720"/>
        <w:jc w:val="center"/>
        <w:rPr>
          <w:i/>
          <w:sz w:val="28"/>
          <w:szCs w:val="28"/>
        </w:rPr>
      </w:pPr>
      <w:r w:rsidRPr="00EF5629">
        <w:rPr>
          <w:i/>
          <w:sz w:val="28"/>
          <w:szCs w:val="28"/>
        </w:rPr>
        <w:t>ПОДГОТОВКА К ЗАЩИТЕ И ЗАЩИТА ОТЧЕТА</w:t>
      </w:r>
    </w:p>
    <w:p w:rsidR="00EF5629" w:rsidRDefault="00EF5629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Окончательно оформленный научный отчет о производственной практике подписывается автором и вместе с другими отчетными документами представляется научному руководителю не позже 15 сентября. В десятидневный сро</w:t>
      </w:r>
      <w:r w:rsidR="003F2F5A">
        <w:rPr>
          <w:sz w:val="28"/>
          <w:szCs w:val="28"/>
        </w:rPr>
        <w:t>к после получения отчетных доку</w:t>
      </w:r>
      <w:r w:rsidRPr="003243EB">
        <w:rPr>
          <w:sz w:val="28"/>
          <w:szCs w:val="28"/>
        </w:rPr>
        <w:t>ментов научный руководитель практики должен просмотреть их и в случае одобрения подписать отчет и подготовить отзыв о работе для представления за</w:t>
      </w:r>
      <w:r w:rsidR="003F2F5A">
        <w:rPr>
          <w:sz w:val="28"/>
          <w:szCs w:val="28"/>
        </w:rPr>
        <w:t>ведующему кафедрой. В случае не</w:t>
      </w:r>
      <w:r w:rsidRPr="003243EB">
        <w:rPr>
          <w:sz w:val="28"/>
          <w:szCs w:val="28"/>
        </w:rPr>
        <w:t>удовлетворительной подготовки научного отчета и не верного оформления отчетных документ</w:t>
      </w:r>
      <w:r w:rsidR="003F2F5A">
        <w:rPr>
          <w:sz w:val="28"/>
          <w:szCs w:val="28"/>
        </w:rPr>
        <w:t>ов они передаются автору для до</w:t>
      </w:r>
      <w:r w:rsidRPr="003243EB">
        <w:rPr>
          <w:sz w:val="28"/>
          <w:szCs w:val="28"/>
        </w:rPr>
        <w:t>работки и доведения до стандарта.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Отчетные документы вместе с отзывом руководителя о ней представляются заведующему кафедрой, который на основании этих материалов решает вопрос о допуске студента к защите и делает об этом</w:t>
      </w:r>
      <w:r w:rsidR="00EF5629">
        <w:rPr>
          <w:sz w:val="28"/>
          <w:szCs w:val="28"/>
        </w:rPr>
        <w:t xml:space="preserve"> соответствующую</w:t>
      </w:r>
      <w:r w:rsidRPr="003243EB">
        <w:rPr>
          <w:sz w:val="28"/>
          <w:szCs w:val="28"/>
        </w:rPr>
        <w:t xml:space="preserve"> запись в научном отчете.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С учетом замечаний научн</w:t>
      </w:r>
      <w:r w:rsidR="003F2F5A">
        <w:rPr>
          <w:sz w:val="28"/>
          <w:szCs w:val="28"/>
        </w:rPr>
        <w:t>ого руководителя студент присту</w:t>
      </w:r>
      <w:r w:rsidR="00EF5629">
        <w:rPr>
          <w:sz w:val="28"/>
          <w:szCs w:val="28"/>
        </w:rPr>
        <w:t xml:space="preserve">пает к подготовке </w:t>
      </w:r>
      <w:r w:rsidRPr="003243EB">
        <w:rPr>
          <w:sz w:val="28"/>
          <w:szCs w:val="28"/>
        </w:rPr>
        <w:t xml:space="preserve"> защиты. Рекомендуется еще раз прочитать весь научный отчет. </w:t>
      </w:r>
      <w:r w:rsidR="00EF5629">
        <w:rPr>
          <w:sz w:val="28"/>
          <w:szCs w:val="28"/>
        </w:rPr>
        <w:t xml:space="preserve">Необходимо подготовить презентацию отчета. </w:t>
      </w:r>
      <w:r w:rsidRPr="003243EB">
        <w:rPr>
          <w:sz w:val="28"/>
          <w:szCs w:val="28"/>
        </w:rPr>
        <w:t>Студенту необходимо продумать содержание своего выступления на защите, составляя текст выступления.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Защита отчета проводиться</w:t>
      </w:r>
      <w:r w:rsidR="003F2F5A">
        <w:rPr>
          <w:sz w:val="28"/>
          <w:szCs w:val="28"/>
        </w:rPr>
        <w:t xml:space="preserve"> на итоговой конференции с учас</w:t>
      </w:r>
      <w:r w:rsidRPr="003243EB">
        <w:rPr>
          <w:sz w:val="28"/>
          <w:szCs w:val="28"/>
        </w:rPr>
        <w:t>тием преподавателей кафедры. О месте и времени защиты с указанием тем н</w:t>
      </w:r>
      <w:r w:rsidR="003F2F5A">
        <w:rPr>
          <w:sz w:val="28"/>
          <w:szCs w:val="28"/>
        </w:rPr>
        <w:t>аучного отчета и фа</w:t>
      </w:r>
      <w:r w:rsidRPr="003243EB">
        <w:rPr>
          <w:sz w:val="28"/>
          <w:szCs w:val="28"/>
        </w:rPr>
        <w:t xml:space="preserve">милий их авторов кафедра </w:t>
      </w:r>
      <w:r w:rsidR="003F2F5A">
        <w:rPr>
          <w:sz w:val="28"/>
          <w:szCs w:val="28"/>
        </w:rPr>
        <w:t>и де</w:t>
      </w:r>
      <w:r w:rsidRPr="003243EB">
        <w:rPr>
          <w:sz w:val="28"/>
          <w:szCs w:val="28"/>
        </w:rPr>
        <w:t>канат факультета заблаговрем</w:t>
      </w:r>
      <w:r w:rsidR="003F2F5A">
        <w:rPr>
          <w:sz w:val="28"/>
          <w:szCs w:val="28"/>
        </w:rPr>
        <w:t>енно извещает студентов и препо</w:t>
      </w:r>
      <w:r w:rsidRPr="003243EB">
        <w:rPr>
          <w:sz w:val="28"/>
          <w:szCs w:val="28"/>
        </w:rPr>
        <w:t>давателей, вывешивая специальные объявления. На защите отчета студенту для краткого сообщения предоставляется 10 - 15 мин. В докладе освещаются: актуаль</w:t>
      </w:r>
      <w:r w:rsidR="003F2F5A">
        <w:rPr>
          <w:sz w:val="28"/>
          <w:szCs w:val="28"/>
        </w:rPr>
        <w:t>ность темы, цель и задачи иссле</w:t>
      </w:r>
      <w:r w:rsidRPr="003243EB">
        <w:rPr>
          <w:sz w:val="28"/>
          <w:szCs w:val="28"/>
        </w:rPr>
        <w:t>дования, методы и методика исследован</w:t>
      </w:r>
      <w:r w:rsidR="003F2F5A">
        <w:rPr>
          <w:sz w:val="28"/>
          <w:szCs w:val="28"/>
        </w:rPr>
        <w:t>ия, полученные результа</w:t>
      </w:r>
      <w:r w:rsidRPr="003243EB">
        <w:rPr>
          <w:sz w:val="28"/>
          <w:szCs w:val="28"/>
        </w:rPr>
        <w:t>ты и выводы. Студенту, защищающему отчет, может быть задан любой вопрос по его содержан</w:t>
      </w:r>
      <w:r w:rsidR="003F2F5A">
        <w:rPr>
          <w:sz w:val="28"/>
          <w:szCs w:val="28"/>
        </w:rPr>
        <w:t>ию. После ответа студента на за</w:t>
      </w:r>
      <w:r w:rsidRPr="003243EB">
        <w:rPr>
          <w:sz w:val="28"/>
          <w:szCs w:val="28"/>
        </w:rPr>
        <w:t>данные ему вопросы происходит обмен мнениями. В заключении автору отчета предоставляется возможность кратко ответить на сделанные замечания и рекоме</w:t>
      </w:r>
      <w:r w:rsidR="003F2F5A">
        <w:rPr>
          <w:sz w:val="28"/>
          <w:szCs w:val="28"/>
        </w:rPr>
        <w:t>ндации, дать справки. По резуль</w:t>
      </w:r>
      <w:r w:rsidRPr="003243EB">
        <w:rPr>
          <w:sz w:val="28"/>
          <w:szCs w:val="28"/>
        </w:rPr>
        <w:t>татам итоговой конференции выставляется окончательная оценка производственной практики. Оценка дифференцирована отметками по четырехбальной системе: "о</w:t>
      </w:r>
      <w:r w:rsidR="003F2F5A">
        <w:rPr>
          <w:sz w:val="28"/>
          <w:szCs w:val="28"/>
        </w:rPr>
        <w:t>тлично", "хорошо", "удовлетвори</w:t>
      </w:r>
      <w:r w:rsidRPr="003243EB">
        <w:rPr>
          <w:sz w:val="28"/>
          <w:szCs w:val="28"/>
        </w:rPr>
        <w:t>тельно", "неудовлетворительн</w:t>
      </w:r>
      <w:r w:rsidR="003F2F5A">
        <w:rPr>
          <w:sz w:val="28"/>
          <w:szCs w:val="28"/>
        </w:rPr>
        <w:t>о". Получение неудовлетворитель</w:t>
      </w:r>
      <w:r w:rsidRPr="003243EB">
        <w:rPr>
          <w:sz w:val="28"/>
          <w:szCs w:val="28"/>
        </w:rPr>
        <w:t>ной оценки влечет за собой запрещение перевода студента на следующий курс и повторное прохождение</w:t>
      </w:r>
      <w:r w:rsidR="003F2F5A">
        <w:rPr>
          <w:sz w:val="28"/>
          <w:szCs w:val="28"/>
        </w:rPr>
        <w:t xml:space="preserve"> производственной прак</w:t>
      </w:r>
      <w:r w:rsidRPr="003243EB">
        <w:rPr>
          <w:sz w:val="28"/>
          <w:szCs w:val="28"/>
        </w:rPr>
        <w:t>тики. Студентам, к</w:t>
      </w:r>
      <w:r w:rsidR="003F2F5A">
        <w:rPr>
          <w:sz w:val="28"/>
          <w:szCs w:val="28"/>
        </w:rPr>
        <w:t>оторые не защищали отчет по ува</w:t>
      </w:r>
      <w:r w:rsidRPr="003243EB">
        <w:rPr>
          <w:sz w:val="28"/>
          <w:szCs w:val="28"/>
        </w:rPr>
        <w:t>жительной причине, подтвержд</w:t>
      </w:r>
      <w:r w:rsidR="003F2F5A">
        <w:rPr>
          <w:sz w:val="28"/>
          <w:szCs w:val="28"/>
        </w:rPr>
        <w:t>енной документально, декан геог</w:t>
      </w:r>
      <w:r w:rsidRPr="003243EB">
        <w:rPr>
          <w:sz w:val="28"/>
          <w:szCs w:val="28"/>
        </w:rPr>
        <w:t>рафического факультета может</w:t>
      </w:r>
      <w:r w:rsidR="003F2F5A">
        <w:rPr>
          <w:sz w:val="28"/>
          <w:szCs w:val="28"/>
        </w:rPr>
        <w:t xml:space="preserve"> продлить срок обучения и назна</w:t>
      </w:r>
      <w:r w:rsidRPr="003243EB">
        <w:rPr>
          <w:sz w:val="28"/>
          <w:szCs w:val="28"/>
        </w:rPr>
        <w:t>чить день защиты научного отчета.</w:t>
      </w:r>
    </w:p>
    <w:p w:rsidR="003F2F5A" w:rsidRDefault="003F2F5A" w:rsidP="003243EB">
      <w:pPr>
        <w:ind w:firstLine="720"/>
        <w:jc w:val="both"/>
        <w:rPr>
          <w:sz w:val="28"/>
          <w:szCs w:val="28"/>
        </w:rPr>
      </w:pPr>
    </w:p>
    <w:p w:rsidR="003243EB" w:rsidRPr="00EF5629" w:rsidRDefault="003243EB" w:rsidP="00EF5629">
      <w:pPr>
        <w:ind w:firstLine="720"/>
        <w:jc w:val="center"/>
        <w:rPr>
          <w:i/>
          <w:sz w:val="28"/>
          <w:szCs w:val="28"/>
        </w:rPr>
      </w:pPr>
      <w:r w:rsidRPr="00EF5629">
        <w:rPr>
          <w:i/>
          <w:sz w:val="28"/>
          <w:szCs w:val="28"/>
        </w:rPr>
        <w:t>ПРИОБРЕТАЕМЫЕ УМЕНИЯ И НАВЫКИ</w:t>
      </w:r>
    </w:p>
    <w:p w:rsidR="003F2F5A" w:rsidRDefault="003F2F5A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После прохождения производственной практики студенты должны:</w:t>
      </w:r>
    </w:p>
    <w:p w:rsidR="00EF5629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- знать природные и социа</w:t>
      </w:r>
      <w:r w:rsidR="003F2F5A">
        <w:rPr>
          <w:sz w:val="28"/>
          <w:szCs w:val="28"/>
        </w:rPr>
        <w:t>льно-экономические условия, эко</w:t>
      </w:r>
      <w:r w:rsidRPr="003243EB">
        <w:rPr>
          <w:sz w:val="28"/>
          <w:szCs w:val="28"/>
        </w:rPr>
        <w:t>логическую обстановку в рай</w:t>
      </w:r>
      <w:r w:rsidR="003F2F5A">
        <w:rPr>
          <w:sz w:val="28"/>
          <w:szCs w:val="28"/>
        </w:rPr>
        <w:t xml:space="preserve">оне прохождения практики; </w:t>
      </w:r>
      <w:r w:rsidRPr="003243EB">
        <w:rPr>
          <w:sz w:val="28"/>
          <w:szCs w:val="28"/>
        </w:rPr>
        <w:t>су</w:t>
      </w:r>
      <w:r w:rsidR="00EF5629">
        <w:rPr>
          <w:sz w:val="28"/>
          <w:szCs w:val="28"/>
        </w:rPr>
        <w:t xml:space="preserve">щность основных методов </w:t>
      </w:r>
      <w:r w:rsidRPr="003243EB">
        <w:rPr>
          <w:sz w:val="28"/>
          <w:szCs w:val="28"/>
        </w:rPr>
        <w:t>географических исслед</w:t>
      </w:r>
      <w:r w:rsidR="00EF5629">
        <w:rPr>
          <w:sz w:val="28"/>
          <w:szCs w:val="28"/>
        </w:rPr>
        <w:t>ований.</w:t>
      </w:r>
      <w:r w:rsidR="003F2F5A">
        <w:rPr>
          <w:sz w:val="28"/>
          <w:szCs w:val="28"/>
        </w:rPr>
        <w:t xml:space="preserve">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-</w:t>
      </w:r>
      <w:r w:rsidRPr="003243EB">
        <w:rPr>
          <w:sz w:val="28"/>
          <w:szCs w:val="28"/>
        </w:rPr>
        <w:tab/>
        <w:t>уметь самостоятельно ве</w:t>
      </w:r>
      <w:r w:rsidR="00EF5629">
        <w:rPr>
          <w:sz w:val="28"/>
          <w:szCs w:val="28"/>
        </w:rPr>
        <w:t xml:space="preserve">сти полевые </w:t>
      </w:r>
      <w:r w:rsidR="003F2F5A">
        <w:rPr>
          <w:sz w:val="28"/>
          <w:szCs w:val="28"/>
        </w:rPr>
        <w:t>географичес</w:t>
      </w:r>
      <w:r w:rsidRPr="003243EB">
        <w:rPr>
          <w:sz w:val="28"/>
          <w:szCs w:val="28"/>
        </w:rPr>
        <w:t>кие исследования и подготовить научный отчет; поставить цель и задачи исследования; ориентироваться в</w:t>
      </w:r>
      <w:r w:rsidR="003F2F5A">
        <w:rPr>
          <w:sz w:val="28"/>
          <w:szCs w:val="28"/>
        </w:rPr>
        <w:t xml:space="preserve"> </w:t>
      </w:r>
      <w:r w:rsidR="00EF5629">
        <w:rPr>
          <w:sz w:val="28"/>
          <w:szCs w:val="28"/>
        </w:rPr>
        <w:t>географической</w:t>
      </w:r>
      <w:r w:rsidRPr="003243EB">
        <w:rPr>
          <w:sz w:val="28"/>
          <w:szCs w:val="28"/>
        </w:rPr>
        <w:t xml:space="preserve"> информации; выяв</w:t>
      </w:r>
      <w:r w:rsidR="003F2F5A">
        <w:rPr>
          <w:sz w:val="28"/>
          <w:szCs w:val="28"/>
        </w:rPr>
        <w:t>ить новизну разработок; исследо</w:t>
      </w:r>
      <w:r w:rsidRPr="003243EB">
        <w:rPr>
          <w:sz w:val="28"/>
          <w:szCs w:val="28"/>
        </w:rPr>
        <w:t xml:space="preserve">вать природные системы; </w:t>
      </w:r>
      <w:r w:rsidR="003F2F5A">
        <w:rPr>
          <w:sz w:val="28"/>
          <w:szCs w:val="28"/>
        </w:rPr>
        <w:t>выявлять и анализировать причин</w:t>
      </w:r>
      <w:r w:rsidRPr="003243EB">
        <w:rPr>
          <w:sz w:val="28"/>
          <w:szCs w:val="28"/>
        </w:rPr>
        <w:t>но-следственные связи между различными элементами природных систем, природной средой и х</w:t>
      </w:r>
      <w:r w:rsidR="003F2F5A">
        <w:rPr>
          <w:sz w:val="28"/>
          <w:szCs w:val="28"/>
        </w:rPr>
        <w:t>озяйственной деятельностью; при</w:t>
      </w:r>
      <w:r w:rsidRPr="003243EB">
        <w:rPr>
          <w:sz w:val="28"/>
          <w:szCs w:val="28"/>
        </w:rPr>
        <w:t xml:space="preserve">менять методы исследования, </w:t>
      </w:r>
      <w:r w:rsidR="003F2F5A">
        <w:rPr>
          <w:sz w:val="28"/>
          <w:szCs w:val="28"/>
        </w:rPr>
        <w:t>необходимые для обоснования про</w:t>
      </w:r>
      <w:r w:rsidRPr="003243EB">
        <w:rPr>
          <w:sz w:val="28"/>
          <w:szCs w:val="28"/>
        </w:rPr>
        <w:t>ектов природо</w:t>
      </w:r>
      <w:r w:rsidR="00EF5629">
        <w:rPr>
          <w:sz w:val="28"/>
          <w:szCs w:val="28"/>
        </w:rPr>
        <w:t>пользовательского</w:t>
      </w:r>
      <w:r w:rsidRPr="003243EB">
        <w:rPr>
          <w:sz w:val="28"/>
          <w:szCs w:val="28"/>
        </w:rPr>
        <w:t xml:space="preserve"> содер</w:t>
      </w:r>
      <w:r w:rsidR="003F2F5A">
        <w:rPr>
          <w:sz w:val="28"/>
          <w:szCs w:val="28"/>
        </w:rPr>
        <w:t>жания; давать оценку антропоген</w:t>
      </w:r>
      <w:r w:rsidRPr="003243EB">
        <w:rPr>
          <w:sz w:val="28"/>
          <w:szCs w:val="28"/>
        </w:rPr>
        <w:t>ному воздействию предприятий разли</w:t>
      </w:r>
      <w:r w:rsidR="003F2F5A">
        <w:rPr>
          <w:sz w:val="28"/>
          <w:szCs w:val="28"/>
        </w:rPr>
        <w:t>ч</w:t>
      </w:r>
      <w:r w:rsidRPr="003243EB">
        <w:rPr>
          <w:sz w:val="28"/>
          <w:szCs w:val="28"/>
        </w:rPr>
        <w:t>ных отраслей хозяйства на окружающую среду; вести просветительную работу среди населения; самостоятельно делат</w:t>
      </w:r>
      <w:r w:rsidR="003F2F5A">
        <w:rPr>
          <w:sz w:val="28"/>
          <w:szCs w:val="28"/>
        </w:rPr>
        <w:t>ь выводы и предложить рекомен</w:t>
      </w:r>
      <w:r w:rsidRPr="003243EB">
        <w:rPr>
          <w:sz w:val="28"/>
          <w:szCs w:val="28"/>
        </w:rPr>
        <w:t xml:space="preserve">дации по оптимизации </w:t>
      </w:r>
      <w:r w:rsidR="00EF5629">
        <w:rPr>
          <w:sz w:val="28"/>
          <w:szCs w:val="28"/>
        </w:rPr>
        <w:t>природной</w:t>
      </w:r>
      <w:r w:rsidRPr="003243EB">
        <w:rPr>
          <w:sz w:val="28"/>
          <w:szCs w:val="28"/>
        </w:rPr>
        <w:t xml:space="preserve"> среды.</w:t>
      </w:r>
    </w:p>
    <w:p w:rsidR="003F2F5A" w:rsidRDefault="003F2F5A" w:rsidP="003243EB">
      <w:pPr>
        <w:ind w:firstLine="720"/>
        <w:jc w:val="both"/>
        <w:rPr>
          <w:sz w:val="28"/>
          <w:szCs w:val="28"/>
        </w:rPr>
      </w:pPr>
    </w:p>
    <w:p w:rsidR="004321BD" w:rsidRPr="004321BD" w:rsidRDefault="003243EB" w:rsidP="004321BD">
      <w:pPr>
        <w:ind w:firstLine="720"/>
        <w:jc w:val="center"/>
        <w:rPr>
          <w:i/>
          <w:sz w:val="28"/>
          <w:szCs w:val="28"/>
        </w:rPr>
      </w:pPr>
      <w:r w:rsidRPr="004321BD">
        <w:rPr>
          <w:i/>
          <w:sz w:val="28"/>
          <w:szCs w:val="28"/>
        </w:rPr>
        <w:t>КРИТЕРИИ ОЦЕНОК ПО ПРОИЗВОДСТВЕННОЙ ПРАКТИКЕ</w:t>
      </w:r>
    </w:p>
    <w:p w:rsidR="004321BD" w:rsidRDefault="004321BD" w:rsidP="003243EB">
      <w:pPr>
        <w:ind w:firstLine="720"/>
        <w:jc w:val="both"/>
        <w:rPr>
          <w:sz w:val="28"/>
          <w:szCs w:val="28"/>
        </w:rPr>
      </w:pP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Оценка "Отлично" выставляется студенту, который: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1.</w:t>
      </w:r>
      <w:r w:rsidRPr="003243EB">
        <w:rPr>
          <w:sz w:val="28"/>
          <w:szCs w:val="28"/>
        </w:rPr>
        <w:tab/>
        <w:t>Глубоко, осмысленно усвоил в полном объеме программный материал, использует его на в</w:t>
      </w:r>
      <w:r w:rsidR="003F2F5A">
        <w:rPr>
          <w:sz w:val="28"/>
          <w:szCs w:val="28"/>
        </w:rPr>
        <w:t>ысоком научно-методическом уров</w:t>
      </w:r>
      <w:r w:rsidRPr="003243EB">
        <w:rPr>
          <w:sz w:val="28"/>
          <w:szCs w:val="28"/>
        </w:rPr>
        <w:t>не, изучил обязательную и дополнительную литературу</w:t>
      </w:r>
      <w:r w:rsidR="004321BD">
        <w:rPr>
          <w:sz w:val="28"/>
          <w:szCs w:val="28"/>
        </w:rPr>
        <w:t xml:space="preserve">, </w:t>
      </w:r>
      <w:r w:rsidRPr="003243EB">
        <w:rPr>
          <w:sz w:val="28"/>
          <w:szCs w:val="28"/>
        </w:rPr>
        <w:t>активно использует материал при составлении отчета, для выполнения индивидуального задания по практике.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2.</w:t>
      </w:r>
      <w:r w:rsidRPr="003243EB">
        <w:rPr>
          <w:sz w:val="28"/>
          <w:szCs w:val="28"/>
        </w:rPr>
        <w:tab/>
        <w:t>Верно понимает цели и</w:t>
      </w:r>
      <w:r w:rsidR="003F2F5A">
        <w:rPr>
          <w:sz w:val="28"/>
          <w:szCs w:val="28"/>
        </w:rPr>
        <w:t xml:space="preserve"> задачи практики, свободно уста</w:t>
      </w:r>
      <w:r w:rsidRPr="003243EB">
        <w:rPr>
          <w:sz w:val="28"/>
          <w:szCs w:val="28"/>
        </w:rPr>
        <w:t>навливает причинно-следственные связи и межпредметные связи.</w:t>
      </w:r>
    </w:p>
    <w:p w:rsidR="003243EB" w:rsidRPr="003243EB" w:rsidRDefault="004321BD" w:rsidP="00324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Владеет методологией </w:t>
      </w:r>
      <w:r w:rsidR="003F2F5A">
        <w:rPr>
          <w:sz w:val="28"/>
          <w:szCs w:val="28"/>
        </w:rPr>
        <w:t>географических исследова</w:t>
      </w:r>
      <w:r w:rsidR="003243EB" w:rsidRPr="003243EB">
        <w:rPr>
          <w:sz w:val="28"/>
          <w:szCs w:val="28"/>
        </w:rPr>
        <w:t>ний, глубоко раскрывает важне</w:t>
      </w:r>
      <w:r>
        <w:rPr>
          <w:sz w:val="28"/>
          <w:szCs w:val="28"/>
        </w:rPr>
        <w:t>йшие понятия учебных географических дисциплин.</w:t>
      </w:r>
      <w:r w:rsidR="003243EB" w:rsidRPr="003243EB">
        <w:rPr>
          <w:sz w:val="28"/>
          <w:szCs w:val="28"/>
        </w:rPr>
        <w:t xml:space="preserve">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4.</w:t>
      </w:r>
      <w:r w:rsidRPr="003243EB">
        <w:rPr>
          <w:sz w:val="28"/>
          <w:szCs w:val="28"/>
        </w:rPr>
        <w:tab/>
        <w:t>Творчески использует теоретический материал, имеющиеся статистические и картографические источники для аргументации собственных мыслей и выводов.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5.</w:t>
      </w:r>
      <w:r w:rsidRPr="003243EB">
        <w:rPr>
          <w:sz w:val="28"/>
          <w:szCs w:val="28"/>
        </w:rPr>
        <w:tab/>
        <w:t>Владее</w:t>
      </w:r>
      <w:r w:rsidR="004321BD">
        <w:rPr>
          <w:sz w:val="28"/>
          <w:szCs w:val="28"/>
        </w:rPr>
        <w:t xml:space="preserve">т современными методами </w:t>
      </w:r>
      <w:r w:rsidRPr="003243EB">
        <w:rPr>
          <w:sz w:val="28"/>
          <w:szCs w:val="28"/>
        </w:rPr>
        <w:t>геогра</w:t>
      </w:r>
      <w:r w:rsidR="003F2F5A">
        <w:rPr>
          <w:sz w:val="28"/>
          <w:szCs w:val="28"/>
        </w:rPr>
        <w:t>фических исследований (в т.ч. ма</w:t>
      </w:r>
      <w:r w:rsidRPr="003243EB">
        <w:rPr>
          <w:sz w:val="28"/>
          <w:szCs w:val="28"/>
        </w:rPr>
        <w:t>тематическими), на практике способен к</w:t>
      </w:r>
      <w:r w:rsidR="003F2F5A"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 xml:space="preserve">самостоятельному пополнению </w:t>
      </w:r>
      <w:r w:rsidR="003F2F5A">
        <w:rPr>
          <w:sz w:val="28"/>
          <w:szCs w:val="28"/>
        </w:rPr>
        <w:t>и обновлению знаний в ходе даль</w:t>
      </w:r>
      <w:r w:rsidRPr="003243EB">
        <w:rPr>
          <w:sz w:val="28"/>
          <w:szCs w:val="28"/>
        </w:rPr>
        <w:t>нейшей учебной работы и проф</w:t>
      </w:r>
      <w:r w:rsidR="003F2F5A">
        <w:rPr>
          <w:sz w:val="28"/>
          <w:szCs w:val="28"/>
        </w:rPr>
        <w:t>ессиональной деятельности на ос</w:t>
      </w:r>
      <w:r w:rsidRPr="003243EB">
        <w:rPr>
          <w:sz w:val="28"/>
          <w:szCs w:val="28"/>
        </w:rPr>
        <w:t>нове использования известных информационно-библиографических, справочных, периодических и других источников.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6.</w:t>
      </w:r>
      <w:r w:rsidRPr="003243EB">
        <w:rPr>
          <w:sz w:val="28"/>
          <w:szCs w:val="28"/>
        </w:rPr>
        <w:tab/>
        <w:t>На хорошем уровне выполнил индивидуальное практическое задание.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7.</w:t>
      </w:r>
      <w:r w:rsidRPr="003243EB">
        <w:rPr>
          <w:sz w:val="28"/>
          <w:szCs w:val="28"/>
        </w:rPr>
        <w:tab/>
        <w:t>В тексте отчета допускает отдельные н</w:t>
      </w:r>
      <w:r w:rsidR="003F2F5A">
        <w:rPr>
          <w:sz w:val="28"/>
          <w:szCs w:val="28"/>
        </w:rPr>
        <w:t>еточности при ос</w:t>
      </w:r>
      <w:r w:rsidRPr="003243EB">
        <w:rPr>
          <w:sz w:val="28"/>
          <w:szCs w:val="28"/>
        </w:rPr>
        <w:t>вещении второстепенных вопросов, но легко исправляет их после замечания преподавателя.</w:t>
      </w:r>
    </w:p>
    <w:p w:rsidR="003F2F5A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Оценка "Хорошо" в</w:t>
      </w:r>
      <w:r w:rsidR="003F2F5A">
        <w:rPr>
          <w:sz w:val="28"/>
          <w:szCs w:val="28"/>
        </w:rPr>
        <w:t xml:space="preserve">ыставляется студенту, который: 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1. Достаточно полно, в с</w:t>
      </w:r>
      <w:r w:rsidR="003F2F5A">
        <w:rPr>
          <w:sz w:val="28"/>
          <w:szCs w:val="28"/>
        </w:rPr>
        <w:t>оответствии с требованиями прог</w:t>
      </w:r>
      <w:r w:rsidRPr="003243EB">
        <w:rPr>
          <w:sz w:val="28"/>
          <w:szCs w:val="28"/>
        </w:rPr>
        <w:t>раммы производственной практики выполнил индиви</w:t>
      </w:r>
      <w:r w:rsidR="003F2F5A">
        <w:rPr>
          <w:sz w:val="28"/>
          <w:szCs w:val="28"/>
        </w:rPr>
        <w:t>дуальное зада</w:t>
      </w:r>
      <w:r w:rsidRPr="003243EB">
        <w:rPr>
          <w:sz w:val="28"/>
          <w:szCs w:val="28"/>
        </w:rPr>
        <w:t>ние, подготовил необходимую отчетную документацию, изучил обязательную литературу.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2.</w:t>
      </w:r>
      <w:r w:rsidRPr="003243EB">
        <w:rPr>
          <w:sz w:val="28"/>
          <w:szCs w:val="28"/>
        </w:rPr>
        <w:tab/>
        <w:t xml:space="preserve">Владеет основной </w:t>
      </w:r>
      <w:r w:rsidR="004321BD">
        <w:rPr>
          <w:sz w:val="28"/>
          <w:szCs w:val="28"/>
        </w:rPr>
        <w:t>географической</w:t>
      </w:r>
      <w:r w:rsidRPr="003243EB">
        <w:rPr>
          <w:sz w:val="28"/>
          <w:szCs w:val="28"/>
        </w:rPr>
        <w:t xml:space="preserve"> терминологией, излагает материал грамотным языком, логически и последовательно.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3.</w:t>
      </w:r>
      <w:r w:rsidRPr="003243EB">
        <w:rPr>
          <w:sz w:val="28"/>
          <w:szCs w:val="28"/>
        </w:rPr>
        <w:tab/>
        <w:t xml:space="preserve">Умеет использовать при выполнении заданий </w:t>
      </w:r>
      <w:r w:rsidR="003F2F5A">
        <w:rPr>
          <w:sz w:val="28"/>
          <w:szCs w:val="28"/>
        </w:rPr>
        <w:t>статистичес</w:t>
      </w:r>
      <w:r w:rsidRPr="003243EB">
        <w:rPr>
          <w:sz w:val="28"/>
          <w:szCs w:val="28"/>
        </w:rPr>
        <w:t>кие и фондовые материалы.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4.</w:t>
      </w:r>
      <w:r w:rsidRPr="003243EB">
        <w:rPr>
          <w:sz w:val="28"/>
          <w:szCs w:val="28"/>
        </w:rPr>
        <w:tab/>
        <w:t xml:space="preserve">Владеет методологией </w:t>
      </w:r>
      <w:r w:rsidR="004321BD">
        <w:rPr>
          <w:sz w:val="28"/>
          <w:szCs w:val="28"/>
        </w:rPr>
        <w:t>географических</w:t>
      </w:r>
      <w:r w:rsidR="003F2F5A">
        <w:rPr>
          <w:sz w:val="28"/>
          <w:szCs w:val="28"/>
        </w:rPr>
        <w:t xml:space="preserve"> дисциплин и метода</w:t>
      </w:r>
      <w:r w:rsidRPr="003243EB">
        <w:rPr>
          <w:sz w:val="28"/>
          <w:szCs w:val="28"/>
        </w:rPr>
        <w:t>ми исследования, устанавливает межпредметные связи, умеет увязать теорию с практикой.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5.</w:t>
      </w:r>
      <w:r w:rsidRPr="003243EB">
        <w:rPr>
          <w:sz w:val="28"/>
          <w:szCs w:val="28"/>
        </w:rPr>
        <w:tab/>
        <w:t>На удовлетворительном уровне выполнил индивидуальное задание.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6.</w:t>
      </w:r>
      <w:r w:rsidRPr="003243EB">
        <w:rPr>
          <w:sz w:val="28"/>
          <w:szCs w:val="28"/>
        </w:rPr>
        <w:tab/>
        <w:t>В работе с отчетной документацией допустил отдельные пробелы, не искажающие содержание отчета.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Оценка "Удовлетворительно" выставляется студенту, который: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1.</w:t>
      </w:r>
      <w:r w:rsidRPr="003243EB">
        <w:rPr>
          <w:sz w:val="28"/>
          <w:szCs w:val="28"/>
        </w:rPr>
        <w:tab/>
        <w:t>Владеет программным материалом в достаточном объеме, знает основные теоретические положения и понятия, а также умеет их использовать на практике.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2.</w:t>
      </w:r>
      <w:r w:rsidRPr="003243EB">
        <w:rPr>
          <w:sz w:val="28"/>
          <w:szCs w:val="28"/>
        </w:rPr>
        <w:tab/>
        <w:t>Обладает достат</w:t>
      </w:r>
      <w:r w:rsidR="00EC02BE">
        <w:rPr>
          <w:sz w:val="28"/>
          <w:szCs w:val="28"/>
        </w:rPr>
        <w:t>очными для прохождения обучения</w:t>
      </w:r>
      <w:r w:rsidRPr="003243EB">
        <w:rPr>
          <w:sz w:val="28"/>
          <w:szCs w:val="28"/>
        </w:rPr>
        <w:t xml:space="preserve"> и предстоящей профессиональной деятельности знаниями и навыками</w:t>
      </w:r>
      <w:r w:rsidR="00EC02BE">
        <w:rPr>
          <w:sz w:val="28"/>
          <w:szCs w:val="28"/>
        </w:rPr>
        <w:t xml:space="preserve"> </w:t>
      </w:r>
      <w:r w:rsidRPr="003243EB">
        <w:rPr>
          <w:sz w:val="28"/>
          <w:szCs w:val="28"/>
        </w:rPr>
        <w:t>исследовательской работы как на уровне отдельных предприятий и учреждений, так и на уровн</w:t>
      </w:r>
      <w:r w:rsidR="00EC02BE">
        <w:rPr>
          <w:sz w:val="28"/>
          <w:szCs w:val="28"/>
        </w:rPr>
        <w:t>е административного района, Рес</w:t>
      </w:r>
      <w:r w:rsidRPr="003243EB">
        <w:rPr>
          <w:sz w:val="28"/>
          <w:szCs w:val="28"/>
        </w:rPr>
        <w:t>публики Мордовия, России.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3.</w:t>
      </w:r>
      <w:r w:rsidRPr="003243EB">
        <w:rPr>
          <w:sz w:val="28"/>
          <w:szCs w:val="28"/>
        </w:rPr>
        <w:tab/>
        <w:t>Выполнил индивидуальное задание.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4.</w:t>
      </w:r>
      <w:r w:rsidRPr="003243EB">
        <w:rPr>
          <w:sz w:val="28"/>
          <w:szCs w:val="28"/>
        </w:rPr>
        <w:tab/>
        <w:t>В тексте отчета допускает отдельные несущественные ошибки и неточности, оказыва</w:t>
      </w:r>
      <w:r w:rsidR="00EC02BE">
        <w:rPr>
          <w:sz w:val="28"/>
          <w:szCs w:val="28"/>
        </w:rPr>
        <w:t>ющие определенное влияние на ар</w:t>
      </w:r>
      <w:r w:rsidRPr="003243EB">
        <w:rPr>
          <w:sz w:val="28"/>
          <w:szCs w:val="28"/>
        </w:rPr>
        <w:t>гументированность выводов.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Оценка "Неудовлетворитель</w:t>
      </w:r>
      <w:r w:rsidR="00EC02BE">
        <w:rPr>
          <w:sz w:val="28"/>
          <w:szCs w:val="28"/>
        </w:rPr>
        <w:t>но" выставляется студенту, кото</w:t>
      </w:r>
      <w:r w:rsidRPr="003243EB">
        <w:rPr>
          <w:sz w:val="28"/>
          <w:szCs w:val="28"/>
        </w:rPr>
        <w:t>рый: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1.</w:t>
      </w:r>
      <w:r w:rsidRPr="003243EB">
        <w:rPr>
          <w:sz w:val="28"/>
          <w:szCs w:val="28"/>
        </w:rPr>
        <w:tab/>
        <w:t>Не обнаруживает вышеперечисленных знаний и умений (см. критерии оценки "удовлетворительно").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2.</w:t>
      </w:r>
      <w:r w:rsidRPr="003243EB">
        <w:rPr>
          <w:sz w:val="28"/>
          <w:szCs w:val="28"/>
        </w:rPr>
        <w:tab/>
        <w:t>Обнаруживает очевидные пробелы в знаниях основного</w:t>
      </w:r>
      <w:r w:rsidR="00EC02BE">
        <w:rPr>
          <w:sz w:val="28"/>
          <w:szCs w:val="28"/>
        </w:rPr>
        <w:t xml:space="preserve"> учебно-программного материала,</w:t>
      </w:r>
      <w:r w:rsidRPr="003243EB">
        <w:rPr>
          <w:sz w:val="28"/>
          <w:szCs w:val="28"/>
        </w:rPr>
        <w:t xml:space="preserve"> не может их использовать во время производственной практики.</w:t>
      </w:r>
    </w:p>
    <w:p w:rsidR="003243EB" w:rsidRPr="003243EB" w:rsidRDefault="003243EB" w:rsidP="003243EB">
      <w:pPr>
        <w:ind w:firstLine="720"/>
        <w:jc w:val="both"/>
        <w:rPr>
          <w:sz w:val="28"/>
          <w:szCs w:val="28"/>
        </w:rPr>
      </w:pPr>
      <w:r w:rsidRPr="003243EB">
        <w:rPr>
          <w:sz w:val="28"/>
          <w:szCs w:val="28"/>
        </w:rPr>
        <w:t>3.</w:t>
      </w:r>
      <w:r w:rsidRPr="003243EB">
        <w:rPr>
          <w:sz w:val="28"/>
          <w:szCs w:val="28"/>
        </w:rPr>
        <w:tab/>
        <w:t xml:space="preserve">Не выполнил индивидуальное задание или выполнил его на неудовлетворительном уровне, </w:t>
      </w:r>
      <w:r w:rsidR="00EC02BE">
        <w:rPr>
          <w:sz w:val="28"/>
          <w:szCs w:val="28"/>
        </w:rPr>
        <w:t>не подготовил всю отчетную доку</w:t>
      </w:r>
      <w:r w:rsidRPr="003243EB">
        <w:rPr>
          <w:sz w:val="28"/>
          <w:szCs w:val="28"/>
        </w:rPr>
        <w:t>ментацию.</w:t>
      </w:r>
    </w:p>
    <w:p w:rsidR="00EC02BE" w:rsidRDefault="00EC02BE" w:rsidP="003243EB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EC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3EB"/>
    <w:rsid w:val="00082F0D"/>
    <w:rsid w:val="003240CE"/>
    <w:rsid w:val="003243EB"/>
    <w:rsid w:val="003F2F5A"/>
    <w:rsid w:val="004321BD"/>
    <w:rsid w:val="00440A6C"/>
    <w:rsid w:val="006222EE"/>
    <w:rsid w:val="008B21B6"/>
    <w:rsid w:val="00972924"/>
    <w:rsid w:val="009F148E"/>
    <w:rsid w:val="00A02EAE"/>
    <w:rsid w:val="00AF304E"/>
    <w:rsid w:val="00C221F1"/>
    <w:rsid w:val="00DF4E7B"/>
    <w:rsid w:val="00EC02BE"/>
    <w:rsid w:val="00E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F59D65A-9B64-4D7A-89E8-202A2E3E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4088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К ПРОИЗВОДСТВЕННОЙ ПРАКТИКЕ Специального времени на подготовку студентов программой производственной практики не предусмотрено</vt:lpstr>
    </vt:vector>
  </TitlesOfParts>
  <Company>МГУ</Company>
  <LinksUpToDate>false</LinksUpToDate>
  <CharactersWithSpaces>27338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К ПРОИЗВОДСТВЕННОЙ ПРАКТИКЕ Специального времени на подготовку студентов программой производственной практики не предусмотрено</dc:title>
  <dc:subject/>
  <dc:creator>NEO</dc:creator>
  <cp:keywords/>
  <dc:description/>
  <cp:lastModifiedBy>Irina</cp:lastModifiedBy>
  <cp:revision>2</cp:revision>
  <dcterms:created xsi:type="dcterms:W3CDTF">2014-09-04T21:50:00Z</dcterms:created>
  <dcterms:modified xsi:type="dcterms:W3CDTF">2014-09-04T21:50:00Z</dcterms:modified>
</cp:coreProperties>
</file>