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7B1" w:rsidRDefault="00A2341E" w:rsidP="001B27B1">
      <w:pPr>
        <w:pStyle w:val="13"/>
        <w:outlineLvl w:val="0"/>
        <w:rPr>
          <w:b w:val="0"/>
          <w:bCs w:val="0"/>
          <w:caps w:val="0"/>
        </w:rPr>
      </w:pPr>
      <w:r>
        <w:rPr>
          <w:b w:val="0"/>
          <w:bCs w:val="0"/>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91.5pt">
            <v:imagedata r:id="rId8" o:title="" cropleft="35178f" cropright="1862f"/>
          </v:shape>
        </w:pict>
      </w:r>
    </w:p>
    <w:p w:rsidR="001B27B1" w:rsidRDefault="001B27B1" w:rsidP="001B27B1">
      <w:pPr>
        <w:pStyle w:val="31"/>
      </w:pPr>
      <w:r>
        <w:br w:type="page"/>
        <w:t>РЕРИХОВСКИЕ ЧТЕНИЯ</w:t>
      </w:r>
    </w:p>
    <w:p w:rsidR="001B27B1" w:rsidRDefault="001B27B1" w:rsidP="001B27B1">
      <w:pPr>
        <w:pStyle w:val="ac"/>
      </w:pPr>
      <w:r>
        <w:t>«… Но вдруг подступит к сердцу этот город</w:t>
      </w:r>
    </w:p>
    <w:p w:rsidR="001B27B1" w:rsidRDefault="001B27B1" w:rsidP="001B27B1">
      <w:pPr>
        <w:pStyle w:val="ac"/>
      </w:pPr>
      <w:r>
        <w:t>Всей снежной чистотой своих соборов.</w:t>
      </w:r>
    </w:p>
    <w:p w:rsidR="001B27B1" w:rsidRDefault="001B27B1" w:rsidP="001B27B1">
      <w:pPr>
        <w:pStyle w:val="ac"/>
      </w:pPr>
      <w:r>
        <w:t>Всей высотой своих летящих звонниц,</w:t>
      </w:r>
    </w:p>
    <w:p w:rsidR="001B27B1" w:rsidRDefault="001B27B1" w:rsidP="001B27B1">
      <w:pPr>
        <w:pStyle w:val="ac"/>
      </w:pPr>
      <w:r>
        <w:t>Касающихся белых облаков,</w:t>
      </w:r>
    </w:p>
    <w:p w:rsidR="001B27B1" w:rsidRDefault="001B27B1" w:rsidP="001B27B1">
      <w:pPr>
        <w:pStyle w:val="ac"/>
      </w:pPr>
      <w:r>
        <w:t>Всей глыбой стен,</w:t>
      </w:r>
    </w:p>
    <w:p w:rsidR="001B27B1" w:rsidRDefault="001B27B1" w:rsidP="001B27B1">
      <w:pPr>
        <w:pStyle w:val="ac"/>
      </w:pPr>
      <w:r>
        <w:t>Поставленных на берег,</w:t>
      </w:r>
    </w:p>
    <w:p w:rsidR="001B27B1" w:rsidRDefault="001B27B1" w:rsidP="001B27B1">
      <w:pPr>
        <w:pStyle w:val="ac"/>
      </w:pPr>
      <w:r>
        <w:t>Как будто их писал когда-то Рерих,</w:t>
      </w:r>
    </w:p>
    <w:p w:rsidR="001B27B1" w:rsidRDefault="001B27B1" w:rsidP="001B27B1">
      <w:pPr>
        <w:pStyle w:val="ac"/>
      </w:pPr>
      <w:r>
        <w:t>Как будто он и есть тот самый Китеж,</w:t>
      </w:r>
    </w:p>
    <w:p w:rsidR="001B27B1" w:rsidRDefault="001B27B1" w:rsidP="001B27B1">
      <w:pPr>
        <w:pStyle w:val="ac"/>
      </w:pPr>
      <w:r>
        <w:t>Всплывающий из глубины веков…»</w:t>
      </w:r>
    </w:p>
    <w:p w:rsidR="001B27B1" w:rsidRDefault="001B27B1" w:rsidP="001B27B1">
      <w:pPr>
        <w:pStyle w:val="ad"/>
      </w:pPr>
      <w:r>
        <w:t>Михаил Матусовский</w:t>
      </w:r>
    </w:p>
    <w:p w:rsidR="009E5F1D" w:rsidRDefault="009E5F1D" w:rsidP="001B27B1">
      <w:pPr>
        <w:pStyle w:val="41"/>
      </w:pPr>
      <w:r>
        <w:t>Содержание</w:t>
      </w:r>
    </w:p>
    <w:p w:rsidR="009E5F1D" w:rsidRPr="00416FBF" w:rsidRDefault="009E5F1D" w:rsidP="009E5F1D">
      <w:pPr>
        <w:spacing w:before="120" w:after="480"/>
        <w:ind w:left="1701" w:firstLine="0"/>
        <w:rPr>
          <w:rFonts w:ascii="Arial" w:hAnsi="Arial" w:cs="Arial"/>
          <w:color w:val="FF0000"/>
          <w:sz w:val="20"/>
        </w:rPr>
      </w:pPr>
      <w:r w:rsidRPr="00416FBF">
        <w:rPr>
          <w:rFonts w:ascii="Arial" w:hAnsi="Arial" w:cs="Arial"/>
          <w:color w:val="FF0000"/>
          <w:sz w:val="20"/>
        </w:rPr>
        <w:t>Чтобы перейти к выбранному разделу, используйте &lt;Вид&gt; → &lt;Схема документа&gt;</w:t>
      </w:r>
    </w:p>
    <w:p w:rsidR="009E5F1D" w:rsidRPr="009E5F1D" w:rsidRDefault="009E5F1D" w:rsidP="009E5F1D">
      <w:pPr>
        <w:spacing w:after="240"/>
        <w:rPr>
          <w:b/>
        </w:rPr>
      </w:pPr>
      <w:r w:rsidRPr="009E5F1D">
        <w:rPr>
          <w:b/>
        </w:rPr>
        <w:t>Введение</w:t>
      </w:r>
    </w:p>
    <w:p w:rsidR="009E5F1D" w:rsidRDefault="009E5F1D" w:rsidP="009E5F1D">
      <w:r w:rsidRPr="009E5F1D">
        <w:rPr>
          <w:i/>
        </w:rPr>
        <w:t>Себелева И.М.</w:t>
      </w:r>
    </w:p>
    <w:p w:rsidR="009E5F1D" w:rsidRDefault="009E5F1D" w:rsidP="000A2B4C">
      <w:pPr>
        <w:spacing w:after="240"/>
        <w:ind w:firstLine="2268"/>
      </w:pPr>
      <w:r>
        <w:t>Н.К.Рерих ― Водитель Культуры.</w:t>
      </w:r>
    </w:p>
    <w:p w:rsidR="009E5F1D" w:rsidRDefault="009E5F1D" w:rsidP="009E5F1D">
      <w:r w:rsidRPr="009E5F1D">
        <w:rPr>
          <w:i/>
        </w:rPr>
        <w:t>Караульщиков В.А.</w:t>
      </w:r>
    </w:p>
    <w:p w:rsidR="009E5F1D" w:rsidRDefault="009E5F1D" w:rsidP="000A2B4C">
      <w:pPr>
        <w:spacing w:after="240"/>
        <w:ind w:firstLine="2268"/>
      </w:pPr>
      <w:r>
        <w:t>Путешествие Н.К.Рериха 1903г. по древним городам России.</w:t>
      </w:r>
    </w:p>
    <w:p w:rsidR="009E5F1D" w:rsidRDefault="009E5F1D" w:rsidP="009E5F1D">
      <w:r w:rsidRPr="009E5F1D">
        <w:rPr>
          <w:i/>
        </w:rPr>
        <w:t>Скородумов С.В.</w:t>
      </w:r>
    </w:p>
    <w:p w:rsidR="009E5F1D" w:rsidRDefault="009E5F1D" w:rsidP="000A2B4C">
      <w:pPr>
        <w:spacing w:after="240"/>
        <w:ind w:firstLine="2268"/>
      </w:pPr>
      <w:r>
        <w:t>Н.К.Рерих и Ярославский край.</w:t>
      </w:r>
    </w:p>
    <w:p w:rsidR="009E5F1D" w:rsidRDefault="009E5F1D" w:rsidP="009E5F1D">
      <w:r w:rsidRPr="009E5F1D">
        <w:rPr>
          <w:i/>
        </w:rPr>
        <w:t>Чечина Т.И.</w:t>
      </w:r>
    </w:p>
    <w:p w:rsidR="009E5F1D" w:rsidRDefault="009E5F1D" w:rsidP="000A2B4C">
      <w:pPr>
        <w:spacing w:after="240"/>
        <w:ind w:firstLine="2268"/>
      </w:pPr>
      <w:r>
        <w:t>Н.К.Рерих и Тверской край.</w:t>
      </w:r>
    </w:p>
    <w:p w:rsidR="009E5F1D" w:rsidRDefault="009E5F1D" w:rsidP="009E5F1D">
      <w:r w:rsidRPr="009E5F1D">
        <w:rPr>
          <w:i/>
        </w:rPr>
        <w:t>Прохорычев А.Л.</w:t>
      </w:r>
    </w:p>
    <w:p w:rsidR="009E5F1D" w:rsidRDefault="009E5F1D" w:rsidP="000A2B4C">
      <w:pPr>
        <w:spacing w:after="240"/>
        <w:ind w:firstLine="2268"/>
      </w:pPr>
      <w:r>
        <w:t>Н.К.Рерих и Владимирский край.</w:t>
      </w:r>
    </w:p>
    <w:p w:rsidR="009E5F1D" w:rsidRDefault="009E5F1D" w:rsidP="009E5F1D">
      <w:r w:rsidRPr="009E5F1D">
        <w:rPr>
          <w:i/>
        </w:rPr>
        <w:t>Глухов Я.Н.</w:t>
      </w:r>
    </w:p>
    <w:p w:rsidR="009E5F1D" w:rsidRDefault="009E5F1D" w:rsidP="000A2B4C">
      <w:pPr>
        <w:spacing w:after="240"/>
        <w:ind w:firstLine="2268"/>
      </w:pPr>
      <w:r>
        <w:t>Пакт Рериха и Знамя Мира.</w:t>
      </w:r>
    </w:p>
    <w:p w:rsidR="009E5F1D" w:rsidRDefault="009E5F1D" w:rsidP="009E5F1D">
      <w:r w:rsidRPr="009E5F1D">
        <w:rPr>
          <w:i/>
        </w:rPr>
        <w:t>Волченков Б.А.</w:t>
      </w:r>
    </w:p>
    <w:p w:rsidR="009E5F1D" w:rsidRDefault="009E5F1D" w:rsidP="000A2B4C">
      <w:pPr>
        <w:spacing w:after="240"/>
        <w:ind w:firstLine="2268"/>
      </w:pPr>
      <w:r>
        <w:t>Богатство Гаврилово-Посадского края.</w:t>
      </w:r>
    </w:p>
    <w:p w:rsidR="009E5F1D" w:rsidRPr="009E5F1D" w:rsidRDefault="009E5F1D" w:rsidP="009E5F1D">
      <w:pPr>
        <w:rPr>
          <w:b/>
        </w:rPr>
      </w:pPr>
      <w:r w:rsidRPr="009E5F1D">
        <w:rPr>
          <w:b/>
        </w:rPr>
        <w:t>Фотохроника Рериховских чтений.</w:t>
      </w:r>
    </w:p>
    <w:p w:rsidR="001B27B1" w:rsidRDefault="009E5F1D" w:rsidP="000A2B4C">
      <w:pPr>
        <w:pStyle w:val="41"/>
      </w:pPr>
      <w:r>
        <w:br w:type="page"/>
      </w:r>
      <w:r w:rsidR="001B27B1">
        <w:t>Введение</w:t>
      </w:r>
    </w:p>
    <w:p w:rsidR="001B27B1" w:rsidRDefault="001B27B1" w:rsidP="001B27B1">
      <w:r>
        <w:t xml:space="preserve">Среди всех деятелей русской культуры конца XIX ― середины XX столетия Н.К.Рерих неизменно поражает своей способностью проникновения в духовные основы времен давно минувших. "Поэзия старины, ― писал Николай Константинович, ― кажется, самая задушевная </w:t>
      </w:r>
      <w:r w:rsidRPr="001339A3">
        <w:t>&lt;…&gt;</w:t>
      </w:r>
      <w:r>
        <w:t xml:space="preserve"> Старина, притом старина своя, ближе всего человеку". Широко известен его девиз: "Не знающий прошлого, не имеет права думать о будущем".</w:t>
      </w:r>
    </w:p>
    <w:p w:rsidR="001B27B1" w:rsidRDefault="001B27B1" w:rsidP="001B27B1">
      <w:r>
        <w:t>Сегодня утрата обществом своих национальных корней заставляет ищущих пути к духовному возрождению России обратиться к истокам национального самосознания, и потому не случаен возрастающий с каждым годом интерес к наследию Николая Константиновича Рериха ― человека, стоявшего у истоков движения по охране исторических памятников и принимавшего участие в реформировании исторической науки, археологии, в становлении подлинно научной реставрации.</w:t>
      </w:r>
    </w:p>
    <w:p w:rsidR="001B27B1" w:rsidRDefault="001B27B1" w:rsidP="001B27B1">
      <w:r>
        <w:t>Несмотря на всемирную славу и десятки монографий, написанных о творчестве Н.К.Рериха, его научное наследие и многогранная общественная деятельность только начинают привлекать внимание исследователей. Одним из таких, незаслуженно забытых, событий отечественной истории начала XX века стала, вызвавшая в свое время огромный резонанс, экспедиция Н.К.Рериха по древнерусским городам.</w:t>
      </w:r>
    </w:p>
    <w:p w:rsidR="001B27B1" w:rsidRDefault="001B27B1" w:rsidP="001B27B1">
      <w:r>
        <w:t>В память этого события 15 апреля 2003 г. в Международном Центре-Музее им. Н.К.Рериха (г. Москва) состоялось торжественное открытие программы "Из древних чудесных камней сложите ступени грядущего", которая в течение двух лет прошла по городам, входившим в маршрут экспедиции Рериха: Владимир, Ярославль, Ростов, Кострома, Суздаль, Тверь, Углич, Рига и др.</w:t>
      </w:r>
    </w:p>
    <w:p w:rsidR="001B27B1" w:rsidRDefault="001B27B1" w:rsidP="001B27B1">
      <w:r>
        <w:t>Многочисленные культурные акции, сопровождавшие проведение программы, вызвали большой общественный отклик. Многие города России, Украины, Белоруссии и Прибалтики, первоначально не входившие в маршрут путешествия Н.К.Рериха, стали присоединяться к программе, которая в итоге переросла рамки юбилейных мероприятий.</w:t>
      </w:r>
    </w:p>
    <w:p w:rsidR="001B27B1" w:rsidRDefault="001B27B1" w:rsidP="001B27B1">
      <w:r>
        <w:t>21 июня 2003 года международная программа "Из древних чудесных камней сложите ступени грядущего" пришла на Ивановскую землю. В этот день, в здании краеведческого музея г. Гаврилов-Посада, прошли первые в Ивановской области Рериховские чтения под общим названием "О старине моления", в которых приняли участие исследователи жизни и творчества семьи Рерихов из Ивановской, Владимирской, Тверской и Ярославской областей, а также деятели культуры, краеведы.</w:t>
      </w:r>
    </w:p>
    <w:p w:rsidR="001B27B1" w:rsidRDefault="001B27B1" w:rsidP="001B27B1">
      <w:r>
        <w:t>К началу работы чтений было приурочено открытие тематической выставки репродукций картин Н.К.Рериха в краеведческом музее г. Гаврилов-Посада. Николай Константинович известен всему миру, прежде всего, как неповторимый Мастер Гор. На этой выставке гавриловопосадцы впервые смогли увидеть "другого" Рериха. Экспозиция была целиком посвящена России, и около половины представленных работ написано Н.К.Рерихом во время своей знаменитой экспедиции. Перед взором зрителей засияли удивительные храмы Ярославля и Юрьева-Польского, грозно надвинулись неприступные стены монастырей Суздаля и Костромы. Здесь также впервые была сделана попытка отразить средствами выставки влияние экспедиции 1903―1904 гг. на дальнейшее творчество Н.К.Рериха. Очень наглядно было представлено, как мотивы и композиции "архитектурной серии" 1903 года использовались Николаем Константиновичем в сюжетных полотнах даже 20―30 лет спустя, когда художник уже жил в Индии. По стендовым материалам зрители легко могли проследить эволюцию взглядов Николая Константиновича в деле охраны памятников культуры, вплоть до подписания в 1935 году Пакта Рериха.</w:t>
      </w:r>
    </w:p>
    <w:p w:rsidR="001B27B1" w:rsidRDefault="001B27B1" w:rsidP="001B27B1">
      <w:r>
        <w:t>Центральное место было отведено материалам, касающимся пребывания экспедиции Н.К.Рериха на Ивановской и Гаврилово-Посадской земле, а поскольку это посещение было вызвано интересом Николая Константиновича к русскому национальному костюму, то на отдельном стенде представлены воспроизведения эскизов старинных костюмов, сделанные Н.К.Рерихом для театральных постановок.</w:t>
      </w:r>
    </w:p>
    <w:p w:rsidR="001B27B1" w:rsidRDefault="001B27B1" w:rsidP="001B27B1">
      <w:r>
        <w:t>Экскурсия по выставке стала своеобразным предисловием к началу работы Рериховских чтений, а также одной из причин отсутствия в программе докладов отдельного сообщения по теме: "Н.К.Рерих и Ивановский край".</w:t>
      </w:r>
    </w:p>
    <w:p w:rsidR="001B27B1" w:rsidRDefault="001B27B1" w:rsidP="001B27B1">
      <w:r>
        <w:t>Рериховские чтения "О старине моления" еще раз показали, что вопросы культуры и духовного возрождения, поднимаемые еще в начале XX века Н.К. Рерихом, спустя сто лет не потеряли своей актуальности.</w:t>
      </w:r>
    </w:p>
    <w:p w:rsidR="001B27B1" w:rsidRDefault="001B27B1" w:rsidP="001B27B1">
      <w:r>
        <w:t>22 июня в селе Шекшово Гаврилов-Посадского района в присутствии представителей администрации района, администрации села и участников Рериховских чтений состоялось торжественное открытие мемориальной доски, посвященной 100-летию путешествия Рерихов "По старине".</w:t>
      </w:r>
    </w:p>
    <w:p w:rsidR="001B27B1" w:rsidRDefault="001B27B1" w:rsidP="001B27B1">
      <w:r>
        <w:t>Весь этот большой проект юбилейных мероприятий был осуществлен усилиями отдела культуры администрации Гаврилово-Посадского района, краеведческого музея г.Гаврилов-Посада и Ивановского общества Рерихов “Свет” при активной поддержке председателя СПК "Заря" Ю.П.Кондратьева.</w:t>
      </w:r>
    </w:p>
    <w:p w:rsidR="001B27B1" w:rsidRDefault="001B27B1" w:rsidP="001B27B1"/>
    <w:p w:rsidR="000A2B4C" w:rsidRDefault="001B27B1" w:rsidP="001B27B1">
      <w:pPr>
        <w:jc w:val="right"/>
        <w:rPr>
          <w:i/>
        </w:rPr>
      </w:pPr>
      <w:r w:rsidRPr="001B27B1">
        <w:rPr>
          <w:i/>
        </w:rPr>
        <w:t>От редакции</w:t>
      </w:r>
    </w:p>
    <w:p w:rsidR="001B27B1" w:rsidRDefault="000A2B4C" w:rsidP="000A2B4C">
      <w:pPr>
        <w:pStyle w:val="41"/>
      </w:pPr>
      <w:r>
        <w:rPr>
          <w:i/>
        </w:rPr>
        <w:br w:type="page"/>
      </w:r>
      <w:r w:rsidR="001B27B1">
        <w:t>С</w:t>
      </w:r>
      <w:r>
        <w:t>ебелева</w:t>
      </w:r>
      <w:r w:rsidR="001B27B1">
        <w:t xml:space="preserve"> И.М.</w:t>
      </w:r>
    </w:p>
    <w:p w:rsidR="001B27B1" w:rsidRDefault="001B27B1" w:rsidP="000A2B4C">
      <w:pPr>
        <w:ind w:firstLine="0"/>
        <w:jc w:val="center"/>
        <w:rPr>
          <w:i/>
          <w:iCs/>
          <w:sz w:val="20"/>
          <w:szCs w:val="20"/>
        </w:rPr>
      </w:pPr>
      <w:r>
        <w:rPr>
          <w:i/>
          <w:iCs/>
          <w:sz w:val="20"/>
          <w:szCs w:val="20"/>
        </w:rPr>
        <w:t>Заместитель председателя Ярославского рериховского общества “Орион”,</w:t>
      </w:r>
    </w:p>
    <w:p w:rsidR="001B27B1" w:rsidRDefault="001B27B1" w:rsidP="000A2B4C">
      <w:pPr>
        <w:ind w:firstLine="0"/>
        <w:jc w:val="center"/>
        <w:rPr>
          <w:i/>
          <w:iCs/>
          <w:sz w:val="20"/>
          <w:szCs w:val="20"/>
        </w:rPr>
      </w:pPr>
      <w:r>
        <w:rPr>
          <w:i/>
          <w:iCs/>
          <w:sz w:val="20"/>
          <w:szCs w:val="20"/>
        </w:rPr>
        <w:t>редактор межрегиональной культурно-просветительской газеты "Орион".</w:t>
      </w:r>
    </w:p>
    <w:p w:rsidR="001B27B1" w:rsidRDefault="001B27B1" w:rsidP="000A2B4C">
      <w:pPr>
        <w:pStyle w:val="42"/>
      </w:pPr>
      <w:r>
        <w:t>Н.К.РЕРИХ – ВОДИТЕЛЬ КУЛЬТУРЫ</w:t>
      </w:r>
    </w:p>
    <w:p w:rsidR="001B27B1" w:rsidRDefault="000A2B4C" w:rsidP="001B27B1">
      <w:pPr>
        <w:ind w:right="98" w:firstLine="539"/>
      </w:pPr>
      <w:r>
        <w:t>Дорогие друзья!</w:t>
      </w:r>
    </w:p>
    <w:p w:rsidR="001B27B1" w:rsidRDefault="001B27B1" w:rsidP="001B27B1">
      <w:pPr>
        <w:pStyle w:val="22"/>
        <w:ind w:right="98" w:firstLine="539"/>
        <w:jc w:val="both"/>
      </w:pPr>
      <w:r>
        <w:t>Сегодня мы будем говорить о великом русском человеке, который 100 лет назад посетил этот край. О человеке, который сделал в жизни так много, словно в нем были заключены духовные и физические силы сразу многих людей. О человеке, в честь которого названы культурные организации, музеи, библиотеки, улицы, горы, планета…</w:t>
      </w:r>
    </w:p>
    <w:p w:rsidR="001B27B1" w:rsidRDefault="001B27B1" w:rsidP="000A2B4C">
      <w:pPr>
        <w:ind w:firstLine="0"/>
        <w:jc w:val="center"/>
      </w:pPr>
      <w:r>
        <w:t>НИКОЛАЙ КОНСТАНТИНОВИЧ РЕРИХ.</w:t>
      </w:r>
    </w:p>
    <w:p w:rsidR="001B27B1" w:rsidRDefault="001B27B1" w:rsidP="001B27B1">
      <w:pPr>
        <w:pStyle w:val="22"/>
        <w:ind w:right="98" w:firstLine="480"/>
        <w:jc w:val="both"/>
      </w:pPr>
      <w:r>
        <w:t>Великий художник, крупный ученый, уникальный философ, одаренный мыслитель и писатель, известный путешественник и обществе</w:t>
      </w:r>
      <w:r w:rsidR="000A2B4C">
        <w:t>нный деятель мирового масштаба.</w:t>
      </w:r>
    </w:p>
    <w:p w:rsidR="001B27B1" w:rsidRDefault="001B27B1" w:rsidP="001B27B1">
      <w:pPr>
        <w:pStyle w:val="af2"/>
        <w:spacing w:after="0"/>
        <w:ind w:right="98" w:firstLine="480"/>
        <w:jc w:val="both"/>
        <w:rPr>
          <w:lang w:val="ru-RU"/>
        </w:rPr>
      </w:pPr>
      <w:r>
        <w:rPr>
          <w:lang w:val="ru-RU"/>
        </w:rPr>
        <w:t>Большинство людей знает его как художника. Действительно художественное творчество Рериха огромно: около 7 000 живописных полотен. Его картины хранят лучшие музеи мира. Причем, Н.К.Рерих успешно работал в разных жанрах: писал картины и театральные декорации, делал мозаики и фрески, расписывал храмы. Тематика его картин охватывает многие времена: от прошлого к будущему, многие земли: от Запада до Востока</w:t>
      </w:r>
      <w:r w:rsidR="000A2B4C">
        <w:rPr>
          <w:lang w:val="ru-RU"/>
        </w:rPr>
        <w:t>, и можно сказать, многие Миры.</w:t>
      </w:r>
    </w:p>
    <w:p w:rsidR="000A2B4C" w:rsidRDefault="001B27B1" w:rsidP="000A2B4C">
      <w:pPr>
        <w:ind w:right="98" w:firstLine="540"/>
      </w:pPr>
      <w:r>
        <w:t>Необычность и самобытность его стиля как художника в том, что он слагает свои художественные образы из многих элементов: наблюдений природы, поэтической фантазии, знаний ученого, раздумий философа. Рерих одинаково успешно работает с натуры и обращается к символам, а во многих произведениях дает синтез этих приемов. Большой интерес представляют достижения художника в области цвета, многообразия колорита, которые поставили Н.К.Рериха в ряд выдающихся художников-колористов всех времен.</w:t>
      </w:r>
    </w:p>
    <w:p w:rsidR="001B27B1" w:rsidRDefault="001B27B1" w:rsidP="000A2B4C">
      <w:pPr>
        <w:ind w:right="98" w:firstLine="540"/>
      </w:pPr>
      <w:r>
        <w:t xml:space="preserve">Но главная особенность художественного творчества Рериха </w:t>
      </w:r>
      <w:r w:rsidR="000A2B4C">
        <w:t>― содержание его искусства.</w:t>
      </w:r>
    </w:p>
    <w:p w:rsidR="001B27B1" w:rsidRDefault="001B27B1" w:rsidP="001B27B1">
      <w:pPr>
        <w:pStyle w:val="af2"/>
        <w:spacing w:after="0"/>
        <w:ind w:right="98" w:firstLine="480"/>
        <w:jc w:val="both"/>
        <w:rPr>
          <w:lang w:val="ru-RU"/>
        </w:rPr>
      </w:pPr>
      <w:r>
        <w:rPr>
          <w:lang w:val="ru-RU"/>
        </w:rPr>
        <w:t xml:space="preserve">Думая о воспитании в людях добрых чувств, о возвышающей силе искусства, он отказался от показа темных, уродливых сторон действительности и сосредоточил свое внимание на образах, пронесенных народами через тысячелетия. </w:t>
      </w:r>
      <w:r w:rsidRPr="001339A3">
        <w:rPr>
          <w:lang w:val="ru-RU"/>
        </w:rPr>
        <w:t xml:space="preserve">Его искусство насыщено высоким этическим содержанием. </w:t>
      </w:r>
      <w:r>
        <w:rPr>
          <w:lang w:val="ru-RU"/>
        </w:rPr>
        <w:t xml:space="preserve">Оно несет людям общечеловеческие истины и воспевает красоту мира. Его картины </w:t>
      </w:r>
      <w:r w:rsidR="000A2B4C">
        <w:rPr>
          <w:lang w:val="ru-RU"/>
        </w:rPr>
        <w:t>―</w:t>
      </w:r>
      <w:r>
        <w:rPr>
          <w:lang w:val="ru-RU"/>
        </w:rPr>
        <w:t xml:space="preserve"> это картины-сказания, картины-предвидения, картины </w:t>
      </w:r>
      <w:r w:rsidR="000A2B4C">
        <w:rPr>
          <w:lang w:val="ru-RU"/>
        </w:rPr>
        <w:t>―</w:t>
      </w:r>
      <w:r>
        <w:rPr>
          <w:lang w:val="ru-RU"/>
        </w:rPr>
        <w:t xml:space="preserve"> зов вечности, они стали неотъемлемой ча</w:t>
      </w:r>
      <w:r w:rsidR="000A2B4C">
        <w:rPr>
          <w:lang w:val="ru-RU"/>
        </w:rPr>
        <w:t>стью духовного наследия Рериха.</w:t>
      </w:r>
    </w:p>
    <w:p w:rsidR="001B27B1" w:rsidRDefault="001B27B1" w:rsidP="001B27B1">
      <w:pPr>
        <w:ind w:right="98" w:firstLine="540"/>
      </w:pPr>
      <w:r>
        <w:t>Вы помните, что великие люди часто проявляли себя одновременно в самых разных сферах. И Рерих в полной мере проявил мощь всестороннего гения.</w:t>
      </w:r>
    </w:p>
    <w:p w:rsidR="001B27B1" w:rsidRDefault="001B27B1" w:rsidP="001B27B1">
      <w:pPr>
        <w:ind w:right="98" w:firstLine="540"/>
      </w:pPr>
      <w:r>
        <w:t>Кроме тысяч картин, он был автором многих книг и сотрудником многих журналов во всех частях света. В разных странах и на разных языках вышло более 30 томов его книг, и многое еще не издавалось. Это книги о путешествиях, о культуре и искусстве, научные исследования и философские размышления, сказки и стихи, очерки и листы его путевого дневника.</w:t>
      </w:r>
    </w:p>
    <w:p w:rsidR="001B27B1" w:rsidRDefault="001B27B1" w:rsidP="001B27B1">
      <w:pPr>
        <w:pStyle w:val="af2"/>
        <w:spacing w:after="0"/>
        <w:ind w:right="98" w:firstLine="480"/>
        <w:jc w:val="both"/>
        <w:rPr>
          <w:lang w:val="ru-RU"/>
        </w:rPr>
      </w:pPr>
      <w:r>
        <w:rPr>
          <w:lang w:val="ru-RU"/>
        </w:rPr>
        <w:t>Рерих внес немалый вклад и в науку</w:t>
      </w:r>
      <w:r w:rsidR="000A2B4C">
        <w:rPr>
          <w:lang w:val="ru-RU"/>
        </w:rPr>
        <w:t>:</w:t>
      </w:r>
      <w:r>
        <w:rPr>
          <w:lang w:val="ru-RU"/>
        </w:rPr>
        <w:t xml:space="preserve"> как археолог, историк и путешественник. Его знаменитая Центрально-Азиатская экспедиция была не только самой крупной в </w:t>
      </w:r>
      <w:r>
        <w:t>XX</w:t>
      </w:r>
      <w:r>
        <w:rPr>
          <w:lang w:val="ru-RU"/>
        </w:rPr>
        <w:t xml:space="preserve"> веке, но и стала настоящим триумф</w:t>
      </w:r>
      <w:r w:rsidR="000A2B4C">
        <w:rPr>
          <w:lang w:val="ru-RU"/>
        </w:rPr>
        <w:t>ом русских исследователей Азии.</w:t>
      </w:r>
    </w:p>
    <w:p w:rsidR="001B27B1" w:rsidRDefault="001B27B1" w:rsidP="001B27B1">
      <w:pPr>
        <w:pStyle w:val="af2"/>
        <w:spacing w:after="0"/>
        <w:ind w:right="98" w:firstLine="480"/>
        <w:jc w:val="both"/>
        <w:rPr>
          <w:lang w:val="ru-RU"/>
        </w:rPr>
      </w:pPr>
      <w:r>
        <w:rPr>
          <w:lang w:val="ru-RU"/>
        </w:rPr>
        <w:t xml:space="preserve">Активная общественная деятельность Рериха увенчана Пактом, носящим его имя </w:t>
      </w:r>
      <w:r w:rsidR="000A2B4C">
        <w:rPr>
          <w:lang w:val="ru-RU"/>
        </w:rPr>
        <w:t>―</w:t>
      </w:r>
      <w:r>
        <w:rPr>
          <w:lang w:val="ru-RU"/>
        </w:rPr>
        <w:t xml:space="preserve"> Международным Договором об охране культурных ценностей всего человечества.</w:t>
      </w:r>
    </w:p>
    <w:p w:rsidR="001B27B1" w:rsidRPr="001339A3" w:rsidRDefault="001B27B1" w:rsidP="001B27B1">
      <w:pPr>
        <w:pStyle w:val="af2"/>
        <w:spacing w:after="0"/>
        <w:ind w:right="98" w:firstLine="480"/>
        <w:jc w:val="both"/>
        <w:rPr>
          <w:lang w:val="ru-RU"/>
        </w:rPr>
      </w:pPr>
      <w:r w:rsidRPr="001339A3">
        <w:rPr>
          <w:lang w:val="ru-RU"/>
        </w:rPr>
        <w:t>И всем свои</w:t>
      </w:r>
      <w:r>
        <w:rPr>
          <w:lang w:val="ru-RU"/>
        </w:rPr>
        <w:t>м</w:t>
      </w:r>
      <w:r w:rsidRPr="001339A3">
        <w:rPr>
          <w:lang w:val="ru-RU"/>
        </w:rPr>
        <w:t xml:space="preserve"> творчеством: живописью, прозаическими произведениями, поэтическими строками, общественной деятельностью </w:t>
      </w:r>
      <w:r>
        <w:rPr>
          <w:lang w:val="ru-RU"/>
        </w:rPr>
        <w:t xml:space="preserve">Рерих призывает людей к решению вечно насущных проблем, к тому, что люди должны быть добрыми, любить труд, почитать Красоту, стремиться к Знанию и бережно хранить всё, чем жив человек и его дух. Его призывы никогда не были отвлеченными. </w:t>
      </w:r>
      <w:r w:rsidRPr="001339A3">
        <w:rPr>
          <w:lang w:val="ru-RU"/>
        </w:rPr>
        <w:t>На этих принципах строилось не только искусство и литературное творчес</w:t>
      </w:r>
      <w:r w:rsidR="00C46420">
        <w:rPr>
          <w:lang w:val="ru-RU"/>
        </w:rPr>
        <w:t>тво Рериха, но и вся его жизнь.</w:t>
      </w:r>
    </w:p>
    <w:p w:rsidR="001B27B1" w:rsidRDefault="001B27B1" w:rsidP="001B27B1">
      <w:pPr>
        <w:ind w:right="98" w:firstLine="540"/>
      </w:pPr>
      <w:r>
        <w:t>Многие известные люди мира, пресса разных стран посвятили Николаю Константиновичу Рериху восторженные и благодарные строки. Причем, не только Россия и Индия, которые всегда были едины в своем почитании Рериха, но и другие страны, и Восток, и прагматичный Запад, написали о Рерихе немало торжественных слов. Хотелось бы вспомнить некоторые из них.</w:t>
      </w:r>
    </w:p>
    <w:p w:rsidR="001B27B1" w:rsidRDefault="001B27B1" w:rsidP="001B27B1">
      <w:pPr>
        <w:ind w:right="98" w:firstLine="540"/>
        <w:rPr>
          <w:b/>
          <w:bCs/>
        </w:rPr>
      </w:pPr>
      <w:r>
        <w:rPr>
          <w:i/>
          <w:iCs/>
        </w:rPr>
        <w:t xml:space="preserve">"Колумб открыл Америку, еще один кусочек все той же знакомой земли, продолжил уже начертанную линию </w:t>
      </w:r>
      <w:r w:rsidR="00C46420">
        <w:rPr>
          <w:i/>
          <w:iCs/>
        </w:rPr>
        <w:t>―</w:t>
      </w:r>
      <w:r>
        <w:rPr>
          <w:i/>
          <w:iCs/>
        </w:rPr>
        <w:t xml:space="preserve"> и его до сих пор славят за это. Что же сказать о человеке, который среди видимого открывает невидимое и дарит людям не продолжение старого, а совсем новый, прекраснейший мир!.. Да, он существует, этот прекрасный мир, эта держава Рериха... Не занесенный ни на какие карты, он действителен и существует не менее, чем Орловская губерния или Королевство Испанское. И туда можно ездить, как ездят люди за границу, чтобы потом долго рассказывать о его богатстве и особенной красоте, о его людях, о его странах, радостях и страданиях, о небесах, облаках и молитвах… "</w:t>
      </w:r>
      <w:r>
        <w:rPr>
          <w:b/>
          <w:bCs/>
        </w:rPr>
        <w:t xml:space="preserve"> </w:t>
      </w:r>
      <w:r>
        <w:t>Так</w:t>
      </w:r>
      <w:r>
        <w:rPr>
          <w:b/>
          <w:bCs/>
        </w:rPr>
        <w:t xml:space="preserve"> </w:t>
      </w:r>
      <w:r>
        <w:t xml:space="preserve">писал о Рерихе известный русский писатель </w:t>
      </w:r>
      <w:r>
        <w:rPr>
          <w:u w:val="single"/>
        </w:rPr>
        <w:t>Леонид Андреев</w:t>
      </w:r>
      <w:r>
        <w:t>.</w:t>
      </w:r>
    </w:p>
    <w:p w:rsidR="001B27B1" w:rsidRDefault="001B27B1" w:rsidP="001B27B1">
      <w:pPr>
        <w:ind w:right="98" w:firstLine="540"/>
        <w:rPr>
          <w:u w:val="single"/>
        </w:rPr>
      </w:pPr>
      <w:r>
        <w:rPr>
          <w:i/>
          <w:iCs/>
        </w:rPr>
        <w:t>"Величайший интуитивист современности",</w:t>
      </w:r>
      <w:r>
        <w:t xml:space="preserve"> </w:t>
      </w:r>
      <w:r w:rsidR="00C46420">
        <w:t>―</w:t>
      </w:r>
      <w:r>
        <w:t xml:space="preserve"> говорил о Рерихе </w:t>
      </w:r>
      <w:r>
        <w:rPr>
          <w:u w:val="single"/>
        </w:rPr>
        <w:t>Горький.</w:t>
      </w:r>
    </w:p>
    <w:p w:rsidR="001B27B1" w:rsidRDefault="001B27B1" w:rsidP="001B27B1">
      <w:pPr>
        <w:ind w:right="98" w:firstLine="540"/>
        <w:rPr>
          <w:i/>
          <w:iCs/>
        </w:rPr>
      </w:pPr>
      <w:r>
        <w:rPr>
          <w:u w:val="single"/>
        </w:rPr>
        <w:t>Всеволод Иванов</w:t>
      </w:r>
      <w:r>
        <w:t xml:space="preserve"> писал, что </w:t>
      </w:r>
      <w:r>
        <w:rPr>
          <w:i/>
          <w:iCs/>
        </w:rPr>
        <w:t>"Рерих подключил человечество к генератору величайшего тока, к России".</w:t>
      </w:r>
    </w:p>
    <w:p w:rsidR="001B27B1" w:rsidRDefault="001B27B1" w:rsidP="001B27B1">
      <w:pPr>
        <w:ind w:right="98" w:firstLine="540"/>
        <w:rPr>
          <w:i/>
          <w:iCs/>
        </w:rPr>
      </w:pPr>
      <w:r>
        <w:t xml:space="preserve">Великий индийский поэт, философ </w:t>
      </w:r>
      <w:r>
        <w:rPr>
          <w:u w:val="single"/>
        </w:rPr>
        <w:t>Рабиндранат Тагор</w:t>
      </w:r>
      <w:r>
        <w:t xml:space="preserve"> впервые увидев полотна Рериха, написал ему: </w:t>
      </w:r>
      <w:r>
        <w:rPr>
          <w:i/>
          <w:iCs/>
        </w:rPr>
        <w:t xml:space="preserve">"Ваши картины глубоко тронули меня. Они заставили меня осознать нечто очевидное, но нуждающееся в постоянном раскрытии: что истина беспредельна… Картины ваши ясны и все же не выразимы словами, </w:t>
      </w:r>
      <w:r w:rsidR="00C46420">
        <w:rPr>
          <w:i/>
          <w:iCs/>
        </w:rPr>
        <w:t>―</w:t>
      </w:r>
      <w:r>
        <w:rPr>
          <w:i/>
          <w:iCs/>
        </w:rPr>
        <w:t xml:space="preserve"> ваше искусство ограждает свою независимость, потому что оно велико".</w:t>
      </w:r>
    </w:p>
    <w:p w:rsidR="001B27B1" w:rsidRDefault="001B27B1" w:rsidP="001B27B1">
      <w:pPr>
        <w:ind w:right="98" w:firstLine="539"/>
        <w:rPr>
          <w:i/>
          <w:iCs/>
        </w:rPr>
      </w:pPr>
      <w:r>
        <w:rPr>
          <w:u w:val="single"/>
        </w:rPr>
        <w:t>Доктор Радхакришнан</w:t>
      </w:r>
      <w:r>
        <w:t xml:space="preserve">, выдающийся ученый и мыслитель, президент Индии заявил: </w:t>
      </w:r>
      <w:r>
        <w:rPr>
          <w:i/>
          <w:iCs/>
        </w:rPr>
        <w:t>“Индия и мир не забудут его деяний”.</w:t>
      </w:r>
    </w:p>
    <w:p w:rsidR="001B27B1" w:rsidRDefault="001B27B1" w:rsidP="001B27B1">
      <w:pPr>
        <w:ind w:right="98" w:firstLine="540"/>
        <w:rPr>
          <w:i/>
          <w:iCs/>
        </w:rPr>
      </w:pPr>
      <w:r>
        <w:rPr>
          <w:u w:val="single"/>
        </w:rPr>
        <w:t>Джавахарлал Неру,</w:t>
      </w:r>
      <w:r>
        <w:t xml:space="preserve"> с которым Рериха связывали узы дружбы сказал: </w:t>
      </w:r>
      <w:r>
        <w:rPr>
          <w:i/>
          <w:iCs/>
        </w:rPr>
        <w:t xml:space="preserve">"Когда я думаю о Николае Рерихе, я поражаюсь размаху и богатству его деятельности и творческого гения… Уже само количество картин изумительно </w:t>
      </w:r>
      <w:r w:rsidR="00C46420">
        <w:rPr>
          <w:i/>
          <w:iCs/>
        </w:rPr>
        <w:t>―</w:t>
      </w:r>
      <w:r>
        <w:rPr>
          <w:i/>
          <w:iCs/>
        </w:rPr>
        <w:t xml:space="preserve"> тысячи картин, и каждая из них </w:t>
      </w:r>
      <w:r w:rsidR="00C46420">
        <w:rPr>
          <w:i/>
          <w:iCs/>
        </w:rPr>
        <w:t>―</w:t>
      </w:r>
      <w:r>
        <w:rPr>
          <w:i/>
          <w:iCs/>
        </w:rPr>
        <w:t xml:space="preserve"> великое произведение искусства. Когда вы смотрите на эти полотна, из которых многие изображают Гималаи, кажется, что вы улавливаете дух этих великих гор... искусство и труд Рериха являются более долговечными, нежели человеческая жизнь".</w:t>
      </w:r>
    </w:p>
    <w:p w:rsidR="001B27B1" w:rsidRDefault="001B27B1" w:rsidP="001B27B1">
      <w:pPr>
        <w:ind w:right="98" w:firstLine="539"/>
        <w:rPr>
          <w:i/>
          <w:iCs/>
        </w:rPr>
      </w:pPr>
      <w:r>
        <w:rPr>
          <w:u w:val="single"/>
        </w:rPr>
        <w:t xml:space="preserve">Индира Ганди </w:t>
      </w:r>
      <w:r>
        <w:t xml:space="preserve">писала: </w:t>
      </w:r>
      <w:r>
        <w:rPr>
          <w:i/>
          <w:iCs/>
        </w:rPr>
        <w:t>"Нам с отцом посчастливилось знать профессора Рериха, который совмещал в себе современного ученого и древнего монаха".</w:t>
      </w:r>
    </w:p>
    <w:p w:rsidR="001B27B1" w:rsidRDefault="001B27B1" w:rsidP="001B27B1">
      <w:pPr>
        <w:ind w:right="98" w:firstLine="357"/>
        <w:rPr>
          <w:i/>
          <w:iCs/>
        </w:rPr>
      </w:pPr>
      <w:r>
        <w:t xml:space="preserve">Выдающийся индийский художник </w:t>
      </w:r>
      <w:r>
        <w:rPr>
          <w:u w:val="single"/>
        </w:rPr>
        <w:t>Биресвар Сен</w:t>
      </w:r>
      <w:r>
        <w:t xml:space="preserve"> утверждал</w:t>
      </w:r>
      <w:r>
        <w:rPr>
          <w:i/>
          <w:iCs/>
        </w:rPr>
        <w:t>: “Далеко над оглушительным грохотом неистовствующих народов звучит его голос — голос истины, красоты и культуры. Велик Рерих — и еще более велики его труды, прекрасные провозвестники мира и доброй воли среди людей…”</w:t>
      </w:r>
    </w:p>
    <w:p w:rsidR="001B27B1" w:rsidRDefault="001B27B1" w:rsidP="001B27B1">
      <w:pPr>
        <w:ind w:right="98" w:firstLine="540"/>
      </w:pPr>
      <w:r>
        <w:t>Посмотрим, что писала о художнике в его время мировая пресса. Возьмем издания 20</w:t>
      </w:r>
      <w:r w:rsidR="00C46420">
        <w:t>―</w:t>
      </w:r>
      <w:r>
        <w:t>30-х годов и перелистаем пожелтевшие страницы газет и журналов.</w:t>
      </w:r>
    </w:p>
    <w:p w:rsidR="001B27B1" w:rsidRDefault="001B27B1" w:rsidP="001B27B1">
      <w:pPr>
        <w:ind w:right="98" w:firstLine="540"/>
        <w:rPr>
          <w:i/>
          <w:iCs/>
        </w:rPr>
      </w:pPr>
      <w:r>
        <w:rPr>
          <w:u w:val="single"/>
        </w:rPr>
        <w:t>Китай.</w:t>
      </w:r>
      <w:r>
        <w:t xml:space="preserve"> Национальный музей в Пекине направляет приветствие в адрес Рериха: </w:t>
      </w:r>
      <w:r>
        <w:rPr>
          <w:i/>
          <w:iCs/>
        </w:rPr>
        <w:t>"Мы всегда почитали Ваше западное и восточное знание, и слава Ваша выросла подобно Тянь-Шаню…".</w:t>
      </w:r>
    </w:p>
    <w:p w:rsidR="001B27B1" w:rsidRDefault="001B27B1" w:rsidP="001B27B1">
      <w:pPr>
        <w:ind w:right="98" w:firstLine="540"/>
        <w:rPr>
          <w:i/>
          <w:iCs/>
        </w:rPr>
      </w:pPr>
      <w:r>
        <w:rPr>
          <w:u w:val="single"/>
        </w:rPr>
        <w:t>Монголия.</w:t>
      </w:r>
      <w:r>
        <w:t xml:space="preserve"> </w:t>
      </w:r>
      <w:r>
        <w:rPr>
          <w:i/>
          <w:iCs/>
        </w:rPr>
        <w:t>"Такие великие всемирные личности, как Рерих, шествуют как светочи столетий. В наш век эгоизма их великие дела приносят безграничное благо тем странам, через которые проходят эти великие души".</w:t>
      </w:r>
    </w:p>
    <w:p w:rsidR="001B27B1" w:rsidRDefault="001B27B1" w:rsidP="001B27B1">
      <w:pPr>
        <w:ind w:right="98" w:firstLine="540"/>
        <w:rPr>
          <w:i/>
          <w:iCs/>
        </w:rPr>
      </w:pPr>
      <w:r>
        <w:rPr>
          <w:u w:val="single"/>
        </w:rPr>
        <w:t>Япония.</w:t>
      </w:r>
      <w:r>
        <w:t xml:space="preserve"> </w:t>
      </w:r>
      <w:r>
        <w:rPr>
          <w:i/>
          <w:iCs/>
        </w:rPr>
        <w:t xml:space="preserve">"Рерих </w:t>
      </w:r>
      <w:r w:rsidR="00C46420">
        <w:rPr>
          <w:i/>
          <w:iCs/>
        </w:rPr>
        <w:t>―</w:t>
      </w:r>
      <w:r>
        <w:rPr>
          <w:i/>
          <w:iCs/>
        </w:rPr>
        <w:t xml:space="preserve"> творец, писатель, мыслитель и водитель </w:t>
      </w:r>
      <w:r w:rsidR="00C46420">
        <w:rPr>
          <w:i/>
          <w:iCs/>
        </w:rPr>
        <w:t>―</w:t>
      </w:r>
      <w:r>
        <w:rPr>
          <w:i/>
          <w:iCs/>
        </w:rPr>
        <w:t xml:space="preserve"> предвидит приближение его Нового Мира... Любовь, красота, действие </w:t>
      </w:r>
      <w:r w:rsidR="00C46420">
        <w:rPr>
          <w:i/>
          <w:iCs/>
        </w:rPr>
        <w:t>―</w:t>
      </w:r>
      <w:r>
        <w:rPr>
          <w:i/>
          <w:iCs/>
        </w:rPr>
        <w:t xml:space="preserve"> щиты Рериха, и во имя их он одержал свои великие победы".</w:t>
      </w:r>
    </w:p>
    <w:p w:rsidR="001B27B1" w:rsidRDefault="001B27B1" w:rsidP="001B27B1">
      <w:pPr>
        <w:ind w:right="98" w:firstLine="540"/>
        <w:rPr>
          <w:i/>
          <w:iCs/>
        </w:rPr>
      </w:pPr>
      <w:r>
        <w:t xml:space="preserve">Известный французский писатель </w:t>
      </w:r>
      <w:r>
        <w:rPr>
          <w:u w:val="single"/>
        </w:rPr>
        <w:t>Барнет Д. Конлан</w:t>
      </w:r>
      <w:r>
        <w:t xml:space="preserve"> пишет: </w:t>
      </w:r>
      <w:r>
        <w:rPr>
          <w:i/>
          <w:iCs/>
        </w:rPr>
        <w:t xml:space="preserve">"Если Фидий был творцом божественной формы и Джотто </w:t>
      </w:r>
      <w:r w:rsidR="00C46420">
        <w:rPr>
          <w:i/>
          <w:iCs/>
        </w:rPr>
        <w:t>―</w:t>
      </w:r>
      <w:r>
        <w:rPr>
          <w:i/>
          <w:iCs/>
        </w:rPr>
        <w:t xml:space="preserve"> живописцем души, то можно сказать, что Рерих раскрывает дух Космоса".</w:t>
      </w:r>
    </w:p>
    <w:p w:rsidR="001B27B1" w:rsidRDefault="001B27B1" w:rsidP="001B27B1">
      <w:pPr>
        <w:ind w:right="98" w:firstLine="540"/>
        <w:rPr>
          <w:i/>
          <w:iCs/>
        </w:rPr>
      </w:pPr>
      <w:r>
        <w:t xml:space="preserve">Американец </w:t>
      </w:r>
      <w:r>
        <w:rPr>
          <w:u w:val="single"/>
        </w:rPr>
        <w:t>Теодор Хеллин</w:t>
      </w:r>
      <w:r>
        <w:t xml:space="preserve"> о Рерихе: </w:t>
      </w:r>
      <w:r>
        <w:rPr>
          <w:i/>
          <w:iCs/>
        </w:rPr>
        <w:t xml:space="preserve">"...История предоставит ему в нашей эпохе такое же место, какое было предоставлено, например, Микеланджело и Леонардо да Винчи </w:t>
      </w:r>
      <w:r w:rsidR="00C46420">
        <w:rPr>
          <w:i/>
          <w:iCs/>
        </w:rPr>
        <w:t>―</w:t>
      </w:r>
      <w:r>
        <w:rPr>
          <w:i/>
          <w:iCs/>
        </w:rPr>
        <w:t xml:space="preserve"> этим наивысшим светочам эпохи Возрождения, или Периклу </w:t>
      </w:r>
      <w:r w:rsidR="00C46420">
        <w:rPr>
          <w:i/>
          <w:iCs/>
        </w:rPr>
        <w:t>―</w:t>
      </w:r>
      <w:r>
        <w:rPr>
          <w:i/>
          <w:iCs/>
        </w:rPr>
        <w:t xml:space="preserve"> этому синониму великолепия Греции". </w:t>
      </w:r>
    </w:p>
    <w:p w:rsidR="001B27B1" w:rsidRDefault="001B27B1" w:rsidP="001B27B1">
      <w:pPr>
        <w:ind w:right="98" w:firstLine="540"/>
        <w:rPr>
          <w:i/>
          <w:iCs/>
        </w:rPr>
      </w:pPr>
      <w:r>
        <w:rPr>
          <w:i/>
          <w:iCs/>
        </w:rPr>
        <w:t xml:space="preserve">“Великий художник! </w:t>
      </w:r>
      <w:r w:rsidR="00C46420">
        <w:rPr>
          <w:i/>
          <w:iCs/>
        </w:rPr>
        <w:t>―</w:t>
      </w:r>
      <w:r>
        <w:t xml:space="preserve"> восклицает знаменитый испанский портретист </w:t>
      </w:r>
      <w:r>
        <w:rPr>
          <w:u w:val="single"/>
        </w:rPr>
        <w:t xml:space="preserve">Игнасио Сулоага, </w:t>
      </w:r>
      <w:r w:rsidR="00C46420">
        <w:rPr>
          <w:u w:val="single"/>
        </w:rPr>
        <w:t>―</w:t>
      </w:r>
      <w:r>
        <w:t xml:space="preserve"> </w:t>
      </w:r>
      <w:r>
        <w:rPr>
          <w:i/>
          <w:iCs/>
        </w:rPr>
        <w:t xml:space="preserve">Его искусство свидетельствует, что из России на весь мир исходит некая сила, </w:t>
      </w:r>
      <w:r w:rsidR="00C46420">
        <w:rPr>
          <w:i/>
          <w:iCs/>
        </w:rPr>
        <w:t>―</w:t>
      </w:r>
      <w:r>
        <w:rPr>
          <w:i/>
          <w:iCs/>
        </w:rPr>
        <w:t xml:space="preserve"> я не могу измерить ее, не могу определить ее словами, но она налицо”.</w:t>
      </w:r>
    </w:p>
    <w:p w:rsidR="001B27B1" w:rsidRDefault="001B27B1" w:rsidP="001B27B1">
      <w:pPr>
        <w:ind w:right="98" w:firstLine="480"/>
      </w:pPr>
      <w:r>
        <w:t>Как видите, мир объединился в своем признании великого русского человека.</w:t>
      </w:r>
    </w:p>
    <w:p w:rsidR="001B27B1" w:rsidRDefault="001B27B1" w:rsidP="001B27B1">
      <w:pPr>
        <w:ind w:right="98" w:firstLine="480"/>
      </w:pPr>
      <w:r>
        <w:t xml:space="preserve">Ввиду ограниченности времени, я не стану обращаться к подробной биографии Н.К.Рериха, многие из присутствующих ее знают. Отмечу лишь, что Николай Константинович по существу своему был путником. Путь его начался в России и прошел по странам Европы, Америки, Азии. И в любой стране Рерих находил общий язык с людьми и везде оставлял после себя добрые следы </w:t>
      </w:r>
      <w:r w:rsidR="00C46420">
        <w:t>―</w:t>
      </w:r>
      <w:r>
        <w:t xml:space="preserve"> картины, книги, созданные им музеи и культурные общества. Завершающей точкой этого пути</w:t>
      </w:r>
      <w:r w:rsidR="00C46420">
        <w:t xml:space="preserve"> стали Гималаи.</w:t>
      </w:r>
    </w:p>
    <w:p w:rsidR="001B27B1" w:rsidRDefault="001B27B1" w:rsidP="001B27B1">
      <w:pPr>
        <w:ind w:right="98" w:firstLine="480"/>
      </w:pPr>
      <w:r>
        <w:t xml:space="preserve">Мне хотелось бы особо выделить тему </w:t>
      </w:r>
      <w:r>
        <w:rPr>
          <w:u w:val="single"/>
        </w:rPr>
        <w:t>“Рерих и Россия”</w:t>
      </w:r>
      <w:r>
        <w:t>, поскольку именно здесь начало начал</w:t>
      </w:r>
      <w:r w:rsidR="00C46420">
        <w:t xml:space="preserve"> искусства и творчества Рериха.</w:t>
      </w:r>
    </w:p>
    <w:p w:rsidR="001B27B1" w:rsidRDefault="001B27B1" w:rsidP="001B27B1">
      <w:pPr>
        <w:ind w:right="98" w:firstLine="540"/>
      </w:pPr>
      <w:r>
        <w:t xml:space="preserve">Искусствоведы обычно разделяют творчество Рериха на два периода; "русский" и "индийский". Конечно, такое разделение диктует сама биография художника. И все же оно условно. Сам Николай Константинович никогда не ставил вопрос так: Россия или Индия? Он решал его иначе: Россия и Индия. Его жизнь была подчинена цели: найти общие корни этих двух великих культур. И в его записной книжке мы видим слова: </w:t>
      </w:r>
      <w:r>
        <w:rPr>
          <w:i/>
          <w:iCs/>
        </w:rPr>
        <w:t xml:space="preserve">"Повсюду сочетались две темы </w:t>
      </w:r>
      <w:r w:rsidR="00C46420">
        <w:rPr>
          <w:i/>
          <w:iCs/>
        </w:rPr>
        <w:t>―</w:t>
      </w:r>
      <w:r>
        <w:rPr>
          <w:i/>
          <w:iCs/>
        </w:rPr>
        <w:t xml:space="preserve"> Русь и Гималаи".</w:t>
      </w:r>
      <w:r>
        <w:t xml:space="preserve"> Поэтому, в "русский период", он неоднократно обращается к индийским сюжетам, а на склоне лет, живя в Индии и трудясь над ''Гималайской серией", он пишет знаменитые картины на русские темы: "Сергий-строитель", "Святогор", "Настасья Микулична", "Богаты</w:t>
      </w:r>
      <w:r w:rsidR="00C46420">
        <w:t>ри проснулись" и многие другие.</w:t>
      </w:r>
    </w:p>
    <w:p w:rsidR="001B27B1" w:rsidRDefault="001B27B1" w:rsidP="001B27B1">
      <w:pPr>
        <w:pStyle w:val="af2"/>
        <w:spacing w:after="0"/>
        <w:ind w:right="98" w:firstLine="480"/>
        <w:jc w:val="both"/>
        <w:rPr>
          <w:i/>
          <w:iCs/>
          <w:lang w:val="ru-RU"/>
        </w:rPr>
      </w:pPr>
      <w:r>
        <w:rPr>
          <w:lang w:val="ru-RU"/>
        </w:rPr>
        <w:t xml:space="preserve">Прожив около 30 лет за рубежом, Рерих остался верен лучшим традициям русского искусства. Он воспринял непреходящую мудрость и доблесть русской истории, дивные образы русских подвижников, проследил и вобрал в себя пути и судьбы России. К России обращены его вдохновенные слова: </w:t>
      </w:r>
      <w:r>
        <w:rPr>
          <w:i/>
          <w:iCs/>
          <w:lang w:val="ru-RU"/>
        </w:rPr>
        <w:t xml:space="preserve">"Великая Родина, все духовные сокровища твои, все неизреченные красоты твои, всю твою неисчерпаемость во всех просторах и вершинах мы </w:t>
      </w:r>
      <w:r w:rsidR="00C46420">
        <w:rPr>
          <w:i/>
          <w:iCs/>
          <w:lang w:val="ru-RU"/>
        </w:rPr>
        <w:t>будем оборонять".</w:t>
      </w:r>
    </w:p>
    <w:p w:rsidR="001B27B1" w:rsidRDefault="001B27B1" w:rsidP="001B27B1">
      <w:pPr>
        <w:ind w:right="98" w:firstLine="540"/>
      </w:pPr>
      <w:r>
        <w:t xml:space="preserve">Своим талантом живописца Рерих воскресил древний лик славянской земли и неожиданно по-новому показал историю древней Руси. Люди славянской земли </w:t>
      </w:r>
      <w:r w:rsidR="00C46420">
        <w:t>―</w:t>
      </w:r>
      <w:r>
        <w:t xml:space="preserve"> отнюдь не примитивные дикари. Может быть, впервые в русской живописи Рериху по-настоящему удалось раскрыть строгий, суровый и истинно прекрасный лик народа </w:t>
      </w:r>
      <w:r w:rsidR="00C46420">
        <w:t>―</w:t>
      </w:r>
      <w:r>
        <w:t xml:space="preserve"> строителя жизни. Его полотна древнерусской серии показывают нам то прошлое, которому обязано своим величием настоящее. Показывая те далекие времена, художник как бы задает нам вопросы</w:t>
      </w:r>
      <w:r w:rsidR="00C46420">
        <w:t>:</w:t>
      </w:r>
      <w:r>
        <w:t xml:space="preserve"> не растеряли ли мы на пройденных путях нечто очень важное, не пренебрегли ли той “старино</w:t>
      </w:r>
      <w:r w:rsidR="00C46420">
        <w:t>й”, которая никогда не стареет?</w:t>
      </w:r>
    </w:p>
    <w:p w:rsidR="001B27B1" w:rsidRDefault="001B27B1" w:rsidP="001B27B1">
      <w:pPr>
        <w:ind w:right="98" w:firstLine="601"/>
      </w:pPr>
      <w:r>
        <w:t>Мысли Н.К.Рериха о общечеловеческих духовных ценностях, об особой роли России как связующего звена между Востоком и Западом были созвучны идеям таких замечательных русских философов, как Н.А.Бердяев, П.А.Флоренский, Н.О.Лосский, В.С.Соловьев.</w:t>
      </w:r>
    </w:p>
    <w:p w:rsidR="001B27B1" w:rsidRDefault="001B27B1" w:rsidP="001B27B1">
      <w:pPr>
        <w:pStyle w:val="af2"/>
        <w:spacing w:after="0"/>
        <w:ind w:right="98" w:firstLine="480"/>
        <w:jc w:val="both"/>
        <w:rPr>
          <w:b/>
          <w:bCs/>
          <w:lang w:val="ru-RU"/>
        </w:rPr>
      </w:pPr>
      <w:r>
        <w:rPr>
          <w:lang w:val="ru-RU"/>
        </w:rPr>
        <w:t>В 1903—1904 годах Николай Константинович вместе с Еленой Ивановной совершили путешествие по России, “за стариной”, юбилей которого мы с вами отмечаем сегодня. Они посетили более 40 городов, теснейшим образом связанных с русской историей: Ярославль, Кострому, Казань, Нижний Новгород, Владимир, Изборск, Псков, Смоленск... В слове и живописи увековечил Рерих каменную гармонию русской архитектуры. Некоторые из сохранившихся в бесценной серии его этюдов и картин стали теперь единственным источником исторического воспроизведения разрушенных временем или “человеческим заблуждением" былых памятников зодчества.</w:t>
      </w:r>
    </w:p>
    <w:p w:rsidR="001B27B1" w:rsidRDefault="001B27B1" w:rsidP="001B27B1">
      <w:pPr>
        <w:pStyle w:val="Web"/>
        <w:spacing w:before="0" w:after="0"/>
        <w:ind w:right="98" w:firstLine="600"/>
        <w:jc w:val="both"/>
        <w:rPr>
          <w:rFonts w:eastAsia="Arial Unicode MS"/>
          <w:lang w:val="ru-RU"/>
        </w:rPr>
      </w:pPr>
      <w:r>
        <w:rPr>
          <w:rFonts w:eastAsia="Arial Unicode MS"/>
          <w:lang w:val="ru-RU"/>
        </w:rPr>
        <w:t>Это путешествие оказало глубокое влияние на всю дальнейшую деятельность Н.К.Рериха, так как по возвращении в Санкт-Петербург он начал развивать план, который, как он надеялся, должен был привести к организации повсеместной защиты культурных ценностей. Тридцать один год спустя эта его деятельность увенчалась приняти</w:t>
      </w:r>
      <w:r w:rsidR="006E11FE">
        <w:rPr>
          <w:rFonts w:eastAsia="Arial Unicode MS"/>
          <w:lang w:val="ru-RU"/>
        </w:rPr>
        <w:t>ем международного Пакта Рериха.</w:t>
      </w:r>
    </w:p>
    <w:p w:rsidR="001B27B1" w:rsidRDefault="001B27B1" w:rsidP="001B27B1">
      <w:pPr>
        <w:pStyle w:val="24"/>
        <w:spacing w:after="0"/>
        <w:ind w:right="98"/>
      </w:pPr>
      <w:r>
        <w:t>Сегодня уже говорилось о том</w:t>
      </w:r>
      <w:r w:rsidR="006E11FE">
        <w:rPr>
          <w:rStyle w:val="a8"/>
        </w:rPr>
        <w:footnoteReference w:id="1"/>
      </w:r>
      <w:r>
        <w:t>, как много Николай Константинович сделал для христианской культуры, расписывая храмы, обращаясь к образам русских святых. Я хотела бы еще отметить его вклад в исследования русской иконы. Ведь в то время, когда Николай Константинович обращал внимание общественности на чистую красоту русской иконы, к ней относились, как к чему-то грубому и примитивному. Но Рерих утверждал, что наступит время, когда весь мир склонится перед русской иконой. Он оказался прав.</w:t>
      </w:r>
    </w:p>
    <w:p w:rsidR="001B27B1" w:rsidRDefault="001B27B1" w:rsidP="001B27B1">
      <w:pPr>
        <w:pStyle w:val="af2"/>
        <w:spacing w:after="0"/>
        <w:ind w:right="98" w:firstLine="480"/>
        <w:jc w:val="both"/>
        <w:rPr>
          <w:i/>
          <w:iCs/>
          <w:lang w:val="ru-RU"/>
        </w:rPr>
      </w:pPr>
      <w:r>
        <w:rPr>
          <w:lang w:val="ru-RU"/>
        </w:rPr>
        <w:t xml:space="preserve">Н.К.Рерих знал, что России предопределена особая роль в эволюции. Он писал: </w:t>
      </w:r>
      <w:r>
        <w:rPr>
          <w:i/>
          <w:iCs/>
          <w:lang w:val="ru-RU"/>
        </w:rPr>
        <w:t>"…Россия, идя своим трудным путем, просветит себя светом, который озарит весь мир".</w:t>
      </w:r>
    </w:p>
    <w:p w:rsidR="001B27B1" w:rsidRDefault="001B27B1" w:rsidP="001B27B1">
      <w:pPr>
        <w:pStyle w:val="af2"/>
        <w:spacing w:after="0"/>
        <w:ind w:right="98" w:firstLine="480"/>
        <w:jc w:val="both"/>
        <w:rPr>
          <w:lang w:val="ru-RU"/>
        </w:rPr>
      </w:pPr>
      <w:r>
        <w:rPr>
          <w:lang w:val="ru-RU"/>
        </w:rPr>
        <w:t>О патриотизме Николая Константиновича Рериха свидетельствуют его сыновья.</w:t>
      </w:r>
    </w:p>
    <w:p w:rsidR="001B27B1" w:rsidRDefault="001B27B1" w:rsidP="001B27B1">
      <w:pPr>
        <w:pStyle w:val="af2"/>
        <w:spacing w:after="0"/>
        <w:ind w:right="98" w:firstLine="480"/>
        <w:jc w:val="both"/>
        <w:rPr>
          <w:i/>
          <w:iCs/>
          <w:lang w:val="ru-RU"/>
        </w:rPr>
      </w:pPr>
      <w:r>
        <w:rPr>
          <w:u w:val="single"/>
          <w:lang w:val="ru-RU"/>
        </w:rPr>
        <w:t>Святослав Николаевич Рерих:</w:t>
      </w:r>
      <w:r>
        <w:rPr>
          <w:lang w:val="ru-RU"/>
        </w:rPr>
        <w:t xml:space="preserve"> </w:t>
      </w:r>
      <w:r>
        <w:rPr>
          <w:i/>
          <w:iCs/>
          <w:lang w:val="ru-RU"/>
        </w:rPr>
        <w:t>“Николай Константинович всегда творил русское дело. Где бы он ни был, кого бы он ни встречал, он всег</w:t>
      </w:r>
      <w:r w:rsidR="006E11FE">
        <w:rPr>
          <w:i/>
          <w:iCs/>
          <w:lang w:val="ru-RU"/>
        </w:rPr>
        <w:t>да нёс слово и завет о России”.</w:t>
      </w:r>
    </w:p>
    <w:p w:rsidR="001B27B1" w:rsidRDefault="001B27B1" w:rsidP="001B27B1">
      <w:pPr>
        <w:pStyle w:val="af2"/>
        <w:spacing w:after="0"/>
        <w:ind w:right="98" w:firstLine="480"/>
        <w:jc w:val="both"/>
        <w:rPr>
          <w:i/>
          <w:iCs/>
          <w:lang w:val="ru-RU"/>
        </w:rPr>
      </w:pPr>
      <w:r>
        <w:rPr>
          <w:u w:val="single"/>
          <w:lang w:val="ru-RU"/>
        </w:rPr>
        <w:t>Юрий Николаевич Рерих:</w:t>
      </w:r>
      <w:r>
        <w:rPr>
          <w:lang w:val="ru-RU"/>
        </w:rPr>
        <w:t xml:space="preserve"> </w:t>
      </w:r>
      <w:r>
        <w:rPr>
          <w:i/>
          <w:iCs/>
          <w:lang w:val="ru-RU"/>
        </w:rPr>
        <w:t>“Прожив долгие годы вдали от родной Земли, он всегда чувствовал кровную связь с Россией. Не случайно в годы Отечественной войны отец по памяти писал архитектурные памятники Новгород</w:t>
      </w:r>
      <w:r w:rsidR="006E11FE">
        <w:rPr>
          <w:i/>
          <w:iCs/>
          <w:lang w:val="ru-RU"/>
        </w:rPr>
        <w:t>а, разрушенные гитлеровцами..."</w:t>
      </w:r>
    </w:p>
    <w:p w:rsidR="001B27B1" w:rsidRDefault="001B27B1" w:rsidP="001B27B1">
      <w:pPr>
        <w:pStyle w:val="24"/>
        <w:spacing w:after="0"/>
        <w:ind w:right="98"/>
      </w:pPr>
      <w:r>
        <w:t>Безусловно, Рерих принадлежал всему человечеству, но оставался при этом русским человеком, чувствовавшим ответственность за судьбу своей Родины. Николай Константинович мечтал вернуться на Родину. Но ему так и не суждено было это сделать. Он завещал передать свое наследие России, что и сделал его сын, художник Святослав Николаевич Рерих, передав это наследие Международному Центру Рерихов.</w:t>
      </w:r>
    </w:p>
    <w:p w:rsidR="001B27B1" w:rsidRDefault="001B27B1" w:rsidP="001B27B1">
      <w:pPr>
        <w:pStyle w:val="24"/>
        <w:spacing w:after="0"/>
        <w:ind w:right="98"/>
      </w:pPr>
      <w:r>
        <w:t>Я бы хотела напомнить Вам ключевые мысли Н.К.Рериха, его основные заветы, которые он оставил нам для того, чтобы мы приблизились к пониманию искусства, культуры, красоты и творчества так, как сумел понять это Рерих.</w:t>
      </w:r>
    </w:p>
    <w:p w:rsidR="001B27B1" w:rsidRDefault="001B27B1" w:rsidP="001B27B1">
      <w:pPr>
        <w:pStyle w:val="af2"/>
        <w:spacing w:after="0"/>
        <w:ind w:right="98" w:firstLine="480"/>
        <w:jc w:val="both"/>
        <w:rPr>
          <w:lang w:val="ru-RU"/>
        </w:rPr>
      </w:pPr>
      <w:r>
        <w:rPr>
          <w:lang w:val="ru-RU"/>
        </w:rPr>
        <w:t>Сам Николай Константинович Рерих так выразил свое жизненное кредо: “Искусство объединит человечество”</w:t>
      </w:r>
      <w:r>
        <w:rPr>
          <w:b/>
          <w:bCs/>
          <w:lang w:val="ru-RU"/>
        </w:rPr>
        <w:t>.</w:t>
      </w:r>
      <w:r>
        <w:rPr>
          <w:lang w:val="ru-RU"/>
        </w:rPr>
        <w:t xml:space="preserve"> Он считал искусство истинным международным языком, который, минуя все различия речи, непосредственно говорит от сердца сердцу. Рембрандт, Рафаэль, Ван Дейк, Леонардо да Винчи </w:t>
      </w:r>
      <w:r w:rsidR="006E11FE">
        <w:rPr>
          <w:lang w:val="ru-RU"/>
        </w:rPr>
        <w:t>―</w:t>
      </w:r>
      <w:r>
        <w:rPr>
          <w:lang w:val="ru-RU"/>
        </w:rPr>
        <w:t xml:space="preserve"> их одинаково ценят во всех уголках земного шара.</w:t>
      </w:r>
    </w:p>
    <w:p w:rsidR="001B27B1" w:rsidRDefault="001B27B1" w:rsidP="001B27B1">
      <w:pPr>
        <w:ind w:right="98" w:firstLine="600"/>
      </w:pPr>
      <w:r>
        <w:t xml:space="preserve">Яркий пример интернациональных основ искусства, </w:t>
      </w:r>
      <w:r w:rsidR="006E11FE">
        <w:t xml:space="preserve">его </w:t>
      </w:r>
      <w:r>
        <w:t xml:space="preserve">общечеловеческих принципов </w:t>
      </w:r>
      <w:r w:rsidR="006E11FE">
        <w:t>―</w:t>
      </w:r>
      <w:r>
        <w:t xml:space="preserve"> сам Рерих. Не допуская ни малейшей фальши в русской тематике, Рерих с большой проникновенностью сумел постичь и воспроизвести </w:t>
      </w:r>
      <w:r w:rsidR="006E11FE">
        <w:t>в образах духовную жизнь Индии.</w:t>
      </w:r>
    </w:p>
    <w:p w:rsidR="001B27B1" w:rsidRDefault="001B27B1" w:rsidP="001B27B1">
      <w:pPr>
        <w:pStyle w:val="af2"/>
        <w:spacing w:after="0"/>
        <w:ind w:right="98" w:firstLine="480"/>
        <w:jc w:val="both"/>
        <w:rPr>
          <w:lang w:val="ru-RU"/>
        </w:rPr>
      </w:pPr>
      <w:r>
        <w:rPr>
          <w:lang w:val="ru-RU"/>
        </w:rPr>
        <w:t xml:space="preserve">Аристотель говорил, что искусство учит нас правильно радоваться. И действительно, настоящее искусство всегда будет напоминать о том, где истинные ценности. Настоящему художнику дано возбудить в зрителе не просто любопытство, но духовно насытить его. Поэтому высокое призвание художника </w:t>
      </w:r>
      <w:r w:rsidR="006E11FE">
        <w:rPr>
          <w:lang w:val="ru-RU"/>
        </w:rPr>
        <w:t>―</w:t>
      </w:r>
      <w:r>
        <w:rPr>
          <w:lang w:val="ru-RU"/>
        </w:rPr>
        <w:t xml:space="preserve"> показывать людям путь в будущее, пробуждать в человеке Человека. Рерих блестяще исполнил это призвание.</w:t>
      </w:r>
    </w:p>
    <w:p w:rsidR="001B27B1" w:rsidRDefault="001B27B1" w:rsidP="001B27B1">
      <w:pPr>
        <w:ind w:right="98" w:firstLine="567"/>
        <w:rPr>
          <w:i/>
          <w:iCs/>
        </w:rPr>
      </w:pPr>
      <w:r>
        <w:t xml:space="preserve">Вот почему он обращается ко всему миру со страстным призывом: </w:t>
      </w:r>
      <w:r>
        <w:rPr>
          <w:i/>
          <w:iCs/>
        </w:rPr>
        <w:t>"Берегите, прежде всего, не материальные блага, а искусство. Идет эра искусства, эра нового, не м</w:t>
      </w:r>
      <w:r w:rsidR="006E11FE">
        <w:rPr>
          <w:i/>
          <w:iCs/>
        </w:rPr>
        <w:t>еханического постижения жизни".</w:t>
      </w:r>
    </w:p>
    <w:p w:rsidR="001B27B1" w:rsidRDefault="001B27B1" w:rsidP="001B27B1">
      <w:pPr>
        <w:pStyle w:val="af2"/>
        <w:spacing w:after="0"/>
        <w:ind w:right="98" w:firstLine="480"/>
        <w:jc w:val="both"/>
        <w:rPr>
          <w:lang w:val="ru-RU"/>
        </w:rPr>
      </w:pPr>
      <w:r>
        <w:rPr>
          <w:lang w:val="ru-RU"/>
        </w:rPr>
        <w:t xml:space="preserve">Николай Константинович настойчиво призывал к творчеству во всех областях нашей жизни. </w:t>
      </w:r>
      <w:r w:rsidRPr="001339A3">
        <w:rPr>
          <w:lang w:val="ru-RU"/>
        </w:rPr>
        <w:t xml:space="preserve">Он указывал на наступление нового времени, когда необходимо проявлять себя творцом, человеком, способным творчески мыслить. К сожалению, социологические опросы показывают, что очень мало людей способны на это </w:t>
      </w:r>
      <w:r w:rsidR="006E11FE">
        <w:rPr>
          <w:lang w:val="ru-RU"/>
        </w:rPr>
        <w:t>―</w:t>
      </w:r>
      <w:r w:rsidRPr="001339A3">
        <w:rPr>
          <w:lang w:val="ru-RU"/>
        </w:rPr>
        <w:t xml:space="preserve"> только 3% способны к </w:t>
      </w:r>
      <w:r>
        <w:rPr>
          <w:lang w:val="ru-RU"/>
        </w:rPr>
        <w:t>самостоятельному</w:t>
      </w:r>
      <w:r w:rsidRPr="001339A3">
        <w:rPr>
          <w:lang w:val="ru-RU"/>
        </w:rPr>
        <w:t xml:space="preserve"> творчеству, остальная масса людей ждет, чтобы ими руководили. </w:t>
      </w:r>
      <w:r>
        <w:rPr>
          <w:lang w:val="ru-RU"/>
        </w:rPr>
        <w:t>Однако, на новой ступени эволюции</w:t>
      </w:r>
      <w:r w:rsidR="006E11FE">
        <w:rPr>
          <w:lang w:val="ru-RU"/>
        </w:rPr>
        <w:t>,</w:t>
      </w:r>
      <w:r>
        <w:rPr>
          <w:lang w:val="ru-RU"/>
        </w:rPr>
        <w:t xml:space="preserve"> требуется именно развитие самостоятельности мышления и творческий подход к любой работе.</w:t>
      </w:r>
    </w:p>
    <w:p w:rsidR="001B27B1" w:rsidRDefault="001B27B1" w:rsidP="001B27B1">
      <w:pPr>
        <w:pStyle w:val="af2"/>
        <w:spacing w:after="0"/>
        <w:ind w:right="98" w:firstLine="480"/>
        <w:jc w:val="both"/>
        <w:rPr>
          <w:lang w:val="ru-RU"/>
        </w:rPr>
      </w:pPr>
      <w:r>
        <w:rPr>
          <w:lang w:val="ru-RU"/>
        </w:rPr>
        <w:t>Рерих считал, что его миссия как художника — раскрывать людям глаза на Красоту окружающего мира, потому что познание Красоты делает человека радостнее, благороднее, чище в</w:t>
      </w:r>
      <w:r w:rsidR="006E11FE">
        <w:rPr>
          <w:lang w:val="ru-RU"/>
        </w:rPr>
        <w:t xml:space="preserve"> помыслах и, значит, в деяниях.</w:t>
      </w:r>
    </w:p>
    <w:p w:rsidR="001B27B1" w:rsidRDefault="001B27B1" w:rsidP="001B27B1">
      <w:pPr>
        <w:ind w:right="98" w:firstLine="567"/>
      </w:pPr>
      <w:r>
        <w:t>Красота ясна для всех, даже национальные, т.е. изолированные красоты одного народа, принимаются другим народом совершенно без всякого давления и сопротивления. Что оставили после себя главного такие народы, исчезнувшие из нашей памяти, как Рим, Эллада, Визант</w:t>
      </w:r>
      <w:r w:rsidR="006E11FE">
        <w:t>ия? Красоту творений искусства.</w:t>
      </w:r>
    </w:p>
    <w:p w:rsidR="001B27B1" w:rsidRDefault="001B27B1" w:rsidP="001B27B1">
      <w:pPr>
        <w:pStyle w:val="af2"/>
        <w:spacing w:after="0"/>
        <w:ind w:right="98" w:firstLine="480"/>
        <w:jc w:val="both"/>
        <w:rPr>
          <w:lang w:val="ru-RU"/>
        </w:rPr>
      </w:pPr>
      <w:r>
        <w:rPr>
          <w:i/>
          <w:iCs/>
          <w:lang w:val="ru-RU"/>
        </w:rPr>
        <w:t>“Каждый чувствует истину Красоты... Под этим знаменем мы идём радостно. Красотою побеждаем, Красотою молимся. Красотою объединяемся”,</w:t>
      </w:r>
      <w:r>
        <w:rPr>
          <w:lang w:val="ru-RU"/>
        </w:rPr>
        <w:t xml:space="preserve"> — писал Николай Константинович.</w:t>
      </w:r>
    </w:p>
    <w:p w:rsidR="001B27B1" w:rsidRDefault="001B27B1" w:rsidP="001B27B1">
      <w:pPr>
        <w:pStyle w:val="af2"/>
        <w:spacing w:after="0"/>
        <w:ind w:right="98" w:firstLine="480"/>
        <w:jc w:val="both"/>
        <w:rPr>
          <w:lang w:val="ru-RU"/>
        </w:rPr>
      </w:pPr>
      <w:r>
        <w:rPr>
          <w:lang w:val="ru-RU"/>
        </w:rPr>
        <w:t>Рерих своим искусством показал, какой может быть высокая Красота, та Красота, без которой невозможно восхождение человечества по ступеням эволюции.</w:t>
      </w:r>
    </w:p>
    <w:p w:rsidR="001B27B1" w:rsidRDefault="001B27B1" w:rsidP="001B27B1">
      <w:pPr>
        <w:pStyle w:val="af2"/>
        <w:spacing w:after="0"/>
        <w:ind w:right="98" w:firstLine="480"/>
        <w:jc w:val="both"/>
        <w:rPr>
          <w:lang w:val="ru-RU"/>
        </w:rPr>
      </w:pPr>
      <w:r>
        <w:rPr>
          <w:lang w:val="ru-RU"/>
        </w:rPr>
        <w:t xml:space="preserve">Мое выступление не случайно названо </w:t>
      </w:r>
      <w:r>
        <w:rPr>
          <w:u w:val="single"/>
          <w:lang w:val="ru-RU"/>
        </w:rPr>
        <w:t xml:space="preserve">“Рерих </w:t>
      </w:r>
      <w:r w:rsidR="006E11FE">
        <w:rPr>
          <w:u w:val="single"/>
          <w:lang w:val="ru-RU"/>
        </w:rPr>
        <w:t>―</w:t>
      </w:r>
      <w:r>
        <w:rPr>
          <w:u w:val="single"/>
          <w:lang w:val="ru-RU"/>
        </w:rPr>
        <w:t xml:space="preserve"> водитель Культуры”</w:t>
      </w:r>
      <w:r>
        <w:rPr>
          <w:lang w:val="ru-RU"/>
        </w:rPr>
        <w:t>. Не было, пожалуй, в мире второго такого деятеля, который с такой же последовательностью, с таким же упорством и с такой верой в будущ</w:t>
      </w:r>
      <w:r w:rsidR="006E11FE">
        <w:rPr>
          <w:lang w:val="ru-RU"/>
        </w:rPr>
        <w:t>ее утверждал значение Культуры.</w:t>
      </w:r>
    </w:p>
    <w:p w:rsidR="001B27B1" w:rsidRDefault="001B27B1" w:rsidP="001B27B1">
      <w:pPr>
        <w:pStyle w:val="af2"/>
        <w:spacing w:after="0"/>
        <w:ind w:right="98" w:firstLine="480"/>
        <w:jc w:val="both"/>
        <w:rPr>
          <w:lang w:val="ru-RU"/>
        </w:rPr>
      </w:pPr>
      <w:r>
        <w:rPr>
          <w:lang w:val="ru-RU"/>
        </w:rPr>
        <w:t>Сейчас в различных изданиях существует до 500 определений культуры. Многие учебники по управлению, например, несут понятие культуры как "результата человеческой деятельности" неважно какого содержания. Современный мир забывает первичный смысл и высокое предна</w:t>
      </w:r>
      <w:r w:rsidR="006E11FE">
        <w:rPr>
          <w:lang w:val="ru-RU"/>
        </w:rPr>
        <w:t>значение Культуры.</w:t>
      </w:r>
    </w:p>
    <w:p w:rsidR="001B27B1" w:rsidRDefault="001B27B1" w:rsidP="001B27B1">
      <w:pPr>
        <w:pStyle w:val="af2"/>
        <w:spacing w:after="0"/>
        <w:ind w:right="98" w:firstLine="480"/>
        <w:jc w:val="both"/>
        <w:rPr>
          <w:lang w:val="ru-RU"/>
        </w:rPr>
      </w:pPr>
      <w:r>
        <w:rPr>
          <w:lang w:val="ru-RU"/>
        </w:rPr>
        <w:t xml:space="preserve">Николай Константинович возвращает нас к духовному содержанию Культуры. И очень важно объяснять это людям, потому что, если будет забыто о духовном содержании культуры, то произойдет подмена ценностей. Такая подмена уже происходит сейчас во многих сферах нашей жизни. </w:t>
      </w:r>
      <w:r w:rsidRPr="001339A3">
        <w:rPr>
          <w:lang w:val="ru-RU"/>
        </w:rPr>
        <w:t xml:space="preserve">Понятие "культуры" сейчас заменяется понятием "массовой культуры". </w:t>
      </w:r>
      <w:r>
        <w:rPr>
          <w:lang w:val="ru-RU"/>
        </w:rPr>
        <w:t xml:space="preserve">Но даже если посмотреть в энциклопедиях, то можно увидеть, что "массовая культура" </w:t>
      </w:r>
      <w:r w:rsidR="006E11FE">
        <w:rPr>
          <w:lang w:val="ru-RU"/>
        </w:rPr>
        <w:t>―</w:t>
      </w:r>
      <w:r>
        <w:rPr>
          <w:lang w:val="ru-RU"/>
        </w:rPr>
        <w:t xml:space="preserve"> это псевдок</w:t>
      </w:r>
      <w:r w:rsidR="006E11FE">
        <w:rPr>
          <w:lang w:val="ru-RU"/>
        </w:rPr>
        <w:t>ультура, это суррогат культуры.</w:t>
      </w:r>
    </w:p>
    <w:p w:rsidR="001B27B1" w:rsidRDefault="001B27B1" w:rsidP="001B27B1">
      <w:pPr>
        <w:ind w:right="98" w:firstLine="540"/>
      </w:pPr>
      <w:r>
        <w:t xml:space="preserve">В чем же рериховское понимание Культуры? Для Рериха Культура </w:t>
      </w:r>
      <w:r w:rsidR="00865C8D">
        <w:t>―</w:t>
      </w:r>
      <w:r>
        <w:t xml:space="preserve"> это служение Свету. Такому пониманию он дает и филологическое обоснование, разделяя это слово на два корня: "Культ", что значит “почитание” и "Ур", что означает “Свет”. Мы знаем, что для Рериха Свет </w:t>
      </w:r>
      <w:r w:rsidR="00865C8D">
        <w:t>―</w:t>
      </w:r>
      <w:r>
        <w:t xml:space="preserve"> это Знание, Красота и Любовь. И именно этот Свет он предлагает видеть в Культуре. То есть культура в рериховском понимании </w:t>
      </w:r>
      <w:r w:rsidR="00865C8D">
        <w:t>―</w:t>
      </w:r>
      <w:r>
        <w:t xml:space="preserve"> это все высшие, духовные и материальные ценности, все, что способствует развитию духовного света в человеке.</w:t>
      </w:r>
    </w:p>
    <w:p w:rsidR="001B27B1" w:rsidRDefault="001B27B1" w:rsidP="001B27B1">
      <w:pPr>
        <w:ind w:right="98" w:firstLine="540"/>
      </w:pPr>
      <w:r>
        <w:t xml:space="preserve">Многие люди заменяют слово "культура" другим </w:t>
      </w:r>
      <w:r w:rsidR="00865C8D">
        <w:t>―</w:t>
      </w:r>
      <w:r>
        <w:t xml:space="preserve"> "цивилизация". А разница между этими двумя понятиями, по мнению Рериха, принципиальная. Цивилизация обозначает внешние формы человеческого общества, поэтому она преходяща, она может погибнуть, как погибли цивилизации Египта, Греции, Рима. Культура имеет в виду прежде всего внутренние, духовные ценности человеческой жизни, и поэтому она бессмертна, как бессмертны культуры Египта, Греции, Рима. Культура, возникнув и утвердившись, уже неистребима. Культура должна обосновывать и одухотворять цивилизацию, как свою составную часть.</w:t>
      </w:r>
    </w:p>
    <w:p w:rsidR="001B27B1" w:rsidRDefault="001B27B1" w:rsidP="001B27B1">
      <w:pPr>
        <w:pStyle w:val="af2"/>
        <w:spacing w:after="0"/>
        <w:ind w:right="98" w:firstLine="480"/>
        <w:jc w:val="both"/>
        <w:rPr>
          <w:i/>
          <w:iCs/>
          <w:lang w:val="ru-RU"/>
        </w:rPr>
      </w:pPr>
      <w:r>
        <w:rPr>
          <w:lang w:val="ru-RU"/>
        </w:rPr>
        <w:t xml:space="preserve">Определения Культуры, данные Рерихом, </w:t>
      </w:r>
      <w:r w:rsidR="00865C8D">
        <w:rPr>
          <w:lang w:val="ru-RU"/>
        </w:rPr>
        <w:t>―</w:t>
      </w:r>
      <w:r>
        <w:rPr>
          <w:lang w:val="ru-RU"/>
        </w:rPr>
        <w:t xml:space="preserve"> краткие, четкие формулы, которые были для него не отвлеченностью, но программой действия: </w:t>
      </w:r>
      <w:r>
        <w:rPr>
          <w:i/>
          <w:iCs/>
          <w:lang w:val="ru-RU"/>
        </w:rPr>
        <w:t>“Культура есть почитание Света. Культура есть любовь к человеку. Культура есть сочетание жизни и красоты. Культура есть синтез возвышенных и утонченных достижений. Культура есть спасение. Культура есть двигатель. Культура есть сердце”.</w:t>
      </w:r>
    </w:p>
    <w:p w:rsidR="001B27B1" w:rsidRDefault="001B27B1" w:rsidP="001B27B1">
      <w:pPr>
        <w:ind w:right="98" w:firstLine="550"/>
      </w:pPr>
      <w:r>
        <w:t xml:space="preserve">Возрождение и расцвет человеческой истории, говорит Рерих, происходили там, где вырастала традиция почитания культуры. Потому Н.К.Рерих убежденно верит в грядущую миссию культуры. Бедствия человечества происходят оттого, что оно отступилось от культуры. В культуре </w:t>
      </w:r>
      <w:r w:rsidR="00865C8D">
        <w:t>―</w:t>
      </w:r>
      <w:r>
        <w:t xml:space="preserve"> самое действен</w:t>
      </w:r>
      <w:r w:rsidR="00865C8D">
        <w:t>ное спасение для человечества.</w:t>
      </w:r>
    </w:p>
    <w:p w:rsidR="001B27B1" w:rsidRDefault="001B27B1" w:rsidP="001B27B1">
      <w:pPr>
        <w:pStyle w:val="af2"/>
        <w:spacing w:after="0"/>
        <w:ind w:right="98" w:firstLine="480"/>
        <w:jc w:val="both"/>
        <w:rPr>
          <w:i/>
          <w:iCs/>
          <w:lang w:val="ru-RU"/>
        </w:rPr>
      </w:pPr>
      <w:r>
        <w:rPr>
          <w:i/>
          <w:iCs/>
          <w:lang w:val="ru-RU"/>
        </w:rPr>
        <w:t xml:space="preserve">“Как бы ни ссорились, как бы ни озверели люди, </w:t>
      </w:r>
      <w:r w:rsidR="00865C8D">
        <w:rPr>
          <w:i/>
          <w:iCs/>
          <w:lang w:val="ru-RU"/>
        </w:rPr>
        <w:t>―</w:t>
      </w:r>
      <w:r>
        <w:rPr>
          <w:b/>
          <w:bCs/>
          <w:lang w:val="ru-RU"/>
        </w:rPr>
        <w:t xml:space="preserve"> </w:t>
      </w:r>
      <w:r>
        <w:rPr>
          <w:lang w:val="ru-RU"/>
        </w:rPr>
        <w:t>писал Н.К.Рерих,</w:t>
      </w:r>
      <w:r>
        <w:rPr>
          <w:b/>
          <w:bCs/>
          <w:lang w:val="ru-RU"/>
        </w:rPr>
        <w:t xml:space="preserve"> </w:t>
      </w:r>
      <w:r w:rsidR="00865C8D">
        <w:rPr>
          <w:b/>
          <w:bCs/>
          <w:lang w:val="ru-RU"/>
        </w:rPr>
        <w:t>―</w:t>
      </w:r>
      <w:r>
        <w:rPr>
          <w:i/>
          <w:iCs/>
          <w:lang w:val="ru-RU"/>
        </w:rPr>
        <w:t xml:space="preserve"> они все же объединенно замолкают при звуках мощной симфонии и прекращают препирательства в музее или под сводами Парижской Богоматери”.</w:t>
      </w:r>
    </w:p>
    <w:p w:rsidR="001B27B1" w:rsidRDefault="001B27B1" w:rsidP="001B27B1">
      <w:pPr>
        <w:ind w:right="98" w:firstLine="567"/>
      </w:pPr>
      <w:r>
        <w:t>Не это ли так нужно нам сегодня?</w:t>
      </w:r>
    </w:p>
    <w:p w:rsidR="001B27B1" w:rsidRDefault="001B27B1" w:rsidP="001B27B1">
      <w:pPr>
        <w:pStyle w:val="af2"/>
        <w:spacing w:after="0"/>
        <w:ind w:right="98" w:firstLine="480"/>
        <w:jc w:val="both"/>
        <w:rPr>
          <w:lang w:val="ru-RU"/>
        </w:rPr>
      </w:pPr>
      <w:r>
        <w:rPr>
          <w:lang w:val="ru-RU"/>
        </w:rPr>
        <w:t>ООН и ЮНЕСКО уже объявили первое 10-летие нового столетия десятилетием культуры мира. Генеральный директор ЮНЕСКО Федерико Майор подчеркнул глобальную этическую ответственность всех людей, каждого за жизнь на Планете.</w:t>
      </w:r>
    </w:p>
    <w:p w:rsidR="001B27B1" w:rsidRDefault="001B27B1" w:rsidP="001B27B1">
      <w:pPr>
        <w:ind w:right="98" w:firstLine="540"/>
        <w:rPr>
          <w:i/>
          <w:iCs/>
          <w:color w:val="000000"/>
        </w:rPr>
      </w:pPr>
      <w:r>
        <w:t xml:space="preserve">Недавно мне попалась на глаза статья общепризнанного авторитета в области культуры </w:t>
      </w:r>
      <w:r w:rsidR="00865C8D">
        <w:t>―</w:t>
      </w:r>
      <w:r>
        <w:t xml:space="preserve"> Дмитрия Сергеевича Лихачева. Он пишет о том, что у каждой культуры есть своя миссия в истории, своя идея. Но именно эта миссия и эта идея подвергаются целенаправленным атакам зла. В русской культуре атакам зла подвергались все ее явленные ценности: соборность, национальная терпимость, общественная свобода. Взамен этого насаждались взаимная вражда, тирания, национализм, нетерпимость. Зло действовало особенно интенсивно в эпоху Ивана Грозного, в царствование Петра </w:t>
      </w:r>
      <w:r>
        <w:rPr>
          <w:lang w:val="en-US"/>
        </w:rPr>
        <w:t>I</w:t>
      </w:r>
      <w:r>
        <w:t xml:space="preserve">, когда европеизация соединялась с усилением государственной тирании. Своего апогея атаки зла в России достигли в эпоху Сталина и "сталинщины". И вот показательная особенность зла в наше время. Как известно, простейшая и наиболее сильная ячейка общества </w:t>
      </w:r>
      <w:r w:rsidR="00865C8D">
        <w:t>―</w:t>
      </w:r>
      <w:r>
        <w:t xml:space="preserve"> семья. И в наше время, когда русская культура имеет возможность выпутаться из сетей зла </w:t>
      </w:r>
      <w:r w:rsidR="00865C8D">
        <w:t>―</w:t>
      </w:r>
      <w:r>
        <w:t xml:space="preserve"> нетерпимости, деспотизма, национализма и прочего, </w:t>
      </w:r>
      <w:r w:rsidR="00865C8D">
        <w:t>―</w:t>
      </w:r>
      <w:r>
        <w:t xml:space="preserve"> именно семья становится главной мишенью зла. Мы все должны осознать эту опасность.</w:t>
      </w:r>
    </w:p>
    <w:p w:rsidR="001B27B1" w:rsidRDefault="001B27B1" w:rsidP="001B27B1">
      <w:pPr>
        <w:ind w:right="98" w:firstLine="600"/>
      </w:pPr>
      <w:r>
        <w:t>Подводя итоги вышеизложенному, напомню, что плоды труда великого русского художника дали всходы по всему миру. По его инициативе по всему миру были созданы многочисленные культурные организации. Во исполнение его заветов созданы и плодотворно работают Международный Центр Рериха, Международная Лига защиты Культуры, Рери</w:t>
      </w:r>
      <w:r w:rsidR="00865C8D">
        <w:t>ховские общества по всему миру.</w:t>
      </w:r>
    </w:p>
    <w:p w:rsidR="001B27B1" w:rsidRDefault="001B27B1" w:rsidP="001B27B1">
      <w:pPr>
        <w:ind w:right="98" w:firstLine="411"/>
      </w:pPr>
      <w:r>
        <w:t xml:space="preserve">Рерих мечтал о том, что когда-нибудь в мире утвердится такой праздник </w:t>
      </w:r>
      <w:r w:rsidR="00865C8D">
        <w:t>―</w:t>
      </w:r>
      <w:r>
        <w:t xml:space="preserve"> </w:t>
      </w:r>
      <w:r>
        <w:rPr>
          <w:u w:val="single"/>
        </w:rPr>
        <w:t>Всемирный День Культуры</w:t>
      </w:r>
      <w:r>
        <w:t xml:space="preserve">, который сможет помочь закрепить в сознании молодого поколения уважение к духовным ценностям, которыми живо человечество. День, в который одновременно во всех школах, просветительных учреждениях и обществах нашей планеты возвещалось бы о сокровищах культуры отдельных наций и всего человечества. Несколько лет назад Международная Лига Защиты Культуры утвердила такой праздник в России </w:t>
      </w:r>
      <w:r w:rsidR="00865C8D">
        <w:t>―</w:t>
      </w:r>
      <w:r>
        <w:t xml:space="preserve"> 15 апреля. Теперь он отмечается во многих городах страны. Особенно интересно и широко проходит он в Санкт-Петербурге, где в его проведении участвуют видные организации города и десятки школ.</w:t>
      </w:r>
    </w:p>
    <w:p w:rsidR="001B27B1" w:rsidRDefault="001B27B1" w:rsidP="001B27B1">
      <w:pPr>
        <w:ind w:right="98" w:firstLine="360"/>
      </w:pPr>
      <w:r>
        <w:t xml:space="preserve">Несмотря на трудное время, всюду есть люди, для которых Культура </w:t>
      </w:r>
      <w:r w:rsidR="00865C8D">
        <w:t>―</w:t>
      </w:r>
      <w:r>
        <w:t xml:space="preserve"> не пустой звук, а реальные дела. Неудивительно, что интерес к научно-философскому, литературному и художественному наследию Н.К.Рериха неуклон</w:t>
      </w:r>
      <w:r w:rsidR="00865C8D">
        <w:t>но возрастает.</w:t>
      </w:r>
    </w:p>
    <w:p w:rsidR="001B27B1" w:rsidRDefault="001B27B1" w:rsidP="001B27B1">
      <w:pPr>
        <w:ind w:right="98" w:firstLine="360"/>
        <w:rPr>
          <w:i/>
          <w:iCs/>
        </w:rPr>
      </w:pPr>
      <w:r>
        <w:t xml:space="preserve">Как писала жена художника, Елена Ивановна Рерих: </w:t>
      </w:r>
      <w:r>
        <w:rPr>
          <w:i/>
          <w:iCs/>
        </w:rPr>
        <w:t>"В дни неслыханных бедствий и разрушений, когда люди мятутся, не находя выхода из порожденного ими хаоса мышления и действий, подымается мировая фигура Водителя Духа и Культуры и раздается светлый и бодрый призыв к новому строительству, к новому осознанию всечеловеческих отношений и всех д</w:t>
      </w:r>
      <w:r w:rsidR="00865C8D">
        <w:rPr>
          <w:i/>
          <w:iCs/>
        </w:rPr>
        <w:t>уховных, творческих ценностей".</w:t>
      </w:r>
    </w:p>
    <w:p w:rsidR="001B27B1" w:rsidRDefault="001B27B1" w:rsidP="00865C8D">
      <w:pPr>
        <w:spacing w:after="480"/>
        <w:ind w:right="96" w:firstLine="601"/>
        <w:rPr>
          <w:b/>
          <w:bCs/>
          <w:i/>
          <w:iCs/>
        </w:rPr>
      </w:pPr>
      <w:r>
        <w:t>И закончить свое выступление я хотела бы торжественно. У Николая Хатунцева есть стихотворение "Учитель", посвященное Рериху. Я прочту фрагмент из него.</w:t>
      </w:r>
    </w:p>
    <w:p w:rsidR="001B27B1" w:rsidRDefault="001B27B1" w:rsidP="00865C8D">
      <w:pPr>
        <w:ind w:left="1701" w:right="96" w:firstLine="709"/>
        <w:rPr>
          <w:i/>
          <w:iCs/>
        </w:rPr>
      </w:pPr>
      <w:r>
        <w:rPr>
          <w:b/>
          <w:bCs/>
          <w:i/>
          <w:iCs/>
        </w:rPr>
        <w:t>“</w:t>
      </w:r>
      <w:r>
        <w:rPr>
          <w:i/>
          <w:iCs/>
        </w:rPr>
        <w:t>Художник, странник и подвижник,</w:t>
      </w:r>
    </w:p>
    <w:p w:rsidR="001B27B1" w:rsidRDefault="001B27B1" w:rsidP="00865C8D">
      <w:pPr>
        <w:ind w:left="1701" w:right="96" w:firstLine="1134"/>
        <w:rPr>
          <w:i/>
          <w:iCs/>
        </w:rPr>
      </w:pPr>
      <w:r>
        <w:rPr>
          <w:i/>
          <w:iCs/>
        </w:rPr>
        <w:t>Поэт, мыслитель и пророк,</w:t>
      </w:r>
    </w:p>
    <w:p w:rsidR="001B27B1" w:rsidRDefault="001B27B1" w:rsidP="00865C8D">
      <w:pPr>
        <w:ind w:left="1701" w:right="96" w:firstLine="1134"/>
        <w:rPr>
          <w:i/>
          <w:iCs/>
        </w:rPr>
      </w:pPr>
      <w:r>
        <w:rPr>
          <w:i/>
          <w:iCs/>
        </w:rPr>
        <w:t>Постигший то, что непостижно,</w:t>
      </w:r>
    </w:p>
    <w:p w:rsidR="001B27B1" w:rsidRDefault="001B27B1" w:rsidP="00865C8D">
      <w:pPr>
        <w:spacing w:before="360"/>
        <w:ind w:left="1701" w:right="96" w:firstLine="709"/>
        <w:rPr>
          <w:i/>
          <w:iCs/>
        </w:rPr>
      </w:pPr>
      <w:r>
        <w:rPr>
          <w:i/>
          <w:iCs/>
        </w:rPr>
        <w:t>Он смог, переступив порог,</w:t>
      </w:r>
    </w:p>
    <w:p w:rsidR="001B27B1" w:rsidRDefault="001B27B1" w:rsidP="00865C8D">
      <w:pPr>
        <w:ind w:left="1701" w:right="96" w:firstLine="1134"/>
        <w:rPr>
          <w:i/>
          <w:iCs/>
        </w:rPr>
      </w:pPr>
      <w:r>
        <w:rPr>
          <w:i/>
          <w:iCs/>
        </w:rPr>
        <w:t>Дойдя до древнего истока,</w:t>
      </w:r>
    </w:p>
    <w:p w:rsidR="001B27B1" w:rsidRDefault="001B27B1" w:rsidP="00865C8D">
      <w:pPr>
        <w:ind w:left="1701" w:right="96" w:firstLine="1134"/>
        <w:rPr>
          <w:i/>
          <w:iCs/>
        </w:rPr>
      </w:pPr>
      <w:r>
        <w:rPr>
          <w:i/>
          <w:iCs/>
        </w:rPr>
        <w:t>Найти связующую нить,</w:t>
      </w:r>
    </w:p>
    <w:p w:rsidR="001B27B1" w:rsidRDefault="001B27B1" w:rsidP="00865C8D">
      <w:pPr>
        <w:ind w:left="1701" w:right="96" w:firstLine="1134"/>
        <w:rPr>
          <w:i/>
          <w:iCs/>
        </w:rPr>
      </w:pPr>
      <w:r>
        <w:rPr>
          <w:i/>
          <w:iCs/>
        </w:rPr>
        <w:t>Свет Запада и свет Востока</w:t>
      </w:r>
    </w:p>
    <w:p w:rsidR="001B27B1" w:rsidRDefault="001B27B1" w:rsidP="00865C8D">
      <w:pPr>
        <w:spacing w:before="240"/>
        <w:ind w:left="1701" w:right="96" w:firstLine="709"/>
        <w:rPr>
          <w:i/>
          <w:iCs/>
        </w:rPr>
      </w:pPr>
      <w:r>
        <w:rPr>
          <w:i/>
          <w:iCs/>
        </w:rPr>
        <w:t>В единый Свет соединить.</w:t>
      </w:r>
    </w:p>
    <w:p w:rsidR="001B27B1" w:rsidRDefault="001B27B1" w:rsidP="00865C8D">
      <w:pPr>
        <w:ind w:left="1701" w:right="96" w:firstLine="1134"/>
        <w:rPr>
          <w:i/>
          <w:iCs/>
        </w:rPr>
      </w:pPr>
      <w:r>
        <w:rPr>
          <w:i/>
          <w:iCs/>
        </w:rPr>
        <w:t>Он красками и письменами</w:t>
      </w:r>
    </w:p>
    <w:p w:rsidR="001B27B1" w:rsidRDefault="001B27B1" w:rsidP="00865C8D">
      <w:pPr>
        <w:ind w:left="1701" w:right="96" w:firstLine="1134"/>
        <w:rPr>
          <w:i/>
          <w:iCs/>
        </w:rPr>
      </w:pPr>
      <w:r>
        <w:rPr>
          <w:i/>
          <w:iCs/>
        </w:rPr>
        <w:t>Воспел грядущего приход,</w:t>
      </w:r>
    </w:p>
    <w:p w:rsidR="001B27B1" w:rsidRDefault="001B27B1" w:rsidP="00865C8D">
      <w:pPr>
        <w:ind w:left="1701" w:right="96" w:firstLine="1134"/>
        <w:rPr>
          <w:i/>
          <w:iCs/>
        </w:rPr>
      </w:pPr>
      <w:r>
        <w:rPr>
          <w:i/>
          <w:iCs/>
        </w:rPr>
        <w:t>Увидев сквозь земное пламя</w:t>
      </w:r>
    </w:p>
    <w:p w:rsidR="001B27B1" w:rsidRDefault="001B27B1" w:rsidP="00865C8D">
      <w:pPr>
        <w:spacing w:before="240"/>
        <w:ind w:left="1701" w:right="96" w:firstLine="709"/>
        <w:rPr>
          <w:i/>
          <w:iCs/>
        </w:rPr>
      </w:pPr>
      <w:r>
        <w:rPr>
          <w:i/>
          <w:iCs/>
        </w:rPr>
        <w:t>Огонь космических высот.</w:t>
      </w:r>
    </w:p>
    <w:p w:rsidR="001B27B1" w:rsidRDefault="001B27B1" w:rsidP="00865C8D">
      <w:pPr>
        <w:ind w:left="1701" w:right="96" w:firstLine="1134"/>
        <w:rPr>
          <w:i/>
          <w:iCs/>
        </w:rPr>
      </w:pPr>
      <w:r>
        <w:rPr>
          <w:i/>
          <w:iCs/>
        </w:rPr>
        <w:t>Он знал: умножатся потери,</w:t>
      </w:r>
    </w:p>
    <w:p w:rsidR="001B27B1" w:rsidRDefault="001B27B1" w:rsidP="00865C8D">
      <w:pPr>
        <w:ind w:left="1701" w:right="96" w:firstLine="1134"/>
        <w:rPr>
          <w:i/>
          <w:iCs/>
        </w:rPr>
      </w:pPr>
      <w:r>
        <w:rPr>
          <w:i/>
          <w:iCs/>
        </w:rPr>
        <w:t>Настанет время новых вех,</w:t>
      </w:r>
    </w:p>
    <w:p w:rsidR="001B27B1" w:rsidRDefault="001B27B1" w:rsidP="00865C8D">
      <w:pPr>
        <w:ind w:left="1701" w:right="96" w:firstLine="1134"/>
        <w:rPr>
          <w:i/>
          <w:iCs/>
        </w:rPr>
      </w:pPr>
      <w:r>
        <w:rPr>
          <w:i/>
          <w:iCs/>
        </w:rPr>
        <w:t>Но путь духовный беспределен,</w:t>
      </w:r>
    </w:p>
    <w:p w:rsidR="001B27B1" w:rsidRDefault="001B27B1" w:rsidP="00865C8D">
      <w:pPr>
        <w:spacing w:before="240"/>
        <w:ind w:left="1701" w:right="96" w:firstLine="709"/>
        <w:rPr>
          <w:i/>
          <w:iCs/>
        </w:rPr>
      </w:pPr>
      <w:r>
        <w:rPr>
          <w:i/>
          <w:iCs/>
        </w:rPr>
        <w:t>Как беспределен человек.</w:t>
      </w:r>
    </w:p>
    <w:p w:rsidR="001B27B1" w:rsidRDefault="001B27B1" w:rsidP="00865C8D">
      <w:pPr>
        <w:ind w:left="1701" w:right="96" w:firstLine="1134"/>
        <w:rPr>
          <w:i/>
          <w:iCs/>
        </w:rPr>
      </w:pPr>
      <w:r>
        <w:rPr>
          <w:i/>
          <w:iCs/>
        </w:rPr>
        <w:t>И он учил: без промедленья,</w:t>
      </w:r>
    </w:p>
    <w:p w:rsidR="001B27B1" w:rsidRDefault="001B27B1" w:rsidP="00865C8D">
      <w:pPr>
        <w:ind w:left="1701" w:right="96" w:firstLine="1134"/>
        <w:rPr>
          <w:i/>
          <w:iCs/>
        </w:rPr>
      </w:pPr>
      <w:r>
        <w:rPr>
          <w:i/>
          <w:iCs/>
        </w:rPr>
        <w:t>Избрав заоблачный маршрут,</w:t>
      </w:r>
    </w:p>
    <w:p w:rsidR="001B27B1" w:rsidRDefault="001B27B1" w:rsidP="00865C8D">
      <w:pPr>
        <w:ind w:left="1701" w:right="96" w:firstLine="1134"/>
        <w:rPr>
          <w:i/>
          <w:iCs/>
        </w:rPr>
      </w:pPr>
      <w:r>
        <w:rPr>
          <w:i/>
          <w:iCs/>
        </w:rPr>
        <w:t>Начни тотчас же восхождение,</w:t>
      </w:r>
    </w:p>
    <w:p w:rsidR="00865C8D" w:rsidRDefault="001B27B1" w:rsidP="00865C8D">
      <w:pPr>
        <w:ind w:left="1701" w:right="96" w:firstLine="1134"/>
        <w:rPr>
          <w:i/>
          <w:iCs/>
        </w:rPr>
      </w:pPr>
      <w:r>
        <w:rPr>
          <w:i/>
          <w:iCs/>
        </w:rPr>
        <w:t>Свершай сегодня же свой труд!”</w:t>
      </w:r>
    </w:p>
    <w:p w:rsidR="001B27B1" w:rsidRDefault="00865C8D" w:rsidP="00865C8D">
      <w:pPr>
        <w:pStyle w:val="41"/>
      </w:pPr>
      <w:r>
        <w:br w:type="page"/>
      </w:r>
      <w:r w:rsidR="001B27B1">
        <w:t>К</w:t>
      </w:r>
      <w:r>
        <w:t>араульщиков</w:t>
      </w:r>
      <w:r w:rsidR="001B27B1">
        <w:t xml:space="preserve"> В.А.</w:t>
      </w:r>
    </w:p>
    <w:p w:rsidR="001B27B1" w:rsidRDefault="001B27B1" w:rsidP="001B2B75">
      <w:pPr>
        <w:ind w:firstLine="0"/>
        <w:jc w:val="center"/>
        <w:rPr>
          <w:i/>
          <w:iCs/>
          <w:sz w:val="20"/>
          <w:szCs w:val="20"/>
        </w:rPr>
      </w:pPr>
      <w:r>
        <w:rPr>
          <w:i/>
          <w:iCs/>
          <w:sz w:val="20"/>
          <w:szCs w:val="20"/>
        </w:rPr>
        <w:t>Ивановское городское общество Рерихов “Свет”</w:t>
      </w:r>
    </w:p>
    <w:p w:rsidR="001B27B1" w:rsidRDefault="001B27B1" w:rsidP="001B2B75">
      <w:pPr>
        <w:pStyle w:val="42"/>
      </w:pPr>
      <w:r>
        <w:t>ПУТЕШЕСТВИЕ Н.К.РЕРИХА 1903 ГОДА ПО ДРЕВНИМ ГОРОДАМ РОССИИ</w:t>
      </w:r>
    </w:p>
    <w:p w:rsidR="001B27B1" w:rsidRDefault="001B27B1" w:rsidP="001B27B1">
      <w:r>
        <w:t>Многочисленные путешествия Николая Константиновича Рериха оказали огромное влияние не только на его творчество, но и на всю его культурную и общественную деятельность. Без путешествий Рерих немыслим как художник. Без путешествий, больших и малых, не состоялись бы его научные работы.</w:t>
      </w:r>
    </w:p>
    <w:p w:rsidR="001B27B1" w:rsidRDefault="001B27B1" w:rsidP="001B27B1">
      <w:r>
        <w:t>Увиденное и пережитое во время этих странствий служило неисчерпаемым материалом для философских обобщений. А те, в свою очередь, никогда не оставались чисто умственными построениями, постоянно претворяясь в конкретные дела, в активную общественную позицию.</w:t>
      </w:r>
    </w:p>
    <w:p w:rsidR="001B27B1" w:rsidRDefault="001B27B1" w:rsidP="001B27B1">
      <w:r>
        <w:t>Еще в 1900 году, на просьбу дать собственную характеристику, Николай Константинович ответил очень лаконично: "Странник".</w:t>
      </w:r>
    </w:p>
    <w:p w:rsidR="001B27B1" w:rsidRDefault="001B27B1" w:rsidP="001B27B1">
      <w:r>
        <w:t>Но если о знаменитой Центрально-Азиатской экспедиции Николая Рериха написаны десятки статей и монографий, а дневники участников экспедиции позволяют проследить подробный маршрут и расписать чуть ли не по дням, что происходило во время путешествия, то об экспедиции по древнерусским городам 1903 года известно гораздо меньше. По сути, разработка этой темы еще только начинается. И сегодня, в последующих выступлениях, мы услышим о первых шагах и находках, сделанных в Ярославле и Владимире. Однако "белых пятен" еще слишком много...</w:t>
      </w:r>
    </w:p>
    <w:p w:rsidR="001B27B1" w:rsidRDefault="001B27B1" w:rsidP="001B27B1">
      <w:r>
        <w:t>Для нас, ивановцев, по-прежнему остается открытым вопрос: посещал ли Н.К.Рерих в 1903 году окрестности Шуи, о которой с такой теплотой он вспоминал уже будучи в Индии? Неизвестно также, когда и при каких обстоятельствах Николай Константинович познакомился с палехским иконописцем Д.Тюлиным. Не исключено, что это произошло в 1903 году.</w:t>
      </w:r>
    </w:p>
    <w:p w:rsidR="001B27B1" w:rsidRDefault="001B27B1" w:rsidP="001B27B1">
      <w:r>
        <w:t>Однако не менее важным представляется идейное осмысление экспедиции и ее итогов.</w:t>
      </w:r>
    </w:p>
    <w:p w:rsidR="001B27B1" w:rsidRDefault="001B27B1" w:rsidP="001B27B1">
      <w:r>
        <w:t>Конечно, в таком коротком сообщении нет никакой возможности серьезно раскрыть эту тему, требующую специальных монографий и философских исследований. Сегодня мы можем лишь затронуть некоторые моменты как самой экспедиции, так и тех идей, тех причин, которые привели Николая Константиновича к необходимости ее осуществления.</w:t>
      </w:r>
    </w:p>
    <w:p w:rsidR="001B27B1" w:rsidRDefault="001B27B1" w:rsidP="001B27B1">
      <w:r>
        <w:t>К началу XX века Н.К.Рерих был уже достаточно известен как художник, глубоко чувствующий дух старины и умело использующий свое знание истории и археологии в художественном творчестве. Философская мысль Н.К.Рериха в это время вращалась около идей Джона Рескина о преображающей человека роли искусства. Само же искусство, по мнению Николая Константиновича, переживало эпоху серьезных перемен.</w:t>
      </w:r>
    </w:p>
    <w:p w:rsidR="001B27B1" w:rsidRDefault="001B27B1" w:rsidP="001B27B1">
      <w:r>
        <w:t>"Мы как бы стоим на пороге нового течения в искусстве: глубоко внутри общества совершается какой-то художественный процесс, дающий о себе знать пока лишь глухими неясными симптомами"</w:t>
      </w:r>
      <w:r w:rsidR="001B2B75">
        <w:rPr>
          <w:rStyle w:val="a8"/>
        </w:rPr>
        <w:footnoteReference w:id="2"/>
      </w:r>
      <w:r>
        <w:t xml:space="preserve">, </w:t>
      </w:r>
      <w:r w:rsidR="001B2B75">
        <w:t>―</w:t>
      </w:r>
      <w:r>
        <w:t xml:space="preserve"> записал он в 1901 году.</w:t>
      </w:r>
    </w:p>
    <w:p w:rsidR="001B27B1" w:rsidRDefault="001B27B1" w:rsidP="001B27B1">
      <w:r>
        <w:t xml:space="preserve">И действительно, видные деятели культуры того времени начинают переосмысливать значение искусства в жизни общества, в жизни каждого человека. Искусство старого времени считало, что постичь его могут только привилегированные слои общества. Впоследствии, в лице передвижников, перед искусством была поставлена задача не только быть понятным, но и быть доступным народу. Теперь же на первый план выдвигалась воспитательная роль искусства </w:t>
      </w:r>
      <w:r w:rsidR="001B2B75">
        <w:t>―</w:t>
      </w:r>
      <w:r>
        <w:t xml:space="preserve"> оно должно было воспитывать вкусы народа и возвышать его духовно.</w:t>
      </w:r>
    </w:p>
    <w:p w:rsidR="001B27B1" w:rsidRDefault="001B27B1" w:rsidP="001B27B1">
      <w:r>
        <w:t xml:space="preserve">Переосмысливалось и само понятие искусства. Стиралась грань между "чистым" искусством и прикладным. Становилось понятно, что красота должна окружать человека повсюду и наполнять все стороны его жизни. Не случайно известные художники того времени обращаются в своей работе к совершенно неожиданным формам и материалам </w:t>
      </w:r>
      <w:r w:rsidR="001B2B75">
        <w:t>―</w:t>
      </w:r>
      <w:r>
        <w:t xml:space="preserve"> проектируют интерьеры жилых домов, разрабатывают эскизы мебели, домашней утвари, расписывают музыкальные инструменты. Все больше входят в жизнь идеи синтеза искусств.</w:t>
      </w:r>
    </w:p>
    <w:p w:rsidR="001B27B1" w:rsidRDefault="001B27B1" w:rsidP="001B27B1">
      <w:r>
        <w:t>Внутри искусства также происходят большие перемены. В том же 1901 году Николай Константинович цитирует слова де Буалье:</w:t>
      </w:r>
    </w:p>
    <w:p w:rsidR="001B27B1" w:rsidRDefault="001B27B1" w:rsidP="001B27B1">
      <w:r>
        <w:t>"Нас утомил культ нереального, абстрактного, искусственного... И мы вырвались на открытый воздух... И у нас из груди исторглись крики восторга и упоения: Как хороша природа! Как красива жизнь!"</w:t>
      </w:r>
      <w:r w:rsidR="001B2B75">
        <w:rPr>
          <w:rStyle w:val="a8"/>
        </w:rPr>
        <w:footnoteReference w:id="3"/>
      </w:r>
    </w:p>
    <w:p w:rsidR="001B27B1" w:rsidRDefault="001B27B1" w:rsidP="001B27B1">
      <w:r>
        <w:t xml:space="preserve">Именно это стремление к природе сближало, по мнению Н.К.Рериха, грядущий этап развития искусства с эпохой Возрождения. Однако, подчеркивал он, одного телесного присутствия в природе недостаточно </w:t>
      </w:r>
      <w:r w:rsidR="00924370">
        <w:t>―</w:t>
      </w:r>
      <w:r>
        <w:t xml:space="preserve"> необходимо слиться с природой духовно. При таком слиянии красота природы открывала врата к постижению красоты Неведомого, красоты Духовного мира.</w:t>
      </w:r>
    </w:p>
    <w:p w:rsidR="001B27B1" w:rsidRDefault="001B27B1" w:rsidP="001B27B1">
      <w:r>
        <w:t>Еще одним важным моментом в искусстве, одним из мощных инструментов для выражения духовной составляющей было то, что Николай Константинович называл "истинным упрощением форм", которое не имело ничего общего ни с академическим утрированием, ни с символическим шаблоном. Истинное упрощение, стилизация, брало свой исток в искусстве каменного века.</w:t>
      </w:r>
    </w:p>
    <w:p w:rsidR="001B27B1" w:rsidRDefault="001B27B1" w:rsidP="001B27B1">
      <w:r>
        <w:t xml:space="preserve">"Понимать каменный век как дикую некультурность, </w:t>
      </w:r>
      <w:r w:rsidR="00924370">
        <w:t>―</w:t>
      </w:r>
      <w:r>
        <w:t xml:space="preserve"> говорил Н.К.Рерих, </w:t>
      </w:r>
      <w:r w:rsidR="00924370">
        <w:t xml:space="preserve">― </w:t>
      </w:r>
      <w:r>
        <w:t xml:space="preserve">будет ошибкою неосведомленности... В дошедших до нас страницах времени камня нет звериной примитивности. В них чувствуем особую, слишком далекую от нас культуру... Вымирающие дикари-инородцы с их кремневыми копьями так же похожи на человека каменного века, как </w:t>
      </w:r>
      <w:r w:rsidR="00924370">
        <w:t>идиот</w:t>
      </w:r>
      <w:r>
        <w:t xml:space="preserve"> похож на мудреца... Человек каменного века родил начала всех блестящих культур, он мог сделать это. От инородца </w:t>
      </w:r>
      <w:r w:rsidR="00924370">
        <w:t>―</w:t>
      </w:r>
      <w:r>
        <w:t xml:space="preserve"> нет дороги..."</w:t>
      </w:r>
      <w:r w:rsidR="00924370">
        <w:rPr>
          <w:rStyle w:val="a8"/>
        </w:rPr>
        <w:footnoteReference w:id="4"/>
      </w:r>
    </w:p>
    <w:p w:rsidR="001B27B1" w:rsidRDefault="001B27B1" w:rsidP="001B27B1">
      <w:r>
        <w:t>Обращение к искусству древних было важно еще и тем, что современному человеку, выросшему среди ритма городской жизни, почти невозможно достичь той степени духовного слияния с природой, которая была доступна древнему.</w:t>
      </w:r>
    </w:p>
    <w:p w:rsidR="001B27B1" w:rsidRDefault="001B27B1" w:rsidP="001B27B1">
      <w:r>
        <w:t xml:space="preserve">Красота Неведомого </w:t>
      </w:r>
      <w:r w:rsidR="006112C7">
        <w:t>―</w:t>
      </w:r>
      <w:r>
        <w:t xml:space="preserve"> немногие способны передать ее непосредственно через впечатления от природы. Но, переплавленная в творениях древних мастеров, она может служить искусству нового времени.</w:t>
      </w:r>
    </w:p>
    <w:p w:rsidR="001B27B1" w:rsidRDefault="001B27B1" w:rsidP="001B27B1">
      <w:r>
        <w:t xml:space="preserve">"Предскажем </w:t>
      </w:r>
      <w:r w:rsidR="006112C7">
        <w:t>―</w:t>
      </w:r>
      <w:r>
        <w:t xml:space="preserve"> писал Николай Константинович, </w:t>
      </w:r>
      <w:r w:rsidR="006112C7">
        <w:t>―</w:t>
      </w:r>
      <w:r>
        <w:t xml:space="preserve"> что в поисках лучшей жизни человечество не раз вспомнит о властелинах древности; они были близки природе, они знали красоты ее. Они знали то, чего мы не ведаем уже давно"</w:t>
      </w:r>
      <w:r w:rsidR="006112C7">
        <w:rPr>
          <w:rStyle w:val="a8"/>
        </w:rPr>
        <w:footnoteReference w:id="5"/>
      </w:r>
      <w:r>
        <w:t>.</w:t>
      </w:r>
    </w:p>
    <w:p w:rsidR="001B27B1" w:rsidRDefault="001B27B1" w:rsidP="001B27B1">
      <w:r>
        <w:t>Все острее чувствует Н.К.Рерих необходимость широкого ознакомления с творениями мастеров древности и не только каменного века, но и более поздних эпох.</w:t>
      </w:r>
    </w:p>
    <w:p w:rsidR="001B27B1" w:rsidRDefault="001B27B1" w:rsidP="001B27B1">
      <w:r>
        <w:t xml:space="preserve">"Не от столиц ждать красоты </w:t>
      </w:r>
      <w:r w:rsidR="006112C7">
        <w:t>―</w:t>
      </w:r>
      <w:r>
        <w:t xml:space="preserve"> говорил он, </w:t>
      </w:r>
      <w:r w:rsidR="006112C7">
        <w:t>―</w:t>
      </w:r>
      <w:r>
        <w:t xml:space="preserve"> Не от их сиротливых музеев... Все красивое там теперь гость случайный"</w:t>
      </w:r>
      <w:r w:rsidR="006112C7">
        <w:rPr>
          <w:rStyle w:val="a8"/>
        </w:rPr>
        <w:footnoteReference w:id="6"/>
      </w:r>
      <w:r>
        <w:t>.</w:t>
      </w:r>
    </w:p>
    <w:p w:rsidR="001B27B1" w:rsidRDefault="001B27B1" w:rsidP="001B27B1">
      <w:r>
        <w:t>Потому Николай Константинович одним из первых ставит вопрос о необходимости развития отечественного туризма:</w:t>
      </w:r>
    </w:p>
    <w:p w:rsidR="001B27B1" w:rsidRDefault="001B27B1" w:rsidP="001B27B1">
      <w:r>
        <w:t>"...когда всмотритесь во все эти строго организованные поездки под всеми углами и по всем радиусам Европы, то прямо смешными становятся наши два-три общепринятых маршрута, от них же первые "по Волге" и по "Черному морю"... И хоть бы что ни говорилось, за исключением одного процента, все все-таки поедут по избитым путям ... никто на пешеходные путешествия (столь принятые по Европе) не дерзнет, все-таки мы будем ощущать слишком мало стыда, слыша, что некоторые иностранцы видели Россию лучше, нежели исконные ее жители…"</w:t>
      </w:r>
      <w:r w:rsidR="006112C7">
        <w:rPr>
          <w:rStyle w:val="a8"/>
        </w:rPr>
        <w:footnoteReference w:id="7"/>
      </w:r>
    </w:p>
    <w:p w:rsidR="001B27B1" w:rsidRDefault="001B27B1" w:rsidP="001B27B1">
      <w:r>
        <w:t>Сам Николай Константинович путешествовал довольно много, и эти странствия привели его к мысли, впервые сформулированной в 1899 г.: исторические памятники, в чуждом для них окружении, становятся "мертвыми" и теряют большую часть своей художественной ценности.</w:t>
      </w:r>
    </w:p>
    <w:p w:rsidR="001B27B1" w:rsidRDefault="001B27B1" w:rsidP="001B27B1">
      <w:r>
        <w:t xml:space="preserve">"Теперь хотя сами-то памятники начинают охраняться... а настанет ли время, когда и у нас выдвинется на сцену неприкосновенность целых исторических пейзажей, когда прилепить отвратительный современный дом вплотную к историческому памятнику станет невозможным не только в силу строительных и других практических соображений, но и во имя красоты и национального чувства. Когда-то кто-нибудь поедет по Руси с этою, никому не нужною, смешною целью? </w:t>
      </w:r>
      <w:r w:rsidR="006112C7">
        <w:t>―</w:t>
      </w:r>
      <w:r>
        <w:t xml:space="preserve"> думается, такое время все-таки да будет"</w:t>
      </w:r>
      <w:r w:rsidR="006112C7">
        <w:rPr>
          <w:rStyle w:val="a8"/>
        </w:rPr>
        <w:footnoteReference w:id="8"/>
      </w:r>
      <w:r>
        <w:t>.</w:t>
      </w:r>
    </w:p>
    <w:p w:rsidR="001B27B1" w:rsidRDefault="001B27B1" w:rsidP="001B27B1">
      <w:r>
        <w:t>Через четыре года с этою "смешною" целью по Руси поедет он сам.</w:t>
      </w:r>
    </w:p>
    <w:p w:rsidR="001B27B1" w:rsidRDefault="001B27B1" w:rsidP="001B27B1">
      <w:r>
        <w:t xml:space="preserve">Эта экспедиция сильно отличается от всех прежних экспедиционных проектов Н.К.Рериха. Отличается, прежде всего, необычайно широким спектром поставленных задач: охрана памятников и археология, древние легенды и предания, русская иконопись и пути поддержания национального костюма </w:t>
      </w:r>
      <w:r w:rsidR="006112C7">
        <w:t>―</w:t>
      </w:r>
      <w:r>
        <w:t xml:space="preserve"> все это нашло в ней свое отражение. Кроме того, она стала первой совместной экспедицией Николая Константиновича и Елены Ивановны Рерих. Елена Ивановна была удивительно одаренным человеком и не исключено, что именно благодаря ее влиянию экспедиция 1903 года обрела столь разносторонний характер.</w:t>
      </w:r>
    </w:p>
    <w:p w:rsidR="001B27B1" w:rsidRDefault="001B27B1" w:rsidP="001B27B1">
      <w:r>
        <w:t>Пребывание Рерихов на территории Ивановской области было связано, прежде всего, с их интересом к русскому национальному костюму и изучением орнаментов. Интерес этот зародился у Николая Константиновича еще в конце 19 века. По вопросу орнамента он консультировался у Владимира Васильевича Стасова и у изучавших народное творчество сестер Шнейдер. Однако участие в археологических раскопках убедило Николая Константиновича, что орнаменты и старинная одежда были рождены в результате глубокого духовного соприкосновения древнего человека с природой. А значит, прикоснуться сердцем и мыслью к законам гармонии, по которым они были созданы, можно только в естественной для них окружающей обстановке.</w:t>
      </w:r>
    </w:p>
    <w:p w:rsidR="001B27B1" w:rsidRDefault="001B27B1" w:rsidP="001B27B1">
      <w:r>
        <w:t>"В глухих частях Суздальского уезда хотелось найти мне местные уборы</w:t>
      </w:r>
      <w:r w:rsidR="006112C7">
        <w:t>,</w:t>
      </w:r>
      <w:r>
        <w:t xml:space="preserve"> </w:t>
      </w:r>
      <w:r w:rsidR="006112C7">
        <w:t>―</w:t>
      </w:r>
      <w:r>
        <w:t xml:space="preserve"> вспоминал Н.К.Рерих</w:t>
      </w:r>
      <w:r w:rsidR="006112C7">
        <w:t>.</w:t>
      </w:r>
      <w:r>
        <w:t xml:space="preserve"> </w:t>
      </w:r>
      <w:r w:rsidR="006112C7">
        <w:t>―</w:t>
      </w:r>
      <w:r>
        <w:t xml:space="preserve"> Общие указания погнали меня за 20 верст в село Торки и Шокшово"</w:t>
      </w:r>
      <w:r w:rsidR="00F4628C">
        <w:rPr>
          <w:rStyle w:val="a8"/>
        </w:rPr>
        <w:footnoteReference w:id="9"/>
      </w:r>
      <w:r>
        <w:t>. Долгие годы эта фраза из путевых заметок была единственным упоминанием о Торках в связи с экспедицией 1903 года. Поскольку в дальнейшем тексте рассказ идет только о Шекшове, то было непонятно, что же Рерихи нашли в Торках? Причину такого молчания прояснили черновые записи статьи "По старине", хранящиеся в Отделе рукописей Третьяковской галереи, из которых следует, что в Торках они действительно были, но старинных костюмов в селе уже не встретили, так как "эта старинная мода уже оставлена".</w:t>
      </w:r>
    </w:p>
    <w:p w:rsidR="001B27B1" w:rsidRDefault="001B27B1" w:rsidP="001B27B1">
      <w:r>
        <w:t xml:space="preserve">Задерживаться на пребывании экспедиции в селе Шекшово я не стану </w:t>
      </w:r>
      <w:r w:rsidR="00F4628C">
        <w:t>―</w:t>
      </w:r>
      <w:r>
        <w:t xml:space="preserve"> этому посвящен целый стенд на нашей выставке. Но несколько слов хотелось бы сказать об итогах путешествия.</w:t>
      </w:r>
    </w:p>
    <w:p w:rsidR="001B27B1" w:rsidRDefault="001B27B1" w:rsidP="001B27B1">
      <w:r>
        <w:t xml:space="preserve">После окончания экспедиции в творчестве Николая Константиновича происходят глубокие сдвиги. Для него по-новому открывается еще один вид стилизации </w:t>
      </w:r>
      <w:r w:rsidR="00F4628C">
        <w:t>―</w:t>
      </w:r>
      <w:r>
        <w:t xml:space="preserve"> русская иконопись, поэтому одним из итогов путешествия можно назвать появление религиозных мотивов в творчестве Н.К.Рериха. До поездки сюжеты картин Николая Константиновича носили, как правило, исторический характер. Теперь на его полотнах начинают появляться святые и подвижники, а чуть позднее он займется и собственно религиозным творчеством по украшению храмов. После отъезда Рерихов из России у Николая Константиновича исчезает возможность оформления православных церквей, однако, тема святых и подвижников, безмерно расширившись после соприкосновения с культурой Востока, прочно займет свое место в творчестве Н.К</w:t>
      </w:r>
      <w:r w:rsidR="00F4628C">
        <w:t>.</w:t>
      </w:r>
      <w:r>
        <w:t>Рериха.</w:t>
      </w:r>
    </w:p>
    <w:p w:rsidR="001B27B1" w:rsidRDefault="001B27B1" w:rsidP="001B27B1">
      <w:r>
        <w:t>Впечатления от икон и фресковой живописи повлияли не только на выбор сюжетов, но также и на поиски Николаем Константиновичем собственной техники написания картин и создание знаменитой "рериховской палитры" красок. Из всех русских художников (да и не только русских!), Н.К.Рерих, пожалуй, ближе всех подошел в своих полотнах к иконописи (достаточно сравнить изображения святого Сергия Радонежского кисти Рериха и Нестерова или изображения Христа различных художников Серебряного века).</w:t>
      </w:r>
    </w:p>
    <w:p w:rsidR="001B27B1" w:rsidRDefault="001B27B1" w:rsidP="001B27B1">
      <w:r>
        <w:t>Изучение старинных костюмов найдет свое продолжение в театрально-декорационном творчестве Николая Константиновича, а также в изучении национальной одежды других народов во время последующих экспедиций.</w:t>
      </w:r>
    </w:p>
    <w:p w:rsidR="001B27B1" w:rsidRDefault="001B27B1" w:rsidP="001B27B1">
      <w:r>
        <w:t>Вообще, если мы обратимся к научной работе Н.К.Рериха во время Центрально-Азиатской экспедиции, то мы увидим, что практически все направления научной деятельности, за исключением, может быть, сбора лекарственных трав, имели своеобразный прототип в экспедиции 1903 года.</w:t>
      </w:r>
    </w:p>
    <w:p w:rsidR="001B27B1" w:rsidRDefault="001B27B1" w:rsidP="001B27B1">
      <w:r>
        <w:t>Кроме того, картины, написанные во время путешествия по древнерусским городам, выступления Николая Константиновича в печати и на заседаниях различных обществ и комиссий привлекли всеобщее внимание. Вслед за Рерихом по этим городам поедут многие деятели искусства и культуры, такие, как, например, Игорь Эммануилович Грабарь.</w:t>
      </w:r>
    </w:p>
    <w:p w:rsidR="001B27B1" w:rsidRDefault="001B27B1" w:rsidP="001B27B1">
      <w:r>
        <w:t>Став директором Школы Общества поощрения художеств, Н.К.Рерих начнет организовывать, для повышения культурного уровня своих учащихся, экскурсии по старинным городам. Вслед за Школой Общества поощрения художеств этот опыт начнут перенимать и другие учебные заведения. В конце концов, это стихийное движение, в котором примут участие многие деятели культуры, ознаменуется созданием целой концепции под названием: "Золотое кольцо России".</w:t>
      </w:r>
    </w:p>
    <w:p w:rsidR="001B27B1" w:rsidRDefault="001B27B1" w:rsidP="001B27B1">
      <w:r>
        <w:t>Но, конечно же, главной, той самой, "смешной", целью экспедиции была охрана памятников культуры и исторических пейзажей.</w:t>
      </w:r>
    </w:p>
    <w:p w:rsidR="001B27B1" w:rsidRDefault="001B27B1" w:rsidP="001B27B1">
      <w:r>
        <w:t>Рассказать обо всех инициативах Николая Константиновича в этой области сегодня просто невозможно. Одно то, что Н.К.Рерих был приглашен в комиссию по реставрации храма Василия Блаженного, дает понять, каким авторитетом он пользовался. Но хотелось бы отметить, что во многих действиях Николая Константиновича внешне, казалось бы, не связанных с охраной памятников, она играла, тем не менее, далеко не последнюю роль.</w:t>
      </w:r>
    </w:p>
    <w:p w:rsidR="001B27B1" w:rsidRDefault="001B27B1" w:rsidP="001B27B1">
      <w:r>
        <w:t>Анализируя бедственное положение памятников культуры в нашей стране, он пришел в выводу, что причина его лежит не столько в отсутствии внимания властей к этой проблеме (соответствующих постановлений было довольно много), сколько в отсутствии любви к старине. Становилось понятно, что необходимо воспитывать вкусы народа, просвещать, прививать бережное отношение к старине.</w:t>
      </w:r>
    </w:p>
    <w:p w:rsidR="001B27B1" w:rsidRDefault="001B27B1" w:rsidP="001B27B1">
      <w:r>
        <w:t>Став в 1906 году директором Школы Общества поощрения художеств, Н.К.Рерих начинает проводить в ней реформу, которая сделает эту Школу самым большим в России, самым доступным для народных масс художественным учебным заведением. Кроме традиционных дисциплин в Школе появляются классы по изучению прикладных искусств, иконописи. На примере мебели, украшений, посуды учащиеся учились находить и создавать красоту, высокий стиль во всем, что окружает простого человека.</w:t>
      </w:r>
    </w:p>
    <w:p w:rsidR="001B27B1" w:rsidRDefault="001B27B1" w:rsidP="001B27B1">
      <w:r>
        <w:t>Стремясь затронуть просвещением как можно большие слои населения, Николай Константинович работает над большим издательским проектом, рассказывающим о культурных сокровищах русских городов и монастырей. И это лишь единичные примеры.</w:t>
      </w:r>
    </w:p>
    <w:p w:rsidR="001B27B1" w:rsidRDefault="001B27B1" w:rsidP="001B27B1">
      <w:r>
        <w:t xml:space="preserve">Таким образом, можно сказать, что в экспедиции 1903 года не только зародилась, по признанию самого Рериха, мысль об особом охранении культурных сокровищ, но и был пройден определенный этап, когда идеи, в том числе и возникавшие ранее, теперь начали получать практическое осуществление, приведя в 1935 году к принятию Пакта Рериха </w:t>
      </w:r>
      <w:r w:rsidR="00F4628C">
        <w:t xml:space="preserve">― </w:t>
      </w:r>
      <w:r>
        <w:t>первого в истории международного документа об охране культурных ценностей.</w:t>
      </w:r>
    </w:p>
    <w:p w:rsidR="001B27B1" w:rsidRDefault="001B27B1" w:rsidP="001B27B1">
      <w:r>
        <w:t>Однако сообщение не будет полным, если не сказать для чего, собственно, охране памятников придается такое значение. По мнению Николая Константиновича, бережное отношение к культурным сокровищам есть непременное условие и один из первых шагов, который люди должны сделать на пути от человека разумного к человеку духовному.</w:t>
      </w:r>
    </w:p>
    <w:p w:rsidR="001B27B1" w:rsidRDefault="001B27B1" w:rsidP="001B27B1">
      <w:r>
        <w:t>"Для того, чтобы сковалась стройная эпоха творчества, нужно, чтобы вслед за художниками все общество приняло участие в постройке храма. Не холодными зрителями должны быть все люди, но сотрудниками работы..."</w:t>
      </w:r>
      <w:r w:rsidR="00F4628C">
        <w:rPr>
          <w:rStyle w:val="a8"/>
        </w:rPr>
        <w:footnoteReference w:id="10"/>
      </w:r>
    </w:p>
    <w:p w:rsidR="00F4628C" w:rsidRDefault="001B27B1" w:rsidP="001B27B1">
      <w:r>
        <w:t xml:space="preserve">"Всему народу пора начать понимать, что искусство не только там было, где оно ясно всем: пора верить, что гораздо большее искусство сейчас скрыто от нас временем. И многое </w:t>
      </w:r>
      <w:r w:rsidR="00F4628C">
        <w:t>―</w:t>
      </w:r>
      <w:r>
        <w:t xml:space="preserve"> будто скучное </w:t>
      </w:r>
      <w:r w:rsidR="00F4628C">
        <w:t>―</w:t>
      </w:r>
      <w:r>
        <w:t xml:space="preserve"> озарится тогда радостью проникновений, и зритель сделается творцом"</w:t>
      </w:r>
      <w:r w:rsidR="00F4628C">
        <w:rPr>
          <w:rStyle w:val="a8"/>
        </w:rPr>
        <w:footnoteReference w:id="11"/>
      </w:r>
      <w:r>
        <w:t>.</w:t>
      </w:r>
    </w:p>
    <w:p w:rsidR="001B27B1" w:rsidRDefault="00F4628C" w:rsidP="00F4628C">
      <w:pPr>
        <w:pStyle w:val="41"/>
      </w:pPr>
      <w:r>
        <w:br w:type="page"/>
      </w:r>
      <w:r w:rsidR="001B27B1">
        <w:t>С</w:t>
      </w:r>
      <w:r>
        <w:t>кородумов</w:t>
      </w:r>
      <w:r w:rsidR="001B27B1">
        <w:t xml:space="preserve"> С.В.</w:t>
      </w:r>
    </w:p>
    <w:p w:rsidR="001B27B1" w:rsidRDefault="001B27B1" w:rsidP="00F4628C">
      <w:pPr>
        <w:ind w:firstLine="0"/>
        <w:jc w:val="center"/>
        <w:rPr>
          <w:i/>
          <w:iCs/>
          <w:sz w:val="20"/>
          <w:szCs w:val="20"/>
        </w:rPr>
      </w:pPr>
      <w:r>
        <w:rPr>
          <w:i/>
          <w:iCs/>
          <w:sz w:val="20"/>
          <w:szCs w:val="20"/>
        </w:rPr>
        <w:t>Председатель Ярославского Рериховского общества “Орион”.</w:t>
      </w:r>
    </w:p>
    <w:p w:rsidR="001B27B1" w:rsidRDefault="001B27B1" w:rsidP="00F4628C">
      <w:pPr>
        <w:pStyle w:val="42"/>
      </w:pPr>
      <w:r>
        <w:t>Н.К.РЕРИХ И ЯРОСЛАВСКИЙ КРАЙ</w:t>
      </w:r>
    </w:p>
    <w:p w:rsidR="001B27B1" w:rsidRDefault="001B27B1" w:rsidP="001B27B1">
      <w:pPr>
        <w:ind w:firstLine="567"/>
      </w:pPr>
      <w:r>
        <w:t>Экспедиция Николая Константиновича Рериха 1903</w:t>
      </w:r>
      <w:r w:rsidR="00F83C48">
        <w:t>―</w:t>
      </w:r>
      <w:r>
        <w:t>1904 гг. по Руси во многом остается для нас “тер</w:t>
      </w:r>
      <w:r w:rsidR="00F83C48">
        <w:t>р</w:t>
      </w:r>
      <w:r>
        <w:t>а инкогнита”, и мы еще, к сожалению, не можем выстроить точный маршрут, по которому она проходила. Публикаций на эту тему пока очень мало, а работа в архивах еще только начинается, поэтому многое, по-прежнему, остается на уровне предположений. Тем не менее, некоторые предварительные выводы мы уже можем сделать.</w:t>
      </w:r>
    </w:p>
    <w:p w:rsidR="001B27B1" w:rsidRDefault="001B27B1" w:rsidP="001B27B1">
      <w:pPr>
        <w:ind w:firstLine="567"/>
      </w:pPr>
      <w:r>
        <w:t>Экспедиция Н.К.Рериха 1903</w:t>
      </w:r>
      <w:r w:rsidR="00F83C48">
        <w:t>―</w:t>
      </w:r>
      <w:r>
        <w:t>1904 гг. имела в его жизни огромное значение. Достаточно сказать, что память о посещении городов Центральной Руси отзывается в очерках Николая Константиновича Рериха даже через три семилетия. Так, например, будучи в Индии, в княжестве Сикким, он в восхищении восклицает: “Вот они, мои милые новгородские и ярославские дверки. Вот она, прекрасная фресковая живопись”</w:t>
      </w:r>
      <w:r w:rsidR="00F83C48">
        <w:rPr>
          <w:rStyle w:val="a8"/>
        </w:rPr>
        <w:footnoteReference w:id="12"/>
      </w:r>
      <w:r>
        <w:t>. На маршруте Центрально-Азиатской экспедиции, в Кашмире, дворец махараджи вызывает у Николая Константиновича воспоминания о России: “Пузатые белые колонки; мелкая роспись орнаментов; крутые каменные лесенки; золоченая крыша храма; скрипучие расписные ставни окон; заржавленные замки; низкие дверки “с поклоном”, резные балюстрады, покосившиеся плиты каменных полов, запах старого лака, мелкие стекла оконцев. Где же мы? В Ростовском Кремле? В суздальских монастырях? В ярославских храмах?”</w:t>
      </w:r>
      <w:r w:rsidR="00F83C48">
        <w:rPr>
          <w:rStyle w:val="a8"/>
        </w:rPr>
        <w:footnoteReference w:id="13"/>
      </w:r>
    </w:p>
    <w:p w:rsidR="001B27B1" w:rsidRDefault="001B27B1" w:rsidP="001B27B1">
      <w:pPr>
        <w:ind w:firstLine="567"/>
      </w:pPr>
      <w:r>
        <w:t>Другими словами</w:t>
      </w:r>
      <w:r w:rsidR="00F83C48">
        <w:t>,</w:t>
      </w:r>
      <w:r>
        <w:t xml:space="preserve"> экспедиция 1903</w:t>
      </w:r>
      <w:r w:rsidR="00F83C48">
        <w:t>―</w:t>
      </w:r>
      <w:r>
        <w:t>1904 гг., и мне хотелось бы подчеркнуть это, имела гораздо большее значение, чем нам это сегодня представляется.</w:t>
      </w:r>
    </w:p>
    <w:p w:rsidR="001B27B1" w:rsidRDefault="001B27B1" w:rsidP="001B27B1">
      <w:pPr>
        <w:ind w:firstLine="567"/>
      </w:pPr>
      <w:r>
        <w:t xml:space="preserve">Посещение Н.К.Рерихом Ярославского края имеет несколько интересных особенностей. Наш край </w:t>
      </w:r>
      <w:r w:rsidR="00F83C48">
        <w:t>―</w:t>
      </w:r>
      <w:r>
        <w:t xml:space="preserve"> это земля Преподобного Сергия Радонежского, который родился и провел юные годы под Ростовом. Мы уже знаем, какую огромную роль играет Преподобный Сергий в творчестве всей семьи Рерихов. В какой-то мере, можно сказать, что под знаком Преподобного Сергия проходила вся экспедиция. У Людмилы Васильевны Шапошниковой, в книге “Мастер”, все это описано очень образно, емко и глубоко.</w:t>
      </w:r>
    </w:p>
    <w:p w:rsidR="001B27B1" w:rsidRDefault="001B27B1" w:rsidP="001B27B1">
      <w:pPr>
        <w:ind w:firstLine="567"/>
      </w:pPr>
      <w:r>
        <w:t>В истории Николая Константиновича интересуют в первую очередь строительные моменты, т.е. моменты, связанные с культурным строительством Руси. Все города, которые он посещает, имеют отношение к этим строительным моментам, а любое строительство нуждается в Строителе. Н.К.Рерих Строителем русской духовной культуры называл Преподобного Сергия Радонежского</w:t>
      </w:r>
      <w:r w:rsidR="00F83C48">
        <w:rPr>
          <w:rStyle w:val="a8"/>
        </w:rPr>
        <w:footnoteReference w:id="14"/>
      </w:r>
      <w:r>
        <w:t>.</w:t>
      </w:r>
    </w:p>
    <w:p w:rsidR="001B27B1" w:rsidRDefault="001B27B1" w:rsidP="001B27B1">
      <w:pPr>
        <w:ind w:firstLine="567"/>
      </w:pPr>
      <w:r>
        <w:t>Хотелось бы отметить, что во время путешествия Н.К.Рериха по Ярославскому краю раскрываются, пожалуй, все грани его деятельности. Это, во-первых, прекрасные живописные полотна; во-вторых</w:t>
      </w:r>
      <w:r w:rsidR="00F83C48">
        <w:t>,</w:t>
      </w:r>
      <w:r>
        <w:t xml:space="preserve"> археологические раскопки и, конечно же, общественная деятельность по защите памятников культуры.</w:t>
      </w:r>
    </w:p>
    <w:p w:rsidR="001B27B1" w:rsidRDefault="001B27B1" w:rsidP="001B27B1">
      <w:pPr>
        <w:ind w:firstLine="567"/>
      </w:pPr>
      <w:r>
        <w:t>В последнее время сформировалось мнение, что экспедиция 1903 года началась с г.Владимира</w:t>
      </w:r>
      <w:r w:rsidR="00532654">
        <w:rPr>
          <w:rStyle w:val="a8"/>
        </w:rPr>
        <w:footnoteReference w:id="15"/>
      </w:r>
      <w:r>
        <w:t>, однако я считаю, что именно Ярославль стал первым городом, который посещает Николай Константинович Рерих во время своего путешествия. В подтверждение этого я бы привел такой факт: публикация во “Владимирской газете” о предстоящем визите Н.К.Рериха состоялась на две недели позже, чем в ярославской газете “Северный край”</w:t>
      </w:r>
      <w:r w:rsidR="00532654">
        <w:rPr>
          <w:rStyle w:val="a8"/>
        </w:rPr>
        <w:footnoteReference w:id="16"/>
      </w:r>
      <w:r>
        <w:t>. Кроме того, между Санкт-Петербургом и Ярославлем уже в 1903 году существовало прямое железнодорожное сообщение. И начать маршрут с Ярославля было бы особенно удобно.</w:t>
      </w:r>
    </w:p>
    <w:p w:rsidR="001B27B1" w:rsidRDefault="001B27B1" w:rsidP="001B27B1">
      <w:pPr>
        <w:ind w:firstLine="567"/>
      </w:pPr>
      <w:r>
        <w:t>Вероятно, Николай Константинович проводит в Ярославле всего несколько дней, но за это время он успевает изобразить на своих полотнах прекрасные очертания ярославских храмов. Церковь Святого Власия в Ярославле уже не существует и осталась только на полотне художника. На этом месте сейчас находится гостиница “Ярославль”.</w:t>
      </w:r>
    </w:p>
    <w:p w:rsidR="001B27B1" w:rsidRDefault="001B27B1" w:rsidP="001B27B1">
      <w:pPr>
        <w:ind w:firstLine="567"/>
      </w:pPr>
      <w:r>
        <w:t xml:space="preserve">“Церковь Рождества Христова” </w:t>
      </w:r>
      <w:r w:rsidR="00532654">
        <w:t>―</w:t>
      </w:r>
      <w:r>
        <w:t xml:space="preserve"> как раз та самая картина, любуясь которой, мы можем поговорить о судьбе “Архитектурной серии”. Напомню: в 1904 году в Америке предполагалась большая выставка картин русских художников. В числе этих работ были 83 этюда Рериха. Импресарио выставки некто Э.М.Гринбальд (или Гринвальд), не смог уладить все формальности, и с американской таможней возникли большие проблемы. В конце концов, выставка была распродана с аукциона в Сент-Луи</w:t>
      </w:r>
      <w:r w:rsidR="00532654">
        <w:rPr>
          <w:rStyle w:val="a8"/>
        </w:rPr>
        <w:footnoteReference w:id="17"/>
      </w:r>
      <w:r w:rsidR="00F9181D">
        <w:t>.</w:t>
      </w:r>
    </w:p>
    <w:p w:rsidR="001B27B1" w:rsidRDefault="001B27B1" w:rsidP="001B27B1">
      <w:pPr>
        <w:ind w:firstLine="567"/>
      </w:pPr>
      <w:r>
        <w:t>В середине ХХ в. ближайшая сотрудница Николая Константиновича, Кэтрин Кемпбэлл</w:t>
      </w:r>
      <w:r w:rsidR="00CC2CC2">
        <w:t>-Стиббе</w:t>
      </w:r>
      <w:r>
        <w:t>, выкупает часть этих картин и впоследствии дарит их Музею Востока. Вероятно, в результате всех этих передвижений многие картины меняю</w:t>
      </w:r>
      <w:r w:rsidR="00CC2CC2">
        <w:t>т свое первоначальное название.</w:t>
      </w:r>
    </w:p>
    <w:p w:rsidR="001B27B1" w:rsidRDefault="001B27B1" w:rsidP="001B27B1">
      <w:pPr>
        <w:ind w:firstLine="567"/>
      </w:pPr>
      <w:r>
        <w:t>В результате многие картины Н.К.Рериха (“Архитектурная серия”) экспониру</w:t>
      </w:r>
      <w:r w:rsidR="00CC2CC2">
        <w:t>ю</w:t>
      </w:r>
      <w:r>
        <w:t>тся в Музее Востока и репродуциру</w:t>
      </w:r>
      <w:r w:rsidR="00CC2CC2">
        <w:t>ю</w:t>
      </w:r>
      <w:r>
        <w:t>тся под неправильными названиями. Характерным примером может служить так называемая “Церковь Рождества Богородицы”. На самом деле на этой картине изображена ярославская церковь Рождества Христова. Конечно, Николай Константинович такой неточности в названии допустить не мог, тем более что церковь Рождества Богородицы в Ярославле на самом деле существовала на расстоянии около километра от церкви Рождества Христова.</w:t>
      </w:r>
    </w:p>
    <w:p w:rsidR="001B27B1" w:rsidRDefault="001B27B1" w:rsidP="001B27B1">
      <w:pPr>
        <w:ind w:firstLine="567"/>
      </w:pPr>
      <w:r>
        <w:t xml:space="preserve">Будучи в Ярославле, Николай Константинович пишет картину “Вход в церковь Николы Мокрого”. Этот храм существует и в настоящее время. С этой картиной связана еще одна интересная наша находка. Дело в том, что мы обнаружили в альбоме “Ярославль в старых открытках и фотографиях” фотографию этого храма, сделанную Еленой Ивановной Рерих. Особый интерес представляет тот факт, что фотография воспроизведена на открытке, изданной Общиной Святой Евгении. Если провести параллель с публикацией во “Владимирской газете”, то нам откроется еще одна цель путешествия Н.К.Рериха по Руси. Дело в том, что экспедиция проводилась еще и по поручению </w:t>
      </w:r>
      <w:r w:rsidR="00CC2CC2">
        <w:t>“</w:t>
      </w:r>
      <w:r>
        <w:t>попечительного о сестрах Красного Креста комитета</w:t>
      </w:r>
      <w:r w:rsidR="00CC2CC2">
        <w:t>”</w:t>
      </w:r>
      <w:r>
        <w:t>, и предполагалось, что картины Николая Константиновича и фотографии, выполненные Еленой Ивановной, будут изданы в качестве открыток, а средства от продажи пойдут в фонд Красного Креста. Поэтому дальнейшая работа в этом направлении представляет, на мой взгляд, огромный интерес. Изучение открыток, выпущенных Общиной Святой Евгении, может приоткрыть нам много нового и интересного. Есть упоминания, что Община Святой Евгении издала 31 открытку с репродукциями картин Н.К.Рериха</w:t>
      </w:r>
      <w:r w:rsidR="00CC2CC2">
        <w:rPr>
          <w:rStyle w:val="a8"/>
        </w:rPr>
        <w:footnoteReference w:id="18"/>
      </w:r>
      <w:r>
        <w:t>.</w:t>
      </w:r>
    </w:p>
    <w:p w:rsidR="001B27B1" w:rsidRDefault="001B27B1" w:rsidP="001B27B1">
      <w:pPr>
        <w:ind w:firstLine="567"/>
      </w:pPr>
      <w:r>
        <w:t>Газета “Северный край” 5 июня сообщает о предстоящем приезде Н.К.Рериха в Ярославль, а 7 июня в этой же газете появляется сообщение о том, что предполагается ремонт церкви Иоанна Предтечи в Толчковой слободе. Это событие, как мы знаем, связывается с именем Николая Константиновича почти на целое десятилетие. Н.К.Рерих как бы берет под свое наблюдение состояние этого храма, и, в конце концов, в 1911 году, напишет статью “Тихие погромы”, связанную с неумелой реставрацией храма Иоанна Предтечи в Толчковой слободе. В результате такой “реставрации” исчезнут все небесные переливающиеся тона фресковой живописи и все краски, по словам Николая Константиновича, станут как бы грешными, земными. Очарование храма исчезнет.</w:t>
      </w:r>
    </w:p>
    <w:p w:rsidR="001B27B1" w:rsidRDefault="001B27B1" w:rsidP="001B27B1">
      <w:pPr>
        <w:ind w:firstLine="567"/>
      </w:pPr>
      <w:r>
        <w:t xml:space="preserve">Еще один интересный момент состоит в том, что статьи, написанные Н.К.Рерихом 100 лет назад, не потеряли своей актуальности и сегодня. “Ярославцы не осрамятся, не забудут про Илью Пророка” </w:t>
      </w:r>
      <w:r w:rsidR="00CC2CC2">
        <w:t>―</w:t>
      </w:r>
      <w:r>
        <w:t xml:space="preserve"> так заканчивается очерк Николая Константиновича “Церковь Ильи Пророка в Ярославле”. Эта церковь </w:t>
      </w:r>
      <w:r w:rsidR="00CC2CC2">
        <w:t>―</w:t>
      </w:r>
      <w:r>
        <w:t xml:space="preserve"> наша жемчужина, и точно также актуальна до сих пор эта статья Николая Константиновича. “Тихие погромы” храма Иоанна Предтечи в Толчковой слободе по-прежнему продолжаются, потому что рядом с ним стоит лакокрасочный завод, выбросы от которого разрушают фрески...</w:t>
      </w:r>
    </w:p>
    <w:p w:rsidR="001B27B1" w:rsidRDefault="001B27B1" w:rsidP="001B27B1">
      <w:pPr>
        <w:ind w:firstLine="567"/>
      </w:pPr>
      <w:r>
        <w:t>Николай Константинович, будучи в нашем крае, посещает также Романов-Борисоглебск, переименованный в 1918 году в город Тутаев. Сохранился рисунок, выполненный Николаем Константиновичем в Романове-Борисоглебске, который в настоящее время находится в Государственном Русском музее.</w:t>
      </w:r>
    </w:p>
    <w:p w:rsidR="001B27B1" w:rsidRDefault="001B27B1" w:rsidP="001B27B1">
      <w:pPr>
        <w:ind w:firstLine="567"/>
      </w:pPr>
      <w:r>
        <w:t>Далее Николай Константинович, по нашим предположениям, отправляется в Кострому, Нижний Новгород, Казань, Владимир, Суздаль, Юрьев-Польской и, по крайней мере, 29 июня 1903 года появляется в Ростове.</w:t>
      </w:r>
    </w:p>
    <w:p w:rsidR="001B27B1" w:rsidRDefault="001B27B1" w:rsidP="001B27B1">
      <w:pPr>
        <w:ind w:firstLine="567"/>
      </w:pPr>
      <w:r>
        <w:t xml:space="preserve">Выставка подлинных работ Николая Константиновича Рериха, которую мы в 2003 году провели в Ростове, принесла двоякую пользу: с одной стороны ростовчане впервые смогли познакомиться с творчеством Николая Константиновича, а с другой </w:t>
      </w:r>
      <w:r w:rsidR="00CC2CC2">
        <w:t>―</w:t>
      </w:r>
      <w:r>
        <w:t xml:space="preserve"> наше сотрудничество с музеем-заповедником “Ростовский Кремль” позволило получить новые данные. Во-первых </w:t>
      </w:r>
      <w:r w:rsidR="00CC2CC2">
        <w:t>―</w:t>
      </w:r>
      <w:r>
        <w:t xml:space="preserve"> это запись из книги посетителей музея за 1903 год, где мы видим, что 29 июня Николай Константинович уже находится в Ростове.</w:t>
      </w:r>
    </w:p>
    <w:p w:rsidR="001B27B1" w:rsidRDefault="001B27B1" w:rsidP="001B27B1">
      <w:pPr>
        <w:ind w:firstLine="567"/>
      </w:pPr>
      <w:r>
        <w:t xml:space="preserve">1 июля датировано письмо Н.К.Рериха из Ростова брату Борису, где он пишет, что это прекрасный город, древностей много и что далее он направляется на Москву и Смоленск. Кстати говоря, здесь тоже имеется интересный момент </w:t>
      </w:r>
      <w:r w:rsidR="00CC2CC2">
        <w:t>―</w:t>
      </w:r>
      <w:r>
        <w:t xml:space="preserve"> в книге посетителей Ростовского музея за 1 июля имеется запись художника Василия Сурикова, так что, вполне вероятно, здесь они встретились.</w:t>
      </w:r>
    </w:p>
    <w:p w:rsidR="001B27B1" w:rsidRDefault="001B27B1" w:rsidP="001B27B1">
      <w:pPr>
        <w:ind w:firstLine="567"/>
      </w:pPr>
      <w:r>
        <w:t xml:space="preserve">В это же время начинается сотрудничество Николая Константиновича с хранителем Ростовского музея Иваном Алексеевичем Шляковым. В фондах музея-заповедника “Ростовский Кремль” был найден экземпляр книги Н.К.Рериха “По старине” с дарственной надписью: </w:t>
      </w:r>
      <w:r w:rsidR="00CC2CC2">
        <w:t>“</w:t>
      </w:r>
      <w:r>
        <w:t>Ивану Алексеевичу Шлякову на долгую память”, впоследствии завязывается переписка. В ярославском архиве нам удалось обнаружить два письма Николая Константиновича, написанные в 1905 году из села Березка Тверской губернии. В одном из этих писем Николай Константинович предлагает оказать содействие талантливому иконописцу, ростовчанину Лопакову. К сожалению, мы еще не до конца разработали эту тему, и нам самим было бы интересно узнать, чем же эта история закончилась…</w:t>
      </w:r>
    </w:p>
    <w:p w:rsidR="001B27B1" w:rsidRDefault="001B27B1" w:rsidP="001B27B1">
      <w:pPr>
        <w:ind w:firstLine="567"/>
      </w:pPr>
      <w:r>
        <w:t xml:space="preserve">Археологические раскопки Н.К.Рериха во время путешествия 1903 года </w:t>
      </w:r>
      <w:r w:rsidR="00CC2CC2">
        <w:t>―</w:t>
      </w:r>
      <w:r>
        <w:t xml:space="preserve"> это, прежде всего, Сарское городище под Ростовом, где Николай Константинович обнаружил 25 предметов, которые потом были переданы в Эрмитаж. К настоящему времени городище сохранилось в очень тяжелом виде, поскольку во время ремонта железной дороги, оттуда брали песок для строительных работ. Хотя исследование городища продолжается до сих пор, работы Николая Константиновича в 1903 году внесли свой интересный вклад в его изучение. Например, нынешний директор музея-заповедника “Ростовский Кремль” написал диссертацию именно по Сарскому городищу, где отметил роль Николая Константиновича в его изучении.</w:t>
      </w:r>
    </w:p>
    <w:p w:rsidR="001B27B1" w:rsidRDefault="001B27B1" w:rsidP="001B27B1">
      <w:pPr>
        <w:ind w:firstLine="567"/>
      </w:pPr>
      <w:r>
        <w:t>Здесь вы видите храмы Ростовского Кремля. Вот эту картину Николая Константиновича “Ростов Великий” митрополит Антоний Храповицкий назвал “Молитва земли небу”. Вообще говоря, посещая Ростов, Н.К.Рерих создает 17 картин.</w:t>
      </w:r>
    </w:p>
    <w:p w:rsidR="001B27B1" w:rsidRDefault="001B27B1" w:rsidP="001B27B1">
      <w:pPr>
        <w:ind w:firstLine="567"/>
      </w:pPr>
      <w:r>
        <w:t xml:space="preserve">К сожалению, у нас нет данных о том, посещал ли Николай Константинович Троице-Сергиев монастырь в Варницах, построенный на месте рождения Преподобного Сергия Радонежского. Мы, конечно, предполагаем, что пройти мимо этого монастыря он просто не мог, но письменных данных не сохранилось, потому что монастырь был разрушен, и в архивах найти что-то сейчас достаточно трудно. И еще один момент </w:t>
      </w:r>
      <w:r w:rsidR="00CC2CC2">
        <w:t>―</w:t>
      </w:r>
      <w:r>
        <w:t xml:space="preserve"> Николай Константинович пишет картину “Церковь Иоанна Богослова на Ишне”, которая находится относительно недалеко </w:t>
      </w:r>
      <w:r w:rsidR="00CC2CC2">
        <w:t>от Троице-Варницкого монастыря.</w:t>
      </w:r>
    </w:p>
    <w:p w:rsidR="001B27B1" w:rsidRDefault="001B27B1" w:rsidP="001B27B1">
      <w:pPr>
        <w:ind w:firstLine="567"/>
      </w:pPr>
      <w:r>
        <w:t>По результатам нашей работы нами издана брошюра “Н.К.Рерих и Ярославский край”, в которую вошли все находки. Однако материал продолжает накапливаться, и мы надеемся, что будут и другие выпуски.</w:t>
      </w:r>
    </w:p>
    <w:p w:rsidR="001B27B1" w:rsidRDefault="001B27B1" w:rsidP="001B27B1">
      <w:pPr>
        <w:ind w:firstLine="567"/>
      </w:pPr>
      <w:r>
        <w:t>В заключение мне хотелось бы прочитать фрагмент из очерка Николая Константиновича, который был написан почти 100 лет назад:</w:t>
      </w:r>
    </w:p>
    <w:p w:rsidR="001B27B1" w:rsidRDefault="001B27B1" w:rsidP="001B27B1">
      <w:pPr>
        <w:ind w:firstLine="567"/>
      </w:pPr>
      <w:r>
        <w:t xml:space="preserve">''Россия будущего выявит все добрые черты духовности </w:t>
      </w:r>
      <w:r w:rsidR="00CC2CC2">
        <w:t>―</w:t>
      </w:r>
      <w:r>
        <w:t xml:space="preserve"> и тогда весь мир, без всякого навязывания с ее стороны, будет учиться на ее примере. Так Россия, идя своим трудным путем, просветит себя светом, который озарит весь мир”.</w:t>
      </w:r>
    </w:p>
    <w:p w:rsidR="001B27B1" w:rsidRDefault="001B27B1" w:rsidP="001B27B1">
      <w:pPr>
        <w:ind w:firstLine="567"/>
      </w:pPr>
      <w:r>
        <w:t>Наверное, эти слова еще не сбылись, но такое ощущение, что им все-таки суждено сбыться, и, может быть, очень скоро.</w:t>
      </w:r>
    </w:p>
    <w:p w:rsidR="001B27B1" w:rsidRDefault="001B27B1" w:rsidP="001B27B1">
      <w:pPr>
        <w:ind w:firstLine="567"/>
      </w:pPr>
      <w:r>
        <w:t>Говоря о результатах экспедиции 1903 года, я бы хотел сказать и о тех последствиях, которыми она отозвалась в наших душах. Этот большой культурный проект, который проводится в рамках международной программы “Из древних чудесных камней сложите ступени грядущего”</w:t>
      </w:r>
      <w:r w:rsidR="00F9181D">
        <w:rPr>
          <w:rStyle w:val="a8"/>
        </w:rPr>
        <w:footnoteReference w:id="19"/>
      </w:r>
      <w:r>
        <w:t xml:space="preserve"> </w:t>
      </w:r>
      <w:r w:rsidR="00F9181D">
        <w:t>―</w:t>
      </w:r>
      <w:r>
        <w:t xml:space="preserve"> показывает и доказывает, что идеи Николая Константиновича не умирают, что вообще все светлые идеи не умирают и, спустя даже 100 лет, всходят такими красивыми и мощными ростками. Значит, взойдут и другие светлые идеи, нужно только верить в торжество культуры.</w:t>
      </w:r>
    </w:p>
    <w:p w:rsidR="00F9181D" w:rsidRDefault="001B27B1" w:rsidP="001B27B1">
      <w:pPr>
        <w:ind w:firstLine="567"/>
      </w:pPr>
      <w:r>
        <w:t xml:space="preserve">Кроме того, это путешествие по маршруту Николая Константиновича Рериха имеет огромное значение для нас сегодня. И, может быть, не так уж важно как именно оно осуществляется. Может быть, оно проходит по тем городам, которые он посетил, может быть, оно проводится по его картинам или в виде путешествия по его очеркам </w:t>
      </w:r>
      <w:r w:rsidR="00F9181D">
        <w:t>―</w:t>
      </w:r>
      <w:r>
        <w:t xml:space="preserve"> все равно это отзывается в наших душах. Отзывается очень громко, звонко и глубоко. Действительно, спустя 100 лет Николай Константинович своим путешествием продолжает нас звать за собой для того, ч</w:t>
      </w:r>
      <w:r w:rsidR="00F9181D">
        <w:t>тобы “познать и полюбить Русь”.</w:t>
      </w:r>
    </w:p>
    <w:p w:rsidR="00F9181D" w:rsidRPr="001339A3" w:rsidRDefault="00F9181D" w:rsidP="00F9181D">
      <w:pPr>
        <w:pStyle w:val="41"/>
      </w:pPr>
      <w:r>
        <w:br w:type="page"/>
      </w:r>
      <w:r w:rsidRPr="001339A3">
        <w:t>Ч</w:t>
      </w:r>
      <w:r>
        <w:t>ечина</w:t>
      </w:r>
      <w:r w:rsidRPr="001339A3">
        <w:t xml:space="preserve"> Т.И.</w:t>
      </w:r>
    </w:p>
    <w:p w:rsidR="00F9181D" w:rsidRPr="001339A3" w:rsidRDefault="00F9181D" w:rsidP="00F9181D">
      <w:pPr>
        <w:ind w:firstLine="0"/>
        <w:jc w:val="center"/>
      </w:pPr>
      <w:r w:rsidRPr="001339A3">
        <w:t>Член Международного Совета Рериховских Организаций,</w:t>
      </w:r>
    </w:p>
    <w:p w:rsidR="00F9181D" w:rsidRPr="001339A3" w:rsidRDefault="00F9181D" w:rsidP="00F9181D">
      <w:pPr>
        <w:ind w:firstLine="0"/>
        <w:jc w:val="center"/>
      </w:pPr>
      <w:r w:rsidRPr="001339A3">
        <w:t xml:space="preserve">Председатель </w:t>
      </w:r>
      <w:r>
        <w:t>Тверского рериховского общества</w:t>
      </w:r>
    </w:p>
    <w:p w:rsidR="00F9181D" w:rsidRPr="001339A3" w:rsidRDefault="00F9181D" w:rsidP="00F9181D">
      <w:pPr>
        <w:pStyle w:val="42"/>
      </w:pPr>
      <w:r w:rsidRPr="001339A3">
        <w:t>Н.К.РЕРИХ И ТВЕРСКОЙ КРАЙ</w:t>
      </w:r>
    </w:p>
    <w:p w:rsidR="00F9181D" w:rsidRPr="001339A3" w:rsidRDefault="00F9181D" w:rsidP="00F9181D">
      <w:r w:rsidRPr="001339A3">
        <w:t>Друзья, я не предполагала выступать, поскольку в программе не было моего сообщения по Тверскому краю. Наша организация уже много лет собирает материал о пребывании семьи Рерихов на Тверской земле, и было бы замечательно показать, например, слайды тех мест. В течение ряда лет мы организуем туристические маршруты по рериховским местам, то есть, как раз то, о чем здесь уже говорили, что звучало и в словах Николая Константиновича о важности пеших путешествий. Вот в такие экспедиции, в такие путешествия мы ходим, и многие из присутствующих здесь принимали в этом участие.</w:t>
      </w:r>
    </w:p>
    <w:p w:rsidR="00F9181D" w:rsidRPr="001339A3" w:rsidRDefault="00F9181D" w:rsidP="00F9181D">
      <w:r w:rsidRPr="001339A3">
        <w:t>Сейчас я только коротко расскажу о связи Н.К.Рериха с Тверским краем, а затем мы поговорим о главных проблемах, которые нас сегодня волнуют.</w:t>
      </w:r>
    </w:p>
    <w:p w:rsidR="00F9181D" w:rsidRPr="001339A3" w:rsidRDefault="00F9181D" w:rsidP="00F9181D">
      <w:r w:rsidRPr="001339A3">
        <w:t>Николай Константинович в своей деятельности художника и археолога очень тесно связан с Тверской землей. Будучи еще студентом университета, он, вместе с Куинджи, приезжает на академическую дачу художников под Вышним Волочком, который входил тогда в состав Петербургской губернии, и проводит там, видимо, летние месяцы. К сожалению, точных сведений о длительности пребывания Н.К.Рериха на академической даче у нас пока нет, но есть воспоминания, в том числе, и о праздновании студентами 50-летия Куинджи. Весь художественный Петербург собрался отмечать юбилей художника, но Куинджи в этот день вдруг исчез из города и оказался на академической даче, где со своими студентами устраивал баталии на озере</w:t>
      </w:r>
      <w:r w:rsidR="00A33422">
        <w:t>,</w:t>
      </w:r>
      <w:r w:rsidRPr="001339A3">
        <w:t xml:space="preserve"> и все было очень весело и живописно. Но главное </w:t>
      </w:r>
      <w:r w:rsidR="00A33422">
        <w:t>―</w:t>
      </w:r>
      <w:r w:rsidRPr="001339A3">
        <w:t xml:space="preserve"> возможно именно здесь Николай Константинович создавал этюды для своих первых картин.</w:t>
      </w:r>
    </w:p>
    <w:p w:rsidR="00F9181D" w:rsidRPr="001339A3" w:rsidRDefault="00F9181D" w:rsidP="00F9181D">
      <w:r w:rsidRPr="001339A3">
        <w:t>Следующее посещение Н.К.Рерихом Тверского края связано уже с другим периодом его жизни, когда Николай Константинович приезжает в Бологовские места. В то время Бологое относилось к Новгородской губернии, но сейчас этот город входит в состав Тверской области, поэтому мы с радостью присоединяем не только рассказы о нем, но и свою работу. В Бологое мы приезжаем начиная с 1995 года, пытаемся устанавливать там разнообразные знаки памяти о пребывании семьи Рерихов на нашей земле, расширяем контакты с деятелями культуры и преподавателями этого, теперь уже маленького, городка. Однако, в начале XX века, это был замечательный, хоть и провинциальный, центр культуры, который имел два музыкальных театра и прекрасную художественную галерею, вызывавшую зависть у самого царя. Широко известна была также археологическая коллекция князя П.А.Путятина.</w:t>
      </w:r>
    </w:p>
    <w:p w:rsidR="00F9181D" w:rsidRPr="001339A3" w:rsidRDefault="00F9181D" w:rsidP="00F9181D">
      <w:r w:rsidRPr="001339A3">
        <w:t xml:space="preserve">С пребыванием Рерихов в г. Бологое связана очень глубокая и трогательная страница их жизни </w:t>
      </w:r>
      <w:r w:rsidR="003361B1">
        <w:t>―</w:t>
      </w:r>
      <w:r w:rsidRPr="001339A3">
        <w:t xml:space="preserve"> там познакомились Николай Константинович и Елена Ивановна. После бракосочетания Рерихи неоднократно приезжают к Путятиным и, вместе с детьми, отдыхают на берегу озера Бологое, в доме князя и княгини, которая была тетушкой Елены Ивановны. Об этом вспоминали и Юрий Николаевич и Святослав Николаевич.</w:t>
      </w:r>
    </w:p>
    <w:p w:rsidR="00F9181D" w:rsidRPr="001339A3" w:rsidRDefault="00F9181D" w:rsidP="00F9181D">
      <w:r w:rsidRPr="001339A3">
        <w:t>Впоследствии для летнего отдыха Николай Константинович снимал дом в деревне Березка под Вышним Волочком.</w:t>
      </w:r>
    </w:p>
    <w:p w:rsidR="00F9181D" w:rsidRPr="001339A3" w:rsidRDefault="00F9181D" w:rsidP="00F9181D">
      <w:r w:rsidRPr="001339A3">
        <w:t>И, наконец, в 1904 году в маршруте той самой экспедиции по древнерусским городам, о которой мы сегодня говорим, Николай Константинович проезжает по Верхней Волге и, видимо ненадолго</w:t>
      </w:r>
      <w:r w:rsidR="003361B1">
        <w:t>,</w:t>
      </w:r>
      <w:r w:rsidRPr="001339A3">
        <w:t xml:space="preserve"> посещает сам город Тверь. Об этом есть очень короткие упоминания в нескольких письмах Николая Константиновича, в одном из которых он описывает свои, к сожалению, нелицеприятные, впечатления о городе. Я не буду его цитировать, хотя во многом до сих пор все осталось по-прежнему.</w:t>
      </w:r>
    </w:p>
    <w:p w:rsidR="00F9181D" w:rsidRPr="001339A3" w:rsidRDefault="00F9181D" w:rsidP="00F9181D">
      <w:r w:rsidRPr="001339A3">
        <w:t>Кроме того, Н.К.Рерих написал в Твери две картины. Вернее, он написал там эскиз картины "Постройка храма белокаменного" (саму картину никто никогда не видел и пока неизвестно, была ли она вообще написана) и этюд "Разноцветные барки у пристани", местонахождение которого тоже неизвестно. Другими словами, еще много предстоит исследовательской работы. Например, Тверская картинная галерея имеет две картины Н.К.Рериха, одна из которых, очень большая, экспонируется под названием "Фантастический пейзаж", хотя есть предположения, что ее подлинное название "Мудрость Ману", и мы продолжаем искать доказательства этого. Вполне возможно при передаче этой картины из Русского музея от такого, вызывающего настороженность в советские времена названия, как "Мудрость Ману", постарались освободиться. Даже в Ярославль эта картина ездила на гастроли под названием другой картины Н.К.Рериха "Древнее городище", которая тоже хранится в нашей картинной галерее. И когда проводили экскурсии, то долго ломали голову, как с этим быть? К сожалению, такие путаницы происходят и сегодня. Что же касается небольшой по размерам картины "Древнее городище", то она была приобретена Тверской картинной галереей совсем недавно</w:t>
      </w:r>
      <w:r w:rsidR="003361B1">
        <w:t>,</w:t>
      </w:r>
      <w:r w:rsidRPr="001339A3">
        <w:t xml:space="preserve"> в московском комиссионном магазине </w:t>
      </w:r>
      <w:r w:rsidR="003361B1">
        <w:t>―</w:t>
      </w:r>
      <w:r w:rsidRPr="001339A3">
        <w:t xml:space="preserve"> встречаются и такие явления.</w:t>
      </w:r>
    </w:p>
    <w:p w:rsidR="00F9181D" w:rsidRPr="001339A3" w:rsidRDefault="00F9181D" w:rsidP="00F9181D">
      <w:r w:rsidRPr="001339A3">
        <w:t>Завершая свой краткий обзор пребывания Н.К.Рериха на Тверской земле, нельзя не упомянуть о существовании предположений посещения Рерихами Торжка, хотя мы до сих пор не нашли никаких документов. А также о многочисленных рассказах местных жителей о том, что Николай Константинович побывал на речке Таложенке и, якобы, даже производил там археологические раскопки в 1912 году.</w:t>
      </w:r>
    </w:p>
    <w:p w:rsidR="00F9181D" w:rsidRPr="001339A3" w:rsidRDefault="00F9181D" w:rsidP="00F9181D">
      <w:r w:rsidRPr="001339A3">
        <w:t xml:space="preserve">А сейчас мне хотелось бы поделиться проблемами, с которыми мы столкнулись в нашей работе, и с решением которых наша организация в одиночку уже не справляется. Первая проблема </w:t>
      </w:r>
      <w:r w:rsidR="003361B1">
        <w:t>―</w:t>
      </w:r>
      <w:r w:rsidRPr="001339A3">
        <w:t xml:space="preserve"> это город Бологое. Мы устанавливаем там знаки памяти, как я уже рассказывала. Сначала это была скамья под старинными липами, где Рерихи проводили, возможно, первые часы и дни своего знакомства. Эту скамью свергали несколько лет подряд, но потом, празднуя в 1999 году столетие встречи Рерихов на Тверской земле, мы вбили два столетних гвоздя, и скамейка стоит, а вот мемориальную плиту, за которую мы боремся уже два года, снова свергли. Только в прошлом году, празднуя 100-летие со дня рождения Юрия Николаевича Рериха, эта плита была в очередной раз установлена, и многие из вас принимали в этом участие, а сейчас она опять разбита. И этот вандализм продолжается. Уже сами жители города Бологое и сотрудники музея собирают осколки, приносят в музей и скоро там соберется целая выставочная галерея этого вандализма. Причем совершенно ясно, что это не местные жители, не безобразия молодежи, но дело рук каких-то сознательных, противостоящих рериховскому движению и делам культуры сил. Но об этом мы еще поговорим, а самое главное </w:t>
      </w:r>
      <w:r w:rsidR="003361B1">
        <w:t>―</w:t>
      </w:r>
      <w:r w:rsidRPr="001339A3">
        <w:t xml:space="preserve"> давайте подумаем, что же нам сегодня делать? Может быть затеять новую акцию: всеми народами, городами, представителями самых разных кругов еще раз приехать и установить. Может быть, писать совместные письма и обращения в администрацию города Бологое или в областную администрацию.</w:t>
      </w:r>
    </w:p>
    <w:p w:rsidR="00F9181D" w:rsidRPr="001339A3" w:rsidRDefault="00F9181D" w:rsidP="00F9181D">
      <w:r w:rsidRPr="001339A3">
        <w:t>На будущий год, весной, ровно через сто лет после посещения Н.К.Рерихом Твери, международная программа "Из древних чудесных камней сложите ступени грядущего..." придет в наш город. Думаю, что и Углич подключится. К этому времени мы можем что-то затеять, приехать и встретиться, чтобы провести какие-то акции, чтобы ударить в набат о разрушениях и других проявлениях вандализма.</w:t>
      </w:r>
    </w:p>
    <w:p w:rsidR="00955CBD" w:rsidRDefault="00F9181D" w:rsidP="00F9181D">
      <w:r w:rsidRPr="001339A3">
        <w:t xml:space="preserve">И вторая проблема, правда, не такая драматическая, но это тоже дело, которое зовет нас к сотрудничеству. Я имею в виду Окуловку, Новгородской области. Правда, это не Тверская земля непосредственно, но, поскольку в прошлом году мы там уже поработали и провели замечательную акцию, установив мемориальную плиту к 100-летию Юрия Николаевича, то, наверное, мы не только можем, но и должны продолжать эту работу. Директор краеведческого музея в Окуловке, Татьяна Михайловна Иванова, звонит, призывает нас. Она говорит: "Ну, вы что? Вы будете 101-ю годовщину отмечать? Вы приедете опять? Мы вас ждем! Передавайте всем привет, мы уже готовы вас встретить на наших замечательных окуловских озерах. Приезжайте!" Я сказала, что, наверное, мы не осилим 101-ю годовщину, но какую-нибудь </w:t>
      </w:r>
      <w:r w:rsidR="003361B1">
        <w:t>―</w:t>
      </w:r>
      <w:r w:rsidRPr="001339A3">
        <w:t xml:space="preserve"> осилим. Конечно, туда надо приезжать и помогать. А помогать вот в чем: в прошлом году в наших акциях и письмах после этой акции </w:t>
      </w:r>
      <w:r w:rsidR="003361B1">
        <w:t>―</w:t>
      </w:r>
      <w:r w:rsidRPr="001339A3">
        <w:t xml:space="preserve"> мы же отстояли первый этаж для музея. Краеведческий музей занимал там второй этаж деревянного здания, а на первом этаже был магазин. Еще за месяц до празднования 100-летия, когда мы туда приехали для подготовки, на этом магазине большими желтыми буквами было написано: "ПИВО, ВОДКА". Можете себе представить наше состояние? Правда, потом все это сняли, но магазин остался и все эти запахи селедочные проходили в музей. Конечно, иногда руки опускаются, и кажется </w:t>
      </w:r>
      <w:r w:rsidR="003361B1">
        <w:t>―</w:t>
      </w:r>
      <w:r w:rsidRPr="001339A3">
        <w:t xml:space="preserve"> ну, что мы можем сделать? Так вот, сейчас первый этаж отдали краеведческому музею, и Татьяна Михайловна готова там развернуть экспозицию, посвященную Юрию Николаевичу Рериху, поскольку он родился в Окуловке. И она звонит и говорит: "Ну, так помогайте! У меня же нет ни сил, ни средств для этого". Конечно, она будет обращаться непосредственно в Центр-Музей им. Н.К.Рериха и, как я вижу, Наталья Николаевна</w:t>
      </w:r>
      <w:r w:rsidR="003361B1">
        <w:rPr>
          <w:rStyle w:val="a8"/>
        </w:rPr>
        <w:footnoteReference w:id="20"/>
      </w:r>
      <w:r w:rsidRPr="001339A3">
        <w:t xml:space="preserve"> уже взяла это на заметку. Естественно, Центр-Музей в чем-то поможет, но и мы, все вместе, можем внести немалый вклад в это большое и нужное дело. На этом мне хотелось завершить свое короткое сообщение. Спасибо.</w:t>
      </w:r>
    </w:p>
    <w:p w:rsidR="00F9181D" w:rsidRPr="001339A3" w:rsidRDefault="00955CBD" w:rsidP="00955CBD">
      <w:pPr>
        <w:pStyle w:val="41"/>
      </w:pPr>
      <w:r>
        <w:br w:type="page"/>
      </w:r>
      <w:r w:rsidR="00F9181D" w:rsidRPr="001339A3">
        <w:t>П</w:t>
      </w:r>
      <w:r>
        <w:t>рохорычев</w:t>
      </w:r>
      <w:r w:rsidR="00F9181D" w:rsidRPr="001339A3">
        <w:t>.А.Л.</w:t>
      </w:r>
    </w:p>
    <w:p w:rsidR="00F9181D" w:rsidRPr="001339A3" w:rsidRDefault="00F9181D" w:rsidP="00955CBD">
      <w:pPr>
        <w:ind w:firstLine="0"/>
        <w:jc w:val="center"/>
      </w:pPr>
      <w:r w:rsidRPr="001339A3">
        <w:t>Председатель Владимирского общества Культуры</w:t>
      </w:r>
    </w:p>
    <w:p w:rsidR="00F9181D" w:rsidRPr="001339A3" w:rsidRDefault="00955CBD" w:rsidP="00955CBD">
      <w:pPr>
        <w:pStyle w:val="42"/>
        <w:spacing w:after="360"/>
      </w:pPr>
      <w:r>
        <w:t>Н.К.РЕРИХ И ВЛАДИМИРСКИЙ КРАЙ</w:t>
      </w:r>
    </w:p>
    <w:p w:rsidR="00F9181D" w:rsidRPr="001339A3" w:rsidRDefault="00F9181D" w:rsidP="00955CBD">
      <w:pPr>
        <w:spacing w:after="600"/>
        <w:ind w:firstLine="0"/>
        <w:jc w:val="center"/>
      </w:pPr>
      <w:r w:rsidRPr="001339A3">
        <w:t>(Печатается в сокращении)</w:t>
      </w:r>
    </w:p>
    <w:p w:rsidR="00F9181D" w:rsidRPr="001339A3" w:rsidRDefault="00F9181D" w:rsidP="00F9181D">
      <w:r w:rsidRPr="001339A3">
        <w:t xml:space="preserve">Прежде всего, разрешите поблагодарить организаторов за то, что пригласили на такой замечательный праздник </w:t>
      </w:r>
      <w:r w:rsidR="00955CBD">
        <w:t>―</w:t>
      </w:r>
      <w:r w:rsidRPr="001339A3">
        <w:t xml:space="preserve"> мне очень радостно принимать участие в сотрудничестве всех наших городов. И также спасибо Ивановскому рериховскому обществу и Ярославскому рериховскому обществу, особенно С.В.Скородумову, что подтолкнули нас к работе в архивах. Ведь самая первая находка </w:t>
      </w:r>
      <w:r w:rsidR="00955CBD">
        <w:t>―</w:t>
      </w:r>
      <w:r w:rsidRPr="001339A3">
        <w:t xml:space="preserve"> заметка о предстоящем приезде Николая Константиновича Рериха во "Владимирской газете" </w:t>
      </w:r>
      <w:r w:rsidR="00955CBD">
        <w:t>―</w:t>
      </w:r>
      <w:r w:rsidRPr="001339A3">
        <w:t xml:space="preserve"> была сделана в нашем архиве именно Сергеем Владимировичем. А на основе этой находки нам удалось найти еще один документ, который подтверждает, что Николай Константинович был у нас, во Владимирской губернии.</w:t>
      </w:r>
    </w:p>
    <w:p w:rsidR="00F9181D" w:rsidRPr="001339A3" w:rsidRDefault="00F9181D" w:rsidP="00F9181D">
      <w:r w:rsidRPr="001339A3">
        <w:t>История Владимирской области имеет много прекрасных и достойных страниц. Многие выдающиеся деятели русской культуры творили здесь и вдохновлялись красотой нашего края. Сто лет назад выдающийся русский художник, ученый и общественный деятель, Николай Константинович Рерих, осуществляя свою уникальную экспедицию "По старине", включил в ее маршрут города Владимир, Суздаль, Юрьев</w:t>
      </w:r>
      <w:r w:rsidR="00955CBD">
        <w:t>-</w:t>
      </w:r>
      <w:r w:rsidRPr="001339A3">
        <w:t>Польской, Боголюбово, а также Суздальский уезд.</w:t>
      </w:r>
    </w:p>
    <w:p w:rsidR="00F9181D" w:rsidRPr="001339A3" w:rsidRDefault="00F9181D" w:rsidP="00F9181D">
      <w:r w:rsidRPr="001339A3">
        <w:t xml:space="preserve">Отмечая 100-летие экспедиции Н.К.Рериха, Международный Совет Рериховских Организаций и Международный Центр-Музей им. Н.К.Рериха, открыли 15 апреля Программу "Из древних чудесных камней сложите ступени грядущего", которая охватила уже многие города Центральной России. В рамках этой программы в апреле-июне 2003 года в палатах Владимиро-Суздальского музея-заповедника проходит выставка подлинных картин Николая Константиновича Рериха из серии "Гималаи" и был организован круглый стол "Сердцам молодым", где мы говорили с молодым поколением, с нашим будущим, о культуре. И эти диалоги о культуре прошли очень интересно. Так же мы провели молодежные рериховские чтения </w:t>
      </w:r>
      <w:r w:rsidR="00955CBD">
        <w:t>―</w:t>
      </w:r>
      <w:r w:rsidRPr="001339A3">
        <w:t xml:space="preserve"> это у нас уже третьи рериховские чтения</w:t>
      </w:r>
      <w:r w:rsidR="00955CBD">
        <w:t>,</w:t>
      </w:r>
      <w:r w:rsidRPr="001339A3">
        <w:t xml:space="preserve"> и с каждым годом все больше школ принимает в них участие. Кроме того, мы проводим просветительские программы, экскурсии для молодежи и студентов и многое другое. В июле программа "Из древних чудесных камней сложите ступени грядущего" пройдет в Юрьеве-Польском. Три дня назад мы были там и должен сказать, что хоть и многое улучшилось за сто лет, но проблемы остаются все те же, о которых писал еще Николай Константинович. В августе программа придет в Суздаль, а в сентябре-октябре </w:t>
      </w:r>
      <w:r w:rsidR="00955CBD">
        <w:t>―</w:t>
      </w:r>
      <w:r w:rsidRPr="001339A3">
        <w:t xml:space="preserve"> в древний город Муром. Необходимо также отметить, что все эти мероприятия проходят у нас в рамках торжеств, посвященных 225-летию образования Владимирской губернии, и проводятся нами совместно с администрацией Владимирской области.</w:t>
      </w:r>
    </w:p>
    <w:p w:rsidR="00F9181D" w:rsidRPr="001339A3" w:rsidRDefault="00F9181D" w:rsidP="00F9181D">
      <w:r w:rsidRPr="001339A3">
        <w:t>В наши дни проблема забвения и даже пренебрежения к родной культуре не только не потеряла своей актуальности, но даже обострилась. Среди молодежи все множится количество "Иванов, не помнящих родства", знающих о культуре Запада значительно больше, чем о родной. Поэтому одной из задач, стоящих перед нашим "Владимирским обществом культуры" является сбор и систематизация материала, связанного с русской культурой в понимании Николая Константиновича Рериха. Мы призываем молодежь оглянуться и увидеть, в какой прекрасной стране мы живем, какая богатая культура у России.</w:t>
      </w:r>
    </w:p>
    <w:p w:rsidR="00F9181D" w:rsidRPr="001339A3" w:rsidRDefault="00F9181D" w:rsidP="00F9181D">
      <w:r w:rsidRPr="001339A3">
        <w:t xml:space="preserve">Стремясь ближе прикоснуться к родной культуре, Николай Константинович в 1903 году посетил более сорока древних городов. Его интересовало все </w:t>
      </w:r>
      <w:r w:rsidR="00955CBD">
        <w:t>―</w:t>
      </w:r>
      <w:r w:rsidRPr="001339A3">
        <w:t xml:space="preserve"> былины, обычаи, старинные головные уборы, одежда, музыка, иконы, фрески и, конечно, памятники архитектуры, как воплощение синтеза древнерусского искусства. Все обогащало его духовно и служило источником творческого вдохновения.</w:t>
      </w:r>
    </w:p>
    <w:p w:rsidR="00F9181D" w:rsidRPr="001339A3" w:rsidRDefault="00F9181D" w:rsidP="00F9181D">
      <w:r w:rsidRPr="001339A3">
        <w:t xml:space="preserve">Во Владимире Николай Константинович пишет картину "Дмитриевский собор", в Боголюбове </w:t>
      </w:r>
      <w:r w:rsidR="00955CBD">
        <w:t>―</w:t>
      </w:r>
      <w:r w:rsidRPr="001339A3">
        <w:t xml:space="preserve"> "Церковь Покрова на Нерли" и "Палаты Юрия Долгорукого". К сожалению, все эти работы находятся в частных коллекциях в США.</w:t>
      </w:r>
    </w:p>
    <w:p w:rsidR="00F9181D" w:rsidRPr="001339A3" w:rsidRDefault="00F9181D" w:rsidP="00955CBD">
      <w:pPr>
        <w:spacing w:after="240"/>
      </w:pPr>
      <w:r w:rsidRPr="001339A3">
        <w:t>В архиве Рериха сохранилась земская подорожная, по которой можно суд</w:t>
      </w:r>
      <w:r w:rsidR="00955CBD">
        <w:t>ить о дате посещения Владимира:</w:t>
      </w:r>
    </w:p>
    <w:p w:rsidR="00F9181D" w:rsidRPr="00955CBD" w:rsidRDefault="00F9181D" w:rsidP="00F9181D">
      <w:pPr>
        <w:rPr>
          <w:i/>
        </w:rPr>
      </w:pPr>
      <w:r w:rsidRPr="00955CBD">
        <w:rPr>
          <w:i/>
        </w:rPr>
        <w:t>"Предъявителю сего Секретарю Императорского Общества Поощрения Художеств Николаю Константиновичу Рериху на пространстве всей Владимирской губернии в течение одного месяца, т.е. с 23 июня 1903 г. по 23 июля 1903 г. предписывается давать из земских пунктовых 3 лошади с 1 повозкою и с 1 проводником со взиманием с него узаконенных прогонов. Сия подорожная выдана г. Секретарю Императорского Общества Поощрения Художеств Н.К.Рериху июня 23 дня 1903 года. Член управы (подпись неразборчива).</w:t>
      </w:r>
    </w:p>
    <w:p w:rsidR="00F9181D" w:rsidRPr="001339A3" w:rsidRDefault="00F9181D" w:rsidP="00F9181D">
      <w:r w:rsidRPr="00955CBD">
        <w:rPr>
          <w:i/>
        </w:rPr>
        <w:t>За секретаря Ф.Гаврилов"</w:t>
      </w:r>
      <w:r w:rsidR="00955CBD" w:rsidRPr="00955CBD">
        <w:rPr>
          <w:rStyle w:val="a8"/>
        </w:rPr>
        <w:footnoteReference w:id="21"/>
      </w:r>
      <w:r w:rsidRPr="001339A3">
        <w:t>.</w:t>
      </w:r>
    </w:p>
    <w:p w:rsidR="00F9181D" w:rsidRPr="001339A3" w:rsidRDefault="00F9181D" w:rsidP="009B2931">
      <w:pPr>
        <w:spacing w:before="240" w:after="240"/>
      </w:pPr>
      <w:r w:rsidRPr="001339A3">
        <w:t>К документальным свидетельствам посещения Николаем Константиновичем Владимира можно отнести также публикацию во "Владимирской газете", о которой сегодня уже говорилось, и уведомление канцелярии Владимирского губернатора Суздальского уездного исправника, найденное нами во</w:t>
      </w:r>
      <w:r w:rsidR="009B2931">
        <w:t xml:space="preserve"> Владимирском областном архиве:</w:t>
      </w:r>
    </w:p>
    <w:p w:rsidR="00F9181D" w:rsidRPr="009B2931" w:rsidRDefault="00F9181D" w:rsidP="00F9181D">
      <w:pPr>
        <w:rPr>
          <w:i/>
        </w:rPr>
      </w:pPr>
      <w:r w:rsidRPr="009B2931">
        <w:rPr>
          <w:i/>
        </w:rPr>
        <w:t>"Императорская Археологическая Комиссия 24 сего Мая за № 1309 уведомила меня, что означенной Комиссией, на основании ВЫСОЧАЙШАГО повеления II Марта 1889 г. выдан Члену-сотруднику Императорского Русского Археологического Общества Н.К.Рериху открытый лист на право производства в текущем году археологических раскопок на землях казенных, принадлежащим разным установлениям и общественных в пределах Васильковского городища, близ города Суздаля.</w:t>
      </w:r>
    </w:p>
    <w:p w:rsidR="00F9181D" w:rsidRPr="009B2931" w:rsidRDefault="00F9181D" w:rsidP="00F9181D">
      <w:pPr>
        <w:rPr>
          <w:i/>
        </w:rPr>
      </w:pPr>
      <w:r w:rsidRPr="009B2931">
        <w:rPr>
          <w:i/>
        </w:rPr>
        <w:t>Даю знать об этом Вашему Высокоблагородию для сведения.</w:t>
      </w:r>
    </w:p>
    <w:p w:rsidR="00F9181D" w:rsidRPr="009B2931" w:rsidRDefault="00F9181D" w:rsidP="00F9181D">
      <w:pPr>
        <w:rPr>
          <w:i/>
        </w:rPr>
      </w:pPr>
      <w:r w:rsidRPr="009B2931">
        <w:rPr>
          <w:i/>
        </w:rPr>
        <w:t>За губернатора, Управляющий Государственными Имуще</w:t>
      </w:r>
      <w:r w:rsidR="009B2931" w:rsidRPr="009B2931">
        <w:rPr>
          <w:i/>
        </w:rPr>
        <w:t>ствами (подпись неразборчива).</w:t>
      </w:r>
    </w:p>
    <w:p w:rsidR="00F9181D" w:rsidRPr="001339A3" w:rsidRDefault="00F9181D" w:rsidP="00F9181D">
      <w:r w:rsidRPr="009B2931">
        <w:rPr>
          <w:i/>
        </w:rPr>
        <w:t>31 Мая 1903 г"</w:t>
      </w:r>
      <w:r w:rsidR="009B2931">
        <w:rPr>
          <w:rStyle w:val="a8"/>
        </w:rPr>
        <w:footnoteReference w:id="22"/>
      </w:r>
      <w:r w:rsidRPr="001339A3">
        <w:t>.</w:t>
      </w:r>
    </w:p>
    <w:p w:rsidR="00F9181D" w:rsidRPr="001339A3" w:rsidRDefault="00F9181D" w:rsidP="009B2931">
      <w:pPr>
        <w:spacing w:before="240" w:after="240"/>
      </w:pPr>
      <w:r w:rsidRPr="001339A3">
        <w:t>Об археологических раскопках, которые Николай Константинович собирался произвести на территории Владимирской губернии говорится также в письме, опубликованном в Пете</w:t>
      </w:r>
      <w:r w:rsidR="009B2931">
        <w:t>рбургском Рериховском сборнике:</w:t>
      </w:r>
    </w:p>
    <w:p w:rsidR="00F9181D" w:rsidRPr="001339A3" w:rsidRDefault="00F9181D" w:rsidP="00F9181D">
      <w:r w:rsidRPr="009B2931">
        <w:rPr>
          <w:i/>
        </w:rPr>
        <w:t>"Императорское Русское Археологическое Общество имеет честь покорнейше просить Императорскую Археологическую Комиссию о высылке установленного открытого листа на имя члена-сотрудника Общества Н.К.Рериха, которому поручается произвести доследование следующих городищ Суздальского края: Сарского близ г.Ростова, Ильинского близ г.Юрьева, Васильковского близ г.Суздаля и Добросельского близ г.Владимира"</w:t>
      </w:r>
      <w:r w:rsidR="009B2931">
        <w:rPr>
          <w:rStyle w:val="a8"/>
        </w:rPr>
        <w:footnoteReference w:id="23"/>
      </w:r>
      <w:r w:rsidRPr="001339A3">
        <w:t>.</w:t>
      </w:r>
    </w:p>
    <w:p w:rsidR="00F9181D" w:rsidRPr="001339A3" w:rsidRDefault="00F9181D" w:rsidP="009B2931">
      <w:pPr>
        <w:spacing w:before="240" w:after="240"/>
      </w:pPr>
      <w:r w:rsidRPr="001339A3">
        <w:t>Как видно из этих документов, Николай Константинович планировал довольно широкие археологические изыскания нашего края, однако в археологических отчетах есть упоминание только о Добросельс</w:t>
      </w:r>
      <w:r w:rsidR="009B2931">
        <w:t>ком городище:</w:t>
      </w:r>
    </w:p>
    <w:p w:rsidR="00F9181D" w:rsidRPr="001339A3" w:rsidRDefault="00F9181D" w:rsidP="00F9181D">
      <w:r w:rsidRPr="009B2931">
        <w:rPr>
          <w:i/>
        </w:rPr>
        <w:t>"Исполняя поручение Русского Отделения Императорского Археологического Общества, летом 1903 года я имел возможность осмотреть городища Добросельское близ Владимира на Клязьме и Городец на Саре близ Ростова. На первом городище раскопка не могла быть произведена, ибо вся площадь городища, до возвышенностей вала, была под овсом"</w:t>
      </w:r>
      <w:r w:rsidR="009B2931">
        <w:rPr>
          <w:rStyle w:val="a8"/>
        </w:rPr>
        <w:footnoteReference w:id="24"/>
      </w:r>
      <w:r w:rsidRPr="001339A3">
        <w:t>.</w:t>
      </w:r>
    </w:p>
    <w:p w:rsidR="00F9181D" w:rsidRPr="001339A3" w:rsidRDefault="00F9181D" w:rsidP="009B2931">
      <w:pPr>
        <w:spacing w:before="240"/>
      </w:pPr>
      <w:r w:rsidRPr="001339A3">
        <w:t xml:space="preserve">В конце июня Николай Константинович и Елена Ивановна прибывают в Суздаль. Как пишет суздальский краевед Ю.В.Белов, в это время </w:t>
      </w:r>
      <w:r w:rsidR="009B2931" w:rsidRPr="001339A3">
        <w:t>"</w:t>
      </w:r>
      <w:r w:rsidRPr="001339A3">
        <w:t xml:space="preserve">город был </w:t>
      </w:r>
      <w:r w:rsidR="009B2931">
        <w:t>"</w:t>
      </w:r>
      <w:r w:rsidRPr="001339A3">
        <w:t>весь в прошлом". Низкие деревянные дома, немощеные, изрезанные колеями улицы. Поразила поистине патриархальная тишина, которую только время от времени нарушал скрип колес телег да перезвон колоколов по утрам и вечерам. &lt;...&gt; Пустынный просторный пейзаж радовал глаз. Архитектура представала во всем своем разнообразии и красоте. Суздаль производил очень сильное впечатление. Городом в городе выглядел Спасо-Евфимиев монастырь. Какая суровость и мощь! Настоящая крепость!</w:t>
      </w:r>
    </w:p>
    <w:p w:rsidR="00F9181D" w:rsidRPr="001339A3" w:rsidRDefault="00F9181D" w:rsidP="00F9181D">
      <w:r w:rsidRPr="001339A3">
        <w:t xml:space="preserve">Много раздумий вызывала эта старина, несколько обветшавшая. Особенно полюбились Рерихам места на высоком берегу Каменки, откуда открывались великолепные пейзажи, картины: одна прекраснее другой! Именно здесь художник развертывал свой мольберт и писал красками "архитектурные этюды": Александровский и Спасо-Евфимиев монастыри на кручах, а напротив, в пойме, </w:t>
      </w:r>
      <w:r w:rsidR="00B552A8">
        <w:t>―</w:t>
      </w:r>
      <w:r w:rsidRPr="001339A3">
        <w:t xml:space="preserve"> "белый лебедь", Покровский женский монастырь. Уж не об этом ли пейзаже писал Н.К.Рерих в своем дневнике: "Светлой лентой извивается быстрая речка, один берег ровный, покрытый сочной травой, другой берег высокий, к реке спуски крутые, обвалы... В редком месте природа создает такую искусную защиту. Если хотите увидеть прекрасное место, спросите, какое место самое древнее. Умели эти незапамятные люди выбирать самые лучшие места".</w:t>
      </w:r>
    </w:p>
    <w:p w:rsidR="00F9181D" w:rsidRPr="001339A3" w:rsidRDefault="00F9181D" w:rsidP="00F9181D">
      <w:r w:rsidRPr="001339A3">
        <w:t>Умели. Умели выбирать места и создавать на них целые городские ансамбли с поразительным чувством меры и ощущения гармонии, красоты, умели "вписывать" церквушки и монастыри в окружающий пейзаж. Каменка в Суздале использовалась, явно, как нить ожерелья, на которую на протяжении нескольких веков "нанизывались" драгоценные камни храмов Божьих. Любовно относились суздальцы к украшению своих домов карнизами и наличниками. Традиции были крепки во всем. В старине привлекали добротность и художественный вкус"</w:t>
      </w:r>
      <w:r w:rsidR="00B552A8">
        <w:rPr>
          <w:rStyle w:val="a8"/>
        </w:rPr>
        <w:footnoteReference w:id="25"/>
      </w:r>
      <w:r w:rsidRPr="001339A3">
        <w:t>.</w:t>
      </w:r>
    </w:p>
    <w:p w:rsidR="00F9181D" w:rsidRPr="001339A3" w:rsidRDefault="00F9181D" w:rsidP="00F9181D">
      <w:r w:rsidRPr="001339A3">
        <w:t xml:space="preserve">В Суздале Николай Константинович пишет этюды: "Монастырь Александра Невского", "Козмодемьянская церковь" или "Белая церковь", "Спасо-Евфивиев монастырь" </w:t>
      </w:r>
      <w:r w:rsidR="00B552A8">
        <w:t>―</w:t>
      </w:r>
      <w:r w:rsidRPr="001339A3">
        <w:t xml:space="preserve"> все эти картины сегодня находятся в США. Еще один этюд </w:t>
      </w:r>
      <w:r w:rsidR="00B552A8">
        <w:t>―</w:t>
      </w:r>
      <w:r w:rsidRPr="001339A3">
        <w:t xml:space="preserve"> "Стены </w:t>
      </w:r>
      <w:r w:rsidR="00B552A8">
        <w:t>Спасо</w:t>
      </w:r>
      <w:r w:rsidRPr="001339A3">
        <w:t xml:space="preserve">-Евфимиева монастыря", </w:t>
      </w:r>
      <w:r w:rsidR="00B552A8">
        <w:t>―</w:t>
      </w:r>
      <w:r w:rsidRPr="001339A3">
        <w:t xml:space="preserve"> был передан в дар вице-президентом Нью-Йоркского музея им. Н.К.Рериха, Кэтрин Кемпбелл-Стиббе, Государственному Музею Востока в Москве.</w:t>
      </w:r>
    </w:p>
    <w:p w:rsidR="00F9181D" w:rsidRPr="001339A3" w:rsidRDefault="00F9181D" w:rsidP="00F9181D">
      <w:r w:rsidRPr="001339A3">
        <w:t xml:space="preserve">Известно также несколько фотографий, сделанных Е.И.Рерих в Суздале </w:t>
      </w:r>
      <w:r w:rsidR="00B552A8">
        <w:t>―</w:t>
      </w:r>
      <w:r w:rsidRPr="001339A3">
        <w:t xml:space="preserve"> это "Ефросиниевский монастырь. Суздаль. Святые ворота" и "Большой фонарь Суздальского собора на 200 свечей".</w:t>
      </w:r>
    </w:p>
    <w:p w:rsidR="00F9181D" w:rsidRPr="001339A3" w:rsidRDefault="00F9181D" w:rsidP="00F9181D">
      <w:r w:rsidRPr="001339A3">
        <w:t xml:space="preserve">Побывали Рерихи и в Кидекше </w:t>
      </w:r>
      <w:r w:rsidR="00B552A8">
        <w:t>―</w:t>
      </w:r>
      <w:r w:rsidRPr="001339A3">
        <w:t xml:space="preserve"> небольшом селе под Суздалем, где Юрием Долгоруким был построен первый каменным храм на Владимирской земле, и написал картину "Церковь в селе Кидекше".</w:t>
      </w:r>
    </w:p>
    <w:p w:rsidR="00F9181D" w:rsidRPr="001339A3" w:rsidRDefault="00F9181D" w:rsidP="00F9181D">
      <w:r w:rsidRPr="001339A3">
        <w:t>Из Суздаля Николай Константинович и Елена Ивановна направились в Юрьев-Польской, где огромное впечатление на них произвел Георгиевский собор. Позже Николай Константинович написал целую статью про собор Юрьева-Польского и назвал ее "Два лика". Почему Рерих дал ей такое название? Статья обращена к молодежи, не сумевшей разглядеть истинную красоту русской культуры, поэтому будет лучше привести ее полностью:</w:t>
      </w:r>
    </w:p>
    <w:p w:rsidR="00F9181D" w:rsidRPr="00B552A8" w:rsidRDefault="00F9181D" w:rsidP="00B552A8">
      <w:pPr>
        <w:spacing w:before="240"/>
        <w:rPr>
          <w:i/>
        </w:rPr>
      </w:pPr>
      <w:r w:rsidRPr="00B552A8">
        <w:rPr>
          <w:i/>
        </w:rPr>
        <w:t>"Где же ваш "сказочный" собор? Где же гордость Руси? Просто загнали вы нас в отвратительный город. Заставили смотреть бедную церковку, застроенную, замазанную. Пусть же вам за нас отомстят все блохи и клопы, которые напали на нас в вашем сказочном городе.</w:t>
      </w:r>
    </w:p>
    <w:p w:rsidR="00F9181D" w:rsidRPr="00B552A8" w:rsidRDefault="00F9181D" w:rsidP="00F9181D">
      <w:pPr>
        <w:rPr>
          <w:i/>
        </w:rPr>
      </w:pPr>
      <w:r w:rsidRPr="00B552A8">
        <w:rPr>
          <w:i/>
        </w:rPr>
        <w:t>Вернулись огорченные. Злые за то, что послал их смотреть собор Юрьева-Польского.</w:t>
      </w:r>
    </w:p>
    <w:p w:rsidR="00F9181D" w:rsidRPr="00B552A8" w:rsidRDefault="00F9181D" w:rsidP="00F9181D">
      <w:pPr>
        <w:rPr>
          <w:i/>
        </w:rPr>
      </w:pPr>
      <w:r w:rsidRPr="00B552A8">
        <w:rPr>
          <w:i/>
        </w:rPr>
        <w:t>Значит, не увидали. Заслонило что-то. Опять вылезло чудовище. Сколько дельных людей им перепугано.</w:t>
      </w:r>
    </w:p>
    <w:p w:rsidR="00F9181D" w:rsidRPr="00B552A8" w:rsidRDefault="00F9181D" w:rsidP="00F9181D">
      <w:pPr>
        <w:rPr>
          <w:i/>
        </w:rPr>
      </w:pPr>
      <w:r w:rsidRPr="00B552A8">
        <w:rPr>
          <w:i/>
        </w:rPr>
        <w:t>Еще подождем. Рано еще. Глаза еще не открыты на значительное. Внимание еще остановлено плохим и ничтожным. Подождем, пока очистятся и смелости против чудищ наберутся.</w:t>
      </w:r>
    </w:p>
    <w:p w:rsidR="00F9181D" w:rsidRPr="00B552A8" w:rsidRDefault="00F9181D" w:rsidP="00F9181D">
      <w:pPr>
        <w:rPr>
          <w:i/>
        </w:rPr>
      </w:pPr>
      <w:r w:rsidRPr="00B552A8">
        <w:rPr>
          <w:i/>
        </w:rPr>
        <w:t>Теперь другой лик.</w:t>
      </w:r>
    </w:p>
    <w:p w:rsidR="00F9181D" w:rsidRPr="00B552A8" w:rsidRDefault="00F9181D" w:rsidP="00F9181D">
      <w:pPr>
        <w:rPr>
          <w:i/>
        </w:rPr>
      </w:pPr>
      <w:r w:rsidRPr="00B552A8">
        <w:rPr>
          <w:i/>
        </w:rPr>
        <w:t>Показал я молодежи новое издание графа А.А.Бобринского "Резной камень в России".</w:t>
      </w:r>
    </w:p>
    <w:p w:rsidR="00F9181D" w:rsidRPr="00B552A8" w:rsidRDefault="00F9181D" w:rsidP="00F9181D">
      <w:pPr>
        <w:rPr>
          <w:i/>
        </w:rPr>
      </w:pPr>
      <w:r w:rsidRPr="00B552A8">
        <w:rPr>
          <w:i/>
        </w:rPr>
        <w:t>В издании показаны храмы Владимира, Суздаля, Покров на Нерли и собор Юрьева-Польского. По счастью, зрители в этих городах не были. Их глаза еще не засорились всем тем, от чего отвернуться надо.</w:t>
      </w:r>
    </w:p>
    <w:p w:rsidR="00F9181D" w:rsidRPr="00B552A8" w:rsidRDefault="00F9181D" w:rsidP="00F9181D">
      <w:pPr>
        <w:rPr>
          <w:i/>
        </w:rPr>
      </w:pPr>
      <w:r w:rsidRPr="00B552A8">
        <w:rPr>
          <w:i/>
        </w:rPr>
        <w:t>Резной камень привел молодежь в глубокий восторг.</w:t>
      </w:r>
    </w:p>
    <w:p w:rsidR="00F9181D" w:rsidRPr="00B552A8" w:rsidRDefault="00F9181D" w:rsidP="00F9181D">
      <w:pPr>
        <w:rPr>
          <w:i/>
        </w:rPr>
      </w:pPr>
      <w:r w:rsidRPr="00B552A8">
        <w:rPr>
          <w:i/>
        </w:rPr>
        <w:t>Из всей группы Владимиро-Суздальских храмов самое высокое изумление вызвал, конечно, собор Юрьева-Польского. Истинная сказка заложена в этих приземистых стенах, затканных белокаменною резьбою. Бесконечно разнообразною, брошенною от богатства, от творчества неиссякаемого. Последыш самого красивого периода древней Руси, напитанный романскою волною.</w:t>
      </w:r>
    </w:p>
    <w:p w:rsidR="00F9181D" w:rsidRPr="00B552A8" w:rsidRDefault="00F9181D" w:rsidP="00F9181D">
      <w:pPr>
        <w:rPr>
          <w:i/>
        </w:rPr>
      </w:pPr>
      <w:r w:rsidRPr="00B552A8">
        <w:rPr>
          <w:i/>
        </w:rPr>
        <w:t>В канонические формы невольно влились бытовые подробности. Романские здания получили русский смысл.</w:t>
      </w:r>
    </w:p>
    <w:p w:rsidR="00F9181D" w:rsidRPr="00B552A8" w:rsidRDefault="00F9181D" w:rsidP="00F9181D">
      <w:pPr>
        <w:rPr>
          <w:i/>
        </w:rPr>
      </w:pPr>
      <w:r w:rsidRPr="00B552A8">
        <w:rPr>
          <w:i/>
        </w:rPr>
        <w:t>Знаю, что резной камень обратит на себя серьезное внимание наших западных друзей. Никогда не встречал я графа Бобринского, но хочется сказать ему спасибо за прекрасную мысль давать в большом формате листы. Не убивая чрезмерным текстом возможности показать красоту в полном обличье и в частях, интересно ограниченных.</w:t>
      </w:r>
    </w:p>
    <w:p w:rsidR="00F9181D" w:rsidRPr="00B552A8" w:rsidRDefault="00F9181D" w:rsidP="00F9181D">
      <w:pPr>
        <w:rPr>
          <w:i/>
        </w:rPr>
      </w:pPr>
      <w:r w:rsidRPr="00B552A8">
        <w:rPr>
          <w:i/>
        </w:rPr>
        <w:t>Такие изображения надо широко разбросать и в школах, и в толпе. Каково недоумение, смущенность? Каков восторг и радость!</w:t>
      </w:r>
    </w:p>
    <w:p w:rsidR="00F9181D" w:rsidRPr="00B552A8" w:rsidRDefault="00F9181D" w:rsidP="00F9181D">
      <w:pPr>
        <w:rPr>
          <w:i/>
        </w:rPr>
      </w:pPr>
      <w:r w:rsidRPr="00B552A8">
        <w:rPr>
          <w:i/>
        </w:rPr>
        <w:t>Два лика. Один обшарпанный, искаженный нашей безобразной действительностью. Лик избитый, неузнаваемый часто.</w:t>
      </w:r>
    </w:p>
    <w:p w:rsidR="00F9181D" w:rsidRPr="00B552A8" w:rsidRDefault="00F9181D" w:rsidP="00F9181D">
      <w:pPr>
        <w:rPr>
          <w:i/>
        </w:rPr>
      </w:pPr>
      <w:r w:rsidRPr="00B552A8">
        <w:rPr>
          <w:i/>
        </w:rPr>
        <w:t>Но за пострадавшим ликом скрыт лик другой. Неумелому взгляду недоступный.</w:t>
      </w:r>
    </w:p>
    <w:p w:rsidR="00F9181D" w:rsidRPr="00B552A8" w:rsidRDefault="00F9181D" w:rsidP="00F9181D">
      <w:pPr>
        <w:rPr>
          <w:i/>
        </w:rPr>
      </w:pPr>
      <w:r w:rsidRPr="00B552A8">
        <w:rPr>
          <w:i/>
        </w:rPr>
        <w:t>В издании о резном камне все запечатлено много хуже, чем на самом деле, но эти листы вынесены из жизни. В них отразилась частица истинного лика. Эта часть уже так прекрасна, что даже неумелый глаз понимает великую ценность изображения. В поездках по Руси особенно поражает враждебная противоположность двух ликов. Хотя враждебна лишь чудовищная сторона. Истинный лик и величав и спокоен.</w:t>
      </w:r>
    </w:p>
    <w:p w:rsidR="00F9181D" w:rsidRPr="00B552A8" w:rsidRDefault="00F9181D" w:rsidP="00F9181D">
      <w:pPr>
        <w:rPr>
          <w:i/>
        </w:rPr>
      </w:pPr>
      <w:r w:rsidRPr="00B552A8">
        <w:rPr>
          <w:i/>
        </w:rPr>
        <w:t>Указывая на различие случайного впечатления собора среди жизни и малого, но настоящего отражения в издании, хочется предостеречь молодежь, и нынче ищущую красоту Руси. Чтобы не пугались, не отчаивались, если широко раскрытым, доверчивым глазам покажется своеобразная личина. Это легко может случиться.</w:t>
      </w:r>
    </w:p>
    <w:p w:rsidR="00F9181D" w:rsidRPr="001339A3" w:rsidRDefault="00F9181D" w:rsidP="00F9181D">
      <w:r w:rsidRPr="00B552A8">
        <w:rPr>
          <w:i/>
        </w:rPr>
        <w:t>Но пусть помнят, что чудесною верою можно вызвать великий лик. Можно переступить за пределы глумления и глупости. Надо суметь. В поисках из-за безобразной личины прояснится лик чудесный и светлый"</w:t>
      </w:r>
      <w:r w:rsidR="00B552A8">
        <w:rPr>
          <w:rStyle w:val="a8"/>
        </w:rPr>
        <w:footnoteReference w:id="26"/>
      </w:r>
      <w:r w:rsidRPr="001339A3">
        <w:t>.</w:t>
      </w:r>
    </w:p>
    <w:p w:rsidR="00F9181D" w:rsidRPr="001339A3" w:rsidRDefault="00F9181D" w:rsidP="00B552A8">
      <w:pPr>
        <w:spacing w:before="240"/>
      </w:pPr>
      <w:r w:rsidRPr="001339A3">
        <w:t>Николай Константинович Рерих не видел в молодежи бездействующую толпу подростков, поэтому старался привить ей тягу к прекрасному, к родной культуре. Для того, чтобы открыть глаза народа на мощь нации, заложенной в мощи соборов, Николай Константинович создал большую серию "архитектурных этюдов" и запечатлел грандиозную каменную летопись России. Рерих, как никто другой, мог проникнуть в душу древней архитектуры, чувствовать ее силу.</w:t>
      </w:r>
    </w:p>
    <w:p w:rsidR="00F9181D" w:rsidRPr="001339A3" w:rsidRDefault="00F9181D" w:rsidP="00F9181D">
      <w:r w:rsidRPr="001339A3">
        <w:t>Именно мощь он изображал на картинах, показывал истинный лик памятников. Наверное, параллельно разрушению этих зданий происходит ослабление нашего народа. Народ также теряет свой истинный лик. Наша культура сегодня настолько обнищала, а искусство наполнилось извращенными понятиями, что именно сейчас необходимо правильно понять старину и применить это понимание в ближайших шагах жизни.</w:t>
      </w:r>
    </w:p>
    <w:p w:rsidR="00B552A8" w:rsidRDefault="00F9181D" w:rsidP="00F9181D">
      <w:r w:rsidRPr="001339A3">
        <w:t>К сожалению, большинство картин, написанных Николаем Константиновичем во Владимирской губернии утеряно или находится в частных коллекциях. Однако прикоснуться к древности в понимании Н.К.Рериха можно даже на выставке, представленной в этих стенах. А закончить мне бы хотелось любимыми словами Святослава Николаевича Рериха: "Будем всегда стремиться к прекрасному!" Спасибо.</w:t>
      </w:r>
    </w:p>
    <w:p w:rsidR="00F9181D" w:rsidRPr="001339A3" w:rsidRDefault="00B552A8" w:rsidP="00B552A8">
      <w:pPr>
        <w:pStyle w:val="41"/>
      </w:pPr>
      <w:r>
        <w:br w:type="page"/>
      </w:r>
      <w:r w:rsidR="00F9181D" w:rsidRPr="001339A3">
        <w:t>Г</w:t>
      </w:r>
      <w:r>
        <w:t>лухов</w:t>
      </w:r>
      <w:r w:rsidR="00F9181D" w:rsidRPr="001339A3">
        <w:t xml:space="preserve"> Я.Н.</w:t>
      </w:r>
    </w:p>
    <w:p w:rsidR="00F9181D" w:rsidRPr="001339A3" w:rsidRDefault="00F9181D" w:rsidP="00B552A8">
      <w:pPr>
        <w:ind w:firstLine="0"/>
        <w:jc w:val="center"/>
      </w:pPr>
      <w:r w:rsidRPr="001339A3">
        <w:t>Ивановское городское общество Рерихов “Свет”</w:t>
      </w:r>
    </w:p>
    <w:p w:rsidR="00F9181D" w:rsidRPr="001339A3" w:rsidRDefault="00F9181D" w:rsidP="00B552A8">
      <w:pPr>
        <w:pStyle w:val="42"/>
      </w:pPr>
      <w:r w:rsidRPr="001339A3">
        <w:t>ПАКТ РЕРИХА И ЗНАМЯ МИРА</w:t>
      </w:r>
    </w:p>
    <w:p w:rsidR="00F9181D" w:rsidRPr="001339A3" w:rsidRDefault="00F9181D" w:rsidP="00F9181D">
      <w:r w:rsidRPr="001339A3">
        <w:t>Международный договор в защиту культурного наследия человечества является величайшим историческим документом и одним из главных итогов жизни и творчества Н.К.Рериха.</w:t>
      </w:r>
    </w:p>
    <w:p w:rsidR="00F9181D" w:rsidRPr="001339A3" w:rsidRDefault="00F9181D" w:rsidP="00F9181D">
      <w:r w:rsidRPr="001339A3">
        <w:t>Путь к этому договору был продолжительным и трудным. Николай Константинович в многочисленных путешествиях по Руси впервые столкнулся с властью невежества, небрежением и тихими погромами древнейших памятников и реликвий. В своей известной статье “Тихие погромы” он написал: “Во всей России идет тихий, мучительный погром всего, что было красиво, благородно, культурно. Ползет бескровный, мертвящий погром, сметающий все, что было священного, подлинного”</w:t>
      </w:r>
      <w:r w:rsidR="00D460B2">
        <w:rPr>
          <w:rStyle w:val="a8"/>
        </w:rPr>
        <w:footnoteReference w:id="27"/>
      </w:r>
      <w:r w:rsidRPr="001339A3">
        <w:t>. “Понемногу, в тишине, громится духовное богатство Руси. Незаметно разрушается все то, что было когда-то нужным, все то, что составляло действительное богатство и устои народа”</w:t>
      </w:r>
      <w:r w:rsidR="00D460B2">
        <w:rPr>
          <w:rStyle w:val="a8"/>
        </w:rPr>
        <w:footnoteReference w:id="28"/>
      </w:r>
      <w:r w:rsidRPr="001339A3">
        <w:t>. “Печально, когда умирает старина. Но еще страшнее, когда старина остается обезображенной, фальшивой, поддельной”</w:t>
      </w:r>
      <w:r w:rsidR="00D460B2">
        <w:rPr>
          <w:rStyle w:val="a8"/>
        </w:rPr>
        <w:footnoteReference w:id="29"/>
      </w:r>
      <w:r w:rsidRPr="001339A3">
        <w:t xml:space="preserve">. Все эти факты проявления крайнего невежества и сознательного вреда культурному делу вызывают у художника протест. Он публикует статьи, очерки, выступает с докладами в защиту сокровищ народных. В дальнейшем поездки и экспедиции по государствам 3-х континентов приводят его к мысли о всеобщем характере опасности, о прямой ее взаимосвязи с “громкими” погромами </w:t>
      </w:r>
      <w:r w:rsidR="00D460B2">
        <w:t>―</w:t>
      </w:r>
      <w:r w:rsidRPr="001339A3">
        <w:t xml:space="preserve"> войнами, межнациональными потрясениями и социальными бунтами. В 1929 году, возвратившись из большой экспедиции по Азии, он вновь обращается ко всему миру, государственным и культурным деятелям всех стран с призывом неотложно обсудить вопрос охраны культурных памятников. Разрабатывается проект международного договора, учреждается постоянный Комитет Пакта, его отделения и многочисленные общества имени Н.К.Рериха. Они объединяют людей принявших Зов Рериха о Культуре. Одним из главных направлений деятельности этих организаций было широкое распространение идеи защиты культурного наследия, утверждения высоких ценностей красоты и знания в сознании людей. С самого начала движение за охрану культурных памятников привлекло внимание всех, кому дорого культурное достояние человечества. А.Э</w:t>
      </w:r>
      <w:r w:rsidR="00D460B2">
        <w:t>й</w:t>
      </w:r>
      <w:r w:rsidRPr="001339A3">
        <w:t>нштейн, Г.Уэллс, Р.Тагор, Т.Манн, Р.Роллан, Б.Шоу и многие другие выступили в поддержку Пакта. Это стремление Рериха к защите культурного наследия было поддержано многими общественными, научными и государственными деятелями и широкими массами людей на разных континентах. На первых конференциях, посвященных Пакту, в начале 30-х годов присутствовали представители 36 государств. Но общий резонанс был еще шире. Пакт был рекомендован к подписанию правительствам всех народов. В результате огромной работы, которую провел сам Николай Константинович и его сподвижники, перед второй мировой войной, 15 апреля 1935 года Международный договор по охране художественных и научных учреждений, исторических памятников был подписан в Вашингтоне в присутствии президента США Ф.Рузвельта. Этот договор подписала 21 страна американского континента вместе с США. Впоследствии количество подписавших Пакт Рериха, а именно так стал называться этот международный договор, увеличилось. Эмблемой Пакта стало Знамя Мира. Три красных круга в большом, символизирующие единство прошлого, настоящего и будущего в круге вечности.</w:t>
      </w:r>
    </w:p>
    <w:p w:rsidR="00F9181D" w:rsidRPr="001339A3" w:rsidRDefault="00F9181D" w:rsidP="00F9181D">
      <w:r w:rsidRPr="001339A3">
        <w:t xml:space="preserve">Первая идея знака Знамени появилась у Н.К.Рериха от иконы Святой Троицы в Сергиевой Лавре. Вот что об этом он писал одному из своих сотрудников: “Что может быть древнее и подлиннее византийской концепции, уходящей в глубину веков, к первому обобщенному Христианству и так прекрасно претворенной в иконе Рублева “Святая живоначальная Троица” Свято-Троице Сергиевой Лавры. Именно этот символ </w:t>
      </w:r>
      <w:r w:rsidR="00D460B2">
        <w:t>―</w:t>
      </w:r>
      <w:r w:rsidRPr="001339A3">
        <w:t xml:space="preserve"> символ древнейшего Христианства, освященный для нас также именем Св. Сергия, подсказал мне наш знак…”</w:t>
      </w:r>
      <w:r w:rsidR="00D460B2">
        <w:rPr>
          <w:rStyle w:val="a8"/>
        </w:rPr>
        <w:footnoteReference w:id="30"/>
      </w:r>
      <w:r w:rsidRPr="001339A3">
        <w:t xml:space="preserve">. Но это не единственное объяснение, которое находим у Рериха этому знаку. Были многочисленные обращения к нему, с просьбой объяснить, где этот знак встречается и как он отражен в истории человечества. Николай Константинович дал такой ответ: “Знак триединости оказался раскинутым по всему миру. Теперь объясняют его разно </w:t>
      </w:r>
      <w:r w:rsidR="00D460B2">
        <w:t>―</w:t>
      </w:r>
      <w:r w:rsidRPr="001339A3">
        <w:t xml:space="preserve"> одни говорят, что это </w:t>
      </w:r>
      <w:r w:rsidR="00D460B2">
        <w:t>―</w:t>
      </w:r>
      <w:r w:rsidRPr="001339A3">
        <w:t xml:space="preserve"> прошлое, настоящее и будущее, объединенные кольцом вечности. Для других ближе пояснение, что это религия, знание и искусство в кольце культуры. Вероятно, и среди многочисленных подобных изображений в древности также имелись всевозможные объяснения, но при всем этом разнообразии толкований знак как таковой утвердился по всему миру…”</w:t>
      </w:r>
      <w:r w:rsidR="00D460B2">
        <w:rPr>
          <w:rStyle w:val="a8"/>
        </w:rPr>
        <w:footnoteReference w:id="31"/>
      </w:r>
      <w:r w:rsidRPr="001339A3">
        <w:t>. Далее Н.К.Рерих в этой же статье “Знамя Мира” приводит примеры, где этот знак встречается.</w:t>
      </w:r>
    </w:p>
    <w:p w:rsidR="00F9181D" w:rsidRPr="001339A3" w:rsidRDefault="00F9181D" w:rsidP="00F9181D">
      <w:r w:rsidRPr="001339A3">
        <w:t xml:space="preserve">“Чинтамани </w:t>
      </w:r>
      <w:r w:rsidR="00D460B2">
        <w:t>―</w:t>
      </w:r>
      <w:r w:rsidRPr="001339A3">
        <w:t xml:space="preserve"> древнейшее представление Индии о счастье мира </w:t>
      </w:r>
      <w:r w:rsidR="00D460B2">
        <w:t>―</w:t>
      </w:r>
      <w:r w:rsidRPr="001339A3">
        <w:t xml:space="preserve"> содержит в себе этот знак. В Храме Неба в Китае вы найдете то же изображение. Тибетские “Три Сокровища” говорят о том же. На знаменитой картине Мемлинга на груди Христа ясно виден этот же знак. Он же имеется на изображении Страсбургской Мадонны. Тот же знак </w:t>
      </w:r>
      <w:r w:rsidR="00D460B2">
        <w:t>―</w:t>
      </w:r>
      <w:r w:rsidRPr="001339A3">
        <w:t xml:space="preserve"> на щитах крестоносцев и на гербах тампли</w:t>
      </w:r>
      <w:r w:rsidR="00D460B2">
        <w:t>е</w:t>
      </w:r>
      <w:r w:rsidRPr="001339A3">
        <w:t>ров. Гурда, знаменитые клинки кавказские, несут на себе тот же знак. Разве не различаем его же на символах философских. Он же на изображениях Гессэр-хана и Ригден Джапо. Он же и на Тамге Тамерлана. Он же был и на гербе Папском. Его же можно найти и на старинных картинах испанских и на картине Тициана. Он же на старинной иконе Св. Николая в Баре. Тот же знак на старинном изображении Преподобного Сергия. Он же на изображениях Св. Троицы. Он же на гербе Самарканда. Знак и в Эфиопии и на Коптских древностях. Он же на скалах Монголии. Он же на Тибетских перстнях. Конь счастья на Гималайских горных перевалах несет тот же знак, сияющий в пламени. Он же на нагрудных фибулах Лахула, Ладака и всех Гималайских нагорий. Он же и на Буддийских знаменах. Следуя из глубин неолита, мы находим в гончарных орнаментах тот же знак.</w:t>
      </w:r>
    </w:p>
    <w:p w:rsidR="00F9181D" w:rsidRPr="001339A3" w:rsidRDefault="00F9181D" w:rsidP="00F9181D">
      <w:r w:rsidRPr="001339A3">
        <w:t xml:space="preserve">Вот почему для знамени всеобъединяющего был избран знак, прошедший через многие века </w:t>
      </w:r>
      <w:r w:rsidR="00D460B2">
        <w:t>―</w:t>
      </w:r>
      <w:r w:rsidRPr="001339A3">
        <w:t xml:space="preserve"> вернее, через тысячелетия. При этом повсюду знак употреблялся не просто в виде орнаментального украшения, но с особым значением. Если собрать вместе все отпечатки того же самого знака, то, быть может, он окажется самым распространенным и древнейшим </w:t>
      </w:r>
      <w:r w:rsidR="00E62024">
        <w:t>среди символов человеческих…”</w:t>
      </w:r>
      <w:r w:rsidR="00E62024">
        <w:rPr>
          <w:rStyle w:val="a8"/>
        </w:rPr>
        <w:footnoteReference w:id="32"/>
      </w:r>
      <w:r w:rsidR="00E62024">
        <w:t>.</w:t>
      </w:r>
    </w:p>
    <w:p w:rsidR="00F9181D" w:rsidRPr="001339A3" w:rsidRDefault="00F9181D" w:rsidP="00F9181D">
      <w:r w:rsidRPr="001339A3">
        <w:t xml:space="preserve">Кстати, и земля Ивановская отмечена этим знаком. В </w:t>
      </w:r>
      <w:r w:rsidR="00E62024">
        <w:rPr>
          <w:lang w:val="en-US"/>
        </w:rPr>
        <w:t>X</w:t>
      </w:r>
      <w:r w:rsidRPr="001339A3">
        <w:t>I</w:t>
      </w:r>
      <w:r w:rsidR="00E62024">
        <w:rPr>
          <w:lang w:val="en-US"/>
        </w:rPr>
        <w:t>X</w:t>
      </w:r>
      <w:r w:rsidRPr="001339A3">
        <w:t xml:space="preserve"> веке графом А.С.Уваровым в курганах села Шекшово найдены шумящие подвески, изготовленные в виде конька, несущего три сферы. Эти подвески представлены здесь на одной из фотографий.</w:t>
      </w:r>
    </w:p>
    <w:p w:rsidR="00F9181D" w:rsidRPr="001339A3" w:rsidRDefault="00F9181D" w:rsidP="00F9181D">
      <w:r w:rsidRPr="001339A3">
        <w:t xml:space="preserve">Принятый международный договор с эмблемой величайшего символа человечества не был ординарным актом. Пакт имел своей целью защитить культурное наследие человечества от неурядиц мирного времени и разрушений надвигающейся войны. Позднее, в мае 1954 года в Гааге на основе Пакта Рериха была принята конвенция о защите культурных ценностей в случае вооруженного конфликта. Один из самых глубоких современных исследователей творчества Н.К.Рериха, директор Музея имени Н.К.Рериха, вице-президент Международного Центра Рерихов Л.В.Шапошникова предлагает задаться вопросом: “Почему именно культурное наследие, а не какое-либо иное? Ведь достижения человечества не сводились только к культуре. Что же это такое за явление </w:t>
      </w:r>
      <w:r w:rsidR="00E62024">
        <w:t>―</w:t>
      </w:r>
      <w:r w:rsidRPr="001339A3">
        <w:t xml:space="preserve"> Культура? Употребляя часто это слово, мы не всегда задумываемся над его философской сутью. Взгляды Рериха, так же как и все его творчество, были &lt;…&gt; пр</w:t>
      </w:r>
      <w:r w:rsidR="00E62024">
        <w:t>о</w:t>
      </w:r>
      <w:r w:rsidRPr="001339A3">
        <w:t xml:space="preserve">низаны идеями Учения Живой Этики. Энергетическое мировоззрение этого Учения, которое стало формироваться в ХХ веке, &lt;…&gt; содержало новые и плодотворные подходы к проблемам эволюции Вселенной, Планеты и человека. Согласно этому мировоззрению, Культура как таковая, рассматривается в качестве одного из важнейших устоев этой эволюции, без энергетики которого невозможна была и сама эволюция человечества… &lt;…&gt; Культуру часто путают с цивилизацией. Путаница эта является нередко причиной всякого рода подмен, методологических искажений и даже политических ошибок… &lt;…&gt; Цивилизация &lt;…&gt; есть обустройство жизни человека, в первую очередь, с материей этой жизни, с интеллектом самого человека и наработанными им умениями. Цивилизация возникает в конкретном времени и пространстве, преходяща по своему характеру и подвержена умиранию и забвению. Культура же есть энергетическое явление человеческого духа и носит природный характер. Она возникает вместе с человеком и является самоорганизующей системой человеческого духа, в пространстве которого Космос реализует свое творчество. Поэтому, такая система живет и развивается по Великим законам Космоса. Чем больше пространство духа, тем сильнее и устойчивей Культура. Согласно Учению Живой Этики, Мироздание представляет собой одушевленную энергетическую структуру, в рамках которой действуют Космические Иерархи или духовные Учителя человечества. Это Сущности, стоящие намного выше нас на лестнице космической эволюции… Основные усилия этих Иерархов сосредоточены в поле Культуры, которое заключает в себя главную эволюционную энергетику… &lt;…&gt; Энергообмен с Высшим, который является важнейшим условием развития эволюции вообще, происходит в основном в энергетическом поле Культуры. Через это поле идут в наш плотный физический мир более высокие и тонкие энергии, необходимые для дальнейшего совершенствования рода человеческого. Но воздействие Высшего на нашу Планету может быть и созидательным и разрушительным и зависит это от качества Культурного поля и его напряжения. Такие понятия, как Красота, Любовь, Героизм и многие подобные им повышают качество культурного поля. Николай Константинович Рерих писал в связи с этим: “Духовность, религиозность, подвиг, героизм, доброжелательство, мужество, терпение и все прочие огни Сердца </w:t>
      </w:r>
      <w:r w:rsidR="00E62024">
        <w:t>―</w:t>
      </w:r>
      <w:r w:rsidRPr="001339A3">
        <w:t xml:space="preserve"> разве не расцветают они в Саду Прекрасном? Всякое отвращение от Прекрасного, от Культуры приносит разрушение и разложение. Наоборот, каждое обращение к культурному строительству создавало все блестящие эпохи Ренессанса”</w:t>
      </w:r>
      <w:r w:rsidR="00E62024">
        <w:rPr>
          <w:rStyle w:val="a8"/>
        </w:rPr>
        <w:footnoteReference w:id="33"/>
      </w:r>
      <w:r w:rsidRPr="001339A3">
        <w:t>.</w:t>
      </w:r>
    </w:p>
    <w:p w:rsidR="00F9181D" w:rsidRPr="001339A3" w:rsidRDefault="00F9181D" w:rsidP="00F9181D">
      <w:r w:rsidRPr="001339A3">
        <w:t>Всем нам известны слова великого русского писателя Ф.М.Достоевского: “Красота спасет мир”. Н.К.Рерих добавил одно слово. “Сознание Красоты спасет мир”. Что же вкладывал</w:t>
      </w:r>
      <w:r w:rsidR="00E62024">
        <w:t>и</w:t>
      </w:r>
      <w:r w:rsidRPr="001339A3">
        <w:t xml:space="preserve"> великий писатель и великий художник в эти слова? Вновь обратимся к Л.В.Шапошниковой</w:t>
      </w:r>
      <w:r w:rsidR="00E62024">
        <w:t>:</w:t>
      </w:r>
      <w:r w:rsidRPr="001339A3">
        <w:t xml:space="preserve"> “Согласно концепции энергетического мировоззрения, любое явление в пространстве нашей космической реальности имеет свою энергетику. Красота, как явление, обладает наиболее тонкой и высоковибрационной энергетикой. Греческое слово “Космос” кроме значения “порядок” имеет еще одно </w:t>
      </w:r>
      <w:r w:rsidR="00E62024">
        <w:t>―</w:t>
      </w:r>
      <w:r w:rsidRPr="001339A3">
        <w:t xml:space="preserve"> “красота”. Через Красоту мы идем от хаоса к Космосу, от беспорядка к упорядочению в любой области человеческой деятельности. И наше так называемое спасение, наше эволюционное продвижение находятся именно в этом творческом пространстве: хаос </w:t>
      </w:r>
      <w:r w:rsidR="00E62024">
        <w:t>―</w:t>
      </w:r>
      <w:r w:rsidRPr="001339A3">
        <w:t xml:space="preserve"> Космос. По своей энергетической сути Красота есть гармония духа, выраженная в различных областях человеческой деятельности и окружающего мира, и в первую очередь, в искусстве и природе… &lt;…&gt; Лицезрение Красоты и особенно осознание нами ее скрытого и сокровенного смысла дает нам возможность воспринимать не только ее совершенные формы, но и ее тонкую высшую энергетику. Последняя способствует совершенствованию нашей материи, утончению ее и повышению частотности ее вибраций. Иными словами, Красота есть один из важнейших факторов, превращающих хаос в Космос во внутренней Вселенной самого человека… &lt;…&gt; Красота есть одно из формообразующих условий в энергетическом поле Культуры… &lt;…&gt; Культура лежит в основе цивилизации. Если такой основы нет, то возникает бездуховная цивилизация свидетелями которой мы являемся в наш ХХ век. &lt;…&gt; Люди забывают о том, что какой бы изощренной и материально обеспеченной ни была цивилизация, она не в состоянии создать того внутреннего духовного человека, на котором держится Космическая эволюция. Предавая забвению Культуру, как таковую, отводя ей второстепенное место в системе общественных ценностей, а зачастую и сводя к псевдоценностям массовой Культуры, многие не понимают одного обстоятельства </w:t>
      </w:r>
      <w:r w:rsidR="00E62024">
        <w:t>―</w:t>
      </w:r>
      <w:r w:rsidRPr="001339A3">
        <w:t xml:space="preserve"> любой кризис в стране </w:t>
      </w:r>
      <w:r w:rsidR="00E62024">
        <w:t>―</w:t>
      </w:r>
      <w:r w:rsidRPr="001339A3">
        <w:t xml:space="preserve"> экономический, социальный, политический, научный и т.д., есть, прежде всего, кризис самой Культуры и его носителя </w:t>
      </w:r>
      <w:r w:rsidR="00E62024">
        <w:t>―</w:t>
      </w:r>
      <w:r w:rsidRPr="001339A3">
        <w:t xml:space="preserve"> духа. Выход из любого кризиса должен начинаться с понимания эволюционной роли духовной Культуры и создания благоприятных условий для ее развития”</w:t>
      </w:r>
      <w:r w:rsidR="00E62024">
        <w:rPr>
          <w:rStyle w:val="a8"/>
        </w:rPr>
        <w:footnoteReference w:id="34"/>
      </w:r>
      <w:r w:rsidRPr="001339A3">
        <w:t>.</w:t>
      </w:r>
    </w:p>
    <w:p w:rsidR="00F9181D" w:rsidRPr="001339A3" w:rsidRDefault="00F9181D" w:rsidP="00F9181D">
      <w:r w:rsidRPr="001339A3">
        <w:t xml:space="preserve">Н.К.Рерих, в статье “Женскому Сердцу” писал: “А ведь сейчас трудно, очень трудно в большом доме планеты. Смутился дух человеческий, смутился во взаимовредительстве. И даже сами силы природы словно бы возмутились. Землетрясения, извержения, потопы, смещения климата </w:t>
      </w:r>
      <w:r w:rsidR="00FD7EDC">
        <w:t>―</w:t>
      </w:r>
      <w:r w:rsidRPr="001339A3">
        <w:t xml:space="preserve"> все вносит еще больше смущения и в без того смятенный дух человеческий. Но история знала такие периоды, и человечество уже знает и панацею в бедствиях этих. И эта панацея </w:t>
      </w:r>
      <w:r w:rsidR="00FD7EDC">
        <w:t>―</w:t>
      </w:r>
      <w:r w:rsidRPr="001339A3">
        <w:t xml:space="preserve"> Культура. Там, где рука и мозг обессиливают, там непобедимо сердце, а сердце есть Держава Света, есть средоточие Культуры…”</w:t>
      </w:r>
      <w:r w:rsidR="00FD7EDC">
        <w:rPr>
          <w:rStyle w:val="a8"/>
        </w:rPr>
        <w:footnoteReference w:id="35"/>
      </w:r>
      <w:r w:rsidRPr="001339A3">
        <w:t>.</w:t>
      </w:r>
    </w:p>
    <w:p w:rsidR="00F9181D" w:rsidRPr="001339A3" w:rsidRDefault="00F9181D" w:rsidP="00F9181D">
      <w:r w:rsidRPr="001339A3">
        <w:t>О значении Знамени Мира и Пакта Рериха было написано очень много. Но в завершении мне хотелось бы привести здесь слова Е.И.Рерих: “Значение Знамени Мира прежде всего в том, что путем охраны человеческого творчества в сознании масс и подрастающего поколения закладывается уважение к духовным ценностям, которыми жило человечество”</w:t>
      </w:r>
      <w:r w:rsidR="00FD7EDC">
        <w:rPr>
          <w:rStyle w:val="a8"/>
        </w:rPr>
        <w:footnoteReference w:id="36"/>
      </w:r>
      <w:r w:rsidRPr="001339A3">
        <w:t>.</w:t>
      </w:r>
    </w:p>
    <w:p w:rsidR="00F9181D" w:rsidRPr="001339A3" w:rsidRDefault="00F9181D" w:rsidP="00F9181D">
      <w:r w:rsidRPr="001339A3">
        <w:t>Со дня принятия Договора прошло почти 70 лет и может сегодня некоторым показаться, что положения его мертвы. Но это далеко не так. Более 60 лет назад Рерих напомнил нам: “Идеи не умирают, они порою дремлют, но они просыпаются еще более сильными, чем были до своего сна”. Не умерло Знамя Мира. Оно свернулось, пока зверствует война. Но придет час, когда вновь сознания обратятся к заботе об охране культурных ценностей, к этой  истинной основе мира. И не об одних только культурных ценностях трепещет Знамя Мира. Оно трепещет о сердце человеческом, о том великом сокровище, где созидается обновленное будущее. Сердце человеческое жаждет мира, и, может быть, этот мир уже близится…”</w:t>
      </w:r>
      <w:r w:rsidR="00FD7EDC">
        <w:rPr>
          <w:rStyle w:val="a8"/>
        </w:rPr>
        <w:footnoteReference w:id="37"/>
      </w:r>
      <w:r w:rsidRPr="001339A3">
        <w:t>.</w:t>
      </w:r>
    </w:p>
    <w:p w:rsidR="00FD7EDC" w:rsidRDefault="00F9181D" w:rsidP="00F9181D">
      <w:r w:rsidRPr="001339A3">
        <w:t>И вот этот час пришел. Международная программа “Из древних чудесных камней сложите ступени грядущего”, посвященная 100-летию путешествия Н.К.Рериха по древним русским городам, может и должна стать началом широкого культурного движения за охрану святынь народных, за утверждение Знамени Мира, за утверждение рериховских идей Красоты и Знания, этой истинной основы мира.</w:t>
      </w:r>
    </w:p>
    <w:p w:rsidR="00F9181D" w:rsidRPr="001339A3" w:rsidRDefault="00FD7EDC" w:rsidP="00FD7EDC">
      <w:pPr>
        <w:pStyle w:val="41"/>
      </w:pPr>
      <w:r>
        <w:br w:type="page"/>
      </w:r>
      <w:r w:rsidR="00F9181D" w:rsidRPr="001339A3">
        <w:t>В</w:t>
      </w:r>
      <w:r>
        <w:t>олченков</w:t>
      </w:r>
      <w:r w:rsidR="00F9181D" w:rsidRPr="001339A3">
        <w:t xml:space="preserve"> Б.А.</w:t>
      </w:r>
    </w:p>
    <w:p w:rsidR="00F9181D" w:rsidRPr="001339A3" w:rsidRDefault="00F9181D" w:rsidP="00FD7EDC">
      <w:pPr>
        <w:ind w:firstLine="0"/>
        <w:jc w:val="center"/>
      </w:pPr>
      <w:r w:rsidRPr="001339A3">
        <w:t>Старший научный</w:t>
      </w:r>
      <w:r w:rsidR="00FD7EDC">
        <w:t xml:space="preserve"> сотрудник Гаврилово-Посадского</w:t>
      </w:r>
    </w:p>
    <w:p w:rsidR="00F9181D" w:rsidRPr="001339A3" w:rsidRDefault="00F9181D" w:rsidP="00FD7EDC">
      <w:pPr>
        <w:ind w:firstLine="0"/>
        <w:jc w:val="center"/>
      </w:pPr>
      <w:r w:rsidRPr="001339A3">
        <w:t xml:space="preserve">муниципального краеведческого музея </w:t>
      </w:r>
    </w:p>
    <w:p w:rsidR="00F9181D" w:rsidRPr="001339A3" w:rsidRDefault="00F9181D" w:rsidP="00FD7EDC">
      <w:pPr>
        <w:pStyle w:val="42"/>
      </w:pPr>
      <w:r w:rsidRPr="001339A3">
        <w:t>БОГАТСТВО ГАВРИЛОВО-ПОСАДСКОГО КРАЯ</w:t>
      </w:r>
    </w:p>
    <w:p w:rsidR="00F9181D" w:rsidRPr="001339A3" w:rsidRDefault="00F9181D" w:rsidP="00F9181D">
      <w:r w:rsidRPr="001339A3">
        <w:t>В силу сложных хитросплетений местных исторических обстоятельств ХХ века и, в первую очередь, череды административно-территориальных перемен, земли Гаврилово-Посадского района (а это центр древней Ростово-Суздальской земли) претерпели экономическое и этнографическое разорение, сопоставимое с батыевым.</w:t>
      </w:r>
      <w:r w:rsidR="000F3362">
        <w:t xml:space="preserve"> К примеру, на территории нашего района раньше находилось 55 храмов. До наших дней</w:t>
      </w:r>
      <w:r w:rsidR="009542A8">
        <w:t xml:space="preserve"> в нормальном состоянии дошли только пять-шесть. Остальные разграблены. И даже сейчас не все благополучно в этом плане. Идущие сегодня процессы коммерциализации туризма и культуры, грозят нам не меньшими последствиями и заводят в тупик все общество.</w:t>
      </w:r>
      <w:r w:rsidRPr="001339A3">
        <w:t xml:space="preserve"> </w:t>
      </w:r>
      <w:r w:rsidR="009542A8">
        <w:t>Тем не менее, эти земли меньше всех</w:t>
      </w:r>
      <w:r w:rsidRPr="001339A3">
        <w:t xml:space="preserve"> соседних подверглись нашествию пристрастных и тенденциозных толкователей нашей отечественной истории.</w:t>
      </w:r>
    </w:p>
    <w:p w:rsidR="00F9181D" w:rsidRPr="001339A3" w:rsidRDefault="00F9181D" w:rsidP="00F9181D">
      <w:r w:rsidRPr="001339A3">
        <w:t xml:space="preserve">Как легендарный зачарованный град </w:t>
      </w:r>
      <w:r w:rsidR="00FD7EDC">
        <w:t>―</w:t>
      </w:r>
      <w:r w:rsidRPr="001339A3">
        <w:t xml:space="preserve"> Китеж (который, кстати, некоторые исследователи отождествляли с находящейся чуть ниже от нас по Нерли Кидекшей) пребывали скрытыми от чужого недоброго глаза Гаврилово-Посадские земли. Лишь теперь они понемногу стали приоткрывать свои сокровенные тайны. А раскинулись они почти на тысячу квадратных километров, поровну включив в себя две почвенно-природные зоны, два лика центральной России </w:t>
      </w:r>
      <w:r w:rsidR="00FD7EDC">
        <w:t>―</w:t>
      </w:r>
      <w:r w:rsidRPr="001339A3">
        <w:t xml:space="preserve"> опольную и лесную.</w:t>
      </w:r>
    </w:p>
    <w:p w:rsidR="00F9181D" w:rsidRPr="001339A3" w:rsidRDefault="00F9181D" w:rsidP="00F9181D">
      <w:r w:rsidRPr="001339A3">
        <w:t>Уже в глубокой древности, в эпоху неолита, наша земля привлекла первых поселенцев благодатными природными условиями, защищенностью от враждебных племен, что подтверждается многочисленными археологическими находками памятников фатьяновской культуры.</w:t>
      </w:r>
    </w:p>
    <w:p w:rsidR="00F9181D" w:rsidRPr="001339A3" w:rsidRDefault="00F9181D" w:rsidP="00F9181D">
      <w:r w:rsidRPr="001339A3">
        <w:t xml:space="preserve">Огромную роль в дальнейшем освоении края сыграли удобные пути сообщения. Первоначально этими путями служили медленные, полноводные, величественные в ту пору равнинные реки и, в первую очередь, красавица Нерль, являвшаяся одним из важнейших участков древней речной системы великого Волжского пути “Из варяг в </w:t>
      </w:r>
      <w:r w:rsidR="00FD7EDC">
        <w:t>арабы</w:t>
      </w:r>
      <w:r w:rsidRPr="001339A3">
        <w:t>”, пути миграций многих племен, а также связующего Европу с Арабским Востоком моста, через который осуществлялся с</w:t>
      </w:r>
      <w:r w:rsidR="00FD7EDC">
        <w:t>интез культур и торговые связи.</w:t>
      </w:r>
    </w:p>
    <w:p w:rsidR="00F9181D" w:rsidRPr="001339A3" w:rsidRDefault="00F9181D" w:rsidP="00F9181D">
      <w:r w:rsidRPr="001339A3">
        <w:t>Происходившие более тысячи лет назад на нашей территории сложные этнические процессы, процессы взаимодействия древних цивилизаций, культур и религий, вылившиеся, в конечном счете, в создание русской государственности (Ростово-Суздальская Русь), давно привлекали сюда исследователей, в том числе графа А.С.Уварова, возглавившего беспрецедентную по масштабам археологическую экспедицию (1851</w:t>
      </w:r>
      <w:r w:rsidR="00FD7EDC">
        <w:t>―</w:t>
      </w:r>
      <w:r w:rsidRPr="001339A3">
        <w:t>1854 гг.), которая исследовала 7729 курганных захоронени</w:t>
      </w:r>
      <w:r w:rsidR="00FD7EDC">
        <w:t>й</w:t>
      </w:r>
      <w:r w:rsidRPr="001339A3">
        <w:t xml:space="preserve"> и других археологических объектов, а полувеком позже </w:t>
      </w:r>
      <w:r w:rsidR="00FD7EDC">
        <w:t>―</w:t>
      </w:r>
      <w:r w:rsidRPr="001339A3">
        <w:t xml:space="preserve"> Н.К. и Е.И. Рерихов, побывавших с научными </w:t>
      </w:r>
      <w:r w:rsidR="00FD7EDC">
        <w:t>целями в селах Торки и Шекшово.</w:t>
      </w:r>
    </w:p>
    <w:p w:rsidR="009542A8" w:rsidRDefault="009542A8" w:rsidP="00F9181D">
      <w:r>
        <w:t>К сожалению, эта работа не была продолжена, а утрата результатов раскопок А.С.Уварова привела к тому, что в этнической истории нашего края образовалась огромная лакуна, огромный пробел. А ведь только в окрестностях Шекшово и Шельбово были вскрыты сотни и сотни курганов.</w:t>
      </w:r>
    </w:p>
    <w:p w:rsidR="009542A8" w:rsidRDefault="009542A8" w:rsidP="00F9181D">
      <w:r>
        <w:t xml:space="preserve">У меня было предложение создать на территории нашего района этнографический музей для исследования процессов генезиса русского народа. </w:t>
      </w:r>
      <w:r w:rsidR="00AA418D">
        <w:t>Но для руководства это, видимо, слишком сложная задача. Нет понимания необходимости этого.</w:t>
      </w:r>
    </w:p>
    <w:p w:rsidR="00F9181D" w:rsidRPr="001339A3" w:rsidRDefault="00F9181D" w:rsidP="00F9181D">
      <w:r w:rsidRPr="001339A3">
        <w:t>Земля Гаврилово-Посадского района, в древности бывшая центром территории Ростово-Суздальской Руси, видела дружины первых русских князей, былинных героев, междоусобные раздоры и нашествия вражеских полчищ. В 1238 году через нее прошли полчища Батыя, а в начале XVII века здесь бесчинствовали польские интервенты.</w:t>
      </w:r>
    </w:p>
    <w:p w:rsidR="00F9181D" w:rsidRPr="001339A3" w:rsidRDefault="00F9181D" w:rsidP="00F9181D">
      <w:r w:rsidRPr="001339A3">
        <w:t>За последние четыре столетия на Гаврилово-Посадскую землю ни разу не ступила нога чужеземного захватчика. Тем не менее отсюда, из сердца России, множество раз отправлялись на защиту Отечества ее верные сыны. Земля наша неразрывно связана с именем А.В.Суворова. Наши ратники проявляли героизм в войне 1812 года, защищали Порт-Артур, участвовали во всех великих и малых войнах, которые вела Россия. Только на Великую Отечественную войну из района ушло 13116 человек, 6359 из них остались на полях сражений. Четыре века экономика района развивалась на мирной территории.</w:t>
      </w:r>
    </w:p>
    <w:p w:rsidR="00F9181D" w:rsidRPr="001339A3" w:rsidRDefault="00F9181D" w:rsidP="00F9181D">
      <w:r w:rsidRPr="001339A3">
        <w:t>Первое упоминание о Гавриловом-Посаде в документах относится к 1587 году. Еще раньше, предположительно в 1565 году, Иван Грозный основал при Гаврилово-Посадской слободе конный завод, ставший центром дворцовой конюшенной волости и за века своего существования сыгравший значительную роль в развитии территории.</w:t>
      </w:r>
    </w:p>
    <w:p w:rsidR="00F9181D" w:rsidRPr="001339A3" w:rsidRDefault="00F9181D" w:rsidP="00F9181D">
      <w:r w:rsidRPr="001339A3">
        <w:t>Ныне силуэт башни конного завода является символом города.</w:t>
      </w:r>
    </w:p>
    <w:p w:rsidR="00F9181D" w:rsidRPr="001339A3" w:rsidRDefault="00F9181D" w:rsidP="00F9181D">
      <w:r w:rsidRPr="001339A3">
        <w:t>Период с конца XVIII века до середины XIX-го стал для Гаврилово-Посада временем бурного экономического развития.</w:t>
      </w:r>
    </w:p>
    <w:p w:rsidR="00F9181D" w:rsidRPr="001339A3" w:rsidRDefault="00F9181D" w:rsidP="00F9181D">
      <w:r w:rsidRPr="001339A3">
        <w:t>Разбогатев на сфере дорожного сервиса и торговли, большинство жителей бывшей слободы, ставшей по указу императрицы Екатерины II от 14 мая 1789 года посадом, получив городские права, сразу записалось в купечество. На конец XVIII века в посаде числилось 340 представителей купеческого сословия при 129 мещанах и двух десятках человек других сословий (духовенство, разночинцы).</w:t>
      </w:r>
    </w:p>
    <w:p w:rsidR="00F9181D" w:rsidRPr="001339A3" w:rsidRDefault="00F9181D" w:rsidP="00F9181D">
      <w:r w:rsidRPr="001339A3">
        <w:t>Благодаря выгодному положению в системе путей сообщения того времени, способствовавшему крупной оптовой торговле от Кронштадта до Омска и от Архангельска до Одессы, строительным подрядам (с учетом широкого развития в округе каменного дела), открытию купцами мануфактур и фабрик, Гаврилов Посад занимал важное место среди городов образованной в 1788 году Владимирской губернии. Он, как отмечалось на заседании коллегии министерства Внутренних дел в 1840 году, “по многим отношениям может быть поставлен наряду не только с большей частью заштатных, но даже выше некоторых уездных городов империи”.</w:t>
      </w:r>
    </w:p>
    <w:p w:rsidR="00F9181D" w:rsidRPr="001339A3" w:rsidRDefault="00F9181D" w:rsidP="00F9181D">
      <w:r w:rsidRPr="001339A3">
        <w:t>Как память об этом времени в городе сохранились здания, построенные по проектам известных столичных и губернских архитекторов: конный завод (по проекту П.М.Еропкина – первого гоф-бау-интенданта С.-Петербурга), купеческие особняки (по типовому проекту К.И.Росси) и др.</w:t>
      </w:r>
    </w:p>
    <w:p w:rsidR="00F9181D" w:rsidRPr="001339A3" w:rsidRDefault="00F9181D" w:rsidP="00F9181D">
      <w:r w:rsidRPr="001339A3">
        <w:t>В это время на территории густо населенного Суздальского уезда, в состав которого входила и Гавриловская волость, в условиях малоземелья, широкое распространение получила ремесленная и промысловая деятельность местного крестьянства.</w:t>
      </w:r>
    </w:p>
    <w:p w:rsidR="00F9181D" w:rsidRPr="001339A3" w:rsidRDefault="00F9181D" w:rsidP="00F9181D">
      <w:r w:rsidRPr="001339A3">
        <w:t xml:space="preserve">Наряду с многочисленными местными ремеслами </w:t>
      </w:r>
      <w:r w:rsidR="000F3362">
        <w:t>―</w:t>
      </w:r>
      <w:r w:rsidRPr="001339A3">
        <w:t xml:space="preserve"> кузнечным, полотняным, колесным и т.д.; промыслами </w:t>
      </w:r>
      <w:r w:rsidR="000F3362">
        <w:t>―</w:t>
      </w:r>
      <w:r w:rsidRPr="001339A3">
        <w:t xml:space="preserve"> мукомольным, маслобойным и многими другими широко распространилось отходничество.</w:t>
      </w:r>
    </w:p>
    <w:p w:rsidR="00F9181D" w:rsidRPr="001339A3" w:rsidRDefault="00F9181D" w:rsidP="00F9181D">
      <w:r w:rsidRPr="001339A3">
        <w:t xml:space="preserve">До 20 тысяч каменщиков и кирпичников ежегодно уходили из низовьев Нерли (в том числе и с территории нынешнего Гаврилово-Посадского района) в обе столицы и другие города для возведения многочисленных построек, в том числе, шедевров каменной архитектуры. Суздаль, Владимир, Смоленск, Звенигород, Переславль, Вятка </w:t>
      </w:r>
      <w:r w:rsidR="000F3362">
        <w:t>―</w:t>
      </w:r>
      <w:r w:rsidRPr="001339A3">
        <w:t xml:space="preserve"> далеко не полная география промысла.</w:t>
      </w:r>
    </w:p>
    <w:p w:rsidR="00F9181D" w:rsidRPr="001339A3" w:rsidRDefault="00F9181D" w:rsidP="00F9181D">
      <w:r w:rsidRPr="001339A3">
        <w:t>Возвращаясь в межсезонье, они строили храмы, помещичьи и крестьянские дома в родных и соседних селениях. Так что Шекшовский храм Иоакима и Анны, вероятнее всего, строили каменщики из соседнего села Ратницкое или из Бородина. Плотники, конопатчики, пастухи, кондитеры осваивали другие города и веси.</w:t>
      </w:r>
    </w:p>
    <w:p w:rsidR="00F9181D" w:rsidRPr="001339A3" w:rsidRDefault="00F9181D" w:rsidP="00F9181D">
      <w:r w:rsidRPr="001339A3">
        <w:t>С середины XIX века, когда важные торговые и транспортные артерии переместились на другие территории, экономика края постепенно начала угасать.</w:t>
      </w:r>
    </w:p>
    <w:p w:rsidR="00F9181D" w:rsidRPr="001339A3" w:rsidRDefault="00F9181D" w:rsidP="00F9181D">
      <w:r w:rsidRPr="001339A3">
        <w:t>На начало ХХ века Гаврилов-Посад насчитывал всего 1160 жителей.</w:t>
      </w:r>
    </w:p>
    <w:p w:rsidR="00F9181D" w:rsidRPr="001339A3" w:rsidRDefault="00F9181D" w:rsidP="00F9181D">
      <w:r w:rsidRPr="001339A3">
        <w:t>В период административно-территориальных реформ первых лет Советской власти Гаврилов-Посад получил статус районного центра (1929 г.), еще раньше (1925 г.) войдя в состав вновь образованной в 1918 г. Ивановской губернии.</w:t>
      </w:r>
    </w:p>
    <w:p w:rsidR="00F9181D" w:rsidRPr="001339A3" w:rsidRDefault="00F9181D" w:rsidP="00F9181D">
      <w:r w:rsidRPr="001339A3">
        <w:t xml:space="preserve">За более чем 70 лет своего существования Гаврилово-Посадский район, сформированный из частей бывших Суздальского и Юрьевецкого уездов, получил в основном сельскохозяйственное направление. На его территории были созданы и успешно развивались крупные сельскохозяйственные предприятия, и некоторые из них (в т.ч. СПК “Заря”, с. Шекшово) занимают ведущее положение в Ивановской области и сегодня. В 1934г. в районе был построен крупнейший на то время в Европе завод по выпуску технического спирта. Вокруг него вырос поселок Петровский. </w:t>
      </w:r>
    </w:p>
    <w:p w:rsidR="00F9181D" w:rsidRPr="001339A3" w:rsidRDefault="00F9181D" w:rsidP="00F9181D">
      <w:r w:rsidRPr="001339A3">
        <w:t>Гаврилов-Посад обрел городскую инфраструктуру. Несколько десятилетий в нем успешно работали значительные предприятия текстильной, швейной, перерабатывающей, топливной промышленности.</w:t>
      </w:r>
    </w:p>
    <w:p w:rsidR="000F3362" w:rsidRDefault="00F9181D" w:rsidP="000F3362">
      <w:r w:rsidRPr="001339A3">
        <w:t>Население города с 1,5 тысяч выросло до 8,5. В начале 60-х годов прошлого века в городе был построен районный Дом культуры, стадион, открылся краеведческий музей. Позже построены здания двух средних школ. В 1993 году открылся центр русского народного творчества, успешно возрождающий традиции местных ремесел и народной культуры.</w:t>
      </w:r>
    </w:p>
    <w:p w:rsidR="00293147" w:rsidRDefault="00293147" w:rsidP="000F3362">
      <w:r>
        <w:t>Так что земля Гаврилово-Посадская еще мало изучена. Она хранит в себе много тайн и если в Суздале и Владимире очень много людей подключены к изучению исторического наследия, то у нас только мы с директором музея, А.В.Точеновой, исследуем эту территорию, составляющую половину бывшего Суздальского уезда и, конечно, рук на все не хватает.</w:t>
      </w:r>
    </w:p>
    <w:p w:rsidR="004077E9" w:rsidRDefault="000F3362" w:rsidP="002B04E0">
      <w:pPr>
        <w:pStyle w:val="41"/>
      </w:pPr>
      <w:r>
        <w:br w:type="page"/>
      </w:r>
      <w:r w:rsidR="002B04E0">
        <w:t>Фотохроника рериховских чтений</w:t>
      </w:r>
    </w:p>
    <w:p w:rsidR="002B04E0" w:rsidRDefault="00A2341E" w:rsidP="00E85E1B">
      <w:pPr>
        <w:pStyle w:val="41"/>
        <w:spacing w:before="120" w:after="120"/>
        <w:outlineLvl w:val="9"/>
      </w:pPr>
      <w:r>
        <w:pict>
          <v:shape id="_x0000_i1026" type="#_x0000_t75" style="width:414pt;height:258pt">
            <v:imagedata r:id="rId9" o:title="01"/>
          </v:shape>
        </w:pict>
      </w:r>
    </w:p>
    <w:p w:rsidR="00E85E1B" w:rsidRPr="00E85E1B" w:rsidRDefault="00E85E1B" w:rsidP="00E85E1B">
      <w:pPr>
        <w:pStyle w:val="41"/>
        <w:spacing w:before="120"/>
        <w:ind w:left="1361" w:right="1361"/>
        <w:outlineLvl w:val="9"/>
        <w:rPr>
          <w:b w:val="0"/>
          <w:caps w:val="0"/>
          <w:sz w:val="24"/>
          <w:szCs w:val="24"/>
        </w:rPr>
      </w:pPr>
      <w:r w:rsidRPr="00E85E1B">
        <w:rPr>
          <w:b w:val="0"/>
          <w:caps w:val="0"/>
          <w:sz w:val="24"/>
          <w:szCs w:val="24"/>
        </w:rPr>
        <w:t>Торжественное открытие. Выступление фольклорного ансамбля «Оберег» (г. Гаврилов-Посад)</w:t>
      </w:r>
    </w:p>
    <w:p w:rsidR="002B04E0" w:rsidRDefault="00A2341E" w:rsidP="00E85E1B">
      <w:pPr>
        <w:pStyle w:val="41"/>
        <w:spacing w:before="0" w:after="0"/>
        <w:outlineLvl w:val="9"/>
      </w:pPr>
      <w:r>
        <w:pict>
          <v:shape id="_x0000_i1027" type="#_x0000_t75" style="width:416.25pt;height:276pt">
            <v:imagedata r:id="rId10" o:title="06"/>
          </v:shape>
        </w:pict>
      </w:r>
    </w:p>
    <w:p w:rsidR="00E85E1B" w:rsidRDefault="00E85E1B" w:rsidP="00E85E1B">
      <w:pPr>
        <w:spacing w:before="120" w:after="600"/>
        <w:ind w:firstLine="0"/>
        <w:jc w:val="center"/>
      </w:pPr>
      <w:r>
        <w:t>Передача атрибутов Программы</w:t>
      </w:r>
    </w:p>
    <w:p w:rsidR="002B04E0" w:rsidRDefault="00A2341E" w:rsidP="00B01FF2">
      <w:pPr>
        <w:pStyle w:val="41"/>
        <w:spacing w:after="0"/>
        <w:outlineLvl w:val="9"/>
      </w:pPr>
      <w:r>
        <w:pict>
          <v:shape id="_x0000_i1028" type="#_x0000_t75" style="width:413.25pt;height:277.5pt">
            <v:imagedata r:id="rId11" o:title="11"/>
          </v:shape>
        </w:pict>
      </w:r>
    </w:p>
    <w:p w:rsidR="00E85E1B" w:rsidRDefault="00E85E1B" w:rsidP="00B01FF2">
      <w:pPr>
        <w:spacing w:before="120" w:after="960"/>
        <w:ind w:left="1361" w:right="1361" w:firstLine="0"/>
        <w:jc w:val="center"/>
      </w:pPr>
      <w:r>
        <w:t>Доклад «Н.К.Рерих ― Водитель Культуры</w:t>
      </w:r>
      <w:r w:rsidR="00B01FF2">
        <w:t>» читает И.М.Себелева (Ярославское рериховское общество «Орион»)</w:t>
      </w:r>
    </w:p>
    <w:p w:rsidR="002B04E0" w:rsidRDefault="00A2341E" w:rsidP="00E85E1B">
      <w:pPr>
        <w:pStyle w:val="41"/>
        <w:spacing w:before="0" w:after="0"/>
        <w:outlineLvl w:val="9"/>
      </w:pPr>
      <w:r>
        <w:pict>
          <v:shape id="_x0000_i1029" type="#_x0000_t75" style="width:418.5pt;height:258.75pt">
            <v:imagedata r:id="rId12" o:title="16"/>
          </v:shape>
        </w:pict>
      </w:r>
    </w:p>
    <w:p w:rsidR="00E85E1B" w:rsidRDefault="00B01FF2" w:rsidP="00B01FF2">
      <w:pPr>
        <w:spacing w:before="120" w:after="600"/>
        <w:ind w:left="1361" w:right="1361" w:firstLine="0"/>
        <w:jc w:val="center"/>
      </w:pPr>
      <w:r>
        <w:t>Выступление председателя Тверской областной общественной рериховской организации Т.И.Чечиной с докладом «Н.К.Рерих и Тверской край»</w:t>
      </w:r>
    </w:p>
    <w:p w:rsidR="002B04E0" w:rsidRDefault="00A2341E" w:rsidP="00E85E1B">
      <w:pPr>
        <w:pStyle w:val="41"/>
        <w:spacing w:before="0" w:after="0"/>
        <w:outlineLvl w:val="9"/>
      </w:pPr>
      <w:r>
        <w:pict>
          <v:shape id="_x0000_i1030" type="#_x0000_t75" style="width:215.25pt;height:285pt">
            <v:imagedata r:id="rId13" o:title="18"/>
          </v:shape>
        </w:pict>
      </w:r>
    </w:p>
    <w:p w:rsidR="00E85E1B" w:rsidRDefault="00B01FF2" w:rsidP="00B01FF2">
      <w:pPr>
        <w:spacing w:before="120" w:after="480"/>
        <w:ind w:left="1361" w:right="1361" w:firstLine="0"/>
        <w:jc w:val="center"/>
      </w:pPr>
      <w:r>
        <w:t>Старший научный сотрудник Гаврилово-Посадского краеведческого музея Б.А.Волченков Представил доклад «Богатство Гаврилово-Посадского края»</w:t>
      </w:r>
    </w:p>
    <w:p w:rsidR="00E85E1B" w:rsidRDefault="00A2341E" w:rsidP="00E85E1B">
      <w:pPr>
        <w:pStyle w:val="41"/>
        <w:spacing w:before="0" w:after="0"/>
        <w:outlineLvl w:val="9"/>
      </w:pPr>
      <w:r>
        <w:pict>
          <v:shape id="_x0000_i1031" type="#_x0000_t75" style="width:213.75pt;height:315pt">
            <v:imagedata r:id="rId14" o:title="03"/>
          </v:shape>
        </w:pict>
      </w:r>
    </w:p>
    <w:p w:rsidR="00E85E1B" w:rsidRDefault="00B01FF2" w:rsidP="00B01FF2">
      <w:pPr>
        <w:spacing w:before="120" w:after="600"/>
        <w:ind w:left="1361" w:right="1361" w:firstLine="0"/>
        <w:jc w:val="center"/>
      </w:pPr>
      <w:r>
        <w:t>Директор Гаврилово-Посадского краеведческого музея А.В.Точенова ведет экскурсию по музею</w:t>
      </w:r>
    </w:p>
    <w:p w:rsidR="00E85E1B" w:rsidRDefault="00A2341E" w:rsidP="00E85E1B">
      <w:pPr>
        <w:pStyle w:val="41"/>
        <w:spacing w:before="0" w:after="0"/>
        <w:outlineLvl w:val="9"/>
      </w:pPr>
      <w:r>
        <w:pict>
          <v:shape id="_x0000_i1032" type="#_x0000_t75" style="width:255.75pt;height:416.25pt">
            <v:imagedata r:id="rId15" o:title="36"/>
          </v:shape>
        </w:pict>
      </w:r>
    </w:p>
    <w:p w:rsidR="00E85E1B" w:rsidRPr="001B27B1" w:rsidRDefault="00D82622" w:rsidP="00D82622">
      <w:pPr>
        <w:spacing w:before="120" w:after="600"/>
        <w:ind w:left="1361" w:right="1361" w:firstLine="0"/>
        <w:jc w:val="center"/>
      </w:pPr>
      <w:r>
        <w:t>Открытие мемориальной доски в с.Шекшово. В центре, со Знаменем Мира, председатель СПК «Заря» Ю.П.Кондратьев</w:t>
      </w:r>
      <w:bookmarkStart w:id="0" w:name="_GoBack"/>
      <w:bookmarkEnd w:id="0"/>
    </w:p>
    <w:sectPr w:rsidR="00E85E1B" w:rsidRPr="001B27B1">
      <w:headerReference w:type="default" r:id="rId16"/>
      <w:footerReference w:type="default" r:id="rId17"/>
      <w:footnotePr>
        <w:numRestart w:val="eachPage"/>
      </w:footnotePr>
      <w:pgSz w:w="11906" w:h="16838"/>
      <w:pgMar w:top="1134" w:right="1134" w:bottom="1134"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7F3" w:rsidRDefault="007237F3">
      <w:r>
        <w:separator/>
      </w:r>
    </w:p>
  </w:endnote>
  <w:endnote w:type="continuationSeparator" w:id="0">
    <w:p w:rsidR="007237F3" w:rsidRDefault="0072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F1D" w:rsidRDefault="009E5F1D">
    <w:pPr>
      <w:pStyle w:val="a5"/>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847DF9">
      <w:rPr>
        <w:rStyle w:val="af1"/>
        <w:noProof/>
      </w:rPr>
      <w:t>3</w:t>
    </w:r>
    <w:r>
      <w:rPr>
        <w:rStyle w:val="af1"/>
      </w:rPr>
      <w:fldChar w:fldCharType="end"/>
    </w:r>
  </w:p>
  <w:p w:rsidR="009E5F1D" w:rsidRDefault="009E5F1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7F3" w:rsidRDefault="007237F3">
      <w:r>
        <w:separator/>
      </w:r>
    </w:p>
  </w:footnote>
  <w:footnote w:type="continuationSeparator" w:id="0">
    <w:p w:rsidR="007237F3" w:rsidRDefault="007237F3">
      <w:r>
        <w:continuationSeparator/>
      </w:r>
    </w:p>
  </w:footnote>
  <w:footnote w:id="1">
    <w:p w:rsidR="006E11FE" w:rsidRDefault="006E11FE">
      <w:pPr>
        <w:pStyle w:val="a7"/>
      </w:pPr>
      <w:r>
        <w:rPr>
          <w:rStyle w:val="a8"/>
        </w:rPr>
        <w:footnoteRef/>
      </w:r>
      <w:r>
        <w:t xml:space="preserve"> </w:t>
      </w:r>
      <w:r w:rsidRPr="001339A3">
        <w:t>На торжественном открытии выставки репродукций картин Н.К.Рериха.</w:t>
      </w:r>
      <w:r>
        <w:t xml:space="preserve"> ― (</w:t>
      </w:r>
      <w:r w:rsidRPr="006E11FE">
        <w:rPr>
          <w:i/>
        </w:rPr>
        <w:t>Ред.</w:t>
      </w:r>
      <w:r>
        <w:t>)</w:t>
      </w:r>
    </w:p>
  </w:footnote>
  <w:footnote w:id="2">
    <w:p w:rsidR="001B2B75" w:rsidRDefault="001B2B75">
      <w:pPr>
        <w:pStyle w:val="a7"/>
      </w:pPr>
      <w:r>
        <w:rPr>
          <w:rStyle w:val="a8"/>
        </w:rPr>
        <w:footnoteRef/>
      </w:r>
      <w:r>
        <w:t xml:space="preserve"> </w:t>
      </w:r>
      <w:r w:rsidRPr="001B2B75">
        <w:rPr>
          <w:i/>
        </w:rPr>
        <w:t>Рерих Н.К.</w:t>
      </w:r>
      <w:r w:rsidRPr="001339A3">
        <w:t xml:space="preserve"> На пороге нового течения. // </w:t>
      </w:r>
      <w:r w:rsidRPr="001B2B75">
        <w:rPr>
          <w:i/>
        </w:rPr>
        <w:t>Рерих Н.К.</w:t>
      </w:r>
      <w:r w:rsidRPr="001339A3">
        <w:t xml:space="preserve"> Пути Благослов</w:t>
      </w:r>
      <w:r>
        <w:t>ения. М., “Сфера”. 1999. С. 70.</w:t>
      </w:r>
    </w:p>
  </w:footnote>
  <w:footnote w:id="3">
    <w:p w:rsidR="001B2B75" w:rsidRDefault="001B2B75">
      <w:pPr>
        <w:pStyle w:val="a7"/>
      </w:pPr>
      <w:r>
        <w:rPr>
          <w:rStyle w:val="a8"/>
        </w:rPr>
        <w:footnoteRef/>
      </w:r>
      <w:r>
        <w:t xml:space="preserve"> </w:t>
      </w:r>
      <w:r w:rsidRPr="001B2B75">
        <w:rPr>
          <w:i/>
        </w:rPr>
        <w:t>Рерих Н.К.</w:t>
      </w:r>
      <w:r w:rsidRPr="001339A3">
        <w:t xml:space="preserve"> К природе. // </w:t>
      </w:r>
      <w:r w:rsidRPr="001B2B75">
        <w:rPr>
          <w:i/>
        </w:rPr>
        <w:t>Рерих Н.К.</w:t>
      </w:r>
      <w:r w:rsidRPr="001339A3">
        <w:t xml:space="preserve"> Пути Благослов</w:t>
      </w:r>
      <w:r>
        <w:t>ения. М.</w:t>
      </w:r>
      <w:r w:rsidR="00F83C48">
        <w:t>,</w:t>
      </w:r>
      <w:r>
        <w:t xml:space="preserve"> “Сфера”. 1999. </w:t>
      </w:r>
      <w:r w:rsidRPr="001339A3">
        <w:t>С. 47.</w:t>
      </w:r>
    </w:p>
  </w:footnote>
  <w:footnote w:id="4">
    <w:p w:rsidR="00924370" w:rsidRDefault="00924370">
      <w:pPr>
        <w:pStyle w:val="a7"/>
      </w:pPr>
      <w:r>
        <w:rPr>
          <w:rStyle w:val="a8"/>
        </w:rPr>
        <w:footnoteRef/>
      </w:r>
      <w:r>
        <w:t xml:space="preserve"> </w:t>
      </w:r>
      <w:r w:rsidRPr="00924370">
        <w:rPr>
          <w:i/>
        </w:rPr>
        <w:t>Рерих Н.К.</w:t>
      </w:r>
      <w:r w:rsidRPr="001339A3">
        <w:t xml:space="preserve"> Радость искусства. // Там же. С. 30.</w:t>
      </w:r>
    </w:p>
  </w:footnote>
  <w:footnote w:id="5">
    <w:p w:rsidR="006112C7" w:rsidRDefault="006112C7">
      <w:pPr>
        <w:pStyle w:val="a7"/>
      </w:pPr>
      <w:r>
        <w:rPr>
          <w:rStyle w:val="a8"/>
        </w:rPr>
        <w:footnoteRef/>
      </w:r>
      <w:r>
        <w:t xml:space="preserve"> </w:t>
      </w:r>
      <w:r w:rsidRPr="001339A3">
        <w:t>Там же. С. 29-30.</w:t>
      </w:r>
    </w:p>
  </w:footnote>
  <w:footnote w:id="6">
    <w:p w:rsidR="006112C7" w:rsidRDefault="006112C7">
      <w:pPr>
        <w:pStyle w:val="a7"/>
      </w:pPr>
      <w:r>
        <w:rPr>
          <w:rStyle w:val="a8"/>
        </w:rPr>
        <w:footnoteRef/>
      </w:r>
      <w:r>
        <w:t xml:space="preserve"> </w:t>
      </w:r>
      <w:r w:rsidRPr="006112C7">
        <w:rPr>
          <w:i/>
        </w:rPr>
        <w:t>Рерих Н.К.</w:t>
      </w:r>
      <w:r w:rsidRPr="001339A3">
        <w:t xml:space="preserve"> Обеднели мы. // Там же. С. 81.</w:t>
      </w:r>
    </w:p>
  </w:footnote>
  <w:footnote w:id="7">
    <w:p w:rsidR="006112C7" w:rsidRDefault="006112C7">
      <w:pPr>
        <w:pStyle w:val="a7"/>
      </w:pPr>
      <w:r>
        <w:rPr>
          <w:rStyle w:val="a8"/>
        </w:rPr>
        <w:footnoteRef/>
      </w:r>
      <w:r>
        <w:t xml:space="preserve"> </w:t>
      </w:r>
      <w:r w:rsidRPr="006112C7">
        <w:rPr>
          <w:i/>
        </w:rPr>
        <w:t>Рерих Н.К.</w:t>
      </w:r>
      <w:r w:rsidRPr="001339A3">
        <w:t xml:space="preserve"> К природе. // </w:t>
      </w:r>
      <w:r w:rsidRPr="001B2B75">
        <w:rPr>
          <w:i/>
        </w:rPr>
        <w:t>Рерих Н.К.</w:t>
      </w:r>
      <w:r w:rsidRPr="001339A3">
        <w:t xml:space="preserve"> Пути Благослов</w:t>
      </w:r>
      <w:r>
        <w:t>ения. М.</w:t>
      </w:r>
      <w:r w:rsidR="00F83C48">
        <w:t>,</w:t>
      </w:r>
      <w:r>
        <w:t xml:space="preserve"> “Сфера”. 1999. </w:t>
      </w:r>
      <w:r w:rsidRPr="001339A3">
        <w:t>С. 52.</w:t>
      </w:r>
    </w:p>
  </w:footnote>
  <w:footnote w:id="8">
    <w:p w:rsidR="006112C7" w:rsidRDefault="006112C7" w:rsidP="006112C7">
      <w:pPr>
        <w:pStyle w:val="a7"/>
        <w:ind w:left="850" w:hanging="170"/>
      </w:pPr>
      <w:r>
        <w:rPr>
          <w:rStyle w:val="a8"/>
        </w:rPr>
        <w:footnoteRef/>
      </w:r>
      <w:r>
        <w:t xml:space="preserve"> </w:t>
      </w:r>
      <w:r w:rsidRPr="006112C7">
        <w:rPr>
          <w:i/>
        </w:rPr>
        <w:t>Рерих Н.К.</w:t>
      </w:r>
      <w:r w:rsidRPr="001339A3">
        <w:t xml:space="preserve"> По пути из варяг в греки. // </w:t>
      </w:r>
      <w:r w:rsidRPr="006112C7">
        <w:rPr>
          <w:i/>
        </w:rPr>
        <w:t>Рерих Н.К.</w:t>
      </w:r>
      <w:r w:rsidRPr="001339A3">
        <w:t xml:space="preserve"> О старине моления. Листки. Сказки. М., МЦР. 1999. С. 53.</w:t>
      </w:r>
    </w:p>
  </w:footnote>
  <w:footnote w:id="9">
    <w:p w:rsidR="00F4628C" w:rsidRDefault="00F4628C">
      <w:pPr>
        <w:pStyle w:val="a7"/>
      </w:pPr>
      <w:r>
        <w:rPr>
          <w:rStyle w:val="a8"/>
        </w:rPr>
        <w:footnoteRef/>
      </w:r>
      <w:r>
        <w:t xml:space="preserve"> </w:t>
      </w:r>
      <w:r w:rsidRPr="00F4628C">
        <w:rPr>
          <w:i/>
        </w:rPr>
        <w:t>Рерих Н.К.</w:t>
      </w:r>
      <w:r w:rsidRPr="001339A3">
        <w:t xml:space="preserve"> По старине. // Там же. С. 67.</w:t>
      </w:r>
    </w:p>
  </w:footnote>
  <w:footnote w:id="10">
    <w:p w:rsidR="00F4628C" w:rsidRDefault="00F4628C">
      <w:pPr>
        <w:pStyle w:val="a7"/>
      </w:pPr>
      <w:r>
        <w:rPr>
          <w:rStyle w:val="a8"/>
        </w:rPr>
        <w:footnoteRef/>
      </w:r>
      <w:r>
        <w:t xml:space="preserve"> </w:t>
      </w:r>
      <w:r w:rsidRPr="00F4628C">
        <w:rPr>
          <w:i/>
        </w:rPr>
        <w:t>Рерих Н.К.</w:t>
      </w:r>
      <w:r w:rsidRPr="001339A3">
        <w:t xml:space="preserve"> Радость искусства. // </w:t>
      </w:r>
      <w:r w:rsidRPr="00F4628C">
        <w:rPr>
          <w:i/>
        </w:rPr>
        <w:t>Рерих Н.К.</w:t>
      </w:r>
      <w:r w:rsidRPr="001339A3">
        <w:t xml:space="preserve"> Пути Благословения. М.</w:t>
      </w:r>
      <w:r w:rsidR="00F83C48">
        <w:t>,</w:t>
      </w:r>
      <w:r w:rsidRPr="001339A3">
        <w:t xml:space="preserve"> “Сфера”. 1999. С. 12.</w:t>
      </w:r>
    </w:p>
  </w:footnote>
  <w:footnote w:id="11">
    <w:p w:rsidR="00F4628C" w:rsidRDefault="00F4628C">
      <w:pPr>
        <w:pStyle w:val="a7"/>
      </w:pPr>
      <w:r>
        <w:rPr>
          <w:rStyle w:val="a8"/>
        </w:rPr>
        <w:footnoteRef/>
      </w:r>
      <w:r>
        <w:t xml:space="preserve"> </w:t>
      </w:r>
      <w:r w:rsidRPr="001339A3">
        <w:t>Там же. С. 25.</w:t>
      </w:r>
    </w:p>
  </w:footnote>
  <w:footnote w:id="12">
    <w:p w:rsidR="00F83C48" w:rsidRDefault="00F83C48">
      <w:pPr>
        <w:pStyle w:val="a7"/>
      </w:pPr>
      <w:r>
        <w:rPr>
          <w:rStyle w:val="a8"/>
        </w:rPr>
        <w:footnoteRef/>
      </w:r>
      <w:r>
        <w:t xml:space="preserve"> </w:t>
      </w:r>
      <w:r w:rsidRPr="00F83C48">
        <w:rPr>
          <w:i/>
        </w:rPr>
        <w:t>Рерих Н.К.</w:t>
      </w:r>
      <w:r w:rsidRPr="001339A3">
        <w:t xml:space="preserve"> Алтай</w:t>
      </w:r>
      <w:r>
        <w:t xml:space="preserve"> ― </w:t>
      </w:r>
      <w:r w:rsidRPr="001339A3">
        <w:t>Гималаи</w:t>
      </w:r>
      <w:r>
        <w:t>.</w:t>
      </w:r>
      <w:r w:rsidRPr="001339A3">
        <w:t xml:space="preserve"> Рига, “Виеда”</w:t>
      </w:r>
      <w:r>
        <w:t>.</w:t>
      </w:r>
      <w:r w:rsidRPr="001339A3">
        <w:t xml:space="preserve"> 1992</w:t>
      </w:r>
      <w:r>
        <w:t>.</w:t>
      </w:r>
      <w:r w:rsidRPr="001339A3">
        <w:t xml:space="preserve"> С. 59.</w:t>
      </w:r>
    </w:p>
  </w:footnote>
  <w:footnote w:id="13">
    <w:p w:rsidR="00F83C48" w:rsidRDefault="00F83C48">
      <w:pPr>
        <w:pStyle w:val="a7"/>
      </w:pPr>
      <w:r>
        <w:rPr>
          <w:rStyle w:val="a8"/>
        </w:rPr>
        <w:footnoteRef/>
      </w:r>
      <w:r>
        <w:t xml:space="preserve"> </w:t>
      </w:r>
      <w:r w:rsidRPr="001339A3">
        <w:t>Там же</w:t>
      </w:r>
      <w:r>
        <w:t>.</w:t>
      </w:r>
      <w:r w:rsidRPr="001339A3">
        <w:t xml:space="preserve"> С. 68.</w:t>
      </w:r>
    </w:p>
  </w:footnote>
  <w:footnote w:id="14">
    <w:p w:rsidR="00F83C48" w:rsidRDefault="00F83C48">
      <w:pPr>
        <w:pStyle w:val="a7"/>
      </w:pPr>
      <w:r>
        <w:rPr>
          <w:rStyle w:val="a8"/>
        </w:rPr>
        <w:footnoteRef/>
      </w:r>
      <w:r>
        <w:t xml:space="preserve"> </w:t>
      </w:r>
      <w:r w:rsidRPr="001339A3">
        <w:t>Знамя Преподобного Сергия Радонежского</w:t>
      </w:r>
      <w:r>
        <w:t xml:space="preserve">. М., РИО ''Денница”. </w:t>
      </w:r>
      <w:r w:rsidRPr="001339A3">
        <w:t>1991. C. 24.</w:t>
      </w:r>
    </w:p>
  </w:footnote>
  <w:footnote w:id="15">
    <w:p w:rsidR="00532654" w:rsidRDefault="00532654" w:rsidP="00532654">
      <w:pPr>
        <w:pStyle w:val="a7"/>
        <w:ind w:left="850" w:hanging="170"/>
      </w:pPr>
      <w:r>
        <w:rPr>
          <w:rStyle w:val="a8"/>
        </w:rPr>
        <w:footnoteRef/>
      </w:r>
      <w:r>
        <w:t xml:space="preserve"> </w:t>
      </w:r>
      <w:r w:rsidRPr="001339A3">
        <w:t>Это мнение возникло после находки в Государственном архиве Владимирской области циркуляра губернской канцелярии, извещающего Суздальского уездного исправника о предстоящем приезде Н.К.Рериха и датированного 31 мая 1903 г. (ф. 994,</w:t>
      </w:r>
      <w:r>
        <w:t xml:space="preserve"> </w:t>
      </w:r>
      <w:r w:rsidRPr="001339A3">
        <w:t>оп. 1, д. 351,</w:t>
      </w:r>
      <w:r>
        <w:t xml:space="preserve"> </w:t>
      </w:r>
      <w:r w:rsidRPr="001339A3">
        <w:t>л. 12, п. 13). Сергей Эрнст в биографическом очерке “Н.К.Рерих” также утверждает, что "начало паломничества Рериха падает на май 1903 года…" (Держава Рериха. М., “Изобразительное искусство”. 1994. С. 21). Однако, из письма Н.К.Рериха А.Н.Бенуа от 3 июня 1903 г. (ОР ГРМ, ф. 137, ед. хр. 1468, п. 6) видно, что Николай Константинович 3 июня 1903 г. все еще находится в Петербурге.</w:t>
      </w:r>
    </w:p>
  </w:footnote>
  <w:footnote w:id="16">
    <w:p w:rsidR="00532654" w:rsidRDefault="00532654" w:rsidP="00532654">
      <w:pPr>
        <w:pStyle w:val="a7"/>
        <w:ind w:left="850" w:hanging="170"/>
      </w:pPr>
      <w:r>
        <w:rPr>
          <w:rStyle w:val="a8"/>
        </w:rPr>
        <w:footnoteRef/>
      </w:r>
      <w:r>
        <w:t xml:space="preserve"> </w:t>
      </w:r>
      <w:r w:rsidRPr="001339A3">
        <w:t xml:space="preserve">Известный исследователь творчества Н.К.Рериха П.Ф.Беликов маршрут экспедиции проследил следующим образом: Ярославль </w:t>
      </w:r>
      <w:r>
        <w:t>―</w:t>
      </w:r>
      <w:r w:rsidRPr="001339A3">
        <w:t xml:space="preserve"> Кострома </w:t>
      </w:r>
      <w:r>
        <w:t>―</w:t>
      </w:r>
      <w:r w:rsidRPr="001339A3">
        <w:t xml:space="preserve"> Казань </w:t>
      </w:r>
      <w:r>
        <w:t>―</w:t>
      </w:r>
      <w:r w:rsidRPr="001339A3">
        <w:t xml:space="preserve"> Нижний Новгород </w:t>
      </w:r>
      <w:r>
        <w:t>―</w:t>
      </w:r>
      <w:r w:rsidRPr="001339A3">
        <w:t xml:space="preserve"> Владимир </w:t>
      </w:r>
      <w:r>
        <w:t>―</w:t>
      </w:r>
      <w:r w:rsidRPr="001339A3">
        <w:t xml:space="preserve"> Суздаль </w:t>
      </w:r>
      <w:r>
        <w:t>―</w:t>
      </w:r>
      <w:r w:rsidRPr="001339A3">
        <w:t xml:space="preserve"> Юрьев-Польской </w:t>
      </w:r>
      <w:r>
        <w:t>―</w:t>
      </w:r>
      <w:r w:rsidRPr="001339A3">
        <w:t xml:space="preserve"> Ростов Великий </w:t>
      </w:r>
      <w:r>
        <w:t>―</w:t>
      </w:r>
      <w:r w:rsidRPr="001339A3">
        <w:t xml:space="preserve"> Смоленск </w:t>
      </w:r>
      <w:r>
        <w:t>―</w:t>
      </w:r>
      <w:r w:rsidRPr="001339A3">
        <w:t xml:space="preserve"> Вильна </w:t>
      </w:r>
      <w:r>
        <w:t>―</w:t>
      </w:r>
      <w:r w:rsidRPr="001339A3">
        <w:t xml:space="preserve"> Изборск </w:t>
      </w:r>
      <w:r>
        <w:t>―</w:t>
      </w:r>
      <w:r w:rsidRPr="001339A3">
        <w:t xml:space="preserve"> Псков (</w:t>
      </w:r>
      <w:r w:rsidRPr="00532654">
        <w:rPr>
          <w:i/>
        </w:rPr>
        <w:t>Беликов П.Ф., Князева В.П.</w:t>
      </w:r>
      <w:r w:rsidRPr="001339A3">
        <w:t xml:space="preserve"> Рерих. М., “Молодая гвардия”. 1972. С. 69).</w:t>
      </w:r>
    </w:p>
  </w:footnote>
  <w:footnote w:id="17">
    <w:p w:rsidR="00532654" w:rsidRDefault="00532654">
      <w:pPr>
        <w:pStyle w:val="a7"/>
      </w:pPr>
      <w:r>
        <w:rPr>
          <w:rStyle w:val="a8"/>
        </w:rPr>
        <w:footnoteRef/>
      </w:r>
      <w:r>
        <w:t xml:space="preserve"> </w:t>
      </w:r>
      <w:r w:rsidRPr="00532654">
        <w:rPr>
          <w:i/>
        </w:rPr>
        <w:t>Полякова Е.И.</w:t>
      </w:r>
      <w:r w:rsidRPr="001339A3">
        <w:t xml:space="preserve"> Нико</w:t>
      </w:r>
      <w:r>
        <w:t>л</w:t>
      </w:r>
      <w:r w:rsidRPr="001339A3">
        <w:t>ай Рерих. М., “Искусство”, 1973.</w:t>
      </w:r>
    </w:p>
  </w:footnote>
  <w:footnote w:id="18">
    <w:p w:rsidR="00CC2CC2" w:rsidRDefault="00CC2CC2">
      <w:pPr>
        <w:pStyle w:val="a7"/>
      </w:pPr>
      <w:r>
        <w:rPr>
          <w:rStyle w:val="a8"/>
        </w:rPr>
        <w:footnoteRef/>
      </w:r>
      <w:r>
        <w:t xml:space="preserve"> </w:t>
      </w:r>
      <w:r w:rsidRPr="001339A3">
        <w:t>“Антиквариат, предметы искусства и коллекционирования”, № 1, 200</w:t>
      </w:r>
      <w:r>
        <w:t>0</w:t>
      </w:r>
      <w:r w:rsidRPr="001339A3">
        <w:t>.</w:t>
      </w:r>
    </w:p>
  </w:footnote>
  <w:footnote w:id="19">
    <w:p w:rsidR="00F9181D" w:rsidRPr="003361B1" w:rsidRDefault="00F9181D" w:rsidP="00F9181D">
      <w:pPr>
        <w:pStyle w:val="a7"/>
        <w:ind w:left="850" w:hanging="170"/>
        <w:rPr>
          <w:color w:val="180EE2"/>
        </w:rPr>
      </w:pPr>
      <w:r>
        <w:rPr>
          <w:rStyle w:val="a8"/>
        </w:rPr>
        <w:footnoteRef/>
      </w:r>
      <w:r>
        <w:t xml:space="preserve"> </w:t>
      </w:r>
      <w:r w:rsidRPr="001339A3">
        <w:t xml:space="preserve">Подробнее о Международной программе "Из древних чудесных камней сложите ступени грядущего" см. на сайте </w:t>
      </w:r>
      <w:r w:rsidRPr="00A2341E">
        <w:t>www.roerich.com</w:t>
      </w:r>
      <w:r w:rsidRPr="003361B1">
        <w:rPr>
          <w:color w:val="180EE2"/>
        </w:rPr>
        <w:t>.</w:t>
      </w:r>
    </w:p>
  </w:footnote>
  <w:footnote w:id="20">
    <w:p w:rsidR="003361B1" w:rsidRDefault="003361B1" w:rsidP="00955CBD">
      <w:pPr>
        <w:pStyle w:val="a7"/>
        <w:ind w:left="850" w:hanging="170"/>
      </w:pPr>
      <w:r>
        <w:rPr>
          <w:rStyle w:val="a8"/>
        </w:rPr>
        <w:footnoteRef/>
      </w:r>
      <w:r>
        <w:t xml:space="preserve"> </w:t>
      </w:r>
      <w:r w:rsidR="00955CBD">
        <w:t>Степанова Наталья Николаевна ― руководитель отдела развития Центра-Музея им Н.К.Рериха (г.Москва) принимала участие в Рериховских чтениях</w:t>
      </w:r>
    </w:p>
  </w:footnote>
  <w:footnote w:id="21">
    <w:p w:rsidR="00955CBD" w:rsidRDefault="00955CBD" w:rsidP="009B2931">
      <w:pPr>
        <w:pStyle w:val="a7"/>
        <w:ind w:left="850" w:hanging="170"/>
      </w:pPr>
      <w:r>
        <w:rPr>
          <w:rStyle w:val="a8"/>
        </w:rPr>
        <w:footnoteRef/>
      </w:r>
      <w:r>
        <w:t xml:space="preserve"> </w:t>
      </w:r>
      <w:r w:rsidR="009B2931">
        <w:t xml:space="preserve">ОР ГТГ, ф. 44, № 475. // Петербургский Рериховский Сборник, Т. </w:t>
      </w:r>
      <w:r w:rsidR="009B2931">
        <w:rPr>
          <w:lang w:val="en-US"/>
        </w:rPr>
        <w:t>II</w:t>
      </w:r>
      <w:r w:rsidR="009B2931">
        <w:t>-</w:t>
      </w:r>
      <w:r w:rsidR="009B2931">
        <w:rPr>
          <w:lang w:val="en-US"/>
        </w:rPr>
        <w:t>III</w:t>
      </w:r>
      <w:r w:rsidR="009B2931">
        <w:t>, Самара, “Агни”, 1999. С.201-202.</w:t>
      </w:r>
    </w:p>
  </w:footnote>
  <w:footnote w:id="22">
    <w:p w:rsidR="009B2931" w:rsidRDefault="009B2931">
      <w:pPr>
        <w:pStyle w:val="a7"/>
      </w:pPr>
      <w:r>
        <w:rPr>
          <w:rStyle w:val="a8"/>
        </w:rPr>
        <w:footnoteRef/>
      </w:r>
      <w:r>
        <w:t xml:space="preserve"> Ф. 994, оп. 1, д. 351, л. 12 и 13.</w:t>
      </w:r>
    </w:p>
  </w:footnote>
  <w:footnote w:id="23">
    <w:p w:rsidR="009B2931" w:rsidRDefault="009B2931" w:rsidP="009B2931">
      <w:pPr>
        <w:pStyle w:val="a7"/>
        <w:ind w:left="850" w:hanging="170"/>
      </w:pPr>
      <w:r>
        <w:rPr>
          <w:rStyle w:val="a8"/>
        </w:rPr>
        <w:footnoteRef/>
      </w:r>
      <w:r>
        <w:t xml:space="preserve"> РА ИИМК, ф. 1, № 86/1903, л. 5. // Петербургский Рериховский Сборник, Т. </w:t>
      </w:r>
      <w:r>
        <w:rPr>
          <w:lang w:val="en-US"/>
        </w:rPr>
        <w:t>II</w:t>
      </w:r>
      <w:r w:rsidRPr="009B2931">
        <w:t>-</w:t>
      </w:r>
      <w:r>
        <w:rPr>
          <w:lang w:val="en-US"/>
        </w:rPr>
        <w:t>III</w:t>
      </w:r>
      <w:r>
        <w:t>, Самара, “Агни”, 1999. С. 200-201.</w:t>
      </w:r>
    </w:p>
  </w:footnote>
  <w:footnote w:id="24">
    <w:p w:rsidR="009B2931" w:rsidRDefault="009B2931" w:rsidP="009B2931">
      <w:pPr>
        <w:pStyle w:val="a7"/>
        <w:ind w:left="850" w:hanging="170"/>
      </w:pPr>
      <w:r>
        <w:rPr>
          <w:rStyle w:val="a8"/>
        </w:rPr>
        <w:footnoteRef/>
      </w:r>
      <w:r>
        <w:t xml:space="preserve"> РА ИИМК, ф. 1, № 86/1903, л. 12, 13. // Петербургский Рериховский Сборник, Т. </w:t>
      </w:r>
      <w:r>
        <w:rPr>
          <w:lang w:val="en-US"/>
        </w:rPr>
        <w:t>II</w:t>
      </w:r>
      <w:r w:rsidRPr="009B2931">
        <w:t>-</w:t>
      </w:r>
      <w:r>
        <w:rPr>
          <w:lang w:val="en-US"/>
        </w:rPr>
        <w:t>III</w:t>
      </w:r>
      <w:r>
        <w:t>, Самара, “Агни”, 1999. С. 105.</w:t>
      </w:r>
    </w:p>
  </w:footnote>
  <w:footnote w:id="25">
    <w:p w:rsidR="00B552A8" w:rsidRDefault="00B552A8">
      <w:pPr>
        <w:pStyle w:val="a7"/>
      </w:pPr>
      <w:r>
        <w:rPr>
          <w:rStyle w:val="a8"/>
        </w:rPr>
        <w:footnoteRef/>
      </w:r>
      <w:r>
        <w:t xml:space="preserve"> </w:t>
      </w:r>
      <w:r w:rsidRPr="00B552A8">
        <w:rPr>
          <w:i/>
        </w:rPr>
        <w:t>Белов Ю.В.</w:t>
      </w:r>
      <w:r>
        <w:t xml:space="preserve"> "Держава Рериха". Газета "Вечерний звон", № 45.</w:t>
      </w:r>
    </w:p>
  </w:footnote>
  <w:footnote w:id="26">
    <w:p w:rsidR="00B552A8" w:rsidRDefault="00B552A8" w:rsidP="00B552A8">
      <w:pPr>
        <w:pStyle w:val="a7"/>
        <w:ind w:left="850" w:hanging="170"/>
      </w:pPr>
      <w:r>
        <w:rPr>
          <w:rStyle w:val="a8"/>
        </w:rPr>
        <w:footnoteRef/>
      </w:r>
      <w:r>
        <w:t xml:space="preserve"> </w:t>
      </w:r>
      <w:r w:rsidRPr="00B552A8">
        <w:rPr>
          <w:i/>
        </w:rPr>
        <w:t>Рерих Н.К.</w:t>
      </w:r>
      <w:r>
        <w:t xml:space="preserve"> Два лика. // </w:t>
      </w:r>
      <w:r w:rsidR="00A21980" w:rsidRPr="00A21980">
        <w:rPr>
          <w:i/>
        </w:rPr>
        <w:t>Рерих Н.К.</w:t>
      </w:r>
      <w:r w:rsidR="00A21980">
        <w:t xml:space="preserve"> Берегите старину. М</w:t>
      </w:r>
      <w:r>
        <w:t>.</w:t>
      </w:r>
      <w:r w:rsidR="00A21980">
        <w:t>, МЦР. 1993. С. 52-53.</w:t>
      </w:r>
    </w:p>
  </w:footnote>
  <w:footnote w:id="27">
    <w:p w:rsidR="00D460B2" w:rsidRDefault="00D460B2">
      <w:pPr>
        <w:pStyle w:val="a7"/>
      </w:pPr>
      <w:r>
        <w:rPr>
          <w:rStyle w:val="a8"/>
        </w:rPr>
        <w:footnoteRef/>
      </w:r>
      <w:r>
        <w:t xml:space="preserve"> </w:t>
      </w:r>
      <w:r w:rsidRPr="00D460B2">
        <w:rPr>
          <w:i/>
        </w:rPr>
        <w:t>Рерих Н.К.</w:t>
      </w:r>
      <w:r>
        <w:t xml:space="preserve"> Тихие погромы. // О старине моления. Листы. Сказки. М., МЦР, 1999. С. 162-163.</w:t>
      </w:r>
    </w:p>
  </w:footnote>
  <w:footnote w:id="28">
    <w:p w:rsidR="00D460B2" w:rsidRDefault="00D460B2">
      <w:pPr>
        <w:pStyle w:val="a7"/>
      </w:pPr>
      <w:r>
        <w:rPr>
          <w:rStyle w:val="a8"/>
        </w:rPr>
        <w:footnoteRef/>
      </w:r>
      <w:r>
        <w:t xml:space="preserve"> Там же. С. 165.</w:t>
      </w:r>
    </w:p>
  </w:footnote>
  <w:footnote w:id="29">
    <w:p w:rsidR="00D460B2" w:rsidRDefault="00D460B2">
      <w:pPr>
        <w:pStyle w:val="a7"/>
      </w:pPr>
      <w:r>
        <w:rPr>
          <w:rStyle w:val="a8"/>
        </w:rPr>
        <w:footnoteRef/>
      </w:r>
      <w:r>
        <w:t xml:space="preserve"> Там же. С. 163.</w:t>
      </w:r>
    </w:p>
  </w:footnote>
  <w:footnote w:id="30">
    <w:p w:rsidR="00D460B2" w:rsidRDefault="00D460B2">
      <w:pPr>
        <w:pStyle w:val="a7"/>
      </w:pPr>
      <w:r>
        <w:rPr>
          <w:rStyle w:val="a8"/>
        </w:rPr>
        <w:footnoteRef/>
      </w:r>
      <w:r>
        <w:t xml:space="preserve"> Знамя Мира. Сборник. М., МЦР, 1995. С. 207.</w:t>
      </w:r>
    </w:p>
  </w:footnote>
  <w:footnote w:id="31">
    <w:p w:rsidR="00D460B2" w:rsidRDefault="00D460B2">
      <w:pPr>
        <w:pStyle w:val="a7"/>
      </w:pPr>
      <w:r>
        <w:rPr>
          <w:rStyle w:val="a8"/>
        </w:rPr>
        <w:footnoteRef/>
      </w:r>
      <w:r>
        <w:t xml:space="preserve"> Там же. С. 165.</w:t>
      </w:r>
    </w:p>
  </w:footnote>
  <w:footnote w:id="32">
    <w:p w:rsidR="00E62024" w:rsidRDefault="00E62024">
      <w:pPr>
        <w:pStyle w:val="a7"/>
      </w:pPr>
      <w:r>
        <w:rPr>
          <w:rStyle w:val="a8"/>
        </w:rPr>
        <w:footnoteRef/>
      </w:r>
      <w:r>
        <w:t xml:space="preserve"> Там же. С. 165-166.</w:t>
      </w:r>
    </w:p>
  </w:footnote>
  <w:footnote w:id="33">
    <w:p w:rsidR="00E62024" w:rsidRDefault="00E62024" w:rsidP="00E62024">
      <w:pPr>
        <w:pStyle w:val="a7"/>
        <w:ind w:left="850" w:hanging="170"/>
      </w:pPr>
      <w:r>
        <w:rPr>
          <w:rStyle w:val="a8"/>
        </w:rPr>
        <w:footnoteRef/>
      </w:r>
      <w:r>
        <w:t xml:space="preserve"> </w:t>
      </w:r>
      <w:r w:rsidRPr="00E62024">
        <w:rPr>
          <w:i/>
        </w:rPr>
        <w:t>Шапошникова Л.В.</w:t>
      </w:r>
      <w:r>
        <w:t xml:space="preserve"> Пакт Рериха и эволюционное значение Культуры. // Защитим Культуру. Материалы международной общественно-научной конференции, посвященной 60-летию Пакта Рериха. 1995 г. Москва, Международный Центр Рерихов, 1996. С. 79-80.</w:t>
      </w:r>
    </w:p>
  </w:footnote>
  <w:footnote w:id="34">
    <w:p w:rsidR="00E62024" w:rsidRDefault="00E62024" w:rsidP="00FD7EDC">
      <w:pPr>
        <w:pStyle w:val="a7"/>
        <w:ind w:left="850" w:hanging="170"/>
      </w:pPr>
      <w:r>
        <w:rPr>
          <w:rStyle w:val="a8"/>
        </w:rPr>
        <w:footnoteRef/>
      </w:r>
      <w:r>
        <w:t xml:space="preserve"> </w:t>
      </w:r>
      <w:r w:rsidRPr="00E62024">
        <w:rPr>
          <w:i/>
        </w:rPr>
        <w:t>Шапошникова Л.В.</w:t>
      </w:r>
      <w:r>
        <w:t xml:space="preserve"> Пакт Рериха и эволюционное значение Культуры. // Защитим Культуру. Материалы международной общественно-научной конференции, посвященной 60-летию Пакта Рериха. 1995 г. Москва, Международный Центр Рерихов, 1996. С. 80-82.</w:t>
      </w:r>
    </w:p>
  </w:footnote>
  <w:footnote w:id="35">
    <w:p w:rsidR="00FD7EDC" w:rsidRDefault="00FD7EDC">
      <w:pPr>
        <w:pStyle w:val="a7"/>
      </w:pPr>
      <w:r>
        <w:rPr>
          <w:rStyle w:val="a8"/>
        </w:rPr>
        <w:footnoteRef/>
      </w:r>
      <w:r>
        <w:t xml:space="preserve"> </w:t>
      </w:r>
      <w:r w:rsidRPr="00FD7EDC">
        <w:rPr>
          <w:i/>
        </w:rPr>
        <w:t>Рерих Н.К.</w:t>
      </w:r>
      <w:r>
        <w:t xml:space="preserve"> Женскому сердцу. // </w:t>
      </w:r>
      <w:r w:rsidRPr="00FD7EDC">
        <w:rPr>
          <w:i/>
        </w:rPr>
        <w:t>Рерих Н.К.</w:t>
      </w:r>
      <w:r>
        <w:t xml:space="preserve"> Твердыня Пламенная. Рига, Виеда. 1991. С. 220-221.</w:t>
      </w:r>
    </w:p>
  </w:footnote>
  <w:footnote w:id="36">
    <w:p w:rsidR="00FD7EDC" w:rsidRDefault="00FD7EDC">
      <w:pPr>
        <w:pStyle w:val="a7"/>
      </w:pPr>
      <w:r>
        <w:rPr>
          <w:rStyle w:val="a8"/>
        </w:rPr>
        <w:footnoteRef/>
      </w:r>
      <w:r>
        <w:t xml:space="preserve"> Письма Елены Рерих. 1929―1939. В 2-х т. Т. </w:t>
      </w:r>
      <w:r>
        <w:rPr>
          <w:lang w:val="en-US"/>
        </w:rPr>
        <w:t>II</w:t>
      </w:r>
      <w:r>
        <w:t>. Мн.: ИП “Лотаць”. 1999. С. 426.</w:t>
      </w:r>
    </w:p>
  </w:footnote>
  <w:footnote w:id="37">
    <w:p w:rsidR="00FD7EDC" w:rsidRDefault="00FD7EDC">
      <w:pPr>
        <w:pStyle w:val="a7"/>
      </w:pPr>
      <w:r>
        <w:rPr>
          <w:rStyle w:val="a8"/>
        </w:rPr>
        <w:footnoteRef/>
      </w:r>
      <w:r>
        <w:t xml:space="preserve"> </w:t>
      </w:r>
      <w:r w:rsidRPr="00FD7EDC">
        <w:rPr>
          <w:i/>
        </w:rPr>
        <w:t>Рерих Н.К.</w:t>
      </w:r>
      <w:r>
        <w:t xml:space="preserve"> Знамя Мира. // </w:t>
      </w:r>
      <w:r w:rsidRPr="00FD7EDC">
        <w:rPr>
          <w:i/>
        </w:rPr>
        <w:t>Рерих Н.К.</w:t>
      </w:r>
      <w:r>
        <w:t xml:space="preserve"> Листы Дневника. В 3-х т. Т. </w:t>
      </w:r>
      <w:r>
        <w:rPr>
          <w:lang w:val="en-US"/>
        </w:rPr>
        <w:t>III</w:t>
      </w:r>
      <w:r>
        <w:t>. М., МЦР. 1996. С. 174.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F1D" w:rsidRDefault="009E5F1D">
    <w:pPr>
      <w:framePr w:wrap="auto" w:vAnchor="text" w:hAnchor="margin" w:xAlign="right" w:y="1"/>
    </w:pPr>
    <w:r>
      <w:fldChar w:fldCharType="begin"/>
    </w:r>
    <w:r>
      <w:instrText xml:space="preserve">PAGE  </w:instrText>
    </w:r>
    <w:r>
      <w:fldChar w:fldCharType="separate"/>
    </w:r>
    <w:r w:rsidR="00847DF9">
      <w:rPr>
        <w:noProof/>
      </w:rPr>
      <w:t>3</w:t>
    </w:r>
    <w:r>
      <w:fldChar w:fldCharType="end"/>
    </w:r>
  </w:p>
  <w:p w:rsidR="009E5F1D" w:rsidRDefault="009E5F1D">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76167"/>
    <w:multiLevelType w:val="hybridMultilevel"/>
    <w:tmpl w:val="2A764020"/>
    <w:lvl w:ilvl="0" w:tplc="AD008558">
      <w:start w:val="1"/>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
    <w:nsid w:val="0E796A16"/>
    <w:multiLevelType w:val="hybridMultilevel"/>
    <w:tmpl w:val="984E6368"/>
    <w:lvl w:ilvl="0" w:tplc="3B2EE1CA">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
    <w:nsid w:val="16AB5E68"/>
    <w:multiLevelType w:val="hybridMultilevel"/>
    <w:tmpl w:val="2334E0C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12E2050"/>
    <w:multiLevelType w:val="hybridMultilevel"/>
    <w:tmpl w:val="8E164B02"/>
    <w:lvl w:ilvl="0" w:tplc="2F2609F6">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4">
    <w:nsid w:val="24BD0D3E"/>
    <w:multiLevelType w:val="hybridMultilevel"/>
    <w:tmpl w:val="452622B0"/>
    <w:lvl w:ilvl="0" w:tplc="04190001">
      <w:start w:val="1"/>
      <w:numFmt w:val="bullet"/>
      <w:lvlText w:val=""/>
      <w:lvlJc w:val="left"/>
      <w:pPr>
        <w:ind w:left="2534" w:hanging="360"/>
      </w:pPr>
      <w:rPr>
        <w:rFonts w:ascii="Symbol" w:hAnsi="Symbol" w:hint="default"/>
      </w:rPr>
    </w:lvl>
    <w:lvl w:ilvl="1" w:tplc="04190003" w:tentative="1">
      <w:start w:val="1"/>
      <w:numFmt w:val="bullet"/>
      <w:lvlText w:val="o"/>
      <w:lvlJc w:val="left"/>
      <w:pPr>
        <w:ind w:left="3254" w:hanging="360"/>
      </w:pPr>
      <w:rPr>
        <w:rFonts w:ascii="Courier New" w:hAnsi="Courier New" w:cs="Courier New" w:hint="default"/>
      </w:rPr>
    </w:lvl>
    <w:lvl w:ilvl="2" w:tplc="04190005" w:tentative="1">
      <w:start w:val="1"/>
      <w:numFmt w:val="bullet"/>
      <w:lvlText w:val=""/>
      <w:lvlJc w:val="left"/>
      <w:pPr>
        <w:ind w:left="3974" w:hanging="360"/>
      </w:pPr>
      <w:rPr>
        <w:rFonts w:ascii="Wingdings" w:hAnsi="Wingdings" w:hint="default"/>
      </w:rPr>
    </w:lvl>
    <w:lvl w:ilvl="3" w:tplc="04190001" w:tentative="1">
      <w:start w:val="1"/>
      <w:numFmt w:val="bullet"/>
      <w:lvlText w:val=""/>
      <w:lvlJc w:val="left"/>
      <w:pPr>
        <w:ind w:left="4694" w:hanging="360"/>
      </w:pPr>
      <w:rPr>
        <w:rFonts w:ascii="Symbol" w:hAnsi="Symbol" w:hint="default"/>
      </w:rPr>
    </w:lvl>
    <w:lvl w:ilvl="4" w:tplc="04190003" w:tentative="1">
      <w:start w:val="1"/>
      <w:numFmt w:val="bullet"/>
      <w:lvlText w:val="o"/>
      <w:lvlJc w:val="left"/>
      <w:pPr>
        <w:ind w:left="5414" w:hanging="360"/>
      </w:pPr>
      <w:rPr>
        <w:rFonts w:ascii="Courier New" w:hAnsi="Courier New" w:cs="Courier New" w:hint="default"/>
      </w:rPr>
    </w:lvl>
    <w:lvl w:ilvl="5" w:tplc="04190005" w:tentative="1">
      <w:start w:val="1"/>
      <w:numFmt w:val="bullet"/>
      <w:lvlText w:val=""/>
      <w:lvlJc w:val="left"/>
      <w:pPr>
        <w:ind w:left="6134" w:hanging="360"/>
      </w:pPr>
      <w:rPr>
        <w:rFonts w:ascii="Wingdings" w:hAnsi="Wingdings" w:hint="default"/>
      </w:rPr>
    </w:lvl>
    <w:lvl w:ilvl="6" w:tplc="04190001" w:tentative="1">
      <w:start w:val="1"/>
      <w:numFmt w:val="bullet"/>
      <w:lvlText w:val=""/>
      <w:lvlJc w:val="left"/>
      <w:pPr>
        <w:ind w:left="6854" w:hanging="360"/>
      </w:pPr>
      <w:rPr>
        <w:rFonts w:ascii="Symbol" w:hAnsi="Symbol" w:hint="default"/>
      </w:rPr>
    </w:lvl>
    <w:lvl w:ilvl="7" w:tplc="04190003" w:tentative="1">
      <w:start w:val="1"/>
      <w:numFmt w:val="bullet"/>
      <w:lvlText w:val="o"/>
      <w:lvlJc w:val="left"/>
      <w:pPr>
        <w:ind w:left="7574" w:hanging="360"/>
      </w:pPr>
      <w:rPr>
        <w:rFonts w:ascii="Courier New" w:hAnsi="Courier New" w:cs="Courier New" w:hint="default"/>
      </w:rPr>
    </w:lvl>
    <w:lvl w:ilvl="8" w:tplc="04190005" w:tentative="1">
      <w:start w:val="1"/>
      <w:numFmt w:val="bullet"/>
      <w:lvlText w:val=""/>
      <w:lvlJc w:val="left"/>
      <w:pPr>
        <w:ind w:left="8294" w:hanging="360"/>
      </w:pPr>
      <w:rPr>
        <w:rFonts w:ascii="Wingdings" w:hAnsi="Wingdings" w:hint="default"/>
      </w:rPr>
    </w:lvl>
  </w:abstractNum>
  <w:abstractNum w:abstractNumId="5">
    <w:nsid w:val="29067FD0"/>
    <w:multiLevelType w:val="hybridMultilevel"/>
    <w:tmpl w:val="A3D0DD10"/>
    <w:lvl w:ilvl="0" w:tplc="74602110">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6">
    <w:nsid w:val="45CF51DA"/>
    <w:multiLevelType w:val="hybridMultilevel"/>
    <w:tmpl w:val="AFC46F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4A2C4CC0"/>
    <w:multiLevelType w:val="hybridMultilevel"/>
    <w:tmpl w:val="B100D786"/>
    <w:lvl w:ilvl="0" w:tplc="FE5011DE">
      <w:start w:val="1"/>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8">
    <w:nsid w:val="5E6A490E"/>
    <w:multiLevelType w:val="hybridMultilevel"/>
    <w:tmpl w:val="13C6FE12"/>
    <w:lvl w:ilvl="0" w:tplc="E6946AAE">
      <w:start w:val="21"/>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9">
    <w:nsid w:val="640605FC"/>
    <w:multiLevelType w:val="hybridMultilevel"/>
    <w:tmpl w:val="2BEA1372"/>
    <w:lvl w:ilvl="0" w:tplc="6CD8F47E">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0">
    <w:nsid w:val="6EEE0281"/>
    <w:multiLevelType w:val="hybridMultilevel"/>
    <w:tmpl w:val="B96252DE"/>
    <w:lvl w:ilvl="0" w:tplc="A9F0DCA2">
      <w:start w:val="1931"/>
      <w:numFmt w:val="bullet"/>
      <w:lvlText w:val=""/>
      <w:lvlJc w:val="left"/>
      <w:pPr>
        <w:tabs>
          <w:tab w:val="num" w:pos="1040"/>
        </w:tabs>
        <w:ind w:left="1040" w:hanging="360"/>
      </w:pPr>
      <w:rPr>
        <w:rFonts w:ascii="Symbol" w:eastAsia="Times New Roman" w:hAnsi="Symbol"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9"/>
  </w:num>
  <w:num w:numId="2">
    <w:abstractNumId w:val="5"/>
  </w:num>
  <w:num w:numId="3">
    <w:abstractNumId w:val="3"/>
  </w:num>
  <w:num w:numId="4">
    <w:abstractNumId w:val="10"/>
  </w:num>
  <w:num w:numId="5">
    <w:abstractNumId w:val="8"/>
  </w:num>
  <w:num w:numId="6">
    <w:abstractNumId w:val="7"/>
  </w:num>
  <w:num w:numId="7">
    <w:abstractNumId w:val="0"/>
  </w:num>
  <w:num w:numId="8">
    <w:abstractNumId w:val="1"/>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DA6"/>
    <w:rsid w:val="00000071"/>
    <w:rsid w:val="0001061D"/>
    <w:rsid w:val="00013341"/>
    <w:rsid w:val="0001697E"/>
    <w:rsid w:val="0002003C"/>
    <w:rsid w:val="00022095"/>
    <w:rsid w:val="00024568"/>
    <w:rsid w:val="000265D3"/>
    <w:rsid w:val="0003032F"/>
    <w:rsid w:val="00034AD6"/>
    <w:rsid w:val="00035283"/>
    <w:rsid w:val="00042449"/>
    <w:rsid w:val="0004436B"/>
    <w:rsid w:val="00047890"/>
    <w:rsid w:val="0005121B"/>
    <w:rsid w:val="00061699"/>
    <w:rsid w:val="00072105"/>
    <w:rsid w:val="000742B2"/>
    <w:rsid w:val="00084A9F"/>
    <w:rsid w:val="000859BA"/>
    <w:rsid w:val="00087D52"/>
    <w:rsid w:val="000942FE"/>
    <w:rsid w:val="000A0C9E"/>
    <w:rsid w:val="000A2B4C"/>
    <w:rsid w:val="000B2006"/>
    <w:rsid w:val="000B4521"/>
    <w:rsid w:val="000C0270"/>
    <w:rsid w:val="000C53A2"/>
    <w:rsid w:val="000D003E"/>
    <w:rsid w:val="000D070C"/>
    <w:rsid w:val="000D108F"/>
    <w:rsid w:val="000D5571"/>
    <w:rsid w:val="000D6603"/>
    <w:rsid w:val="000E3E64"/>
    <w:rsid w:val="000E6EE1"/>
    <w:rsid w:val="000F3362"/>
    <w:rsid w:val="000F3DCC"/>
    <w:rsid w:val="000F6448"/>
    <w:rsid w:val="0010052F"/>
    <w:rsid w:val="00101BAD"/>
    <w:rsid w:val="00107E47"/>
    <w:rsid w:val="00111035"/>
    <w:rsid w:val="001162A7"/>
    <w:rsid w:val="00120183"/>
    <w:rsid w:val="00122B8C"/>
    <w:rsid w:val="0012451F"/>
    <w:rsid w:val="001259BF"/>
    <w:rsid w:val="00131174"/>
    <w:rsid w:val="001318AD"/>
    <w:rsid w:val="00141EA9"/>
    <w:rsid w:val="00143DB5"/>
    <w:rsid w:val="001454E3"/>
    <w:rsid w:val="00152ABE"/>
    <w:rsid w:val="00155F3A"/>
    <w:rsid w:val="00156C47"/>
    <w:rsid w:val="00156FD0"/>
    <w:rsid w:val="001573D0"/>
    <w:rsid w:val="0016175A"/>
    <w:rsid w:val="0016395D"/>
    <w:rsid w:val="001655B0"/>
    <w:rsid w:val="0016622C"/>
    <w:rsid w:val="00167DDF"/>
    <w:rsid w:val="001700D9"/>
    <w:rsid w:val="0017124A"/>
    <w:rsid w:val="00176EBD"/>
    <w:rsid w:val="0018696B"/>
    <w:rsid w:val="001907F2"/>
    <w:rsid w:val="00190C88"/>
    <w:rsid w:val="0019120C"/>
    <w:rsid w:val="001A0F47"/>
    <w:rsid w:val="001A2269"/>
    <w:rsid w:val="001A2D5C"/>
    <w:rsid w:val="001A2E08"/>
    <w:rsid w:val="001A624C"/>
    <w:rsid w:val="001B07AA"/>
    <w:rsid w:val="001B27B1"/>
    <w:rsid w:val="001B2B75"/>
    <w:rsid w:val="001B39FC"/>
    <w:rsid w:val="001B7060"/>
    <w:rsid w:val="001B7272"/>
    <w:rsid w:val="001B7C17"/>
    <w:rsid w:val="001C0469"/>
    <w:rsid w:val="001C3784"/>
    <w:rsid w:val="001C4736"/>
    <w:rsid w:val="001E2493"/>
    <w:rsid w:val="001E5D0B"/>
    <w:rsid w:val="001F523C"/>
    <w:rsid w:val="001F78CF"/>
    <w:rsid w:val="00203962"/>
    <w:rsid w:val="00204CE3"/>
    <w:rsid w:val="0020527F"/>
    <w:rsid w:val="0020754F"/>
    <w:rsid w:val="00211366"/>
    <w:rsid w:val="00213CCF"/>
    <w:rsid w:val="00223943"/>
    <w:rsid w:val="002315B5"/>
    <w:rsid w:val="00234D8D"/>
    <w:rsid w:val="00236E31"/>
    <w:rsid w:val="002420C1"/>
    <w:rsid w:val="00257E0C"/>
    <w:rsid w:val="00266DFE"/>
    <w:rsid w:val="00274308"/>
    <w:rsid w:val="002760A8"/>
    <w:rsid w:val="00282BEC"/>
    <w:rsid w:val="00286909"/>
    <w:rsid w:val="002876EA"/>
    <w:rsid w:val="00293147"/>
    <w:rsid w:val="002976FC"/>
    <w:rsid w:val="002A7EC5"/>
    <w:rsid w:val="002B04E0"/>
    <w:rsid w:val="002C6892"/>
    <w:rsid w:val="002D0A96"/>
    <w:rsid w:val="002D412B"/>
    <w:rsid w:val="002D42CA"/>
    <w:rsid w:val="002D443E"/>
    <w:rsid w:val="002E596D"/>
    <w:rsid w:val="002F280B"/>
    <w:rsid w:val="002F6801"/>
    <w:rsid w:val="00300034"/>
    <w:rsid w:val="00300E06"/>
    <w:rsid w:val="003017B9"/>
    <w:rsid w:val="003023AD"/>
    <w:rsid w:val="003072A0"/>
    <w:rsid w:val="003159E2"/>
    <w:rsid w:val="00317103"/>
    <w:rsid w:val="00324589"/>
    <w:rsid w:val="00331CF9"/>
    <w:rsid w:val="00332382"/>
    <w:rsid w:val="00333672"/>
    <w:rsid w:val="0033611C"/>
    <w:rsid w:val="003361B1"/>
    <w:rsid w:val="00351A6E"/>
    <w:rsid w:val="00351FFD"/>
    <w:rsid w:val="00360B7C"/>
    <w:rsid w:val="00362744"/>
    <w:rsid w:val="00365402"/>
    <w:rsid w:val="00370EBA"/>
    <w:rsid w:val="00373A05"/>
    <w:rsid w:val="0037535B"/>
    <w:rsid w:val="003816A4"/>
    <w:rsid w:val="00385C4B"/>
    <w:rsid w:val="00387255"/>
    <w:rsid w:val="003A20EE"/>
    <w:rsid w:val="003A5D59"/>
    <w:rsid w:val="003A7382"/>
    <w:rsid w:val="003A7A3D"/>
    <w:rsid w:val="003A7F96"/>
    <w:rsid w:val="003D54CD"/>
    <w:rsid w:val="003E39DD"/>
    <w:rsid w:val="004035F3"/>
    <w:rsid w:val="00404B51"/>
    <w:rsid w:val="00406838"/>
    <w:rsid w:val="004077E9"/>
    <w:rsid w:val="00413777"/>
    <w:rsid w:val="00415B31"/>
    <w:rsid w:val="00431FB6"/>
    <w:rsid w:val="0043231D"/>
    <w:rsid w:val="00432BF8"/>
    <w:rsid w:val="00434F90"/>
    <w:rsid w:val="00437424"/>
    <w:rsid w:val="004437B7"/>
    <w:rsid w:val="0044554E"/>
    <w:rsid w:val="00464F8A"/>
    <w:rsid w:val="0047635A"/>
    <w:rsid w:val="00477F6C"/>
    <w:rsid w:val="00494BA7"/>
    <w:rsid w:val="00496CC0"/>
    <w:rsid w:val="004B0C75"/>
    <w:rsid w:val="004B1EA0"/>
    <w:rsid w:val="004C0F76"/>
    <w:rsid w:val="004C55CA"/>
    <w:rsid w:val="004C63C2"/>
    <w:rsid w:val="004C731F"/>
    <w:rsid w:val="004C7326"/>
    <w:rsid w:val="004C7842"/>
    <w:rsid w:val="004D1258"/>
    <w:rsid w:val="004D38DD"/>
    <w:rsid w:val="004E0771"/>
    <w:rsid w:val="004F3C54"/>
    <w:rsid w:val="0050653C"/>
    <w:rsid w:val="00510CB5"/>
    <w:rsid w:val="00512765"/>
    <w:rsid w:val="005152BD"/>
    <w:rsid w:val="00530E30"/>
    <w:rsid w:val="005317DA"/>
    <w:rsid w:val="00531FE2"/>
    <w:rsid w:val="00532654"/>
    <w:rsid w:val="00533672"/>
    <w:rsid w:val="00537158"/>
    <w:rsid w:val="00544BB8"/>
    <w:rsid w:val="00545151"/>
    <w:rsid w:val="00556AB3"/>
    <w:rsid w:val="00563695"/>
    <w:rsid w:val="005746DF"/>
    <w:rsid w:val="00582470"/>
    <w:rsid w:val="00584DAA"/>
    <w:rsid w:val="005A2123"/>
    <w:rsid w:val="005A5EC1"/>
    <w:rsid w:val="005B0462"/>
    <w:rsid w:val="005B44FE"/>
    <w:rsid w:val="005B4688"/>
    <w:rsid w:val="005B5539"/>
    <w:rsid w:val="005B6136"/>
    <w:rsid w:val="005C09C2"/>
    <w:rsid w:val="005C2C5D"/>
    <w:rsid w:val="005C4BDF"/>
    <w:rsid w:val="005C5C8A"/>
    <w:rsid w:val="005D6ADC"/>
    <w:rsid w:val="005D6EB6"/>
    <w:rsid w:val="005E1A32"/>
    <w:rsid w:val="005E25DA"/>
    <w:rsid w:val="005F287A"/>
    <w:rsid w:val="00602CC7"/>
    <w:rsid w:val="0060305C"/>
    <w:rsid w:val="00605EA4"/>
    <w:rsid w:val="006112C7"/>
    <w:rsid w:val="00612BB6"/>
    <w:rsid w:val="00614944"/>
    <w:rsid w:val="00615C9D"/>
    <w:rsid w:val="00622547"/>
    <w:rsid w:val="00632CC3"/>
    <w:rsid w:val="00633EF3"/>
    <w:rsid w:val="006341AD"/>
    <w:rsid w:val="00640992"/>
    <w:rsid w:val="0064437B"/>
    <w:rsid w:val="00651D19"/>
    <w:rsid w:val="00661BC7"/>
    <w:rsid w:val="00664AE6"/>
    <w:rsid w:val="00670DAF"/>
    <w:rsid w:val="006712E5"/>
    <w:rsid w:val="00673DED"/>
    <w:rsid w:val="00676119"/>
    <w:rsid w:val="0068125D"/>
    <w:rsid w:val="00682550"/>
    <w:rsid w:val="0068518B"/>
    <w:rsid w:val="00685AE2"/>
    <w:rsid w:val="00692F4D"/>
    <w:rsid w:val="00697475"/>
    <w:rsid w:val="006A78C4"/>
    <w:rsid w:val="006B1422"/>
    <w:rsid w:val="006B1E66"/>
    <w:rsid w:val="006C2050"/>
    <w:rsid w:val="006D17DD"/>
    <w:rsid w:val="006D5DEC"/>
    <w:rsid w:val="006D7CA8"/>
    <w:rsid w:val="006E11FE"/>
    <w:rsid w:val="006E2888"/>
    <w:rsid w:val="006F7C4E"/>
    <w:rsid w:val="00711A24"/>
    <w:rsid w:val="00715289"/>
    <w:rsid w:val="0071766E"/>
    <w:rsid w:val="00722977"/>
    <w:rsid w:val="00722ED4"/>
    <w:rsid w:val="00723215"/>
    <w:rsid w:val="007237F3"/>
    <w:rsid w:val="007339EA"/>
    <w:rsid w:val="00735F08"/>
    <w:rsid w:val="0074682F"/>
    <w:rsid w:val="007500CB"/>
    <w:rsid w:val="00762785"/>
    <w:rsid w:val="0076663B"/>
    <w:rsid w:val="0076696B"/>
    <w:rsid w:val="00767309"/>
    <w:rsid w:val="00773854"/>
    <w:rsid w:val="007A0999"/>
    <w:rsid w:val="007A4B90"/>
    <w:rsid w:val="007A74AF"/>
    <w:rsid w:val="007B7001"/>
    <w:rsid w:val="007C20CD"/>
    <w:rsid w:val="007C5A4D"/>
    <w:rsid w:val="007C7D92"/>
    <w:rsid w:val="007C7E92"/>
    <w:rsid w:val="007D1EDB"/>
    <w:rsid w:val="007E14EB"/>
    <w:rsid w:val="007E16B4"/>
    <w:rsid w:val="007F4D64"/>
    <w:rsid w:val="007F5045"/>
    <w:rsid w:val="00805B88"/>
    <w:rsid w:val="0081376B"/>
    <w:rsid w:val="00814789"/>
    <w:rsid w:val="00823825"/>
    <w:rsid w:val="00825C33"/>
    <w:rsid w:val="008265EA"/>
    <w:rsid w:val="008347BE"/>
    <w:rsid w:val="0083620D"/>
    <w:rsid w:val="008410AC"/>
    <w:rsid w:val="00844BF5"/>
    <w:rsid w:val="00847DF9"/>
    <w:rsid w:val="00847E75"/>
    <w:rsid w:val="00850DC6"/>
    <w:rsid w:val="00852EA7"/>
    <w:rsid w:val="00854CEF"/>
    <w:rsid w:val="00860A4F"/>
    <w:rsid w:val="00860C3E"/>
    <w:rsid w:val="00865719"/>
    <w:rsid w:val="00865C8D"/>
    <w:rsid w:val="00866A54"/>
    <w:rsid w:val="00871946"/>
    <w:rsid w:val="00871CEC"/>
    <w:rsid w:val="00874042"/>
    <w:rsid w:val="00893631"/>
    <w:rsid w:val="008948BE"/>
    <w:rsid w:val="00894EF9"/>
    <w:rsid w:val="008973D5"/>
    <w:rsid w:val="008A17F6"/>
    <w:rsid w:val="008A6BDE"/>
    <w:rsid w:val="008B113E"/>
    <w:rsid w:val="008B68BD"/>
    <w:rsid w:val="008C191B"/>
    <w:rsid w:val="008C4B57"/>
    <w:rsid w:val="008D4309"/>
    <w:rsid w:val="008D4FE8"/>
    <w:rsid w:val="008E685D"/>
    <w:rsid w:val="008F2BD7"/>
    <w:rsid w:val="008F6194"/>
    <w:rsid w:val="00912067"/>
    <w:rsid w:val="009139B2"/>
    <w:rsid w:val="009159CC"/>
    <w:rsid w:val="00924370"/>
    <w:rsid w:val="009300B4"/>
    <w:rsid w:val="009455BA"/>
    <w:rsid w:val="00945E06"/>
    <w:rsid w:val="009542A8"/>
    <w:rsid w:val="009556B4"/>
    <w:rsid w:val="00955CBD"/>
    <w:rsid w:val="00955E89"/>
    <w:rsid w:val="009567E6"/>
    <w:rsid w:val="009576EC"/>
    <w:rsid w:val="00957ED3"/>
    <w:rsid w:val="00960C19"/>
    <w:rsid w:val="0097715C"/>
    <w:rsid w:val="00983698"/>
    <w:rsid w:val="0098444C"/>
    <w:rsid w:val="00986693"/>
    <w:rsid w:val="00986FE3"/>
    <w:rsid w:val="00993BB6"/>
    <w:rsid w:val="00994264"/>
    <w:rsid w:val="009953F9"/>
    <w:rsid w:val="009A1A11"/>
    <w:rsid w:val="009A3DA7"/>
    <w:rsid w:val="009A4542"/>
    <w:rsid w:val="009A6B34"/>
    <w:rsid w:val="009A7172"/>
    <w:rsid w:val="009A7FE5"/>
    <w:rsid w:val="009B2931"/>
    <w:rsid w:val="009B49B5"/>
    <w:rsid w:val="009B4A48"/>
    <w:rsid w:val="009B5487"/>
    <w:rsid w:val="009B5BEF"/>
    <w:rsid w:val="009C0518"/>
    <w:rsid w:val="009C0857"/>
    <w:rsid w:val="009C12BC"/>
    <w:rsid w:val="009C599E"/>
    <w:rsid w:val="009C6982"/>
    <w:rsid w:val="009E5F1D"/>
    <w:rsid w:val="009E7478"/>
    <w:rsid w:val="00A01C0F"/>
    <w:rsid w:val="00A1430E"/>
    <w:rsid w:val="00A15C32"/>
    <w:rsid w:val="00A20CE9"/>
    <w:rsid w:val="00A21980"/>
    <w:rsid w:val="00A2341E"/>
    <w:rsid w:val="00A31917"/>
    <w:rsid w:val="00A33422"/>
    <w:rsid w:val="00A36DD8"/>
    <w:rsid w:val="00A43D49"/>
    <w:rsid w:val="00A45DBD"/>
    <w:rsid w:val="00A5692D"/>
    <w:rsid w:val="00A643D3"/>
    <w:rsid w:val="00A70542"/>
    <w:rsid w:val="00A70E26"/>
    <w:rsid w:val="00A71B2C"/>
    <w:rsid w:val="00A736A1"/>
    <w:rsid w:val="00A82F1F"/>
    <w:rsid w:val="00A8406F"/>
    <w:rsid w:val="00A841CE"/>
    <w:rsid w:val="00A91FC7"/>
    <w:rsid w:val="00A923BD"/>
    <w:rsid w:val="00A92761"/>
    <w:rsid w:val="00A93AC3"/>
    <w:rsid w:val="00A94A64"/>
    <w:rsid w:val="00AA0E77"/>
    <w:rsid w:val="00AA418D"/>
    <w:rsid w:val="00AB00ED"/>
    <w:rsid w:val="00AB3824"/>
    <w:rsid w:val="00AB5427"/>
    <w:rsid w:val="00AC4D8F"/>
    <w:rsid w:val="00AD0D0E"/>
    <w:rsid w:val="00AD1772"/>
    <w:rsid w:val="00AD317A"/>
    <w:rsid w:val="00AD3608"/>
    <w:rsid w:val="00AD7B02"/>
    <w:rsid w:val="00AE477D"/>
    <w:rsid w:val="00AF2F77"/>
    <w:rsid w:val="00AF5B6D"/>
    <w:rsid w:val="00AF5D7A"/>
    <w:rsid w:val="00B01FF2"/>
    <w:rsid w:val="00B075C6"/>
    <w:rsid w:val="00B100C9"/>
    <w:rsid w:val="00B15252"/>
    <w:rsid w:val="00B1665D"/>
    <w:rsid w:val="00B25CD5"/>
    <w:rsid w:val="00B25E8C"/>
    <w:rsid w:val="00B342B7"/>
    <w:rsid w:val="00B35F5A"/>
    <w:rsid w:val="00B3657D"/>
    <w:rsid w:val="00B42EF9"/>
    <w:rsid w:val="00B4326A"/>
    <w:rsid w:val="00B4600E"/>
    <w:rsid w:val="00B5342D"/>
    <w:rsid w:val="00B552A8"/>
    <w:rsid w:val="00B55655"/>
    <w:rsid w:val="00B558DD"/>
    <w:rsid w:val="00B6087C"/>
    <w:rsid w:val="00B60F7C"/>
    <w:rsid w:val="00B62253"/>
    <w:rsid w:val="00B641C4"/>
    <w:rsid w:val="00B6510D"/>
    <w:rsid w:val="00B70985"/>
    <w:rsid w:val="00B74AB2"/>
    <w:rsid w:val="00B760D0"/>
    <w:rsid w:val="00B8196C"/>
    <w:rsid w:val="00B829F1"/>
    <w:rsid w:val="00B91FF1"/>
    <w:rsid w:val="00B9364F"/>
    <w:rsid w:val="00BA23AE"/>
    <w:rsid w:val="00BA5A16"/>
    <w:rsid w:val="00BB03B1"/>
    <w:rsid w:val="00BB289A"/>
    <w:rsid w:val="00BB4806"/>
    <w:rsid w:val="00BB7541"/>
    <w:rsid w:val="00BC1E7D"/>
    <w:rsid w:val="00BD4C4A"/>
    <w:rsid w:val="00BE5ACA"/>
    <w:rsid w:val="00BE7F93"/>
    <w:rsid w:val="00BF46CB"/>
    <w:rsid w:val="00BF4BAE"/>
    <w:rsid w:val="00BF73C0"/>
    <w:rsid w:val="00BF7E5F"/>
    <w:rsid w:val="00C0236B"/>
    <w:rsid w:val="00C04831"/>
    <w:rsid w:val="00C05D27"/>
    <w:rsid w:val="00C13B6B"/>
    <w:rsid w:val="00C2127E"/>
    <w:rsid w:val="00C215FF"/>
    <w:rsid w:val="00C22321"/>
    <w:rsid w:val="00C22B1A"/>
    <w:rsid w:val="00C22E80"/>
    <w:rsid w:val="00C22ECA"/>
    <w:rsid w:val="00C249EC"/>
    <w:rsid w:val="00C25A95"/>
    <w:rsid w:val="00C40B29"/>
    <w:rsid w:val="00C415D7"/>
    <w:rsid w:val="00C43969"/>
    <w:rsid w:val="00C43A85"/>
    <w:rsid w:val="00C46420"/>
    <w:rsid w:val="00C55204"/>
    <w:rsid w:val="00C575C0"/>
    <w:rsid w:val="00C718F8"/>
    <w:rsid w:val="00C755A4"/>
    <w:rsid w:val="00C76741"/>
    <w:rsid w:val="00C86CD1"/>
    <w:rsid w:val="00C908B9"/>
    <w:rsid w:val="00C92000"/>
    <w:rsid w:val="00C95244"/>
    <w:rsid w:val="00C96C14"/>
    <w:rsid w:val="00CA5260"/>
    <w:rsid w:val="00CB0590"/>
    <w:rsid w:val="00CC0361"/>
    <w:rsid w:val="00CC2CC2"/>
    <w:rsid w:val="00CC41A9"/>
    <w:rsid w:val="00CC4854"/>
    <w:rsid w:val="00CC5808"/>
    <w:rsid w:val="00CD3420"/>
    <w:rsid w:val="00CD6CD6"/>
    <w:rsid w:val="00CE115F"/>
    <w:rsid w:val="00CE452B"/>
    <w:rsid w:val="00CE64F7"/>
    <w:rsid w:val="00CF61E9"/>
    <w:rsid w:val="00D0737E"/>
    <w:rsid w:val="00D077CB"/>
    <w:rsid w:val="00D13A17"/>
    <w:rsid w:val="00D13C59"/>
    <w:rsid w:val="00D2278B"/>
    <w:rsid w:val="00D45E42"/>
    <w:rsid w:val="00D460B2"/>
    <w:rsid w:val="00D62758"/>
    <w:rsid w:val="00D64DA6"/>
    <w:rsid w:val="00D659E3"/>
    <w:rsid w:val="00D66005"/>
    <w:rsid w:val="00D7174D"/>
    <w:rsid w:val="00D71C7C"/>
    <w:rsid w:val="00D7365B"/>
    <w:rsid w:val="00D73AF5"/>
    <w:rsid w:val="00D74D9A"/>
    <w:rsid w:val="00D82622"/>
    <w:rsid w:val="00D82CA5"/>
    <w:rsid w:val="00D82F26"/>
    <w:rsid w:val="00D84EAD"/>
    <w:rsid w:val="00D91A56"/>
    <w:rsid w:val="00DA231B"/>
    <w:rsid w:val="00DA4E9B"/>
    <w:rsid w:val="00DC1209"/>
    <w:rsid w:val="00DC1CA1"/>
    <w:rsid w:val="00DC526E"/>
    <w:rsid w:val="00DC68E9"/>
    <w:rsid w:val="00DD11EF"/>
    <w:rsid w:val="00DD25C1"/>
    <w:rsid w:val="00DD3532"/>
    <w:rsid w:val="00DD5FEF"/>
    <w:rsid w:val="00DE3A60"/>
    <w:rsid w:val="00DE3DE8"/>
    <w:rsid w:val="00DE3DEB"/>
    <w:rsid w:val="00DE6901"/>
    <w:rsid w:val="00DE6E1B"/>
    <w:rsid w:val="00DE6F7A"/>
    <w:rsid w:val="00DF3F1A"/>
    <w:rsid w:val="00E0494F"/>
    <w:rsid w:val="00E063D9"/>
    <w:rsid w:val="00E23046"/>
    <w:rsid w:val="00E25239"/>
    <w:rsid w:val="00E33CFF"/>
    <w:rsid w:val="00E343CE"/>
    <w:rsid w:val="00E4558F"/>
    <w:rsid w:val="00E468B8"/>
    <w:rsid w:val="00E473C3"/>
    <w:rsid w:val="00E54CB3"/>
    <w:rsid w:val="00E57094"/>
    <w:rsid w:val="00E62024"/>
    <w:rsid w:val="00E748F3"/>
    <w:rsid w:val="00E760D9"/>
    <w:rsid w:val="00E7617A"/>
    <w:rsid w:val="00E84EF4"/>
    <w:rsid w:val="00E85E1B"/>
    <w:rsid w:val="00E91FF8"/>
    <w:rsid w:val="00E94469"/>
    <w:rsid w:val="00E96CE3"/>
    <w:rsid w:val="00E979AE"/>
    <w:rsid w:val="00EB4C87"/>
    <w:rsid w:val="00EB551B"/>
    <w:rsid w:val="00EC0A3A"/>
    <w:rsid w:val="00EC4DF5"/>
    <w:rsid w:val="00ED1A1A"/>
    <w:rsid w:val="00ED47B5"/>
    <w:rsid w:val="00ED4CB8"/>
    <w:rsid w:val="00EE644B"/>
    <w:rsid w:val="00EE6A75"/>
    <w:rsid w:val="00EE720A"/>
    <w:rsid w:val="00EF2BBF"/>
    <w:rsid w:val="00EF2C11"/>
    <w:rsid w:val="00EF4DD8"/>
    <w:rsid w:val="00EF6A9D"/>
    <w:rsid w:val="00F0157F"/>
    <w:rsid w:val="00F018D6"/>
    <w:rsid w:val="00F115DD"/>
    <w:rsid w:val="00F17F4E"/>
    <w:rsid w:val="00F2101D"/>
    <w:rsid w:val="00F32F0D"/>
    <w:rsid w:val="00F34084"/>
    <w:rsid w:val="00F340A7"/>
    <w:rsid w:val="00F35F3C"/>
    <w:rsid w:val="00F4628C"/>
    <w:rsid w:val="00F5168E"/>
    <w:rsid w:val="00F55C19"/>
    <w:rsid w:val="00F5772E"/>
    <w:rsid w:val="00F65DB1"/>
    <w:rsid w:val="00F67E87"/>
    <w:rsid w:val="00F71537"/>
    <w:rsid w:val="00F727A7"/>
    <w:rsid w:val="00F83530"/>
    <w:rsid w:val="00F83C48"/>
    <w:rsid w:val="00F87601"/>
    <w:rsid w:val="00F90406"/>
    <w:rsid w:val="00F9049C"/>
    <w:rsid w:val="00F90AE2"/>
    <w:rsid w:val="00F9181D"/>
    <w:rsid w:val="00F923A2"/>
    <w:rsid w:val="00F9328A"/>
    <w:rsid w:val="00FA1202"/>
    <w:rsid w:val="00FB0D25"/>
    <w:rsid w:val="00FB18A5"/>
    <w:rsid w:val="00FB4E3A"/>
    <w:rsid w:val="00FB5CFA"/>
    <w:rsid w:val="00FC50FB"/>
    <w:rsid w:val="00FD0DA9"/>
    <w:rsid w:val="00FD5EF2"/>
    <w:rsid w:val="00FD7EDC"/>
    <w:rsid w:val="00FE0D78"/>
    <w:rsid w:val="00FE4E11"/>
    <w:rsid w:val="00FE7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CAA45F1D-FC6B-48D7-8C63-543A4BC2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uiPriority="99" w:qFormat="1"/>
    <w:lsdException w:name="Body Tex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F7A"/>
    <w:pPr>
      <w:ind w:firstLine="680"/>
      <w:jc w:val="both"/>
    </w:pPr>
    <w:rPr>
      <w:sz w:val="24"/>
      <w:szCs w:val="22"/>
    </w:rPr>
  </w:style>
  <w:style w:type="paragraph" w:styleId="1">
    <w:name w:val="heading 1"/>
    <w:basedOn w:val="a"/>
    <w:next w:val="a"/>
    <w:link w:val="10"/>
    <w:qFormat/>
    <w:rsid w:val="00A1430E"/>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8347B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3A7A3D"/>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F5168E"/>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F5168E"/>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0F6448"/>
    <w:pPr>
      <w:spacing w:before="240" w:after="60"/>
      <w:outlineLvl w:val="5"/>
    </w:pPr>
    <w:rPr>
      <w:rFonts w:ascii="Calibri" w:hAnsi="Calibri"/>
      <w:b/>
      <w:bCs/>
      <w:sz w:val="22"/>
    </w:rPr>
  </w:style>
  <w:style w:type="paragraph" w:styleId="7">
    <w:name w:val="heading 7"/>
    <w:basedOn w:val="a"/>
    <w:next w:val="a"/>
    <w:link w:val="70"/>
    <w:unhideWhenUsed/>
    <w:qFormat/>
    <w:rsid w:val="00F5772E"/>
    <w:pPr>
      <w:spacing w:before="240" w:after="60"/>
      <w:outlineLvl w:val="6"/>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347BE"/>
    <w:rPr>
      <w:rFonts w:ascii="Cambria" w:eastAsia="Times New Roman" w:hAnsi="Cambria" w:cs="Times New Roman"/>
      <w:b/>
      <w:bCs/>
      <w:i/>
      <w:iCs/>
      <w:sz w:val="28"/>
      <w:szCs w:val="28"/>
    </w:rPr>
  </w:style>
  <w:style w:type="character" w:customStyle="1" w:styleId="30">
    <w:name w:val="Заголовок 3 Знак"/>
    <w:basedOn w:val="a0"/>
    <w:link w:val="3"/>
    <w:semiHidden/>
    <w:rsid w:val="003A7A3D"/>
    <w:rPr>
      <w:rFonts w:ascii="Cambria" w:eastAsia="Times New Roman" w:hAnsi="Cambria" w:cs="Times New Roman"/>
      <w:b/>
      <w:bCs/>
      <w:sz w:val="26"/>
      <w:szCs w:val="26"/>
    </w:rPr>
  </w:style>
  <w:style w:type="character" w:customStyle="1" w:styleId="40">
    <w:name w:val="Заголовок 4 Знак"/>
    <w:basedOn w:val="a0"/>
    <w:link w:val="4"/>
    <w:semiHidden/>
    <w:rsid w:val="00F5168E"/>
    <w:rPr>
      <w:rFonts w:ascii="Calibri" w:eastAsia="Times New Roman" w:hAnsi="Calibri" w:cs="Times New Roman"/>
      <w:b/>
      <w:bCs/>
      <w:sz w:val="28"/>
      <w:szCs w:val="28"/>
    </w:rPr>
  </w:style>
  <w:style w:type="character" w:customStyle="1" w:styleId="50">
    <w:name w:val="Заголовок 5 Знак"/>
    <w:basedOn w:val="a0"/>
    <w:link w:val="5"/>
    <w:semiHidden/>
    <w:rsid w:val="00F5168E"/>
    <w:rPr>
      <w:rFonts w:ascii="Calibri" w:eastAsia="Times New Roman" w:hAnsi="Calibri" w:cs="Times New Roman"/>
      <w:b/>
      <w:bCs/>
      <w:i/>
      <w:iCs/>
      <w:sz w:val="26"/>
      <w:szCs w:val="26"/>
    </w:rPr>
  </w:style>
  <w:style w:type="character" w:customStyle="1" w:styleId="60">
    <w:name w:val="Заголовок 6 Знак"/>
    <w:basedOn w:val="a0"/>
    <w:link w:val="6"/>
    <w:semiHidden/>
    <w:rsid w:val="000F6448"/>
    <w:rPr>
      <w:rFonts w:ascii="Calibri" w:eastAsia="Times New Roman" w:hAnsi="Calibri" w:cs="Times New Roman"/>
      <w:b/>
      <w:bCs/>
      <w:sz w:val="22"/>
      <w:szCs w:val="22"/>
    </w:rPr>
  </w:style>
  <w:style w:type="character" w:customStyle="1" w:styleId="70">
    <w:name w:val="Заголовок 7 Знак"/>
    <w:basedOn w:val="a0"/>
    <w:link w:val="7"/>
    <w:semiHidden/>
    <w:rsid w:val="00F5772E"/>
    <w:rPr>
      <w:rFonts w:ascii="Calibri" w:eastAsia="Times New Roman" w:hAnsi="Calibri" w:cs="Times New Roman"/>
      <w:sz w:val="24"/>
      <w:szCs w:val="24"/>
    </w:rPr>
  </w:style>
  <w:style w:type="paragraph" w:styleId="a3">
    <w:name w:val="header"/>
    <w:basedOn w:val="a"/>
    <w:link w:val="a4"/>
    <w:semiHidden/>
    <w:unhideWhenUsed/>
    <w:rsid w:val="00D64DA6"/>
    <w:pPr>
      <w:tabs>
        <w:tab w:val="center" w:pos="4677"/>
        <w:tab w:val="right" w:pos="9355"/>
      </w:tabs>
    </w:pPr>
  </w:style>
  <w:style w:type="character" w:customStyle="1" w:styleId="a4">
    <w:name w:val="Верхній колонтитул Знак"/>
    <w:basedOn w:val="a0"/>
    <w:link w:val="a3"/>
    <w:semiHidden/>
    <w:rsid w:val="00D64DA6"/>
    <w:rPr>
      <w:sz w:val="24"/>
      <w:szCs w:val="22"/>
      <w:lang w:val="ru-RU" w:eastAsia="ru-RU" w:bidi="ar-SA"/>
    </w:rPr>
  </w:style>
  <w:style w:type="paragraph" w:styleId="a5">
    <w:name w:val="footer"/>
    <w:basedOn w:val="a"/>
    <w:link w:val="a6"/>
    <w:uiPriority w:val="99"/>
    <w:unhideWhenUsed/>
    <w:rsid w:val="00D64DA6"/>
    <w:pPr>
      <w:tabs>
        <w:tab w:val="center" w:pos="4677"/>
        <w:tab w:val="right" w:pos="9355"/>
      </w:tabs>
    </w:pPr>
  </w:style>
  <w:style w:type="character" w:customStyle="1" w:styleId="a6">
    <w:name w:val="Нижній колонтитул Знак"/>
    <w:basedOn w:val="a0"/>
    <w:link w:val="a5"/>
    <w:uiPriority w:val="99"/>
    <w:semiHidden/>
    <w:rsid w:val="00D64DA6"/>
    <w:rPr>
      <w:sz w:val="24"/>
      <w:szCs w:val="22"/>
      <w:lang w:val="ru-RU" w:eastAsia="ru-RU" w:bidi="ar-SA"/>
    </w:rPr>
  </w:style>
  <w:style w:type="paragraph" w:styleId="a7">
    <w:name w:val="footnote text"/>
    <w:basedOn w:val="a"/>
    <w:semiHidden/>
    <w:rsid w:val="007C5A4D"/>
    <w:rPr>
      <w:sz w:val="20"/>
      <w:szCs w:val="20"/>
    </w:rPr>
  </w:style>
  <w:style w:type="character" w:styleId="a8">
    <w:name w:val="footnote reference"/>
    <w:basedOn w:val="a0"/>
    <w:semiHidden/>
    <w:rsid w:val="007C5A4D"/>
    <w:rPr>
      <w:vertAlign w:val="superscript"/>
    </w:rPr>
  </w:style>
  <w:style w:type="paragraph" w:styleId="a9">
    <w:name w:val="Document Map"/>
    <w:basedOn w:val="a"/>
    <w:link w:val="aa"/>
    <w:rsid w:val="008347BE"/>
    <w:rPr>
      <w:rFonts w:ascii="Tahoma" w:hAnsi="Tahoma" w:cs="Tahoma"/>
      <w:sz w:val="16"/>
      <w:szCs w:val="16"/>
    </w:rPr>
  </w:style>
  <w:style w:type="character" w:customStyle="1" w:styleId="aa">
    <w:name w:val="Схема документа Знак"/>
    <w:basedOn w:val="a0"/>
    <w:link w:val="a9"/>
    <w:rsid w:val="008347BE"/>
    <w:rPr>
      <w:rFonts w:ascii="Tahoma" w:hAnsi="Tahoma" w:cs="Tahoma"/>
      <w:sz w:val="16"/>
      <w:szCs w:val="16"/>
    </w:rPr>
  </w:style>
  <w:style w:type="paragraph" w:customStyle="1" w:styleId="11">
    <w:name w:val="Стиль1"/>
    <w:basedOn w:val="2"/>
    <w:qFormat/>
    <w:rsid w:val="008347BE"/>
    <w:pPr>
      <w:pBdr>
        <w:bottom w:val="single" w:sz="4" w:space="12" w:color="auto"/>
      </w:pBdr>
      <w:spacing w:before="960" w:after="480"/>
      <w:ind w:firstLine="0"/>
      <w:jc w:val="center"/>
    </w:pPr>
    <w:rPr>
      <w:rFonts w:ascii="Times New Roman" w:hAnsi="Times New Roman"/>
      <w:i w:val="0"/>
      <w:sz w:val="48"/>
    </w:rPr>
  </w:style>
  <w:style w:type="paragraph" w:customStyle="1" w:styleId="21">
    <w:name w:val="Стиль2"/>
    <w:basedOn w:val="3"/>
    <w:qFormat/>
    <w:rsid w:val="00F5168E"/>
    <w:pPr>
      <w:pBdr>
        <w:bottom w:val="single" w:sz="8" w:space="18" w:color="auto"/>
      </w:pBdr>
      <w:spacing w:before="3000" w:after="0"/>
      <w:ind w:left="397" w:right="397" w:firstLine="0"/>
      <w:jc w:val="center"/>
    </w:pPr>
    <w:rPr>
      <w:rFonts w:ascii="Times New Roman" w:hAnsi="Times New Roman"/>
      <w:sz w:val="36"/>
    </w:rPr>
  </w:style>
  <w:style w:type="paragraph" w:customStyle="1" w:styleId="31">
    <w:name w:val="Стиль3"/>
    <w:basedOn w:val="4"/>
    <w:qFormat/>
    <w:rsid w:val="00F5168E"/>
    <w:pPr>
      <w:spacing w:before="0" w:after="480"/>
      <w:ind w:firstLine="0"/>
      <w:jc w:val="center"/>
    </w:pPr>
    <w:rPr>
      <w:rFonts w:ascii="Times New Roman" w:hAnsi="Times New Roman"/>
      <w:sz w:val="32"/>
    </w:rPr>
  </w:style>
  <w:style w:type="paragraph" w:customStyle="1" w:styleId="41">
    <w:name w:val="Стиль4"/>
    <w:basedOn w:val="5"/>
    <w:qFormat/>
    <w:rsid w:val="001B27B1"/>
    <w:pPr>
      <w:spacing w:before="600" w:after="600"/>
      <w:ind w:firstLine="0"/>
      <w:jc w:val="center"/>
    </w:pPr>
    <w:rPr>
      <w:rFonts w:ascii="Times New Roman" w:hAnsi="Times New Roman"/>
      <w:i w:val="0"/>
      <w:caps/>
      <w:sz w:val="28"/>
      <w:szCs w:val="28"/>
    </w:rPr>
  </w:style>
  <w:style w:type="paragraph" w:customStyle="1" w:styleId="42">
    <w:name w:val="Стиль 4р"/>
    <w:basedOn w:val="5"/>
    <w:qFormat/>
    <w:rsid w:val="00C46420"/>
    <w:pPr>
      <w:spacing w:before="720" w:after="720"/>
      <w:ind w:left="794" w:right="794" w:firstLine="0"/>
      <w:jc w:val="center"/>
    </w:pPr>
    <w:rPr>
      <w:rFonts w:ascii="Times New Roman" w:hAnsi="Times New Roman"/>
      <w:b w:val="0"/>
      <w:i w:val="0"/>
      <w:caps/>
      <w:sz w:val="28"/>
    </w:rPr>
  </w:style>
  <w:style w:type="paragraph" w:customStyle="1" w:styleId="51">
    <w:name w:val="Стиль5"/>
    <w:basedOn w:val="6"/>
    <w:qFormat/>
    <w:rsid w:val="00F5772E"/>
    <w:pPr>
      <w:spacing w:before="360" w:after="360"/>
      <w:ind w:left="1021" w:right="1021" w:firstLine="0"/>
      <w:jc w:val="center"/>
    </w:pPr>
    <w:rPr>
      <w:rFonts w:ascii="Times New Roman" w:hAnsi="Times New Roman"/>
      <w:sz w:val="28"/>
    </w:rPr>
  </w:style>
  <w:style w:type="paragraph" w:customStyle="1" w:styleId="61">
    <w:name w:val="Стиль6"/>
    <w:basedOn w:val="7"/>
    <w:qFormat/>
    <w:rsid w:val="00F5772E"/>
    <w:pPr>
      <w:spacing w:after="240"/>
      <w:ind w:firstLine="0"/>
      <w:jc w:val="center"/>
    </w:pPr>
    <w:rPr>
      <w:rFonts w:ascii="Times New Roman" w:hAnsi="Times New Roman"/>
      <w:b/>
      <w:sz w:val="28"/>
    </w:rPr>
  </w:style>
  <w:style w:type="table" w:styleId="ab">
    <w:name w:val="Table Grid"/>
    <w:basedOn w:val="a1"/>
    <w:rsid w:val="00A927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Эпиграф"/>
    <w:basedOn w:val="a"/>
    <w:qFormat/>
    <w:rsid w:val="00111035"/>
    <w:pPr>
      <w:ind w:left="3969" w:firstLine="567"/>
    </w:pPr>
    <w:rPr>
      <w:i/>
      <w:sz w:val="22"/>
    </w:rPr>
  </w:style>
  <w:style w:type="paragraph" w:customStyle="1" w:styleId="ad">
    <w:name w:val="Эпиграфа подпись"/>
    <w:basedOn w:val="ac"/>
    <w:qFormat/>
    <w:rsid w:val="00111035"/>
    <w:pPr>
      <w:spacing w:before="120" w:after="360"/>
      <w:ind w:left="0" w:firstLine="0"/>
      <w:jc w:val="right"/>
    </w:pPr>
    <w:rPr>
      <w:i w:val="0"/>
    </w:rPr>
  </w:style>
  <w:style w:type="character" w:customStyle="1" w:styleId="10">
    <w:name w:val="Заголовок 1 Знак"/>
    <w:basedOn w:val="a0"/>
    <w:link w:val="1"/>
    <w:rsid w:val="00A1430E"/>
    <w:rPr>
      <w:rFonts w:ascii="Cambria" w:hAnsi="Cambria"/>
      <w:b/>
      <w:bCs/>
      <w:kern w:val="32"/>
      <w:sz w:val="32"/>
      <w:szCs w:val="32"/>
    </w:rPr>
  </w:style>
  <w:style w:type="paragraph" w:customStyle="1" w:styleId="12">
    <w:name w:val="Стиль 1"/>
    <w:basedOn w:val="1"/>
    <w:qFormat/>
    <w:rsid w:val="00A1430E"/>
    <w:pPr>
      <w:pBdr>
        <w:top w:val="single" w:sz="12" w:space="24" w:color="auto"/>
      </w:pBdr>
      <w:spacing w:before="480" w:after="960"/>
      <w:ind w:firstLine="0"/>
      <w:jc w:val="center"/>
    </w:pPr>
    <w:rPr>
      <w:rFonts w:ascii="Times New Roman" w:hAnsi="Times New Roman"/>
      <w:caps/>
      <w:sz w:val="48"/>
    </w:rPr>
  </w:style>
  <w:style w:type="paragraph" w:customStyle="1" w:styleId="13">
    <w:name w:val="заголовок 1"/>
    <w:basedOn w:val="a"/>
    <w:next w:val="a"/>
    <w:uiPriority w:val="99"/>
    <w:rsid w:val="001B27B1"/>
    <w:pPr>
      <w:keepNext/>
      <w:autoSpaceDE w:val="0"/>
      <w:autoSpaceDN w:val="0"/>
      <w:spacing w:before="240" w:after="60"/>
      <w:ind w:firstLine="0"/>
      <w:jc w:val="center"/>
    </w:pPr>
    <w:rPr>
      <w:rFonts w:ascii="Arial" w:hAnsi="Arial" w:cs="Arial"/>
      <w:b/>
      <w:bCs/>
      <w:caps/>
      <w:kern w:val="28"/>
      <w:sz w:val="28"/>
      <w:szCs w:val="28"/>
    </w:rPr>
  </w:style>
  <w:style w:type="character" w:styleId="ae">
    <w:name w:val="endnote reference"/>
    <w:basedOn w:val="a0"/>
    <w:uiPriority w:val="99"/>
    <w:rsid w:val="00DE6F7A"/>
    <w:rPr>
      <w:rFonts w:ascii="Times New Roman" w:hAnsi="Times New Roman"/>
      <w:vertAlign w:val="superscript"/>
    </w:rPr>
  </w:style>
  <w:style w:type="paragraph" w:styleId="af">
    <w:name w:val="endnote text"/>
    <w:basedOn w:val="a"/>
    <w:link w:val="af0"/>
    <w:rsid w:val="00556AB3"/>
    <w:pPr>
      <w:ind w:left="850" w:hanging="170"/>
    </w:pPr>
    <w:rPr>
      <w:sz w:val="20"/>
      <w:szCs w:val="20"/>
    </w:rPr>
  </w:style>
  <w:style w:type="character" w:customStyle="1" w:styleId="af0">
    <w:name w:val="Текст кінцевої виноски Знак"/>
    <w:basedOn w:val="a0"/>
    <w:link w:val="af"/>
    <w:rsid w:val="00556AB3"/>
  </w:style>
  <w:style w:type="character" w:customStyle="1" w:styleId="af1">
    <w:name w:val="номер страницы"/>
    <w:basedOn w:val="a0"/>
    <w:uiPriority w:val="99"/>
    <w:rsid w:val="001B27B1"/>
  </w:style>
  <w:style w:type="paragraph" w:styleId="af2">
    <w:name w:val="Body Text"/>
    <w:basedOn w:val="a"/>
    <w:link w:val="af3"/>
    <w:uiPriority w:val="99"/>
    <w:rsid w:val="001B27B1"/>
    <w:pPr>
      <w:autoSpaceDE w:val="0"/>
      <w:autoSpaceDN w:val="0"/>
      <w:spacing w:after="120"/>
      <w:ind w:firstLine="0"/>
      <w:jc w:val="left"/>
    </w:pPr>
    <w:rPr>
      <w:szCs w:val="24"/>
      <w:lang w:val="en-US"/>
    </w:rPr>
  </w:style>
  <w:style w:type="character" w:customStyle="1" w:styleId="af3">
    <w:name w:val="Основний текст Знак"/>
    <w:basedOn w:val="a0"/>
    <w:link w:val="af2"/>
    <w:uiPriority w:val="99"/>
    <w:rsid w:val="001B27B1"/>
    <w:rPr>
      <w:rFonts w:eastAsia="Times New Roman"/>
      <w:sz w:val="24"/>
      <w:szCs w:val="24"/>
      <w:lang w:val="en-US"/>
    </w:rPr>
  </w:style>
  <w:style w:type="paragraph" w:styleId="22">
    <w:name w:val="Body Text 2"/>
    <w:basedOn w:val="a"/>
    <w:link w:val="23"/>
    <w:uiPriority w:val="99"/>
    <w:rsid w:val="001B27B1"/>
    <w:pPr>
      <w:autoSpaceDE w:val="0"/>
      <w:autoSpaceDN w:val="0"/>
      <w:ind w:firstLine="540"/>
      <w:jc w:val="left"/>
    </w:pPr>
    <w:rPr>
      <w:szCs w:val="24"/>
    </w:rPr>
  </w:style>
  <w:style w:type="character" w:customStyle="1" w:styleId="23">
    <w:name w:val="Основний текст 2 Знак"/>
    <w:basedOn w:val="a0"/>
    <w:link w:val="22"/>
    <w:uiPriority w:val="99"/>
    <w:rsid w:val="001B27B1"/>
    <w:rPr>
      <w:rFonts w:eastAsia="Times New Roman"/>
      <w:sz w:val="24"/>
      <w:szCs w:val="24"/>
    </w:rPr>
  </w:style>
  <w:style w:type="paragraph" w:styleId="af4">
    <w:name w:val="Title"/>
    <w:basedOn w:val="a"/>
    <w:link w:val="af5"/>
    <w:uiPriority w:val="99"/>
    <w:qFormat/>
    <w:rsid w:val="001B27B1"/>
    <w:pPr>
      <w:autoSpaceDE w:val="0"/>
      <w:autoSpaceDN w:val="0"/>
      <w:spacing w:after="60"/>
      <w:ind w:firstLine="0"/>
      <w:jc w:val="center"/>
    </w:pPr>
    <w:rPr>
      <w:b/>
      <w:bCs/>
      <w:color w:val="FF0000"/>
      <w:sz w:val="40"/>
      <w:szCs w:val="40"/>
    </w:rPr>
  </w:style>
  <w:style w:type="character" w:customStyle="1" w:styleId="af5">
    <w:name w:val="Назва Знак"/>
    <w:basedOn w:val="a0"/>
    <w:link w:val="af4"/>
    <w:uiPriority w:val="99"/>
    <w:rsid w:val="001B27B1"/>
    <w:rPr>
      <w:rFonts w:eastAsia="Times New Roman"/>
      <w:b/>
      <w:bCs/>
      <w:color w:val="FF0000"/>
      <w:sz w:val="40"/>
      <w:szCs w:val="40"/>
    </w:rPr>
  </w:style>
  <w:style w:type="paragraph" w:styleId="24">
    <w:name w:val="Body Text Indent 2"/>
    <w:basedOn w:val="a"/>
    <w:link w:val="25"/>
    <w:uiPriority w:val="99"/>
    <w:rsid w:val="001B27B1"/>
    <w:pPr>
      <w:autoSpaceDE w:val="0"/>
      <w:autoSpaceDN w:val="0"/>
      <w:spacing w:after="120"/>
      <w:ind w:firstLine="540"/>
    </w:pPr>
    <w:rPr>
      <w:szCs w:val="24"/>
    </w:rPr>
  </w:style>
  <w:style w:type="character" w:customStyle="1" w:styleId="25">
    <w:name w:val="Основний текст з відступом 2 Знак"/>
    <w:basedOn w:val="a0"/>
    <w:link w:val="24"/>
    <w:uiPriority w:val="99"/>
    <w:rsid w:val="001B27B1"/>
    <w:rPr>
      <w:rFonts w:eastAsia="Times New Roman"/>
      <w:sz w:val="24"/>
      <w:szCs w:val="24"/>
    </w:rPr>
  </w:style>
  <w:style w:type="paragraph" w:customStyle="1" w:styleId="Web">
    <w:name w:val="Обычный (Web)"/>
    <w:basedOn w:val="a"/>
    <w:uiPriority w:val="99"/>
    <w:rsid w:val="001B27B1"/>
    <w:pPr>
      <w:autoSpaceDE w:val="0"/>
      <w:autoSpaceDN w:val="0"/>
      <w:spacing w:before="100" w:after="100"/>
      <w:ind w:firstLine="0"/>
      <w:jc w:val="left"/>
    </w:pPr>
    <w:rPr>
      <w:szCs w:val="24"/>
      <w:lang w:val="en-US"/>
    </w:rPr>
  </w:style>
  <w:style w:type="paragraph" w:customStyle="1" w:styleId="52">
    <w:name w:val="заголовок 5"/>
    <w:basedOn w:val="a"/>
    <w:next w:val="a"/>
    <w:uiPriority w:val="99"/>
    <w:rsid w:val="001B27B1"/>
    <w:pPr>
      <w:keepNext/>
      <w:autoSpaceDE w:val="0"/>
      <w:autoSpaceDN w:val="0"/>
      <w:ind w:hanging="142"/>
      <w:jc w:val="center"/>
      <w:outlineLvl w:val="4"/>
    </w:pPr>
    <w:rPr>
      <w:b/>
      <w:bCs/>
      <w:szCs w:val="24"/>
    </w:rPr>
  </w:style>
  <w:style w:type="character" w:styleId="af6">
    <w:name w:val="Hyperlink"/>
    <w:basedOn w:val="a0"/>
    <w:uiPriority w:val="99"/>
    <w:rsid w:val="001B27B1"/>
    <w:rPr>
      <w:color w:val="0000FF"/>
      <w:u w:val="single"/>
    </w:rPr>
  </w:style>
  <w:style w:type="character" w:styleId="af7">
    <w:name w:val="FollowedHyperlink"/>
    <w:basedOn w:val="a0"/>
    <w:rsid w:val="00F918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316FF2-277B-447C-A52A-A146C74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15002</Words>
  <Characters>85512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100314</CharactersWithSpaces>
  <SharedDoc>false</SharedDoc>
  <HLinks>
    <vt:vector size="6" baseType="variant">
      <vt:variant>
        <vt:i4>3342447</vt:i4>
      </vt:variant>
      <vt:variant>
        <vt:i4>0</vt:i4>
      </vt:variant>
      <vt:variant>
        <vt:i4>0</vt:i4>
      </vt:variant>
      <vt:variant>
        <vt:i4>5</vt:i4>
      </vt:variant>
      <vt:variant>
        <vt:lpwstr>http://www.roerich.com/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dc:creator>
  <cp:keywords/>
  <cp:lastModifiedBy>Irina</cp:lastModifiedBy>
  <cp:revision>2</cp:revision>
  <dcterms:created xsi:type="dcterms:W3CDTF">2014-07-27T12:00:00Z</dcterms:created>
  <dcterms:modified xsi:type="dcterms:W3CDTF">2014-07-27T12:00:00Z</dcterms:modified>
</cp:coreProperties>
</file>