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4B" w:rsidRDefault="00327B4B">
      <w:pPr>
        <w:jc w:val="center"/>
      </w:pPr>
      <w:r>
        <w:t>Министерство образования и науки Российской Федерации</w:t>
      </w:r>
    </w:p>
    <w:p w:rsidR="00327B4B" w:rsidRDefault="00327B4B">
      <w:pPr>
        <w:ind w:firstLine="425"/>
        <w:jc w:val="center"/>
      </w:pPr>
      <w:r>
        <w:t>Федеральное агентство по образованию</w:t>
      </w:r>
    </w:p>
    <w:p w:rsidR="00327B4B" w:rsidRDefault="00327B4B">
      <w:pPr>
        <w:ind w:firstLine="425"/>
        <w:jc w:val="center"/>
      </w:pPr>
      <w:r>
        <w:t xml:space="preserve">Государственное образовательное учреждение высшего </w:t>
      </w:r>
    </w:p>
    <w:p w:rsidR="00327B4B" w:rsidRDefault="00327B4B">
      <w:pPr>
        <w:ind w:firstLine="425"/>
        <w:jc w:val="center"/>
      </w:pPr>
      <w:r>
        <w:t>профессионального образования</w:t>
      </w:r>
    </w:p>
    <w:p w:rsidR="00327B4B" w:rsidRDefault="00327B4B">
      <w:pPr>
        <w:ind w:firstLine="425"/>
        <w:jc w:val="center"/>
      </w:pPr>
      <w:r>
        <w:t xml:space="preserve">Московский государственный институт электронной техники </w:t>
      </w:r>
    </w:p>
    <w:p w:rsidR="00327B4B" w:rsidRDefault="00327B4B">
      <w:pPr>
        <w:ind w:firstLine="425"/>
        <w:jc w:val="center"/>
      </w:pPr>
      <w:r>
        <w:t>(технический университет)</w:t>
      </w:r>
    </w:p>
    <w:p w:rsidR="00327B4B" w:rsidRDefault="00347699">
      <w:pPr>
        <w:pStyle w:val="a5"/>
        <w:ind w:firstLine="425"/>
        <w:jc w:val="both"/>
        <w:rPr>
          <w:sz w:val="24"/>
          <w:szCs w:val="28"/>
        </w:rPr>
      </w:pPr>
      <w:r>
        <w:rPr>
          <w:noProof/>
          <w:sz w:val="20"/>
          <w:szCs w:val="28"/>
        </w:rPr>
        <w:pict>
          <v:line id="_x0000_s2027" style="position:absolute;left:0;text-align:left;z-index:251868160" from="16.95pt,3.9pt" to="431.7pt,3.9pt">
            <w10:wrap type="topAndBottom"/>
          </v:line>
        </w:pict>
      </w:r>
    </w:p>
    <w:p w:rsidR="00327B4B" w:rsidRDefault="00327B4B">
      <w:pPr>
        <w:pStyle w:val="a5"/>
        <w:ind w:firstLine="425"/>
        <w:rPr>
          <w:sz w:val="24"/>
        </w:rPr>
      </w:pPr>
      <w:r>
        <w:rPr>
          <w:sz w:val="24"/>
        </w:rPr>
        <w:t>Кафедра маркетинга и управления проектами</w:t>
      </w: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r>
        <w:rPr>
          <w:sz w:val="24"/>
          <w:szCs w:val="28"/>
        </w:rPr>
        <w:t xml:space="preserve">                                                              </w:t>
      </w:r>
      <w:r>
        <w:rPr>
          <w:sz w:val="24"/>
          <w:szCs w:val="28"/>
        </w:rPr>
        <w:tab/>
      </w:r>
      <w:r>
        <w:rPr>
          <w:sz w:val="24"/>
          <w:szCs w:val="28"/>
        </w:rPr>
        <w:tab/>
        <w:t xml:space="preserve">         </w:t>
      </w: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rPr>
          <w:sz w:val="28"/>
          <w:szCs w:val="28"/>
        </w:rPr>
      </w:pPr>
      <w:r>
        <w:rPr>
          <w:sz w:val="28"/>
          <w:szCs w:val="28"/>
        </w:rPr>
        <w:t>Н.К. Моисеева, М.В. Конышева, Н.Н. Пискунова</w:t>
      </w: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rPr>
          <w:sz w:val="32"/>
          <w:szCs w:val="28"/>
        </w:rPr>
      </w:pPr>
      <w:r>
        <w:rPr>
          <w:b/>
          <w:bCs/>
          <w:sz w:val="32"/>
          <w:szCs w:val="40"/>
        </w:rPr>
        <w:t>М Е Т О Д И Ч Е С К И Е   У К А З А Н И Я</w:t>
      </w:r>
    </w:p>
    <w:p w:rsidR="00327B4B" w:rsidRDefault="00327B4B">
      <w:pPr>
        <w:pStyle w:val="a5"/>
        <w:ind w:firstLine="425"/>
        <w:rPr>
          <w:sz w:val="32"/>
          <w:szCs w:val="32"/>
        </w:rPr>
      </w:pPr>
      <w:r>
        <w:rPr>
          <w:sz w:val="32"/>
          <w:szCs w:val="32"/>
        </w:rPr>
        <w:t>по дипломному проектированию</w:t>
      </w:r>
    </w:p>
    <w:p w:rsidR="00327B4B" w:rsidRDefault="00327B4B">
      <w:pPr>
        <w:pStyle w:val="a5"/>
        <w:ind w:firstLine="425"/>
        <w:rPr>
          <w:sz w:val="24"/>
          <w:szCs w:val="28"/>
        </w:rPr>
      </w:pPr>
      <w:r>
        <w:rPr>
          <w:sz w:val="32"/>
          <w:szCs w:val="32"/>
        </w:rPr>
        <w:t xml:space="preserve">для студентов по специальности "Маркетинг" - </w:t>
      </w:r>
      <w:r>
        <w:rPr>
          <w:sz w:val="32"/>
        </w:rPr>
        <w:t>08011165</w:t>
      </w: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rPr>
          <w:b/>
          <w:bCs/>
          <w:sz w:val="24"/>
          <w:szCs w:val="28"/>
        </w:rPr>
      </w:pPr>
      <w:r>
        <w:rPr>
          <w:b/>
          <w:bCs/>
          <w:sz w:val="24"/>
          <w:szCs w:val="28"/>
        </w:rPr>
        <w:t xml:space="preserve">Под редакцией докт.экон.наук проф. Н.К.Моисеевой </w:t>
      </w: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0"/>
        <w:rPr>
          <w:sz w:val="24"/>
          <w:szCs w:val="28"/>
        </w:rPr>
      </w:pPr>
      <w:r>
        <w:rPr>
          <w:sz w:val="24"/>
          <w:szCs w:val="28"/>
        </w:rPr>
        <w:t>Утверждено редакционно-издательским советом института</w:t>
      </w: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jc w:val="both"/>
        <w:rPr>
          <w:sz w:val="24"/>
          <w:szCs w:val="28"/>
        </w:rPr>
      </w:pPr>
    </w:p>
    <w:p w:rsidR="00327B4B" w:rsidRDefault="00327B4B">
      <w:pPr>
        <w:pStyle w:val="a5"/>
        <w:ind w:firstLine="425"/>
        <w:rPr>
          <w:sz w:val="24"/>
          <w:szCs w:val="28"/>
        </w:rPr>
      </w:pPr>
      <w:r>
        <w:rPr>
          <w:sz w:val="24"/>
          <w:szCs w:val="28"/>
        </w:rPr>
        <w:t>Москва  2005</w:t>
      </w: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0"/>
        <w:jc w:val="left"/>
        <w:rPr>
          <w:sz w:val="24"/>
          <w:szCs w:val="28"/>
        </w:rPr>
      </w:pPr>
    </w:p>
    <w:p w:rsidR="00327B4B" w:rsidRDefault="00327B4B">
      <w:pPr>
        <w:pStyle w:val="a5"/>
        <w:ind w:firstLine="14"/>
        <w:jc w:val="left"/>
        <w:rPr>
          <w:sz w:val="24"/>
          <w:szCs w:val="28"/>
        </w:rPr>
      </w:pPr>
      <w:r>
        <w:rPr>
          <w:sz w:val="24"/>
          <w:szCs w:val="28"/>
        </w:rPr>
        <w:lastRenderedPageBreak/>
        <w:t>УДК 338.658(07)</w:t>
      </w:r>
    </w:p>
    <w:p w:rsidR="00327B4B" w:rsidRDefault="00327B4B">
      <w:pPr>
        <w:pStyle w:val="a5"/>
        <w:ind w:firstLine="425"/>
        <w:jc w:val="left"/>
        <w:rPr>
          <w:sz w:val="24"/>
          <w:szCs w:val="28"/>
        </w:rPr>
      </w:pPr>
    </w:p>
    <w:p w:rsidR="00327B4B" w:rsidRDefault="00327B4B">
      <w:pPr>
        <w:pStyle w:val="a5"/>
        <w:ind w:firstLine="425"/>
        <w:jc w:val="left"/>
        <w:rPr>
          <w:sz w:val="24"/>
          <w:szCs w:val="28"/>
        </w:rPr>
      </w:pPr>
      <w:r>
        <w:rPr>
          <w:sz w:val="24"/>
          <w:szCs w:val="28"/>
        </w:rPr>
        <w:t>Рецензент докт. экон. наук, проф. Ю.П. Анискин</w:t>
      </w:r>
    </w:p>
    <w:p w:rsidR="00327B4B" w:rsidRDefault="00327B4B">
      <w:pPr>
        <w:pStyle w:val="a5"/>
        <w:ind w:firstLine="425"/>
        <w:jc w:val="left"/>
        <w:rPr>
          <w:sz w:val="24"/>
          <w:szCs w:val="28"/>
        </w:rPr>
      </w:pPr>
    </w:p>
    <w:p w:rsidR="00327B4B" w:rsidRDefault="00327B4B">
      <w:pPr>
        <w:pStyle w:val="a5"/>
        <w:ind w:firstLine="425"/>
        <w:jc w:val="left"/>
        <w:rPr>
          <w:b/>
          <w:bCs/>
          <w:sz w:val="24"/>
          <w:szCs w:val="28"/>
        </w:rPr>
      </w:pPr>
      <w:r>
        <w:rPr>
          <w:b/>
          <w:bCs/>
          <w:sz w:val="24"/>
          <w:szCs w:val="28"/>
        </w:rPr>
        <w:t>Моисеева Н.К., Конышева М.В., Пискунова Н.Н.</w:t>
      </w:r>
    </w:p>
    <w:p w:rsidR="00327B4B" w:rsidRDefault="00327B4B">
      <w:pPr>
        <w:pStyle w:val="a5"/>
        <w:ind w:firstLine="425"/>
        <w:jc w:val="left"/>
        <w:rPr>
          <w:sz w:val="24"/>
          <w:szCs w:val="28"/>
        </w:rPr>
      </w:pPr>
    </w:p>
    <w:p w:rsidR="00327B4B" w:rsidRDefault="00327B4B">
      <w:pPr>
        <w:pStyle w:val="a5"/>
        <w:ind w:firstLine="425"/>
        <w:jc w:val="both"/>
        <w:rPr>
          <w:sz w:val="24"/>
          <w:szCs w:val="28"/>
        </w:rPr>
      </w:pPr>
      <w:r>
        <w:rPr>
          <w:sz w:val="24"/>
          <w:szCs w:val="28"/>
        </w:rPr>
        <w:t xml:space="preserve">Методические указания к дипломному проектированию для студентов по специальности "Маркетинг" - 08071165. - М.: МИЭТ, 2005 // Под ред. докт.экон.наук проф. Н.К. Моисеевой </w:t>
      </w:r>
    </w:p>
    <w:p w:rsidR="00327B4B" w:rsidRDefault="00327B4B">
      <w:pPr>
        <w:pStyle w:val="a5"/>
        <w:ind w:firstLine="425"/>
        <w:jc w:val="both"/>
        <w:rPr>
          <w:sz w:val="24"/>
          <w:szCs w:val="28"/>
        </w:rPr>
      </w:pPr>
    </w:p>
    <w:p w:rsidR="00327B4B" w:rsidRDefault="00327B4B">
      <w:pPr>
        <w:pStyle w:val="a5"/>
        <w:ind w:firstLine="425"/>
        <w:jc w:val="both"/>
        <w:rPr>
          <w:sz w:val="24"/>
          <w:szCs w:val="28"/>
        </w:rPr>
      </w:pPr>
      <w:r>
        <w:rPr>
          <w:sz w:val="24"/>
          <w:szCs w:val="28"/>
        </w:rPr>
        <w:t>Представленные методические материалы  призваны помочь студентам в выборе темы дипломного проекта, определении объема и содержания разделов с учетом специфики маркетинговой деятельности и современных тенденций в развитии экономики и менеджмента.</w:t>
      </w:r>
    </w:p>
    <w:p w:rsidR="00327B4B" w:rsidRDefault="00327B4B">
      <w:pPr>
        <w:pStyle w:val="a5"/>
        <w:ind w:firstLine="425"/>
        <w:jc w:val="both"/>
        <w:rPr>
          <w:sz w:val="24"/>
          <w:szCs w:val="28"/>
        </w:rPr>
      </w:pPr>
      <w:r>
        <w:rPr>
          <w:sz w:val="24"/>
          <w:szCs w:val="28"/>
        </w:rPr>
        <w:t>Наряду с рекомендациями по выполнению аналитической, проектной, математической и правовой части дипломного проекта, методические указания содержат приложения, в которых приводятся  формы заполняемых документов, рекомендуемые темы, а также примеры структуры дипломных проектов и иллюстрированного материала к ним.</w:t>
      </w:r>
    </w:p>
    <w:p w:rsidR="00327B4B" w:rsidRDefault="00327B4B">
      <w:pPr>
        <w:pStyle w:val="a5"/>
        <w:ind w:firstLine="425"/>
        <w:jc w:val="both"/>
        <w:rPr>
          <w:sz w:val="24"/>
          <w:szCs w:val="28"/>
        </w:rPr>
      </w:pPr>
      <w:r>
        <w:rPr>
          <w:sz w:val="24"/>
          <w:szCs w:val="28"/>
        </w:rPr>
        <w:t>Методические рекомендации предназначены для студентов дневной и вечерней форм обучения, а также получающих второе образование по специальности "Маркетинг".</w:t>
      </w: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0"/>
        <w:jc w:val="left"/>
        <w:rPr>
          <w:sz w:val="24"/>
          <w:szCs w:val="28"/>
        </w:rPr>
      </w:pPr>
    </w:p>
    <w:p w:rsidR="00327B4B" w:rsidRDefault="00327B4B">
      <w:pPr>
        <w:pStyle w:val="a5"/>
        <w:ind w:firstLine="0"/>
        <w:jc w:val="left"/>
        <w:rPr>
          <w:sz w:val="24"/>
          <w:szCs w:val="28"/>
        </w:rPr>
      </w:pPr>
    </w:p>
    <w:p w:rsidR="00327B4B" w:rsidRDefault="00327B4B">
      <w:pPr>
        <w:pStyle w:val="a5"/>
        <w:ind w:firstLine="425"/>
        <w:rPr>
          <w:sz w:val="24"/>
          <w:szCs w:val="28"/>
        </w:rPr>
      </w:pPr>
      <w:r>
        <w:rPr>
          <w:sz w:val="24"/>
          <w:szCs w:val="28"/>
        </w:rPr>
        <w:t>ВВЕДЕНИЕ</w:t>
      </w: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jc w:val="both"/>
        <w:rPr>
          <w:sz w:val="24"/>
          <w:szCs w:val="28"/>
        </w:rPr>
      </w:pPr>
      <w:r>
        <w:rPr>
          <w:sz w:val="24"/>
          <w:szCs w:val="28"/>
        </w:rPr>
        <w:t xml:space="preserve">Необходимость подготовки маркетологов по специальности </w:t>
      </w:r>
      <w:r>
        <w:rPr>
          <w:sz w:val="24"/>
        </w:rPr>
        <w:t xml:space="preserve">08011165 </w:t>
      </w:r>
      <w:r>
        <w:rPr>
          <w:sz w:val="24"/>
          <w:szCs w:val="28"/>
        </w:rPr>
        <w:t>диктуется потребностями организаций различного профиля в специалистах, владеющих знаниями и навыками работы в рыночной среде, ориентированных на использование современных маркетинговых технологий и инструментов при решении управленческих задач.</w:t>
      </w:r>
    </w:p>
    <w:p w:rsidR="00327B4B" w:rsidRDefault="00327B4B">
      <w:pPr>
        <w:pStyle w:val="a5"/>
        <w:ind w:firstLine="425"/>
        <w:jc w:val="both"/>
        <w:rPr>
          <w:sz w:val="24"/>
          <w:szCs w:val="28"/>
        </w:rPr>
      </w:pPr>
      <w:r>
        <w:rPr>
          <w:sz w:val="24"/>
          <w:szCs w:val="28"/>
        </w:rPr>
        <w:t>В рамках этой специальности рассматривается широкий спектр вопросов – маркетинговые характеристики товара и его конкурентоспособность, ценообразование, анализ рыночной ситуации и состояния фирмы-производителя, товарораспределительная сеть, логистические системы, коммуникационные сети и рекламные средства продвижения товара к потребителю. Разнообразие тематик  и дипломных проектов по этой специальности очень велико, что  обусловлено  существованием различных типов товаров и рынков, в том числе отечественных и зарубежных, разнообразием технологий и форм организации работ. Наряду с традиционными рынками товаров потребительского и производственного назначения, отдельного рассмотрения заслуживают проблемы маркетинга на рынке услуг (банковских, страховых, информационных, бытового и технического обслуживания, консалтингового и т.д.).</w:t>
      </w:r>
    </w:p>
    <w:p w:rsidR="00327B4B" w:rsidRDefault="00327B4B">
      <w:pPr>
        <w:pStyle w:val="a5"/>
        <w:ind w:firstLine="0"/>
        <w:jc w:val="both"/>
        <w:rPr>
          <w:sz w:val="24"/>
          <w:szCs w:val="28"/>
        </w:rPr>
      </w:pPr>
      <w:r>
        <w:rPr>
          <w:sz w:val="24"/>
          <w:szCs w:val="28"/>
        </w:rPr>
        <w:t>Большая   часть   маркетинговых      задач   имеет многовариантные решения  и сопровождается разработкой проектов разного масштаба и сложности, завершаемых  бизнес-планированием для различных организаций как малого и так и крупного бизнеса.  Любое маркетинговое решение должно сопровождаться экономическими расчетами в полном объеме.</w:t>
      </w:r>
    </w:p>
    <w:p w:rsidR="00327B4B" w:rsidRDefault="00327B4B">
      <w:pPr>
        <w:pStyle w:val="a5"/>
        <w:ind w:firstLine="425"/>
        <w:jc w:val="both"/>
        <w:rPr>
          <w:sz w:val="24"/>
          <w:szCs w:val="28"/>
        </w:rPr>
      </w:pPr>
      <w:r>
        <w:rPr>
          <w:sz w:val="24"/>
          <w:szCs w:val="28"/>
        </w:rPr>
        <w:t xml:space="preserve">Кроме того, появление новых информационных технологий, программных продуктов (таких как Project Marketing Projeсt Invest и др.) требует соответствующей ориентации дипломных проектов, а также знаний современных  компьютерных систем и экономических методов обоснования решений. Условием успешного использования проектных решений м практических рекомендаций, которые являются результатом творческой составляющей дипломного проектирования, служит четкое представление и соблюдение правовых ограничений, а следовательно, и знание студентами существующей законодательной базы. В связи с этим дипломный проект по специальности "Маркетинг" представляет собой комплексную работу, включающую наряду с аналитическим проектным разделом математический и правовой. Подготовка к дипломному проектированию должна начинаться задолго до преддипломной практики (в период ознакомительной и производственной практики, а также в ходе выполнения курсовых работ по спецдисциплинам). </w:t>
      </w:r>
    </w:p>
    <w:p w:rsidR="00327B4B" w:rsidRDefault="00327B4B">
      <w:pPr>
        <w:pStyle w:val="a5"/>
        <w:ind w:firstLine="425"/>
        <w:jc w:val="both"/>
        <w:rPr>
          <w:sz w:val="24"/>
          <w:szCs w:val="28"/>
        </w:rPr>
      </w:pPr>
      <w:r>
        <w:rPr>
          <w:sz w:val="24"/>
          <w:szCs w:val="28"/>
        </w:rPr>
        <w:t xml:space="preserve">Опыт ряда образовательных учреждений (отечественных и зарубежных) показывает, что наибольшую практическую значимость в настоящее время приобретают те дипломные проекты, которые выполняются непосредственно на предприятии и направлены на решение актуальных для них, конкретных задач. Для студентов Института экономики, управления и права (ИнЭУП) МИЭТ такими проблемными областями, наряду с традиционными, имеющими место в других вузах, служат: ассортимент наукоемких товаров и обновление производств, проблемы развития сферы услуг, банковского, муниципального и регионального маркетинга и др. </w:t>
      </w:r>
    </w:p>
    <w:p w:rsidR="00327B4B" w:rsidRDefault="00327B4B">
      <w:pPr>
        <w:pStyle w:val="a5"/>
        <w:ind w:firstLine="425"/>
        <w:jc w:val="both"/>
        <w:rPr>
          <w:sz w:val="24"/>
          <w:szCs w:val="28"/>
        </w:rPr>
      </w:pPr>
      <w:r>
        <w:rPr>
          <w:sz w:val="24"/>
          <w:szCs w:val="28"/>
        </w:rPr>
        <w:t>При подготовке данных методических указаний были изучены аналогичные по профилю и назначению материалы ведущих отечественных университетов и академий (МГУ, Государственного университета управления (ГУУ),  Российской экономической академии им. Плеханова (РЭА), Санкт-Петербургской экономической академии (СПиЭА) и др.), а также использован опыт разработки маркетинговых проектов, накопленный специалистами кафедры маркетинга и управления проектами ИЭУ МИЭТ (ТУ) в ходе совместных работ с предприятиями различных отраслей, в том числе электронной промышленности.</w:t>
      </w:r>
    </w:p>
    <w:p w:rsidR="00327B4B" w:rsidRDefault="00327B4B">
      <w:pPr>
        <w:pStyle w:val="a5"/>
        <w:ind w:firstLine="425"/>
        <w:jc w:val="both"/>
        <w:rPr>
          <w:sz w:val="24"/>
          <w:szCs w:val="28"/>
        </w:rPr>
      </w:pPr>
      <w:r>
        <w:rPr>
          <w:sz w:val="24"/>
          <w:szCs w:val="28"/>
        </w:rPr>
        <w:t>При разработке каждого дипломного проекта должны учитываться современные мировые тенденции развития экономики, перспективные методы и организационно-экономические механизмы управления маркетинговой деятельностью в изменяющихся условиях конкуренции.</w:t>
      </w:r>
    </w:p>
    <w:p w:rsidR="00327B4B" w:rsidRDefault="00327B4B">
      <w:pPr>
        <w:pStyle w:val="a5"/>
        <w:ind w:firstLine="425"/>
        <w:jc w:val="both"/>
        <w:rPr>
          <w:sz w:val="24"/>
          <w:szCs w:val="28"/>
        </w:rPr>
      </w:pPr>
      <w:r>
        <w:rPr>
          <w:sz w:val="24"/>
          <w:szCs w:val="28"/>
        </w:rPr>
        <w:t>Основными направлениями дипломного проектирования по специальности "Маркетинг" являются:</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методы и организация маркетинговых исследований;</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управление товарной политикой предприятия и оптимизация ассортимента товаров;</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разработка и управление ценовой политикой фирмы;</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коммуникационные стратегии и их реализация при продвижении товаров / услуг на рынок;</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каналы распределения и организация сбыта продукции;</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тактический и стратегический маркетинг;</w:t>
      </w:r>
    </w:p>
    <w:p w:rsidR="00327B4B" w:rsidRDefault="00327B4B" w:rsidP="00327B4B">
      <w:pPr>
        <w:pStyle w:val="a5"/>
        <w:numPr>
          <w:ilvl w:val="0"/>
          <w:numId w:val="24"/>
        </w:numPr>
        <w:tabs>
          <w:tab w:val="clear" w:pos="1239"/>
          <w:tab w:val="num" w:pos="709"/>
        </w:tabs>
        <w:ind w:left="0" w:firstLine="426"/>
        <w:jc w:val="both"/>
        <w:rPr>
          <w:sz w:val="24"/>
          <w:szCs w:val="28"/>
        </w:rPr>
      </w:pPr>
      <w:r>
        <w:rPr>
          <w:sz w:val="24"/>
          <w:szCs w:val="28"/>
        </w:rPr>
        <w:t>пути повышения маркетинговой активности фирмы и ее эффективности, оптимизация маркетинговых структур.</w:t>
      </w:r>
    </w:p>
    <w:p w:rsidR="00327B4B" w:rsidRDefault="00327B4B">
      <w:pPr>
        <w:pStyle w:val="a5"/>
        <w:ind w:firstLine="426"/>
        <w:jc w:val="both"/>
        <w:rPr>
          <w:sz w:val="24"/>
          <w:szCs w:val="28"/>
        </w:rPr>
      </w:pPr>
      <w:r>
        <w:rPr>
          <w:sz w:val="24"/>
          <w:szCs w:val="28"/>
        </w:rPr>
        <w:t>В представленных методических указаниях даются рекомендации по тематике дипломных проектов, структуре, содержанию, порядку оформления результатов и их представления к защите. Разделы 1-7 и Приложения 1-3 подготовлены докт.экон.наук проф. Моисеевой Н.К., Приложение 4 совместно с канд.экон.наук доц. Конышевой М.В. (§ 4.2) и канд.экон.наук доц. Пискуновой Н.Н. (§ 4.3).</w:t>
      </w: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426"/>
        <w:jc w:val="both"/>
        <w:rPr>
          <w:sz w:val="24"/>
          <w:szCs w:val="28"/>
        </w:rPr>
      </w:pPr>
    </w:p>
    <w:p w:rsidR="00327B4B" w:rsidRDefault="00327B4B">
      <w:pPr>
        <w:pStyle w:val="a5"/>
        <w:ind w:firstLine="0"/>
        <w:jc w:val="both"/>
        <w:rPr>
          <w:sz w:val="48"/>
          <w:szCs w:val="28"/>
        </w:rPr>
      </w:pPr>
    </w:p>
    <w:p w:rsidR="00327B4B" w:rsidRDefault="00327B4B">
      <w:pPr>
        <w:pStyle w:val="a5"/>
        <w:ind w:firstLine="425"/>
        <w:rPr>
          <w:b/>
          <w:bCs/>
          <w:sz w:val="32"/>
        </w:rPr>
      </w:pPr>
      <w:r>
        <w:rPr>
          <w:b/>
          <w:bCs/>
          <w:sz w:val="32"/>
        </w:rPr>
        <w:t>1. Цель и задачи дипломного проектирования</w:t>
      </w:r>
    </w:p>
    <w:p w:rsidR="00327B4B" w:rsidRDefault="00327B4B">
      <w:pPr>
        <w:pStyle w:val="a5"/>
        <w:ind w:firstLine="425"/>
        <w:rPr>
          <w:b/>
          <w:bCs/>
        </w:rPr>
      </w:pPr>
    </w:p>
    <w:p w:rsidR="00327B4B" w:rsidRDefault="00327B4B">
      <w:pPr>
        <w:pStyle w:val="a5"/>
        <w:ind w:firstLine="425"/>
        <w:jc w:val="both"/>
        <w:rPr>
          <w:sz w:val="24"/>
          <w:szCs w:val="28"/>
        </w:rPr>
      </w:pPr>
      <w:r>
        <w:rPr>
          <w:sz w:val="24"/>
          <w:szCs w:val="28"/>
        </w:rPr>
        <w:t xml:space="preserve">Дипломный проект по специальности "Маркетинг" является самостоятельной квалификационной работой, составной частью итоговой государственной аттестации студента. Дипломный проект должен свидетельствовать о способностях студента использовать полученные в ИнЭУП МИЭТ  теоретические знания для самостоятельного решения актуальных и практически значимых задач маркетинга. Качество разработанного проекта и его оценка Государственной аттестационной комиссией (ГАК) служат основанием для присуждения студенту квалификации "Маркетолог-менеджер".  </w:t>
      </w:r>
    </w:p>
    <w:p w:rsidR="00327B4B" w:rsidRDefault="00327B4B">
      <w:pPr>
        <w:pStyle w:val="a5"/>
        <w:ind w:firstLine="425"/>
        <w:jc w:val="both"/>
        <w:rPr>
          <w:sz w:val="24"/>
          <w:szCs w:val="28"/>
        </w:rPr>
      </w:pPr>
      <w:r>
        <w:rPr>
          <w:sz w:val="24"/>
          <w:szCs w:val="28"/>
        </w:rPr>
        <w:t>Являясь завершающим этапом обучения по специальности "Маркетинг", дипломное  проектирование имеет целью дальнейшее углубление и специализацию знаний и практических навыков в области управления маркетингом на примере организаций реального бизнеса. В связи с этим дипломный проект должен решать задачи анализа рынка, разработки эффективных процедур управления маркетингом, организации и планирования маркетинговой деятельности, оценки экономических последствий маркетинговых кампаний, маркетингового аудита и анализа.</w:t>
      </w:r>
    </w:p>
    <w:p w:rsidR="00327B4B" w:rsidRDefault="00327B4B">
      <w:pPr>
        <w:pStyle w:val="a5"/>
        <w:ind w:firstLine="425"/>
        <w:jc w:val="both"/>
        <w:rPr>
          <w:sz w:val="24"/>
          <w:szCs w:val="28"/>
        </w:rPr>
      </w:pPr>
      <w:r>
        <w:rPr>
          <w:sz w:val="24"/>
          <w:szCs w:val="28"/>
        </w:rPr>
        <w:t xml:space="preserve">Особое внимание должно быть уделено современным программным средствам и информационным технологиям, используемым при выполнении маркетинговых проектов, а также математическому и правовому обеспечению. </w:t>
      </w:r>
    </w:p>
    <w:p w:rsidR="00327B4B" w:rsidRDefault="00327B4B">
      <w:pPr>
        <w:pStyle w:val="a5"/>
        <w:ind w:firstLine="425"/>
        <w:jc w:val="both"/>
        <w:rPr>
          <w:sz w:val="24"/>
          <w:szCs w:val="28"/>
        </w:rPr>
      </w:pPr>
      <w:r>
        <w:rPr>
          <w:sz w:val="24"/>
          <w:szCs w:val="28"/>
        </w:rPr>
        <w:t xml:space="preserve">Основные требования к такой разработке: целевая направленность результатов проектных предложений на повышение эффективности деятельности компаний; соответствие предлагаемых проектных решений целям и тенденциям развития организации; предметность, действенность и конкретность выводов и предложений; соответствие уровня разработки темы проекта современному уровню научных разработок, методических положений и рекомендаций, представленных в специальной литературе, а также практическому состоянию изучаемой проблемы. </w:t>
      </w:r>
    </w:p>
    <w:p w:rsidR="00327B4B" w:rsidRDefault="00327B4B">
      <w:pPr>
        <w:pStyle w:val="a5"/>
        <w:ind w:firstLine="425"/>
        <w:jc w:val="both"/>
        <w:rPr>
          <w:sz w:val="24"/>
          <w:szCs w:val="28"/>
        </w:rPr>
      </w:pPr>
      <w:r>
        <w:rPr>
          <w:sz w:val="24"/>
          <w:szCs w:val="28"/>
        </w:rPr>
        <w:t>Для успешного и качественного выполнения дипломного проекта студенту необходимо:</w:t>
      </w:r>
    </w:p>
    <w:p w:rsidR="00327B4B" w:rsidRDefault="00327B4B">
      <w:pPr>
        <w:pStyle w:val="a5"/>
        <w:ind w:firstLine="425"/>
        <w:jc w:val="both"/>
        <w:rPr>
          <w:sz w:val="24"/>
          <w:szCs w:val="28"/>
        </w:rPr>
      </w:pPr>
      <w:r>
        <w:rPr>
          <w:sz w:val="24"/>
          <w:szCs w:val="28"/>
        </w:rPr>
        <w:t>-  иметь глубокие знания в области макроэкономики и экономики фирмы, понимать текущие проблемы развития народного хозяйства в целом и отдельных его отраслей, возможные перспективы развития экономики на ближайшие годы;</w:t>
      </w:r>
    </w:p>
    <w:p w:rsidR="00327B4B" w:rsidRDefault="00327B4B">
      <w:pPr>
        <w:pStyle w:val="a5"/>
        <w:ind w:firstLine="425"/>
        <w:jc w:val="both"/>
        <w:rPr>
          <w:sz w:val="24"/>
          <w:szCs w:val="28"/>
        </w:rPr>
      </w:pPr>
      <w:r>
        <w:rPr>
          <w:sz w:val="24"/>
          <w:szCs w:val="28"/>
        </w:rPr>
        <w:t>- владеть научными методами управления маркетингом, теориями спроса и предложения,  полезности, потребительского оптимума, ценообразования, направлениями их использования на практике;</w:t>
      </w:r>
    </w:p>
    <w:p w:rsidR="00327B4B" w:rsidRDefault="00327B4B">
      <w:pPr>
        <w:pStyle w:val="a5"/>
        <w:ind w:firstLine="425"/>
        <w:jc w:val="both"/>
        <w:rPr>
          <w:sz w:val="24"/>
          <w:szCs w:val="28"/>
        </w:rPr>
      </w:pPr>
      <w:r>
        <w:rPr>
          <w:sz w:val="24"/>
          <w:szCs w:val="28"/>
        </w:rPr>
        <w:t>- уметь использовать для конкретных целей анализа методы изучения потребителей, конкурентов, поставщиков и посредников;</w:t>
      </w:r>
    </w:p>
    <w:p w:rsidR="00327B4B" w:rsidRDefault="00327B4B">
      <w:pPr>
        <w:pStyle w:val="a5"/>
        <w:ind w:firstLine="425"/>
        <w:jc w:val="both"/>
        <w:rPr>
          <w:sz w:val="24"/>
          <w:szCs w:val="28"/>
        </w:rPr>
      </w:pPr>
      <w:r>
        <w:rPr>
          <w:sz w:val="24"/>
          <w:szCs w:val="28"/>
        </w:rPr>
        <w:t>- эффективно применять методы сегментирования рынка, позиционирования товара, оценки  конкурентоспособности товара и фирмы;</w:t>
      </w:r>
    </w:p>
    <w:p w:rsidR="00327B4B" w:rsidRDefault="00327B4B">
      <w:pPr>
        <w:pStyle w:val="a5"/>
        <w:ind w:firstLine="425"/>
        <w:jc w:val="both"/>
        <w:rPr>
          <w:sz w:val="24"/>
          <w:szCs w:val="28"/>
        </w:rPr>
      </w:pPr>
      <w:r>
        <w:rPr>
          <w:sz w:val="24"/>
          <w:szCs w:val="28"/>
        </w:rPr>
        <w:t>- уметь обосновывать и формулировать требования к товарно-ценовой политике организации, системе организации распределительной сети, продвижения и организации продаж;</w:t>
      </w:r>
    </w:p>
    <w:p w:rsidR="00327B4B" w:rsidRDefault="00327B4B">
      <w:pPr>
        <w:pStyle w:val="a5"/>
        <w:ind w:firstLine="425"/>
        <w:jc w:val="both"/>
        <w:rPr>
          <w:sz w:val="24"/>
          <w:szCs w:val="28"/>
        </w:rPr>
      </w:pPr>
      <w:r>
        <w:rPr>
          <w:sz w:val="24"/>
          <w:szCs w:val="28"/>
        </w:rPr>
        <w:t>- эффективно использовать методы выхода предприятия на внешние рынки, разработки и управления международными проектами, сотрудничества в области купли-продажи товаров, коммуникации, стратегического инжиниринга;</w:t>
      </w:r>
    </w:p>
    <w:p w:rsidR="00327B4B" w:rsidRDefault="00327B4B">
      <w:pPr>
        <w:pStyle w:val="a5"/>
        <w:ind w:firstLine="425"/>
        <w:jc w:val="both"/>
        <w:rPr>
          <w:sz w:val="24"/>
          <w:szCs w:val="28"/>
        </w:rPr>
      </w:pPr>
      <w:r>
        <w:rPr>
          <w:sz w:val="24"/>
          <w:szCs w:val="28"/>
        </w:rPr>
        <w:t>- использовать средства вычислительной техники и информационных сетей в процессе анализа, проектирования и оформления дипломного проекта;</w:t>
      </w:r>
    </w:p>
    <w:p w:rsidR="00327B4B" w:rsidRDefault="00327B4B">
      <w:pPr>
        <w:pStyle w:val="a5"/>
        <w:ind w:firstLine="425"/>
        <w:jc w:val="both"/>
        <w:rPr>
          <w:sz w:val="24"/>
          <w:szCs w:val="28"/>
        </w:rPr>
      </w:pPr>
      <w:r>
        <w:rPr>
          <w:sz w:val="24"/>
          <w:szCs w:val="28"/>
        </w:rPr>
        <w:t>- свободно ориентироваться в источниках вторичной маркетинговой информации, в файлах виртуальной среды, правильно работать со специальной литературой;</w:t>
      </w:r>
    </w:p>
    <w:p w:rsidR="00327B4B" w:rsidRDefault="00327B4B">
      <w:pPr>
        <w:pStyle w:val="a5"/>
        <w:ind w:firstLine="425"/>
        <w:jc w:val="both"/>
        <w:rPr>
          <w:sz w:val="24"/>
          <w:szCs w:val="28"/>
        </w:rPr>
      </w:pPr>
      <w:r>
        <w:rPr>
          <w:sz w:val="24"/>
          <w:szCs w:val="28"/>
        </w:rPr>
        <w:t>- уметь организовать сбор и обработку первичной маркетинговой информации для достижения конкретных целей анализа;</w:t>
      </w:r>
    </w:p>
    <w:p w:rsidR="00327B4B" w:rsidRDefault="00327B4B">
      <w:pPr>
        <w:pStyle w:val="a5"/>
        <w:ind w:firstLine="425"/>
        <w:jc w:val="both"/>
        <w:rPr>
          <w:sz w:val="24"/>
          <w:szCs w:val="28"/>
        </w:rPr>
      </w:pPr>
      <w:r>
        <w:rPr>
          <w:sz w:val="24"/>
          <w:szCs w:val="28"/>
        </w:rPr>
        <w:t>- уметь логично, грамотно и обоснованно формулировать методические рекомендации, результаты анализа, проектные решения и мероприятия по их внедрению;</w:t>
      </w:r>
    </w:p>
    <w:p w:rsidR="00327B4B" w:rsidRDefault="00327B4B">
      <w:pPr>
        <w:pStyle w:val="a5"/>
        <w:ind w:firstLine="425"/>
        <w:jc w:val="both"/>
        <w:rPr>
          <w:sz w:val="24"/>
          <w:szCs w:val="28"/>
        </w:rPr>
      </w:pPr>
      <w:r>
        <w:rPr>
          <w:sz w:val="24"/>
          <w:szCs w:val="28"/>
        </w:rPr>
        <w:t xml:space="preserve">- квалифицированно и убедительно излагать существо предлагаемых решений, используя графический материал, иллюстрирующий содержание дипломного проекта.  </w:t>
      </w:r>
    </w:p>
    <w:p w:rsidR="00327B4B" w:rsidRDefault="00327B4B">
      <w:pPr>
        <w:pStyle w:val="a5"/>
        <w:ind w:firstLine="425"/>
        <w:rPr>
          <w:b/>
          <w:bCs/>
          <w:sz w:val="24"/>
        </w:rPr>
      </w:pPr>
    </w:p>
    <w:p w:rsidR="00327B4B" w:rsidRDefault="00327B4B">
      <w:pPr>
        <w:pStyle w:val="a5"/>
        <w:ind w:firstLine="425"/>
        <w:rPr>
          <w:b/>
          <w:bCs/>
          <w:sz w:val="24"/>
        </w:rPr>
      </w:pPr>
      <w:r>
        <w:rPr>
          <w:b/>
          <w:bCs/>
          <w:sz w:val="24"/>
        </w:rPr>
        <w:t>2. Выбор темы дипломного проекта</w:t>
      </w:r>
    </w:p>
    <w:p w:rsidR="00327B4B" w:rsidRDefault="00327B4B">
      <w:pPr>
        <w:pStyle w:val="a5"/>
        <w:ind w:firstLine="425"/>
        <w:rPr>
          <w:sz w:val="24"/>
          <w:szCs w:val="28"/>
        </w:rPr>
      </w:pPr>
    </w:p>
    <w:p w:rsidR="00327B4B" w:rsidRDefault="00327B4B">
      <w:pPr>
        <w:pStyle w:val="a5"/>
        <w:ind w:firstLine="425"/>
        <w:jc w:val="both"/>
        <w:rPr>
          <w:sz w:val="24"/>
          <w:szCs w:val="28"/>
        </w:rPr>
      </w:pPr>
      <w:r>
        <w:rPr>
          <w:sz w:val="24"/>
          <w:szCs w:val="28"/>
        </w:rPr>
        <w:t>Темы дипломных проектов должны соответствовать профилю специалиста-маркетолога с учетом выбранной специализации. В качестве тем дипломных проектов выбираются вопросы и задачи, существующие  в реальной практике организаций и рассматриваемые в специальных курсах в соответствии с учебным планом специальности "Маркетинг" и программами дисциплин. К специальным курсам относятся следующие дисциплины: "Маркетинговые исследования", "Поведение потребителей", "Международный маркетинг и бизнес", "Коммерческая логистика", "Цены и конкуренция", "Промышленный маркетинг",  "Коммуникации в маркетинге" (в том числе "Реклама", "Связи с общественностью PR)", "Маркетинг услуг", "Стратегический маркетинг", "Банковский и страховой маркетинг". Базами выполнения дипломных проектов служат производственные, торговые, сервисные, консалтинговые и другие организации, являющиеся местами будущей работы студентов.</w:t>
      </w:r>
    </w:p>
    <w:p w:rsidR="00327B4B" w:rsidRDefault="00327B4B">
      <w:pPr>
        <w:pStyle w:val="a5"/>
        <w:ind w:firstLine="425"/>
        <w:jc w:val="both"/>
        <w:rPr>
          <w:sz w:val="24"/>
          <w:szCs w:val="28"/>
        </w:rPr>
      </w:pPr>
      <w:r>
        <w:rPr>
          <w:sz w:val="24"/>
          <w:szCs w:val="28"/>
        </w:rPr>
        <w:t>Темы дипломных проектов определяются кафедрой маркетинга и управления проектами (МиУП) МИЭТ (ТУ) с учетом  запросов организаций-баз практики. Ежегодно из списка исключаются темы, потерявшие актуальность и включаются новые темы, вытекающие из задач развития маркетинга, в том числе в электронной промышленности и наукоемких отраслях. Тематика дипломных проектов ежегодно утверждается на заседании кафедры.</w:t>
      </w:r>
    </w:p>
    <w:p w:rsidR="00327B4B" w:rsidRDefault="00327B4B">
      <w:pPr>
        <w:pStyle w:val="a5"/>
        <w:ind w:firstLine="425"/>
        <w:jc w:val="both"/>
        <w:rPr>
          <w:sz w:val="24"/>
          <w:szCs w:val="28"/>
        </w:rPr>
      </w:pPr>
      <w:r>
        <w:rPr>
          <w:sz w:val="24"/>
          <w:szCs w:val="28"/>
        </w:rPr>
        <w:t>Уточненный перечень типовых тем представляется студентам для ознакомления за 1-2 месяца до преддипломной практики. Одновременно преподаватели кафедры проводят со студентами индивидуальные консультации, призванные помочь в выборе темы для дипломного проектирования. При выборе тем целесообразно основываться на тематике выполненных курсовых проектов по специальным дисциплинам, что обеспечивает глубокое, последовательное и преемственное изучение студентами наиболее актуальных вопросов управления маркетингом.</w:t>
      </w:r>
    </w:p>
    <w:p w:rsidR="00327B4B" w:rsidRDefault="00327B4B">
      <w:pPr>
        <w:pStyle w:val="a5"/>
        <w:ind w:firstLine="425"/>
        <w:jc w:val="both"/>
        <w:rPr>
          <w:sz w:val="24"/>
          <w:szCs w:val="28"/>
        </w:rPr>
      </w:pPr>
      <w:r>
        <w:rPr>
          <w:sz w:val="24"/>
          <w:szCs w:val="28"/>
        </w:rPr>
        <w:t>Студенты заполняют типовые бланки заявлений на дипломное проектирование и сдают их на кафедру не позднее 1 ноября (Приложение 1). Выбранные темы уточняются в соответствии с базами практики. Определяются руководители проектирования. Затем до начала практики издается распоряжение директора ИЭУ по дипломному проектированию на текущий год.</w:t>
      </w:r>
    </w:p>
    <w:p w:rsidR="00327B4B" w:rsidRDefault="00327B4B">
      <w:pPr>
        <w:pStyle w:val="a5"/>
        <w:ind w:firstLine="425"/>
        <w:jc w:val="both"/>
        <w:rPr>
          <w:sz w:val="24"/>
          <w:szCs w:val="28"/>
        </w:rPr>
      </w:pPr>
      <w:r>
        <w:rPr>
          <w:sz w:val="24"/>
          <w:szCs w:val="28"/>
        </w:rPr>
        <w:t>Корректировка тем дипломных проектов допускается только в течение практики и оформляется в виде заявления студента на имя заведующего кафедрой МиУП с обоснованием причины изменения и обязательно визируется руководителем дипломного проектирования.</w:t>
      </w:r>
    </w:p>
    <w:p w:rsidR="00327B4B" w:rsidRDefault="00327B4B">
      <w:pPr>
        <w:pStyle w:val="a5"/>
        <w:ind w:firstLine="425"/>
        <w:jc w:val="both"/>
        <w:rPr>
          <w:sz w:val="24"/>
          <w:szCs w:val="28"/>
        </w:rPr>
      </w:pPr>
      <w:r>
        <w:rPr>
          <w:sz w:val="24"/>
          <w:szCs w:val="28"/>
        </w:rPr>
        <w:t>В течение двух недель после окончания преддипломной практики директор ИЭУ издает приказ о дипломном проектировании, в котором окончательно за каждым студентом закрепляются тема и руководитель дипломного проекта, а в случае необходимости и консультант по специальным вопросам.</w:t>
      </w:r>
    </w:p>
    <w:p w:rsidR="00327B4B" w:rsidRDefault="00327B4B">
      <w:pPr>
        <w:pStyle w:val="a5"/>
        <w:ind w:firstLine="425"/>
        <w:jc w:val="both"/>
        <w:rPr>
          <w:sz w:val="24"/>
          <w:szCs w:val="28"/>
        </w:rPr>
      </w:pPr>
      <w:r>
        <w:rPr>
          <w:sz w:val="24"/>
          <w:szCs w:val="28"/>
        </w:rPr>
        <w:t>Тема дипломного проекта может быть сформулирована как минимум в следующих базовых направлениях:</w:t>
      </w:r>
    </w:p>
    <w:p w:rsidR="00327B4B" w:rsidRDefault="00327B4B">
      <w:pPr>
        <w:pStyle w:val="a5"/>
        <w:ind w:firstLine="425"/>
        <w:jc w:val="both"/>
        <w:rPr>
          <w:sz w:val="24"/>
          <w:szCs w:val="28"/>
        </w:rPr>
      </w:pPr>
      <w:r>
        <w:rPr>
          <w:sz w:val="24"/>
          <w:szCs w:val="28"/>
        </w:rPr>
        <w:t>1. Управление маркетингом в организациях, имеющих определенную специализацию (производственных, торговых, исследовательских, консалтинговых и т.п.), а также на различных уровнях управления (компания, отделение) и региональных рынках. Например, "Разработка системы маркетингового аудита в торговой фирме "Кредо"", "Планирование продаж  в Северо-западном отделении компании "Вис"", "Развитие системы распределения импортных фармацевтических товаров в московском регионе".</w:t>
      </w:r>
    </w:p>
    <w:p w:rsidR="00327B4B" w:rsidRDefault="00327B4B">
      <w:pPr>
        <w:pStyle w:val="a5"/>
        <w:ind w:firstLine="425"/>
        <w:jc w:val="both"/>
        <w:rPr>
          <w:sz w:val="24"/>
          <w:szCs w:val="28"/>
        </w:rPr>
      </w:pPr>
      <w:r>
        <w:rPr>
          <w:sz w:val="24"/>
          <w:szCs w:val="28"/>
        </w:rPr>
        <w:t>2. Маркетинг отдельных групп товаров и услуг: "Формирование системы стимулирования продаж электробытовых товаров (на примере компании "Электролюкс"),  "Разработка маркетингового обеспечения услуг по ремонту легковых автомобилей (на примере фирмы).</w:t>
      </w:r>
    </w:p>
    <w:p w:rsidR="00327B4B" w:rsidRDefault="00327B4B">
      <w:pPr>
        <w:pStyle w:val="a5"/>
        <w:ind w:firstLine="425"/>
        <w:jc w:val="both"/>
        <w:rPr>
          <w:sz w:val="24"/>
          <w:szCs w:val="28"/>
        </w:rPr>
      </w:pPr>
      <w:r>
        <w:rPr>
          <w:sz w:val="24"/>
          <w:szCs w:val="28"/>
        </w:rPr>
        <w:t xml:space="preserve">3. Разработка отдельных процедур и развитие существующих методов маркетинга. Например, "Формирование стратегии конкуренции на рынке специальной научной литературы", "Оценка приоритетов потребителей и их использование в маркетинговом планировании", "Организация маркетингового тестирования новых товаров (на примере продуктов питания) ". </w:t>
      </w:r>
    </w:p>
    <w:p w:rsidR="00327B4B" w:rsidRDefault="00327B4B">
      <w:pPr>
        <w:pStyle w:val="a5"/>
        <w:ind w:firstLine="425"/>
        <w:jc w:val="both"/>
        <w:rPr>
          <w:sz w:val="24"/>
          <w:szCs w:val="28"/>
        </w:rPr>
      </w:pPr>
      <w:r>
        <w:rPr>
          <w:sz w:val="24"/>
          <w:szCs w:val="28"/>
        </w:rPr>
        <w:t>4. Совершенствование маркетинга в разрезе инструментов (элементов) маркетинга. Например, "Управление ассортиментным предложением на рынке персональных компьютеров", "Управление изменением цен на легковые автомобили в период нестабильного спроса", "Организация сети реализации продукции”.</w:t>
      </w:r>
    </w:p>
    <w:p w:rsidR="00327B4B" w:rsidRDefault="00327B4B">
      <w:pPr>
        <w:pStyle w:val="a5"/>
        <w:ind w:firstLine="425"/>
        <w:jc w:val="both"/>
        <w:rPr>
          <w:sz w:val="24"/>
          <w:szCs w:val="28"/>
        </w:rPr>
      </w:pPr>
      <w:r>
        <w:rPr>
          <w:sz w:val="24"/>
          <w:szCs w:val="28"/>
        </w:rPr>
        <w:t xml:space="preserve">Перечень базовых тем дипломных проектов приведен в Приложении. Данный перечень является примерным. Выбранная тема требует уточнения применительно к конкретной организации, типу продукции и услуг, географии рынка и другим существенным параметрам. Студентом или организацией может быть предложена собственная тема. В этом случае она должна быть согласована с руководителем дипломного проектирования и отвечать общей направленности специальных курсов.       </w:t>
      </w:r>
    </w:p>
    <w:p w:rsidR="00327B4B" w:rsidRDefault="00327B4B">
      <w:pPr>
        <w:pStyle w:val="a5"/>
        <w:ind w:firstLine="425"/>
        <w:jc w:val="left"/>
        <w:rPr>
          <w:b/>
          <w:bCs/>
          <w:sz w:val="24"/>
        </w:rPr>
      </w:pPr>
    </w:p>
    <w:p w:rsidR="00327B4B" w:rsidRDefault="00327B4B">
      <w:pPr>
        <w:pStyle w:val="a5"/>
        <w:ind w:firstLine="425"/>
        <w:rPr>
          <w:b/>
          <w:bCs/>
          <w:sz w:val="24"/>
        </w:rPr>
      </w:pPr>
      <w:r>
        <w:rPr>
          <w:b/>
          <w:bCs/>
          <w:sz w:val="24"/>
        </w:rPr>
        <w:t>3. Структура дипломного проекта</w:t>
      </w:r>
    </w:p>
    <w:p w:rsidR="00327B4B" w:rsidRDefault="00327B4B">
      <w:pPr>
        <w:pStyle w:val="a5"/>
        <w:ind w:firstLine="425"/>
        <w:rPr>
          <w:b/>
          <w:bCs/>
          <w:sz w:val="24"/>
        </w:rPr>
      </w:pPr>
    </w:p>
    <w:p w:rsidR="00327B4B" w:rsidRDefault="00327B4B">
      <w:pPr>
        <w:pStyle w:val="a5"/>
        <w:ind w:firstLine="425"/>
        <w:jc w:val="both"/>
        <w:rPr>
          <w:sz w:val="24"/>
          <w:szCs w:val="28"/>
        </w:rPr>
      </w:pPr>
      <w:r>
        <w:rPr>
          <w:sz w:val="24"/>
          <w:szCs w:val="28"/>
        </w:rPr>
        <w:t>Дипломный проект включает в себя расчетно-пояснительную записку и графические материалы. Обязательными составляющими расчетно-пояснительной записки являются:</w:t>
      </w:r>
    </w:p>
    <w:p w:rsidR="00327B4B" w:rsidRDefault="00327B4B">
      <w:pPr>
        <w:pStyle w:val="a5"/>
        <w:numPr>
          <w:ilvl w:val="0"/>
          <w:numId w:val="1"/>
        </w:numPr>
        <w:tabs>
          <w:tab w:val="left" w:pos="0"/>
        </w:tabs>
        <w:ind w:left="0" w:firstLine="425"/>
        <w:jc w:val="both"/>
        <w:rPr>
          <w:sz w:val="24"/>
          <w:szCs w:val="28"/>
        </w:rPr>
      </w:pPr>
      <w:r>
        <w:rPr>
          <w:sz w:val="24"/>
          <w:szCs w:val="28"/>
        </w:rPr>
        <w:t>титульный лист;</w:t>
      </w:r>
    </w:p>
    <w:p w:rsidR="00327B4B" w:rsidRDefault="00327B4B">
      <w:pPr>
        <w:pStyle w:val="a5"/>
        <w:numPr>
          <w:ilvl w:val="0"/>
          <w:numId w:val="1"/>
        </w:numPr>
        <w:tabs>
          <w:tab w:val="left" w:pos="0"/>
        </w:tabs>
        <w:ind w:left="0" w:firstLine="425"/>
        <w:jc w:val="both"/>
        <w:rPr>
          <w:sz w:val="24"/>
          <w:szCs w:val="28"/>
        </w:rPr>
      </w:pPr>
      <w:r>
        <w:rPr>
          <w:sz w:val="24"/>
          <w:szCs w:val="28"/>
        </w:rPr>
        <w:t>задание на дипломное проектирование;</w:t>
      </w:r>
    </w:p>
    <w:p w:rsidR="00327B4B" w:rsidRDefault="00327B4B">
      <w:pPr>
        <w:pStyle w:val="a5"/>
        <w:numPr>
          <w:ilvl w:val="0"/>
          <w:numId w:val="1"/>
        </w:numPr>
        <w:tabs>
          <w:tab w:val="left" w:pos="0"/>
        </w:tabs>
        <w:ind w:left="0" w:firstLine="425"/>
        <w:jc w:val="both"/>
        <w:rPr>
          <w:sz w:val="24"/>
          <w:szCs w:val="28"/>
        </w:rPr>
      </w:pPr>
      <w:r>
        <w:rPr>
          <w:sz w:val="24"/>
          <w:szCs w:val="28"/>
        </w:rPr>
        <w:t>оглавление;</w:t>
      </w:r>
    </w:p>
    <w:p w:rsidR="00327B4B" w:rsidRDefault="00327B4B">
      <w:pPr>
        <w:pStyle w:val="a5"/>
        <w:numPr>
          <w:ilvl w:val="0"/>
          <w:numId w:val="1"/>
        </w:numPr>
        <w:tabs>
          <w:tab w:val="left" w:pos="0"/>
        </w:tabs>
        <w:ind w:left="0" w:firstLine="425"/>
        <w:jc w:val="both"/>
        <w:rPr>
          <w:sz w:val="24"/>
          <w:szCs w:val="28"/>
        </w:rPr>
      </w:pPr>
      <w:r>
        <w:rPr>
          <w:sz w:val="24"/>
          <w:szCs w:val="28"/>
        </w:rPr>
        <w:t>введение;</w:t>
      </w:r>
    </w:p>
    <w:p w:rsidR="00327B4B" w:rsidRDefault="00327B4B">
      <w:pPr>
        <w:pStyle w:val="a5"/>
        <w:numPr>
          <w:ilvl w:val="0"/>
          <w:numId w:val="1"/>
        </w:numPr>
        <w:tabs>
          <w:tab w:val="left" w:pos="0"/>
        </w:tabs>
        <w:ind w:left="0" w:firstLine="425"/>
        <w:jc w:val="both"/>
        <w:rPr>
          <w:sz w:val="24"/>
          <w:szCs w:val="28"/>
        </w:rPr>
      </w:pPr>
      <w:r>
        <w:rPr>
          <w:sz w:val="24"/>
          <w:szCs w:val="28"/>
        </w:rPr>
        <w:t>аналитическая часть (Глава 1);</w:t>
      </w:r>
    </w:p>
    <w:p w:rsidR="00327B4B" w:rsidRDefault="00327B4B">
      <w:pPr>
        <w:pStyle w:val="a5"/>
        <w:numPr>
          <w:ilvl w:val="0"/>
          <w:numId w:val="1"/>
        </w:numPr>
        <w:tabs>
          <w:tab w:val="left" w:pos="0"/>
        </w:tabs>
        <w:ind w:left="0" w:firstLine="425"/>
        <w:jc w:val="both"/>
        <w:rPr>
          <w:sz w:val="24"/>
          <w:szCs w:val="28"/>
        </w:rPr>
      </w:pPr>
      <w:r>
        <w:rPr>
          <w:sz w:val="24"/>
          <w:szCs w:val="28"/>
        </w:rPr>
        <w:t>проектная часть (Глава 2);</w:t>
      </w:r>
    </w:p>
    <w:p w:rsidR="00327B4B" w:rsidRDefault="00327B4B">
      <w:pPr>
        <w:pStyle w:val="a5"/>
        <w:numPr>
          <w:ilvl w:val="0"/>
          <w:numId w:val="1"/>
        </w:numPr>
        <w:tabs>
          <w:tab w:val="left" w:pos="0"/>
        </w:tabs>
        <w:ind w:left="0" w:firstLine="425"/>
        <w:jc w:val="both"/>
        <w:rPr>
          <w:sz w:val="24"/>
          <w:szCs w:val="28"/>
        </w:rPr>
      </w:pPr>
      <w:r>
        <w:rPr>
          <w:sz w:val="24"/>
          <w:szCs w:val="28"/>
        </w:rPr>
        <w:t>математическая часть (Глава 3);</w:t>
      </w:r>
    </w:p>
    <w:p w:rsidR="00327B4B" w:rsidRDefault="00327B4B">
      <w:pPr>
        <w:pStyle w:val="a5"/>
        <w:numPr>
          <w:ilvl w:val="0"/>
          <w:numId w:val="1"/>
        </w:numPr>
        <w:tabs>
          <w:tab w:val="left" w:pos="0"/>
        </w:tabs>
        <w:ind w:left="0" w:firstLine="425"/>
        <w:jc w:val="both"/>
        <w:rPr>
          <w:sz w:val="24"/>
          <w:szCs w:val="28"/>
        </w:rPr>
      </w:pPr>
      <w:r>
        <w:rPr>
          <w:sz w:val="24"/>
          <w:szCs w:val="28"/>
        </w:rPr>
        <w:t>правовая часть (Глава 4);</w:t>
      </w:r>
    </w:p>
    <w:p w:rsidR="00327B4B" w:rsidRDefault="00327B4B">
      <w:pPr>
        <w:pStyle w:val="a5"/>
        <w:numPr>
          <w:ilvl w:val="0"/>
          <w:numId w:val="1"/>
        </w:numPr>
        <w:tabs>
          <w:tab w:val="left" w:pos="0"/>
        </w:tabs>
        <w:ind w:left="0" w:firstLine="425"/>
        <w:jc w:val="both"/>
        <w:rPr>
          <w:sz w:val="24"/>
          <w:szCs w:val="28"/>
        </w:rPr>
      </w:pPr>
      <w:r>
        <w:rPr>
          <w:sz w:val="24"/>
          <w:szCs w:val="28"/>
        </w:rPr>
        <w:t>заключение и общие выводы;</w:t>
      </w:r>
    </w:p>
    <w:p w:rsidR="00327B4B" w:rsidRDefault="00327B4B">
      <w:pPr>
        <w:pStyle w:val="a5"/>
        <w:numPr>
          <w:ilvl w:val="0"/>
          <w:numId w:val="1"/>
        </w:numPr>
        <w:tabs>
          <w:tab w:val="left" w:pos="0"/>
        </w:tabs>
        <w:ind w:left="0" w:firstLine="425"/>
        <w:jc w:val="both"/>
        <w:rPr>
          <w:sz w:val="24"/>
          <w:szCs w:val="28"/>
        </w:rPr>
      </w:pPr>
      <w:r>
        <w:rPr>
          <w:sz w:val="24"/>
          <w:szCs w:val="28"/>
        </w:rPr>
        <w:t>список использованной литературы;</w:t>
      </w:r>
    </w:p>
    <w:p w:rsidR="00327B4B" w:rsidRDefault="00327B4B">
      <w:pPr>
        <w:pStyle w:val="a5"/>
        <w:numPr>
          <w:ilvl w:val="0"/>
          <w:numId w:val="1"/>
        </w:numPr>
        <w:tabs>
          <w:tab w:val="left" w:pos="0"/>
        </w:tabs>
        <w:ind w:left="0" w:firstLine="425"/>
        <w:jc w:val="both"/>
        <w:rPr>
          <w:sz w:val="24"/>
          <w:szCs w:val="28"/>
        </w:rPr>
      </w:pPr>
      <w:r>
        <w:rPr>
          <w:sz w:val="24"/>
          <w:szCs w:val="28"/>
        </w:rPr>
        <w:t>приложения.</w:t>
      </w:r>
    </w:p>
    <w:p w:rsidR="00327B4B" w:rsidRDefault="00327B4B">
      <w:pPr>
        <w:pStyle w:val="a5"/>
        <w:numPr>
          <w:ilvl w:val="12"/>
          <w:numId w:val="0"/>
        </w:numPr>
        <w:ind w:firstLine="425"/>
        <w:jc w:val="both"/>
        <w:rPr>
          <w:b/>
          <w:bCs/>
          <w:sz w:val="24"/>
          <w:szCs w:val="28"/>
        </w:rPr>
      </w:pPr>
    </w:p>
    <w:p w:rsidR="00327B4B" w:rsidRDefault="00327B4B">
      <w:pPr>
        <w:pStyle w:val="a5"/>
        <w:numPr>
          <w:ilvl w:val="12"/>
          <w:numId w:val="0"/>
        </w:numPr>
        <w:ind w:firstLine="425"/>
        <w:jc w:val="both"/>
        <w:rPr>
          <w:sz w:val="24"/>
          <w:szCs w:val="28"/>
        </w:rPr>
      </w:pPr>
      <w:r>
        <w:rPr>
          <w:b/>
          <w:bCs/>
          <w:sz w:val="24"/>
          <w:szCs w:val="28"/>
        </w:rPr>
        <w:t xml:space="preserve">Титульный лист </w:t>
      </w:r>
      <w:r>
        <w:rPr>
          <w:sz w:val="24"/>
          <w:szCs w:val="28"/>
        </w:rPr>
        <w:t>оформляется в соответствии с установленными требованиями. Он должен быть подписан автором, руководителем дипломного проектирования и консультантом. На титульном листе должна быть подпись заведующего кафедрой "Маркетинг и управление проектами", разрешающая допуск дипломного проекта к защите (Приложение).</w:t>
      </w:r>
    </w:p>
    <w:p w:rsidR="00327B4B" w:rsidRDefault="00327B4B">
      <w:pPr>
        <w:pStyle w:val="a5"/>
        <w:numPr>
          <w:ilvl w:val="12"/>
          <w:numId w:val="0"/>
        </w:numPr>
        <w:ind w:firstLine="425"/>
        <w:jc w:val="both"/>
        <w:rPr>
          <w:sz w:val="24"/>
          <w:szCs w:val="28"/>
        </w:rPr>
      </w:pPr>
      <w:r>
        <w:rPr>
          <w:b/>
          <w:bCs/>
          <w:sz w:val="24"/>
          <w:szCs w:val="28"/>
        </w:rPr>
        <w:t>Задание на дипломное проектирование</w:t>
      </w:r>
      <w:r>
        <w:rPr>
          <w:sz w:val="24"/>
          <w:szCs w:val="28"/>
        </w:rPr>
        <w:t xml:space="preserve"> оформляется по стандартной форме и подписывается студентом-дипломником, руководителем проектирования и консультантами (Приложение).</w:t>
      </w:r>
    </w:p>
    <w:p w:rsidR="00327B4B" w:rsidRDefault="00327B4B">
      <w:pPr>
        <w:pStyle w:val="a5"/>
        <w:numPr>
          <w:ilvl w:val="12"/>
          <w:numId w:val="0"/>
        </w:numPr>
        <w:ind w:firstLine="425"/>
        <w:jc w:val="both"/>
        <w:rPr>
          <w:sz w:val="24"/>
          <w:szCs w:val="28"/>
        </w:rPr>
      </w:pPr>
      <w:r>
        <w:rPr>
          <w:b/>
          <w:bCs/>
          <w:sz w:val="24"/>
          <w:szCs w:val="28"/>
        </w:rPr>
        <w:t xml:space="preserve">Оглавление </w:t>
      </w:r>
      <w:r>
        <w:rPr>
          <w:sz w:val="24"/>
          <w:szCs w:val="28"/>
        </w:rPr>
        <w:t xml:space="preserve">включает развернутый перечень глав и параграфов дипломного проекта. Против названия глав и параграфов проставляются номера страниц по тексту.  </w:t>
      </w:r>
    </w:p>
    <w:p w:rsidR="00327B4B" w:rsidRDefault="00327B4B">
      <w:pPr>
        <w:pStyle w:val="a5"/>
        <w:numPr>
          <w:ilvl w:val="12"/>
          <w:numId w:val="0"/>
        </w:numPr>
        <w:ind w:firstLine="425"/>
        <w:jc w:val="both"/>
        <w:rPr>
          <w:sz w:val="24"/>
          <w:szCs w:val="28"/>
        </w:rPr>
      </w:pPr>
      <w:r>
        <w:rPr>
          <w:b/>
          <w:bCs/>
          <w:sz w:val="24"/>
          <w:szCs w:val="28"/>
        </w:rPr>
        <w:t>Введение</w:t>
      </w:r>
      <w:r>
        <w:rPr>
          <w:sz w:val="24"/>
          <w:szCs w:val="28"/>
        </w:rPr>
        <w:t xml:space="preserve"> должно содержать обоснование выбора темы дипломного проекта. Обоснование включает аргументированное доказательство </w:t>
      </w:r>
      <w:r>
        <w:rPr>
          <w:i/>
          <w:iCs/>
          <w:sz w:val="24"/>
          <w:szCs w:val="28"/>
        </w:rPr>
        <w:t>актуальности избранной темы</w:t>
      </w:r>
      <w:r>
        <w:rPr>
          <w:sz w:val="24"/>
          <w:szCs w:val="28"/>
        </w:rPr>
        <w:t xml:space="preserve"> как для отечественного маркетинга, так и для конкретного предприятия, по материалам которого разрабатывается проект. Если проект разрабатывается для ряда предприятий, подотрасли или отрасли производства (бизнеса), то обоснование актуальности должно подтверждаться задачами развития данных образований. Для повышения конкретности приводимых аргументов во введении дается общая характеристика предприятия и сфер его деятельности, основные цели и проблемы развития.</w:t>
      </w:r>
    </w:p>
    <w:p w:rsidR="00327B4B" w:rsidRDefault="00327B4B">
      <w:pPr>
        <w:pStyle w:val="a5"/>
        <w:numPr>
          <w:ilvl w:val="12"/>
          <w:numId w:val="0"/>
        </w:numPr>
        <w:ind w:firstLine="425"/>
        <w:jc w:val="both"/>
        <w:rPr>
          <w:sz w:val="24"/>
          <w:szCs w:val="28"/>
        </w:rPr>
      </w:pPr>
      <w:r>
        <w:rPr>
          <w:sz w:val="24"/>
          <w:szCs w:val="28"/>
        </w:rPr>
        <w:t xml:space="preserve">Важно показать </w:t>
      </w:r>
      <w:r>
        <w:rPr>
          <w:i/>
          <w:iCs/>
          <w:sz w:val="24"/>
          <w:szCs w:val="28"/>
        </w:rPr>
        <w:t>практическую значимость</w:t>
      </w:r>
      <w:r>
        <w:rPr>
          <w:sz w:val="24"/>
          <w:szCs w:val="28"/>
        </w:rPr>
        <w:t xml:space="preserve"> выбранной темы. Для этого приводят статистические или иные данные, подтверждающие реальные экономические выгоды от реализации проекта, направления или источники получения дополнительной прибыли или устранения имеющихся потерь. Подтверждением практической значимости выбранной темы может служить ссылка на целевой характер дипломного проекта, который выполняется по заказу конкретного предприятия. В этом случае в приложение к расчетно-пояснительной записке необходимо включить подтверждающий документ (или его копию).</w:t>
      </w:r>
    </w:p>
    <w:p w:rsidR="00327B4B" w:rsidRDefault="00327B4B">
      <w:pPr>
        <w:pStyle w:val="a5"/>
        <w:numPr>
          <w:ilvl w:val="12"/>
          <w:numId w:val="0"/>
        </w:numPr>
        <w:ind w:firstLine="425"/>
        <w:jc w:val="both"/>
        <w:rPr>
          <w:sz w:val="24"/>
          <w:szCs w:val="28"/>
        </w:rPr>
      </w:pPr>
      <w:r>
        <w:rPr>
          <w:sz w:val="24"/>
          <w:szCs w:val="28"/>
        </w:rPr>
        <w:t>После обоснования актуальности и практической значимости выбранной темы необходимо сослаться на отечественный и зарубежный опыт решения аналогичных задач (если он имеется), показать неоднозначность (вариантность) методического и практического решения  возникающих в этой связи вопросов.</w:t>
      </w:r>
    </w:p>
    <w:p w:rsidR="00327B4B" w:rsidRDefault="00327B4B">
      <w:pPr>
        <w:pStyle w:val="a5"/>
        <w:numPr>
          <w:ilvl w:val="12"/>
          <w:numId w:val="0"/>
        </w:numPr>
        <w:ind w:firstLine="425"/>
        <w:jc w:val="both"/>
        <w:rPr>
          <w:sz w:val="24"/>
          <w:szCs w:val="28"/>
        </w:rPr>
      </w:pPr>
      <w:r>
        <w:rPr>
          <w:sz w:val="24"/>
          <w:szCs w:val="28"/>
        </w:rPr>
        <w:t xml:space="preserve">Введение завершается формулировкой </w:t>
      </w:r>
      <w:r>
        <w:rPr>
          <w:i/>
          <w:iCs/>
          <w:sz w:val="24"/>
          <w:szCs w:val="28"/>
        </w:rPr>
        <w:t>цели дипломного проектирования и решаемых задач</w:t>
      </w:r>
      <w:r>
        <w:rPr>
          <w:sz w:val="24"/>
          <w:szCs w:val="28"/>
        </w:rPr>
        <w:t xml:space="preserve">. Цель должна быть ясной, лаконичной (не более двух-трех предложений) и корреспондироваться с темой дипломного проекта, названиями и содержанием аналитической и проектной частей. Затем приводятся </w:t>
      </w:r>
      <w:r>
        <w:rPr>
          <w:i/>
          <w:iCs/>
          <w:sz w:val="24"/>
          <w:szCs w:val="28"/>
        </w:rPr>
        <w:t>задачи дипломного проекта</w:t>
      </w:r>
      <w:r>
        <w:rPr>
          <w:sz w:val="24"/>
          <w:szCs w:val="28"/>
        </w:rPr>
        <w:t>, вытекающие из цели и конкретизирующие ее. Количество задач может быть  5-7. Их формулировка должна быть связана с названиями параграфов аналитической и практической частей. Необходимо исходить из того, что цель и задачи дипломного проектирования - достаточная информация для представления основных путей решения проблемы, вынесенной в название дипломного проекта.</w:t>
      </w:r>
    </w:p>
    <w:p w:rsidR="00327B4B" w:rsidRDefault="00327B4B">
      <w:pPr>
        <w:pStyle w:val="a5"/>
        <w:numPr>
          <w:ilvl w:val="12"/>
          <w:numId w:val="0"/>
        </w:numPr>
        <w:ind w:firstLine="425"/>
        <w:jc w:val="both"/>
        <w:rPr>
          <w:sz w:val="24"/>
          <w:szCs w:val="28"/>
        </w:rPr>
      </w:pPr>
      <w:r>
        <w:rPr>
          <w:sz w:val="24"/>
          <w:szCs w:val="28"/>
        </w:rPr>
        <w:t>Введение должно занимать не более 5-6 страниц машинописного текста, в нем не принято размещать  графические и табличные материалы.</w:t>
      </w:r>
    </w:p>
    <w:p w:rsidR="00327B4B" w:rsidRDefault="00327B4B">
      <w:pPr>
        <w:pStyle w:val="a5"/>
        <w:numPr>
          <w:ilvl w:val="12"/>
          <w:numId w:val="0"/>
        </w:numPr>
        <w:ind w:firstLine="425"/>
        <w:jc w:val="both"/>
        <w:rPr>
          <w:sz w:val="24"/>
          <w:szCs w:val="28"/>
        </w:rPr>
      </w:pPr>
      <w:r>
        <w:rPr>
          <w:b/>
          <w:bCs/>
          <w:sz w:val="24"/>
          <w:szCs w:val="28"/>
        </w:rPr>
        <w:t xml:space="preserve">Аналитическая часть (Глава 1) </w:t>
      </w:r>
      <w:r>
        <w:rPr>
          <w:sz w:val="24"/>
          <w:szCs w:val="28"/>
        </w:rPr>
        <w:t>раскрывает особенности целевого рынка на макро и микро уровне. В ней представляются существующие теоретические подходы к описанию и анализу целевого рынка и тенденций  его изменения, выводы относительно перспективности рынка, особенностей существующего механизма его регулирования, количественная и качественная оценка спроса и предложения, а также других важных с точки зрения раскрытия темы параметров рынка. В аналитической части в соответствии с выбранной темой дипломного проекта:</w:t>
      </w:r>
    </w:p>
    <w:p w:rsidR="00327B4B" w:rsidRDefault="00327B4B">
      <w:pPr>
        <w:pStyle w:val="a5"/>
        <w:numPr>
          <w:ilvl w:val="12"/>
          <w:numId w:val="0"/>
        </w:numPr>
        <w:ind w:firstLine="425"/>
        <w:jc w:val="both"/>
        <w:rPr>
          <w:sz w:val="24"/>
          <w:szCs w:val="28"/>
        </w:rPr>
      </w:pPr>
      <w:r>
        <w:rPr>
          <w:sz w:val="24"/>
          <w:szCs w:val="28"/>
        </w:rPr>
        <w:t xml:space="preserve">1. </w:t>
      </w:r>
      <w:r>
        <w:rPr>
          <w:i/>
          <w:iCs/>
          <w:sz w:val="24"/>
          <w:szCs w:val="28"/>
        </w:rPr>
        <w:t>Приводится обобщение и систематизация представлений о функционировании целевого рынка</w:t>
      </w:r>
      <w:r>
        <w:rPr>
          <w:sz w:val="24"/>
          <w:szCs w:val="28"/>
        </w:rPr>
        <w:t xml:space="preserve">. Для этого определяются географические границы и структура целевого рынка, описывается механизм его функционирования и взаимосвязь с другими рынками товаров и услуг. Выделяются наиболее значимые сегменты. В качестве источников информации используются: теоретическая литература, конъюнктурные обзоры, статьи, справочные издания. </w:t>
      </w:r>
    </w:p>
    <w:p w:rsidR="00327B4B" w:rsidRDefault="00327B4B">
      <w:pPr>
        <w:pStyle w:val="a5"/>
        <w:numPr>
          <w:ilvl w:val="12"/>
          <w:numId w:val="0"/>
        </w:numPr>
        <w:ind w:firstLine="425"/>
        <w:jc w:val="both"/>
        <w:rPr>
          <w:sz w:val="24"/>
          <w:szCs w:val="28"/>
        </w:rPr>
      </w:pPr>
      <w:r>
        <w:rPr>
          <w:sz w:val="24"/>
          <w:szCs w:val="28"/>
        </w:rPr>
        <w:t xml:space="preserve">2. </w:t>
      </w:r>
      <w:r>
        <w:rPr>
          <w:i/>
          <w:iCs/>
          <w:sz w:val="24"/>
          <w:szCs w:val="28"/>
        </w:rPr>
        <w:t>Анализируется состояние и динамика факторов макросреды</w:t>
      </w:r>
      <w:r>
        <w:rPr>
          <w:sz w:val="24"/>
          <w:szCs w:val="28"/>
        </w:rPr>
        <w:t xml:space="preserve"> (экономической, технологической, демографической, экологической, научно-технической и др.). В ходе анализа (SWOT-анализа) необходимо выявить наиболее значимые факторы, влияющие на продажи, продемонстрировать механизм их действия, тенденции развития общей рыночной ситуации и перспективность рынка. Целесообразно сформулировать основные факторы успеха на исследуемом рынке, стратегические приоритеты, обеспечивающие достижение конкурентных преимуществ.</w:t>
      </w:r>
    </w:p>
    <w:p w:rsidR="00327B4B" w:rsidRDefault="00327B4B">
      <w:pPr>
        <w:pStyle w:val="a5"/>
        <w:numPr>
          <w:ilvl w:val="12"/>
          <w:numId w:val="0"/>
        </w:numPr>
        <w:ind w:firstLine="425"/>
        <w:jc w:val="both"/>
        <w:rPr>
          <w:sz w:val="24"/>
          <w:szCs w:val="28"/>
        </w:rPr>
      </w:pPr>
      <w:r>
        <w:rPr>
          <w:sz w:val="24"/>
          <w:szCs w:val="28"/>
        </w:rPr>
        <w:t xml:space="preserve">3. </w:t>
      </w:r>
      <w:r>
        <w:rPr>
          <w:i/>
          <w:iCs/>
          <w:sz w:val="24"/>
          <w:szCs w:val="28"/>
        </w:rPr>
        <w:t>Исследуется состояние и динамика микросреды:</w:t>
      </w:r>
      <w:r>
        <w:rPr>
          <w:sz w:val="24"/>
          <w:szCs w:val="28"/>
        </w:rPr>
        <w:t xml:space="preserve"> </w:t>
      </w:r>
    </w:p>
    <w:p w:rsidR="00327B4B" w:rsidRDefault="00327B4B">
      <w:pPr>
        <w:pStyle w:val="a5"/>
        <w:numPr>
          <w:ilvl w:val="12"/>
          <w:numId w:val="0"/>
        </w:numPr>
        <w:ind w:firstLine="425"/>
        <w:jc w:val="both"/>
        <w:rPr>
          <w:sz w:val="24"/>
          <w:szCs w:val="28"/>
        </w:rPr>
      </w:pPr>
      <w:r>
        <w:rPr>
          <w:sz w:val="24"/>
          <w:szCs w:val="28"/>
        </w:rPr>
        <w:t>- состав и структура потребителей, особенности их поведения на рынке, объемы, периодичность закупок, характер потребления;</w:t>
      </w:r>
    </w:p>
    <w:p w:rsidR="00327B4B" w:rsidRDefault="00327B4B">
      <w:pPr>
        <w:pStyle w:val="a5"/>
        <w:numPr>
          <w:ilvl w:val="12"/>
          <w:numId w:val="0"/>
        </w:numPr>
        <w:ind w:firstLine="425"/>
        <w:jc w:val="both"/>
        <w:rPr>
          <w:sz w:val="24"/>
          <w:szCs w:val="28"/>
        </w:rPr>
      </w:pPr>
      <w:r>
        <w:rPr>
          <w:sz w:val="24"/>
          <w:szCs w:val="28"/>
        </w:rPr>
        <w:t>- состав и деятельность основных конкурентов, включая распределение рыночных долей, оценку интенсивности конкуренции, измерение и сопоставление конкурентоспособности предлагаемой продукции, используемых маркетинговых приемов и стратегий конкуренции;</w:t>
      </w:r>
    </w:p>
    <w:p w:rsidR="00327B4B" w:rsidRDefault="00327B4B">
      <w:pPr>
        <w:pStyle w:val="a5"/>
        <w:numPr>
          <w:ilvl w:val="12"/>
          <w:numId w:val="0"/>
        </w:numPr>
        <w:ind w:firstLine="425"/>
        <w:jc w:val="both"/>
        <w:rPr>
          <w:sz w:val="24"/>
          <w:szCs w:val="28"/>
        </w:rPr>
      </w:pPr>
      <w:r>
        <w:rPr>
          <w:sz w:val="24"/>
          <w:szCs w:val="28"/>
        </w:rPr>
        <w:t>-  состав и структура поставщиков и посредников, особенности их взаимодействия с производителями (продавцами) продукции;</w:t>
      </w:r>
    </w:p>
    <w:p w:rsidR="00327B4B" w:rsidRDefault="00327B4B">
      <w:pPr>
        <w:pStyle w:val="a5"/>
        <w:numPr>
          <w:ilvl w:val="12"/>
          <w:numId w:val="0"/>
        </w:numPr>
        <w:ind w:firstLine="425"/>
        <w:jc w:val="both"/>
        <w:rPr>
          <w:sz w:val="24"/>
          <w:szCs w:val="28"/>
        </w:rPr>
      </w:pPr>
      <w:r>
        <w:rPr>
          <w:sz w:val="24"/>
          <w:szCs w:val="28"/>
        </w:rPr>
        <w:t>- ключевые факторы микросреды, способствующие успеху на рынке и возможные направления их изменения.</w:t>
      </w:r>
    </w:p>
    <w:p w:rsidR="00327B4B" w:rsidRDefault="00327B4B">
      <w:pPr>
        <w:pStyle w:val="a5"/>
        <w:numPr>
          <w:ilvl w:val="12"/>
          <w:numId w:val="0"/>
        </w:numPr>
        <w:ind w:firstLine="425"/>
        <w:jc w:val="both"/>
        <w:rPr>
          <w:sz w:val="24"/>
          <w:szCs w:val="28"/>
        </w:rPr>
      </w:pPr>
      <w:r>
        <w:rPr>
          <w:sz w:val="24"/>
          <w:szCs w:val="28"/>
        </w:rPr>
        <w:t xml:space="preserve">4. </w:t>
      </w:r>
      <w:r>
        <w:rPr>
          <w:i/>
          <w:iCs/>
          <w:sz w:val="24"/>
          <w:szCs w:val="28"/>
        </w:rPr>
        <w:t>Анализируется маркетинговая деятельность выбранной компании</w:t>
      </w:r>
      <w:r>
        <w:rPr>
          <w:sz w:val="24"/>
          <w:szCs w:val="28"/>
        </w:rPr>
        <w:t>:</w:t>
      </w:r>
    </w:p>
    <w:p w:rsidR="00327B4B" w:rsidRDefault="00327B4B">
      <w:pPr>
        <w:pStyle w:val="a5"/>
        <w:numPr>
          <w:ilvl w:val="12"/>
          <w:numId w:val="0"/>
        </w:numPr>
        <w:ind w:firstLine="425"/>
        <w:jc w:val="both"/>
        <w:rPr>
          <w:sz w:val="24"/>
          <w:szCs w:val="28"/>
        </w:rPr>
      </w:pPr>
      <w:r>
        <w:rPr>
          <w:sz w:val="24"/>
          <w:szCs w:val="28"/>
        </w:rPr>
        <w:t>- ассортиментное предложение товаров и услуг со стороны анализируемого предприятия, тенденции сбыта в различных сегментах рынка;</w:t>
      </w:r>
    </w:p>
    <w:p w:rsidR="00327B4B" w:rsidRDefault="00327B4B">
      <w:pPr>
        <w:pStyle w:val="a5"/>
        <w:numPr>
          <w:ilvl w:val="12"/>
          <w:numId w:val="0"/>
        </w:numPr>
        <w:ind w:firstLine="425"/>
        <w:jc w:val="both"/>
        <w:rPr>
          <w:sz w:val="24"/>
          <w:szCs w:val="28"/>
        </w:rPr>
      </w:pPr>
      <w:r>
        <w:rPr>
          <w:sz w:val="24"/>
          <w:szCs w:val="28"/>
        </w:rPr>
        <w:t>- влияние продаж на финансовое положение, основные источники, формирующие прибыль, платежеспособность предприятия и динамика его активов;</w:t>
      </w:r>
    </w:p>
    <w:p w:rsidR="00327B4B" w:rsidRDefault="00327B4B">
      <w:pPr>
        <w:pStyle w:val="a5"/>
        <w:numPr>
          <w:ilvl w:val="12"/>
          <w:numId w:val="0"/>
        </w:numPr>
        <w:ind w:firstLine="425"/>
        <w:jc w:val="both"/>
        <w:rPr>
          <w:sz w:val="24"/>
          <w:szCs w:val="28"/>
        </w:rPr>
      </w:pPr>
      <w:r>
        <w:rPr>
          <w:sz w:val="24"/>
          <w:szCs w:val="28"/>
        </w:rPr>
        <w:t>- ценовая политика предприятия в различных ассортиментных группах и сегментах рынка, эластичность спроса по ценам и доходу, особенности динамики цены, основные тенденции изменения цен;</w:t>
      </w:r>
    </w:p>
    <w:p w:rsidR="00327B4B" w:rsidRDefault="00327B4B">
      <w:pPr>
        <w:pStyle w:val="a5"/>
        <w:numPr>
          <w:ilvl w:val="12"/>
          <w:numId w:val="0"/>
        </w:numPr>
        <w:ind w:firstLine="425"/>
        <w:jc w:val="both"/>
        <w:rPr>
          <w:sz w:val="24"/>
          <w:szCs w:val="28"/>
        </w:rPr>
      </w:pPr>
      <w:r>
        <w:rPr>
          <w:sz w:val="24"/>
          <w:szCs w:val="28"/>
        </w:rPr>
        <w:t>- организация каналов распределения продукции, деятельность службы сбыта, систем товародвижения, оптовых и розничных структур, эффективность распределения продукции;</w:t>
      </w:r>
    </w:p>
    <w:p w:rsidR="00327B4B" w:rsidRDefault="00327B4B">
      <w:pPr>
        <w:pStyle w:val="a5"/>
        <w:numPr>
          <w:ilvl w:val="12"/>
          <w:numId w:val="0"/>
        </w:numPr>
        <w:ind w:firstLine="425"/>
        <w:jc w:val="both"/>
        <w:rPr>
          <w:sz w:val="24"/>
          <w:szCs w:val="28"/>
        </w:rPr>
      </w:pPr>
      <w:r>
        <w:rPr>
          <w:sz w:val="24"/>
          <w:szCs w:val="28"/>
        </w:rPr>
        <w:t xml:space="preserve">- стимулирование продаж в ценовой и ценностной формах: реклама, персональные продажи, PR-программы,   краткосрочное стимулирование продаж, стимулирование закупок со стороны торговых организаций, стимулирование продавцов продукции. </w:t>
      </w:r>
    </w:p>
    <w:p w:rsidR="00327B4B" w:rsidRDefault="00327B4B">
      <w:pPr>
        <w:pStyle w:val="a5"/>
        <w:numPr>
          <w:ilvl w:val="12"/>
          <w:numId w:val="0"/>
        </w:numPr>
        <w:ind w:firstLine="425"/>
        <w:jc w:val="both"/>
        <w:rPr>
          <w:sz w:val="24"/>
          <w:szCs w:val="28"/>
        </w:rPr>
      </w:pPr>
      <w:r>
        <w:rPr>
          <w:sz w:val="24"/>
          <w:szCs w:val="28"/>
        </w:rPr>
        <w:t xml:space="preserve">5. </w:t>
      </w:r>
      <w:r>
        <w:rPr>
          <w:i/>
          <w:iCs/>
          <w:sz w:val="24"/>
          <w:szCs w:val="28"/>
        </w:rPr>
        <w:t>Разрабатывается аналитическое резюме</w:t>
      </w:r>
      <w:r>
        <w:rPr>
          <w:sz w:val="24"/>
          <w:szCs w:val="28"/>
        </w:rPr>
        <w:t>, в котором обобщаются результаты анализа и предлагаются основные направления устранения имеющихся недостатков, совершенствования действующей или создание новой системы управления маркетинговыми операциями. Аналитическое резюме является не только завершающим документом по аналитической части дипломного проекта. Оно также должно обосновать и доказать целесообразность разработки проектных решений, их экономическую обоснованность. Аналитическое резюме включает:</w:t>
      </w:r>
    </w:p>
    <w:p w:rsidR="00327B4B" w:rsidRDefault="00327B4B">
      <w:pPr>
        <w:pStyle w:val="a5"/>
        <w:numPr>
          <w:ilvl w:val="12"/>
          <w:numId w:val="0"/>
        </w:numPr>
        <w:ind w:firstLine="425"/>
        <w:jc w:val="both"/>
        <w:rPr>
          <w:sz w:val="24"/>
          <w:szCs w:val="28"/>
        </w:rPr>
      </w:pPr>
      <w:r>
        <w:rPr>
          <w:b/>
          <w:bCs/>
          <w:sz w:val="24"/>
          <w:szCs w:val="28"/>
        </w:rPr>
        <w:t>А.</w:t>
      </w:r>
      <w:r>
        <w:rPr>
          <w:sz w:val="24"/>
          <w:szCs w:val="28"/>
        </w:rPr>
        <w:t xml:space="preserve"> Цель проекта.</w:t>
      </w:r>
    </w:p>
    <w:p w:rsidR="00327B4B" w:rsidRDefault="00327B4B">
      <w:pPr>
        <w:pStyle w:val="a5"/>
        <w:numPr>
          <w:ilvl w:val="12"/>
          <w:numId w:val="0"/>
        </w:numPr>
        <w:ind w:firstLine="425"/>
        <w:jc w:val="both"/>
        <w:rPr>
          <w:sz w:val="24"/>
          <w:szCs w:val="28"/>
        </w:rPr>
      </w:pPr>
      <w:r>
        <w:rPr>
          <w:sz w:val="24"/>
          <w:szCs w:val="28"/>
        </w:rPr>
        <w:t>В формулировке целей должно найти отражение изменение конечных результатов деятельности компании после внедрения проекта, так как совершенствование маркетинговой деятельности не является самоцелью. Эти изменения могут быть представлены как в количественной, так и в качественной форме.</w:t>
      </w:r>
    </w:p>
    <w:p w:rsidR="00327B4B" w:rsidRDefault="00327B4B">
      <w:pPr>
        <w:pStyle w:val="a5"/>
        <w:numPr>
          <w:ilvl w:val="12"/>
          <w:numId w:val="0"/>
        </w:numPr>
        <w:ind w:firstLine="425"/>
        <w:jc w:val="both"/>
        <w:rPr>
          <w:sz w:val="24"/>
          <w:szCs w:val="28"/>
        </w:rPr>
      </w:pPr>
      <w:r>
        <w:rPr>
          <w:b/>
          <w:bCs/>
          <w:sz w:val="24"/>
          <w:szCs w:val="28"/>
        </w:rPr>
        <w:t>В.</w:t>
      </w:r>
      <w:r>
        <w:rPr>
          <w:sz w:val="24"/>
          <w:szCs w:val="28"/>
        </w:rPr>
        <w:t xml:space="preserve"> Основание для разработки проекта.</w:t>
      </w:r>
    </w:p>
    <w:p w:rsidR="00327B4B" w:rsidRDefault="00327B4B">
      <w:pPr>
        <w:pStyle w:val="a5"/>
        <w:numPr>
          <w:ilvl w:val="12"/>
          <w:numId w:val="0"/>
        </w:numPr>
        <w:ind w:firstLine="425"/>
        <w:jc w:val="both"/>
        <w:rPr>
          <w:sz w:val="24"/>
          <w:szCs w:val="28"/>
        </w:rPr>
      </w:pPr>
      <w:r>
        <w:rPr>
          <w:sz w:val="24"/>
          <w:szCs w:val="28"/>
        </w:rPr>
        <w:t xml:space="preserve">В данном разделе необходимо обобщить основные выводы, полученные в ходе анализа, структурировать их, показать взаимосвязь и взаимовлияние. Целесообразно использование структуры выводов, представленной в виде "дерева", где с помощью направленных линий показано влияние различных факторов на конечные результаты деятельности компании. </w:t>
      </w:r>
    </w:p>
    <w:p w:rsidR="00327B4B" w:rsidRDefault="00327B4B">
      <w:pPr>
        <w:pStyle w:val="a5"/>
        <w:numPr>
          <w:ilvl w:val="12"/>
          <w:numId w:val="0"/>
        </w:numPr>
        <w:ind w:firstLine="425"/>
        <w:jc w:val="both"/>
        <w:rPr>
          <w:sz w:val="24"/>
          <w:szCs w:val="28"/>
        </w:rPr>
      </w:pPr>
      <w:r>
        <w:rPr>
          <w:sz w:val="24"/>
          <w:szCs w:val="28"/>
        </w:rPr>
        <w:t xml:space="preserve">В качестве формального основания для разработки проекта может служить заказ предприятия, хозяйственный договор. Базой для разработки является проведенный анализ, имеющийся прогрессивный отечественный и зарубежный опыт. </w:t>
      </w:r>
    </w:p>
    <w:p w:rsidR="00327B4B" w:rsidRDefault="00327B4B">
      <w:pPr>
        <w:pStyle w:val="a5"/>
        <w:numPr>
          <w:ilvl w:val="12"/>
          <w:numId w:val="0"/>
        </w:numPr>
        <w:ind w:firstLine="425"/>
        <w:jc w:val="both"/>
        <w:rPr>
          <w:sz w:val="24"/>
          <w:szCs w:val="28"/>
        </w:rPr>
      </w:pPr>
      <w:r>
        <w:rPr>
          <w:b/>
          <w:bCs/>
          <w:sz w:val="24"/>
          <w:szCs w:val="28"/>
        </w:rPr>
        <w:t>С.</w:t>
      </w:r>
      <w:r>
        <w:rPr>
          <w:sz w:val="24"/>
          <w:szCs w:val="28"/>
        </w:rPr>
        <w:t xml:space="preserve"> Состав (перечень) проектных решений.</w:t>
      </w:r>
    </w:p>
    <w:p w:rsidR="00327B4B" w:rsidRDefault="00327B4B">
      <w:pPr>
        <w:pStyle w:val="a5"/>
        <w:numPr>
          <w:ilvl w:val="12"/>
          <w:numId w:val="0"/>
        </w:numPr>
        <w:ind w:firstLine="425"/>
        <w:jc w:val="both"/>
        <w:rPr>
          <w:sz w:val="24"/>
          <w:szCs w:val="28"/>
        </w:rPr>
      </w:pPr>
      <w:r>
        <w:rPr>
          <w:sz w:val="24"/>
          <w:szCs w:val="28"/>
        </w:rPr>
        <w:t xml:space="preserve">Необходимо четко сформулировать, какие проектные решения будут разработаны. Они могут быть сгруппированы по отдельным службам, видам маркетинговой деятельности, ассортиментным группам товаров, сегментам рынка, периодам развития и т.п. Данный раздел задает структуру проектной части дипломного проекта, поэтому должен быть предельно ясным и конкретным. </w:t>
      </w:r>
    </w:p>
    <w:p w:rsidR="00327B4B" w:rsidRDefault="00327B4B">
      <w:pPr>
        <w:pStyle w:val="a5"/>
        <w:numPr>
          <w:ilvl w:val="12"/>
          <w:numId w:val="0"/>
        </w:numPr>
        <w:ind w:firstLine="425"/>
        <w:jc w:val="both"/>
        <w:rPr>
          <w:sz w:val="24"/>
          <w:szCs w:val="28"/>
        </w:rPr>
      </w:pPr>
      <w:r>
        <w:rPr>
          <w:b/>
          <w:bCs/>
          <w:sz w:val="24"/>
          <w:szCs w:val="28"/>
        </w:rPr>
        <w:t>D.</w:t>
      </w:r>
      <w:r>
        <w:rPr>
          <w:sz w:val="24"/>
          <w:szCs w:val="28"/>
        </w:rPr>
        <w:t xml:space="preserve"> Экономическая целесообразность разработки проекта.</w:t>
      </w:r>
    </w:p>
    <w:p w:rsidR="00327B4B" w:rsidRDefault="00327B4B">
      <w:pPr>
        <w:pStyle w:val="a5"/>
        <w:numPr>
          <w:ilvl w:val="12"/>
          <w:numId w:val="0"/>
        </w:numPr>
        <w:ind w:firstLine="425"/>
        <w:jc w:val="both"/>
        <w:rPr>
          <w:sz w:val="24"/>
          <w:szCs w:val="28"/>
        </w:rPr>
      </w:pPr>
      <w:r>
        <w:rPr>
          <w:sz w:val="24"/>
          <w:szCs w:val="28"/>
        </w:rPr>
        <w:t xml:space="preserve">Приводятся факторы и источники экономии в результате внедрения проекта, направления вложения финансовых средств, делаются предварительные выводы относительно экономической значимости проекта. </w:t>
      </w:r>
    </w:p>
    <w:p w:rsidR="00327B4B" w:rsidRDefault="00327B4B">
      <w:pPr>
        <w:pStyle w:val="a5"/>
        <w:numPr>
          <w:ilvl w:val="12"/>
          <w:numId w:val="0"/>
        </w:numPr>
        <w:ind w:firstLine="425"/>
        <w:jc w:val="both"/>
        <w:rPr>
          <w:sz w:val="24"/>
          <w:szCs w:val="28"/>
        </w:rPr>
      </w:pPr>
      <w:r>
        <w:rPr>
          <w:i/>
          <w:iCs/>
          <w:sz w:val="24"/>
          <w:szCs w:val="28"/>
        </w:rPr>
        <w:t xml:space="preserve"> Аналитическая часть обязательно должна иметь название</w:t>
      </w:r>
      <w:r>
        <w:rPr>
          <w:sz w:val="24"/>
          <w:szCs w:val="28"/>
        </w:rPr>
        <w:t xml:space="preserve">. Например, если тема дипломного проекта связана с развитием сети реализации запасных частей к легковым автомобилям компании "АВС", то название аналитической части может быть следующим: "Глава 1. Анализ российского рынка запасных частей и обоснование направлений развития оптовой и розничных продаж компании "АВС"". </w:t>
      </w:r>
    </w:p>
    <w:p w:rsidR="00327B4B" w:rsidRDefault="00327B4B">
      <w:pPr>
        <w:pStyle w:val="a5"/>
        <w:numPr>
          <w:ilvl w:val="12"/>
          <w:numId w:val="0"/>
        </w:numPr>
        <w:ind w:firstLine="425"/>
        <w:jc w:val="both"/>
        <w:rPr>
          <w:sz w:val="24"/>
          <w:szCs w:val="28"/>
        </w:rPr>
      </w:pPr>
      <w:r>
        <w:rPr>
          <w:sz w:val="24"/>
          <w:szCs w:val="28"/>
        </w:rPr>
        <w:t>Материалы для аналитической части подготавливаются в период преддипломной практики. От полноты и качества ее подготовки зависят глубина, обоснованность и результативность проектных решений.</w:t>
      </w:r>
    </w:p>
    <w:p w:rsidR="00327B4B" w:rsidRDefault="00327B4B">
      <w:pPr>
        <w:pStyle w:val="a5"/>
        <w:numPr>
          <w:ilvl w:val="12"/>
          <w:numId w:val="0"/>
        </w:numPr>
        <w:ind w:firstLine="425"/>
        <w:jc w:val="both"/>
        <w:rPr>
          <w:sz w:val="24"/>
          <w:szCs w:val="28"/>
        </w:rPr>
      </w:pPr>
      <w:r>
        <w:rPr>
          <w:sz w:val="24"/>
          <w:szCs w:val="28"/>
        </w:rPr>
        <w:t xml:space="preserve">Объем аналитической части должен составлять примерно 40 страниц машинописного текста, включая таблицы и рисунки. </w:t>
      </w:r>
    </w:p>
    <w:p w:rsidR="00327B4B" w:rsidRDefault="00327B4B">
      <w:pPr>
        <w:pStyle w:val="a5"/>
        <w:numPr>
          <w:ilvl w:val="12"/>
          <w:numId w:val="0"/>
        </w:numPr>
        <w:ind w:firstLine="425"/>
        <w:jc w:val="both"/>
        <w:rPr>
          <w:sz w:val="24"/>
          <w:szCs w:val="28"/>
        </w:rPr>
      </w:pPr>
      <w:r>
        <w:rPr>
          <w:b/>
          <w:bCs/>
          <w:sz w:val="24"/>
          <w:szCs w:val="28"/>
        </w:rPr>
        <w:t>Проектная часть (Глава 2)</w:t>
      </w:r>
      <w:r>
        <w:rPr>
          <w:sz w:val="24"/>
          <w:szCs w:val="28"/>
        </w:rPr>
        <w:t xml:space="preserve"> является взаимосвязанным комплексом проектных решений, состав которых определяется темой дипломного проекта, проведенным анализом и разработанным аналитическим резюме. </w:t>
      </w:r>
    </w:p>
    <w:p w:rsidR="00327B4B" w:rsidRDefault="00327B4B">
      <w:pPr>
        <w:pStyle w:val="a5"/>
        <w:numPr>
          <w:ilvl w:val="12"/>
          <w:numId w:val="0"/>
        </w:numPr>
        <w:ind w:firstLine="425"/>
        <w:jc w:val="both"/>
        <w:rPr>
          <w:sz w:val="24"/>
          <w:szCs w:val="28"/>
        </w:rPr>
      </w:pPr>
      <w:r>
        <w:rPr>
          <w:i/>
          <w:iCs/>
          <w:sz w:val="24"/>
          <w:szCs w:val="28"/>
        </w:rPr>
        <w:t>Проектные решения должны содержать</w:t>
      </w:r>
      <w:r>
        <w:rPr>
          <w:sz w:val="24"/>
          <w:szCs w:val="28"/>
        </w:rPr>
        <w:t>:</w:t>
      </w:r>
    </w:p>
    <w:p w:rsidR="00327B4B" w:rsidRDefault="00327B4B">
      <w:pPr>
        <w:pStyle w:val="a5"/>
        <w:numPr>
          <w:ilvl w:val="12"/>
          <w:numId w:val="0"/>
        </w:numPr>
        <w:ind w:firstLine="425"/>
        <w:jc w:val="both"/>
        <w:rPr>
          <w:sz w:val="24"/>
          <w:szCs w:val="28"/>
        </w:rPr>
      </w:pPr>
      <w:r>
        <w:rPr>
          <w:sz w:val="24"/>
          <w:szCs w:val="28"/>
        </w:rPr>
        <w:t>- существо предлагаемых изменений, включая содержание и структуру новшеств,  методические рекомендации по осуществлению маркетинговых процедур, практические предложения по их реализации;</w:t>
      </w:r>
    </w:p>
    <w:p w:rsidR="00327B4B" w:rsidRDefault="00327B4B">
      <w:pPr>
        <w:pStyle w:val="a5"/>
        <w:numPr>
          <w:ilvl w:val="12"/>
          <w:numId w:val="0"/>
        </w:numPr>
        <w:ind w:firstLine="425"/>
        <w:jc w:val="both"/>
        <w:rPr>
          <w:sz w:val="24"/>
          <w:szCs w:val="28"/>
        </w:rPr>
      </w:pPr>
      <w:r>
        <w:rPr>
          <w:sz w:val="24"/>
          <w:szCs w:val="28"/>
        </w:rPr>
        <w:t>- технологию внедрения разработанных предложений, включая организационно-экономическое, кадровое, техническое и информационное обеспечение;</w:t>
      </w:r>
    </w:p>
    <w:p w:rsidR="00327B4B" w:rsidRDefault="00327B4B">
      <w:pPr>
        <w:pStyle w:val="a5"/>
        <w:numPr>
          <w:ilvl w:val="12"/>
          <w:numId w:val="0"/>
        </w:numPr>
        <w:ind w:firstLine="425"/>
        <w:jc w:val="both"/>
        <w:rPr>
          <w:sz w:val="24"/>
          <w:szCs w:val="28"/>
        </w:rPr>
      </w:pPr>
      <w:r>
        <w:rPr>
          <w:sz w:val="24"/>
          <w:szCs w:val="28"/>
        </w:rPr>
        <w:t>- адаптацию предлагаемых решений к действующей системе управления организацией;</w:t>
      </w:r>
    </w:p>
    <w:p w:rsidR="00327B4B" w:rsidRDefault="00327B4B">
      <w:pPr>
        <w:pStyle w:val="a5"/>
        <w:numPr>
          <w:ilvl w:val="12"/>
          <w:numId w:val="0"/>
        </w:numPr>
        <w:ind w:firstLine="425"/>
        <w:jc w:val="both"/>
        <w:rPr>
          <w:sz w:val="24"/>
          <w:szCs w:val="28"/>
        </w:rPr>
      </w:pPr>
      <w:r>
        <w:rPr>
          <w:sz w:val="24"/>
          <w:szCs w:val="28"/>
        </w:rPr>
        <w:t>- оценку экономических последствий реализации предложений (как положительных, так и, возможно, отрицательных), определение направлений и источников экономии, расчет дисконтированного дохода.</w:t>
      </w:r>
    </w:p>
    <w:p w:rsidR="00327B4B" w:rsidRDefault="00327B4B">
      <w:pPr>
        <w:pStyle w:val="a5"/>
        <w:numPr>
          <w:ilvl w:val="12"/>
          <w:numId w:val="0"/>
        </w:numPr>
        <w:ind w:firstLine="425"/>
        <w:jc w:val="both"/>
        <w:rPr>
          <w:sz w:val="24"/>
          <w:szCs w:val="28"/>
        </w:rPr>
      </w:pPr>
      <w:r>
        <w:rPr>
          <w:sz w:val="24"/>
          <w:szCs w:val="28"/>
        </w:rPr>
        <w:t xml:space="preserve">Разработку проектной части целесообразно начать с построения общей модели (структуры, схемы) проектных решений. Последующие параграфы должны детализировать основные принципиальные блоки общей модели. Их результатом является разработка проектных решений. </w:t>
      </w:r>
    </w:p>
    <w:p w:rsidR="00327B4B" w:rsidRDefault="00327B4B">
      <w:pPr>
        <w:pStyle w:val="a5"/>
        <w:numPr>
          <w:ilvl w:val="12"/>
          <w:numId w:val="0"/>
        </w:numPr>
        <w:ind w:firstLine="425"/>
        <w:jc w:val="both"/>
        <w:rPr>
          <w:sz w:val="24"/>
          <w:szCs w:val="28"/>
        </w:rPr>
      </w:pPr>
      <w:r>
        <w:rPr>
          <w:sz w:val="24"/>
          <w:szCs w:val="28"/>
        </w:rPr>
        <w:t>Последние могут включать:</w:t>
      </w:r>
    </w:p>
    <w:p w:rsidR="00327B4B" w:rsidRDefault="00327B4B">
      <w:pPr>
        <w:pStyle w:val="a5"/>
        <w:numPr>
          <w:ilvl w:val="12"/>
          <w:numId w:val="0"/>
        </w:numPr>
        <w:ind w:firstLine="425"/>
        <w:jc w:val="both"/>
        <w:rPr>
          <w:sz w:val="24"/>
          <w:szCs w:val="28"/>
        </w:rPr>
      </w:pPr>
      <w:r>
        <w:rPr>
          <w:sz w:val="24"/>
          <w:szCs w:val="28"/>
        </w:rPr>
        <w:t xml:space="preserve">1) критерии формирования ассортиментного предложения при различной динамике рынка; процедуры разработки нового товара; элементы марочной политики; решения по упаковке и другим характеристикам реального исполнения товара; взаимоувязка товарного предложения и системы услуг; проектирование "товарного шлейфа"; пути и методы повышения конкурентоспособности товара и конкурентоспособности фирмы; процедуры позиционирования товара и товарного ассортимента; критерии выбора поставщика; схемы управления материалопотоком; процедуры выведения товара из процесса реализации; пути обеспечения гарантированности доходов от реализации существующего ассортимента; </w:t>
      </w:r>
    </w:p>
    <w:p w:rsidR="00327B4B" w:rsidRDefault="00327B4B">
      <w:pPr>
        <w:pStyle w:val="a5"/>
        <w:numPr>
          <w:ilvl w:val="12"/>
          <w:numId w:val="0"/>
        </w:numPr>
        <w:ind w:firstLine="425"/>
        <w:jc w:val="both"/>
        <w:rPr>
          <w:sz w:val="24"/>
          <w:szCs w:val="28"/>
        </w:rPr>
      </w:pPr>
      <w:r>
        <w:rPr>
          <w:sz w:val="24"/>
          <w:szCs w:val="28"/>
        </w:rPr>
        <w:t>2) формирование банка ценовых стратегий для определенных продуктовых линий; рекомендации по ценообразованию при внедрении на новый рынок; методы расчета цен, скидок и надбавок для определенных групп товаров или состояния рынков; стратегические и тактические решения в области изменения цен; процедуры построения ценовой шкалы; формы и методы ценовой конкуренции; ответы на ценовые решения конкурентов; процедуры мониторинга цен; формирование информационных баз данных по ценам;</w:t>
      </w:r>
    </w:p>
    <w:p w:rsidR="00327B4B" w:rsidRDefault="00327B4B">
      <w:pPr>
        <w:pStyle w:val="a5"/>
        <w:numPr>
          <w:ilvl w:val="12"/>
          <w:numId w:val="0"/>
        </w:numPr>
        <w:ind w:firstLine="425"/>
        <w:jc w:val="both"/>
        <w:rPr>
          <w:sz w:val="24"/>
          <w:szCs w:val="28"/>
        </w:rPr>
      </w:pPr>
      <w:r>
        <w:rPr>
          <w:sz w:val="24"/>
          <w:szCs w:val="28"/>
        </w:rPr>
        <w:t>3) организацию сети реализации продукции, оптовой и розничной торговли, дистрибуции и дилерства; оптимизацию схем товародвижения; взаимодействие складов и розничной (оптовой) торговли; критерии отбора партнеров по распределению продукции; процесс организации и выполнения заказа на поставку продукции; программы поддержки сбыта; управление связями между несколькими каналами реализации продукции; предложения по защите торговых отношений; рекомендации по вертикальной интеграции и заключению долгосрочных контрактов на поставку;</w:t>
      </w:r>
    </w:p>
    <w:p w:rsidR="00327B4B" w:rsidRDefault="00327B4B">
      <w:pPr>
        <w:pStyle w:val="a5"/>
        <w:numPr>
          <w:ilvl w:val="12"/>
          <w:numId w:val="0"/>
        </w:numPr>
        <w:ind w:firstLine="425"/>
        <w:jc w:val="both"/>
        <w:rPr>
          <w:sz w:val="24"/>
          <w:szCs w:val="28"/>
        </w:rPr>
      </w:pPr>
      <w:r>
        <w:rPr>
          <w:sz w:val="24"/>
          <w:szCs w:val="28"/>
        </w:rPr>
        <w:t xml:space="preserve">4) рекламные решения; предложения по персональным (личным) продажам, PR-программам, краткосрочному стимулированию продаж; рекомендации по стимулированию торговли и продавцов; технологии коммуникации с потребителями; </w:t>
      </w:r>
    </w:p>
    <w:p w:rsidR="00327B4B" w:rsidRDefault="00327B4B">
      <w:pPr>
        <w:pStyle w:val="a5"/>
        <w:numPr>
          <w:ilvl w:val="12"/>
          <w:numId w:val="0"/>
        </w:numPr>
        <w:ind w:firstLine="425"/>
        <w:jc w:val="both"/>
        <w:rPr>
          <w:sz w:val="24"/>
          <w:szCs w:val="28"/>
        </w:rPr>
      </w:pPr>
      <w:r>
        <w:rPr>
          <w:sz w:val="24"/>
          <w:szCs w:val="28"/>
        </w:rPr>
        <w:t>5) планы маркетинга; расчет бюджета маркетинга и схемы его распределения; методы контроля и аудита маркетинговой деятельности; прогнозирование продаж и т.д.</w:t>
      </w:r>
    </w:p>
    <w:p w:rsidR="00327B4B" w:rsidRDefault="00327B4B">
      <w:pPr>
        <w:pStyle w:val="a5"/>
        <w:numPr>
          <w:ilvl w:val="12"/>
          <w:numId w:val="0"/>
        </w:numPr>
        <w:ind w:firstLine="425"/>
        <w:jc w:val="both"/>
        <w:rPr>
          <w:sz w:val="24"/>
          <w:szCs w:val="28"/>
        </w:rPr>
      </w:pPr>
      <w:r>
        <w:rPr>
          <w:sz w:val="24"/>
          <w:szCs w:val="28"/>
        </w:rPr>
        <w:t xml:space="preserve">Проектные решения могут быть также посвящены отдельным направлениям аналитической работы. В этом случае они могут включать: </w:t>
      </w:r>
    </w:p>
    <w:p w:rsidR="00327B4B" w:rsidRDefault="00327B4B">
      <w:pPr>
        <w:pStyle w:val="a5"/>
        <w:numPr>
          <w:ilvl w:val="12"/>
          <w:numId w:val="0"/>
        </w:numPr>
        <w:ind w:firstLine="425"/>
        <w:jc w:val="both"/>
        <w:rPr>
          <w:sz w:val="24"/>
          <w:szCs w:val="28"/>
        </w:rPr>
      </w:pPr>
      <w:r>
        <w:rPr>
          <w:sz w:val="24"/>
          <w:szCs w:val="28"/>
        </w:rPr>
        <w:t xml:space="preserve">- процедуры сбора данных, обработки полученной информации; особенности формирования баз данных по потребителям, конкурентам, товарным группам; технологии проведения маркетинговых исследований; </w:t>
      </w:r>
    </w:p>
    <w:p w:rsidR="00327B4B" w:rsidRDefault="00327B4B">
      <w:pPr>
        <w:pStyle w:val="a5"/>
        <w:numPr>
          <w:ilvl w:val="12"/>
          <w:numId w:val="0"/>
        </w:numPr>
        <w:ind w:firstLine="425"/>
        <w:jc w:val="both"/>
        <w:rPr>
          <w:sz w:val="24"/>
          <w:szCs w:val="28"/>
        </w:rPr>
      </w:pPr>
      <w:r>
        <w:rPr>
          <w:sz w:val="24"/>
          <w:szCs w:val="28"/>
        </w:rPr>
        <w:t>- построение конкурентных карт рынка, карт восприимчивости, схем ответной реакции потребителей;</w:t>
      </w:r>
    </w:p>
    <w:p w:rsidR="00327B4B" w:rsidRDefault="00327B4B">
      <w:pPr>
        <w:pStyle w:val="a5"/>
        <w:numPr>
          <w:ilvl w:val="12"/>
          <w:numId w:val="0"/>
        </w:numPr>
        <w:ind w:firstLine="425"/>
        <w:jc w:val="both"/>
        <w:rPr>
          <w:sz w:val="24"/>
          <w:szCs w:val="28"/>
        </w:rPr>
      </w:pPr>
      <w:r>
        <w:rPr>
          <w:sz w:val="24"/>
          <w:szCs w:val="28"/>
        </w:rPr>
        <w:t>- процедуры анализа взаимовлияния конкурентов, влияния потребителей на динамику цен и т.д.</w:t>
      </w:r>
    </w:p>
    <w:p w:rsidR="00327B4B" w:rsidRDefault="00327B4B">
      <w:pPr>
        <w:pStyle w:val="a5"/>
        <w:numPr>
          <w:ilvl w:val="12"/>
          <w:numId w:val="0"/>
        </w:numPr>
        <w:ind w:firstLine="425"/>
        <w:jc w:val="both"/>
        <w:rPr>
          <w:sz w:val="24"/>
          <w:szCs w:val="28"/>
        </w:rPr>
      </w:pPr>
      <w:r>
        <w:rPr>
          <w:sz w:val="24"/>
          <w:szCs w:val="28"/>
        </w:rPr>
        <w:t>Кроме того, проектные решения могут касаться изменения структур управления организацией или отдельными ее подразделениями, корректировки сфер ответственности и обязанностей, системы контроля исполнения.</w:t>
      </w:r>
    </w:p>
    <w:p w:rsidR="00327B4B" w:rsidRDefault="00327B4B">
      <w:pPr>
        <w:pStyle w:val="a5"/>
        <w:numPr>
          <w:ilvl w:val="12"/>
          <w:numId w:val="0"/>
        </w:numPr>
        <w:ind w:firstLine="425"/>
        <w:jc w:val="both"/>
        <w:rPr>
          <w:sz w:val="24"/>
          <w:szCs w:val="28"/>
        </w:rPr>
      </w:pPr>
      <w:r>
        <w:rPr>
          <w:sz w:val="24"/>
          <w:szCs w:val="28"/>
        </w:rPr>
        <w:t xml:space="preserve">Проектная часть, как и аналитическая, должна иметь конкретное название. Например, если тема дипломного проекта посвящена формированию системы сбыта продукции, то проектная часть может иметь название: "Глава 2. Проектные решения по управлению прямой дистрибуцией в московском регионе".     </w:t>
      </w:r>
    </w:p>
    <w:p w:rsidR="00327B4B" w:rsidRDefault="00327B4B">
      <w:pPr>
        <w:pStyle w:val="a5"/>
        <w:numPr>
          <w:ilvl w:val="12"/>
          <w:numId w:val="0"/>
        </w:numPr>
        <w:ind w:firstLine="425"/>
        <w:jc w:val="both"/>
        <w:rPr>
          <w:b/>
          <w:bCs/>
          <w:sz w:val="24"/>
          <w:szCs w:val="28"/>
        </w:rPr>
      </w:pPr>
      <w:r>
        <w:rPr>
          <w:i/>
          <w:iCs/>
          <w:sz w:val="24"/>
          <w:szCs w:val="28"/>
        </w:rPr>
        <w:t>Типовая структура проектной части</w:t>
      </w:r>
      <w:r>
        <w:rPr>
          <w:sz w:val="24"/>
          <w:szCs w:val="28"/>
        </w:rPr>
        <w:t xml:space="preserve"> включает 3-5 параграфов (по 6-8 стр.) с изложением предлагаемых решений, 1 параграф с экономическим обоснованием проекта (6-8 стр.), 1 параграф с изложением особенностей внедрения проекта (4-6 стр.). Объем проектной части примерно составляет 40-50 стр. машинописного текста, включая таблицы и рисунки.</w:t>
      </w:r>
    </w:p>
    <w:p w:rsidR="00327B4B" w:rsidRDefault="00327B4B">
      <w:pPr>
        <w:pStyle w:val="a5"/>
        <w:numPr>
          <w:ilvl w:val="12"/>
          <w:numId w:val="0"/>
        </w:numPr>
        <w:ind w:firstLine="425"/>
        <w:jc w:val="both"/>
        <w:rPr>
          <w:sz w:val="24"/>
          <w:szCs w:val="28"/>
        </w:rPr>
      </w:pPr>
      <w:r>
        <w:rPr>
          <w:b/>
          <w:bCs/>
          <w:sz w:val="24"/>
          <w:szCs w:val="28"/>
        </w:rPr>
        <w:t xml:space="preserve">Математический раздел (Глава 3) </w:t>
      </w:r>
      <w:r>
        <w:rPr>
          <w:sz w:val="24"/>
          <w:szCs w:val="28"/>
        </w:rPr>
        <w:t>дипломного проекта должен отражать знания и умения студента использовать существующий (или разработать новый математический аппарат для решения, задач поставленных в проектной части (или аналитической), например: "Использование регрессионных моделей при  прогнозировании объема продаж"). Применение экономико-математических методов моделирования должно сопровождаться  обоснованием выбора метода, изложением его математической сущности, сфер и ограничений при применении. При этом сама постановка задачи моделирования, ее экономическая сущность и направления применения результатов должны быть отражены в экономическом разделе, завершающем проектную часть диплома.</w:t>
      </w:r>
    </w:p>
    <w:p w:rsidR="00327B4B" w:rsidRDefault="00327B4B">
      <w:pPr>
        <w:pStyle w:val="a5"/>
        <w:numPr>
          <w:ilvl w:val="12"/>
          <w:numId w:val="0"/>
        </w:numPr>
        <w:ind w:firstLine="425"/>
        <w:jc w:val="both"/>
        <w:rPr>
          <w:sz w:val="24"/>
          <w:szCs w:val="28"/>
        </w:rPr>
      </w:pPr>
      <w:r>
        <w:rPr>
          <w:sz w:val="24"/>
          <w:szCs w:val="28"/>
        </w:rPr>
        <w:t xml:space="preserve">Примерный объем </w:t>
      </w:r>
      <w:r>
        <w:rPr>
          <w:b/>
          <w:bCs/>
          <w:sz w:val="24"/>
          <w:szCs w:val="28"/>
        </w:rPr>
        <w:t>главы 3</w:t>
      </w:r>
      <w:r>
        <w:rPr>
          <w:sz w:val="24"/>
          <w:szCs w:val="28"/>
        </w:rPr>
        <w:t xml:space="preserve"> - 10-15 стр. с обязательным формульным сопровождением и графическими иллюстрациями. Если сущность математической части связана с использованием программного обеспечения, в ней должны быть представлены алгоритм решения задачи, описание используемых программных средств и информационных технологий, а также результаты апробации.</w:t>
      </w:r>
    </w:p>
    <w:p w:rsidR="00327B4B" w:rsidRDefault="00327B4B">
      <w:pPr>
        <w:pStyle w:val="a5"/>
        <w:numPr>
          <w:ilvl w:val="12"/>
          <w:numId w:val="0"/>
        </w:numPr>
        <w:ind w:firstLine="425"/>
        <w:jc w:val="left"/>
        <w:rPr>
          <w:b/>
          <w:bCs/>
          <w:sz w:val="24"/>
          <w:szCs w:val="28"/>
        </w:rPr>
      </w:pPr>
    </w:p>
    <w:p w:rsidR="00327B4B" w:rsidRDefault="00327B4B">
      <w:pPr>
        <w:pStyle w:val="a5"/>
        <w:numPr>
          <w:ilvl w:val="12"/>
          <w:numId w:val="0"/>
        </w:numPr>
        <w:ind w:firstLine="425"/>
        <w:rPr>
          <w:b/>
          <w:bCs/>
          <w:sz w:val="24"/>
          <w:szCs w:val="28"/>
        </w:rPr>
      </w:pPr>
      <w:r>
        <w:rPr>
          <w:b/>
          <w:bCs/>
          <w:sz w:val="24"/>
          <w:szCs w:val="28"/>
        </w:rPr>
        <w:t>Перечень основных тем:</w:t>
      </w:r>
    </w:p>
    <w:p w:rsidR="00327B4B" w:rsidRDefault="00327B4B">
      <w:pPr>
        <w:pStyle w:val="a5"/>
        <w:numPr>
          <w:ilvl w:val="12"/>
          <w:numId w:val="0"/>
        </w:numPr>
        <w:ind w:firstLine="425"/>
        <w:rPr>
          <w:b/>
          <w:bCs/>
          <w:sz w:val="24"/>
          <w:szCs w:val="28"/>
        </w:rPr>
      </w:pP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основы менеджмента организации.</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принципы государственной поддержки деятельности малых предприятий.</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основы несостоятельности (банкротства) юридического лица.</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Анализ организационно-правовых форм юридических лиц.</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принципы кредитной политики коммерческого банка.</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основы аудиторской (риэлтерской, страховой) деятельности.</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основы деятельности некоммерческих организаций образования, науки, культуры.</w:t>
      </w:r>
    </w:p>
    <w:p w:rsidR="00327B4B" w:rsidRDefault="00327B4B" w:rsidP="00327B4B">
      <w:pPr>
        <w:pStyle w:val="a5"/>
        <w:numPr>
          <w:ilvl w:val="0"/>
          <w:numId w:val="4"/>
        </w:numPr>
        <w:tabs>
          <w:tab w:val="clear" w:pos="814"/>
          <w:tab w:val="num" w:pos="709"/>
        </w:tabs>
        <w:ind w:firstLine="425"/>
        <w:jc w:val="left"/>
        <w:rPr>
          <w:sz w:val="24"/>
          <w:szCs w:val="28"/>
        </w:rPr>
      </w:pPr>
      <w:r>
        <w:rPr>
          <w:sz w:val="24"/>
          <w:szCs w:val="28"/>
        </w:rPr>
        <w:t>Правовые аспекты оптимизации налогообложения предприятия.</w:t>
      </w:r>
    </w:p>
    <w:p w:rsidR="00327B4B" w:rsidRDefault="00327B4B">
      <w:pPr>
        <w:pStyle w:val="a5"/>
        <w:numPr>
          <w:ilvl w:val="12"/>
          <w:numId w:val="0"/>
        </w:numPr>
        <w:ind w:firstLine="425"/>
        <w:rPr>
          <w:b/>
          <w:bCs/>
          <w:sz w:val="24"/>
          <w:szCs w:val="28"/>
        </w:rPr>
      </w:pPr>
    </w:p>
    <w:p w:rsidR="00327B4B" w:rsidRDefault="00327B4B">
      <w:pPr>
        <w:pStyle w:val="a5"/>
        <w:numPr>
          <w:ilvl w:val="12"/>
          <w:numId w:val="0"/>
        </w:numPr>
        <w:ind w:firstLine="425"/>
        <w:jc w:val="both"/>
        <w:rPr>
          <w:sz w:val="24"/>
          <w:szCs w:val="28"/>
        </w:rPr>
      </w:pPr>
      <w:r>
        <w:rPr>
          <w:b/>
          <w:bCs/>
          <w:sz w:val="24"/>
          <w:szCs w:val="28"/>
        </w:rPr>
        <w:t xml:space="preserve">В правовом разделе (Глава 4) </w:t>
      </w:r>
      <w:r>
        <w:rPr>
          <w:sz w:val="24"/>
          <w:szCs w:val="28"/>
        </w:rPr>
        <w:t>необходимо представить особенности законодательных актов, использованных в соответствии с тематикой диплома. Примерный объем - 7-10 стр.</w:t>
      </w:r>
    </w:p>
    <w:p w:rsidR="00327B4B" w:rsidRDefault="00327B4B">
      <w:pPr>
        <w:pStyle w:val="a5"/>
        <w:numPr>
          <w:ilvl w:val="12"/>
          <w:numId w:val="0"/>
        </w:numPr>
        <w:ind w:firstLine="425"/>
        <w:jc w:val="both"/>
        <w:rPr>
          <w:sz w:val="24"/>
          <w:szCs w:val="28"/>
        </w:rPr>
      </w:pPr>
    </w:p>
    <w:p w:rsidR="00327B4B" w:rsidRDefault="00327B4B">
      <w:pPr>
        <w:pStyle w:val="a5"/>
        <w:numPr>
          <w:ilvl w:val="12"/>
          <w:numId w:val="0"/>
        </w:numPr>
        <w:ind w:firstLine="425"/>
        <w:rPr>
          <w:b/>
          <w:bCs/>
          <w:sz w:val="24"/>
          <w:szCs w:val="28"/>
        </w:rPr>
      </w:pPr>
      <w:r>
        <w:rPr>
          <w:b/>
          <w:bCs/>
          <w:sz w:val="24"/>
          <w:szCs w:val="28"/>
        </w:rPr>
        <w:t>Примерный перечень тем для математической части</w:t>
      </w:r>
    </w:p>
    <w:p w:rsidR="00327B4B" w:rsidRDefault="00327B4B">
      <w:pPr>
        <w:pStyle w:val="a5"/>
        <w:numPr>
          <w:ilvl w:val="12"/>
          <w:numId w:val="0"/>
        </w:numPr>
        <w:ind w:firstLine="425"/>
        <w:rPr>
          <w:b/>
          <w:bCs/>
          <w:sz w:val="24"/>
          <w:szCs w:val="28"/>
        </w:rPr>
      </w:pPr>
      <w:r>
        <w:rPr>
          <w:b/>
          <w:bCs/>
          <w:sz w:val="24"/>
          <w:szCs w:val="28"/>
        </w:rPr>
        <w:t>дипломного проекта</w:t>
      </w:r>
    </w:p>
    <w:p w:rsidR="00327B4B" w:rsidRDefault="00327B4B">
      <w:pPr>
        <w:pStyle w:val="a5"/>
        <w:numPr>
          <w:ilvl w:val="12"/>
          <w:numId w:val="0"/>
        </w:numPr>
        <w:ind w:firstLine="425"/>
        <w:jc w:val="both"/>
        <w:rPr>
          <w:sz w:val="24"/>
          <w:szCs w:val="28"/>
        </w:rPr>
      </w:pPr>
    </w:p>
    <w:p w:rsidR="00327B4B" w:rsidRDefault="00327B4B" w:rsidP="00327B4B">
      <w:pPr>
        <w:pStyle w:val="a5"/>
        <w:numPr>
          <w:ilvl w:val="0"/>
          <w:numId w:val="5"/>
        </w:numPr>
        <w:tabs>
          <w:tab w:val="clear" w:pos="720"/>
          <w:tab w:val="num" w:pos="567"/>
        </w:tabs>
        <w:ind w:left="0" w:firstLine="425"/>
        <w:jc w:val="both"/>
        <w:rPr>
          <w:sz w:val="24"/>
          <w:szCs w:val="28"/>
        </w:rPr>
      </w:pPr>
      <w:r>
        <w:rPr>
          <w:sz w:val="24"/>
          <w:szCs w:val="28"/>
        </w:rPr>
        <w:t>Нетривиальная структуризация задачи, рассматриваемой в проекте, определение и классификация переменных, определение ограничений, налагаемых на переменные, связей и взаимосвязей между ними. Простейшие блок-схемы алгоритма решения задачи.</w:t>
      </w:r>
    </w:p>
    <w:p w:rsidR="00327B4B" w:rsidRDefault="00327B4B" w:rsidP="00327B4B">
      <w:pPr>
        <w:pStyle w:val="a5"/>
        <w:numPr>
          <w:ilvl w:val="0"/>
          <w:numId w:val="5"/>
        </w:numPr>
        <w:tabs>
          <w:tab w:val="clear" w:pos="720"/>
          <w:tab w:val="num" w:pos="567"/>
        </w:tabs>
        <w:ind w:left="0" w:firstLine="425"/>
        <w:jc w:val="both"/>
        <w:rPr>
          <w:sz w:val="24"/>
          <w:szCs w:val="28"/>
        </w:rPr>
      </w:pPr>
      <w:r>
        <w:rPr>
          <w:sz w:val="24"/>
          <w:szCs w:val="28"/>
        </w:rPr>
        <w:t>Линейное программирование (ЛП):</w:t>
      </w:r>
    </w:p>
    <w:p w:rsidR="00327B4B" w:rsidRDefault="00327B4B">
      <w:pPr>
        <w:pStyle w:val="a5"/>
        <w:ind w:firstLine="425"/>
        <w:jc w:val="both"/>
        <w:rPr>
          <w:sz w:val="24"/>
          <w:szCs w:val="28"/>
        </w:rPr>
      </w:pPr>
      <w:r>
        <w:rPr>
          <w:sz w:val="24"/>
          <w:szCs w:val="28"/>
        </w:rPr>
        <w:t>а) задача оптимального распределения ресурсов: формулировка задачи, краткое описание свойств решения задачи ЛП и идеи симплекс-метода:</w:t>
      </w:r>
    </w:p>
    <w:p w:rsidR="00327B4B" w:rsidRDefault="00327B4B">
      <w:pPr>
        <w:pStyle w:val="a5"/>
        <w:ind w:firstLine="425"/>
        <w:jc w:val="both"/>
        <w:rPr>
          <w:sz w:val="24"/>
          <w:szCs w:val="28"/>
        </w:rPr>
      </w:pPr>
      <w:r>
        <w:rPr>
          <w:sz w:val="24"/>
          <w:szCs w:val="28"/>
        </w:rPr>
        <w:t>б) анализ чувствительности в задачах ЛП, анализ влияния изменения количества ресурсов и цены продукции;</w:t>
      </w:r>
    </w:p>
    <w:p w:rsidR="00327B4B" w:rsidRDefault="00327B4B">
      <w:pPr>
        <w:pStyle w:val="a5"/>
        <w:ind w:firstLine="425"/>
        <w:jc w:val="both"/>
        <w:rPr>
          <w:sz w:val="24"/>
          <w:szCs w:val="28"/>
        </w:rPr>
      </w:pPr>
      <w:r>
        <w:rPr>
          <w:sz w:val="24"/>
          <w:szCs w:val="28"/>
        </w:rPr>
        <w:t>в) транспортная задача. Формулировка, описание свойств решения и метода решения. Многопродуктовая модель и задачи с промежуточными пунктами;</w:t>
      </w:r>
    </w:p>
    <w:p w:rsidR="00327B4B" w:rsidRDefault="00327B4B">
      <w:pPr>
        <w:pStyle w:val="a5"/>
        <w:ind w:firstLine="425"/>
        <w:jc w:val="both"/>
        <w:rPr>
          <w:sz w:val="24"/>
          <w:szCs w:val="28"/>
        </w:rPr>
      </w:pPr>
      <w:r>
        <w:rPr>
          <w:sz w:val="24"/>
          <w:szCs w:val="28"/>
        </w:rPr>
        <w:t>г) сетевые модели. Задачи выбора наикратчайшего маршрута, связь с транспортной задачей. Задача минимизации сети;</w:t>
      </w:r>
    </w:p>
    <w:p w:rsidR="00327B4B" w:rsidRDefault="00327B4B">
      <w:pPr>
        <w:pStyle w:val="a5"/>
        <w:ind w:firstLine="425"/>
        <w:jc w:val="both"/>
        <w:rPr>
          <w:sz w:val="24"/>
          <w:szCs w:val="28"/>
        </w:rPr>
      </w:pPr>
      <w:r>
        <w:rPr>
          <w:sz w:val="24"/>
          <w:szCs w:val="28"/>
        </w:rPr>
        <w:t>д) задача о назначениях: формулировка, методы решения, задача о составлении расписания.</w:t>
      </w:r>
    </w:p>
    <w:p w:rsidR="00327B4B" w:rsidRDefault="00327B4B" w:rsidP="00327B4B">
      <w:pPr>
        <w:pStyle w:val="a5"/>
        <w:numPr>
          <w:ilvl w:val="0"/>
          <w:numId w:val="5"/>
        </w:numPr>
        <w:ind w:left="0" w:firstLine="425"/>
        <w:jc w:val="both"/>
        <w:rPr>
          <w:sz w:val="24"/>
          <w:szCs w:val="28"/>
        </w:rPr>
      </w:pPr>
      <w:r>
        <w:rPr>
          <w:sz w:val="24"/>
          <w:szCs w:val="28"/>
        </w:rPr>
        <w:t>Модель динамического программирования. Задачи о распределении капиталовложений.</w:t>
      </w:r>
    </w:p>
    <w:p w:rsidR="00327B4B" w:rsidRDefault="00327B4B" w:rsidP="00327B4B">
      <w:pPr>
        <w:pStyle w:val="a5"/>
        <w:numPr>
          <w:ilvl w:val="0"/>
          <w:numId w:val="5"/>
        </w:numPr>
        <w:ind w:left="0" w:firstLine="425"/>
        <w:jc w:val="both"/>
        <w:rPr>
          <w:sz w:val="24"/>
          <w:szCs w:val="28"/>
        </w:rPr>
      </w:pPr>
      <w:r>
        <w:rPr>
          <w:sz w:val="24"/>
          <w:szCs w:val="28"/>
        </w:rPr>
        <w:t>Методы оптимизации:</w:t>
      </w:r>
    </w:p>
    <w:p w:rsidR="00327B4B" w:rsidRDefault="00327B4B">
      <w:pPr>
        <w:pStyle w:val="a5"/>
        <w:ind w:firstLine="425"/>
        <w:jc w:val="both"/>
        <w:rPr>
          <w:sz w:val="24"/>
          <w:szCs w:val="28"/>
        </w:rPr>
      </w:pPr>
      <w:r>
        <w:rPr>
          <w:sz w:val="24"/>
          <w:szCs w:val="28"/>
        </w:rPr>
        <w:t>а) задачи оптимизации без ограничений и численная реализация ее методом градиента;</w:t>
      </w:r>
    </w:p>
    <w:p w:rsidR="00327B4B" w:rsidRDefault="00327B4B">
      <w:pPr>
        <w:pStyle w:val="a5"/>
        <w:ind w:firstLine="425"/>
        <w:jc w:val="both"/>
        <w:rPr>
          <w:sz w:val="24"/>
          <w:szCs w:val="28"/>
        </w:rPr>
      </w:pPr>
      <w:r>
        <w:rPr>
          <w:sz w:val="24"/>
          <w:szCs w:val="28"/>
        </w:rPr>
        <w:t>б) метод Лагранжа для решения задач оптимизации с ограничениями;</w:t>
      </w:r>
    </w:p>
    <w:p w:rsidR="00327B4B" w:rsidRDefault="00327B4B">
      <w:pPr>
        <w:pStyle w:val="a5"/>
        <w:ind w:firstLine="425"/>
        <w:jc w:val="both"/>
        <w:rPr>
          <w:sz w:val="24"/>
          <w:szCs w:val="28"/>
        </w:rPr>
      </w:pPr>
      <w:r>
        <w:rPr>
          <w:sz w:val="24"/>
          <w:szCs w:val="28"/>
        </w:rPr>
        <w:t>в) метод нелинейного программирования: численный метод проекций градиента.</w:t>
      </w:r>
    </w:p>
    <w:p w:rsidR="00327B4B" w:rsidRDefault="00327B4B">
      <w:pPr>
        <w:pStyle w:val="a5"/>
        <w:ind w:firstLine="425"/>
        <w:jc w:val="both"/>
        <w:rPr>
          <w:sz w:val="24"/>
          <w:szCs w:val="28"/>
        </w:rPr>
      </w:pPr>
      <w:r>
        <w:rPr>
          <w:sz w:val="24"/>
          <w:szCs w:val="28"/>
        </w:rPr>
        <w:t>Примечание. Методы оптимизаций могут быть применены для нахождения экстремумов таких функций, как, например, производственные функции (функция Коба-Дугласа и др.), функции полезности в задаче выбора потребительского спроса и т.д.</w:t>
      </w:r>
    </w:p>
    <w:p w:rsidR="00327B4B" w:rsidRDefault="00327B4B" w:rsidP="00327B4B">
      <w:pPr>
        <w:pStyle w:val="a5"/>
        <w:numPr>
          <w:ilvl w:val="0"/>
          <w:numId w:val="5"/>
        </w:numPr>
        <w:ind w:left="0" w:firstLine="425"/>
        <w:jc w:val="both"/>
        <w:rPr>
          <w:sz w:val="24"/>
          <w:szCs w:val="28"/>
        </w:rPr>
      </w:pPr>
      <w:r>
        <w:rPr>
          <w:sz w:val="24"/>
          <w:szCs w:val="28"/>
        </w:rPr>
        <w:t>Эластичность и ее применение в экономическом анализе спроса, анализе цен и налоговой политике.</w:t>
      </w:r>
    </w:p>
    <w:p w:rsidR="00327B4B" w:rsidRDefault="00327B4B" w:rsidP="00327B4B">
      <w:pPr>
        <w:pStyle w:val="a5"/>
        <w:numPr>
          <w:ilvl w:val="0"/>
          <w:numId w:val="5"/>
        </w:numPr>
        <w:ind w:left="0" w:firstLine="425"/>
        <w:jc w:val="both"/>
        <w:rPr>
          <w:sz w:val="24"/>
          <w:szCs w:val="28"/>
        </w:rPr>
      </w:pPr>
      <w:r>
        <w:rPr>
          <w:sz w:val="24"/>
          <w:szCs w:val="28"/>
        </w:rPr>
        <w:t>Статистический анализ данных:</w:t>
      </w:r>
    </w:p>
    <w:p w:rsidR="00327B4B" w:rsidRDefault="00327B4B">
      <w:pPr>
        <w:pStyle w:val="a5"/>
        <w:ind w:firstLine="425"/>
        <w:jc w:val="both"/>
        <w:rPr>
          <w:sz w:val="24"/>
          <w:szCs w:val="28"/>
        </w:rPr>
      </w:pPr>
      <w:r>
        <w:rPr>
          <w:sz w:val="24"/>
          <w:szCs w:val="28"/>
        </w:rPr>
        <w:t>а) регрессионный анализ (однофакторый и многофакторный); построение модели; основные предположения регрессионного анализа; оценка параметров и построение доверительных интервалов; проверка гипотез о параметрах; оценка качества модели; прогноз и доверительные интервалы для прогноза; методы выбора наиболее существенных факторов; дисперсионный анализ;</w:t>
      </w:r>
    </w:p>
    <w:p w:rsidR="00327B4B" w:rsidRDefault="00327B4B">
      <w:pPr>
        <w:pStyle w:val="a5"/>
        <w:ind w:firstLine="425"/>
        <w:jc w:val="both"/>
        <w:rPr>
          <w:sz w:val="24"/>
          <w:szCs w:val="28"/>
        </w:rPr>
      </w:pPr>
      <w:r>
        <w:rPr>
          <w:sz w:val="24"/>
          <w:szCs w:val="28"/>
        </w:rPr>
        <w:t>б) анализ временных рядов (рядов динамики); определение тренда и сезонной составляющей; выбор модели, представляющей ряд; анализ случайной составляющей; гармонический анализ циклической составляющей; прогнозирование и расчет ошибки прогноза; прогнозирование методами экспоненциального сглаживания;</w:t>
      </w:r>
    </w:p>
    <w:p w:rsidR="00327B4B" w:rsidRDefault="00327B4B">
      <w:pPr>
        <w:pStyle w:val="a5"/>
        <w:ind w:firstLine="425"/>
        <w:jc w:val="both"/>
        <w:rPr>
          <w:sz w:val="24"/>
          <w:szCs w:val="28"/>
        </w:rPr>
      </w:pPr>
      <w:r>
        <w:rPr>
          <w:sz w:val="24"/>
          <w:szCs w:val="28"/>
        </w:rPr>
        <w:t>в) анализ статистический связи между переменными; коэффициенты корреляции и множественной корреляции; ранговая корреляция;</w:t>
      </w:r>
    </w:p>
    <w:p w:rsidR="00327B4B" w:rsidRDefault="00327B4B">
      <w:pPr>
        <w:pStyle w:val="a5"/>
        <w:ind w:firstLine="425"/>
        <w:jc w:val="both"/>
        <w:rPr>
          <w:sz w:val="24"/>
          <w:szCs w:val="28"/>
        </w:rPr>
      </w:pPr>
      <w:r>
        <w:rPr>
          <w:sz w:val="24"/>
          <w:szCs w:val="28"/>
        </w:rPr>
        <w:t>г) методы многомерного статистического анализа для классификации данных и снижения размерности; метод главных компонент; дискриминантный анализ; факторный анализ;</w:t>
      </w:r>
    </w:p>
    <w:p w:rsidR="00327B4B" w:rsidRDefault="00327B4B">
      <w:pPr>
        <w:pStyle w:val="a5"/>
        <w:ind w:firstLine="425"/>
        <w:jc w:val="both"/>
        <w:rPr>
          <w:sz w:val="24"/>
          <w:szCs w:val="28"/>
        </w:rPr>
      </w:pPr>
      <w:r>
        <w:rPr>
          <w:sz w:val="24"/>
          <w:szCs w:val="28"/>
        </w:rPr>
        <w:t>д) кластерный анализ; принципы построения и основные алгоритмы;</w:t>
      </w:r>
    </w:p>
    <w:p w:rsidR="00327B4B" w:rsidRDefault="00327B4B">
      <w:pPr>
        <w:pStyle w:val="a5"/>
        <w:ind w:firstLine="425"/>
        <w:jc w:val="both"/>
        <w:rPr>
          <w:sz w:val="24"/>
          <w:szCs w:val="28"/>
        </w:rPr>
      </w:pPr>
      <w:r>
        <w:rPr>
          <w:sz w:val="24"/>
          <w:szCs w:val="28"/>
        </w:rPr>
        <w:t>е) обработка экспертных оценок.</w:t>
      </w:r>
    </w:p>
    <w:p w:rsidR="00327B4B" w:rsidRDefault="00327B4B">
      <w:pPr>
        <w:pStyle w:val="a5"/>
        <w:numPr>
          <w:ilvl w:val="12"/>
          <w:numId w:val="0"/>
        </w:numPr>
        <w:ind w:firstLine="425"/>
        <w:jc w:val="both"/>
        <w:rPr>
          <w:b/>
          <w:bCs/>
          <w:sz w:val="24"/>
          <w:szCs w:val="28"/>
        </w:rPr>
      </w:pPr>
      <w:r>
        <w:rPr>
          <w:b/>
          <w:bCs/>
          <w:sz w:val="24"/>
          <w:szCs w:val="28"/>
        </w:rPr>
        <w:t xml:space="preserve">В заключение дипломного проекта </w:t>
      </w:r>
      <w:r>
        <w:rPr>
          <w:sz w:val="24"/>
          <w:szCs w:val="28"/>
        </w:rPr>
        <w:t>формулируются краткие выводы и итоги дипломного проекта, отражающие состояние разработанности исследуемых задач, результаты анализа конкретной маркетинговой деятельности, выявленные недостатки и предлагаемые пути их устранения. Заключение строится как авторская аннотация выполненных работ с указанием экономической значимости предлагаемых решений. Данный раздел расчетно-пояснительной записки необходимо рассматривать как основу для  последующего выступления перед ГАК с презентацией результатов дипломного проектирования.</w:t>
      </w:r>
      <w:r>
        <w:rPr>
          <w:b/>
          <w:bCs/>
          <w:sz w:val="24"/>
          <w:szCs w:val="28"/>
        </w:rPr>
        <w:t xml:space="preserve"> </w:t>
      </w:r>
    </w:p>
    <w:p w:rsidR="00327B4B" w:rsidRDefault="00327B4B">
      <w:pPr>
        <w:pStyle w:val="a5"/>
        <w:numPr>
          <w:ilvl w:val="12"/>
          <w:numId w:val="0"/>
        </w:numPr>
        <w:ind w:firstLine="425"/>
        <w:jc w:val="both"/>
        <w:rPr>
          <w:sz w:val="24"/>
          <w:szCs w:val="28"/>
        </w:rPr>
      </w:pPr>
      <w:r>
        <w:rPr>
          <w:sz w:val="24"/>
          <w:szCs w:val="28"/>
        </w:rPr>
        <w:t>Заключение не должно превышать 5-6 стр. машинописного текста.</w:t>
      </w:r>
    </w:p>
    <w:p w:rsidR="00327B4B" w:rsidRDefault="00327B4B">
      <w:pPr>
        <w:pStyle w:val="a5"/>
        <w:numPr>
          <w:ilvl w:val="12"/>
          <w:numId w:val="0"/>
        </w:numPr>
        <w:ind w:firstLine="425"/>
        <w:jc w:val="both"/>
        <w:rPr>
          <w:sz w:val="24"/>
          <w:szCs w:val="28"/>
        </w:rPr>
      </w:pPr>
      <w:r>
        <w:rPr>
          <w:b/>
          <w:bCs/>
          <w:sz w:val="24"/>
          <w:szCs w:val="28"/>
        </w:rPr>
        <w:t xml:space="preserve">Список использованной литературы </w:t>
      </w:r>
      <w:r>
        <w:rPr>
          <w:sz w:val="24"/>
          <w:szCs w:val="28"/>
        </w:rPr>
        <w:t>составляется в алфавитном порядке</w:t>
      </w:r>
      <w:r>
        <w:rPr>
          <w:b/>
          <w:bCs/>
          <w:sz w:val="24"/>
          <w:szCs w:val="28"/>
        </w:rPr>
        <w:t>.</w:t>
      </w:r>
      <w:r>
        <w:rPr>
          <w:sz w:val="24"/>
          <w:szCs w:val="28"/>
        </w:rPr>
        <w:t xml:space="preserve"> В список включаются все изданные  информационные источники, которые были использованы при разработке дипломного проекта.  В него также могут быть включены материалы предприятий, специализированных маркетинговых фирм, ассоциаций. </w:t>
      </w:r>
    </w:p>
    <w:p w:rsidR="00327B4B" w:rsidRDefault="00327B4B">
      <w:pPr>
        <w:pStyle w:val="a5"/>
        <w:numPr>
          <w:ilvl w:val="12"/>
          <w:numId w:val="0"/>
        </w:numPr>
        <w:ind w:firstLine="425"/>
        <w:jc w:val="both"/>
        <w:rPr>
          <w:sz w:val="24"/>
          <w:szCs w:val="28"/>
        </w:rPr>
      </w:pPr>
      <w:r>
        <w:rPr>
          <w:sz w:val="24"/>
          <w:szCs w:val="28"/>
        </w:rPr>
        <w:t>Список состоит из двух разделов: отечественной и иностранной литературы. Все иностранные источники записываются на языке издания. Обязательным условием при оформлении списка является указание: фамилии и инициалов автора (авторов), названия издания, места, года и объема  издания (пример оформления списка использованной литературы представлен в Приложении).</w:t>
      </w:r>
    </w:p>
    <w:p w:rsidR="00327B4B" w:rsidRDefault="00327B4B">
      <w:pPr>
        <w:pStyle w:val="a5"/>
        <w:numPr>
          <w:ilvl w:val="12"/>
          <w:numId w:val="0"/>
        </w:numPr>
        <w:ind w:firstLine="425"/>
        <w:jc w:val="both"/>
        <w:rPr>
          <w:sz w:val="24"/>
          <w:szCs w:val="28"/>
        </w:rPr>
      </w:pPr>
      <w:r>
        <w:rPr>
          <w:sz w:val="24"/>
          <w:szCs w:val="28"/>
        </w:rPr>
        <w:t xml:space="preserve"> Все приводимые в расчетно-пояснительной записке цитаты, выдержки и другие ссылки должны быть надлежащим образом оформлены в тексте записки. Например, ссылка [2, с.52] означает, что использован информационный источник под номером "2" в списке литературы, и ссылка делается на страницу "52". [11, с.52-60] - означает ссылку на 9 страниц текста из источника под номером "11", [2-4, 13] - поясняет ссылку на 4 источника без указания страниц. Наличие ссылок подтверждает работу автора с литературными источниками и в этом смысле является обязательным элементом расчетно-пояснительной записки. </w:t>
      </w:r>
    </w:p>
    <w:p w:rsidR="00327B4B" w:rsidRDefault="00327B4B">
      <w:pPr>
        <w:pStyle w:val="a5"/>
        <w:numPr>
          <w:ilvl w:val="12"/>
          <w:numId w:val="0"/>
        </w:numPr>
        <w:ind w:firstLine="425"/>
        <w:jc w:val="both"/>
        <w:rPr>
          <w:sz w:val="24"/>
          <w:szCs w:val="28"/>
        </w:rPr>
      </w:pPr>
      <w:r>
        <w:rPr>
          <w:b/>
          <w:bCs/>
          <w:sz w:val="24"/>
          <w:szCs w:val="28"/>
        </w:rPr>
        <w:t xml:space="preserve">Приложения </w:t>
      </w:r>
      <w:r>
        <w:rPr>
          <w:sz w:val="24"/>
          <w:szCs w:val="28"/>
        </w:rPr>
        <w:t>к дипломному проекту содержат дополнительную, вспомогательную и уточняющую информацию к расчетно-пояснительной записке. Это могут быть документы, таблицы с обширным статистическим материалом, анкеты, списки, схемы, распечатки, фотографии, использование которых в тексте расчетно-пояснительной записки нарушает логическую стройность изложения.</w:t>
      </w:r>
    </w:p>
    <w:p w:rsidR="00327B4B" w:rsidRDefault="00327B4B">
      <w:pPr>
        <w:pStyle w:val="a5"/>
        <w:numPr>
          <w:ilvl w:val="12"/>
          <w:numId w:val="0"/>
        </w:numPr>
        <w:ind w:firstLine="425"/>
        <w:jc w:val="both"/>
        <w:rPr>
          <w:sz w:val="24"/>
          <w:szCs w:val="24"/>
        </w:rPr>
      </w:pPr>
      <w:r>
        <w:rPr>
          <w:sz w:val="24"/>
          <w:szCs w:val="28"/>
        </w:rPr>
        <w:t>Каждое приложение должно иметь свой порядковый номер и название. В расчетно-пояснительной записке обязательно должны быть сделаны ссылки на приложения.</w:t>
      </w:r>
    </w:p>
    <w:p w:rsidR="00327B4B" w:rsidRDefault="00327B4B">
      <w:pPr>
        <w:pStyle w:val="a5"/>
        <w:numPr>
          <w:ilvl w:val="12"/>
          <w:numId w:val="0"/>
        </w:numPr>
        <w:ind w:firstLine="425"/>
        <w:rPr>
          <w:b/>
          <w:bCs/>
          <w:sz w:val="24"/>
        </w:rPr>
      </w:pPr>
      <w:r>
        <w:rPr>
          <w:b/>
          <w:bCs/>
          <w:sz w:val="24"/>
        </w:rPr>
        <w:t>4. Организация дипломного проектирования</w:t>
      </w:r>
    </w:p>
    <w:p w:rsidR="00327B4B" w:rsidRDefault="00327B4B">
      <w:pPr>
        <w:pStyle w:val="a5"/>
        <w:numPr>
          <w:ilvl w:val="12"/>
          <w:numId w:val="0"/>
        </w:numPr>
        <w:ind w:firstLine="425"/>
        <w:jc w:val="both"/>
        <w:rPr>
          <w:b/>
          <w:bCs/>
          <w:sz w:val="24"/>
          <w:szCs w:val="24"/>
        </w:rPr>
      </w:pPr>
    </w:p>
    <w:p w:rsidR="00327B4B" w:rsidRDefault="00327B4B">
      <w:pPr>
        <w:pStyle w:val="a5"/>
        <w:numPr>
          <w:ilvl w:val="12"/>
          <w:numId w:val="0"/>
        </w:numPr>
        <w:ind w:firstLine="425"/>
        <w:jc w:val="both"/>
        <w:rPr>
          <w:sz w:val="24"/>
          <w:szCs w:val="28"/>
        </w:rPr>
      </w:pPr>
      <w:r>
        <w:rPr>
          <w:sz w:val="24"/>
          <w:szCs w:val="28"/>
        </w:rPr>
        <w:t xml:space="preserve">Общее руководство дипломным проектированием осуществляется кафедрой "Маркетинг и управление проектами". Заведующий кафедрой назначает руководителями дипломного проектирования профессоров и преподавателей кафедры, а также (в необходимых случаях) высококвалифицированных специалистов-маркетологов, работающих в сторонних организациях: компаниях, ВУЗах, специализированных маркетинговых фирмах, ассоциациях, государственных структурах. При подборе и назначении руководителей учитываются соответствие его специализации направлению и теме дипломного проекта. </w:t>
      </w:r>
    </w:p>
    <w:p w:rsidR="00327B4B" w:rsidRDefault="00327B4B">
      <w:pPr>
        <w:pStyle w:val="a5"/>
        <w:numPr>
          <w:ilvl w:val="12"/>
          <w:numId w:val="0"/>
        </w:numPr>
        <w:ind w:firstLine="425"/>
        <w:jc w:val="both"/>
        <w:rPr>
          <w:sz w:val="24"/>
          <w:szCs w:val="28"/>
        </w:rPr>
      </w:pPr>
      <w:r>
        <w:rPr>
          <w:sz w:val="24"/>
          <w:szCs w:val="28"/>
        </w:rPr>
        <w:t xml:space="preserve">На руководителя дипломного проектирования возлагается ответственность за весь процесс проектирования – от выдачи задания до защиты дипломного проекта. </w:t>
      </w:r>
    </w:p>
    <w:p w:rsidR="00327B4B" w:rsidRDefault="00327B4B">
      <w:pPr>
        <w:pStyle w:val="a5"/>
        <w:numPr>
          <w:ilvl w:val="12"/>
          <w:numId w:val="0"/>
        </w:numPr>
        <w:ind w:firstLine="425"/>
        <w:jc w:val="both"/>
        <w:rPr>
          <w:sz w:val="24"/>
          <w:szCs w:val="28"/>
        </w:rPr>
      </w:pPr>
      <w:r>
        <w:rPr>
          <w:sz w:val="24"/>
          <w:szCs w:val="28"/>
        </w:rPr>
        <w:t xml:space="preserve">Руководитель дипломного проекта выдает задание на проектирование до начала преддипломной практики. В дальнейшем уточняет задание в соответствии с условиями и результатами практики, оказывает помощь студенту в обобщении необходимых материалов, систематически консультирует и контролирует работу студента. После завершения работ дипломный проект представляется руководителю для экспертизы. При обнаружении серьезных замечаний он возвращается на доработку. </w:t>
      </w:r>
    </w:p>
    <w:p w:rsidR="00327B4B" w:rsidRDefault="00327B4B">
      <w:pPr>
        <w:pStyle w:val="a5"/>
        <w:numPr>
          <w:ilvl w:val="12"/>
          <w:numId w:val="0"/>
        </w:numPr>
        <w:ind w:firstLine="425"/>
        <w:jc w:val="both"/>
        <w:rPr>
          <w:sz w:val="24"/>
          <w:szCs w:val="28"/>
        </w:rPr>
      </w:pPr>
      <w:r>
        <w:rPr>
          <w:sz w:val="24"/>
          <w:szCs w:val="28"/>
        </w:rPr>
        <w:t>По окончании разработки дипломного проекта руководитель подготавливает письменный отзыв на дипломный проект и подписывает проект для представления его заведующему кафедрой и направления на защиту. Руководитель присутствует на заседании ГАК при защите дипломного проекта.</w:t>
      </w:r>
    </w:p>
    <w:p w:rsidR="00327B4B" w:rsidRDefault="00327B4B">
      <w:pPr>
        <w:pStyle w:val="a5"/>
        <w:numPr>
          <w:ilvl w:val="12"/>
          <w:numId w:val="0"/>
        </w:numPr>
        <w:ind w:firstLine="425"/>
        <w:jc w:val="both"/>
        <w:rPr>
          <w:sz w:val="24"/>
          <w:szCs w:val="28"/>
        </w:rPr>
      </w:pPr>
      <w:r>
        <w:rPr>
          <w:sz w:val="24"/>
          <w:szCs w:val="28"/>
        </w:rPr>
        <w:t>Для оказания помощи студенту в работе по отдельным направлениям дипломного проектирования по рекомендации руководителя проекта допускается привлечение консультанта. Консультант работает в тесном контакте с руководителем проектирования; в пределах своих функций определяет вопросы, которые должны быть решены в соответствии с темой дипломного проекта.  Роль консультанта может выполнять руководитель  проекта. В отдельных случаях, когда это диктуется темой дипломного проекта, в качестве дополнительных консультантов могут быть приглашены ведущие преподаватели других кафедр МИЭТ(ТУ).</w:t>
      </w:r>
    </w:p>
    <w:p w:rsidR="00327B4B" w:rsidRDefault="00327B4B">
      <w:pPr>
        <w:pStyle w:val="a5"/>
        <w:numPr>
          <w:ilvl w:val="12"/>
          <w:numId w:val="0"/>
        </w:numPr>
        <w:ind w:firstLine="425"/>
        <w:jc w:val="both"/>
        <w:rPr>
          <w:sz w:val="24"/>
          <w:szCs w:val="28"/>
        </w:rPr>
      </w:pPr>
      <w:r>
        <w:rPr>
          <w:sz w:val="24"/>
          <w:szCs w:val="28"/>
        </w:rPr>
        <w:t xml:space="preserve">Дипломный проект должен быть полностью закончен и оформлен за 5 дней до начала работы ГАК. </w:t>
      </w:r>
    </w:p>
    <w:p w:rsidR="00327B4B" w:rsidRDefault="00327B4B">
      <w:pPr>
        <w:pStyle w:val="a5"/>
        <w:numPr>
          <w:ilvl w:val="12"/>
          <w:numId w:val="0"/>
        </w:numPr>
        <w:ind w:firstLine="425"/>
        <w:rPr>
          <w:sz w:val="24"/>
          <w:szCs w:val="24"/>
        </w:rPr>
      </w:pPr>
    </w:p>
    <w:p w:rsidR="00327B4B" w:rsidRDefault="00327B4B">
      <w:pPr>
        <w:pStyle w:val="a5"/>
        <w:numPr>
          <w:ilvl w:val="12"/>
          <w:numId w:val="0"/>
        </w:numPr>
        <w:ind w:firstLine="425"/>
        <w:rPr>
          <w:b/>
          <w:bCs/>
          <w:sz w:val="24"/>
        </w:rPr>
      </w:pPr>
      <w:r>
        <w:rPr>
          <w:b/>
          <w:bCs/>
          <w:sz w:val="24"/>
        </w:rPr>
        <w:t>5. Рецензирование дипломных проектов</w:t>
      </w:r>
    </w:p>
    <w:p w:rsidR="00327B4B" w:rsidRDefault="00327B4B">
      <w:pPr>
        <w:pStyle w:val="a5"/>
        <w:numPr>
          <w:ilvl w:val="12"/>
          <w:numId w:val="0"/>
        </w:numPr>
        <w:ind w:firstLine="425"/>
        <w:rPr>
          <w:b/>
          <w:bCs/>
          <w:sz w:val="24"/>
          <w:szCs w:val="24"/>
        </w:rPr>
      </w:pPr>
    </w:p>
    <w:p w:rsidR="00327B4B" w:rsidRDefault="00327B4B">
      <w:pPr>
        <w:pStyle w:val="a5"/>
        <w:numPr>
          <w:ilvl w:val="12"/>
          <w:numId w:val="0"/>
        </w:numPr>
        <w:ind w:firstLine="425"/>
        <w:jc w:val="both"/>
        <w:rPr>
          <w:sz w:val="24"/>
          <w:szCs w:val="28"/>
        </w:rPr>
      </w:pPr>
      <w:r>
        <w:rPr>
          <w:sz w:val="24"/>
          <w:szCs w:val="28"/>
        </w:rPr>
        <w:t>Рецензирование каждого дипломного проекта проводится для предварительной  оценки его качества и практической значимости.</w:t>
      </w:r>
    </w:p>
    <w:p w:rsidR="00327B4B" w:rsidRDefault="00327B4B">
      <w:pPr>
        <w:pStyle w:val="a5"/>
        <w:numPr>
          <w:ilvl w:val="12"/>
          <w:numId w:val="0"/>
        </w:numPr>
        <w:ind w:firstLine="425"/>
        <w:jc w:val="both"/>
        <w:rPr>
          <w:sz w:val="24"/>
          <w:szCs w:val="28"/>
        </w:rPr>
      </w:pPr>
      <w:r>
        <w:rPr>
          <w:sz w:val="24"/>
          <w:szCs w:val="28"/>
        </w:rPr>
        <w:t>В число рецензентов включаются высококвалифицированные специалисты, имеющие опыт в решении проблем маркетинга и работающие в компаниях, ВУЗах, специализированных маркетинговых фирмах, бизнес-ассоциациях, государственных учреждениях. Список формируется преимущественно из работников предприятий и организаций - баз преддипломной практики.</w:t>
      </w:r>
    </w:p>
    <w:p w:rsidR="00327B4B" w:rsidRDefault="00327B4B">
      <w:pPr>
        <w:pStyle w:val="a5"/>
        <w:numPr>
          <w:ilvl w:val="12"/>
          <w:numId w:val="0"/>
        </w:numPr>
        <w:ind w:firstLine="425"/>
        <w:jc w:val="both"/>
        <w:rPr>
          <w:sz w:val="24"/>
          <w:szCs w:val="28"/>
        </w:rPr>
      </w:pPr>
      <w:r>
        <w:rPr>
          <w:sz w:val="24"/>
          <w:szCs w:val="28"/>
        </w:rPr>
        <w:t>Технология рецензирования включает ряд этапов. Не позднее чем за 10 дней до защиты дипломный проект предварительно рассматривается комиссией и заведующим кафедрой (или его заместителем). Определяется степень соответствия дипломного проекта предъявляемым требованиям. К защите допускаются только те студенты, дипломный проект которых удовлетворяет этим требованиям и имеет подпись заведующего кафедрой. После этого студент получает направление к рецензенту, которому представляет свой проект для рецензирования.</w:t>
      </w:r>
    </w:p>
    <w:p w:rsidR="00327B4B" w:rsidRDefault="00327B4B">
      <w:pPr>
        <w:pStyle w:val="a5"/>
        <w:numPr>
          <w:ilvl w:val="12"/>
          <w:numId w:val="0"/>
        </w:numPr>
        <w:ind w:firstLine="425"/>
        <w:jc w:val="both"/>
        <w:rPr>
          <w:sz w:val="24"/>
          <w:szCs w:val="28"/>
        </w:rPr>
      </w:pPr>
      <w:r>
        <w:rPr>
          <w:sz w:val="24"/>
          <w:szCs w:val="28"/>
        </w:rPr>
        <w:t>Рецензент после ознакомления с проектом составляет письменное заключение, состоящее из краткого (не более двух страниц), но исчерпывающего ответа на следующие обязательные вопросы:</w:t>
      </w:r>
    </w:p>
    <w:p w:rsidR="00327B4B" w:rsidRDefault="00327B4B">
      <w:pPr>
        <w:pStyle w:val="a5"/>
        <w:numPr>
          <w:ilvl w:val="12"/>
          <w:numId w:val="0"/>
        </w:numPr>
        <w:ind w:firstLine="425"/>
        <w:jc w:val="both"/>
        <w:rPr>
          <w:sz w:val="24"/>
          <w:szCs w:val="28"/>
        </w:rPr>
      </w:pPr>
      <w:r>
        <w:rPr>
          <w:sz w:val="24"/>
          <w:szCs w:val="28"/>
        </w:rPr>
        <w:t>1. Полностью ли соответствует разработанный проект заданию? Какая часть задания разработана наиболее полно и детально?</w:t>
      </w:r>
    </w:p>
    <w:p w:rsidR="00327B4B" w:rsidRDefault="00327B4B">
      <w:pPr>
        <w:pStyle w:val="a5"/>
        <w:numPr>
          <w:ilvl w:val="12"/>
          <w:numId w:val="0"/>
        </w:numPr>
        <w:ind w:firstLine="425"/>
        <w:jc w:val="both"/>
        <w:rPr>
          <w:sz w:val="24"/>
          <w:szCs w:val="28"/>
        </w:rPr>
      </w:pPr>
      <w:r>
        <w:rPr>
          <w:sz w:val="24"/>
          <w:szCs w:val="28"/>
        </w:rPr>
        <w:t>2. Имеются ли в данном дипломном проекте какие-либо самостоятельные, оригинальные и интересные решения?</w:t>
      </w:r>
    </w:p>
    <w:p w:rsidR="00327B4B" w:rsidRDefault="00327B4B">
      <w:pPr>
        <w:pStyle w:val="a5"/>
        <w:numPr>
          <w:ilvl w:val="12"/>
          <w:numId w:val="0"/>
        </w:numPr>
        <w:ind w:firstLine="425"/>
        <w:jc w:val="both"/>
        <w:rPr>
          <w:sz w:val="24"/>
          <w:szCs w:val="28"/>
        </w:rPr>
      </w:pPr>
      <w:r>
        <w:rPr>
          <w:sz w:val="24"/>
          <w:szCs w:val="28"/>
        </w:rPr>
        <w:t>3. Какие положительные стороны и недостатки имеются в аналитической и проектной частях? Какова аргументация предлагаемых решений, степень их обоснованности?</w:t>
      </w:r>
    </w:p>
    <w:p w:rsidR="00327B4B" w:rsidRDefault="00327B4B">
      <w:pPr>
        <w:pStyle w:val="a5"/>
        <w:numPr>
          <w:ilvl w:val="12"/>
          <w:numId w:val="0"/>
        </w:numPr>
        <w:ind w:firstLine="425"/>
        <w:jc w:val="both"/>
        <w:rPr>
          <w:sz w:val="24"/>
          <w:szCs w:val="28"/>
        </w:rPr>
      </w:pPr>
      <w:r>
        <w:rPr>
          <w:sz w:val="24"/>
          <w:szCs w:val="28"/>
        </w:rPr>
        <w:t>4. Обнаружил ли дипломник достаточную теоретическую подготовленность и умение использовать свои знания при решении практических задач?</w:t>
      </w:r>
    </w:p>
    <w:p w:rsidR="00327B4B" w:rsidRDefault="00327B4B">
      <w:pPr>
        <w:pStyle w:val="a5"/>
        <w:numPr>
          <w:ilvl w:val="12"/>
          <w:numId w:val="0"/>
        </w:numPr>
        <w:ind w:firstLine="425"/>
        <w:jc w:val="both"/>
        <w:rPr>
          <w:sz w:val="24"/>
          <w:szCs w:val="28"/>
        </w:rPr>
      </w:pPr>
      <w:r>
        <w:rPr>
          <w:sz w:val="24"/>
          <w:szCs w:val="28"/>
        </w:rPr>
        <w:t>5. Имеет ли проект практическую ценность для предприятия - базы практики?</w:t>
      </w:r>
    </w:p>
    <w:p w:rsidR="00327B4B" w:rsidRDefault="00327B4B" w:rsidP="00327B4B">
      <w:pPr>
        <w:pStyle w:val="a5"/>
        <w:numPr>
          <w:ilvl w:val="0"/>
          <w:numId w:val="5"/>
        </w:numPr>
        <w:ind w:left="0" w:firstLine="425"/>
        <w:jc w:val="both"/>
        <w:rPr>
          <w:sz w:val="24"/>
          <w:szCs w:val="28"/>
        </w:rPr>
      </w:pPr>
      <w:r>
        <w:rPr>
          <w:sz w:val="24"/>
          <w:szCs w:val="28"/>
        </w:rPr>
        <w:t xml:space="preserve">Какова квалификация дипломника? Соответствует ли она искомой квалификации "маркетолог-менеджер"? Какова общая оценка дипломного проекта: отлично, хорошо, удовлетворительно, неудовлетворительно? </w:t>
      </w:r>
    </w:p>
    <w:p w:rsidR="00327B4B" w:rsidRDefault="00327B4B">
      <w:pPr>
        <w:pStyle w:val="a5"/>
        <w:ind w:firstLine="425"/>
        <w:jc w:val="both"/>
        <w:rPr>
          <w:b/>
          <w:bCs/>
          <w:sz w:val="24"/>
          <w:szCs w:val="24"/>
        </w:rPr>
      </w:pPr>
      <w:r>
        <w:rPr>
          <w:sz w:val="24"/>
          <w:szCs w:val="28"/>
        </w:rPr>
        <w:t xml:space="preserve"> </w:t>
      </w:r>
    </w:p>
    <w:p w:rsidR="00327B4B" w:rsidRDefault="00327B4B">
      <w:pPr>
        <w:pStyle w:val="a5"/>
        <w:numPr>
          <w:ilvl w:val="12"/>
          <w:numId w:val="0"/>
        </w:numPr>
        <w:ind w:firstLine="425"/>
        <w:rPr>
          <w:b/>
          <w:bCs/>
          <w:sz w:val="24"/>
        </w:rPr>
      </w:pPr>
      <w:r>
        <w:rPr>
          <w:b/>
          <w:bCs/>
          <w:sz w:val="24"/>
        </w:rPr>
        <w:t>6. Оформление дипломных проектов</w:t>
      </w:r>
    </w:p>
    <w:p w:rsidR="00327B4B" w:rsidRDefault="00327B4B">
      <w:pPr>
        <w:pStyle w:val="a5"/>
        <w:numPr>
          <w:ilvl w:val="12"/>
          <w:numId w:val="0"/>
        </w:numPr>
        <w:ind w:firstLine="425"/>
        <w:jc w:val="left"/>
        <w:rPr>
          <w:b/>
          <w:bCs/>
          <w:sz w:val="24"/>
          <w:szCs w:val="24"/>
        </w:rPr>
      </w:pPr>
    </w:p>
    <w:p w:rsidR="00327B4B" w:rsidRDefault="00327B4B">
      <w:pPr>
        <w:pStyle w:val="a5"/>
        <w:numPr>
          <w:ilvl w:val="12"/>
          <w:numId w:val="0"/>
        </w:numPr>
        <w:ind w:firstLine="425"/>
        <w:jc w:val="both"/>
        <w:rPr>
          <w:sz w:val="24"/>
          <w:szCs w:val="28"/>
        </w:rPr>
      </w:pPr>
      <w:r>
        <w:rPr>
          <w:sz w:val="24"/>
          <w:szCs w:val="28"/>
        </w:rPr>
        <w:t>При оформлении расчетно-пояснительной записки и графических (раздаточных) материалов следует ориентироваться на использование принятых в делопроизводстве и графике унифицированных методов.</w:t>
      </w:r>
    </w:p>
    <w:p w:rsidR="00327B4B" w:rsidRDefault="00327B4B">
      <w:pPr>
        <w:pStyle w:val="a5"/>
        <w:numPr>
          <w:ilvl w:val="12"/>
          <w:numId w:val="0"/>
        </w:numPr>
        <w:ind w:firstLine="425"/>
        <w:jc w:val="both"/>
        <w:rPr>
          <w:sz w:val="24"/>
          <w:szCs w:val="28"/>
        </w:rPr>
      </w:pPr>
      <w:r>
        <w:rPr>
          <w:sz w:val="24"/>
          <w:szCs w:val="28"/>
        </w:rPr>
        <w:t xml:space="preserve">Расчетно-пояснительная записка представляется на бумажном носителе - листах формата А4 (210 х </w:t>
      </w:r>
      <w:smartTag w:uri="urn:schemas-microsoft-com:office:smarttags" w:element="metricconverter">
        <w:smartTagPr>
          <w:attr w:name="ProductID" w:val="297 мм"/>
        </w:smartTagPr>
        <w:r>
          <w:rPr>
            <w:sz w:val="24"/>
            <w:szCs w:val="28"/>
          </w:rPr>
          <w:t>297 мм</w:t>
        </w:r>
      </w:smartTag>
      <w:r>
        <w:rPr>
          <w:sz w:val="24"/>
          <w:szCs w:val="28"/>
        </w:rPr>
        <w:t xml:space="preserve">). Текст, рисунки и таблицы размещаются на одной стороне листа с соблюдением полей слева </w:t>
      </w:r>
      <w:smartTag w:uri="urn:schemas-microsoft-com:office:smarttags" w:element="metricconverter">
        <w:smartTagPr>
          <w:attr w:name="ProductID" w:val="30 мм"/>
        </w:smartTagPr>
        <w:r>
          <w:rPr>
            <w:sz w:val="24"/>
            <w:szCs w:val="28"/>
          </w:rPr>
          <w:t>30 мм</w:t>
        </w:r>
      </w:smartTag>
      <w:r>
        <w:rPr>
          <w:sz w:val="24"/>
          <w:szCs w:val="28"/>
        </w:rPr>
        <w:t xml:space="preserve">, сверху </w:t>
      </w:r>
      <w:smartTag w:uri="urn:schemas-microsoft-com:office:smarttags" w:element="metricconverter">
        <w:smartTagPr>
          <w:attr w:name="ProductID" w:val="25 мм"/>
        </w:smartTagPr>
        <w:r>
          <w:rPr>
            <w:sz w:val="24"/>
            <w:szCs w:val="28"/>
          </w:rPr>
          <w:t>25 мм</w:t>
        </w:r>
      </w:smartTag>
      <w:r>
        <w:rPr>
          <w:sz w:val="24"/>
          <w:szCs w:val="28"/>
        </w:rPr>
        <w:t xml:space="preserve">, снизу </w:t>
      </w:r>
      <w:smartTag w:uri="urn:schemas-microsoft-com:office:smarttags" w:element="metricconverter">
        <w:smartTagPr>
          <w:attr w:name="ProductID" w:val="25 мм"/>
        </w:smartTagPr>
        <w:r>
          <w:rPr>
            <w:sz w:val="24"/>
            <w:szCs w:val="28"/>
          </w:rPr>
          <w:t>25 мм</w:t>
        </w:r>
      </w:smartTag>
      <w:r>
        <w:rPr>
          <w:sz w:val="24"/>
          <w:szCs w:val="28"/>
        </w:rPr>
        <w:t xml:space="preserve">, справа </w:t>
      </w:r>
      <w:smartTag w:uri="urn:schemas-microsoft-com:office:smarttags" w:element="metricconverter">
        <w:smartTagPr>
          <w:attr w:name="ProductID" w:val="15 мм"/>
        </w:smartTagPr>
        <w:r>
          <w:rPr>
            <w:sz w:val="24"/>
            <w:szCs w:val="28"/>
          </w:rPr>
          <w:t>15 мм</w:t>
        </w:r>
      </w:smartTag>
      <w:r>
        <w:rPr>
          <w:sz w:val="24"/>
          <w:szCs w:val="28"/>
        </w:rPr>
        <w:t>. Рекомендуемый шрифт - "Times New Roman Cyr", размер шрифта - 14, расстояние между строками - 12-16. Обязательным условием сдачи дипломного проекта является передача на кафедру "Маркетинг и управление проектами" магнитной копии работы в формате Word, которая каталогизируется в информационном фонде кафедры.</w:t>
      </w:r>
    </w:p>
    <w:p w:rsidR="00327B4B" w:rsidRDefault="00327B4B">
      <w:pPr>
        <w:pStyle w:val="a5"/>
        <w:numPr>
          <w:ilvl w:val="12"/>
          <w:numId w:val="0"/>
        </w:numPr>
        <w:ind w:firstLine="425"/>
        <w:jc w:val="both"/>
        <w:rPr>
          <w:sz w:val="24"/>
          <w:szCs w:val="28"/>
        </w:rPr>
      </w:pPr>
      <w:r>
        <w:rPr>
          <w:sz w:val="24"/>
          <w:szCs w:val="28"/>
        </w:rPr>
        <w:t>Расчетно-пояснительная записка должна быть краткой. В ней не допускаются длинные и общие рассуждения, повторения известных положений, обширные выписки из специальной литературы, учебников и т.п. Вместе с тем записка должна содержать все необходимые данные, обосновывающие рекомендации автора дипломного проекта.</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Большое влияние на характер восприятия аналитической информации и проектных предложений оказывают иллюстрации. Их использование должно быть продуманным для усиления доказательной части работы. С этой целью в проекте представляются:</w:t>
      </w:r>
    </w:p>
    <w:p w:rsidR="00327B4B" w:rsidRDefault="00327B4B">
      <w:pPr>
        <w:pStyle w:val="a6"/>
        <w:numPr>
          <w:ilvl w:val="12"/>
          <w:numId w:val="0"/>
        </w:numPr>
        <w:jc w:val="both"/>
        <w:rPr>
          <w:rFonts w:ascii="Times New Roman" w:hAnsi="Times New Roman" w:cs="Times New Roman"/>
          <w:sz w:val="24"/>
          <w:szCs w:val="28"/>
        </w:rPr>
      </w:pPr>
      <w:r>
        <w:rPr>
          <w:rFonts w:ascii="Times New Roman" w:hAnsi="Times New Roman" w:cs="Times New Roman"/>
          <w:sz w:val="24"/>
          <w:szCs w:val="28"/>
        </w:rPr>
        <w:t xml:space="preserve">а) таблицы, в которых данные располагаются с последнего отчетного периода (сначала 1999г., затем 1998г. и т д.), цифры ограничены двумя-тремя значимыми цифрами (например, 12 млрд. руб. вместо 12000 млн. руб., </w:t>
      </w:r>
      <w:smartTag w:uri="urn:schemas-microsoft-com:office:smarttags" w:element="metricconverter">
        <w:smartTagPr>
          <w:attr w:name="ProductID" w:val="34,4 кг"/>
        </w:smartTagPr>
        <w:r>
          <w:rPr>
            <w:rFonts w:ascii="Times New Roman" w:hAnsi="Times New Roman" w:cs="Times New Roman"/>
            <w:sz w:val="24"/>
            <w:szCs w:val="28"/>
          </w:rPr>
          <w:t>34,4 кг</w:t>
        </w:r>
      </w:smartTag>
      <w:r>
        <w:rPr>
          <w:rFonts w:ascii="Times New Roman" w:hAnsi="Times New Roman" w:cs="Times New Roman"/>
          <w:sz w:val="24"/>
          <w:szCs w:val="28"/>
        </w:rPr>
        <w:t xml:space="preserve">. вместо </w:t>
      </w:r>
      <w:smartTag w:uri="urn:schemas-microsoft-com:office:smarttags" w:element="metricconverter">
        <w:smartTagPr>
          <w:attr w:name="ProductID" w:val="34,411 кг"/>
        </w:smartTagPr>
        <w:r>
          <w:rPr>
            <w:rFonts w:ascii="Times New Roman" w:hAnsi="Times New Roman" w:cs="Times New Roman"/>
            <w:sz w:val="24"/>
            <w:szCs w:val="28"/>
          </w:rPr>
          <w:t>34,411 кг</w:t>
        </w:r>
      </w:smartTag>
      <w:r>
        <w:rPr>
          <w:rFonts w:ascii="Times New Roman" w:hAnsi="Times New Roman" w:cs="Times New Roman"/>
          <w:sz w:val="24"/>
          <w:szCs w:val="28"/>
        </w:rPr>
        <w:t>.), сравниваемые величины расположены в строку, а не в ряд (если рядов данных много, их целесообразно разделять затемнителем через каждые пять строк);</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б) графики, отражающие взаимовлияние исследуемых величин. При их начертании необходимо помнить, что:</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 xml:space="preserve">- в одних координатах нецелесообразно использовать более трех графиков; </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 xml:space="preserve">- если одной из анализируемых величин является время, его необходимо наносить на горизонтальную ось; </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 для наглядного отображения можно пользоваться цветовыми выделениями;</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 xml:space="preserve">в) секторные диаграммы, показывающие части целого. Они должны быть ограничены 5-6 секторами. Если таких секторов больше, их помещают в один общий сектор, например "Прочее"; </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г) гистограммы, которые отражают изменение показателей во времени или их соотношение. В этой группе изображений используются горизонтальные, групповые, сегментные, разделительные гистограммы и пиктограммные изображения;</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д) схемы и блок-схемы;</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е) многослойные графики;</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ж) географические и иные карты.</w:t>
      </w:r>
    </w:p>
    <w:p w:rsidR="00327B4B" w:rsidRDefault="00327B4B">
      <w:pPr>
        <w:pStyle w:val="a5"/>
        <w:numPr>
          <w:ilvl w:val="12"/>
          <w:numId w:val="0"/>
        </w:numPr>
        <w:ind w:firstLine="425"/>
        <w:jc w:val="both"/>
        <w:rPr>
          <w:sz w:val="24"/>
          <w:szCs w:val="28"/>
        </w:rPr>
      </w:pPr>
      <w:r>
        <w:rPr>
          <w:sz w:val="24"/>
          <w:szCs w:val="28"/>
        </w:rPr>
        <w:t>Весь иллюстративный материал может быть представлен таблицами и рисунками (схемы, диаграммы, блок-схемы и другой графический материал является рисунками), которые должны иметь номер и название. В тексте должны быть ссылки на имеющиеся таблицы (каждая из них должна иметь название и номер) и рисунки. Обязательным условием является наличие ссылок на используемую литературу.</w:t>
      </w:r>
    </w:p>
    <w:p w:rsidR="00327B4B" w:rsidRDefault="00327B4B">
      <w:pPr>
        <w:pStyle w:val="a5"/>
        <w:numPr>
          <w:ilvl w:val="12"/>
          <w:numId w:val="0"/>
        </w:numPr>
        <w:ind w:firstLine="425"/>
        <w:jc w:val="both"/>
        <w:rPr>
          <w:sz w:val="24"/>
          <w:szCs w:val="28"/>
        </w:rPr>
      </w:pPr>
      <w:r>
        <w:rPr>
          <w:sz w:val="24"/>
          <w:szCs w:val="28"/>
        </w:rPr>
        <w:t xml:space="preserve">Титульный лист расчетно-пояснительной записки имеет форму, указанную в Приложении. Вслед за титульным листом приводятся заполненный и подписанный бланк задания на дипломное проектирование, оглавление дипломного проекта с указанием глав, параграфов и более мелких рубрик. Затем следует текст расчетно-пояснительной записки, включающий введение, аналитическую, математическую, правовую и проектную главы, заключение, список использованной литературы и приложения. Расчетно-пояснительная записка должна быть сшита в твердый или мягкий переплет.    </w:t>
      </w:r>
    </w:p>
    <w:p w:rsidR="00327B4B" w:rsidRDefault="00327B4B">
      <w:pPr>
        <w:pStyle w:val="a5"/>
        <w:numPr>
          <w:ilvl w:val="12"/>
          <w:numId w:val="0"/>
        </w:numPr>
        <w:ind w:firstLine="425"/>
        <w:jc w:val="both"/>
        <w:rPr>
          <w:sz w:val="24"/>
          <w:szCs w:val="28"/>
        </w:rPr>
      </w:pPr>
      <w:r>
        <w:rPr>
          <w:sz w:val="24"/>
          <w:szCs w:val="28"/>
        </w:rPr>
        <w:t>Графическая часть проекта оформляется в последнюю очередь, так как наиболее яркие и интересные иллюстрации, характеризующие основные выводы и предложения дипломника, могут быть сделаны только после окончания работы над пояснительной запиской. Такой порядок исключает затраты на изменения и переделки законченного материала. Графическая часть может включать схемы, таблицы, диаграммы, структуры, графики и другую информацию, иллюстрирующую выводы и предложения дипломного проекта (аналитическую и проектную части). Целесообразно использование одной из трех форм представления графического материала:</w:t>
      </w:r>
    </w:p>
    <w:p w:rsidR="00327B4B" w:rsidRDefault="00327B4B">
      <w:pPr>
        <w:pStyle w:val="a5"/>
        <w:numPr>
          <w:ilvl w:val="12"/>
          <w:numId w:val="0"/>
        </w:numPr>
        <w:ind w:firstLine="425"/>
        <w:jc w:val="both"/>
        <w:rPr>
          <w:sz w:val="24"/>
          <w:szCs w:val="28"/>
        </w:rPr>
      </w:pPr>
      <w:r>
        <w:rPr>
          <w:sz w:val="24"/>
          <w:szCs w:val="28"/>
        </w:rPr>
        <w:t>1) 7-8 плакатных листов формата А1;</w:t>
      </w:r>
    </w:p>
    <w:p w:rsidR="00327B4B" w:rsidRDefault="00327B4B">
      <w:pPr>
        <w:pStyle w:val="a5"/>
        <w:numPr>
          <w:ilvl w:val="12"/>
          <w:numId w:val="0"/>
        </w:numPr>
        <w:ind w:firstLine="425"/>
        <w:jc w:val="both"/>
        <w:rPr>
          <w:sz w:val="24"/>
          <w:szCs w:val="28"/>
        </w:rPr>
      </w:pPr>
      <w:r>
        <w:rPr>
          <w:sz w:val="24"/>
          <w:szCs w:val="28"/>
        </w:rPr>
        <w:t>2) 5-10 слайдов для демонстрации с помощью проектора;</w:t>
      </w:r>
    </w:p>
    <w:p w:rsidR="00327B4B" w:rsidRDefault="00327B4B">
      <w:pPr>
        <w:pStyle w:val="a5"/>
        <w:numPr>
          <w:ilvl w:val="12"/>
          <w:numId w:val="0"/>
        </w:numPr>
        <w:ind w:firstLine="425"/>
        <w:jc w:val="both"/>
        <w:rPr>
          <w:sz w:val="24"/>
          <w:szCs w:val="28"/>
        </w:rPr>
      </w:pPr>
      <w:r>
        <w:rPr>
          <w:sz w:val="24"/>
          <w:szCs w:val="28"/>
        </w:rPr>
        <w:t>3) 10-12 листов формата А4 в качестве раздаточного материала (по комплекту на каждого члена ГАК).</w:t>
      </w:r>
    </w:p>
    <w:p w:rsidR="00327B4B" w:rsidRDefault="00327B4B">
      <w:pPr>
        <w:pStyle w:val="a5"/>
        <w:numPr>
          <w:ilvl w:val="12"/>
          <w:numId w:val="0"/>
        </w:numPr>
        <w:ind w:firstLine="425"/>
        <w:jc w:val="both"/>
        <w:rPr>
          <w:sz w:val="24"/>
          <w:szCs w:val="28"/>
        </w:rPr>
      </w:pPr>
      <w:r>
        <w:rPr>
          <w:sz w:val="24"/>
          <w:szCs w:val="28"/>
        </w:rPr>
        <w:t>Все графические (раздаточные) материалы должны быть подписаны студентом и руководителем дипломного проектирования. Они являются неотъемлемой частью дипломного проекта.</w:t>
      </w:r>
    </w:p>
    <w:p w:rsidR="00327B4B" w:rsidRDefault="00327B4B">
      <w:pPr>
        <w:pStyle w:val="a5"/>
        <w:numPr>
          <w:ilvl w:val="12"/>
          <w:numId w:val="0"/>
        </w:numPr>
        <w:ind w:firstLine="425"/>
        <w:jc w:val="both"/>
        <w:rPr>
          <w:sz w:val="24"/>
          <w:szCs w:val="24"/>
        </w:rPr>
      </w:pPr>
    </w:p>
    <w:p w:rsidR="00327B4B" w:rsidRDefault="00327B4B">
      <w:pPr>
        <w:pStyle w:val="a5"/>
        <w:numPr>
          <w:ilvl w:val="12"/>
          <w:numId w:val="0"/>
        </w:numPr>
        <w:ind w:firstLine="425"/>
        <w:rPr>
          <w:b/>
          <w:bCs/>
          <w:sz w:val="24"/>
        </w:rPr>
      </w:pPr>
    </w:p>
    <w:p w:rsidR="00327B4B" w:rsidRDefault="00327B4B">
      <w:pPr>
        <w:pStyle w:val="a5"/>
        <w:numPr>
          <w:ilvl w:val="12"/>
          <w:numId w:val="0"/>
        </w:numPr>
        <w:ind w:firstLine="425"/>
        <w:rPr>
          <w:b/>
          <w:bCs/>
          <w:sz w:val="24"/>
        </w:rPr>
      </w:pPr>
    </w:p>
    <w:p w:rsidR="00327B4B" w:rsidRDefault="00327B4B">
      <w:pPr>
        <w:pStyle w:val="a5"/>
        <w:numPr>
          <w:ilvl w:val="12"/>
          <w:numId w:val="0"/>
        </w:numPr>
        <w:ind w:firstLine="425"/>
        <w:rPr>
          <w:b/>
          <w:bCs/>
          <w:sz w:val="24"/>
        </w:rPr>
      </w:pPr>
      <w:r>
        <w:rPr>
          <w:b/>
          <w:bCs/>
          <w:sz w:val="24"/>
        </w:rPr>
        <w:t>7. Порядок защиты дипломных проектов</w:t>
      </w:r>
    </w:p>
    <w:p w:rsidR="00327B4B" w:rsidRDefault="00327B4B">
      <w:pPr>
        <w:pStyle w:val="a5"/>
        <w:numPr>
          <w:ilvl w:val="12"/>
          <w:numId w:val="0"/>
        </w:numPr>
        <w:ind w:firstLine="425"/>
        <w:jc w:val="left"/>
        <w:rPr>
          <w:b/>
          <w:bCs/>
          <w:sz w:val="24"/>
          <w:szCs w:val="24"/>
        </w:rPr>
      </w:pP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 xml:space="preserve">После ознакомления с проектом и отзывом руководителя проектирования, заведующий кафедрой определяет соответствие проекта предъявляемым требованиям и принимает решение о допуске его к защите. </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Защита дипломных проектов осуществляется перед ГАК. Сведения о студентах, защищающих дипломные проекты на очередном заседании ГАК, о темах дипломных проектов, фамилии председателя, секретаря и членов ГАК, месте заседания комиссии и начале работы помещаются на доску объявлений.</w:t>
      </w:r>
    </w:p>
    <w:p w:rsidR="00327B4B" w:rsidRDefault="00327B4B">
      <w:pPr>
        <w:pStyle w:val="a6"/>
        <w:numPr>
          <w:ilvl w:val="12"/>
          <w:numId w:val="0"/>
        </w:numPr>
        <w:ind w:firstLine="425"/>
        <w:jc w:val="both"/>
        <w:rPr>
          <w:rFonts w:ascii="Times New Roman" w:hAnsi="Times New Roman" w:cs="Times New Roman"/>
          <w:sz w:val="24"/>
          <w:szCs w:val="28"/>
        </w:rPr>
      </w:pPr>
      <w:r>
        <w:rPr>
          <w:rFonts w:ascii="Times New Roman" w:hAnsi="Times New Roman" w:cs="Times New Roman"/>
          <w:sz w:val="24"/>
          <w:szCs w:val="28"/>
        </w:rPr>
        <w:t>Защита дипломного проекта проводится на открытом (публичном) заседании. Дипломный проект представляется в ГАК вместе со следующими документами:</w:t>
      </w:r>
    </w:p>
    <w:p w:rsidR="00327B4B" w:rsidRDefault="00327B4B">
      <w:pPr>
        <w:pStyle w:val="a6"/>
        <w:numPr>
          <w:ilvl w:val="0"/>
          <w:numId w:val="2"/>
        </w:numPr>
        <w:tabs>
          <w:tab w:val="left" w:pos="0"/>
        </w:tabs>
        <w:ind w:left="0" w:firstLine="425"/>
        <w:jc w:val="both"/>
        <w:rPr>
          <w:rFonts w:ascii="Times New Roman" w:hAnsi="Times New Roman" w:cs="Times New Roman"/>
          <w:sz w:val="24"/>
          <w:szCs w:val="28"/>
        </w:rPr>
      </w:pPr>
      <w:r>
        <w:rPr>
          <w:rFonts w:ascii="Times New Roman" w:hAnsi="Times New Roman" w:cs="Times New Roman"/>
          <w:sz w:val="24"/>
          <w:szCs w:val="28"/>
        </w:rPr>
        <w:t>личной карточкой студента с выпиской из учебного плана и оценками, полученными при сдаче экзаменов;</w:t>
      </w:r>
    </w:p>
    <w:p w:rsidR="00327B4B" w:rsidRDefault="00327B4B">
      <w:pPr>
        <w:pStyle w:val="a6"/>
        <w:numPr>
          <w:ilvl w:val="0"/>
          <w:numId w:val="2"/>
        </w:numPr>
        <w:tabs>
          <w:tab w:val="left" w:pos="0"/>
        </w:tabs>
        <w:ind w:left="0" w:firstLine="425"/>
        <w:jc w:val="both"/>
        <w:rPr>
          <w:rFonts w:ascii="Times New Roman" w:hAnsi="Times New Roman" w:cs="Times New Roman"/>
          <w:sz w:val="24"/>
          <w:szCs w:val="28"/>
        </w:rPr>
      </w:pPr>
      <w:r>
        <w:rPr>
          <w:rFonts w:ascii="Times New Roman" w:hAnsi="Times New Roman" w:cs="Times New Roman"/>
          <w:sz w:val="24"/>
          <w:szCs w:val="28"/>
        </w:rPr>
        <w:t xml:space="preserve"> зачетной книжкой;</w:t>
      </w:r>
    </w:p>
    <w:p w:rsidR="00327B4B" w:rsidRDefault="00327B4B">
      <w:pPr>
        <w:pStyle w:val="a6"/>
        <w:numPr>
          <w:ilvl w:val="0"/>
          <w:numId w:val="2"/>
        </w:numPr>
        <w:tabs>
          <w:tab w:val="left" w:pos="0"/>
        </w:tabs>
        <w:ind w:left="0" w:firstLine="425"/>
        <w:jc w:val="both"/>
        <w:rPr>
          <w:rFonts w:ascii="Times New Roman" w:hAnsi="Times New Roman" w:cs="Times New Roman"/>
          <w:sz w:val="24"/>
          <w:szCs w:val="28"/>
        </w:rPr>
      </w:pPr>
      <w:r>
        <w:rPr>
          <w:rFonts w:ascii="Times New Roman" w:hAnsi="Times New Roman" w:cs="Times New Roman"/>
          <w:sz w:val="24"/>
          <w:szCs w:val="28"/>
        </w:rPr>
        <w:t>отзывом руководителя;</w:t>
      </w:r>
    </w:p>
    <w:p w:rsidR="00327B4B" w:rsidRDefault="00327B4B">
      <w:pPr>
        <w:pStyle w:val="a6"/>
        <w:numPr>
          <w:ilvl w:val="0"/>
          <w:numId w:val="2"/>
        </w:numPr>
        <w:tabs>
          <w:tab w:val="left" w:pos="0"/>
        </w:tabs>
        <w:ind w:left="0" w:firstLine="425"/>
        <w:jc w:val="both"/>
        <w:rPr>
          <w:rFonts w:ascii="Times New Roman" w:hAnsi="Times New Roman" w:cs="Times New Roman"/>
          <w:sz w:val="24"/>
          <w:szCs w:val="28"/>
        </w:rPr>
      </w:pPr>
      <w:r>
        <w:rPr>
          <w:rFonts w:ascii="Times New Roman" w:hAnsi="Times New Roman" w:cs="Times New Roman"/>
          <w:sz w:val="24"/>
          <w:szCs w:val="28"/>
        </w:rPr>
        <w:t>заключением рецензента.</w:t>
      </w:r>
    </w:p>
    <w:p w:rsidR="00327B4B" w:rsidRDefault="00327B4B">
      <w:pPr>
        <w:pStyle w:val="a6"/>
        <w:ind w:firstLine="425"/>
        <w:jc w:val="both"/>
        <w:rPr>
          <w:rFonts w:ascii="Times New Roman" w:hAnsi="Times New Roman" w:cs="Times New Roman"/>
          <w:sz w:val="24"/>
          <w:szCs w:val="28"/>
        </w:rPr>
      </w:pPr>
      <w:r>
        <w:rPr>
          <w:rFonts w:ascii="Times New Roman" w:hAnsi="Times New Roman" w:cs="Times New Roman"/>
          <w:sz w:val="24"/>
          <w:szCs w:val="28"/>
        </w:rPr>
        <w:t>Публичная защита дипломного проекта проводится в следующем порядке:</w:t>
      </w:r>
    </w:p>
    <w:p w:rsidR="00327B4B" w:rsidRDefault="00327B4B" w:rsidP="00327B4B">
      <w:pPr>
        <w:pStyle w:val="a6"/>
        <w:numPr>
          <w:ilvl w:val="0"/>
          <w:numId w:val="3"/>
        </w:numPr>
        <w:tabs>
          <w:tab w:val="clear" w:pos="1146"/>
          <w:tab w:val="num" w:pos="0"/>
        </w:tabs>
        <w:ind w:left="0" w:firstLine="425"/>
        <w:jc w:val="both"/>
        <w:rPr>
          <w:rFonts w:ascii="Times New Roman" w:hAnsi="Times New Roman" w:cs="Times New Roman"/>
          <w:sz w:val="24"/>
          <w:szCs w:val="28"/>
        </w:rPr>
      </w:pPr>
      <w:r>
        <w:rPr>
          <w:rFonts w:ascii="Times New Roman" w:hAnsi="Times New Roman" w:cs="Times New Roman"/>
          <w:sz w:val="24"/>
          <w:szCs w:val="28"/>
        </w:rPr>
        <w:t>Доклад дипломника - 7-10 минут.</w:t>
      </w:r>
    </w:p>
    <w:p w:rsidR="00327B4B" w:rsidRDefault="00327B4B" w:rsidP="00327B4B">
      <w:pPr>
        <w:pStyle w:val="a6"/>
        <w:numPr>
          <w:ilvl w:val="0"/>
          <w:numId w:val="3"/>
        </w:numPr>
        <w:tabs>
          <w:tab w:val="clear" w:pos="1146"/>
          <w:tab w:val="num" w:pos="0"/>
        </w:tabs>
        <w:ind w:left="0" w:firstLine="425"/>
        <w:jc w:val="both"/>
        <w:rPr>
          <w:rFonts w:ascii="Times New Roman" w:hAnsi="Times New Roman" w:cs="Times New Roman"/>
          <w:sz w:val="24"/>
          <w:szCs w:val="28"/>
        </w:rPr>
      </w:pPr>
      <w:r>
        <w:rPr>
          <w:rFonts w:ascii="Times New Roman" w:hAnsi="Times New Roman" w:cs="Times New Roman"/>
          <w:sz w:val="24"/>
          <w:szCs w:val="28"/>
        </w:rPr>
        <w:t>Вопросы членов и председателя ГАК и ответы дипломника. Вопросы могут быть заданы и другими лицами, присутствующими на защите.</w:t>
      </w:r>
    </w:p>
    <w:p w:rsidR="00327B4B" w:rsidRDefault="00327B4B" w:rsidP="00327B4B">
      <w:pPr>
        <w:pStyle w:val="a6"/>
        <w:numPr>
          <w:ilvl w:val="0"/>
          <w:numId w:val="3"/>
        </w:numPr>
        <w:tabs>
          <w:tab w:val="clear" w:pos="1146"/>
          <w:tab w:val="num" w:pos="0"/>
        </w:tabs>
        <w:ind w:left="0" w:firstLine="425"/>
        <w:jc w:val="both"/>
        <w:rPr>
          <w:rFonts w:ascii="Times New Roman" w:hAnsi="Times New Roman" w:cs="Times New Roman"/>
          <w:sz w:val="24"/>
          <w:szCs w:val="28"/>
        </w:rPr>
      </w:pPr>
      <w:r>
        <w:rPr>
          <w:rFonts w:ascii="Times New Roman" w:hAnsi="Times New Roman" w:cs="Times New Roman"/>
          <w:sz w:val="24"/>
          <w:szCs w:val="28"/>
        </w:rPr>
        <w:t>Оглашение рецензии на дипломный проект.</w:t>
      </w:r>
    </w:p>
    <w:p w:rsidR="00327B4B" w:rsidRDefault="00327B4B" w:rsidP="00327B4B">
      <w:pPr>
        <w:pStyle w:val="a6"/>
        <w:numPr>
          <w:ilvl w:val="0"/>
          <w:numId w:val="3"/>
        </w:numPr>
        <w:tabs>
          <w:tab w:val="clear" w:pos="1146"/>
          <w:tab w:val="num" w:pos="0"/>
        </w:tabs>
        <w:ind w:left="0" w:firstLine="425"/>
        <w:jc w:val="both"/>
        <w:rPr>
          <w:rFonts w:ascii="Times New Roman" w:hAnsi="Times New Roman" w:cs="Times New Roman"/>
          <w:sz w:val="24"/>
          <w:szCs w:val="28"/>
        </w:rPr>
      </w:pPr>
      <w:r>
        <w:rPr>
          <w:rFonts w:ascii="Times New Roman" w:hAnsi="Times New Roman" w:cs="Times New Roman"/>
          <w:sz w:val="24"/>
          <w:szCs w:val="28"/>
        </w:rPr>
        <w:t>Ответ студента на замечания рецензента.</w:t>
      </w:r>
    </w:p>
    <w:p w:rsidR="00327B4B" w:rsidRDefault="00327B4B">
      <w:pPr>
        <w:pStyle w:val="a6"/>
        <w:ind w:firstLine="425"/>
        <w:jc w:val="both"/>
        <w:rPr>
          <w:rFonts w:ascii="Times New Roman" w:hAnsi="Times New Roman" w:cs="Times New Roman"/>
          <w:sz w:val="24"/>
          <w:szCs w:val="28"/>
        </w:rPr>
      </w:pPr>
      <w:r>
        <w:rPr>
          <w:rFonts w:ascii="Times New Roman" w:hAnsi="Times New Roman" w:cs="Times New Roman"/>
          <w:sz w:val="24"/>
          <w:szCs w:val="28"/>
        </w:rPr>
        <w:t>Содержание доклада строится в соответствии с последовательностью изложения материала в дипломном проекте. Однако особенности устного представления материала требуют специальных акцентов и выделения ключевых моментов (цель и задачи проекта, основные результаты, выводы и рекомендации). Особое внимание необходимо уделить доказательности представляемых аргументов и правильному использованию иллюстраций. Очевидным условием четкости и ясности ответов является свободное владение технологией исследования и знание области применения полученных результатов.</w:t>
      </w:r>
    </w:p>
    <w:p w:rsidR="00327B4B" w:rsidRDefault="00327B4B">
      <w:pPr>
        <w:pStyle w:val="a6"/>
        <w:ind w:firstLine="425"/>
        <w:jc w:val="both"/>
        <w:rPr>
          <w:rFonts w:ascii="Times New Roman" w:hAnsi="Times New Roman" w:cs="Times New Roman"/>
          <w:sz w:val="24"/>
          <w:szCs w:val="28"/>
        </w:rPr>
      </w:pPr>
      <w:r>
        <w:rPr>
          <w:rFonts w:ascii="Times New Roman" w:hAnsi="Times New Roman" w:cs="Times New Roman"/>
          <w:sz w:val="24"/>
          <w:szCs w:val="28"/>
        </w:rPr>
        <w:t>Решения ГАК оформляются специальными протоколами. В них записываются вопросы, заданные дипломникам,  выступления, особое мнение членов ГАК, других присутствующих, оценки членами ГАК выполнения и защиты дипломного проекта.</w:t>
      </w:r>
    </w:p>
    <w:p w:rsidR="00327B4B" w:rsidRDefault="00327B4B">
      <w:pPr>
        <w:pStyle w:val="a6"/>
        <w:ind w:firstLine="425"/>
        <w:jc w:val="both"/>
        <w:rPr>
          <w:rFonts w:ascii="Times New Roman" w:hAnsi="Times New Roman" w:cs="Times New Roman"/>
          <w:sz w:val="24"/>
          <w:szCs w:val="28"/>
        </w:rPr>
      </w:pPr>
      <w:r>
        <w:rPr>
          <w:rFonts w:ascii="Times New Roman" w:hAnsi="Times New Roman" w:cs="Times New Roman"/>
          <w:sz w:val="24"/>
          <w:szCs w:val="28"/>
        </w:rPr>
        <w:t xml:space="preserve">После окончания публичной защиты проводится краткое совещание членов ГАК, на котором обсуждаются результаты защиты, и определяется общая оценка работы дипломника и защиты проекта. Решение об оценке принимается простым большинством голосов. Решающим является голос председателя ГАК. </w:t>
      </w:r>
    </w:p>
    <w:p w:rsidR="00327B4B" w:rsidRDefault="00327B4B">
      <w:pPr>
        <w:pStyle w:val="a6"/>
        <w:ind w:firstLine="425"/>
        <w:jc w:val="both"/>
        <w:rPr>
          <w:rFonts w:ascii="Times New Roman" w:hAnsi="Times New Roman" w:cs="Times New Roman"/>
          <w:sz w:val="24"/>
          <w:szCs w:val="28"/>
        </w:rPr>
      </w:pPr>
      <w:r>
        <w:rPr>
          <w:rFonts w:ascii="Times New Roman" w:hAnsi="Times New Roman" w:cs="Times New Roman"/>
          <w:sz w:val="24"/>
          <w:szCs w:val="28"/>
        </w:rPr>
        <w:t xml:space="preserve">После этого открывается публичное заседание, на котором председатель ГАК оглашает результаты защиты, объявляет о присуждении квалификации.    </w:t>
      </w: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8"/>
        <w:spacing w:before="240" w:after="120"/>
        <w:jc w:val="right"/>
        <w:rPr>
          <w:b/>
          <w:bCs/>
          <w:sz w:val="26"/>
          <w:u w:val="none"/>
        </w:rPr>
      </w:pPr>
      <w:r>
        <w:rPr>
          <w:b/>
          <w:bCs/>
          <w:sz w:val="26"/>
          <w:u w:val="none"/>
        </w:rPr>
        <w:t>Приложение 1</w:t>
      </w:r>
    </w:p>
    <w:p w:rsidR="00327B4B" w:rsidRDefault="00327B4B">
      <w:pPr>
        <w:pStyle w:val="a8"/>
        <w:spacing w:before="240" w:after="120"/>
        <w:rPr>
          <w:b/>
          <w:bCs/>
          <w:u w:val="none"/>
        </w:rPr>
      </w:pPr>
      <w:r>
        <w:rPr>
          <w:b/>
          <w:bCs/>
          <w:u w:val="none"/>
        </w:rPr>
        <w:t>Перечень рекомендуемых тем дипломных проектов</w:t>
      </w:r>
    </w:p>
    <w:p w:rsidR="00327B4B" w:rsidRDefault="00327B4B">
      <w:pPr>
        <w:pStyle w:val="a8"/>
        <w:spacing w:before="240" w:after="120"/>
        <w:rPr>
          <w:b/>
          <w:bCs/>
          <w:u w:val="none"/>
        </w:rPr>
      </w:pPr>
    </w:p>
    <w:p w:rsidR="00327B4B" w:rsidRDefault="00327B4B" w:rsidP="00327B4B">
      <w:pPr>
        <w:pStyle w:val="a5"/>
        <w:numPr>
          <w:ilvl w:val="0"/>
          <w:numId w:val="29"/>
        </w:numPr>
        <w:tabs>
          <w:tab w:val="clear" w:pos="1287"/>
          <w:tab w:val="num" w:pos="851"/>
        </w:tabs>
        <w:ind w:left="0" w:firstLine="426"/>
        <w:jc w:val="both"/>
        <w:rPr>
          <w:sz w:val="26"/>
        </w:rPr>
      </w:pPr>
      <w:r>
        <w:rPr>
          <w:sz w:val="26"/>
        </w:rPr>
        <w:t>Реструктуризация бизнеса на основе концепции маркетинга.</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управления маркетингом на предприятии.</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маркетингом торговой фирмы.</w:t>
      </w:r>
    </w:p>
    <w:p w:rsidR="00327B4B" w:rsidRDefault="00327B4B" w:rsidP="00327B4B">
      <w:pPr>
        <w:pStyle w:val="a5"/>
        <w:numPr>
          <w:ilvl w:val="0"/>
          <w:numId w:val="29"/>
        </w:numPr>
        <w:tabs>
          <w:tab w:val="clear" w:pos="1287"/>
          <w:tab w:val="num" w:pos="851"/>
        </w:tabs>
        <w:ind w:left="0" w:firstLine="426"/>
        <w:jc w:val="both"/>
        <w:rPr>
          <w:sz w:val="26"/>
        </w:rPr>
      </w:pPr>
      <w:r>
        <w:rPr>
          <w:sz w:val="26"/>
        </w:rPr>
        <w:t>Планирование маркетинга бесприбыльной организации.</w:t>
      </w:r>
    </w:p>
    <w:p w:rsidR="00327B4B" w:rsidRDefault="00327B4B" w:rsidP="00327B4B">
      <w:pPr>
        <w:pStyle w:val="a5"/>
        <w:numPr>
          <w:ilvl w:val="0"/>
          <w:numId w:val="29"/>
        </w:numPr>
        <w:tabs>
          <w:tab w:val="clear" w:pos="1287"/>
          <w:tab w:val="num" w:pos="851"/>
        </w:tabs>
        <w:ind w:left="0" w:firstLine="426"/>
        <w:jc w:val="both"/>
        <w:rPr>
          <w:sz w:val="26"/>
        </w:rPr>
      </w:pPr>
      <w:r>
        <w:rPr>
          <w:sz w:val="26"/>
        </w:rPr>
        <w:t>Повышение эффективности маркетинга промышленных услуг.</w:t>
      </w:r>
    </w:p>
    <w:p w:rsidR="00327B4B" w:rsidRDefault="00327B4B" w:rsidP="00327B4B">
      <w:pPr>
        <w:pStyle w:val="a5"/>
        <w:numPr>
          <w:ilvl w:val="0"/>
          <w:numId w:val="29"/>
        </w:numPr>
        <w:tabs>
          <w:tab w:val="clear" w:pos="1287"/>
          <w:tab w:val="num" w:pos="851"/>
        </w:tabs>
        <w:ind w:left="0" w:firstLine="426"/>
        <w:jc w:val="both"/>
        <w:rPr>
          <w:sz w:val="26"/>
        </w:rPr>
      </w:pPr>
      <w:r>
        <w:rPr>
          <w:sz w:val="26"/>
        </w:rPr>
        <w:t>Повышение эффективности обслуживания потребителей.</w:t>
      </w:r>
    </w:p>
    <w:p w:rsidR="00327B4B" w:rsidRDefault="00327B4B" w:rsidP="00327B4B">
      <w:pPr>
        <w:pStyle w:val="a5"/>
        <w:numPr>
          <w:ilvl w:val="0"/>
          <w:numId w:val="29"/>
        </w:numPr>
        <w:tabs>
          <w:tab w:val="clear" w:pos="1287"/>
          <w:tab w:val="num" w:pos="851"/>
        </w:tabs>
        <w:ind w:left="0" w:firstLine="426"/>
        <w:jc w:val="both"/>
        <w:rPr>
          <w:sz w:val="26"/>
        </w:rPr>
      </w:pPr>
      <w:r>
        <w:rPr>
          <w:sz w:val="26"/>
        </w:rPr>
        <w:t>Инструменты реализации маркетинговой политики в индустрии сервиса.</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 страховых услуг.</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маркетинга инвестиционных товаров.</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филиальной сетью банка на основе стратегий банковского маркетинга.</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маркетинговой программы развития предприятия.</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комплекса маркетинга малого предприятия.</w:t>
      </w:r>
    </w:p>
    <w:p w:rsidR="00327B4B" w:rsidRDefault="00327B4B" w:rsidP="00327B4B">
      <w:pPr>
        <w:pStyle w:val="a5"/>
        <w:numPr>
          <w:ilvl w:val="0"/>
          <w:numId w:val="29"/>
        </w:numPr>
        <w:tabs>
          <w:tab w:val="clear" w:pos="1287"/>
          <w:tab w:val="num" w:pos="851"/>
        </w:tabs>
        <w:ind w:left="0" w:firstLine="426"/>
        <w:jc w:val="both"/>
        <w:rPr>
          <w:sz w:val="26"/>
        </w:rPr>
      </w:pPr>
      <w:r>
        <w:rPr>
          <w:sz w:val="26"/>
        </w:rPr>
        <w:t>Создание компании по оказанию маркетинговых услуг.</w:t>
      </w:r>
    </w:p>
    <w:p w:rsidR="00327B4B" w:rsidRDefault="00327B4B" w:rsidP="00327B4B">
      <w:pPr>
        <w:pStyle w:val="a5"/>
        <w:numPr>
          <w:ilvl w:val="0"/>
          <w:numId w:val="29"/>
        </w:numPr>
        <w:tabs>
          <w:tab w:val="clear" w:pos="1287"/>
          <w:tab w:val="num" w:pos="851"/>
        </w:tabs>
        <w:ind w:left="0" w:firstLine="426"/>
        <w:jc w:val="both"/>
        <w:rPr>
          <w:sz w:val="26"/>
        </w:rPr>
      </w:pPr>
      <w:r>
        <w:rPr>
          <w:sz w:val="26"/>
        </w:rPr>
        <w:t xml:space="preserve"> Организация и планирование маркетинга информационных услуг.</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прямого маркетинга на промышленном рынке.</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маркетинга в виртуальной среде.</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проекта создания виртуальных магазинов.</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телемаркетинга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Кооперация при проведении маркетинговых кампаний.</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продвижением продукции на внешние рынки.</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Маркетинговые стратегии выхода на внешние рынки.</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маркетингового консалтинга.</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системы внутриорганизационного маркетинга.</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рекламной  кампании при продвижении продукции на рынок.</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стратегий маркетинга.</w:t>
      </w:r>
    </w:p>
    <w:p w:rsidR="00327B4B" w:rsidRDefault="00327B4B" w:rsidP="00327B4B">
      <w:pPr>
        <w:pStyle w:val="a5"/>
        <w:numPr>
          <w:ilvl w:val="0"/>
          <w:numId w:val="29"/>
        </w:numPr>
        <w:tabs>
          <w:tab w:val="clear" w:pos="1287"/>
          <w:tab w:val="num" w:pos="851"/>
        </w:tabs>
        <w:ind w:left="0" w:firstLine="426"/>
        <w:jc w:val="both"/>
        <w:rPr>
          <w:sz w:val="26"/>
        </w:rPr>
      </w:pPr>
      <w:r>
        <w:rPr>
          <w:sz w:val="26"/>
        </w:rPr>
        <w:t>Взаимодействие с конкурентами при разработке и реализации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стратегии и тактики конкуренции.</w:t>
      </w:r>
    </w:p>
    <w:p w:rsidR="00327B4B" w:rsidRDefault="00327B4B" w:rsidP="00327B4B">
      <w:pPr>
        <w:pStyle w:val="a5"/>
        <w:numPr>
          <w:ilvl w:val="0"/>
          <w:numId w:val="29"/>
        </w:numPr>
        <w:tabs>
          <w:tab w:val="clear" w:pos="1287"/>
          <w:tab w:val="num" w:pos="851"/>
        </w:tabs>
        <w:ind w:left="0" w:firstLine="426"/>
        <w:jc w:val="both"/>
        <w:rPr>
          <w:sz w:val="26"/>
        </w:rPr>
      </w:pPr>
      <w:r>
        <w:rPr>
          <w:sz w:val="26"/>
        </w:rPr>
        <w:t>Методы и формы организации неценовой конкуренции.</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затратами в системе маркетинга.</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Маркетинговые методы формирования потребительских предпочтений.</w:t>
      </w:r>
    </w:p>
    <w:p w:rsidR="00327B4B" w:rsidRDefault="00327B4B" w:rsidP="00327B4B">
      <w:pPr>
        <w:pStyle w:val="a5"/>
        <w:numPr>
          <w:ilvl w:val="0"/>
          <w:numId w:val="29"/>
        </w:numPr>
        <w:tabs>
          <w:tab w:val="clear" w:pos="1287"/>
          <w:tab w:val="num" w:pos="851"/>
        </w:tabs>
        <w:ind w:left="0" w:firstLine="426"/>
        <w:jc w:val="both"/>
        <w:rPr>
          <w:sz w:val="26"/>
        </w:rPr>
      </w:pPr>
      <w:r>
        <w:rPr>
          <w:sz w:val="26"/>
        </w:rPr>
        <w:t>Планирование инвестиций на основе маркетинговых исследований.</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и ведение банка маркетинговой информации.</w:t>
      </w:r>
    </w:p>
    <w:p w:rsidR="00327B4B" w:rsidRDefault="00327B4B" w:rsidP="00327B4B">
      <w:pPr>
        <w:pStyle w:val="a5"/>
        <w:numPr>
          <w:ilvl w:val="0"/>
          <w:numId w:val="29"/>
        </w:numPr>
        <w:tabs>
          <w:tab w:val="clear" w:pos="1287"/>
          <w:tab w:val="num" w:pos="851"/>
        </w:tabs>
        <w:ind w:left="0" w:firstLine="426"/>
        <w:jc w:val="both"/>
        <w:rPr>
          <w:sz w:val="26"/>
        </w:rPr>
      </w:pPr>
      <w:r>
        <w:rPr>
          <w:sz w:val="26"/>
        </w:rPr>
        <w:t>Прогнозирование спроса, структуры и объема продаж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мониторинга рынка и позиционирование товара.</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Маркетинговое тестирование новых товаров.</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и проведение панельных исследований рынка.</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аналитических работ в рекламном агентстве.</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конкурентоспособностью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разработкой нового товара.</w:t>
      </w:r>
    </w:p>
    <w:p w:rsidR="00327B4B" w:rsidRDefault="00327B4B" w:rsidP="00327B4B">
      <w:pPr>
        <w:pStyle w:val="a5"/>
        <w:numPr>
          <w:ilvl w:val="0"/>
          <w:numId w:val="29"/>
        </w:numPr>
        <w:tabs>
          <w:tab w:val="clear" w:pos="1287"/>
          <w:tab w:val="num" w:pos="851"/>
        </w:tabs>
        <w:ind w:left="0" w:firstLine="426"/>
        <w:jc w:val="both"/>
        <w:rPr>
          <w:sz w:val="26"/>
        </w:rPr>
      </w:pPr>
      <w:r>
        <w:rPr>
          <w:sz w:val="26"/>
        </w:rPr>
        <w:t>Управление товарным ассортиментом.</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марочной политики компании.</w:t>
      </w:r>
    </w:p>
    <w:p w:rsidR="00327B4B" w:rsidRDefault="00327B4B" w:rsidP="00327B4B">
      <w:pPr>
        <w:pStyle w:val="a5"/>
        <w:numPr>
          <w:ilvl w:val="0"/>
          <w:numId w:val="29"/>
        </w:numPr>
        <w:tabs>
          <w:tab w:val="clear" w:pos="1287"/>
          <w:tab w:val="num" w:pos="851"/>
        </w:tabs>
        <w:ind w:left="0" w:firstLine="426"/>
        <w:jc w:val="both"/>
        <w:rPr>
          <w:sz w:val="26"/>
        </w:rPr>
      </w:pPr>
      <w:r>
        <w:rPr>
          <w:sz w:val="26"/>
        </w:rPr>
        <w:t>Экспертиза и сертификация потребительской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Маркетинговые методы повышения конкурентоспособности выпускаемой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Обеспечение конкурентоспособности товарного предложения компании.</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ценовой политики компании на различных этапах ЖЦ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ценовой политики предприятия сферы услуг.</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ценовой политики для новых промышленных товаров.</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 взаимодействия и формы его организации.</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и развитие сетей реализации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Планирование и оценка эффективности оптового и розничного товарооборота.</w:t>
      </w:r>
    </w:p>
    <w:p w:rsidR="00327B4B" w:rsidRDefault="00327B4B" w:rsidP="00327B4B">
      <w:pPr>
        <w:pStyle w:val="a5"/>
        <w:numPr>
          <w:ilvl w:val="0"/>
          <w:numId w:val="29"/>
        </w:numPr>
        <w:tabs>
          <w:tab w:val="clear" w:pos="1287"/>
          <w:tab w:val="num" w:pos="851"/>
        </w:tabs>
        <w:ind w:left="0" w:firstLine="426"/>
        <w:jc w:val="both"/>
        <w:rPr>
          <w:sz w:val="26"/>
        </w:rPr>
      </w:pPr>
      <w:r>
        <w:rPr>
          <w:sz w:val="26"/>
        </w:rPr>
        <w:t>Брендинг в управлении маркетинговой активностью.</w:t>
      </w:r>
    </w:p>
    <w:p w:rsidR="00327B4B" w:rsidRDefault="00327B4B" w:rsidP="00327B4B">
      <w:pPr>
        <w:pStyle w:val="a5"/>
        <w:numPr>
          <w:ilvl w:val="0"/>
          <w:numId w:val="29"/>
        </w:numPr>
        <w:tabs>
          <w:tab w:val="clear" w:pos="1287"/>
          <w:tab w:val="num" w:pos="851"/>
        </w:tabs>
        <w:ind w:left="0" w:firstLine="426"/>
        <w:jc w:val="both"/>
        <w:rPr>
          <w:sz w:val="26"/>
        </w:rPr>
      </w:pPr>
      <w:r>
        <w:rPr>
          <w:sz w:val="26"/>
        </w:rPr>
        <w:t>Оптимизация логистических цепей в системе распределения товаров.</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выполнения заказов на товары и услуги в розничной / оптовой торговой сети.</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маркетингового комплекса торговой фирмы.</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вертикальных сетей реализации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логистических процессов в торгово-складской сети.</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логистических процессов в торгово-закупочной сети.</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логистических процессов в транспортно-заготовительной сети розничной / оптовой торговли.</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комплекса маркетинговых коммуникаций на предприятии.</w:t>
      </w:r>
    </w:p>
    <w:p w:rsidR="00327B4B" w:rsidRDefault="00327B4B" w:rsidP="00327B4B">
      <w:pPr>
        <w:pStyle w:val="a5"/>
        <w:numPr>
          <w:ilvl w:val="0"/>
          <w:numId w:val="29"/>
        </w:numPr>
        <w:tabs>
          <w:tab w:val="clear" w:pos="1287"/>
          <w:tab w:val="num" w:pos="851"/>
        </w:tabs>
        <w:ind w:left="0" w:firstLine="426"/>
        <w:jc w:val="both"/>
        <w:rPr>
          <w:sz w:val="26"/>
        </w:rPr>
      </w:pPr>
      <w:r>
        <w:rPr>
          <w:sz w:val="26"/>
        </w:rPr>
        <w:t>Оптимизация маркетинговых коммуникаций в банке.</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комплексной системы стимулирования продаж новой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Оптимизация затрат на маркетинг.</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и планирование рекламных кампаний.</w:t>
      </w:r>
    </w:p>
    <w:p w:rsidR="00327B4B" w:rsidRDefault="00327B4B" w:rsidP="00327B4B">
      <w:pPr>
        <w:pStyle w:val="a5"/>
        <w:numPr>
          <w:ilvl w:val="0"/>
          <w:numId w:val="29"/>
        </w:numPr>
        <w:tabs>
          <w:tab w:val="clear" w:pos="1287"/>
          <w:tab w:val="num" w:pos="851"/>
        </w:tabs>
        <w:ind w:left="0" w:firstLine="426"/>
        <w:jc w:val="both"/>
        <w:rPr>
          <w:sz w:val="26"/>
        </w:rPr>
      </w:pPr>
      <w:r>
        <w:rPr>
          <w:sz w:val="26"/>
        </w:rPr>
        <w:t>Создание системы контроля и прогнозирования результативности рекламы.</w:t>
      </w:r>
    </w:p>
    <w:p w:rsidR="00327B4B" w:rsidRDefault="00327B4B" w:rsidP="00327B4B">
      <w:pPr>
        <w:pStyle w:val="a5"/>
        <w:numPr>
          <w:ilvl w:val="0"/>
          <w:numId w:val="29"/>
        </w:numPr>
        <w:tabs>
          <w:tab w:val="clear" w:pos="1287"/>
          <w:tab w:val="num" w:pos="851"/>
        </w:tabs>
        <w:ind w:left="0" w:firstLine="426"/>
        <w:jc w:val="both"/>
        <w:rPr>
          <w:sz w:val="26"/>
        </w:rPr>
      </w:pPr>
      <w:r>
        <w:rPr>
          <w:sz w:val="26"/>
        </w:rPr>
        <w:t xml:space="preserve">Разработка стратегии рекламы и формирования </w:t>
      </w:r>
      <w:r>
        <w:rPr>
          <w:sz w:val="26"/>
          <w:lang w:val="en-US"/>
        </w:rPr>
        <w:t>PR</w:t>
      </w:r>
      <w:r>
        <w:rPr>
          <w:sz w:val="26"/>
        </w:rPr>
        <w:t>.</w:t>
      </w:r>
    </w:p>
    <w:p w:rsidR="00327B4B" w:rsidRDefault="00327B4B" w:rsidP="00327B4B">
      <w:pPr>
        <w:pStyle w:val="a5"/>
        <w:numPr>
          <w:ilvl w:val="0"/>
          <w:numId w:val="29"/>
        </w:numPr>
        <w:tabs>
          <w:tab w:val="clear" w:pos="1287"/>
          <w:tab w:val="num" w:pos="851"/>
        </w:tabs>
        <w:ind w:left="0" w:firstLine="426"/>
        <w:jc w:val="both"/>
        <w:rPr>
          <w:sz w:val="26"/>
        </w:rPr>
      </w:pPr>
      <w:r>
        <w:rPr>
          <w:sz w:val="26"/>
        </w:rPr>
        <w:t>Пути повышений эффективности маркетинга в условиях изменений.</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рекламы в виртуальной среде.</w:t>
      </w:r>
    </w:p>
    <w:p w:rsidR="00327B4B" w:rsidRDefault="00327B4B" w:rsidP="00327B4B">
      <w:pPr>
        <w:pStyle w:val="a5"/>
        <w:numPr>
          <w:ilvl w:val="0"/>
          <w:numId w:val="29"/>
        </w:numPr>
        <w:tabs>
          <w:tab w:val="clear" w:pos="1287"/>
          <w:tab w:val="num" w:pos="851"/>
        </w:tabs>
        <w:ind w:left="0" w:firstLine="426"/>
        <w:jc w:val="both"/>
        <w:rPr>
          <w:sz w:val="26"/>
        </w:rPr>
      </w:pPr>
      <w:r>
        <w:rPr>
          <w:sz w:val="26"/>
        </w:rPr>
        <w:t>Организация "директ-мейл" для продвижения промышленной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Маркетинг наукоемкой продукции.</w:t>
      </w:r>
    </w:p>
    <w:p w:rsidR="00327B4B" w:rsidRDefault="00327B4B" w:rsidP="00327B4B">
      <w:pPr>
        <w:pStyle w:val="a5"/>
        <w:numPr>
          <w:ilvl w:val="0"/>
          <w:numId w:val="29"/>
        </w:numPr>
        <w:tabs>
          <w:tab w:val="clear" w:pos="1287"/>
          <w:tab w:val="num" w:pos="851"/>
        </w:tabs>
        <w:ind w:left="0" w:firstLine="426"/>
        <w:jc w:val="both"/>
        <w:rPr>
          <w:sz w:val="26"/>
        </w:rPr>
      </w:pPr>
      <w:r>
        <w:rPr>
          <w:sz w:val="26"/>
        </w:rPr>
        <w:t>Методы и формы проведения коммерческих презентаций и выставок.</w:t>
      </w:r>
    </w:p>
    <w:p w:rsidR="00327B4B" w:rsidRDefault="00327B4B" w:rsidP="00327B4B">
      <w:pPr>
        <w:pStyle w:val="a5"/>
        <w:numPr>
          <w:ilvl w:val="0"/>
          <w:numId w:val="29"/>
        </w:numPr>
        <w:tabs>
          <w:tab w:val="clear" w:pos="1287"/>
          <w:tab w:val="num" w:pos="851"/>
        </w:tabs>
        <w:ind w:left="0" w:firstLine="426"/>
        <w:jc w:val="both"/>
        <w:rPr>
          <w:sz w:val="26"/>
        </w:rPr>
      </w:pPr>
      <w:r>
        <w:rPr>
          <w:sz w:val="26"/>
        </w:rPr>
        <w:t>Формирование системы стимулирования продаж.</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и реализация процесса управления комплексом маркетинга с использованием современных информационных систем.</w:t>
      </w:r>
    </w:p>
    <w:p w:rsidR="00327B4B" w:rsidRDefault="00327B4B" w:rsidP="00327B4B">
      <w:pPr>
        <w:pStyle w:val="a5"/>
        <w:numPr>
          <w:ilvl w:val="0"/>
          <w:numId w:val="29"/>
        </w:numPr>
        <w:tabs>
          <w:tab w:val="clear" w:pos="1287"/>
          <w:tab w:val="num" w:pos="851"/>
        </w:tabs>
        <w:ind w:left="0" w:firstLine="426"/>
        <w:jc w:val="both"/>
        <w:rPr>
          <w:sz w:val="26"/>
        </w:rPr>
      </w:pPr>
      <w:r>
        <w:rPr>
          <w:sz w:val="26"/>
        </w:rPr>
        <w:t>Планирование и организация маркетинговой деятельности компании.</w:t>
      </w:r>
    </w:p>
    <w:p w:rsidR="00327B4B" w:rsidRDefault="00327B4B" w:rsidP="00327B4B">
      <w:pPr>
        <w:pStyle w:val="a5"/>
        <w:numPr>
          <w:ilvl w:val="0"/>
          <w:numId w:val="29"/>
        </w:numPr>
        <w:tabs>
          <w:tab w:val="clear" w:pos="1287"/>
          <w:tab w:val="num" w:pos="851"/>
        </w:tabs>
        <w:ind w:left="0" w:firstLine="426"/>
        <w:jc w:val="both"/>
        <w:rPr>
          <w:sz w:val="26"/>
        </w:rPr>
      </w:pPr>
      <w:r>
        <w:rPr>
          <w:sz w:val="26"/>
        </w:rPr>
        <w:t>Разработка методов и организационных форм проведения маркетингового аудита.</w:t>
      </w:r>
    </w:p>
    <w:p w:rsidR="00327B4B" w:rsidRDefault="00327B4B" w:rsidP="00327B4B">
      <w:pPr>
        <w:pStyle w:val="a5"/>
        <w:numPr>
          <w:ilvl w:val="0"/>
          <w:numId w:val="29"/>
        </w:numPr>
        <w:tabs>
          <w:tab w:val="clear" w:pos="1287"/>
          <w:tab w:val="num" w:pos="851"/>
        </w:tabs>
        <w:ind w:left="0" w:firstLine="426"/>
        <w:jc w:val="both"/>
        <w:rPr>
          <w:sz w:val="26"/>
        </w:rPr>
      </w:pPr>
      <w:r>
        <w:rPr>
          <w:sz w:val="26"/>
        </w:rPr>
        <w:t>Оптимизация маркетинговых структур.</w:t>
      </w:r>
    </w:p>
    <w:p w:rsidR="00327B4B" w:rsidRDefault="00327B4B">
      <w:pPr>
        <w:pStyle w:val="a5"/>
        <w:tabs>
          <w:tab w:val="num" w:pos="851"/>
          <w:tab w:val="num" w:pos="1080"/>
        </w:tabs>
        <w:ind w:firstLine="426"/>
        <w:jc w:val="both"/>
        <w:rPr>
          <w:sz w:val="26"/>
        </w:rPr>
      </w:pPr>
    </w:p>
    <w:p w:rsidR="00327B4B" w:rsidRDefault="00347699">
      <w:pPr>
        <w:pStyle w:val="a5"/>
        <w:tabs>
          <w:tab w:val="num" w:pos="851"/>
          <w:tab w:val="num" w:pos="1080"/>
        </w:tabs>
        <w:ind w:firstLine="426"/>
        <w:jc w:val="both"/>
        <w:rPr>
          <w:sz w:val="26"/>
        </w:rPr>
      </w:pPr>
      <w:r>
        <w:rPr>
          <w:noProof/>
          <w:sz w:val="20"/>
        </w:rPr>
        <w:pict>
          <v:line id="_x0000_s2028" style="position:absolute;left:0;text-align:left;z-index:251869184" from="-18pt,14.05pt" to="162pt,14.05pt"/>
        </w:pict>
      </w:r>
    </w:p>
    <w:p w:rsidR="00327B4B" w:rsidRDefault="00327B4B">
      <w:pPr>
        <w:pStyle w:val="a5"/>
        <w:tabs>
          <w:tab w:val="num" w:pos="851"/>
          <w:tab w:val="num" w:pos="1080"/>
        </w:tabs>
        <w:ind w:firstLine="426"/>
        <w:jc w:val="both"/>
        <w:rPr>
          <w:sz w:val="26"/>
        </w:rPr>
      </w:pPr>
    </w:p>
    <w:p w:rsidR="00327B4B" w:rsidRDefault="00327B4B">
      <w:pPr>
        <w:pStyle w:val="a5"/>
        <w:tabs>
          <w:tab w:val="num" w:pos="851"/>
          <w:tab w:val="num" w:pos="1080"/>
        </w:tabs>
        <w:ind w:firstLine="426"/>
        <w:jc w:val="both"/>
        <w:rPr>
          <w:sz w:val="26"/>
        </w:rPr>
      </w:pPr>
      <w:r>
        <w:rPr>
          <w:sz w:val="26"/>
        </w:rPr>
        <w:t>Перечень не является исчерпывающим. Название тем уточняется применительно к типу рассматриваемой продукции и географии рынка. Разработка темы ведется на примере конкретной компании или группы компаний, что должно быть отражено в названии (например: "Разработка маркетинговой кампании продвижения электротехнической продукции на рынке московского региона").</w:t>
      </w:r>
    </w:p>
    <w:p w:rsidR="00327B4B" w:rsidRDefault="00327B4B"/>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5"/>
        <w:ind w:firstLine="425"/>
        <w:rPr>
          <w:sz w:val="24"/>
          <w:szCs w:val="28"/>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5"/>
        <w:ind w:firstLine="0"/>
        <w:jc w:val="left"/>
        <w:rPr>
          <w:sz w:val="24"/>
        </w:rPr>
      </w:pPr>
    </w:p>
    <w:p w:rsidR="00327B4B" w:rsidRDefault="00327B4B">
      <w:pPr>
        <w:pStyle w:val="a8"/>
        <w:spacing w:before="240" w:after="120"/>
        <w:jc w:val="right"/>
        <w:rPr>
          <w:b/>
          <w:bCs/>
          <w:sz w:val="26"/>
          <w:u w:val="none"/>
        </w:rPr>
      </w:pPr>
      <w:r>
        <w:rPr>
          <w:b/>
          <w:bCs/>
          <w:sz w:val="26"/>
          <w:u w:val="none"/>
        </w:rPr>
        <w:t>Приложение 2</w:t>
      </w:r>
    </w:p>
    <w:p w:rsidR="00327B4B" w:rsidRDefault="00327B4B">
      <w:pPr>
        <w:pStyle w:val="a8"/>
        <w:spacing w:before="240" w:after="120"/>
        <w:rPr>
          <w:b/>
          <w:bCs/>
          <w:u w:val="none"/>
        </w:rPr>
      </w:pPr>
      <w:r>
        <w:rPr>
          <w:b/>
          <w:bCs/>
          <w:u w:val="none"/>
        </w:rPr>
        <w:t>Пример оформления списка использованной литературы</w:t>
      </w:r>
    </w:p>
    <w:p w:rsidR="00327B4B" w:rsidRDefault="00327B4B">
      <w:pPr>
        <w:pStyle w:val="a8"/>
        <w:spacing w:before="120" w:after="120"/>
        <w:rPr>
          <w:b/>
          <w:bCs/>
          <w:sz w:val="24"/>
          <w:u w:val="none"/>
        </w:rPr>
      </w:pPr>
      <w:r>
        <w:rPr>
          <w:b/>
          <w:bCs/>
          <w:sz w:val="24"/>
          <w:u w:val="none"/>
        </w:rPr>
        <w:t>Использованная литература</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Аакер Д.А</w:t>
      </w:r>
      <w:r>
        <w:rPr>
          <w:i/>
          <w:iCs/>
          <w:sz w:val="26"/>
        </w:rPr>
        <w:t>.</w:t>
      </w:r>
      <w:r>
        <w:rPr>
          <w:sz w:val="26"/>
        </w:rPr>
        <w:t xml:space="preserve"> Создание сильных брендов. - М.: Изд. дом Гребенникова, 2003.</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Азоев Г.Л.</w:t>
      </w:r>
      <w:r>
        <w:rPr>
          <w:sz w:val="26"/>
        </w:rPr>
        <w:t xml:space="preserve"> Конкурентные преимущества фирмы. - М.: "Новости", 2000. - 250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Алешина И.В.</w:t>
      </w:r>
      <w:r>
        <w:rPr>
          <w:sz w:val="26"/>
        </w:rPr>
        <w:t xml:space="preserve"> Паблик Рилейшнз для менеджеров и маркетологов. - М.: Изд-во ГНОМ-ПРЕСС, 1997. - 256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Багиев Г.Л., Тарасевич В.М., Анн Х.</w:t>
      </w:r>
      <w:r>
        <w:rPr>
          <w:b/>
          <w:bCs/>
          <w:sz w:val="26"/>
        </w:rPr>
        <w:t xml:space="preserve"> </w:t>
      </w:r>
      <w:r>
        <w:rPr>
          <w:sz w:val="26"/>
        </w:rPr>
        <w:t>Маркетинг. - М.: Экономика, 1999, 2002.</w:t>
      </w:r>
      <w:r>
        <w:rPr>
          <w:b/>
          <w:bCs/>
          <w:sz w:val="26"/>
        </w:rPr>
        <w:t xml:space="preserve"> </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Голубков Е.П.</w:t>
      </w:r>
      <w:r>
        <w:rPr>
          <w:b/>
          <w:bCs/>
          <w:sz w:val="26"/>
        </w:rPr>
        <w:t xml:space="preserve"> </w:t>
      </w:r>
      <w:r>
        <w:rPr>
          <w:sz w:val="26"/>
        </w:rPr>
        <w:t>Маркетинговые исследования: теория, методология и практика. - М.: Изд-во "Финпресс". 1998. - 416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Гончарук В</w:t>
      </w:r>
      <w:r>
        <w:rPr>
          <w:i/>
          <w:iCs/>
          <w:sz w:val="26"/>
        </w:rPr>
        <w:t>.</w:t>
      </w:r>
      <w:r>
        <w:rPr>
          <w:b/>
          <w:bCs/>
          <w:i/>
          <w:iCs/>
          <w:sz w:val="26"/>
        </w:rPr>
        <w:t>А.</w:t>
      </w:r>
      <w:r>
        <w:rPr>
          <w:b/>
          <w:bCs/>
          <w:sz w:val="26"/>
        </w:rPr>
        <w:t xml:space="preserve"> </w:t>
      </w:r>
      <w:r>
        <w:rPr>
          <w:sz w:val="26"/>
        </w:rPr>
        <w:t>Маркетинговое консультирование. - М.: Дело, 1998. - 248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Диксон П.Р.</w:t>
      </w:r>
      <w:r>
        <w:rPr>
          <w:b/>
          <w:bCs/>
          <w:sz w:val="26"/>
        </w:rPr>
        <w:t xml:space="preserve"> </w:t>
      </w:r>
      <w:r>
        <w:rPr>
          <w:sz w:val="26"/>
        </w:rPr>
        <w:t xml:space="preserve">Управление маркетингом /  Пер. с англ. - М.: ЗАО "Изд-во БИНОМ", 1998. - 560 с.  </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Дмитриева Е.В.</w:t>
      </w:r>
      <w:r>
        <w:rPr>
          <w:b/>
          <w:bCs/>
          <w:sz w:val="26"/>
        </w:rPr>
        <w:t xml:space="preserve"> </w:t>
      </w:r>
      <w:r>
        <w:rPr>
          <w:sz w:val="26"/>
        </w:rPr>
        <w:t>Фокус-группы в маркетинге и социологии. - М.: Центр, 1998. - 144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Костина Г.Д.</w:t>
      </w:r>
      <w:r>
        <w:rPr>
          <w:i/>
          <w:iCs/>
          <w:sz w:val="26"/>
        </w:rPr>
        <w:t xml:space="preserve"> </w:t>
      </w:r>
      <w:r>
        <w:rPr>
          <w:sz w:val="26"/>
        </w:rPr>
        <w:t>Поведение потребителей. - М.: РИО МИЭТ, 1998.</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Зиннуров У., Ильясов Ю.</w:t>
      </w:r>
      <w:r>
        <w:rPr>
          <w:sz w:val="26"/>
        </w:rPr>
        <w:t xml:space="preserve"> Маркетинговые исследования объектов промышленной собственности. // Маркетинг. - 1997 - № 6. - с. 45 - 49.</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sz w:val="26"/>
        </w:rPr>
        <w:t xml:space="preserve">Корпоративная логистика. Коллектив авторов </w:t>
      </w:r>
      <w:r>
        <w:rPr>
          <w:b/>
          <w:bCs/>
          <w:i/>
          <w:iCs/>
          <w:sz w:val="26"/>
        </w:rPr>
        <w:t>под ред. Сергеева В.И.</w:t>
      </w:r>
      <w:r>
        <w:rPr>
          <w:sz w:val="26"/>
        </w:rPr>
        <w:t xml:space="preserve"> - М.: Инфра-М, 2004.</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Котлер Ф. и др</w:t>
      </w:r>
      <w:r>
        <w:rPr>
          <w:i/>
          <w:iCs/>
          <w:sz w:val="26"/>
        </w:rPr>
        <w:t>.</w:t>
      </w:r>
      <w:r>
        <w:rPr>
          <w:sz w:val="26"/>
        </w:rPr>
        <w:t xml:space="preserve"> Менеджмент - Маркетинг / Пер. с англ. - СПб.: "Питер Ком", 2000.</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Ковалев А.И., Войленко В.В.</w:t>
      </w:r>
      <w:r>
        <w:rPr>
          <w:sz w:val="26"/>
        </w:rPr>
        <w:t xml:space="preserve"> Маркетинговые исследования. - М.: Центр экономики и маркетинга, 1996. - 176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Ламбен Ж.</w:t>
      </w:r>
      <w:r>
        <w:rPr>
          <w:sz w:val="26"/>
        </w:rPr>
        <w:t xml:space="preserve"> Менеджмент, ориентированный на рынок. - Спб.: Питер, 2005. - 589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i/>
          <w:iCs/>
          <w:sz w:val="26"/>
        </w:rPr>
        <w:t>МакГалли М.Т.</w:t>
      </w:r>
      <w:r>
        <w:rPr>
          <w:sz w:val="26"/>
        </w:rPr>
        <w:t xml:space="preserve"> Основы эффективных продаж / Пер. с англ. - К.: София, 1997. - 288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sz w:val="26"/>
        </w:rPr>
        <w:t xml:space="preserve"> </w:t>
      </w:r>
      <w:r>
        <w:rPr>
          <w:b/>
          <w:bCs/>
          <w:i/>
          <w:iCs/>
          <w:sz w:val="26"/>
        </w:rPr>
        <w:t>Моисеева Н.К.</w:t>
      </w:r>
      <w:r>
        <w:rPr>
          <w:sz w:val="26"/>
        </w:rPr>
        <w:t xml:space="preserve"> Международный маркетинг. - М.: ЦЭМ, 1998.</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sz w:val="26"/>
        </w:rPr>
        <w:t xml:space="preserve"> </w:t>
      </w:r>
      <w:r>
        <w:rPr>
          <w:b/>
          <w:bCs/>
          <w:i/>
          <w:iCs/>
          <w:sz w:val="26"/>
        </w:rPr>
        <w:t>Моисеева Н.К., Конышева М.В.</w:t>
      </w:r>
      <w:r>
        <w:rPr>
          <w:sz w:val="26"/>
        </w:rPr>
        <w:t xml:space="preserve"> Управление маркетингом: теория, практика, информационные технологии. - М.: ФиС, 2002, 2005.</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sz w:val="26"/>
        </w:rPr>
        <w:t xml:space="preserve"> </w:t>
      </w:r>
      <w:r>
        <w:rPr>
          <w:b/>
          <w:bCs/>
          <w:i/>
          <w:iCs/>
          <w:sz w:val="26"/>
        </w:rPr>
        <w:t>Моисеева Н.К., Адрианова Т.Р.</w:t>
      </w:r>
      <w:r>
        <w:rPr>
          <w:sz w:val="26"/>
        </w:rPr>
        <w:t xml:space="preserve"> Логистика товародвижения. - М.: РИО МИЭТ, 2003.</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b/>
          <w:bCs/>
          <w:sz w:val="26"/>
        </w:rPr>
        <w:t xml:space="preserve"> </w:t>
      </w:r>
      <w:r>
        <w:rPr>
          <w:b/>
          <w:bCs/>
          <w:i/>
          <w:iCs/>
          <w:sz w:val="26"/>
        </w:rPr>
        <w:t>Пискунова Н.Н.</w:t>
      </w:r>
      <w:r>
        <w:rPr>
          <w:sz w:val="26"/>
        </w:rPr>
        <w:t xml:space="preserve"> Исследование рынка. - М.: МИЭТ(ТУ), 1997.</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sz w:val="26"/>
        </w:rPr>
        <w:t xml:space="preserve"> </w:t>
      </w:r>
      <w:r>
        <w:rPr>
          <w:b/>
          <w:bCs/>
          <w:i/>
          <w:iCs/>
          <w:sz w:val="26"/>
        </w:rPr>
        <w:t>Портер М.</w:t>
      </w:r>
      <w:r>
        <w:rPr>
          <w:sz w:val="26"/>
        </w:rPr>
        <w:t xml:space="preserve"> Международная конкуренция. / Пер. с англ. - М.: Международные отношения, 1993.</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sz w:val="26"/>
        </w:rPr>
        <w:t xml:space="preserve"> Практический маркетинг товаров и услуг. Коллектив авторов </w:t>
      </w:r>
      <w:r>
        <w:rPr>
          <w:b/>
          <w:bCs/>
          <w:i/>
          <w:iCs/>
          <w:sz w:val="26"/>
        </w:rPr>
        <w:t>под. ред. Моисеевой Н.К.</w:t>
      </w:r>
      <w:r>
        <w:rPr>
          <w:sz w:val="26"/>
        </w:rPr>
        <w:t xml:space="preserve"> - М.: МИЭТ, 2004.</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sz w:val="26"/>
        </w:rPr>
        <w:t xml:space="preserve"> Современная реклама. / Пер. с англ. </w:t>
      </w:r>
      <w:r>
        <w:rPr>
          <w:b/>
          <w:bCs/>
          <w:i/>
          <w:iCs/>
          <w:sz w:val="26"/>
        </w:rPr>
        <w:t>под ред. Феофанова О.А.</w:t>
      </w:r>
      <w:r>
        <w:rPr>
          <w:sz w:val="26"/>
        </w:rPr>
        <w:t xml:space="preserve"> - М.: Изд. дом Довгань, 1995. - 660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rPr>
      </w:pPr>
      <w:r>
        <w:rPr>
          <w:i/>
          <w:iCs/>
          <w:sz w:val="26"/>
        </w:rPr>
        <w:t xml:space="preserve"> </w:t>
      </w:r>
      <w:r>
        <w:rPr>
          <w:b/>
          <w:bCs/>
          <w:i/>
          <w:iCs/>
          <w:sz w:val="26"/>
        </w:rPr>
        <w:t>Юданов А.Ю.</w:t>
      </w:r>
      <w:r>
        <w:rPr>
          <w:sz w:val="26"/>
        </w:rPr>
        <w:t xml:space="preserve"> Конкуренция: теория и практика. - М.: АКАЛИС, 1996. - 272 с.</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lang w:val="en-US"/>
        </w:rPr>
      </w:pPr>
      <w:r>
        <w:rPr>
          <w:sz w:val="26"/>
        </w:rPr>
        <w:t xml:space="preserve"> </w:t>
      </w:r>
      <w:r>
        <w:rPr>
          <w:b/>
          <w:bCs/>
          <w:i/>
          <w:iCs/>
          <w:sz w:val="26"/>
          <w:lang w:val="en-US"/>
        </w:rPr>
        <w:t>D’Aveni R.A.</w:t>
      </w:r>
      <w:r>
        <w:rPr>
          <w:sz w:val="26"/>
          <w:lang w:val="en-US"/>
        </w:rPr>
        <w:t xml:space="preserve"> Hypercompetition: Managing the Dynamics of Strategic Maneuvering / Richard A. D’Aveni, with Robert Gunther. - N.Y., </w:t>
      </w:r>
      <w:smartTag w:uri="urn:schemas-microsoft-com:office:smarttags" w:element="City">
        <w:r>
          <w:rPr>
            <w:sz w:val="26"/>
            <w:lang w:val="en-US"/>
          </w:rPr>
          <w:t>Oxford</w:t>
        </w:r>
      </w:smartTag>
      <w:r>
        <w:rPr>
          <w:sz w:val="26"/>
          <w:lang w:val="en-US"/>
        </w:rPr>
        <w:t xml:space="preserve">, </w:t>
      </w:r>
      <w:smartTag w:uri="urn:schemas-microsoft-com:office:smarttags" w:element="country-region">
        <w:r>
          <w:rPr>
            <w:sz w:val="26"/>
            <w:lang w:val="en-US"/>
          </w:rPr>
          <w:t>Singapore</w:t>
        </w:r>
      </w:smartTag>
      <w:r>
        <w:rPr>
          <w:sz w:val="26"/>
          <w:lang w:val="en-US"/>
        </w:rPr>
        <w:t xml:space="preserve">, </w:t>
      </w:r>
      <w:smartTag w:uri="urn:schemas-microsoft-com:office:smarttags" w:element="City">
        <w:smartTag w:uri="urn:schemas-microsoft-com:office:smarttags" w:element="place">
          <w:r>
            <w:rPr>
              <w:sz w:val="26"/>
              <w:lang w:val="en-US"/>
            </w:rPr>
            <w:t>Sydney</w:t>
          </w:r>
        </w:smartTag>
      </w:smartTag>
      <w:r>
        <w:rPr>
          <w:sz w:val="26"/>
          <w:lang w:val="en-US"/>
        </w:rPr>
        <w:t>: The Free Press, 1994. - 423 p.</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lang w:val="en-US"/>
        </w:rPr>
      </w:pPr>
      <w:smartTag w:uri="urn:schemas-microsoft-com:office:smarttags" w:element="City">
        <w:smartTag w:uri="urn:schemas-microsoft-com:office:smarttags" w:element="place">
          <w:r>
            <w:rPr>
              <w:b/>
              <w:bCs/>
              <w:i/>
              <w:iCs/>
              <w:sz w:val="26"/>
              <w:lang w:val="en-US"/>
            </w:rPr>
            <w:t>Murray</w:t>
          </w:r>
        </w:smartTag>
      </w:smartTag>
      <w:r>
        <w:rPr>
          <w:b/>
          <w:bCs/>
          <w:i/>
          <w:iCs/>
          <w:sz w:val="26"/>
          <w:lang w:val="en-US"/>
        </w:rPr>
        <w:t xml:space="preserve"> J., O’Driscoll A.</w:t>
      </w:r>
      <w:r>
        <w:rPr>
          <w:sz w:val="26"/>
          <w:lang w:val="en-US"/>
        </w:rPr>
        <w:t xml:space="preserve"> Strategy and Process in Marketing. - N.Y.: Prentice Hall, 1996. - 652 p.</w:t>
      </w:r>
    </w:p>
    <w:p w:rsidR="00327B4B" w:rsidRDefault="00327B4B" w:rsidP="00327B4B">
      <w:pPr>
        <w:pStyle w:val="a5"/>
        <w:numPr>
          <w:ilvl w:val="0"/>
          <w:numId w:val="28"/>
        </w:numPr>
        <w:tabs>
          <w:tab w:val="clear" w:pos="1287"/>
          <w:tab w:val="num" w:pos="-142"/>
          <w:tab w:val="left" w:pos="709"/>
          <w:tab w:val="left" w:pos="851"/>
        </w:tabs>
        <w:ind w:left="0" w:firstLine="426"/>
        <w:jc w:val="both"/>
        <w:rPr>
          <w:sz w:val="26"/>
          <w:lang w:val="en-US"/>
        </w:rPr>
      </w:pPr>
      <w:r>
        <w:rPr>
          <w:b/>
          <w:bCs/>
          <w:i/>
          <w:iCs/>
          <w:sz w:val="26"/>
          <w:lang w:val="en-US"/>
        </w:rPr>
        <w:t>Noble R.</w:t>
      </w:r>
      <w:r>
        <w:rPr>
          <w:sz w:val="26"/>
          <w:lang w:val="en-US"/>
        </w:rPr>
        <w:t xml:space="preserve"> Marketing in the Web // Information Today, 1995, V. 12, N7. 51 p.</w:t>
      </w:r>
    </w:p>
    <w:p w:rsidR="00327B4B" w:rsidRDefault="00327B4B">
      <w:pPr>
        <w:pStyle w:val="a5"/>
        <w:tabs>
          <w:tab w:val="left" w:pos="709"/>
          <w:tab w:val="left" w:pos="851"/>
        </w:tabs>
        <w:ind w:left="66" w:firstLine="0"/>
        <w:jc w:val="both"/>
        <w:rPr>
          <w:sz w:val="26"/>
          <w:lang w:val="en-US"/>
        </w:rPr>
      </w:pPr>
    </w:p>
    <w:p w:rsidR="00327B4B" w:rsidRDefault="00327B4B">
      <w:pPr>
        <w:pStyle w:val="a5"/>
        <w:ind w:firstLine="426"/>
        <w:jc w:val="left"/>
        <w:rPr>
          <w:sz w:val="26"/>
        </w:rPr>
      </w:pPr>
      <w:r>
        <w:rPr>
          <w:sz w:val="26"/>
        </w:rPr>
        <w:t>Примечание: перечень используемых литературных источников может быть представлен как в целом по проекту (см. выше), так и по разделам дипломного проекта; ниже дается пример оформления литературы к правовой части проекта.</w:t>
      </w:r>
    </w:p>
    <w:p w:rsidR="00327B4B" w:rsidRDefault="00327B4B">
      <w:pPr>
        <w:ind w:firstLine="426"/>
      </w:pPr>
    </w:p>
    <w:p w:rsidR="00327B4B" w:rsidRDefault="00327B4B"/>
    <w:p w:rsidR="00327B4B" w:rsidRDefault="00327B4B"/>
    <w:p w:rsidR="00327B4B" w:rsidRDefault="00327B4B">
      <w:pPr>
        <w:spacing w:after="120"/>
        <w:ind w:firstLine="357"/>
        <w:rPr>
          <w:sz w:val="26"/>
        </w:rPr>
      </w:pPr>
      <w:r>
        <w:rPr>
          <w:i/>
          <w:iCs/>
          <w:sz w:val="26"/>
        </w:rPr>
        <w:t>Нормативные источники:</w:t>
      </w:r>
    </w:p>
    <w:p w:rsidR="00327B4B" w:rsidRDefault="00327B4B" w:rsidP="00327B4B">
      <w:pPr>
        <w:pStyle w:val="a5"/>
        <w:numPr>
          <w:ilvl w:val="0"/>
          <w:numId w:val="25"/>
        </w:numPr>
        <w:tabs>
          <w:tab w:val="clear" w:pos="720"/>
          <w:tab w:val="num" w:pos="-142"/>
        </w:tabs>
        <w:ind w:left="0" w:firstLine="360"/>
        <w:jc w:val="left"/>
        <w:rPr>
          <w:sz w:val="26"/>
        </w:rPr>
      </w:pPr>
      <w:r>
        <w:rPr>
          <w:sz w:val="26"/>
        </w:rPr>
        <w:t xml:space="preserve">Гражданский кодекс РФ. Часть </w:t>
      </w:r>
      <w:r>
        <w:rPr>
          <w:sz w:val="26"/>
          <w:lang w:val="en-US"/>
        </w:rPr>
        <w:t>I</w:t>
      </w:r>
      <w:r>
        <w:rPr>
          <w:sz w:val="26"/>
        </w:rPr>
        <w:t xml:space="preserve"> от 30 ноября 1994.</w:t>
      </w:r>
    </w:p>
    <w:p w:rsidR="00327B4B" w:rsidRDefault="00327B4B" w:rsidP="00327B4B">
      <w:pPr>
        <w:pStyle w:val="a5"/>
        <w:numPr>
          <w:ilvl w:val="0"/>
          <w:numId w:val="25"/>
        </w:numPr>
        <w:tabs>
          <w:tab w:val="clear" w:pos="720"/>
          <w:tab w:val="num" w:pos="-142"/>
        </w:tabs>
        <w:ind w:left="0" w:firstLine="360"/>
        <w:jc w:val="left"/>
        <w:rPr>
          <w:sz w:val="26"/>
        </w:rPr>
      </w:pPr>
      <w:r>
        <w:rPr>
          <w:sz w:val="26"/>
        </w:rPr>
        <w:t xml:space="preserve">Гражданский кодекс РФ. Часть </w:t>
      </w:r>
      <w:r>
        <w:rPr>
          <w:sz w:val="26"/>
          <w:lang w:val="en-US"/>
        </w:rPr>
        <w:t>II</w:t>
      </w:r>
      <w:r>
        <w:rPr>
          <w:sz w:val="26"/>
        </w:rPr>
        <w:t xml:space="preserve"> от 26 января 1996.</w:t>
      </w:r>
    </w:p>
    <w:p w:rsidR="00327B4B" w:rsidRDefault="00327B4B" w:rsidP="00327B4B">
      <w:pPr>
        <w:pStyle w:val="a5"/>
        <w:numPr>
          <w:ilvl w:val="0"/>
          <w:numId w:val="25"/>
        </w:numPr>
        <w:tabs>
          <w:tab w:val="clear" w:pos="720"/>
          <w:tab w:val="num" w:pos="-142"/>
        </w:tabs>
        <w:ind w:left="0" w:firstLine="360"/>
        <w:jc w:val="left"/>
        <w:rPr>
          <w:sz w:val="26"/>
        </w:rPr>
      </w:pPr>
      <w:r>
        <w:rPr>
          <w:sz w:val="26"/>
        </w:rPr>
        <w:t>Таможенный кодекс РФ от 18 июня 1993.</w:t>
      </w:r>
    </w:p>
    <w:p w:rsidR="00327B4B" w:rsidRDefault="00327B4B" w:rsidP="00327B4B">
      <w:pPr>
        <w:pStyle w:val="a5"/>
        <w:numPr>
          <w:ilvl w:val="0"/>
          <w:numId w:val="25"/>
        </w:numPr>
        <w:tabs>
          <w:tab w:val="clear" w:pos="720"/>
          <w:tab w:val="num" w:pos="-142"/>
        </w:tabs>
        <w:ind w:left="0" w:firstLine="360"/>
        <w:jc w:val="left"/>
        <w:rPr>
          <w:sz w:val="26"/>
        </w:rPr>
      </w:pPr>
      <w:r>
        <w:rPr>
          <w:sz w:val="26"/>
        </w:rPr>
        <w:t xml:space="preserve">Налоговый кодекс РФ. Часть </w:t>
      </w:r>
      <w:r>
        <w:rPr>
          <w:sz w:val="26"/>
          <w:lang w:val="en-US"/>
        </w:rPr>
        <w:t>I</w:t>
      </w:r>
      <w:r>
        <w:rPr>
          <w:sz w:val="26"/>
        </w:rPr>
        <w:t xml:space="preserve"> в редакции от 19 июля 1999.</w:t>
      </w:r>
    </w:p>
    <w:p w:rsidR="00327B4B" w:rsidRDefault="00327B4B" w:rsidP="00327B4B">
      <w:pPr>
        <w:pStyle w:val="a5"/>
        <w:numPr>
          <w:ilvl w:val="0"/>
          <w:numId w:val="25"/>
        </w:numPr>
        <w:tabs>
          <w:tab w:val="clear" w:pos="720"/>
          <w:tab w:val="num" w:pos="-142"/>
        </w:tabs>
        <w:ind w:left="0" w:firstLine="360"/>
        <w:jc w:val="left"/>
        <w:rPr>
          <w:sz w:val="26"/>
        </w:rPr>
      </w:pPr>
      <w:r>
        <w:rPr>
          <w:sz w:val="26"/>
        </w:rPr>
        <w:t xml:space="preserve">Налоговый кодекс РФ. Часть </w:t>
      </w:r>
      <w:r>
        <w:rPr>
          <w:sz w:val="26"/>
          <w:lang w:val="en-US"/>
        </w:rPr>
        <w:t>II</w:t>
      </w:r>
      <w:r>
        <w:rPr>
          <w:sz w:val="26"/>
        </w:rPr>
        <w:t xml:space="preserve"> в редакции от 5 августа 2000.</w:t>
      </w:r>
    </w:p>
    <w:p w:rsidR="00327B4B" w:rsidRDefault="00327B4B" w:rsidP="00327B4B">
      <w:pPr>
        <w:pStyle w:val="a5"/>
        <w:numPr>
          <w:ilvl w:val="0"/>
          <w:numId w:val="25"/>
        </w:numPr>
        <w:tabs>
          <w:tab w:val="clear" w:pos="720"/>
          <w:tab w:val="num" w:pos="-142"/>
        </w:tabs>
        <w:ind w:left="0" w:firstLine="360"/>
        <w:jc w:val="left"/>
        <w:rPr>
          <w:sz w:val="26"/>
        </w:rPr>
      </w:pPr>
      <w:r>
        <w:rPr>
          <w:sz w:val="26"/>
        </w:rPr>
        <w:t>Федеральный закон № 14 - ФЗ "Об обществах с ограниченной ответственностью" от 8 февраля 1998.</w:t>
      </w:r>
    </w:p>
    <w:p w:rsidR="00327B4B" w:rsidRDefault="00327B4B" w:rsidP="00327B4B">
      <w:pPr>
        <w:pStyle w:val="a5"/>
        <w:numPr>
          <w:ilvl w:val="0"/>
          <w:numId w:val="25"/>
        </w:numPr>
        <w:tabs>
          <w:tab w:val="clear" w:pos="720"/>
          <w:tab w:val="num" w:pos="-142"/>
        </w:tabs>
        <w:ind w:left="0" w:firstLine="360"/>
        <w:jc w:val="left"/>
        <w:rPr>
          <w:sz w:val="26"/>
        </w:rPr>
      </w:pPr>
      <w:r>
        <w:rPr>
          <w:sz w:val="26"/>
        </w:rPr>
        <w:t>Федеральный закон № 208 - ФЗ "Об акционерных обществах" от 26 декабря 1996.</w:t>
      </w:r>
    </w:p>
    <w:p w:rsidR="00327B4B" w:rsidRDefault="00327B4B" w:rsidP="00327B4B">
      <w:pPr>
        <w:pStyle w:val="a5"/>
        <w:numPr>
          <w:ilvl w:val="0"/>
          <w:numId w:val="25"/>
        </w:numPr>
        <w:tabs>
          <w:tab w:val="clear" w:pos="720"/>
          <w:tab w:val="num" w:pos="-142"/>
        </w:tabs>
        <w:ind w:left="0" w:firstLine="360"/>
        <w:jc w:val="left"/>
        <w:rPr>
          <w:sz w:val="26"/>
        </w:rPr>
      </w:pPr>
      <w:r>
        <w:rPr>
          <w:sz w:val="26"/>
        </w:rPr>
        <w:t>Федеральный закон № 6 - ФЗ "О несостоятельности (банкротстве)" от 8 января 1998.</w:t>
      </w:r>
    </w:p>
    <w:p w:rsidR="00327B4B" w:rsidRDefault="00327B4B" w:rsidP="00327B4B">
      <w:pPr>
        <w:pStyle w:val="a5"/>
        <w:numPr>
          <w:ilvl w:val="0"/>
          <w:numId w:val="25"/>
        </w:numPr>
        <w:tabs>
          <w:tab w:val="clear" w:pos="720"/>
          <w:tab w:val="num" w:pos="-142"/>
        </w:tabs>
        <w:ind w:left="0" w:firstLine="360"/>
        <w:jc w:val="left"/>
        <w:rPr>
          <w:sz w:val="26"/>
        </w:rPr>
      </w:pPr>
      <w:r>
        <w:rPr>
          <w:sz w:val="26"/>
        </w:rPr>
        <w:t>Федеральный закон № 178 - ФЗ "О приватизации государственного и муниципального имущества" от 21 декабря 2001.</w:t>
      </w:r>
    </w:p>
    <w:p w:rsidR="00327B4B" w:rsidRDefault="00327B4B" w:rsidP="00327B4B">
      <w:pPr>
        <w:pStyle w:val="a5"/>
        <w:numPr>
          <w:ilvl w:val="0"/>
          <w:numId w:val="25"/>
        </w:numPr>
        <w:tabs>
          <w:tab w:val="clear" w:pos="720"/>
          <w:tab w:val="num" w:pos="-142"/>
        </w:tabs>
        <w:ind w:left="0" w:firstLine="360"/>
        <w:jc w:val="left"/>
        <w:rPr>
          <w:sz w:val="26"/>
        </w:rPr>
      </w:pPr>
      <w:r>
        <w:rPr>
          <w:sz w:val="26"/>
        </w:rPr>
        <w:t xml:space="preserve"> Федеральный закон № 39 - ФЗ "О рынке ценных бумаг" от 22 апреля 1996.</w:t>
      </w:r>
    </w:p>
    <w:p w:rsidR="00327B4B" w:rsidRDefault="00327B4B" w:rsidP="00327B4B">
      <w:pPr>
        <w:pStyle w:val="a5"/>
        <w:numPr>
          <w:ilvl w:val="0"/>
          <w:numId w:val="25"/>
        </w:numPr>
        <w:tabs>
          <w:tab w:val="clear" w:pos="720"/>
          <w:tab w:val="num" w:pos="-142"/>
        </w:tabs>
        <w:ind w:left="0" w:firstLine="360"/>
        <w:jc w:val="left"/>
        <w:rPr>
          <w:sz w:val="26"/>
        </w:rPr>
      </w:pPr>
      <w:r>
        <w:rPr>
          <w:sz w:val="26"/>
        </w:rPr>
        <w:t xml:space="preserve"> Федеральный закон № 17 - ФЗ "О банках и банковской деятельности" в редакции от 3 февраля 1996.</w:t>
      </w:r>
    </w:p>
    <w:p w:rsidR="00327B4B" w:rsidRDefault="00327B4B" w:rsidP="00327B4B">
      <w:pPr>
        <w:pStyle w:val="a5"/>
        <w:numPr>
          <w:ilvl w:val="0"/>
          <w:numId w:val="25"/>
        </w:numPr>
        <w:tabs>
          <w:tab w:val="clear" w:pos="720"/>
          <w:tab w:val="num" w:pos="-142"/>
        </w:tabs>
        <w:ind w:left="0" w:firstLine="360"/>
        <w:jc w:val="left"/>
        <w:rPr>
          <w:sz w:val="26"/>
        </w:rPr>
      </w:pPr>
      <w:r>
        <w:rPr>
          <w:sz w:val="26"/>
        </w:rPr>
        <w:t>Федеральный закон № 4015-1 - ФЗ "Об организации страхового дела в РФ" от 27 ноября 1992.</w:t>
      </w:r>
    </w:p>
    <w:p w:rsidR="00327B4B" w:rsidRDefault="00327B4B">
      <w:pPr>
        <w:spacing w:before="120" w:after="120"/>
        <w:ind w:firstLine="357"/>
        <w:rPr>
          <w:sz w:val="26"/>
        </w:rPr>
      </w:pPr>
      <w:r>
        <w:rPr>
          <w:i/>
          <w:iCs/>
          <w:sz w:val="26"/>
        </w:rPr>
        <w:t>Научная и учебная литература:</w:t>
      </w:r>
    </w:p>
    <w:p w:rsidR="00327B4B" w:rsidRDefault="00327B4B" w:rsidP="00327B4B">
      <w:pPr>
        <w:pStyle w:val="a5"/>
        <w:numPr>
          <w:ilvl w:val="0"/>
          <w:numId w:val="26"/>
        </w:numPr>
        <w:tabs>
          <w:tab w:val="clear" w:pos="720"/>
          <w:tab w:val="num" w:pos="-142"/>
        </w:tabs>
        <w:ind w:left="0" w:firstLine="426"/>
        <w:jc w:val="left"/>
        <w:rPr>
          <w:sz w:val="26"/>
        </w:rPr>
      </w:pPr>
      <w:r>
        <w:rPr>
          <w:b/>
          <w:bCs/>
          <w:i/>
          <w:iCs/>
          <w:sz w:val="26"/>
        </w:rPr>
        <w:t>Брагинский М.И., Витрянский В.В., Суханов Е.А., Ярошенко К.Б.</w:t>
      </w:r>
      <w:r>
        <w:rPr>
          <w:sz w:val="26"/>
        </w:rPr>
        <w:t xml:space="preserve"> Комментарий части первой и второй Гражданского кодекса РФ для предпринимателей. -М.: Инфра-М, 1999.</w:t>
      </w:r>
    </w:p>
    <w:p w:rsidR="00327B4B" w:rsidRDefault="00327B4B" w:rsidP="00327B4B">
      <w:pPr>
        <w:pStyle w:val="a5"/>
        <w:numPr>
          <w:ilvl w:val="0"/>
          <w:numId w:val="26"/>
        </w:numPr>
        <w:tabs>
          <w:tab w:val="clear" w:pos="720"/>
          <w:tab w:val="num" w:pos="-142"/>
        </w:tabs>
        <w:ind w:left="0" w:firstLine="426"/>
        <w:jc w:val="left"/>
        <w:rPr>
          <w:sz w:val="26"/>
        </w:rPr>
      </w:pPr>
      <w:r>
        <w:rPr>
          <w:sz w:val="26"/>
        </w:rPr>
        <w:t xml:space="preserve">Предпринимательское (хозяйственное) право: Учеб. В 2 т. Т. 1 / Отв. ред. </w:t>
      </w:r>
      <w:r>
        <w:rPr>
          <w:b/>
          <w:bCs/>
          <w:i/>
          <w:iCs/>
          <w:sz w:val="26"/>
        </w:rPr>
        <w:t>О.М. Олейник</w:t>
      </w:r>
      <w:r>
        <w:rPr>
          <w:sz w:val="26"/>
        </w:rPr>
        <w:t>. - М.: Юрист, 2000.</w:t>
      </w:r>
    </w:p>
    <w:p w:rsidR="00327B4B" w:rsidRDefault="00327B4B" w:rsidP="00327B4B">
      <w:pPr>
        <w:pStyle w:val="a5"/>
        <w:numPr>
          <w:ilvl w:val="0"/>
          <w:numId w:val="26"/>
        </w:numPr>
        <w:tabs>
          <w:tab w:val="clear" w:pos="720"/>
          <w:tab w:val="num" w:pos="-142"/>
        </w:tabs>
        <w:ind w:left="0" w:firstLine="426"/>
        <w:jc w:val="left"/>
        <w:rPr>
          <w:sz w:val="26"/>
        </w:rPr>
      </w:pPr>
      <w:r>
        <w:rPr>
          <w:b/>
          <w:bCs/>
          <w:i/>
          <w:iCs/>
          <w:sz w:val="26"/>
        </w:rPr>
        <w:t>Ершова И.В.</w:t>
      </w:r>
      <w:r>
        <w:rPr>
          <w:sz w:val="26"/>
        </w:rPr>
        <w:t xml:space="preserve"> Предпринимательское право: Учеб. - М.: Юриспруденция, 2002.</w:t>
      </w:r>
    </w:p>
    <w:p w:rsidR="00327B4B" w:rsidRDefault="00327B4B" w:rsidP="00327B4B">
      <w:pPr>
        <w:pStyle w:val="a5"/>
        <w:numPr>
          <w:ilvl w:val="0"/>
          <w:numId w:val="26"/>
        </w:numPr>
        <w:tabs>
          <w:tab w:val="clear" w:pos="720"/>
          <w:tab w:val="num" w:pos="-142"/>
        </w:tabs>
        <w:ind w:left="0" w:firstLine="426"/>
        <w:jc w:val="left"/>
        <w:rPr>
          <w:sz w:val="26"/>
        </w:rPr>
      </w:pPr>
      <w:r>
        <w:rPr>
          <w:b/>
          <w:bCs/>
          <w:i/>
          <w:iCs/>
          <w:sz w:val="26"/>
        </w:rPr>
        <w:t>Алексеев С.В.</w:t>
      </w:r>
      <w:r>
        <w:rPr>
          <w:sz w:val="26"/>
        </w:rPr>
        <w:t xml:space="preserve"> Маркетинговое право: Учеб. – М.: Изд-во Норма, 2002.</w:t>
      </w:r>
    </w:p>
    <w:p w:rsidR="00327B4B" w:rsidRDefault="00327B4B">
      <w:pPr>
        <w:tabs>
          <w:tab w:val="num" w:pos="-142"/>
        </w:tabs>
        <w:spacing w:before="120" w:after="120"/>
        <w:ind w:firstLine="426"/>
        <w:rPr>
          <w:sz w:val="26"/>
        </w:rPr>
      </w:pPr>
      <w:r>
        <w:rPr>
          <w:i/>
          <w:iCs/>
          <w:sz w:val="26"/>
        </w:rPr>
        <w:t>Периодические издания:</w:t>
      </w:r>
    </w:p>
    <w:p w:rsidR="00327B4B" w:rsidRDefault="00327B4B" w:rsidP="00327B4B">
      <w:pPr>
        <w:pStyle w:val="a5"/>
        <w:numPr>
          <w:ilvl w:val="0"/>
          <w:numId w:val="27"/>
        </w:numPr>
        <w:tabs>
          <w:tab w:val="clear" w:pos="720"/>
          <w:tab w:val="num" w:pos="-142"/>
        </w:tabs>
        <w:ind w:left="0" w:firstLine="426"/>
        <w:jc w:val="left"/>
        <w:rPr>
          <w:sz w:val="26"/>
        </w:rPr>
      </w:pPr>
      <w:r>
        <w:rPr>
          <w:sz w:val="26"/>
        </w:rPr>
        <w:t>Газеты: Экономика и жизнь, ЭФ - Юрист, Российская газета.</w:t>
      </w:r>
    </w:p>
    <w:p w:rsidR="00327B4B" w:rsidRDefault="00327B4B" w:rsidP="00327B4B">
      <w:pPr>
        <w:pStyle w:val="a5"/>
        <w:numPr>
          <w:ilvl w:val="0"/>
          <w:numId w:val="27"/>
        </w:numPr>
        <w:tabs>
          <w:tab w:val="clear" w:pos="720"/>
          <w:tab w:val="num" w:pos="-142"/>
        </w:tabs>
        <w:ind w:left="0" w:firstLine="426"/>
        <w:jc w:val="left"/>
        <w:rPr>
          <w:sz w:val="26"/>
        </w:rPr>
      </w:pPr>
      <w:r>
        <w:rPr>
          <w:sz w:val="26"/>
        </w:rPr>
        <w:t>Журналы: Хозяйство и право, Законодательство.</w:t>
      </w:r>
    </w:p>
    <w:p w:rsidR="00327B4B" w:rsidRDefault="00327B4B"/>
    <w:p w:rsidR="00327B4B" w:rsidRDefault="00327B4B">
      <w:pPr>
        <w:pStyle w:val="a6"/>
        <w:ind w:firstLine="425"/>
        <w:jc w:val="both"/>
        <w:rPr>
          <w:rFonts w:ascii="Times New Roman" w:hAnsi="Times New Roman" w:cs="Times New Roman"/>
          <w:sz w:val="24"/>
          <w:szCs w:val="24"/>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ind w:firstLine="425"/>
        <w:rPr>
          <w:rFonts w:ascii="Times New Roman" w:hAnsi="Times New Roman" w:cs="Times New Roman"/>
          <w:b/>
          <w:bCs/>
          <w:sz w:val="24"/>
          <w:szCs w:val="26"/>
        </w:rPr>
      </w:pPr>
    </w:p>
    <w:p w:rsidR="00327B4B" w:rsidRDefault="00327B4B">
      <w:pPr>
        <w:pStyle w:val="a6"/>
        <w:rPr>
          <w:rFonts w:ascii="Times New Roman" w:hAnsi="Times New Roman" w:cs="Times New Roman"/>
          <w:b/>
          <w:bCs/>
          <w:sz w:val="24"/>
          <w:szCs w:val="26"/>
        </w:rPr>
      </w:pPr>
    </w:p>
    <w:p w:rsidR="00327B4B" w:rsidRDefault="00327B4B">
      <w:pPr>
        <w:pStyle w:val="a6"/>
        <w:ind w:firstLine="425"/>
        <w:jc w:val="right"/>
        <w:rPr>
          <w:rFonts w:ascii="Times New Roman" w:hAnsi="Times New Roman" w:cs="Times New Roman"/>
          <w:b/>
          <w:bCs/>
          <w:sz w:val="26"/>
          <w:szCs w:val="26"/>
        </w:rPr>
      </w:pPr>
      <w:r>
        <w:rPr>
          <w:rFonts w:ascii="Times New Roman" w:hAnsi="Times New Roman" w:cs="Times New Roman"/>
          <w:b/>
          <w:bCs/>
          <w:sz w:val="26"/>
          <w:szCs w:val="26"/>
        </w:rPr>
        <w:t>Приложение 3</w:t>
      </w:r>
    </w:p>
    <w:p w:rsidR="00327B4B" w:rsidRDefault="00327B4B">
      <w:pPr>
        <w:pStyle w:val="a6"/>
        <w:ind w:firstLine="425"/>
        <w:jc w:val="center"/>
        <w:rPr>
          <w:rFonts w:ascii="Times New Roman" w:hAnsi="Times New Roman" w:cs="Times New Roman"/>
          <w:b/>
          <w:bCs/>
          <w:sz w:val="28"/>
          <w:szCs w:val="26"/>
        </w:rPr>
      </w:pPr>
      <w:r>
        <w:rPr>
          <w:rFonts w:ascii="Times New Roman" w:hAnsi="Times New Roman" w:cs="Times New Roman"/>
          <w:b/>
          <w:bCs/>
          <w:sz w:val="28"/>
          <w:szCs w:val="26"/>
        </w:rPr>
        <w:t>Формы заполняемых документов</w:t>
      </w:r>
    </w:p>
    <w:p w:rsidR="00327B4B" w:rsidRDefault="00327B4B">
      <w:pPr>
        <w:pStyle w:val="a5"/>
        <w:ind w:firstLine="425"/>
        <w:jc w:val="left"/>
        <w:rPr>
          <w:b/>
          <w:bCs/>
          <w:sz w:val="24"/>
        </w:rPr>
      </w:pPr>
    </w:p>
    <w:p w:rsidR="00327B4B" w:rsidRDefault="00327B4B">
      <w:pPr>
        <w:ind w:firstLine="425"/>
        <w:jc w:val="center"/>
      </w:pPr>
      <w:r>
        <w:t xml:space="preserve">Государственное образовательное учреждение высшего </w:t>
      </w:r>
    </w:p>
    <w:p w:rsidR="00327B4B" w:rsidRDefault="00327B4B">
      <w:pPr>
        <w:ind w:firstLine="425"/>
        <w:jc w:val="center"/>
      </w:pPr>
      <w:r>
        <w:t>профессионального образования</w:t>
      </w:r>
    </w:p>
    <w:p w:rsidR="00327B4B" w:rsidRDefault="00327B4B">
      <w:pPr>
        <w:ind w:firstLine="425"/>
        <w:jc w:val="center"/>
      </w:pPr>
      <w:r>
        <w:t xml:space="preserve">«Московский государственный институт электронной техники </w:t>
      </w:r>
    </w:p>
    <w:p w:rsidR="00327B4B" w:rsidRDefault="00327B4B">
      <w:pPr>
        <w:ind w:firstLine="425"/>
        <w:jc w:val="center"/>
      </w:pPr>
      <w:r>
        <w:t>(технический университет)</w:t>
      </w:r>
    </w:p>
    <w:p w:rsidR="00327B4B" w:rsidRDefault="00327B4B">
      <w:pPr>
        <w:pStyle w:val="a5"/>
        <w:ind w:firstLine="425"/>
        <w:rPr>
          <w:sz w:val="24"/>
        </w:rPr>
      </w:pPr>
      <w:r>
        <w:rPr>
          <w:sz w:val="24"/>
        </w:rPr>
        <w:t>Институт экономики, управления и права</w:t>
      </w:r>
    </w:p>
    <w:p w:rsidR="00327B4B" w:rsidRDefault="00327B4B">
      <w:pPr>
        <w:pStyle w:val="a5"/>
        <w:ind w:firstLine="425"/>
        <w:rPr>
          <w:sz w:val="24"/>
        </w:rPr>
      </w:pPr>
      <w:r>
        <w:rPr>
          <w:sz w:val="24"/>
        </w:rPr>
        <w:t>Кафедра маркетинга и управления проектами</w:t>
      </w:r>
    </w:p>
    <w:p w:rsidR="00327B4B" w:rsidRDefault="00327B4B">
      <w:pPr>
        <w:pStyle w:val="a5"/>
        <w:ind w:firstLine="425"/>
        <w:rPr>
          <w:sz w:val="24"/>
        </w:rPr>
      </w:pPr>
    </w:p>
    <w:p w:rsidR="00327B4B" w:rsidRDefault="00327B4B">
      <w:pPr>
        <w:pStyle w:val="a5"/>
        <w:ind w:firstLine="425"/>
        <w:rPr>
          <w:sz w:val="24"/>
        </w:rPr>
      </w:pPr>
    </w:p>
    <w:p w:rsidR="00327B4B" w:rsidRDefault="00327B4B">
      <w:pPr>
        <w:pStyle w:val="a5"/>
        <w:ind w:firstLine="425"/>
        <w:jc w:val="right"/>
        <w:rPr>
          <w:sz w:val="24"/>
          <w:szCs w:val="28"/>
        </w:rPr>
      </w:pPr>
      <w:r>
        <w:rPr>
          <w:sz w:val="24"/>
          <w:szCs w:val="28"/>
        </w:rPr>
        <w:t>От студента _____ курса _______ группы</w:t>
      </w:r>
    </w:p>
    <w:p w:rsidR="00327B4B" w:rsidRDefault="00327B4B">
      <w:pPr>
        <w:pStyle w:val="a5"/>
        <w:ind w:firstLine="425"/>
        <w:jc w:val="right"/>
        <w:rPr>
          <w:sz w:val="24"/>
          <w:szCs w:val="28"/>
        </w:rPr>
      </w:pPr>
      <w:r>
        <w:rPr>
          <w:sz w:val="24"/>
          <w:szCs w:val="28"/>
        </w:rPr>
        <w:t>института__________________________</w:t>
      </w:r>
    </w:p>
    <w:p w:rsidR="00327B4B" w:rsidRDefault="00327B4B">
      <w:pPr>
        <w:pStyle w:val="a5"/>
        <w:ind w:firstLine="425"/>
        <w:jc w:val="right"/>
        <w:rPr>
          <w:sz w:val="24"/>
          <w:szCs w:val="28"/>
        </w:rPr>
      </w:pPr>
      <w:r>
        <w:rPr>
          <w:sz w:val="24"/>
          <w:szCs w:val="28"/>
        </w:rPr>
        <w:t>__________________________________</w:t>
      </w:r>
    </w:p>
    <w:p w:rsidR="00327B4B" w:rsidRDefault="00327B4B">
      <w:pPr>
        <w:pStyle w:val="a5"/>
        <w:ind w:firstLine="425"/>
        <w:jc w:val="right"/>
        <w:rPr>
          <w:sz w:val="24"/>
          <w:szCs w:val="28"/>
        </w:rPr>
      </w:pPr>
      <w:r>
        <w:rPr>
          <w:sz w:val="24"/>
          <w:szCs w:val="28"/>
        </w:rPr>
        <w:t xml:space="preserve">  (дневного, вечернего, заочного) отделения</w:t>
      </w:r>
    </w:p>
    <w:p w:rsidR="00327B4B" w:rsidRDefault="00327B4B">
      <w:pPr>
        <w:pStyle w:val="a5"/>
        <w:ind w:firstLine="425"/>
        <w:jc w:val="right"/>
        <w:rPr>
          <w:sz w:val="24"/>
          <w:szCs w:val="28"/>
        </w:rPr>
      </w:pPr>
      <w:r>
        <w:rPr>
          <w:sz w:val="24"/>
          <w:szCs w:val="28"/>
        </w:rPr>
        <w:t>___________________________________</w:t>
      </w:r>
    </w:p>
    <w:p w:rsidR="00327B4B" w:rsidRDefault="00327B4B">
      <w:pPr>
        <w:pStyle w:val="a5"/>
        <w:ind w:firstLine="425"/>
        <w:jc w:val="right"/>
        <w:rPr>
          <w:sz w:val="24"/>
          <w:szCs w:val="28"/>
        </w:rPr>
      </w:pPr>
      <w:r>
        <w:rPr>
          <w:sz w:val="24"/>
          <w:szCs w:val="28"/>
        </w:rPr>
        <w:t>___________________________________</w:t>
      </w:r>
    </w:p>
    <w:p w:rsidR="00327B4B" w:rsidRDefault="00327B4B">
      <w:pPr>
        <w:pStyle w:val="a5"/>
        <w:ind w:firstLine="425"/>
        <w:jc w:val="both"/>
        <w:rPr>
          <w:sz w:val="24"/>
          <w:szCs w:val="20"/>
        </w:rPr>
      </w:pPr>
      <w:r>
        <w:rPr>
          <w:sz w:val="24"/>
          <w:szCs w:val="28"/>
        </w:rPr>
        <w:t xml:space="preserve">                                                                                        (</w:t>
      </w:r>
      <w:r>
        <w:rPr>
          <w:sz w:val="24"/>
          <w:szCs w:val="20"/>
        </w:rPr>
        <w:t>Фамилия, имя отчество)</w:t>
      </w:r>
    </w:p>
    <w:p w:rsidR="00327B4B" w:rsidRDefault="00327B4B">
      <w:pPr>
        <w:pStyle w:val="a5"/>
        <w:ind w:firstLine="425"/>
        <w:rPr>
          <w:sz w:val="24"/>
          <w:szCs w:val="28"/>
        </w:rPr>
      </w:pPr>
    </w:p>
    <w:p w:rsidR="00327B4B" w:rsidRDefault="00327B4B">
      <w:pPr>
        <w:pStyle w:val="a5"/>
        <w:ind w:firstLine="425"/>
        <w:rPr>
          <w:sz w:val="24"/>
          <w:szCs w:val="28"/>
        </w:rPr>
      </w:pPr>
    </w:p>
    <w:p w:rsidR="00327B4B" w:rsidRDefault="00327B4B">
      <w:pPr>
        <w:pStyle w:val="a5"/>
        <w:ind w:firstLine="425"/>
        <w:rPr>
          <w:b/>
          <w:bCs/>
          <w:sz w:val="28"/>
          <w:szCs w:val="28"/>
        </w:rPr>
      </w:pPr>
      <w:r>
        <w:rPr>
          <w:b/>
          <w:bCs/>
          <w:sz w:val="28"/>
          <w:szCs w:val="28"/>
        </w:rPr>
        <w:t>ЗАЯВЛЕНИЕ</w:t>
      </w:r>
    </w:p>
    <w:p w:rsidR="00327B4B" w:rsidRDefault="00327B4B">
      <w:pPr>
        <w:pStyle w:val="a5"/>
        <w:ind w:firstLine="425"/>
        <w:rPr>
          <w:sz w:val="24"/>
          <w:szCs w:val="28"/>
        </w:rPr>
      </w:pPr>
    </w:p>
    <w:p w:rsidR="00327B4B" w:rsidRDefault="00327B4B">
      <w:pPr>
        <w:pStyle w:val="a5"/>
        <w:ind w:firstLine="425"/>
        <w:jc w:val="both"/>
        <w:rPr>
          <w:sz w:val="24"/>
          <w:szCs w:val="28"/>
        </w:rPr>
      </w:pPr>
      <w:r>
        <w:rPr>
          <w:sz w:val="24"/>
          <w:szCs w:val="28"/>
        </w:rPr>
        <w:t>Прошу закрепить за мной следующую тему  дипломного проекта:</w:t>
      </w:r>
    </w:p>
    <w:p w:rsidR="00327B4B" w:rsidRDefault="00327B4B">
      <w:pPr>
        <w:pStyle w:val="a5"/>
        <w:ind w:firstLine="0"/>
        <w:jc w:val="both"/>
        <w:rPr>
          <w:sz w:val="24"/>
          <w:szCs w:val="28"/>
        </w:rPr>
      </w:pPr>
      <w:r>
        <w:rPr>
          <w:sz w:val="24"/>
          <w:szCs w:val="28"/>
        </w:rPr>
        <w:t>_____________________________________________________________________</w:t>
      </w:r>
    </w:p>
    <w:p w:rsidR="00327B4B" w:rsidRDefault="00327B4B">
      <w:pPr>
        <w:pStyle w:val="a5"/>
        <w:ind w:firstLine="0"/>
        <w:jc w:val="both"/>
        <w:rPr>
          <w:sz w:val="24"/>
          <w:szCs w:val="28"/>
        </w:rPr>
      </w:pPr>
      <w:r>
        <w:rPr>
          <w:sz w:val="24"/>
          <w:szCs w:val="28"/>
        </w:rPr>
        <w:t>_____________________________________________________________________</w:t>
      </w:r>
    </w:p>
    <w:p w:rsidR="00327B4B" w:rsidRDefault="00327B4B">
      <w:pPr>
        <w:pStyle w:val="a5"/>
        <w:ind w:firstLine="0"/>
        <w:jc w:val="both"/>
        <w:rPr>
          <w:sz w:val="24"/>
          <w:szCs w:val="28"/>
        </w:rPr>
      </w:pPr>
      <w:r>
        <w:rPr>
          <w:sz w:val="24"/>
          <w:szCs w:val="28"/>
        </w:rPr>
        <w:t>_____________________________________________________________________</w:t>
      </w:r>
    </w:p>
    <w:p w:rsidR="00327B4B" w:rsidRDefault="00327B4B">
      <w:pPr>
        <w:pStyle w:val="a5"/>
        <w:ind w:firstLine="0"/>
        <w:jc w:val="both"/>
        <w:rPr>
          <w:sz w:val="24"/>
          <w:szCs w:val="28"/>
        </w:rPr>
      </w:pPr>
      <w:r>
        <w:rPr>
          <w:sz w:val="24"/>
          <w:szCs w:val="28"/>
        </w:rPr>
        <w:t>_____________________________________________________________________</w:t>
      </w:r>
    </w:p>
    <w:p w:rsidR="00327B4B" w:rsidRDefault="00327B4B">
      <w:pPr>
        <w:pStyle w:val="a5"/>
        <w:ind w:firstLine="425"/>
        <w:jc w:val="both"/>
        <w:rPr>
          <w:sz w:val="24"/>
          <w:szCs w:val="28"/>
        </w:rPr>
      </w:pPr>
      <w:r>
        <w:rPr>
          <w:sz w:val="24"/>
          <w:szCs w:val="28"/>
        </w:rPr>
        <w:t>и выделить руководителя дипломного проектирования.</w:t>
      </w:r>
    </w:p>
    <w:p w:rsidR="00327B4B" w:rsidRDefault="00327B4B">
      <w:pPr>
        <w:pStyle w:val="a5"/>
        <w:ind w:firstLine="425"/>
        <w:jc w:val="both"/>
        <w:rPr>
          <w:sz w:val="24"/>
          <w:szCs w:val="28"/>
        </w:rPr>
      </w:pPr>
    </w:p>
    <w:p w:rsidR="00327B4B" w:rsidRDefault="00327B4B">
      <w:pPr>
        <w:pStyle w:val="a5"/>
        <w:ind w:firstLine="425"/>
        <w:jc w:val="both"/>
        <w:rPr>
          <w:sz w:val="24"/>
          <w:szCs w:val="28"/>
        </w:rPr>
      </w:pPr>
      <w:r>
        <w:rPr>
          <w:sz w:val="24"/>
          <w:szCs w:val="28"/>
        </w:rPr>
        <w:t xml:space="preserve">"___" _______ </w:t>
      </w:r>
      <w:smartTag w:uri="urn:schemas-microsoft-com:office:smarttags" w:element="metricconverter">
        <w:smartTagPr>
          <w:attr w:name="ProductID" w:val="2005 г"/>
        </w:smartTagPr>
        <w:r>
          <w:rPr>
            <w:sz w:val="24"/>
            <w:szCs w:val="28"/>
          </w:rPr>
          <w:t>2005 г</w:t>
        </w:r>
      </w:smartTag>
      <w:r>
        <w:rPr>
          <w:sz w:val="24"/>
          <w:szCs w:val="28"/>
        </w:rPr>
        <w:t xml:space="preserve">.         </w:t>
      </w:r>
    </w:p>
    <w:p w:rsidR="00327B4B" w:rsidRDefault="00327B4B">
      <w:pPr>
        <w:pStyle w:val="a5"/>
        <w:ind w:firstLine="425"/>
        <w:jc w:val="right"/>
        <w:rPr>
          <w:sz w:val="24"/>
          <w:szCs w:val="28"/>
        </w:rPr>
      </w:pPr>
      <w:r>
        <w:rPr>
          <w:sz w:val="24"/>
          <w:szCs w:val="28"/>
        </w:rPr>
        <w:t>__________________</w:t>
      </w:r>
    </w:p>
    <w:p w:rsidR="00327B4B" w:rsidRDefault="00327B4B">
      <w:pPr>
        <w:pStyle w:val="a5"/>
        <w:ind w:firstLine="425"/>
        <w:rPr>
          <w:sz w:val="24"/>
          <w:szCs w:val="20"/>
        </w:rPr>
      </w:pPr>
      <w:r>
        <w:rPr>
          <w:sz w:val="24"/>
          <w:szCs w:val="20"/>
        </w:rPr>
        <w:t xml:space="preserve">                                                                                                                                                      подпись студента  _____________________                                                                                                                                        </w:t>
      </w:r>
    </w:p>
    <w:p w:rsidR="00327B4B" w:rsidRDefault="00327B4B">
      <w:pPr>
        <w:pStyle w:val="a5"/>
        <w:ind w:firstLine="425"/>
        <w:jc w:val="right"/>
        <w:rPr>
          <w:b/>
          <w:bCs/>
          <w:sz w:val="24"/>
          <w:szCs w:val="28"/>
        </w:rPr>
      </w:pPr>
    </w:p>
    <w:p w:rsidR="00327B4B" w:rsidRDefault="00327B4B">
      <w:pPr>
        <w:pStyle w:val="a5"/>
        <w:ind w:firstLine="425"/>
        <w:jc w:val="right"/>
        <w:rPr>
          <w:b/>
          <w:bCs/>
          <w:sz w:val="24"/>
          <w:szCs w:val="28"/>
        </w:rPr>
      </w:pPr>
    </w:p>
    <w:p w:rsidR="00327B4B" w:rsidRDefault="00327B4B">
      <w:pPr>
        <w:pStyle w:val="a5"/>
        <w:ind w:firstLine="425"/>
        <w:jc w:val="right"/>
        <w:rPr>
          <w:b/>
          <w:bCs/>
          <w:sz w:val="24"/>
          <w:szCs w:val="28"/>
        </w:rPr>
      </w:pPr>
    </w:p>
    <w:p w:rsidR="00327B4B" w:rsidRDefault="00327B4B">
      <w:pPr>
        <w:pStyle w:val="a5"/>
        <w:ind w:firstLine="425"/>
        <w:jc w:val="left"/>
        <w:rPr>
          <w:b/>
          <w:bCs/>
          <w:sz w:val="24"/>
          <w:szCs w:val="28"/>
        </w:rPr>
      </w:pPr>
    </w:p>
    <w:p w:rsidR="00327B4B" w:rsidRDefault="00327B4B">
      <w:pPr>
        <w:pStyle w:val="a5"/>
        <w:ind w:firstLine="425"/>
        <w:jc w:val="left"/>
        <w:rPr>
          <w:b/>
          <w:bCs/>
          <w:sz w:val="24"/>
          <w:szCs w:val="28"/>
        </w:rPr>
      </w:pPr>
    </w:p>
    <w:p w:rsidR="00327B4B" w:rsidRDefault="00327B4B">
      <w:pPr>
        <w:pStyle w:val="a5"/>
        <w:ind w:firstLine="425"/>
        <w:jc w:val="left"/>
        <w:rPr>
          <w:b/>
          <w:bCs/>
          <w:sz w:val="24"/>
          <w:szCs w:val="28"/>
        </w:rPr>
      </w:pPr>
    </w:p>
    <w:p w:rsidR="00327B4B" w:rsidRDefault="00327B4B">
      <w:pPr>
        <w:pStyle w:val="a5"/>
        <w:ind w:firstLine="425"/>
        <w:jc w:val="left"/>
        <w:rPr>
          <w:b/>
          <w:bCs/>
          <w:sz w:val="24"/>
          <w:szCs w:val="28"/>
        </w:rPr>
      </w:pPr>
    </w:p>
    <w:p w:rsidR="00327B4B" w:rsidRDefault="00327B4B">
      <w:pPr>
        <w:pStyle w:val="a5"/>
        <w:ind w:firstLine="425"/>
        <w:jc w:val="left"/>
        <w:rPr>
          <w:b/>
          <w:bCs/>
          <w:sz w:val="24"/>
          <w:szCs w:val="28"/>
        </w:rPr>
      </w:pPr>
    </w:p>
    <w:p w:rsidR="00327B4B" w:rsidRDefault="00327B4B">
      <w:pPr>
        <w:ind w:firstLine="425"/>
        <w:jc w:val="right"/>
        <w:rPr>
          <w:b/>
          <w:bCs/>
          <w:szCs w:val="17"/>
        </w:rPr>
      </w:pPr>
    </w:p>
    <w:p w:rsidR="00327B4B" w:rsidRDefault="00327B4B">
      <w:pPr>
        <w:ind w:firstLine="425"/>
        <w:jc w:val="right"/>
        <w:rPr>
          <w:b/>
          <w:bCs/>
          <w:szCs w:val="17"/>
        </w:rPr>
      </w:pPr>
    </w:p>
    <w:p w:rsidR="00327B4B" w:rsidRDefault="00327B4B">
      <w:pPr>
        <w:pStyle w:val="5"/>
        <w:ind w:firstLine="0"/>
        <w:jc w:val="left"/>
      </w:pPr>
    </w:p>
    <w:p w:rsidR="00327B4B" w:rsidRDefault="00327B4B"/>
    <w:p w:rsidR="00327B4B" w:rsidRDefault="00327B4B">
      <w:pPr>
        <w:pStyle w:val="20"/>
        <w:ind w:firstLine="425"/>
        <w:jc w:val="center"/>
        <w:rPr>
          <w:szCs w:val="17"/>
        </w:rPr>
      </w:pPr>
      <w:r>
        <w:rPr>
          <w:szCs w:val="17"/>
        </w:rPr>
        <w:t xml:space="preserve">Государственное образовательное учреждение высшего профессионального </w:t>
      </w:r>
    </w:p>
    <w:p w:rsidR="00327B4B" w:rsidRDefault="00327B4B">
      <w:pPr>
        <w:pStyle w:val="20"/>
        <w:ind w:firstLine="425"/>
        <w:jc w:val="center"/>
        <w:rPr>
          <w:szCs w:val="17"/>
        </w:rPr>
      </w:pPr>
      <w:r>
        <w:rPr>
          <w:szCs w:val="17"/>
        </w:rPr>
        <w:t>образования "Московский государственный институт электронной техники</w:t>
      </w:r>
    </w:p>
    <w:p w:rsidR="00327B4B" w:rsidRDefault="00327B4B">
      <w:pPr>
        <w:pStyle w:val="20"/>
        <w:ind w:firstLine="425"/>
        <w:jc w:val="center"/>
        <w:rPr>
          <w:szCs w:val="17"/>
        </w:rPr>
      </w:pPr>
      <w:r>
        <w:rPr>
          <w:szCs w:val="17"/>
        </w:rPr>
        <w:t>(технический университет)"</w:t>
      </w:r>
    </w:p>
    <w:p w:rsidR="00327B4B" w:rsidRDefault="00327B4B">
      <w:pPr>
        <w:pStyle w:val="20"/>
        <w:ind w:firstLine="425"/>
        <w:jc w:val="center"/>
        <w:rPr>
          <w:szCs w:val="17"/>
        </w:rPr>
      </w:pPr>
      <w:r>
        <w:rPr>
          <w:szCs w:val="17"/>
        </w:rPr>
        <w:t>Кафедра "Маркетинг и управление проектами"</w:t>
      </w:r>
    </w:p>
    <w:p w:rsidR="00327B4B" w:rsidRDefault="00327B4B">
      <w:pPr>
        <w:pStyle w:val="20"/>
        <w:ind w:firstLine="425"/>
        <w:rPr>
          <w:szCs w:val="17"/>
        </w:rPr>
      </w:pPr>
    </w:p>
    <w:p w:rsidR="00327B4B" w:rsidRDefault="00327B4B">
      <w:pPr>
        <w:pStyle w:val="20"/>
        <w:ind w:firstLine="425"/>
        <w:rPr>
          <w:szCs w:val="17"/>
        </w:rPr>
      </w:pPr>
    </w:p>
    <w:p w:rsidR="00327B4B" w:rsidRDefault="00327B4B">
      <w:pPr>
        <w:pStyle w:val="20"/>
        <w:ind w:firstLine="425"/>
        <w:jc w:val="center"/>
        <w:rPr>
          <w:bCs/>
          <w:i/>
          <w:iCs/>
          <w:szCs w:val="17"/>
        </w:rPr>
      </w:pPr>
      <w:r>
        <w:rPr>
          <w:bCs/>
          <w:i/>
          <w:iCs/>
          <w:szCs w:val="17"/>
        </w:rPr>
        <w:t>Форма заказа от производства на тему дипломного проекта</w:t>
      </w:r>
    </w:p>
    <w:p w:rsidR="00327B4B" w:rsidRDefault="00327B4B">
      <w:pPr>
        <w:pStyle w:val="20"/>
        <w:ind w:firstLine="425"/>
        <w:jc w:val="center"/>
        <w:rPr>
          <w:szCs w:val="17"/>
        </w:rPr>
      </w:pPr>
      <w:r>
        <w:rPr>
          <w:szCs w:val="17"/>
        </w:rPr>
        <w:t>(на бланке предприятия)</w:t>
      </w:r>
    </w:p>
    <w:p w:rsidR="00327B4B" w:rsidRDefault="00327B4B">
      <w:pPr>
        <w:pStyle w:val="20"/>
        <w:ind w:firstLine="425"/>
        <w:jc w:val="center"/>
        <w:rPr>
          <w:szCs w:val="17"/>
        </w:rPr>
      </w:pPr>
    </w:p>
    <w:p w:rsidR="00327B4B" w:rsidRDefault="00327B4B">
      <w:pPr>
        <w:pStyle w:val="20"/>
        <w:ind w:firstLine="425"/>
        <w:jc w:val="center"/>
        <w:rPr>
          <w:b/>
          <w:szCs w:val="17"/>
        </w:rPr>
      </w:pPr>
    </w:p>
    <w:p w:rsidR="00327B4B" w:rsidRDefault="00327B4B">
      <w:pPr>
        <w:pStyle w:val="2"/>
        <w:spacing w:line="240" w:lineRule="auto"/>
        <w:ind w:firstLine="425"/>
        <w:jc w:val="left"/>
      </w:pPr>
      <w:r>
        <w:t>Предприятие (организация, фирма)_________________________________</w:t>
      </w:r>
    </w:p>
    <w:p w:rsidR="00327B4B" w:rsidRDefault="00327B4B">
      <w:pPr>
        <w:pStyle w:val="a6"/>
        <w:widowControl/>
        <w:autoSpaceDE/>
        <w:autoSpaceDN/>
        <w:rPr>
          <w:rFonts w:ascii="Times New Roman" w:hAnsi="Times New Roman" w:cs="Times New Roman"/>
          <w:sz w:val="24"/>
          <w:szCs w:val="17"/>
        </w:rPr>
      </w:pPr>
      <w:r>
        <w:rPr>
          <w:rFonts w:ascii="Times New Roman" w:hAnsi="Times New Roman" w:cs="Times New Roman"/>
          <w:sz w:val="24"/>
          <w:szCs w:val="17"/>
        </w:rPr>
        <w:t xml:space="preserve">                                                                            (полное название, юридический адрес)</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просит поручить студенту__________________________________________________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(фамилия, имя, отчество, № группы)_________________________________________</w:t>
      </w:r>
    </w:p>
    <w:p w:rsidR="00327B4B" w:rsidRDefault="00327B4B">
      <w:pPr>
        <w:rPr>
          <w:szCs w:val="17"/>
        </w:rPr>
      </w:pPr>
      <w:r>
        <w:rPr>
          <w:szCs w:val="17"/>
        </w:rPr>
        <w:t>разработать дипломный проект на тему_______________________________________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и направить данного студента в нашу организацию на преддипломную практику. Руководителем практики от производства назначается____________________________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_________________________________________________________________________</w:t>
      </w:r>
    </w:p>
    <w:p w:rsidR="00327B4B" w:rsidRDefault="00327B4B">
      <w:pPr>
        <w:jc w:val="center"/>
        <w:rPr>
          <w:szCs w:val="17"/>
        </w:rPr>
      </w:pPr>
      <w:r>
        <w:rPr>
          <w:szCs w:val="17"/>
        </w:rPr>
        <w:t>(должность, фамилия, имя, отчество)</w:t>
      </w:r>
    </w:p>
    <w:p w:rsidR="00327B4B" w:rsidRDefault="00327B4B">
      <w:pPr>
        <w:jc w:val="center"/>
        <w:rPr>
          <w:szCs w:val="17"/>
        </w:rPr>
      </w:pPr>
    </w:p>
    <w:p w:rsidR="00327B4B" w:rsidRDefault="00327B4B">
      <w:pPr>
        <w:rPr>
          <w:szCs w:val="17"/>
        </w:rPr>
      </w:pPr>
    </w:p>
    <w:p w:rsidR="00327B4B" w:rsidRDefault="00327B4B">
      <w:pPr>
        <w:rPr>
          <w:szCs w:val="17"/>
        </w:rPr>
      </w:pPr>
      <w:r>
        <w:rPr>
          <w:szCs w:val="17"/>
        </w:rPr>
        <w:t xml:space="preserve">Руководитель предприятия________________________________________              </w:t>
      </w:r>
    </w:p>
    <w:p w:rsidR="00327B4B" w:rsidRPr="00E1536B" w:rsidRDefault="00327B4B">
      <w:pPr>
        <w:pStyle w:val="a6"/>
        <w:widowControl/>
        <w:autoSpaceDE/>
        <w:autoSpaceDN/>
        <w:rPr>
          <w:rFonts w:ascii="Times New Roman" w:hAnsi="Times New Roman" w:cs="Times New Roman"/>
          <w:sz w:val="24"/>
          <w:szCs w:val="17"/>
        </w:rPr>
      </w:pPr>
      <w:r>
        <w:rPr>
          <w:sz w:val="24"/>
          <w:szCs w:val="17"/>
        </w:rPr>
        <w:t xml:space="preserve">                            </w:t>
      </w:r>
      <w:r w:rsidRPr="00E1536B">
        <w:rPr>
          <w:rFonts w:ascii="Times New Roman" w:hAnsi="Times New Roman" w:cs="Times New Roman"/>
          <w:sz w:val="24"/>
          <w:szCs w:val="17"/>
        </w:rPr>
        <w:t xml:space="preserve">(Фамилия, И., О.)                                  </w:t>
      </w:r>
    </w:p>
    <w:p w:rsidR="00327B4B" w:rsidRDefault="00327B4B">
      <w:pPr>
        <w:pStyle w:val="a6"/>
        <w:widowControl/>
        <w:autoSpaceDE/>
        <w:autoSpaceDN/>
        <w:rPr>
          <w:rFonts w:ascii="Times New Roman" w:hAnsi="Times New Roman" w:cs="Times New Roman"/>
          <w:sz w:val="24"/>
          <w:szCs w:val="17"/>
        </w:rPr>
      </w:pPr>
    </w:p>
    <w:p w:rsidR="00327B4B" w:rsidRDefault="00327B4B">
      <w:pPr>
        <w:pStyle w:val="a6"/>
        <w:widowControl/>
        <w:autoSpaceDE/>
        <w:autoSpaceDN/>
        <w:rPr>
          <w:rFonts w:ascii="Times New Roman" w:hAnsi="Times New Roman" w:cs="Times New Roman"/>
          <w:sz w:val="24"/>
          <w:szCs w:val="17"/>
        </w:rPr>
      </w:pPr>
      <w:r>
        <w:rPr>
          <w:rFonts w:ascii="Times New Roman" w:hAnsi="Times New Roman" w:cs="Times New Roman"/>
          <w:sz w:val="24"/>
          <w:szCs w:val="17"/>
        </w:rPr>
        <w:t>_________________________________</w:t>
      </w:r>
    </w:p>
    <w:p w:rsidR="00327B4B" w:rsidRDefault="00327B4B">
      <w:pPr>
        <w:pStyle w:val="a6"/>
        <w:widowControl/>
        <w:autoSpaceDE/>
        <w:autoSpaceDN/>
        <w:rPr>
          <w:rFonts w:ascii="Times New Roman" w:hAnsi="Times New Roman" w:cs="Times New Roman"/>
          <w:sz w:val="24"/>
          <w:szCs w:val="17"/>
        </w:rPr>
      </w:pPr>
      <w:r>
        <w:rPr>
          <w:rFonts w:ascii="Times New Roman" w:hAnsi="Times New Roman" w:cs="Times New Roman"/>
          <w:sz w:val="24"/>
          <w:szCs w:val="17"/>
        </w:rPr>
        <w:t>(подпись, печать)</w:t>
      </w:r>
    </w:p>
    <w:p w:rsidR="00327B4B" w:rsidRDefault="00327B4B">
      <w:pPr>
        <w:ind w:firstLine="425"/>
        <w:rPr>
          <w:szCs w:val="17"/>
        </w:rPr>
      </w:pPr>
    </w:p>
    <w:p w:rsidR="00327B4B" w:rsidRDefault="00327B4B">
      <w:pPr>
        <w:ind w:firstLine="425"/>
        <w:jc w:val="center"/>
        <w:rPr>
          <w:szCs w:val="17"/>
        </w:rPr>
      </w:pPr>
    </w:p>
    <w:p w:rsidR="00327B4B" w:rsidRDefault="00327B4B">
      <w:pPr>
        <w:pStyle w:val="a5"/>
        <w:ind w:firstLine="425"/>
        <w:jc w:val="left"/>
        <w:rPr>
          <w:sz w:val="24"/>
          <w:szCs w:val="17"/>
        </w:rPr>
      </w:pPr>
    </w:p>
    <w:p w:rsidR="00327B4B" w:rsidRDefault="00327B4B">
      <w:pPr>
        <w:pStyle w:val="a5"/>
        <w:ind w:firstLine="425"/>
        <w:jc w:val="lef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pStyle w:val="a5"/>
        <w:ind w:firstLine="425"/>
        <w:jc w:val="right"/>
        <w:rPr>
          <w:b/>
          <w:bCs/>
          <w:sz w:val="24"/>
        </w:rPr>
      </w:pPr>
    </w:p>
    <w:p w:rsidR="00327B4B" w:rsidRDefault="00327B4B">
      <w:pPr>
        <w:ind w:firstLine="425"/>
        <w:jc w:val="center"/>
      </w:pPr>
      <w:r>
        <w:t>Министерство образования и науки Российской Федерации</w:t>
      </w:r>
    </w:p>
    <w:p w:rsidR="00327B4B" w:rsidRDefault="00327B4B">
      <w:pPr>
        <w:ind w:firstLine="425"/>
        <w:jc w:val="center"/>
      </w:pPr>
      <w:r>
        <w:t>Федеральное агентство по образованию</w:t>
      </w:r>
    </w:p>
    <w:p w:rsidR="00327B4B" w:rsidRDefault="00327B4B">
      <w:pPr>
        <w:ind w:firstLine="425"/>
        <w:jc w:val="center"/>
      </w:pPr>
      <w:r>
        <w:t xml:space="preserve">Государственное образовательное учреждение высшего </w:t>
      </w:r>
    </w:p>
    <w:p w:rsidR="00327B4B" w:rsidRDefault="00327B4B">
      <w:pPr>
        <w:ind w:firstLine="425"/>
        <w:jc w:val="center"/>
      </w:pPr>
      <w:r>
        <w:t>профессионального образования</w:t>
      </w:r>
    </w:p>
    <w:p w:rsidR="00327B4B" w:rsidRDefault="00327B4B">
      <w:pPr>
        <w:ind w:firstLine="425"/>
        <w:jc w:val="center"/>
      </w:pPr>
      <w:r>
        <w:t xml:space="preserve"> Московский государственный институт электронной техники </w:t>
      </w:r>
    </w:p>
    <w:p w:rsidR="00327B4B" w:rsidRDefault="00327B4B">
      <w:pPr>
        <w:ind w:firstLine="425"/>
        <w:jc w:val="center"/>
        <w:rPr>
          <w:szCs w:val="28"/>
        </w:rPr>
      </w:pPr>
      <w:r>
        <w:t>(технический университет)</w:t>
      </w:r>
    </w:p>
    <w:p w:rsidR="00327B4B" w:rsidRDefault="00327B4B">
      <w:pPr>
        <w:pStyle w:val="a5"/>
        <w:ind w:firstLine="425"/>
        <w:rPr>
          <w:sz w:val="24"/>
          <w:szCs w:val="28"/>
        </w:rPr>
      </w:pPr>
      <w:r>
        <w:rPr>
          <w:sz w:val="24"/>
          <w:szCs w:val="28"/>
        </w:rPr>
        <w:t>Институт экономики</w:t>
      </w:r>
      <w:r w:rsidR="00E1536B">
        <w:rPr>
          <w:sz w:val="24"/>
          <w:szCs w:val="28"/>
        </w:rPr>
        <w:t>,</w:t>
      </w:r>
      <w:r>
        <w:rPr>
          <w:sz w:val="24"/>
          <w:szCs w:val="28"/>
        </w:rPr>
        <w:t xml:space="preserve"> управления и права</w:t>
      </w:r>
    </w:p>
    <w:p w:rsidR="00327B4B" w:rsidRDefault="00327B4B">
      <w:pPr>
        <w:pStyle w:val="a5"/>
        <w:ind w:firstLine="425"/>
        <w:rPr>
          <w:sz w:val="24"/>
        </w:rPr>
      </w:pPr>
      <w:r>
        <w:rPr>
          <w:sz w:val="24"/>
        </w:rPr>
        <w:t>Кафедра маркетинга и управления проектами</w:t>
      </w:r>
    </w:p>
    <w:p w:rsidR="00327B4B" w:rsidRDefault="00327B4B">
      <w:pPr>
        <w:pStyle w:val="a5"/>
        <w:ind w:firstLine="0"/>
        <w:jc w:val="both"/>
        <w:rPr>
          <w:sz w:val="24"/>
          <w:szCs w:val="28"/>
        </w:rPr>
      </w:pPr>
      <w:r>
        <w:rPr>
          <w:sz w:val="24"/>
          <w:szCs w:val="28"/>
        </w:rPr>
        <w:t>_________________________________________________________________________</w:t>
      </w:r>
    </w:p>
    <w:p w:rsidR="00327B4B" w:rsidRDefault="00327B4B">
      <w:pPr>
        <w:pStyle w:val="a5"/>
        <w:ind w:firstLine="425"/>
        <w:jc w:val="left"/>
        <w:rPr>
          <w:sz w:val="24"/>
          <w:szCs w:val="28"/>
        </w:rPr>
      </w:pPr>
    </w:p>
    <w:p w:rsidR="00327B4B" w:rsidRDefault="00327B4B">
      <w:pPr>
        <w:pStyle w:val="a5"/>
        <w:ind w:firstLine="425"/>
        <w:rPr>
          <w:sz w:val="24"/>
          <w:szCs w:val="28"/>
        </w:rPr>
      </w:pPr>
      <w:r>
        <w:rPr>
          <w:sz w:val="24"/>
          <w:szCs w:val="28"/>
        </w:rPr>
        <w:t>РАСЧЕТНО-ПОЯСНИТЕЛЬНАЯ ЗАПИСКА</w:t>
      </w:r>
    </w:p>
    <w:p w:rsidR="00327B4B" w:rsidRDefault="00327B4B">
      <w:pPr>
        <w:pStyle w:val="a5"/>
        <w:ind w:firstLine="425"/>
        <w:rPr>
          <w:sz w:val="24"/>
          <w:szCs w:val="28"/>
        </w:rPr>
      </w:pPr>
      <w:r>
        <w:rPr>
          <w:sz w:val="24"/>
          <w:szCs w:val="28"/>
        </w:rPr>
        <w:t>К ДИПЛОМНОМУ ПРОЕКТУ</w:t>
      </w:r>
    </w:p>
    <w:p w:rsidR="00327B4B" w:rsidRDefault="00327B4B">
      <w:pPr>
        <w:pStyle w:val="a5"/>
        <w:ind w:firstLine="0"/>
        <w:jc w:val="left"/>
        <w:rPr>
          <w:sz w:val="24"/>
          <w:szCs w:val="28"/>
        </w:rPr>
      </w:pPr>
      <w:r>
        <w:rPr>
          <w:sz w:val="24"/>
          <w:szCs w:val="28"/>
        </w:rPr>
        <w:t>на тему:  _________________________________________________________________________</w:t>
      </w:r>
    </w:p>
    <w:p w:rsidR="00327B4B" w:rsidRDefault="00327B4B">
      <w:pPr>
        <w:pStyle w:val="a5"/>
        <w:ind w:firstLine="0"/>
        <w:jc w:val="left"/>
        <w:rPr>
          <w:sz w:val="24"/>
          <w:szCs w:val="28"/>
        </w:rPr>
      </w:pPr>
      <w:r>
        <w:rPr>
          <w:sz w:val="24"/>
          <w:szCs w:val="28"/>
        </w:rPr>
        <w:t>_________________________________________________________________________</w:t>
      </w:r>
    </w:p>
    <w:p w:rsidR="00327B4B" w:rsidRDefault="00327B4B">
      <w:pPr>
        <w:pStyle w:val="a5"/>
        <w:ind w:firstLine="0"/>
        <w:jc w:val="left"/>
        <w:rPr>
          <w:sz w:val="24"/>
          <w:szCs w:val="28"/>
        </w:rPr>
      </w:pPr>
      <w:r>
        <w:rPr>
          <w:sz w:val="24"/>
          <w:szCs w:val="28"/>
        </w:rPr>
        <w:t>Студент-дипломник  _____________________________________     _______________</w:t>
      </w:r>
    </w:p>
    <w:p w:rsidR="00327B4B" w:rsidRDefault="00327B4B">
      <w:pPr>
        <w:pStyle w:val="a5"/>
        <w:ind w:firstLine="0"/>
        <w:jc w:val="left"/>
        <w:rPr>
          <w:sz w:val="24"/>
          <w:szCs w:val="20"/>
        </w:rPr>
      </w:pPr>
      <w:r>
        <w:rPr>
          <w:sz w:val="24"/>
          <w:szCs w:val="28"/>
        </w:rPr>
        <w:t xml:space="preserve">                                                      (фамилия, имя, отчество)</w:t>
      </w:r>
      <w:r>
        <w:rPr>
          <w:sz w:val="24"/>
          <w:szCs w:val="20"/>
        </w:rPr>
        <w:t xml:space="preserve">                       (подпись)                                   </w:t>
      </w:r>
    </w:p>
    <w:p w:rsidR="00327B4B" w:rsidRDefault="00327B4B">
      <w:pPr>
        <w:pStyle w:val="a5"/>
        <w:ind w:firstLine="0"/>
        <w:jc w:val="left"/>
        <w:rPr>
          <w:sz w:val="24"/>
          <w:szCs w:val="28"/>
        </w:rPr>
      </w:pPr>
    </w:p>
    <w:p w:rsidR="00327B4B" w:rsidRDefault="00327B4B">
      <w:pPr>
        <w:pStyle w:val="a5"/>
        <w:ind w:firstLine="0"/>
        <w:jc w:val="left"/>
        <w:rPr>
          <w:sz w:val="24"/>
          <w:szCs w:val="28"/>
        </w:rPr>
      </w:pPr>
      <w:r>
        <w:rPr>
          <w:sz w:val="24"/>
          <w:szCs w:val="28"/>
        </w:rPr>
        <w:t>Руководитель дипломного проектирования ______________________________________________________     ________________</w:t>
      </w:r>
    </w:p>
    <w:p w:rsidR="00327B4B" w:rsidRDefault="00327B4B">
      <w:pPr>
        <w:pStyle w:val="a5"/>
        <w:ind w:firstLine="0"/>
        <w:jc w:val="left"/>
        <w:rPr>
          <w:sz w:val="24"/>
          <w:szCs w:val="20"/>
        </w:rPr>
      </w:pPr>
      <w:r>
        <w:rPr>
          <w:sz w:val="24"/>
          <w:szCs w:val="28"/>
        </w:rPr>
        <w:t xml:space="preserve">       (ученая степень, должность, фамилия, инициалы)                             </w:t>
      </w:r>
      <w:r>
        <w:rPr>
          <w:sz w:val="24"/>
          <w:szCs w:val="20"/>
        </w:rPr>
        <w:t>(подпись)</w:t>
      </w:r>
    </w:p>
    <w:p w:rsidR="00327B4B" w:rsidRDefault="00327B4B">
      <w:pPr>
        <w:pStyle w:val="a5"/>
        <w:ind w:firstLine="0"/>
        <w:jc w:val="left"/>
        <w:rPr>
          <w:sz w:val="24"/>
          <w:szCs w:val="28"/>
        </w:rPr>
      </w:pPr>
    </w:p>
    <w:p w:rsidR="00327B4B" w:rsidRDefault="00327B4B">
      <w:pPr>
        <w:pStyle w:val="a5"/>
        <w:ind w:firstLine="0"/>
        <w:jc w:val="left"/>
        <w:rPr>
          <w:sz w:val="24"/>
          <w:szCs w:val="28"/>
        </w:rPr>
      </w:pPr>
      <w:r>
        <w:rPr>
          <w:sz w:val="24"/>
          <w:szCs w:val="28"/>
        </w:rPr>
        <w:t xml:space="preserve">Консультант по основной части _____________________________________________  </w:t>
      </w:r>
    </w:p>
    <w:p w:rsidR="00327B4B" w:rsidRDefault="00327B4B">
      <w:pPr>
        <w:pStyle w:val="a5"/>
        <w:ind w:firstLine="0"/>
        <w:jc w:val="left"/>
        <w:rPr>
          <w:sz w:val="24"/>
          <w:szCs w:val="28"/>
        </w:rPr>
      </w:pPr>
      <w:r>
        <w:rPr>
          <w:sz w:val="24"/>
          <w:szCs w:val="28"/>
        </w:rPr>
        <w:t xml:space="preserve">                                                          (ученая степень, должность, фамилия, инициалы)                                     </w:t>
      </w:r>
    </w:p>
    <w:p w:rsidR="00327B4B" w:rsidRDefault="00327B4B">
      <w:pPr>
        <w:pStyle w:val="a5"/>
        <w:ind w:firstLine="0"/>
        <w:jc w:val="left"/>
        <w:rPr>
          <w:sz w:val="24"/>
          <w:szCs w:val="28"/>
        </w:rPr>
      </w:pPr>
      <w:r>
        <w:rPr>
          <w:sz w:val="24"/>
          <w:szCs w:val="28"/>
        </w:rPr>
        <w:t>____________________</w:t>
      </w:r>
    </w:p>
    <w:p w:rsidR="00327B4B" w:rsidRDefault="00327B4B">
      <w:pPr>
        <w:pStyle w:val="a5"/>
        <w:ind w:firstLine="0"/>
        <w:jc w:val="left"/>
        <w:rPr>
          <w:sz w:val="24"/>
          <w:szCs w:val="28"/>
        </w:rPr>
      </w:pPr>
      <w:r>
        <w:rPr>
          <w:sz w:val="24"/>
          <w:szCs w:val="20"/>
        </w:rPr>
        <w:t xml:space="preserve">            (подпись)</w:t>
      </w:r>
      <w:r>
        <w:rPr>
          <w:sz w:val="24"/>
          <w:szCs w:val="28"/>
        </w:rPr>
        <w:t xml:space="preserve"> </w:t>
      </w:r>
    </w:p>
    <w:p w:rsidR="00327B4B" w:rsidRDefault="00327B4B">
      <w:pPr>
        <w:pStyle w:val="a5"/>
        <w:ind w:firstLine="0"/>
        <w:jc w:val="left"/>
        <w:rPr>
          <w:sz w:val="24"/>
          <w:szCs w:val="28"/>
        </w:rPr>
      </w:pPr>
      <w:r>
        <w:rPr>
          <w:sz w:val="24"/>
          <w:szCs w:val="28"/>
        </w:rPr>
        <w:t>Консультант по математической части _______________________________________</w:t>
      </w:r>
    </w:p>
    <w:p w:rsidR="00327B4B" w:rsidRDefault="00327B4B">
      <w:pPr>
        <w:pStyle w:val="a5"/>
        <w:ind w:firstLine="0"/>
        <w:jc w:val="left"/>
        <w:rPr>
          <w:sz w:val="24"/>
          <w:szCs w:val="28"/>
        </w:rPr>
      </w:pPr>
      <w:r>
        <w:rPr>
          <w:sz w:val="24"/>
          <w:szCs w:val="28"/>
        </w:rPr>
        <w:t xml:space="preserve">                                                             (ученая степень, должность, фамилия, инициалы)</w:t>
      </w:r>
    </w:p>
    <w:p w:rsidR="00327B4B" w:rsidRDefault="00327B4B">
      <w:pPr>
        <w:pStyle w:val="a5"/>
        <w:ind w:firstLine="0"/>
        <w:jc w:val="left"/>
        <w:rPr>
          <w:sz w:val="24"/>
          <w:szCs w:val="28"/>
        </w:rPr>
      </w:pPr>
      <w:r>
        <w:rPr>
          <w:sz w:val="24"/>
          <w:szCs w:val="28"/>
        </w:rPr>
        <w:t>______________________</w:t>
      </w:r>
    </w:p>
    <w:p w:rsidR="00327B4B" w:rsidRDefault="00327B4B">
      <w:pPr>
        <w:pStyle w:val="a5"/>
        <w:ind w:firstLine="0"/>
        <w:jc w:val="left"/>
        <w:rPr>
          <w:sz w:val="24"/>
          <w:szCs w:val="20"/>
        </w:rPr>
      </w:pPr>
      <w:r>
        <w:rPr>
          <w:sz w:val="24"/>
          <w:szCs w:val="20"/>
        </w:rPr>
        <w:t xml:space="preserve">             (подпись)</w:t>
      </w:r>
    </w:p>
    <w:p w:rsidR="00327B4B" w:rsidRDefault="00327B4B">
      <w:pPr>
        <w:pStyle w:val="a5"/>
        <w:ind w:firstLine="0"/>
        <w:jc w:val="left"/>
        <w:rPr>
          <w:sz w:val="24"/>
          <w:szCs w:val="28"/>
        </w:rPr>
      </w:pPr>
      <w:r>
        <w:rPr>
          <w:sz w:val="24"/>
          <w:szCs w:val="28"/>
        </w:rPr>
        <w:t>Консультант по правовой части _____________________________________________</w:t>
      </w:r>
    </w:p>
    <w:p w:rsidR="00327B4B" w:rsidRDefault="00327B4B">
      <w:pPr>
        <w:pStyle w:val="a5"/>
        <w:ind w:firstLine="0"/>
        <w:jc w:val="left"/>
        <w:rPr>
          <w:sz w:val="24"/>
          <w:szCs w:val="28"/>
        </w:rPr>
      </w:pPr>
      <w:r>
        <w:rPr>
          <w:sz w:val="24"/>
          <w:szCs w:val="28"/>
        </w:rPr>
        <w:t xml:space="preserve">                                                           (ученая степень, должность, фамилия, инициалы)</w:t>
      </w:r>
    </w:p>
    <w:p w:rsidR="00327B4B" w:rsidRDefault="00327B4B">
      <w:pPr>
        <w:pStyle w:val="a5"/>
        <w:ind w:firstLine="0"/>
        <w:jc w:val="left"/>
        <w:rPr>
          <w:sz w:val="24"/>
          <w:szCs w:val="28"/>
        </w:rPr>
      </w:pPr>
      <w:r>
        <w:rPr>
          <w:sz w:val="24"/>
          <w:szCs w:val="28"/>
        </w:rPr>
        <w:t>__________________</w:t>
      </w:r>
    </w:p>
    <w:p w:rsidR="00327B4B" w:rsidRDefault="00327B4B">
      <w:pPr>
        <w:pStyle w:val="a5"/>
        <w:ind w:firstLine="0"/>
        <w:jc w:val="left"/>
        <w:rPr>
          <w:sz w:val="24"/>
          <w:szCs w:val="20"/>
        </w:rPr>
      </w:pPr>
      <w:r>
        <w:rPr>
          <w:sz w:val="24"/>
          <w:szCs w:val="20"/>
        </w:rPr>
        <w:t xml:space="preserve">          (подпись)</w:t>
      </w:r>
    </w:p>
    <w:p w:rsidR="00327B4B" w:rsidRDefault="00327B4B">
      <w:pPr>
        <w:pStyle w:val="a5"/>
        <w:ind w:firstLine="0"/>
        <w:jc w:val="left"/>
        <w:rPr>
          <w:sz w:val="24"/>
          <w:szCs w:val="20"/>
        </w:rPr>
      </w:pPr>
    </w:p>
    <w:p w:rsidR="00327B4B" w:rsidRDefault="00327B4B">
      <w:pPr>
        <w:pStyle w:val="a5"/>
        <w:ind w:firstLine="0"/>
        <w:jc w:val="left"/>
        <w:rPr>
          <w:b/>
          <w:bCs/>
          <w:sz w:val="24"/>
          <w:szCs w:val="28"/>
        </w:rPr>
      </w:pPr>
      <w:r>
        <w:rPr>
          <w:b/>
          <w:bCs/>
          <w:sz w:val="24"/>
          <w:szCs w:val="28"/>
        </w:rPr>
        <w:t>"Допустить к защите"</w:t>
      </w:r>
    </w:p>
    <w:p w:rsidR="00327B4B" w:rsidRDefault="00327B4B">
      <w:pPr>
        <w:pStyle w:val="a5"/>
        <w:ind w:firstLine="0"/>
        <w:jc w:val="left"/>
        <w:rPr>
          <w:sz w:val="24"/>
          <w:szCs w:val="28"/>
        </w:rPr>
      </w:pPr>
      <w:r>
        <w:rPr>
          <w:sz w:val="24"/>
          <w:szCs w:val="28"/>
        </w:rPr>
        <w:t xml:space="preserve">Заведующий кафедрой Маркетинга и </w:t>
      </w:r>
    </w:p>
    <w:p w:rsidR="00327B4B" w:rsidRDefault="00327B4B">
      <w:pPr>
        <w:pStyle w:val="a5"/>
        <w:ind w:firstLine="0"/>
        <w:jc w:val="left"/>
        <w:rPr>
          <w:sz w:val="24"/>
          <w:szCs w:val="28"/>
        </w:rPr>
      </w:pPr>
      <w:r>
        <w:rPr>
          <w:sz w:val="24"/>
          <w:szCs w:val="28"/>
        </w:rPr>
        <w:t xml:space="preserve">управление проектами, д.э.н. проф. _________________  </w:t>
      </w:r>
    </w:p>
    <w:p w:rsidR="00327B4B" w:rsidRDefault="00327B4B">
      <w:pPr>
        <w:pStyle w:val="a5"/>
        <w:ind w:firstLine="0"/>
        <w:jc w:val="left"/>
        <w:rPr>
          <w:sz w:val="24"/>
          <w:szCs w:val="20"/>
        </w:rPr>
      </w:pPr>
      <w:r>
        <w:rPr>
          <w:sz w:val="24"/>
          <w:szCs w:val="20"/>
        </w:rPr>
        <w:t xml:space="preserve">                                                                    (подпись)            </w:t>
      </w:r>
    </w:p>
    <w:p w:rsidR="00327B4B" w:rsidRDefault="00327B4B">
      <w:pPr>
        <w:pStyle w:val="a5"/>
        <w:ind w:firstLine="0"/>
        <w:jc w:val="left"/>
        <w:rPr>
          <w:sz w:val="24"/>
          <w:szCs w:val="20"/>
        </w:rPr>
      </w:pPr>
      <w:r>
        <w:rPr>
          <w:sz w:val="24"/>
          <w:szCs w:val="20"/>
        </w:rPr>
        <w:t>"__" _________ ____  г.</w:t>
      </w:r>
    </w:p>
    <w:p w:rsidR="00327B4B" w:rsidRDefault="00327B4B">
      <w:pPr>
        <w:pStyle w:val="a5"/>
        <w:ind w:firstLine="0"/>
        <w:rPr>
          <w:b/>
          <w:bCs/>
          <w:sz w:val="24"/>
        </w:rPr>
        <w:sectPr w:rsidR="00327B4B">
          <w:headerReference w:type="default" r:id="rId7"/>
          <w:footerReference w:type="even" r:id="rId8"/>
          <w:type w:val="nextColumn"/>
          <w:pgSz w:w="11906" w:h="16838"/>
          <w:pgMar w:top="1701" w:right="1418" w:bottom="2438" w:left="1701" w:header="0" w:footer="1588" w:gutter="0"/>
          <w:cols w:space="709"/>
          <w:titlePg/>
        </w:sectPr>
      </w:pPr>
      <w:r>
        <w:rPr>
          <w:sz w:val="24"/>
          <w:szCs w:val="28"/>
        </w:rPr>
        <w:t>Москва  -  _____ г.</w:t>
      </w:r>
    </w:p>
    <w:p w:rsidR="00327B4B" w:rsidRDefault="00327B4B">
      <w:pPr>
        <w:pStyle w:val="a5"/>
        <w:ind w:firstLine="0"/>
        <w:jc w:val="left"/>
        <w:rPr>
          <w:b/>
          <w:bCs/>
          <w:sz w:val="24"/>
        </w:rPr>
      </w:pPr>
    </w:p>
    <w:p w:rsidR="00327B4B" w:rsidRDefault="00327B4B">
      <w:pPr>
        <w:pStyle w:val="a5"/>
        <w:ind w:firstLine="425"/>
        <w:rPr>
          <w:sz w:val="24"/>
          <w:szCs w:val="28"/>
        </w:rPr>
      </w:pPr>
      <w:r>
        <w:rPr>
          <w:b/>
          <w:bCs/>
          <w:sz w:val="24"/>
          <w:szCs w:val="28"/>
        </w:rPr>
        <w:t>Форма задания на дипломное проектирование</w:t>
      </w:r>
    </w:p>
    <w:p w:rsidR="00327B4B" w:rsidRDefault="00327B4B">
      <w:pPr>
        <w:pStyle w:val="a5"/>
        <w:ind w:firstLine="425"/>
        <w:rPr>
          <w:sz w:val="24"/>
          <w:szCs w:val="24"/>
        </w:rPr>
      </w:pPr>
      <w:r>
        <w:rPr>
          <w:sz w:val="24"/>
          <w:szCs w:val="24"/>
        </w:rPr>
        <w:t>Московский  государственный   институт электронной техники</w:t>
      </w:r>
    </w:p>
    <w:p w:rsidR="00327B4B" w:rsidRDefault="00327B4B">
      <w:pPr>
        <w:pStyle w:val="a5"/>
        <w:ind w:firstLine="425"/>
        <w:rPr>
          <w:sz w:val="24"/>
          <w:szCs w:val="24"/>
        </w:rPr>
      </w:pPr>
      <w:r>
        <w:rPr>
          <w:sz w:val="24"/>
          <w:szCs w:val="24"/>
        </w:rPr>
        <w:t>(Технический университет)</w:t>
      </w:r>
    </w:p>
    <w:p w:rsidR="00327B4B" w:rsidRDefault="00327B4B">
      <w:pPr>
        <w:pStyle w:val="a5"/>
        <w:ind w:firstLine="425"/>
        <w:rPr>
          <w:sz w:val="24"/>
          <w:szCs w:val="24"/>
        </w:rPr>
      </w:pPr>
      <w:r>
        <w:rPr>
          <w:sz w:val="24"/>
          <w:szCs w:val="24"/>
        </w:rPr>
        <w:t>Институт экономики</w:t>
      </w:r>
      <w:r w:rsidR="00E1536B">
        <w:rPr>
          <w:sz w:val="24"/>
          <w:szCs w:val="24"/>
        </w:rPr>
        <w:t>,</w:t>
      </w:r>
      <w:r>
        <w:rPr>
          <w:sz w:val="24"/>
          <w:szCs w:val="24"/>
        </w:rPr>
        <w:t xml:space="preserve"> управления</w:t>
      </w:r>
      <w:r w:rsidR="00E1536B">
        <w:rPr>
          <w:sz w:val="24"/>
          <w:szCs w:val="24"/>
        </w:rPr>
        <w:t xml:space="preserve"> и права</w:t>
      </w:r>
      <w:r>
        <w:rPr>
          <w:sz w:val="24"/>
          <w:szCs w:val="24"/>
        </w:rPr>
        <w:t>.</w:t>
      </w:r>
    </w:p>
    <w:p w:rsidR="00327B4B" w:rsidRDefault="00327B4B">
      <w:pPr>
        <w:pStyle w:val="a5"/>
        <w:ind w:firstLine="425"/>
        <w:rPr>
          <w:sz w:val="24"/>
          <w:szCs w:val="24"/>
        </w:rPr>
      </w:pPr>
      <w:r>
        <w:rPr>
          <w:sz w:val="24"/>
          <w:szCs w:val="24"/>
        </w:rPr>
        <w:t>Кафедра маркетинга и управления проектами</w:t>
      </w:r>
    </w:p>
    <w:p w:rsidR="00327B4B" w:rsidRDefault="00327B4B">
      <w:pPr>
        <w:pStyle w:val="a5"/>
        <w:ind w:firstLine="425"/>
        <w:rPr>
          <w:sz w:val="24"/>
          <w:szCs w:val="24"/>
        </w:rPr>
      </w:pPr>
      <w:r>
        <w:rPr>
          <w:sz w:val="24"/>
          <w:szCs w:val="24"/>
        </w:rPr>
        <w:t>Специальность – маркетинг</w:t>
      </w:r>
    </w:p>
    <w:p w:rsidR="00327B4B" w:rsidRDefault="00327B4B">
      <w:pPr>
        <w:pStyle w:val="a5"/>
        <w:ind w:firstLine="425"/>
        <w:rPr>
          <w:sz w:val="24"/>
          <w:szCs w:val="24"/>
        </w:rPr>
      </w:pPr>
      <w:r>
        <w:rPr>
          <w:sz w:val="24"/>
          <w:szCs w:val="24"/>
        </w:rPr>
        <w:t xml:space="preserve">                                                                                         "УТВЕРЖДАЮ"</w:t>
      </w:r>
    </w:p>
    <w:p w:rsidR="00327B4B" w:rsidRDefault="00327B4B">
      <w:pPr>
        <w:pStyle w:val="a5"/>
        <w:ind w:firstLine="425"/>
        <w:jc w:val="right"/>
        <w:rPr>
          <w:sz w:val="24"/>
          <w:szCs w:val="24"/>
        </w:rPr>
      </w:pPr>
      <w:r>
        <w:rPr>
          <w:sz w:val="24"/>
          <w:szCs w:val="24"/>
        </w:rPr>
        <w:t xml:space="preserve">Заведующий кафедрой, д.э.н. проф. </w:t>
      </w:r>
    </w:p>
    <w:p w:rsidR="00327B4B" w:rsidRDefault="00327B4B">
      <w:pPr>
        <w:pStyle w:val="a5"/>
        <w:ind w:firstLine="425"/>
        <w:rPr>
          <w:sz w:val="24"/>
          <w:szCs w:val="24"/>
        </w:rPr>
      </w:pPr>
      <w:r>
        <w:rPr>
          <w:sz w:val="24"/>
          <w:szCs w:val="24"/>
        </w:rPr>
        <w:t xml:space="preserve">                                                                                    _________________________   </w:t>
      </w:r>
    </w:p>
    <w:p w:rsidR="00327B4B" w:rsidRDefault="00327B4B">
      <w:pPr>
        <w:pStyle w:val="a5"/>
        <w:ind w:firstLine="425"/>
        <w:rPr>
          <w:sz w:val="24"/>
          <w:szCs w:val="24"/>
        </w:rPr>
      </w:pPr>
      <w:r>
        <w:rPr>
          <w:sz w:val="24"/>
          <w:szCs w:val="24"/>
        </w:rPr>
        <w:t xml:space="preserve">                                                                                 "__" __________ _____  г.</w:t>
      </w:r>
    </w:p>
    <w:p w:rsidR="00327B4B" w:rsidRDefault="00327B4B">
      <w:pPr>
        <w:pStyle w:val="a5"/>
        <w:ind w:firstLine="425"/>
        <w:rPr>
          <w:sz w:val="24"/>
          <w:szCs w:val="24"/>
        </w:rPr>
      </w:pPr>
      <w:r>
        <w:rPr>
          <w:sz w:val="24"/>
          <w:szCs w:val="24"/>
        </w:rPr>
        <w:t xml:space="preserve">З А Д А Н И Е </w:t>
      </w:r>
    </w:p>
    <w:p w:rsidR="00327B4B" w:rsidRDefault="00327B4B">
      <w:pPr>
        <w:pStyle w:val="a5"/>
        <w:ind w:firstLine="425"/>
        <w:rPr>
          <w:sz w:val="24"/>
          <w:szCs w:val="24"/>
        </w:rPr>
      </w:pPr>
      <w:r>
        <w:rPr>
          <w:sz w:val="24"/>
          <w:szCs w:val="24"/>
        </w:rPr>
        <w:t>по дипломному проекту студента</w:t>
      </w:r>
    </w:p>
    <w:p w:rsidR="00327B4B" w:rsidRDefault="00327B4B">
      <w:pPr>
        <w:pStyle w:val="a5"/>
        <w:ind w:firstLine="425"/>
        <w:rPr>
          <w:sz w:val="24"/>
          <w:szCs w:val="24"/>
        </w:rPr>
      </w:pPr>
      <w:r>
        <w:rPr>
          <w:sz w:val="24"/>
          <w:szCs w:val="24"/>
        </w:rPr>
        <w:t>________________________________________________________</w:t>
      </w:r>
    </w:p>
    <w:p w:rsidR="00327B4B" w:rsidRDefault="00327B4B">
      <w:pPr>
        <w:pStyle w:val="a5"/>
        <w:ind w:firstLine="425"/>
        <w:rPr>
          <w:sz w:val="24"/>
          <w:szCs w:val="24"/>
        </w:rPr>
      </w:pPr>
      <w:r>
        <w:rPr>
          <w:sz w:val="24"/>
          <w:szCs w:val="24"/>
        </w:rPr>
        <w:t>фамилия, имя, отчество</w:t>
      </w:r>
    </w:p>
    <w:p w:rsidR="00327B4B" w:rsidRDefault="00327B4B">
      <w:pPr>
        <w:pStyle w:val="a5"/>
        <w:ind w:firstLine="425"/>
        <w:rPr>
          <w:sz w:val="24"/>
          <w:szCs w:val="24"/>
        </w:rPr>
      </w:pPr>
    </w:p>
    <w:p w:rsidR="00327B4B" w:rsidRDefault="00327B4B">
      <w:pPr>
        <w:pStyle w:val="a5"/>
        <w:ind w:firstLine="425"/>
        <w:jc w:val="left"/>
        <w:rPr>
          <w:sz w:val="24"/>
          <w:szCs w:val="24"/>
        </w:rPr>
      </w:pPr>
      <w:r>
        <w:rPr>
          <w:sz w:val="24"/>
          <w:szCs w:val="24"/>
        </w:rPr>
        <w:t>1.Тема  проекта _________________________________________________________________________</w:t>
      </w:r>
    </w:p>
    <w:p w:rsidR="00327B4B" w:rsidRDefault="00327B4B">
      <w:pPr>
        <w:pStyle w:val="a5"/>
        <w:ind w:firstLine="0"/>
        <w:jc w:val="left"/>
        <w:rPr>
          <w:sz w:val="24"/>
          <w:szCs w:val="24"/>
        </w:rPr>
      </w:pPr>
      <w:r>
        <w:rPr>
          <w:sz w:val="24"/>
          <w:szCs w:val="24"/>
        </w:rPr>
        <w:t>_________________________________________________________________________</w:t>
      </w:r>
    </w:p>
    <w:p w:rsidR="00327B4B" w:rsidRDefault="00327B4B">
      <w:pPr>
        <w:pStyle w:val="a5"/>
        <w:ind w:firstLine="0"/>
        <w:jc w:val="both"/>
        <w:rPr>
          <w:sz w:val="24"/>
          <w:szCs w:val="24"/>
        </w:rPr>
      </w:pPr>
      <w:r>
        <w:rPr>
          <w:sz w:val="24"/>
          <w:szCs w:val="24"/>
        </w:rPr>
        <w:t>утверждена приказом   № ____ от "__" ________ 20__ г.</w:t>
      </w:r>
    </w:p>
    <w:p w:rsidR="00327B4B" w:rsidRDefault="00327B4B">
      <w:pPr>
        <w:pStyle w:val="a5"/>
        <w:ind w:firstLine="425"/>
        <w:jc w:val="both"/>
        <w:rPr>
          <w:sz w:val="24"/>
          <w:szCs w:val="24"/>
        </w:rPr>
      </w:pPr>
      <w:r>
        <w:rPr>
          <w:sz w:val="24"/>
          <w:szCs w:val="24"/>
        </w:rPr>
        <w:t>2. Срок сдачи студентом законченного проекта     "__" ________ 20__ г.</w:t>
      </w:r>
    </w:p>
    <w:p w:rsidR="00327B4B" w:rsidRDefault="00327B4B">
      <w:pPr>
        <w:pStyle w:val="a5"/>
        <w:ind w:firstLine="425"/>
        <w:jc w:val="left"/>
        <w:rPr>
          <w:sz w:val="24"/>
          <w:szCs w:val="24"/>
        </w:rPr>
      </w:pPr>
      <w:r>
        <w:rPr>
          <w:sz w:val="24"/>
          <w:szCs w:val="24"/>
        </w:rPr>
        <w:t>3.Исходные данные к проекту______________________________________</w:t>
      </w:r>
    </w:p>
    <w:p w:rsidR="00327B4B" w:rsidRDefault="00327B4B">
      <w:pPr>
        <w:pStyle w:val="a5"/>
        <w:ind w:firstLine="0"/>
        <w:jc w:val="both"/>
        <w:rPr>
          <w:sz w:val="24"/>
          <w:szCs w:val="24"/>
        </w:rPr>
      </w:pPr>
      <w:r>
        <w:rPr>
          <w:sz w:val="24"/>
          <w:szCs w:val="24"/>
        </w:rPr>
        <w:t>_________________________________________________________________________</w:t>
      </w:r>
    </w:p>
    <w:p w:rsidR="00327B4B" w:rsidRDefault="00327B4B">
      <w:pPr>
        <w:pStyle w:val="a5"/>
        <w:ind w:firstLine="425"/>
        <w:jc w:val="left"/>
        <w:rPr>
          <w:sz w:val="24"/>
          <w:szCs w:val="24"/>
        </w:rPr>
      </w:pPr>
      <w:r>
        <w:rPr>
          <w:sz w:val="24"/>
          <w:szCs w:val="24"/>
        </w:rPr>
        <w:t>4. Содержание расчетно-пояснительной записки (перечень подлежащих разработке вопросов) _________________________________________________________________________</w:t>
      </w:r>
    </w:p>
    <w:p w:rsidR="00327B4B" w:rsidRDefault="00327B4B">
      <w:pPr>
        <w:pStyle w:val="a5"/>
        <w:ind w:firstLine="0"/>
        <w:jc w:val="left"/>
        <w:rPr>
          <w:sz w:val="24"/>
          <w:szCs w:val="24"/>
        </w:rPr>
      </w:pPr>
      <w:r>
        <w:rPr>
          <w:sz w:val="24"/>
          <w:szCs w:val="24"/>
        </w:rPr>
        <w:t>_________________________________________________________________________</w:t>
      </w:r>
    </w:p>
    <w:p w:rsidR="00327B4B" w:rsidRDefault="00327B4B">
      <w:pPr>
        <w:pStyle w:val="a5"/>
        <w:ind w:firstLine="0"/>
        <w:jc w:val="left"/>
        <w:rPr>
          <w:sz w:val="24"/>
          <w:szCs w:val="24"/>
        </w:rPr>
      </w:pPr>
      <w:r>
        <w:rPr>
          <w:sz w:val="24"/>
          <w:szCs w:val="24"/>
        </w:rPr>
        <w:t>5. Перечень графического (раздаточного) материала ____________________________</w:t>
      </w:r>
    </w:p>
    <w:p w:rsidR="00327B4B" w:rsidRDefault="00327B4B">
      <w:pPr>
        <w:pStyle w:val="a5"/>
        <w:ind w:firstLine="0"/>
        <w:jc w:val="left"/>
        <w:rPr>
          <w:sz w:val="24"/>
          <w:szCs w:val="24"/>
        </w:rPr>
      </w:pPr>
      <w:r>
        <w:rPr>
          <w:sz w:val="24"/>
          <w:szCs w:val="24"/>
        </w:rPr>
        <w:t>_________________________________________________________________________</w:t>
      </w:r>
    </w:p>
    <w:p w:rsidR="00327B4B" w:rsidRDefault="00327B4B">
      <w:pPr>
        <w:pStyle w:val="a5"/>
        <w:ind w:firstLine="425"/>
        <w:jc w:val="left"/>
        <w:rPr>
          <w:sz w:val="24"/>
          <w:szCs w:val="24"/>
        </w:rPr>
      </w:pPr>
      <w:r>
        <w:rPr>
          <w:sz w:val="24"/>
          <w:szCs w:val="24"/>
        </w:rPr>
        <w:t>6. Задание консультанта по проекту ______________________________________</w:t>
      </w:r>
    </w:p>
    <w:p w:rsidR="00327B4B" w:rsidRDefault="00327B4B">
      <w:pPr>
        <w:pStyle w:val="a5"/>
        <w:ind w:firstLine="0"/>
        <w:jc w:val="both"/>
        <w:rPr>
          <w:sz w:val="24"/>
          <w:szCs w:val="24"/>
        </w:rPr>
      </w:pPr>
      <w:r>
        <w:rPr>
          <w:sz w:val="24"/>
          <w:szCs w:val="24"/>
        </w:rPr>
        <w:t>_________________________________________________________________________</w:t>
      </w:r>
    </w:p>
    <w:p w:rsidR="00327B4B" w:rsidRDefault="00327B4B">
      <w:pPr>
        <w:pStyle w:val="a5"/>
        <w:ind w:firstLine="425"/>
        <w:jc w:val="both"/>
        <w:rPr>
          <w:sz w:val="24"/>
          <w:szCs w:val="24"/>
        </w:rPr>
      </w:pPr>
      <w:r>
        <w:rPr>
          <w:sz w:val="24"/>
          <w:szCs w:val="24"/>
        </w:rPr>
        <w:t xml:space="preserve">   Раздел                              Консультант                                   Подпись, дата                   </w:t>
      </w:r>
    </w:p>
    <w:p w:rsidR="00327B4B" w:rsidRDefault="00327B4B">
      <w:pPr>
        <w:pStyle w:val="a5"/>
        <w:ind w:firstLine="425"/>
        <w:jc w:val="both"/>
        <w:rPr>
          <w:sz w:val="24"/>
          <w:szCs w:val="24"/>
        </w:rPr>
      </w:pPr>
      <w:r>
        <w:rPr>
          <w:sz w:val="24"/>
          <w:szCs w:val="24"/>
        </w:rPr>
        <w:t xml:space="preserve">                                                          _________________________________________________________________________                                                                                        </w:t>
      </w:r>
    </w:p>
    <w:p w:rsidR="00327B4B" w:rsidRDefault="00327B4B">
      <w:pPr>
        <w:pStyle w:val="a5"/>
        <w:ind w:firstLine="425"/>
        <w:rPr>
          <w:sz w:val="24"/>
          <w:szCs w:val="28"/>
        </w:rPr>
      </w:pPr>
      <w:r>
        <w:rPr>
          <w:sz w:val="24"/>
          <w:szCs w:val="24"/>
        </w:rPr>
        <w:t xml:space="preserve">   Задание выдал                             Задание принял</w:t>
      </w:r>
    </w:p>
    <w:p w:rsidR="00327B4B" w:rsidRDefault="00327B4B">
      <w:pPr>
        <w:pStyle w:val="a5"/>
        <w:ind w:firstLine="425"/>
        <w:jc w:val="right"/>
        <w:rPr>
          <w:sz w:val="24"/>
          <w:szCs w:val="28"/>
        </w:rPr>
      </w:pPr>
      <w:r>
        <w:rPr>
          <w:sz w:val="24"/>
          <w:szCs w:val="28"/>
        </w:rPr>
        <w:t xml:space="preserve">                                                                       </w:t>
      </w:r>
    </w:p>
    <w:p w:rsidR="00327B4B" w:rsidRDefault="00327B4B">
      <w:pPr>
        <w:pStyle w:val="a5"/>
        <w:ind w:firstLine="425"/>
        <w:jc w:val="both"/>
        <w:rPr>
          <w:sz w:val="24"/>
          <w:szCs w:val="24"/>
        </w:rPr>
      </w:pPr>
      <w:r>
        <w:rPr>
          <w:sz w:val="24"/>
          <w:szCs w:val="24"/>
        </w:rPr>
        <w:t>7. Дата выдачи задания "__" __________ 20__ г.</w:t>
      </w:r>
    </w:p>
    <w:p w:rsidR="00327B4B" w:rsidRDefault="00327B4B">
      <w:pPr>
        <w:pStyle w:val="a5"/>
        <w:ind w:firstLine="425"/>
        <w:jc w:val="both"/>
        <w:rPr>
          <w:sz w:val="24"/>
          <w:szCs w:val="24"/>
        </w:rPr>
      </w:pPr>
      <w:r>
        <w:rPr>
          <w:sz w:val="24"/>
          <w:szCs w:val="24"/>
        </w:rPr>
        <w:t>Руководитель ________________________________________     ______________</w:t>
      </w:r>
    </w:p>
    <w:p w:rsidR="00327B4B" w:rsidRDefault="00327B4B">
      <w:pPr>
        <w:pStyle w:val="a5"/>
        <w:ind w:firstLine="425"/>
        <w:jc w:val="left"/>
        <w:rPr>
          <w:sz w:val="24"/>
          <w:szCs w:val="24"/>
        </w:rPr>
      </w:pPr>
      <w:r>
        <w:rPr>
          <w:sz w:val="24"/>
          <w:szCs w:val="24"/>
        </w:rPr>
        <w:t xml:space="preserve">                          (ученая степень, должность, ФИО)                               </w:t>
      </w:r>
      <w:r>
        <w:rPr>
          <w:sz w:val="24"/>
          <w:szCs w:val="20"/>
        </w:rPr>
        <w:t>(подпись)</w:t>
      </w:r>
    </w:p>
    <w:p w:rsidR="00327B4B" w:rsidRDefault="00327B4B">
      <w:pPr>
        <w:pStyle w:val="a5"/>
        <w:ind w:firstLine="425"/>
        <w:jc w:val="both"/>
        <w:rPr>
          <w:sz w:val="24"/>
          <w:szCs w:val="24"/>
        </w:rPr>
      </w:pPr>
    </w:p>
    <w:p w:rsidR="00327B4B" w:rsidRDefault="00327B4B">
      <w:pPr>
        <w:pStyle w:val="a5"/>
        <w:ind w:firstLine="425"/>
        <w:jc w:val="left"/>
        <w:rPr>
          <w:sz w:val="24"/>
          <w:szCs w:val="24"/>
        </w:rPr>
      </w:pPr>
      <w:r>
        <w:rPr>
          <w:sz w:val="24"/>
          <w:szCs w:val="24"/>
        </w:rPr>
        <w:t>Задание принял к исполнению  ____________________________     ____________</w:t>
      </w:r>
    </w:p>
    <w:p w:rsidR="00327B4B" w:rsidRDefault="00327B4B">
      <w:pPr>
        <w:pStyle w:val="a5"/>
        <w:ind w:firstLine="425"/>
        <w:jc w:val="left"/>
        <w:rPr>
          <w:sz w:val="24"/>
          <w:szCs w:val="24"/>
        </w:rPr>
      </w:pPr>
      <w:r>
        <w:rPr>
          <w:sz w:val="24"/>
          <w:szCs w:val="24"/>
        </w:rPr>
        <w:t xml:space="preserve">                                                                (ФИО студента)</w:t>
      </w:r>
      <w:r>
        <w:rPr>
          <w:sz w:val="24"/>
          <w:szCs w:val="20"/>
        </w:rPr>
        <w:t xml:space="preserve">                         (подпись)                       </w:t>
      </w:r>
    </w:p>
    <w:p w:rsidR="00327B4B" w:rsidRDefault="00327B4B">
      <w:pPr>
        <w:pStyle w:val="a5"/>
        <w:ind w:firstLine="425"/>
        <w:jc w:val="both"/>
        <w:rPr>
          <w:sz w:val="24"/>
          <w:szCs w:val="20"/>
        </w:rPr>
      </w:pPr>
    </w:p>
    <w:p w:rsidR="00327B4B" w:rsidRDefault="00327B4B">
      <w:pPr>
        <w:pStyle w:val="a5"/>
        <w:ind w:firstLine="425"/>
        <w:jc w:val="both"/>
        <w:rPr>
          <w:sz w:val="24"/>
          <w:szCs w:val="20"/>
        </w:rPr>
      </w:pPr>
    </w:p>
    <w:p w:rsidR="00327B4B" w:rsidRDefault="00327B4B">
      <w:pPr>
        <w:pStyle w:val="1"/>
        <w:jc w:val="left"/>
        <w:rPr>
          <w:sz w:val="24"/>
        </w:rPr>
      </w:pPr>
    </w:p>
    <w:p w:rsidR="00327B4B" w:rsidRDefault="00327B4B"/>
    <w:p w:rsidR="00327B4B" w:rsidRDefault="00327B4B">
      <w:pPr>
        <w:ind w:firstLine="425"/>
        <w:jc w:val="center"/>
      </w:pPr>
      <w:r>
        <w:t>Министерство образования и науки Российской Федерации</w:t>
      </w:r>
    </w:p>
    <w:p w:rsidR="00327B4B" w:rsidRDefault="00327B4B">
      <w:pPr>
        <w:ind w:firstLine="425"/>
        <w:jc w:val="center"/>
      </w:pPr>
      <w:r>
        <w:t>Федеральное агентство по образованию</w:t>
      </w:r>
    </w:p>
    <w:p w:rsidR="00327B4B" w:rsidRDefault="00327B4B">
      <w:pPr>
        <w:ind w:firstLine="425"/>
        <w:jc w:val="center"/>
      </w:pPr>
      <w:r>
        <w:t xml:space="preserve">Государственное образовательное учреждение высшего </w:t>
      </w:r>
    </w:p>
    <w:p w:rsidR="00327B4B" w:rsidRDefault="00327B4B">
      <w:pPr>
        <w:ind w:firstLine="425"/>
        <w:jc w:val="center"/>
      </w:pPr>
      <w:r>
        <w:t>профессионального образования</w:t>
      </w:r>
    </w:p>
    <w:p w:rsidR="00327B4B" w:rsidRDefault="00327B4B">
      <w:pPr>
        <w:ind w:firstLine="425"/>
        <w:jc w:val="center"/>
      </w:pPr>
      <w:r>
        <w:t xml:space="preserve">Московский государственный институт электронной техники </w:t>
      </w:r>
    </w:p>
    <w:p w:rsidR="00327B4B" w:rsidRDefault="00327B4B">
      <w:pPr>
        <w:ind w:firstLine="425"/>
        <w:jc w:val="center"/>
      </w:pPr>
      <w:r>
        <w:t>(технический университет)</w:t>
      </w:r>
    </w:p>
    <w:p w:rsidR="00327B4B" w:rsidRDefault="00327B4B">
      <w:pPr>
        <w:pStyle w:val="a5"/>
        <w:ind w:firstLine="425"/>
        <w:jc w:val="both"/>
        <w:rPr>
          <w:sz w:val="24"/>
          <w:szCs w:val="28"/>
        </w:rPr>
      </w:pPr>
    </w:p>
    <w:p w:rsidR="00327B4B" w:rsidRDefault="00327B4B">
      <w:pPr>
        <w:pStyle w:val="a5"/>
        <w:ind w:firstLine="425"/>
        <w:rPr>
          <w:sz w:val="24"/>
        </w:rPr>
      </w:pPr>
      <w:r>
        <w:rPr>
          <w:sz w:val="24"/>
        </w:rPr>
        <w:t>Кафедра маркетинга и управления проектами</w:t>
      </w: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center"/>
        <w:rPr>
          <w:rFonts w:ascii="Times New Roman" w:hAnsi="Times New Roman" w:cs="Times New Roman"/>
          <w:b/>
          <w:bCs/>
          <w:sz w:val="24"/>
          <w:szCs w:val="28"/>
        </w:rPr>
      </w:pPr>
      <w:r>
        <w:rPr>
          <w:rFonts w:ascii="Times New Roman" w:hAnsi="Times New Roman" w:cs="Times New Roman"/>
          <w:b/>
          <w:bCs/>
          <w:sz w:val="24"/>
          <w:szCs w:val="28"/>
        </w:rPr>
        <w:t>КНИЖКА  ДИПЛОМНИКА</w:t>
      </w: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Ф.И.О.___________________________________________________________________</w:t>
      </w:r>
    </w:p>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Факультет______________________Индекс группы_____________________________</w:t>
      </w:r>
    </w:p>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Специальность____________________________________________________________</w:t>
      </w:r>
    </w:p>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Специализация (кафедра)___________________________________________________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Начало дипломного проектирования_________________________________________</w:t>
      </w:r>
    </w:p>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Контрольные сроки просмотра проекта на кафедре:</w:t>
      </w:r>
    </w:p>
    <w:p w:rsidR="00327B4B" w:rsidRDefault="00327B4B">
      <w:pPr>
        <w:pStyle w:val="a6"/>
        <w:jc w:val="both"/>
        <w:rPr>
          <w:rFonts w:ascii="Times New Roman" w:hAnsi="Times New Roman" w:cs="Times New Roman"/>
          <w:sz w:val="24"/>
          <w:szCs w:val="28"/>
        </w:rPr>
      </w:pPr>
    </w:p>
    <w:tbl>
      <w:tblPr>
        <w:tblW w:w="7158" w:type="dxa"/>
        <w:tblLayout w:type="fixed"/>
        <w:tblCellMar>
          <w:left w:w="70" w:type="dxa"/>
          <w:right w:w="70" w:type="dxa"/>
        </w:tblCellMar>
        <w:tblLook w:val="0000" w:firstRow="0" w:lastRow="0" w:firstColumn="0" w:lastColumn="0" w:noHBand="0" w:noVBand="0"/>
      </w:tblPr>
      <w:tblGrid>
        <w:gridCol w:w="3614"/>
        <w:gridCol w:w="3544"/>
      </w:tblGrid>
      <w:tr w:rsidR="00327B4B">
        <w:tc>
          <w:tcPr>
            <w:tcW w:w="3614" w:type="dxa"/>
            <w:tcBorders>
              <w:top w:val="nil"/>
              <w:left w:val="nil"/>
              <w:bottom w:val="nil"/>
              <w:right w:val="nil"/>
            </w:tcBorders>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1) просмотр_______________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4"/>
              </w:rPr>
              <w:t>дата</w:t>
            </w:r>
          </w:p>
        </w:tc>
        <w:tc>
          <w:tcPr>
            <w:tcW w:w="3544" w:type="dxa"/>
            <w:tcBorders>
              <w:top w:val="nil"/>
              <w:left w:val="nil"/>
              <w:bottom w:val="nil"/>
              <w:right w:val="nil"/>
            </w:tcBorders>
          </w:tcPr>
          <w:p w:rsidR="00327B4B" w:rsidRDefault="00327B4B">
            <w:pPr>
              <w:pStyle w:val="a6"/>
              <w:tabs>
                <w:tab w:val="left" w:pos="391"/>
              </w:tabs>
              <w:rPr>
                <w:rFonts w:ascii="Times New Roman" w:hAnsi="Times New Roman" w:cs="Times New Roman"/>
                <w:sz w:val="24"/>
                <w:szCs w:val="28"/>
              </w:rPr>
            </w:pPr>
            <w:r>
              <w:rPr>
                <w:rFonts w:ascii="Times New Roman" w:hAnsi="Times New Roman" w:cs="Times New Roman"/>
                <w:sz w:val="24"/>
                <w:szCs w:val="28"/>
              </w:rPr>
              <w:t>2) просмотр_______________</w:t>
            </w:r>
          </w:p>
          <w:p w:rsidR="00327B4B" w:rsidRDefault="00327B4B">
            <w:pPr>
              <w:pStyle w:val="a6"/>
              <w:tabs>
                <w:tab w:val="left" w:pos="391"/>
              </w:tabs>
              <w:rPr>
                <w:rFonts w:ascii="Times New Roman" w:hAnsi="Times New Roman" w:cs="Times New Roman"/>
                <w:sz w:val="24"/>
                <w:szCs w:val="28"/>
              </w:rPr>
            </w:pPr>
            <w:r>
              <w:rPr>
                <w:rFonts w:ascii="Times New Roman" w:hAnsi="Times New Roman" w:cs="Times New Roman"/>
                <w:sz w:val="24"/>
                <w:szCs w:val="24"/>
              </w:rPr>
              <w:t xml:space="preserve">                             дата</w:t>
            </w:r>
          </w:p>
        </w:tc>
      </w:tr>
      <w:tr w:rsidR="00327B4B">
        <w:tc>
          <w:tcPr>
            <w:tcW w:w="3614" w:type="dxa"/>
            <w:tcBorders>
              <w:top w:val="nil"/>
              <w:left w:val="nil"/>
              <w:bottom w:val="nil"/>
              <w:right w:val="nil"/>
            </w:tcBorders>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3) просмотр_______________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 xml:space="preserve">                           дата </w:t>
            </w:r>
          </w:p>
        </w:tc>
        <w:tc>
          <w:tcPr>
            <w:tcW w:w="3544" w:type="dxa"/>
            <w:tcBorders>
              <w:top w:val="nil"/>
              <w:left w:val="nil"/>
              <w:bottom w:val="nil"/>
              <w:right w:val="nil"/>
            </w:tcBorders>
          </w:tcPr>
          <w:p w:rsidR="00327B4B" w:rsidRDefault="00327B4B">
            <w:pPr>
              <w:pStyle w:val="a6"/>
              <w:tabs>
                <w:tab w:val="left" w:pos="391"/>
              </w:tabs>
              <w:rPr>
                <w:rFonts w:ascii="Times New Roman" w:hAnsi="Times New Roman" w:cs="Times New Roman"/>
                <w:sz w:val="24"/>
                <w:szCs w:val="28"/>
              </w:rPr>
            </w:pPr>
            <w:r>
              <w:rPr>
                <w:rFonts w:ascii="Times New Roman" w:hAnsi="Times New Roman" w:cs="Times New Roman"/>
                <w:sz w:val="24"/>
                <w:szCs w:val="28"/>
              </w:rPr>
              <w:t>4) просмотр_______________</w:t>
            </w:r>
          </w:p>
          <w:p w:rsidR="00327B4B" w:rsidRDefault="00327B4B">
            <w:pPr>
              <w:pStyle w:val="a6"/>
              <w:tabs>
                <w:tab w:val="left" w:pos="391"/>
              </w:tabs>
              <w:rPr>
                <w:rFonts w:ascii="Times New Roman" w:hAnsi="Times New Roman" w:cs="Times New Roman"/>
                <w:sz w:val="24"/>
                <w:szCs w:val="28"/>
              </w:rPr>
            </w:pPr>
            <w:r>
              <w:rPr>
                <w:rFonts w:ascii="Times New Roman" w:hAnsi="Times New Roman" w:cs="Times New Roman"/>
                <w:sz w:val="24"/>
                <w:szCs w:val="28"/>
              </w:rPr>
              <w:t xml:space="preserve">                             дата</w:t>
            </w:r>
          </w:p>
        </w:tc>
      </w:tr>
    </w:tbl>
    <w:p w:rsidR="00327B4B" w:rsidRDefault="00327B4B">
      <w:pPr>
        <w:pStyle w:val="a6"/>
        <w:jc w:val="both"/>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Окончание дипломного проектирования______________________________________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Срок представления на рецензию____________________________________________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Защита проекта на заседании ГАК___________________________________________</w:t>
      </w:r>
    </w:p>
    <w:p w:rsidR="00327B4B" w:rsidRDefault="00327B4B">
      <w:pPr>
        <w:pStyle w:val="a6"/>
        <w:jc w:val="both"/>
        <w:rPr>
          <w:rFonts w:ascii="Times New Roman" w:hAnsi="Times New Roman" w:cs="Times New Roman"/>
          <w:sz w:val="24"/>
          <w:szCs w:val="28"/>
        </w:rPr>
      </w:pPr>
    </w:p>
    <w:p w:rsidR="00327B4B" w:rsidRDefault="00327B4B">
      <w:pPr>
        <w:pStyle w:val="a6"/>
        <w:jc w:val="both"/>
        <w:rPr>
          <w:rFonts w:ascii="Times New Roman" w:hAnsi="Times New Roman" w:cs="Times New Roman"/>
          <w:sz w:val="24"/>
          <w:szCs w:val="28"/>
        </w:rPr>
      </w:pPr>
    </w:p>
    <w:p w:rsidR="00327B4B" w:rsidRDefault="00327B4B">
      <w:pPr>
        <w:pStyle w:val="a6"/>
        <w:jc w:val="both"/>
        <w:rPr>
          <w:rFonts w:ascii="Times New Roman" w:hAnsi="Times New Roman" w:cs="Times New Roman"/>
          <w:sz w:val="24"/>
          <w:szCs w:val="28"/>
        </w:rPr>
      </w:pPr>
    </w:p>
    <w:p w:rsidR="00327B4B" w:rsidRDefault="00327B4B">
      <w:pPr>
        <w:pStyle w:val="a6"/>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both"/>
        <w:rPr>
          <w:rFonts w:ascii="Times New Roman" w:hAnsi="Times New Roman" w:cs="Times New Roman"/>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rPr>
          <w:rFonts w:ascii="Times New Roman" w:hAnsi="Times New Roman" w:cs="Times New Roman"/>
          <w:b/>
          <w:bCs/>
          <w:sz w:val="24"/>
          <w:szCs w:val="28"/>
        </w:rPr>
      </w:pPr>
    </w:p>
    <w:p w:rsidR="00327B4B" w:rsidRDefault="00327B4B">
      <w:pPr>
        <w:pStyle w:val="a6"/>
        <w:jc w:val="center"/>
        <w:rPr>
          <w:rFonts w:ascii="Times New Roman" w:hAnsi="Times New Roman" w:cs="Times New Roman"/>
          <w:b/>
          <w:bCs/>
          <w:sz w:val="24"/>
          <w:szCs w:val="28"/>
        </w:rPr>
      </w:pPr>
      <w:r>
        <w:rPr>
          <w:rFonts w:ascii="Times New Roman" w:hAnsi="Times New Roman" w:cs="Times New Roman"/>
          <w:b/>
          <w:bCs/>
          <w:sz w:val="24"/>
          <w:szCs w:val="28"/>
        </w:rPr>
        <w:t>ЗАДАНИЕ НА ДИПЛОМНУЮ РАБОТУ</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1. Наименование темы:_____________________________________________________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2. Цель работы:___________________________________________________________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3а) Содержание основного раздела дипломной работы (указываются отдельно части, графические работы: схемы и плакаты, требования к оформлению расчетно-пояснительной записки):_______________________________________________________________________________________________________________________________________________________________________________________________________________________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6"/>
        <w:pBdr>
          <w:bottom w:val="single" w:sz="12" w:space="1" w:color="auto"/>
        </w:pBdr>
        <w:rPr>
          <w:rFonts w:ascii="Times New Roman" w:hAnsi="Times New Roman" w:cs="Times New Roman"/>
          <w:sz w:val="24"/>
          <w:szCs w:val="28"/>
        </w:rPr>
      </w:pPr>
      <w:r>
        <w:rPr>
          <w:rFonts w:ascii="Times New Roman" w:hAnsi="Times New Roman" w:cs="Times New Roman"/>
          <w:sz w:val="24"/>
          <w:szCs w:val="28"/>
        </w:rPr>
        <w:t>б) Задание к математическому разделу дипломной работы: ______________________</w:t>
      </w:r>
    </w:p>
    <w:p w:rsidR="00327B4B" w:rsidRDefault="00327B4B">
      <w:pPr>
        <w:pStyle w:val="a6"/>
        <w:pBdr>
          <w:bottom w:val="single" w:sz="12" w:space="1" w:color="auto"/>
        </w:pBdr>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Задание к правовому разделу дипломной работы: 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__________________________________________________________________________________________________________________________________________________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4. Основная литература: ___________________________________________________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Руководитель дипломной работы                                                                        (подпись)</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Консультанты по разделам:</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 основному</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 математическому</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 правовому</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Заведующий кафедрой</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Задание получил________________________________________________</w:t>
      </w:r>
    </w:p>
    <w:p w:rsidR="00327B4B" w:rsidRDefault="00327B4B">
      <w:pPr>
        <w:pStyle w:val="a6"/>
        <w:rPr>
          <w:rFonts w:ascii="Times New Roman" w:hAnsi="Times New Roman" w:cs="Times New Roman"/>
          <w:b/>
          <w:bCs/>
          <w:sz w:val="24"/>
          <w:szCs w:val="28"/>
        </w:rPr>
      </w:pPr>
      <w:r>
        <w:rPr>
          <w:rFonts w:ascii="Times New Roman" w:hAnsi="Times New Roman" w:cs="Times New Roman"/>
          <w:sz w:val="24"/>
          <w:szCs w:val="28"/>
        </w:rPr>
        <w:t xml:space="preserve">                                            (дата и подпись студента)</w:t>
      </w: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right"/>
        <w:rPr>
          <w:rFonts w:ascii="Times New Roman" w:hAnsi="Times New Roman" w:cs="Times New Roman"/>
          <w:b/>
          <w:bCs/>
          <w:sz w:val="24"/>
          <w:szCs w:val="28"/>
        </w:rPr>
      </w:pPr>
    </w:p>
    <w:p w:rsidR="00327B4B" w:rsidRDefault="00327B4B">
      <w:pPr>
        <w:pStyle w:val="a6"/>
        <w:ind w:firstLine="425"/>
        <w:jc w:val="center"/>
        <w:rPr>
          <w:rFonts w:ascii="Times New Roman" w:hAnsi="Times New Roman" w:cs="Times New Roman"/>
          <w:b/>
          <w:bCs/>
          <w:sz w:val="24"/>
          <w:szCs w:val="28"/>
        </w:rPr>
      </w:pPr>
    </w:p>
    <w:p w:rsidR="00327B4B" w:rsidRDefault="00327B4B">
      <w:pPr>
        <w:pStyle w:val="a6"/>
        <w:ind w:firstLine="425"/>
        <w:jc w:val="center"/>
        <w:rPr>
          <w:rFonts w:ascii="Times New Roman" w:hAnsi="Times New Roman" w:cs="Times New Roman"/>
          <w:b/>
          <w:bCs/>
          <w:sz w:val="24"/>
          <w:szCs w:val="28"/>
        </w:rPr>
      </w:pPr>
      <w:r>
        <w:rPr>
          <w:rFonts w:ascii="Times New Roman" w:hAnsi="Times New Roman" w:cs="Times New Roman"/>
          <w:b/>
          <w:bCs/>
          <w:sz w:val="24"/>
          <w:szCs w:val="28"/>
        </w:rPr>
        <w:t>СПРАВКА ОБ УСПЕВАЕМОСТИ</w:t>
      </w:r>
    </w:p>
    <w:p w:rsidR="00327B4B" w:rsidRDefault="00327B4B">
      <w:pPr>
        <w:pStyle w:val="a6"/>
        <w:ind w:firstLine="425"/>
        <w:jc w:val="center"/>
        <w:rPr>
          <w:rFonts w:ascii="Times New Roman" w:hAnsi="Times New Roman" w:cs="Times New Roman"/>
          <w:b/>
          <w:bCs/>
          <w:sz w:val="24"/>
          <w:szCs w:val="28"/>
        </w:rPr>
      </w:pPr>
    </w:p>
    <w:p w:rsidR="00327B4B" w:rsidRDefault="00327B4B">
      <w:pPr>
        <w:pStyle w:val="a6"/>
        <w:ind w:firstLine="425"/>
        <w:jc w:val="center"/>
        <w:rPr>
          <w:rFonts w:ascii="Times New Roman" w:hAnsi="Times New Roman" w:cs="Times New Roman"/>
          <w:b/>
          <w:bCs/>
          <w:sz w:val="24"/>
          <w:szCs w:val="28"/>
        </w:rPr>
      </w:pPr>
    </w:p>
    <w:p w:rsidR="00327B4B" w:rsidRDefault="00327B4B">
      <w:pPr>
        <w:pStyle w:val="a6"/>
        <w:rPr>
          <w:rFonts w:ascii="Times New Roman" w:hAnsi="Times New Roman" w:cs="Times New Roman"/>
          <w:b/>
          <w:bCs/>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Студент _____________________________________________за время пребывания в</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МИЭТ (ТУ) с 20___г. по 20___г. полностью выполнил учебный план специальности со следующими оценками:</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ab/>
        <w:t>отлично -</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ab/>
        <w:t xml:space="preserve">хорошо - </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ab/>
        <w:t xml:space="preserve">удовлетворительно - </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Секретарь факультета                                                             (подпись)</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Отзыв руководителя дипломной работы:</w:t>
      </w:r>
    </w:p>
    <w:p w:rsidR="00327B4B" w:rsidRDefault="00327B4B">
      <w:pPr>
        <w:pStyle w:val="a6"/>
        <w:rPr>
          <w:rFonts w:ascii="Times New Roman" w:hAnsi="Times New Roman" w:cs="Times New Roman"/>
          <w:b/>
          <w:bCs/>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Студент__________________________________________________________________</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Руководитель                                                                           (подпись)</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Заключение о дипломном проекте</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Дипломный проект просмотрен, и студент ____________________________________</w:t>
      </w: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может быть допущен к защите этого проекта в Государственной аттестационной комиссии.</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Заведующий кафедрой                                                          (подпись)</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Заведующий учебного центра                                              (подпись)</w:t>
      </w: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pStyle w:val="a6"/>
        <w:rPr>
          <w:rFonts w:ascii="Times New Roman" w:hAnsi="Times New Roman" w:cs="Times New Roman"/>
          <w:sz w:val="24"/>
          <w:szCs w:val="28"/>
        </w:rPr>
      </w:pPr>
    </w:p>
    <w:p w:rsidR="00327B4B" w:rsidRDefault="00327B4B">
      <w:pPr>
        <w:jc w:val="right"/>
        <w:rPr>
          <w:szCs w:val="17"/>
        </w:rPr>
      </w:pPr>
      <w:r>
        <w:rPr>
          <w:szCs w:val="17"/>
        </w:rPr>
        <w:t xml:space="preserve">                                                                                           </w:t>
      </w:r>
    </w:p>
    <w:p w:rsidR="00327B4B" w:rsidRDefault="00327B4B">
      <w:pPr>
        <w:jc w:val="right"/>
        <w:rPr>
          <w:szCs w:val="17"/>
        </w:rPr>
      </w:pPr>
    </w:p>
    <w:p w:rsidR="00327B4B" w:rsidRDefault="00327B4B">
      <w:pPr>
        <w:pStyle w:val="a7"/>
        <w:jc w:val="center"/>
        <w:rPr>
          <w:b/>
          <w:bCs/>
          <w:i/>
          <w:iCs/>
          <w:sz w:val="24"/>
          <w:szCs w:val="17"/>
        </w:rPr>
      </w:pPr>
      <w:r>
        <w:rPr>
          <w:b/>
          <w:bCs/>
          <w:i/>
          <w:iCs/>
          <w:sz w:val="24"/>
          <w:szCs w:val="17"/>
        </w:rPr>
        <w:t>Отзыв руководителя дипломного проекта</w:t>
      </w:r>
    </w:p>
    <w:p w:rsidR="00327B4B" w:rsidRDefault="00327B4B">
      <w:pPr>
        <w:pStyle w:val="a7"/>
        <w:jc w:val="center"/>
        <w:rPr>
          <w:i/>
          <w:iCs/>
          <w:sz w:val="24"/>
          <w:szCs w:val="17"/>
        </w:rPr>
      </w:pPr>
    </w:p>
    <w:p w:rsidR="00327B4B" w:rsidRDefault="00327B4B">
      <w:pPr>
        <w:pStyle w:val="a7"/>
        <w:rPr>
          <w:sz w:val="24"/>
          <w:szCs w:val="17"/>
        </w:rPr>
      </w:pPr>
      <w:r>
        <w:rPr>
          <w:sz w:val="24"/>
          <w:szCs w:val="17"/>
        </w:rPr>
        <w:t>На дипломный проект студента (ки) _________________________________________</w:t>
      </w:r>
    </w:p>
    <w:p w:rsidR="00327B4B" w:rsidRDefault="00327B4B">
      <w:pPr>
        <w:pStyle w:val="a7"/>
        <w:rPr>
          <w:sz w:val="24"/>
          <w:szCs w:val="17"/>
        </w:rPr>
      </w:pPr>
      <w:r>
        <w:rPr>
          <w:sz w:val="24"/>
          <w:szCs w:val="17"/>
        </w:rPr>
        <w:t>_________________________________________________________________________</w:t>
      </w:r>
    </w:p>
    <w:p w:rsidR="00327B4B" w:rsidRDefault="00327B4B">
      <w:pPr>
        <w:pStyle w:val="a7"/>
        <w:rPr>
          <w:i/>
          <w:iCs/>
          <w:sz w:val="24"/>
          <w:szCs w:val="17"/>
        </w:rPr>
      </w:pPr>
      <w:r>
        <w:rPr>
          <w:i/>
          <w:iCs/>
          <w:sz w:val="24"/>
          <w:szCs w:val="17"/>
        </w:rPr>
        <w:t xml:space="preserve">                                               (фамилия, имя, отчество)</w:t>
      </w:r>
    </w:p>
    <w:p w:rsidR="00327B4B" w:rsidRDefault="00327B4B">
      <w:pPr>
        <w:pStyle w:val="a7"/>
        <w:rPr>
          <w:sz w:val="24"/>
          <w:szCs w:val="17"/>
        </w:rPr>
      </w:pPr>
      <w:r>
        <w:rPr>
          <w:sz w:val="24"/>
          <w:szCs w:val="17"/>
        </w:rPr>
        <w:t>выполненный на тему: 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7"/>
        <w:rPr>
          <w:sz w:val="24"/>
          <w:szCs w:val="17"/>
        </w:rPr>
      </w:pPr>
      <w:r>
        <w:rPr>
          <w:sz w:val="24"/>
          <w:szCs w:val="17"/>
        </w:rPr>
        <w:t>1. Актуальность проекта __________________________________________________________________________________________________________________________________________________ _________________________________________________________________________</w:t>
      </w:r>
    </w:p>
    <w:p w:rsidR="00327B4B" w:rsidRDefault="00327B4B">
      <w:pPr>
        <w:pStyle w:val="a7"/>
        <w:rPr>
          <w:sz w:val="24"/>
          <w:szCs w:val="17"/>
        </w:rPr>
      </w:pPr>
      <w:r>
        <w:rPr>
          <w:sz w:val="24"/>
          <w:szCs w:val="17"/>
        </w:rPr>
        <w:t>2. Научная новизна проекта 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7"/>
        <w:rPr>
          <w:sz w:val="24"/>
          <w:szCs w:val="17"/>
        </w:rPr>
      </w:pPr>
      <w:r>
        <w:rPr>
          <w:sz w:val="24"/>
          <w:szCs w:val="17"/>
        </w:rPr>
        <w:t>3. Оценка содержания дипломного проекта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7"/>
        <w:rPr>
          <w:szCs w:val="28"/>
        </w:rPr>
      </w:pPr>
      <w:r>
        <w:rPr>
          <w:sz w:val="24"/>
        </w:rPr>
        <w:t>4. Положительные стороны проекта</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B4B" w:rsidRDefault="00327B4B">
      <w:pPr>
        <w:rPr>
          <w:szCs w:val="17"/>
        </w:rPr>
      </w:pPr>
      <w:r>
        <w:rPr>
          <w:szCs w:val="17"/>
        </w:rPr>
        <w:t>Оценка соответствия требованиям ГОС подготовленности автора выпускной работы</w:t>
      </w:r>
    </w:p>
    <w:p w:rsidR="00327B4B" w:rsidRDefault="00327B4B">
      <w:pPr>
        <w:rPr>
          <w:szCs w:val="17"/>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567"/>
        <w:gridCol w:w="709"/>
        <w:gridCol w:w="567"/>
      </w:tblGrid>
      <w:tr w:rsidR="00327B4B">
        <w:trPr>
          <w:cantSplit/>
          <w:trHeight w:val="1809"/>
        </w:trPr>
        <w:tc>
          <w:tcPr>
            <w:tcW w:w="7054" w:type="dxa"/>
          </w:tcPr>
          <w:p w:rsidR="00327B4B" w:rsidRDefault="00327B4B">
            <w:pPr>
              <w:pStyle w:val="2"/>
              <w:spacing w:line="240" w:lineRule="auto"/>
              <w:ind w:firstLine="425"/>
              <w:rPr>
                <w:sz w:val="24"/>
                <w:szCs w:val="17"/>
              </w:rPr>
            </w:pPr>
          </w:p>
          <w:p w:rsidR="00327B4B" w:rsidRDefault="00327B4B">
            <w:pPr>
              <w:pStyle w:val="2"/>
              <w:spacing w:line="240" w:lineRule="auto"/>
              <w:ind w:firstLine="425"/>
              <w:rPr>
                <w:sz w:val="24"/>
                <w:szCs w:val="17"/>
              </w:rPr>
            </w:pPr>
          </w:p>
          <w:p w:rsidR="00327B4B" w:rsidRDefault="00327B4B">
            <w:pPr>
              <w:pStyle w:val="2"/>
              <w:tabs>
                <w:tab w:val="left" w:pos="0"/>
              </w:tabs>
              <w:spacing w:line="240" w:lineRule="auto"/>
              <w:ind w:firstLine="425"/>
              <w:jc w:val="left"/>
              <w:rPr>
                <w:sz w:val="24"/>
              </w:rPr>
            </w:pPr>
            <w:r>
              <w:rPr>
                <w:sz w:val="24"/>
              </w:rPr>
              <w:t xml:space="preserve">                   Требования к профессиональной подготовке</w:t>
            </w: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 w:rsidR="00327B4B" w:rsidRDefault="00327B4B"/>
        </w:tc>
        <w:tc>
          <w:tcPr>
            <w:tcW w:w="567" w:type="dxa"/>
            <w:textDirection w:val="btLr"/>
          </w:tcPr>
          <w:p w:rsidR="00327B4B" w:rsidRDefault="00327B4B">
            <w:pPr>
              <w:ind w:firstLine="425"/>
              <w:jc w:val="both"/>
              <w:rPr>
                <w:szCs w:val="17"/>
              </w:rPr>
            </w:pPr>
            <w:r>
              <w:rPr>
                <w:szCs w:val="17"/>
              </w:rPr>
              <w:t xml:space="preserve">  Соответствует </w:t>
            </w:r>
          </w:p>
          <w:p w:rsidR="00327B4B" w:rsidRDefault="00327B4B">
            <w:pPr>
              <w:ind w:firstLine="425"/>
              <w:jc w:val="both"/>
              <w:rPr>
                <w:szCs w:val="17"/>
              </w:rPr>
            </w:pPr>
            <w:r>
              <w:rPr>
                <w:szCs w:val="17"/>
              </w:rPr>
              <w:t xml:space="preserve"> </w:t>
            </w:r>
          </w:p>
          <w:p w:rsidR="00327B4B" w:rsidRDefault="00327B4B">
            <w:pPr>
              <w:ind w:firstLine="425"/>
              <w:jc w:val="both"/>
              <w:rPr>
                <w:szCs w:val="17"/>
              </w:rPr>
            </w:pPr>
          </w:p>
          <w:p w:rsidR="00327B4B" w:rsidRDefault="00327B4B">
            <w:pPr>
              <w:ind w:firstLine="425"/>
              <w:jc w:val="both"/>
              <w:rPr>
                <w:szCs w:val="17"/>
              </w:rPr>
            </w:pPr>
          </w:p>
          <w:p w:rsidR="00327B4B" w:rsidRDefault="00327B4B">
            <w:pPr>
              <w:ind w:firstLine="425"/>
              <w:jc w:val="both"/>
              <w:rPr>
                <w:szCs w:val="17"/>
              </w:rPr>
            </w:pPr>
          </w:p>
          <w:p w:rsidR="00327B4B" w:rsidRDefault="00327B4B">
            <w:pPr>
              <w:ind w:firstLine="425"/>
              <w:jc w:val="both"/>
              <w:rPr>
                <w:szCs w:val="17"/>
              </w:rPr>
            </w:pPr>
          </w:p>
        </w:tc>
        <w:tc>
          <w:tcPr>
            <w:tcW w:w="709" w:type="dxa"/>
            <w:tcBorders>
              <w:bottom w:val="single" w:sz="4" w:space="0" w:color="auto"/>
            </w:tcBorders>
            <w:textDirection w:val="btLr"/>
          </w:tcPr>
          <w:p w:rsidR="00327B4B" w:rsidRDefault="00327B4B">
            <w:pPr>
              <w:ind w:firstLine="425"/>
              <w:jc w:val="both"/>
              <w:rPr>
                <w:szCs w:val="17"/>
              </w:rPr>
            </w:pPr>
            <w:r>
              <w:rPr>
                <w:szCs w:val="17"/>
              </w:rPr>
              <w:t>В основном</w:t>
            </w:r>
          </w:p>
          <w:p w:rsidR="00327B4B" w:rsidRDefault="00327B4B">
            <w:pPr>
              <w:ind w:firstLine="425"/>
              <w:jc w:val="both"/>
              <w:rPr>
                <w:szCs w:val="17"/>
              </w:rPr>
            </w:pPr>
            <w:r>
              <w:rPr>
                <w:szCs w:val="17"/>
              </w:rPr>
              <w:t>соответствует</w:t>
            </w:r>
          </w:p>
        </w:tc>
        <w:tc>
          <w:tcPr>
            <w:tcW w:w="567" w:type="dxa"/>
            <w:textDirection w:val="btLr"/>
          </w:tcPr>
          <w:p w:rsidR="00327B4B" w:rsidRDefault="00327B4B">
            <w:pPr>
              <w:ind w:firstLine="425"/>
              <w:jc w:val="both"/>
              <w:rPr>
                <w:szCs w:val="17"/>
              </w:rPr>
            </w:pPr>
            <w:r>
              <w:rPr>
                <w:szCs w:val="17"/>
              </w:rPr>
              <w:t xml:space="preserve"> Не соответствует</w:t>
            </w:r>
          </w:p>
        </w:tc>
      </w:tr>
      <w:tr w:rsidR="00327B4B">
        <w:trPr>
          <w:cantSplit/>
          <w:trHeight w:val="495"/>
        </w:trPr>
        <w:tc>
          <w:tcPr>
            <w:tcW w:w="7054" w:type="dxa"/>
            <w:vAlign w:val="center"/>
          </w:tcPr>
          <w:p w:rsidR="00327B4B" w:rsidRDefault="00327B4B">
            <w:pPr>
              <w:pStyle w:val="10"/>
              <w:spacing w:before="0" w:after="0"/>
              <w:rPr>
                <w:rFonts w:ascii="Times New Roman" w:eastAsia="Times New Roman" w:hAnsi="Times New Roman"/>
                <w:szCs w:val="17"/>
                <w:lang w:val="ru-RU"/>
              </w:rPr>
            </w:pPr>
            <w:r>
              <w:rPr>
                <w:rFonts w:ascii="Times New Roman" w:eastAsia="Times New Roman" w:hAnsi="Times New Roman"/>
                <w:szCs w:val="17"/>
                <w:lang w:val="ru-RU"/>
              </w:rPr>
              <w:t>анализировать рыночную ситуацию, обеспечивать конкурентоспособность  продвигаемых товаров и услуг</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pStyle w:val="10"/>
              <w:spacing w:before="0" w:after="0"/>
              <w:rPr>
                <w:rFonts w:ascii="Times New Roman" w:eastAsia="Times New Roman" w:hAnsi="Times New Roman"/>
                <w:szCs w:val="17"/>
                <w:lang w:val="ru-RU"/>
              </w:rPr>
            </w:pPr>
            <w:r>
              <w:rPr>
                <w:rFonts w:ascii="Times New Roman" w:eastAsia="Times New Roman" w:hAnsi="Times New Roman"/>
                <w:szCs w:val="17"/>
                <w:lang w:val="ru-RU"/>
              </w:rPr>
              <w:t>использовать информационные технологии для решения маркетинговых задач</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jc w:val="both"/>
              <w:rPr>
                <w:szCs w:val="17"/>
              </w:rPr>
            </w:pPr>
            <w:r>
              <w:rPr>
                <w:szCs w:val="17"/>
              </w:rPr>
              <w:t>разбираться в аналитических материалах участников рыночных отношений: собственников, кредиторов, поставщиков и покупателей</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rPr>
                <w:szCs w:val="17"/>
              </w:rPr>
            </w:pPr>
            <w:r>
              <w:rPr>
                <w:szCs w:val="17"/>
              </w:rPr>
              <w:t>определять степень финансовой устойчивости предприятия и его деловой активности, эффективность предпринимательской деятельности</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rPr>
                <w:szCs w:val="17"/>
              </w:rPr>
            </w:pPr>
            <w:r>
              <w:rPr>
                <w:szCs w:val="17"/>
              </w:rPr>
              <w:t>разрабатывать товарную политику предприятия (организации)</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jc w:val="both"/>
              <w:rPr>
                <w:szCs w:val="17"/>
              </w:rPr>
            </w:pPr>
            <w:r>
              <w:rPr>
                <w:szCs w:val="17"/>
              </w:rPr>
              <w:t>правильно выбирать цели, методы и стратегии ценообразовании для внутренних и международных рынков</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r>
              <w:rPr>
                <w:szCs w:val="17"/>
              </w:rPr>
              <w:t>.</w:t>
            </w:r>
          </w:p>
        </w:tc>
      </w:tr>
      <w:tr w:rsidR="00327B4B">
        <w:trPr>
          <w:cantSplit/>
          <w:trHeight w:val="495"/>
        </w:trPr>
        <w:tc>
          <w:tcPr>
            <w:tcW w:w="7054" w:type="dxa"/>
            <w:vAlign w:val="center"/>
          </w:tcPr>
          <w:p w:rsidR="00327B4B" w:rsidRDefault="00327B4B">
            <w:pPr>
              <w:rPr>
                <w:szCs w:val="17"/>
              </w:rPr>
            </w:pPr>
            <w:r>
              <w:rPr>
                <w:szCs w:val="17"/>
              </w:rPr>
              <w:t>разрабатывать стратегию сбытовой деятельности предприятия (организации)</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rPr>
                <w:szCs w:val="17"/>
              </w:rPr>
            </w:pPr>
            <w:r>
              <w:rPr>
                <w:szCs w:val="17"/>
              </w:rPr>
              <w:t>создавать систему коммуникаций по продвижению товаров и услуг, формировать имидж предприятия</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p>
        </w:tc>
      </w:tr>
      <w:tr w:rsidR="00327B4B">
        <w:trPr>
          <w:cantSplit/>
          <w:trHeight w:val="495"/>
        </w:trPr>
        <w:tc>
          <w:tcPr>
            <w:tcW w:w="7054" w:type="dxa"/>
            <w:vAlign w:val="center"/>
          </w:tcPr>
          <w:p w:rsidR="00327B4B" w:rsidRDefault="00327B4B">
            <w:pPr>
              <w:jc w:val="both"/>
              <w:rPr>
                <w:szCs w:val="17"/>
              </w:rPr>
            </w:pPr>
            <w:r>
              <w:rPr>
                <w:szCs w:val="17"/>
              </w:rPr>
              <w:t>организовать работу службы маркетинга и координировать ее с деятельностью других служб</w:t>
            </w:r>
          </w:p>
        </w:tc>
        <w:tc>
          <w:tcPr>
            <w:tcW w:w="567" w:type="dxa"/>
          </w:tcPr>
          <w:p w:rsidR="00327B4B" w:rsidRDefault="00327B4B">
            <w:pPr>
              <w:ind w:firstLine="425"/>
              <w:rPr>
                <w:szCs w:val="17"/>
              </w:rPr>
            </w:pPr>
          </w:p>
        </w:tc>
        <w:tc>
          <w:tcPr>
            <w:tcW w:w="709" w:type="dxa"/>
          </w:tcPr>
          <w:p w:rsidR="00327B4B" w:rsidRDefault="00327B4B">
            <w:pPr>
              <w:ind w:firstLine="425"/>
              <w:rPr>
                <w:szCs w:val="17"/>
              </w:rPr>
            </w:pPr>
          </w:p>
        </w:tc>
        <w:tc>
          <w:tcPr>
            <w:tcW w:w="567" w:type="dxa"/>
          </w:tcPr>
          <w:p w:rsidR="00327B4B" w:rsidRDefault="00327B4B">
            <w:pPr>
              <w:ind w:firstLine="425"/>
              <w:rPr>
                <w:szCs w:val="17"/>
              </w:rPr>
            </w:pPr>
            <w:r>
              <w:rPr>
                <w:szCs w:val="17"/>
              </w:rPr>
              <w:t>.</w:t>
            </w:r>
          </w:p>
        </w:tc>
      </w:tr>
    </w:tbl>
    <w:p w:rsidR="00327B4B" w:rsidRDefault="00327B4B">
      <w:pPr>
        <w:pStyle w:val="a7"/>
        <w:ind w:firstLine="425"/>
        <w:jc w:val="both"/>
        <w:rPr>
          <w:sz w:val="24"/>
          <w:szCs w:val="17"/>
        </w:rPr>
      </w:pPr>
    </w:p>
    <w:p w:rsidR="00327B4B" w:rsidRDefault="00327B4B">
      <w:pPr>
        <w:pStyle w:val="a7"/>
        <w:rPr>
          <w:sz w:val="24"/>
          <w:szCs w:val="17"/>
        </w:rPr>
      </w:pPr>
      <w:r>
        <w:rPr>
          <w:sz w:val="24"/>
          <w:szCs w:val="17"/>
        </w:rPr>
        <w:t>5. Замечания к дипломному проекту 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7"/>
        <w:rPr>
          <w:sz w:val="24"/>
          <w:szCs w:val="17"/>
        </w:rPr>
      </w:pPr>
      <w:r>
        <w:rPr>
          <w:sz w:val="24"/>
          <w:szCs w:val="17"/>
        </w:rPr>
        <w:t>6. Рекомендации по внедрению дипломного проекта 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B4B" w:rsidRDefault="00327B4B">
      <w:pPr>
        <w:pStyle w:val="a7"/>
        <w:rPr>
          <w:sz w:val="24"/>
          <w:szCs w:val="17"/>
        </w:rPr>
      </w:pPr>
      <w:r>
        <w:rPr>
          <w:sz w:val="24"/>
          <w:szCs w:val="17"/>
        </w:rPr>
        <w:t>7. Рекомендуемая оценка дипломного проекта __________________________________________________________________________________________________________________________________________________</w:t>
      </w:r>
    </w:p>
    <w:p w:rsidR="00327B4B" w:rsidRDefault="00327B4B">
      <w:pPr>
        <w:pStyle w:val="a7"/>
        <w:rPr>
          <w:sz w:val="24"/>
          <w:szCs w:val="17"/>
        </w:rPr>
      </w:pPr>
      <w:r>
        <w:rPr>
          <w:sz w:val="24"/>
          <w:szCs w:val="17"/>
        </w:rPr>
        <w:t>8. Дополнительная информация для ГАК __________________________________________________________________________________________________________________________________________________</w:t>
      </w:r>
    </w:p>
    <w:p w:rsidR="00327B4B" w:rsidRDefault="00327B4B">
      <w:pPr>
        <w:pStyle w:val="a7"/>
        <w:rPr>
          <w:sz w:val="24"/>
          <w:szCs w:val="17"/>
        </w:rPr>
      </w:pPr>
      <w:r>
        <w:rPr>
          <w:sz w:val="24"/>
          <w:szCs w:val="17"/>
        </w:rPr>
        <w:t xml:space="preserve">Руководитель диплома ____________________  ________________________________      </w:t>
      </w:r>
    </w:p>
    <w:p w:rsidR="00327B4B" w:rsidRDefault="00327B4B">
      <w:pPr>
        <w:pStyle w:val="a7"/>
        <w:rPr>
          <w:sz w:val="24"/>
          <w:szCs w:val="17"/>
        </w:rPr>
      </w:pPr>
      <w:r>
        <w:rPr>
          <w:i/>
          <w:iCs/>
          <w:sz w:val="24"/>
          <w:szCs w:val="17"/>
        </w:rPr>
        <w:t xml:space="preserve">                                                 (подпись)                      (фамилия, имя, отчество)</w:t>
      </w:r>
    </w:p>
    <w:p w:rsidR="00327B4B" w:rsidRDefault="00327B4B">
      <w:pPr>
        <w:pStyle w:val="a7"/>
        <w:rPr>
          <w:sz w:val="24"/>
          <w:szCs w:val="17"/>
        </w:rPr>
      </w:pPr>
      <w:r>
        <w:rPr>
          <w:sz w:val="24"/>
          <w:szCs w:val="17"/>
        </w:rPr>
        <w:t xml:space="preserve">_________________________________________________________________________                                  </w:t>
      </w:r>
    </w:p>
    <w:p w:rsidR="00327B4B" w:rsidRDefault="00327B4B">
      <w:pPr>
        <w:pStyle w:val="a7"/>
        <w:rPr>
          <w:i/>
          <w:iCs/>
          <w:sz w:val="24"/>
          <w:szCs w:val="17"/>
        </w:rPr>
      </w:pPr>
      <w:r>
        <w:rPr>
          <w:sz w:val="24"/>
          <w:szCs w:val="17"/>
        </w:rPr>
        <w:t xml:space="preserve">                  </w:t>
      </w:r>
      <w:r>
        <w:rPr>
          <w:i/>
          <w:iCs/>
          <w:sz w:val="24"/>
          <w:szCs w:val="17"/>
        </w:rPr>
        <w:t>(ученая степень, звание, должность, место работы)</w:t>
      </w:r>
    </w:p>
    <w:p w:rsidR="00327B4B" w:rsidRDefault="00327B4B">
      <w:pPr>
        <w:pStyle w:val="a7"/>
        <w:rPr>
          <w:sz w:val="24"/>
          <w:szCs w:val="17"/>
        </w:rPr>
      </w:pPr>
    </w:p>
    <w:p w:rsidR="00327B4B" w:rsidRDefault="00327B4B">
      <w:pPr>
        <w:pStyle w:val="a7"/>
        <w:rPr>
          <w:sz w:val="24"/>
          <w:szCs w:val="17"/>
        </w:rPr>
      </w:pPr>
      <w:r>
        <w:rPr>
          <w:sz w:val="24"/>
          <w:szCs w:val="17"/>
        </w:rPr>
        <w:t>____ ____________ ______</w:t>
      </w:r>
    </w:p>
    <w:p w:rsidR="00327B4B" w:rsidRDefault="00327B4B">
      <w:pPr>
        <w:pStyle w:val="a7"/>
        <w:rPr>
          <w:i/>
          <w:iCs/>
          <w:sz w:val="24"/>
          <w:szCs w:val="17"/>
        </w:rPr>
      </w:pPr>
      <w:r>
        <w:rPr>
          <w:sz w:val="24"/>
          <w:szCs w:val="17"/>
        </w:rPr>
        <w:t xml:space="preserve">              </w:t>
      </w:r>
      <w:r>
        <w:rPr>
          <w:i/>
          <w:iCs/>
          <w:sz w:val="24"/>
          <w:szCs w:val="17"/>
        </w:rPr>
        <w:t xml:space="preserve">(дата выдачи) </w:t>
      </w:r>
    </w:p>
    <w:p w:rsidR="00327B4B" w:rsidRDefault="00327B4B">
      <w:pPr>
        <w:pStyle w:val="7"/>
        <w:ind w:firstLine="0"/>
        <w:rPr>
          <w:szCs w:val="17"/>
        </w:rPr>
      </w:pPr>
    </w:p>
    <w:p w:rsidR="00327B4B" w:rsidRDefault="00327B4B">
      <w:pPr>
        <w:pStyle w:val="10"/>
        <w:spacing w:before="0" w:after="0"/>
        <w:rPr>
          <w:rFonts w:ascii="Times New Roman" w:eastAsia="Times New Roman" w:hAnsi="Times New Roman"/>
          <w:szCs w:val="17"/>
          <w:lang w:val="ru-RU"/>
        </w:rPr>
        <w:sectPr w:rsidR="00327B4B">
          <w:type w:val="nextColumn"/>
          <w:pgSz w:w="11906" w:h="16838" w:code="9"/>
          <w:pgMar w:top="1701" w:right="1418" w:bottom="2438" w:left="1701" w:header="0" w:footer="1588" w:gutter="0"/>
          <w:cols w:space="720"/>
        </w:sectPr>
      </w:pPr>
    </w:p>
    <w:p w:rsidR="00327B4B" w:rsidRDefault="00327B4B">
      <w:pPr>
        <w:jc w:val="center"/>
        <w:rPr>
          <w:szCs w:val="17"/>
        </w:rPr>
      </w:pPr>
      <w:r>
        <w:rPr>
          <w:szCs w:val="17"/>
        </w:rPr>
        <w:t>ОТ З Ы В</w:t>
      </w:r>
    </w:p>
    <w:p w:rsidR="00327B4B" w:rsidRDefault="00327B4B">
      <w:pPr>
        <w:jc w:val="center"/>
        <w:rPr>
          <w:szCs w:val="17"/>
        </w:rPr>
      </w:pPr>
      <w:r>
        <w:rPr>
          <w:szCs w:val="17"/>
        </w:rPr>
        <w:t>РЕЦЕНЗЕНТА О ВЫПУСКНОЙ КВАЛИФИКАЦИОННОЙ РАБОТЕ</w:t>
      </w:r>
    </w:p>
    <w:p w:rsidR="00327B4B" w:rsidRDefault="00327B4B">
      <w:pPr>
        <w:jc w:val="center"/>
        <w:rPr>
          <w:szCs w:val="17"/>
        </w:rPr>
      </w:pPr>
    </w:p>
    <w:p w:rsidR="00327B4B" w:rsidRDefault="00327B4B">
      <w:pPr>
        <w:rPr>
          <w:szCs w:val="17"/>
        </w:rPr>
      </w:pPr>
    </w:p>
    <w:p w:rsidR="00327B4B" w:rsidRDefault="00327B4B">
      <w:pPr>
        <w:jc w:val="both"/>
        <w:rPr>
          <w:szCs w:val="17"/>
        </w:rPr>
      </w:pPr>
      <w:r>
        <w:rPr>
          <w:szCs w:val="17"/>
        </w:rPr>
        <w:t>Квалификационная работа выполнена</w:t>
      </w:r>
    </w:p>
    <w:p w:rsidR="00327B4B" w:rsidRDefault="00327B4B">
      <w:pPr>
        <w:jc w:val="both"/>
        <w:rPr>
          <w:szCs w:val="17"/>
        </w:rPr>
      </w:pPr>
      <w:r>
        <w:rPr>
          <w:szCs w:val="17"/>
        </w:rPr>
        <w:t>студентом(кой) ___________________________________________________________</w:t>
      </w:r>
    </w:p>
    <w:p w:rsidR="00327B4B" w:rsidRDefault="00327B4B">
      <w:pPr>
        <w:jc w:val="both"/>
        <w:rPr>
          <w:szCs w:val="17"/>
        </w:rPr>
      </w:pPr>
      <w:r>
        <w:rPr>
          <w:szCs w:val="17"/>
        </w:rPr>
        <w:t>Факультет _______________________________________________________________</w:t>
      </w:r>
    </w:p>
    <w:p w:rsidR="00327B4B" w:rsidRDefault="00327B4B">
      <w:pPr>
        <w:jc w:val="both"/>
        <w:rPr>
          <w:szCs w:val="17"/>
        </w:rPr>
      </w:pPr>
      <w:r>
        <w:rPr>
          <w:szCs w:val="17"/>
        </w:rPr>
        <w:t>Кафедра ________________________________ Группа __________________________</w:t>
      </w:r>
    </w:p>
    <w:p w:rsidR="00327B4B" w:rsidRDefault="00327B4B">
      <w:pPr>
        <w:jc w:val="both"/>
        <w:rPr>
          <w:szCs w:val="17"/>
        </w:rPr>
      </w:pPr>
      <w:r>
        <w:rPr>
          <w:szCs w:val="17"/>
        </w:rPr>
        <w:t>Направление (специальность) _______________________________________________</w:t>
      </w:r>
    </w:p>
    <w:p w:rsidR="00327B4B" w:rsidRDefault="00327B4B">
      <w:pPr>
        <w:rPr>
          <w:szCs w:val="17"/>
        </w:rPr>
      </w:pPr>
      <w:r>
        <w:rPr>
          <w:szCs w:val="17"/>
        </w:rPr>
        <w:t>Наименование темы: ______________________________________________________</w:t>
      </w:r>
    </w:p>
    <w:p w:rsidR="00327B4B" w:rsidRDefault="00327B4B">
      <w:pPr>
        <w:rPr>
          <w:szCs w:val="17"/>
        </w:rPr>
      </w:pPr>
      <w:r>
        <w:rPr>
          <w:szCs w:val="17"/>
        </w:rPr>
        <w:t>Рецензент ________________________________________________________________</w:t>
      </w:r>
    </w:p>
    <w:p w:rsidR="00327B4B" w:rsidRDefault="00327B4B">
      <w:pPr>
        <w:rPr>
          <w:szCs w:val="17"/>
        </w:rPr>
      </w:pPr>
      <w:r>
        <w:rPr>
          <w:szCs w:val="17"/>
        </w:rPr>
        <w:t xml:space="preserve">                            (Фамилия, И.,О., место работы, должность, ученое звание, степень)</w:t>
      </w:r>
    </w:p>
    <w:p w:rsidR="00327B4B" w:rsidRDefault="00327B4B">
      <w:pPr>
        <w:rPr>
          <w:szCs w:val="17"/>
        </w:rPr>
      </w:pPr>
    </w:p>
    <w:p w:rsidR="00327B4B" w:rsidRDefault="00327B4B">
      <w:pPr>
        <w:jc w:val="center"/>
        <w:rPr>
          <w:szCs w:val="17"/>
        </w:rPr>
      </w:pPr>
      <w:r>
        <w:rPr>
          <w:szCs w:val="17"/>
        </w:rPr>
        <w:t>ОЦЕНКА ВЫПУСКНОЙ КВАЛИФИКАЦИОННОЙ РАБОТЫ</w:t>
      </w:r>
    </w:p>
    <w:p w:rsidR="00327B4B" w:rsidRDefault="00327B4B">
      <w:pPr>
        <w:rPr>
          <w:szCs w:val="17"/>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378"/>
        <w:gridCol w:w="425"/>
        <w:gridCol w:w="425"/>
        <w:gridCol w:w="426"/>
        <w:gridCol w:w="425"/>
        <w:gridCol w:w="426"/>
      </w:tblGrid>
      <w:tr w:rsidR="00327B4B">
        <w:trPr>
          <w:cantSplit/>
        </w:trPr>
        <w:tc>
          <w:tcPr>
            <w:tcW w:w="534" w:type="dxa"/>
            <w:vMerge w:val="restart"/>
          </w:tcPr>
          <w:p w:rsidR="00327B4B" w:rsidRDefault="00327B4B">
            <w:pPr>
              <w:rPr>
                <w:b/>
                <w:szCs w:val="17"/>
              </w:rPr>
            </w:pPr>
            <w:r>
              <w:rPr>
                <w:b/>
                <w:szCs w:val="17"/>
              </w:rPr>
              <w:t>№</w:t>
            </w:r>
          </w:p>
          <w:p w:rsidR="00327B4B" w:rsidRDefault="00327B4B">
            <w:pPr>
              <w:rPr>
                <w:szCs w:val="17"/>
              </w:rPr>
            </w:pPr>
            <w:r>
              <w:rPr>
                <w:b/>
                <w:szCs w:val="17"/>
              </w:rPr>
              <w:t>п/п</w:t>
            </w:r>
          </w:p>
        </w:tc>
        <w:tc>
          <w:tcPr>
            <w:tcW w:w="6378" w:type="dxa"/>
            <w:vMerge w:val="restart"/>
          </w:tcPr>
          <w:p w:rsidR="00327B4B" w:rsidRDefault="00327B4B">
            <w:pPr>
              <w:rPr>
                <w:b/>
                <w:szCs w:val="17"/>
              </w:rPr>
            </w:pPr>
          </w:p>
          <w:p w:rsidR="00327B4B" w:rsidRDefault="00327B4B">
            <w:pPr>
              <w:pStyle w:val="8"/>
              <w:rPr>
                <w:sz w:val="24"/>
              </w:rPr>
            </w:pPr>
            <w:r>
              <w:rPr>
                <w:sz w:val="24"/>
              </w:rPr>
              <w:t>Показатели</w:t>
            </w:r>
          </w:p>
        </w:tc>
        <w:tc>
          <w:tcPr>
            <w:tcW w:w="2127" w:type="dxa"/>
            <w:gridSpan w:val="5"/>
          </w:tcPr>
          <w:p w:rsidR="00327B4B" w:rsidRDefault="00327B4B">
            <w:pPr>
              <w:pStyle w:val="4"/>
            </w:pPr>
            <w:r>
              <w:t>Оценки</w:t>
            </w:r>
          </w:p>
        </w:tc>
      </w:tr>
      <w:tr w:rsidR="00327B4B">
        <w:trPr>
          <w:cantSplit/>
        </w:trPr>
        <w:tc>
          <w:tcPr>
            <w:tcW w:w="534" w:type="dxa"/>
            <w:vMerge/>
          </w:tcPr>
          <w:p w:rsidR="00327B4B" w:rsidRDefault="00327B4B">
            <w:pPr>
              <w:rPr>
                <w:szCs w:val="17"/>
              </w:rPr>
            </w:pPr>
          </w:p>
        </w:tc>
        <w:tc>
          <w:tcPr>
            <w:tcW w:w="6378" w:type="dxa"/>
            <w:vMerge/>
          </w:tcPr>
          <w:p w:rsidR="00327B4B" w:rsidRDefault="00327B4B">
            <w:pPr>
              <w:rPr>
                <w:szCs w:val="17"/>
              </w:rPr>
            </w:pPr>
          </w:p>
        </w:tc>
        <w:tc>
          <w:tcPr>
            <w:tcW w:w="425" w:type="dxa"/>
          </w:tcPr>
          <w:p w:rsidR="00327B4B" w:rsidRDefault="00327B4B">
            <w:pPr>
              <w:rPr>
                <w:szCs w:val="17"/>
              </w:rPr>
            </w:pPr>
            <w:r>
              <w:rPr>
                <w:szCs w:val="17"/>
              </w:rPr>
              <w:t xml:space="preserve">  5  </w:t>
            </w:r>
          </w:p>
        </w:tc>
        <w:tc>
          <w:tcPr>
            <w:tcW w:w="425" w:type="dxa"/>
          </w:tcPr>
          <w:p w:rsidR="00327B4B" w:rsidRDefault="00327B4B">
            <w:pPr>
              <w:rPr>
                <w:szCs w:val="17"/>
              </w:rPr>
            </w:pPr>
            <w:r>
              <w:rPr>
                <w:szCs w:val="17"/>
              </w:rPr>
              <w:t xml:space="preserve">  4  </w:t>
            </w:r>
          </w:p>
        </w:tc>
        <w:tc>
          <w:tcPr>
            <w:tcW w:w="426" w:type="dxa"/>
          </w:tcPr>
          <w:p w:rsidR="00327B4B" w:rsidRDefault="00327B4B">
            <w:pPr>
              <w:rPr>
                <w:szCs w:val="17"/>
              </w:rPr>
            </w:pPr>
            <w:r>
              <w:rPr>
                <w:szCs w:val="17"/>
              </w:rPr>
              <w:t xml:space="preserve">  3</w:t>
            </w:r>
          </w:p>
        </w:tc>
        <w:tc>
          <w:tcPr>
            <w:tcW w:w="425" w:type="dxa"/>
          </w:tcPr>
          <w:p w:rsidR="00327B4B" w:rsidRDefault="00327B4B">
            <w:pPr>
              <w:rPr>
                <w:szCs w:val="17"/>
              </w:rPr>
            </w:pPr>
            <w:r>
              <w:rPr>
                <w:szCs w:val="17"/>
              </w:rPr>
              <w:t xml:space="preserve">  2</w:t>
            </w:r>
          </w:p>
        </w:tc>
        <w:tc>
          <w:tcPr>
            <w:tcW w:w="426" w:type="dxa"/>
          </w:tcPr>
          <w:p w:rsidR="00327B4B" w:rsidRDefault="00327B4B">
            <w:pPr>
              <w:rPr>
                <w:szCs w:val="17"/>
              </w:rPr>
            </w:pPr>
            <w:r>
              <w:rPr>
                <w:szCs w:val="17"/>
              </w:rPr>
              <w:t>*</w:t>
            </w:r>
          </w:p>
        </w:tc>
      </w:tr>
      <w:tr w:rsidR="00327B4B">
        <w:tc>
          <w:tcPr>
            <w:tcW w:w="534" w:type="dxa"/>
          </w:tcPr>
          <w:p w:rsidR="00327B4B" w:rsidRDefault="00327B4B">
            <w:pPr>
              <w:rPr>
                <w:szCs w:val="17"/>
              </w:rPr>
            </w:pPr>
            <w:r>
              <w:rPr>
                <w:szCs w:val="17"/>
              </w:rPr>
              <w:t>1.</w:t>
            </w:r>
          </w:p>
        </w:tc>
        <w:tc>
          <w:tcPr>
            <w:tcW w:w="6378" w:type="dxa"/>
          </w:tcPr>
          <w:p w:rsidR="00327B4B" w:rsidRDefault="00327B4B">
            <w:pPr>
              <w:pStyle w:val="3"/>
              <w:jc w:val="left"/>
              <w:rPr>
                <w:b w:val="0"/>
                <w:bCs/>
                <w:sz w:val="24"/>
              </w:rPr>
            </w:pPr>
            <w:r>
              <w:rPr>
                <w:b w:val="0"/>
                <w:bCs/>
                <w:sz w:val="24"/>
              </w:rPr>
              <w:t>Актуальность тематики работы</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2.</w:t>
            </w:r>
          </w:p>
        </w:tc>
        <w:tc>
          <w:tcPr>
            <w:tcW w:w="6378" w:type="dxa"/>
          </w:tcPr>
          <w:p w:rsidR="00327B4B" w:rsidRDefault="00327B4B">
            <w:pPr>
              <w:rPr>
                <w:szCs w:val="17"/>
              </w:rPr>
            </w:pPr>
            <w:r>
              <w:rPr>
                <w:szCs w:val="17"/>
              </w:rPr>
              <w:t>Степень полноты обзора состояния вопроса и корректность постановки задачи</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3.</w:t>
            </w:r>
          </w:p>
        </w:tc>
        <w:tc>
          <w:tcPr>
            <w:tcW w:w="6378" w:type="dxa"/>
          </w:tcPr>
          <w:p w:rsidR="00327B4B" w:rsidRDefault="00327B4B">
            <w:pPr>
              <w:rPr>
                <w:szCs w:val="17"/>
              </w:rPr>
            </w:pPr>
            <w:r>
              <w:rPr>
                <w:szCs w:val="17"/>
              </w:rPr>
              <w:t>Уровень и корректность использования в работе методов исследований, математического моделирования, расчетов</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4.</w:t>
            </w:r>
          </w:p>
        </w:tc>
        <w:tc>
          <w:tcPr>
            <w:tcW w:w="6378" w:type="dxa"/>
          </w:tcPr>
          <w:p w:rsidR="00327B4B" w:rsidRDefault="00327B4B">
            <w:pPr>
              <w:rPr>
                <w:szCs w:val="17"/>
              </w:rPr>
            </w:pPr>
            <w:r>
              <w:rPr>
                <w:szCs w:val="17"/>
              </w:rPr>
              <w:t>Степень комплексности работы, применение в ней знаний естественно-научных, социально-экономических, общепрофессиональных и специальных дисциплин</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5.</w:t>
            </w:r>
          </w:p>
        </w:tc>
        <w:tc>
          <w:tcPr>
            <w:tcW w:w="6378" w:type="dxa"/>
          </w:tcPr>
          <w:p w:rsidR="00327B4B" w:rsidRDefault="00327B4B">
            <w:pPr>
              <w:rPr>
                <w:szCs w:val="17"/>
              </w:rPr>
            </w:pPr>
            <w:r>
              <w:rPr>
                <w:szCs w:val="17"/>
              </w:rPr>
              <w:t>Ясность, четкость, последовательность и обоснованность изложения</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6.</w:t>
            </w:r>
          </w:p>
        </w:tc>
        <w:tc>
          <w:tcPr>
            <w:tcW w:w="6378" w:type="dxa"/>
          </w:tcPr>
          <w:p w:rsidR="00327B4B" w:rsidRDefault="00327B4B">
            <w:pPr>
              <w:rPr>
                <w:szCs w:val="17"/>
              </w:rPr>
            </w:pPr>
            <w:r>
              <w:rPr>
                <w:szCs w:val="17"/>
              </w:rPr>
              <w:t>Применение современного математического и программного обеспечения, компьютерных технологий в работе</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7.</w:t>
            </w:r>
          </w:p>
        </w:tc>
        <w:tc>
          <w:tcPr>
            <w:tcW w:w="6378" w:type="dxa"/>
          </w:tcPr>
          <w:p w:rsidR="00327B4B" w:rsidRDefault="00327B4B">
            <w:pPr>
              <w:rPr>
                <w:szCs w:val="17"/>
              </w:rPr>
            </w:pPr>
            <w:r>
              <w:rPr>
                <w:szCs w:val="17"/>
              </w:rPr>
              <w:t>Качество оформления пояснительной записки (общий уровень грамотности, стиль изложения, качество иллюстраций, соответствие требованиям стандартов</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8.</w:t>
            </w:r>
          </w:p>
        </w:tc>
        <w:tc>
          <w:tcPr>
            <w:tcW w:w="6378" w:type="dxa"/>
          </w:tcPr>
          <w:p w:rsidR="00327B4B" w:rsidRDefault="00327B4B">
            <w:pPr>
              <w:rPr>
                <w:szCs w:val="17"/>
              </w:rPr>
            </w:pPr>
            <w:r>
              <w:rPr>
                <w:szCs w:val="17"/>
              </w:rPr>
              <w:t>Объем и качество выполнения графического материала, его соответствие тексту записки и стандартам</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r w:rsidR="00327B4B">
        <w:tc>
          <w:tcPr>
            <w:tcW w:w="534" w:type="dxa"/>
          </w:tcPr>
          <w:p w:rsidR="00327B4B" w:rsidRDefault="00327B4B">
            <w:pPr>
              <w:rPr>
                <w:szCs w:val="17"/>
              </w:rPr>
            </w:pPr>
            <w:r>
              <w:rPr>
                <w:szCs w:val="17"/>
              </w:rPr>
              <w:t>9</w:t>
            </w:r>
          </w:p>
        </w:tc>
        <w:tc>
          <w:tcPr>
            <w:tcW w:w="6378" w:type="dxa"/>
          </w:tcPr>
          <w:p w:rsidR="00327B4B" w:rsidRDefault="00327B4B">
            <w:pPr>
              <w:rPr>
                <w:szCs w:val="17"/>
              </w:rPr>
            </w:pPr>
            <w:r>
              <w:rPr>
                <w:szCs w:val="17"/>
              </w:rPr>
              <w:t>Оригинальность и новизна полученных результатов, решений</w:t>
            </w:r>
          </w:p>
        </w:tc>
        <w:tc>
          <w:tcPr>
            <w:tcW w:w="425"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c>
          <w:tcPr>
            <w:tcW w:w="425" w:type="dxa"/>
          </w:tcPr>
          <w:p w:rsidR="00327B4B" w:rsidRDefault="00327B4B">
            <w:pPr>
              <w:rPr>
                <w:szCs w:val="17"/>
              </w:rPr>
            </w:pPr>
          </w:p>
        </w:tc>
        <w:tc>
          <w:tcPr>
            <w:tcW w:w="426" w:type="dxa"/>
          </w:tcPr>
          <w:p w:rsidR="00327B4B" w:rsidRDefault="00327B4B">
            <w:pPr>
              <w:rPr>
                <w:szCs w:val="17"/>
              </w:rPr>
            </w:pPr>
          </w:p>
        </w:tc>
      </w:tr>
    </w:tbl>
    <w:p w:rsidR="00327B4B" w:rsidRDefault="00327B4B" w:rsidP="00327B4B">
      <w:pPr>
        <w:numPr>
          <w:ilvl w:val="0"/>
          <w:numId w:val="6"/>
        </w:numPr>
        <w:ind w:left="0" w:firstLine="0"/>
      </w:pPr>
      <w:r>
        <w:t>- не оценивается (трудно оценить)</w:t>
      </w:r>
    </w:p>
    <w:p w:rsidR="00327B4B" w:rsidRDefault="00327B4B">
      <w:pPr>
        <w:pStyle w:val="7"/>
        <w:ind w:firstLine="0"/>
        <w:rPr>
          <w:szCs w:val="17"/>
        </w:rPr>
      </w:pPr>
      <w:r>
        <w:rPr>
          <w:szCs w:val="17"/>
        </w:rPr>
        <w:t>Отмеченные достоинства     ________________________________________________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__________________________________________________________________________________________________________________________________________________</w:t>
      </w:r>
    </w:p>
    <w:p w:rsidR="00327B4B" w:rsidRDefault="00327B4B">
      <w:pPr>
        <w:pStyle w:val="7"/>
        <w:ind w:firstLine="0"/>
        <w:rPr>
          <w:szCs w:val="17"/>
        </w:rPr>
      </w:pPr>
      <w:r>
        <w:rPr>
          <w:szCs w:val="17"/>
        </w:rPr>
        <w:t>Отмеченные недостатки      _________________________________________________</w:t>
      </w:r>
    </w:p>
    <w:p w:rsidR="00327B4B" w:rsidRDefault="00327B4B">
      <w:pPr>
        <w:rPr>
          <w:szCs w:val="17"/>
        </w:rPr>
      </w:pPr>
      <w:r>
        <w:rPr>
          <w:szCs w:val="17"/>
        </w:rPr>
        <w:t>_________________________________________________________________________</w:t>
      </w:r>
    </w:p>
    <w:p w:rsidR="00327B4B" w:rsidRDefault="00327B4B">
      <w:pPr>
        <w:rPr>
          <w:szCs w:val="17"/>
        </w:rPr>
      </w:pPr>
      <w:r>
        <w:rPr>
          <w:szCs w:val="17"/>
        </w:rPr>
        <w:t>__________________________________________________________________________________________________________________________________________________</w:t>
      </w:r>
    </w:p>
    <w:p w:rsidR="00327B4B" w:rsidRDefault="00327B4B">
      <w:pPr>
        <w:rPr>
          <w:szCs w:val="17"/>
        </w:rPr>
      </w:pPr>
      <w:r>
        <w:rPr>
          <w:szCs w:val="17"/>
        </w:rPr>
        <w:t>Заключение   _____________________________________________________________</w:t>
      </w:r>
    </w:p>
    <w:p w:rsidR="00327B4B" w:rsidRDefault="00327B4B">
      <w:pPr>
        <w:rPr>
          <w:szCs w:val="17"/>
        </w:rPr>
      </w:pPr>
      <w:r>
        <w:rPr>
          <w:szCs w:val="17"/>
        </w:rPr>
        <w:t>__________________________________________________________________________________________________________________________________________________</w:t>
      </w:r>
    </w:p>
    <w:p w:rsidR="00327B4B" w:rsidRDefault="00327B4B">
      <w:pPr>
        <w:rPr>
          <w:szCs w:val="17"/>
        </w:rPr>
      </w:pPr>
    </w:p>
    <w:p w:rsidR="00327B4B" w:rsidRDefault="00327B4B">
      <w:pPr>
        <w:rPr>
          <w:szCs w:val="17"/>
        </w:rPr>
      </w:pPr>
    </w:p>
    <w:p w:rsidR="00327B4B" w:rsidRDefault="00327B4B">
      <w:pPr>
        <w:rPr>
          <w:szCs w:val="17"/>
        </w:rPr>
      </w:pPr>
      <w:r>
        <w:rPr>
          <w:szCs w:val="17"/>
        </w:rPr>
        <w:t xml:space="preserve">          </w:t>
      </w:r>
    </w:p>
    <w:p w:rsidR="00327B4B" w:rsidRDefault="00327B4B">
      <w:pPr>
        <w:rPr>
          <w:szCs w:val="17"/>
        </w:rPr>
      </w:pPr>
      <w:r>
        <w:rPr>
          <w:szCs w:val="17"/>
        </w:rPr>
        <w:t xml:space="preserve">   Рецензент  __________________          "___" __________200 __г.</w:t>
      </w:r>
    </w:p>
    <w:p w:rsidR="00327B4B" w:rsidRDefault="00327B4B">
      <w:pPr>
        <w:rPr>
          <w:szCs w:val="17"/>
        </w:rPr>
      </w:pPr>
      <w:r>
        <w:rPr>
          <w:szCs w:val="17"/>
        </w:rPr>
        <w:t xml:space="preserve">                                            (подпись)</w:t>
      </w:r>
    </w:p>
    <w:p w:rsidR="00327B4B" w:rsidRDefault="00327B4B">
      <w:pPr>
        <w:rPr>
          <w:szCs w:val="17"/>
        </w:rPr>
      </w:pPr>
    </w:p>
    <w:p w:rsidR="00327B4B" w:rsidRDefault="00327B4B">
      <w:pPr>
        <w:pStyle w:val="10"/>
        <w:spacing w:before="0" w:after="0"/>
        <w:rPr>
          <w:rFonts w:ascii="Times New Roman" w:eastAsia="Times New Roman" w:hAnsi="Times New Roman"/>
          <w:szCs w:val="17"/>
          <w:lang w:val="ru-RU"/>
        </w:rPr>
        <w:sectPr w:rsidR="00327B4B">
          <w:type w:val="nextColumn"/>
          <w:pgSz w:w="11906" w:h="16838" w:code="9"/>
          <w:pgMar w:top="1701" w:right="1418" w:bottom="2438" w:left="1701" w:header="0" w:footer="1588" w:gutter="0"/>
          <w:cols w:space="720"/>
        </w:sectPr>
      </w:pPr>
    </w:p>
    <w:p w:rsidR="00327B4B" w:rsidRDefault="00327B4B">
      <w:pPr>
        <w:pStyle w:val="8"/>
        <w:ind w:firstLine="425"/>
        <w:jc w:val="right"/>
        <w:rPr>
          <w:sz w:val="24"/>
        </w:rPr>
      </w:pPr>
    </w:p>
    <w:p w:rsidR="00327B4B" w:rsidRDefault="00327B4B">
      <w:pPr>
        <w:pStyle w:val="8"/>
        <w:ind w:firstLine="425"/>
        <w:rPr>
          <w:sz w:val="24"/>
        </w:rPr>
      </w:pPr>
      <w:r>
        <w:rPr>
          <w:sz w:val="24"/>
        </w:rPr>
        <w:t xml:space="preserve">ОЦЕНОЧНЫЙ ЛИСТ ЧЛЕНА ГАК              </w:t>
      </w:r>
    </w:p>
    <w:p w:rsidR="00327B4B" w:rsidRDefault="00327B4B">
      <w:pPr>
        <w:ind w:firstLine="425"/>
        <w:rPr>
          <w:szCs w:val="17"/>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3876"/>
        <w:gridCol w:w="848"/>
        <w:gridCol w:w="1037"/>
        <w:gridCol w:w="1068"/>
        <w:gridCol w:w="1338"/>
        <w:gridCol w:w="667"/>
        <w:gridCol w:w="937"/>
        <w:gridCol w:w="670"/>
        <w:gridCol w:w="1079"/>
        <w:gridCol w:w="976"/>
        <w:gridCol w:w="653"/>
      </w:tblGrid>
      <w:tr w:rsidR="00327B4B">
        <w:trPr>
          <w:cantSplit/>
        </w:trPr>
        <w:tc>
          <w:tcPr>
            <w:tcW w:w="271" w:type="pct"/>
            <w:vMerge w:val="restart"/>
            <w:vAlign w:val="center"/>
          </w:tcPr>
          <w:p w:rsidR="00327B4B" w:rsidRDefault="00327B4B">
            <w:pPr>
              <w:jc w:val="center"/>
              <w:rPr>
                <w:szCs w:val="17"/>
              </w:rPr>
            </w:pPr>
            <w:r>
              <w:rPr>
                <w:szCs w:val="17"/>
              </w:rPr>
              <w:t>№</w:t>
            </w:r>
          </w:p>
          <w:p w:rsidR="00327B4B" w:rsidRDefault="00327B4B">
            <w:pPr>
              <w:jc w:val="center"/>
              <w:rPr>
                <w:szCs w:val="17"/>
              </w:rPr>
            </w:pPr>
            <w:r>
              <w:rPr>
                <w:szCs w:val="17"/>
              </w:rPr>
              <w:t>п.п.</w:t>
            </w:r>
          </w:p>
        </w:tc>
        <w:tc>
          <w:tcPr>
            <w:tcW w:w="1394" w:type="pct"/>
            <w:vMerge w:val="restart"/>
            <w:vAlign w:val="center"/>
          </w:tcPr>
          <w:p w:rsidR="00327B4B" w:rsidRDefault="00327B4B">
            <w:pPr>
              <w:ind w:firstLine="425"/>
              <w:jc w:val="center"/>
              <w:rPr>
                <w:szCs w:val="17"/>
              </w:rPr>
            </w:pPr>
            <w:r>
              <w:rPr>
                <w:szCs w:val="17"/>
              </w:rPr>
              <w:t>Ф.И.О.</w:t>
            </w:r>
          </w:p>
        </w:tc>
        <w:tc>
          <w:tcPr>
            <w:tcW w:w="305" w:type="pct"/>
            <w:vMerge w:val="restart"/>
            <w:vAlign w:val="center"/>
          </w:tcPr>
          <w:p w:rsidR="00327B4B" w:rsidRDefault="00327B4B">
            <w:pPr>
              <w:jc w:val="center"/>
              <w:rPr>
                <w:szCs w:val="17"/>
              </w:rPr>
            </w:pPr>
            <w:r>
              <w:rPr>
                <w:szCs w:val="17"/>
              </w:rPr>
              <w:t>№</w:t>
            </w:r>
          </w:p>
          <w:p w:rsidR="00327B4B" w:rsidRDefault="00327B4B">
            <w:pPr>
              <w:jc w:val="center"/>
              <w:rPr>
                <w:szCs w:val="17"/>
              </w:rPr>
            </w:pPr>
            <w:r>
              <w:rPr>
                <w:szCs w:val="17"/>
              </w:rPr>
              <w:t>гр.</w:t>
            </w: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p w:rsidR="00327B4B" w:rsidRDefault="00327B4B">
            <w:pPr>
              <w:jc w:val="center"/>
              <w:rPr>
                <w:szCs w:val="17"/>
              </w:rPr>
            </w:pPr>
          </w:p>
        </w:tc>
        <w:tc>
          <w:tcPr>
            <w:tcW w:w="1238" w:type="pct"/>
            <w:gridSpan w:val="3"/>
            <w:vAlign w:val="center"/>
          </w:tcPr>
          <w:p w:rsidR="00327B4B" w:rsidRDefault="00327B4B">
            <w:pPr>
              <w:jc w:val="center"/>
              <w:rPr>
                <w:szCs w:val="17"/>
              </w:rPr>
            </w:pPr>
            <w:r>
              <w:rPr>
                <w:szCs w:val="17"/>
              </w:rPr>
              <w:t>Показатели работы</w:t>
            </w:r>
          </w:p>
        </w:tc>
        <w:tc>
          <w:tcPr>
            <w:tcW w:w="818" w:type="pct"/>
            <w:gridSpan w:val="3"/>
            <w:vAlign w:val="center"/>
          </w:tcPr>
          <w:p w:rsidR="00327B4B" w:rsidRDefault="00327B4B">
            <w:pPr>
              <w:pStyle w:val="10"/>
              <w:spacing w:before="0" w:after="0"/>
              <w:jc w:val="center"/>
              <w:rPr>
                <w:rFonts w:ascii="Times New Roman" w:eastAsia="Times New Roman" w:hAnsi="Times New Roman"/>
                <w:szCs w:val="17"/>
                <w:lang w:val="ru-RU"/>
              </w:rPr>
            </w:pPr>
            <w:r>
              <w:rPr>
                <w:rFonts w:ascii="Times New Roman" w:eastAsia="Times New Roman" w:hAnsi="Times New Roman"/>
                <w:szCs w:val="17"/>
                <w:lang w:val="ru-RU"/>
              </w:rPr>
              <w:t>Показатели</w:t>
            </w:r>
          </w:p>
          <w:p w:rsidR="00327B4B" w:rsidRDefault="00327B4B">
            <w:pPr>
              <w:jc w:val="center"/>
              <w:rPr>
                <w:szCs w:val="17"/>
              </w:rPr>
            </w:pPr>
            <w:r>
              <w:rPr>
                <w:szCs w:val="17"/>
              </w:rPr>
              <w:t>защиты</w:t>
            </w:r>
          </w:p>
        </w:tc>
        <w:tc>
          <w:tcPr>
            <w:tcW w:w="739" w:type="pct"/>
            <w:gridSpan w:val="2"/>
            <w:vAlign w:val="center"/>
          </w:tcPr>
          <w:p w:rsidR="00327B4B" w:rsidRDefault="00327B4B">
            <w:pPr>
              <w:jc w:val="center"/>
              <w:rPr>
                <w:szCs w:val="17"/>
              </w:rPr>
            </w:pPr>
            <w:r>
              <w:rPr>
                <w:szCs w:val="17"/>
              </w:rPr>
              <w:t>Соответствие подготовки требованиям  ГОС</w:t>
            </w:r>
          </w:p>
        </w:tc>
        <w:tc>
          <w:tcPr>
            <w:tcW w:w="235" w:type="pct"/>
            <w:vMerge w:val="restart"/>
            <w:textDirection w:val="btLr"/>
          </w:tcPr>
          <w:p w:rsidR="00327B4B" w:rsidRDefault="00327B4B">
            <w:pPr>
              <w:ind w:firstLine="425"/>
              <w:rPr>
                <w:szCs w:val="17"/>
              </w:rPr>
            </w:pPr>
            <w:r>
              <w:rPr>
                <w:szCs w:val="17"/>
              </w:rPr>
              <w:t>Средняя оценка</w:t>
            </w:r>
          </w:p>
        </w:tc>
      </w:tr>
      <w:tr w:rsidR="00327B4B">
        <w:trPr>
          <w:cantSplit/>
          <w:trHeight w:val="2263"/>
        </w:trPr>
        <w:tc>
          <w:tcPr>
            <w:tcW w:w="271" w:type="pct"/>
            <w:vMerge/>
          </w:tcPr>
          <w:p w:rsidR="00327B4B" w:rsidRDefault="00327B4B">
            <w:pPr>
              <w:rPr>
                <w:szCs w:val="17"/>
              </w:rPr>
            </w:pPr>
          </w:p>
        </w:tc>
        <w:tc>
          <w:tcPr>
            <w:tcW w:w="1394" w:type="pct"/>
            <w:vMerge/>
          </w:tcPr>
          <w:p w:rsidR="00327B4B" w:rsidRDefault="00327B4B">
            <w:pPr>
              <w:ind w:firstLine="425"/>
              <w:rPr>
                <w:szCs w:val="17"/>
              </w:rPr>
            </w:pPr>
          </w:p>
        </w:tc>
        <w:tc>
          <w:tcPr>
            <w:tcW w:w="305" w:type="pct"/>
            <w:vMerge/>
          </w:tcPr>
          <w:p w:rsidR="00327B4B" w:rsidRDefault="00327B4B">
            <w:pPr>
              <w:rPr>
                <w:szCs w:val="17"/>
              </w:rPr>
            </w:pPr>
          </w:p>
        </w:tc>
        <w:tc>
          <w:tcPr>
            <w:tcW w:w="373" w:type="pct"/>
            <w:textDirection w:val="btLr"/>
            <w:vAlign w:val="center"/>
          </w:tcPr>
          <w:p w:rsidR="00327B4B" w:rsidRDefault="00327B4B">
            <w:pPr>
              <w:rPr>
                <w:szCs w:val="17"/>
              </w:rPr>
            </w:pPr>
            <w:r>
              <w:rPr>
                <w:szCs w:val="17"/>
              </w:rPr>
              <w:t>Соответствие заданию на дипломный проект</w:t>
            </w:r>
          </w:p>
        </w:tc>
        <w:tc>
          <w:tcPr>
            <w:tcW w:w="384" w:type="pct"/>
            <w:textDirection w:val="btLr"/>
            <w:vAlign w:val="center"/>
          </w:tcPr>
          <w:p w:rsidR="00327B4B" w:rsidRDefault="00327B4B">
            <w:pPr>
              <w:rPr>
                <w:szCs w:val="17"/>
              </w:rPr>
            </w:pPr>
            <w:r>
              <w:rPr>
                <w:szCs w:val="17"/>
              </w:rPr>
              <w:t>Современный уровень выполнения</w:t>
            </w:r>
          </w:p>
        </w:tc>
        <w:tc>
          <w:tcPr>
            <w:tcW w:w="481" w:type="pct"/>
            <w:textDirection w:val="btLr"/>
            <w:vAlign w:val="center"/>
          </w:tcPr>
          <w:p w:rsidR="00327B4B" w:rsidRDefault="00327B4B">
            <w:pPr>
              <w:rPr>
                <w:szCs w:val="17"/>
              </w:rPr>
            </w:pPr>
            <w:r>
              <w:rPr>
                <w:szCs w:val="17"/>
              </w:rPr>
              <w:t>Оригинальность и новизна полученных результатов</w:t>
            </w:r>
          </w:p>
        </w:tc>
        <w:tc>
          <w:tcPr>
            <w:tcW w:w="240" w:type="pct"/>
            <w:textDirection w:val="btLr"/>
            <w:vAlign w:val="center"/>
          </w:tcPr>
          <w:p w:rsidR="00327B4B" w:rsidRDefault="00327B4B">
            <w:pPr>
              <w:rPr>
                <w:szCs w:val="17"/>
              </w:rPr>
            </w:pPr>
            <w:r>
              <w:rPr>
                <w:szCs w:val="17"/>
              </w:rPr>
              <w:t>Проведение защиты</w:t>
            </w:r>
          </w:p>
        </w:tc>
        <w:tc>
          <w:tcPr>
            <w:tcW w:w="337" w:type="pct"/>
            <w:textDirection w:val="btLr"/>
            <w:vAlign w:val="center"/>
          </w:tcPr>
          <w:p w:rsidR="00327B4B" w:rsidRDefault="00327B4B">
            <w:pPr>
              <w:rPr>
                <w:szCs w:val="17"/>
              </w:rPr>
            </w:pPr>
            <w:r>
              <w:rPr>
                <w:szCs w:val="17"/>
              </w:rPr>
              <w:t>Степень освоения тематики</w:t>
            </w:r>
          </w:p>
        </w:tc>
        <w:tc>
          <w:tcPr>
            <w:tcW w:w="241" w:type="pct"/>
            <w:textDirection w:val="btLr"/>
            <w:vAlign w:val="center"/>
          </w:tcPr>
          <w:p w:rsidR="00327B4B" w:rsidRDefault="00327B4B">
            <w:pPr>
              <w:rPr>
                <w:szCs w:val="17"/>
              </w:rPr>
            </w:pPr>
            <w:r>
              <w:rPr>
                <w:szCs w:val="17"/>
              </w:rPr>
              <w:t>Соответствует</w:t>
            </w:r>
          </w:p>
        </w:tc>
        <w:tc>
          <w:tcPr>
            <w:tcW w:w="388" w:type="pct"/>
            <w:textDirection w:val="btLr"/>
            <w:vAlign w:val="center"/>
          </w:tcPr>
          <w:p w:rsidR="00327B4B" w:rsidRDefault="00327B4B">
            <w:pPr>
              <w:rPr>
                <w:szCs w:val="17"/>
              </w:rPr>
            </w:pPr>
            <w:r>
              <w:rPr>
                <w:szCs w:val="17"/>
              </w:rPr>
              <w:t>В целом соответствует</w:t>
            </w:r>
          </w:p>
        </w:tc>
        <w:tc>
          <w:tcPr>
            <w:tcW w:w="351" w:type="pct"/>
            <w:textDirection w:val="btLr"/>
            <w:vAlign w:val="center"/>
          </w:tcPr>
          <w:p w:rsidR="00327B4B" w:rsidRDefault="00327B4B">
            <w:pPr>
              <w:rPr>
                <w:szCs w:val="17"/>
              </w:rPr>
            </w:pPr>
            <w:r>
              <w:rPr>
                <w:szCs w:val="17"/>
              </w:rPr>
              <w:t>Не соответствует</w:t>
            </w:r>
          </w:p>
        </w:tc>
        <w:tc>
          <w:tcPr>
            <w:tcW w:w="235" w:type="pct"/>
            <w:vMerge/>
            <w:textDirection w:val="btLr"/>
            <w:vAlign w:val="center"/>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pStyle w:val="10"/>
              <w:spacing w:before="0" w:after="0"/>
              <w:ind w:firstLine="425"/>
              <w:rPr>
                <w:rFonts w:ascii="Times New Roman" w:eastAsia="Times New Roman" w:hAnsi="Times New Roman"/>
                <w:szCs w:val="17"/>
                <w:lang w:val="ru-RU"/>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r w:rsidR="00327B4B">
        <w:tc>
          <w:tcPr>
            <w:tcW w:w="271" w:type="pct"/>
          </w:tcPr>
          <w:p w:rsidR="00327B4B" w:rsidRDefault="00327B4B">
            <w:pPr>
              <w:rPr>
                <w:szCs w:val="17"/>
              </w:rPr>
            </w:pPr>
          </w:p>
        </w:tc>
        <w:tc>
          <w:tcPr>
            <w:tcW w:w="1394" w:type="pct"/>
          </w:tcPr>
          <w:p w:rsidR="00327B4B" w:rsidRDefault="00327B4B">
            <w:pPr>
              <w:ind w:firstLine="425"/>
              <w:rPr>
                <w:szCs w:val="17"/>
              </w:rPr>
            </w:pPr>
          </w:p>
        </w:tc>
        <w:tc>
          <w:tcPr>
            <w:tcW w:w="305" w:type="pct"/>
          </w:tcPr>
          <w:p w:rsidR="00327B4B" w:rsidRDefault="00327B4B">
            <w:pPr>
              <w:rPr>
                <w:szCs w:val="17"/>
              </w:rPr>
            </w:pPr>
          </w:p>
        </w:tc>
        <w:tc>
          <w:tcPr>
            <w:tcW w:w="373" w:type="pct"/>
          </w:tcPr>
          <w:p w:rsidR="00327B4B" w:rsidRDefault="00327B4B">
            <w:pPr>
              <w:ind w:firstLine="425"/>
              <w:rPr>
                <w:szCs w:val="17"/>
              </w:rPr>
            </w:pPr>
          </w:p>
        </w:tc>
        <w:tc>
          <w:tcPr>
            <w:tcW w:w="384" w:type="pct"/>
          </w:tcPr>
          <w:p w:rsidR="00327B4B" w:rsidRDefault="00327B4B">
            <w:pPr>
              <w:ind w:firstLine="425"/>
              <w:rPr>
                <w:szCs w:val="17"/>
              </w:rPr>
            </w:pPr>
          </w:p>
        </w:tc>
        <w:tc>
          <w:tcPr>
            <w:tcW w:w="481" w:type="pct"/>
          </w:tcPr>
          <w:p w:rsidR="00327B4B" w:rsidRDefault="00327B4B">
            <w:pPr>
              <w:ind w:firstLine="425"/>
              <w:rPr>
                <w:szCs w:val="17"/>
              </w:rPr>
            </w:pPr>
          </w:p>
        </w:tc>
        <w:tc>
          <w:tcPr>
            <w:tcW w:w="240" w:type="pct"/>
          </w:tcPr>
          <w:p w:rsidR="00327B4B" w:rsidRDefault="00327B4B">
            <w:pPr>
              <w:ind w:firstLine="425"/>
              <w:rPr>
                <w:szCs w:val="17"/>
              </w:rPr>
            </w:pPr>
          </w:p>
        </w:tc>
        <w:tc>
          <w:tcPr>
            <w:tcW w:w="337" w:type="pct"/>
          </w:tcPr>
          <w:p w:rsidR="00327B4B" w:rsidRDefault="00327B4B">
            <w:pPr>
              <w:ind w:firstLine="425"/>
              <w:rPr>
                <w:szCs w:val="17"/>
              </w:rPr>
            </w:pPr>
          </w:p>
        </w:tc>
        <w:tc>
          <w:tcPr>
            <w:tcW w:w="241" w:type="pct"/>
          </w:tcPr>
          <w:p w:rsidR="00327B4B" w:rsidRDefault="00327B4B">
            <w:pPr>
              <w:ind w:firstLine="425"/>
              <w:rPr>
                <w:szCs w:val="17"/>
              </w:rPr>
            </w:pPr>
          </w:p>
        </w:tc>
        <w:tc>
          <w:tcPr>
            <w:tcW w:w="388" w:type="pct"/>
          </w:tcPr>
          <w:p w:rsidR="00327B4B" w:rsidRDefault="00327B4B">
            <w:pPr>
              <w:ind w:firstLine="425"/>
              <w:rPr>
                <w:szCs w:val="17"/>
              </w:rPr>
            </w:pPr>
          </w:p>
        </w:tc>
        <w:tc>
          <w:tcPr>
            <w:tcW w:w="351" w:type="pct"/>
          </w:tcPr>
          <w:p w:rsidR="00327B4B" w:rsidRDefault="00327B4B">
            <w:pPr>
              <w:ind w:firstLine="425"/>
              <w:rPr>
                <w:szCs w:val="17"/>
              </w:rPr>
            </w:pPr>
          </w:p>
        </w:tc>
        <w:tc>
          <w:tcPr>
            <w:tcW w:w="235" w:type="pct"/>
          </w:tcPr>
          <w:p w:rsidR="00327B4B" w:rsidRDefault="00327B4B">
            <w:pPr>
              <w:ind w:firstLine="425"/>
              <w:rPr>
                <w:szCs w:val="17"/>
              </w:rPr>
            </w:pPr>
          </w:p>
        </w:tc>
      </w:tr>
    </w:tbl>
    <w:p w:rsidR="00327B4B" w:rsidRDefault="00327B4B">
      <w:pPr>
        <w:ind w:firstLine="425"/>
        <w:rPr>
          <w:szCs w:val="17"/>
        </w:rPr>
      </w:pPr>
    </w:p>
    <w:p w:rsidR="00327B4B" w:rsidRDefault="00327B4B">
      <w:pPr>
        <w:ind w:firstLine="425"/>
        <w:rPr>
          <w:szCs w:val="21"/>
        </w:rPr>
      </w:pPr>
      <w:r>
        <w:rPr>
          <w:szCs w:val="17"/>
        </w:rPr>
        <w:t>Член ГАК _________________________  /                                     /  (подпись)</w:t>
      </w:r>
    </w:p>
    <w:p w:rsidR="00327B4B" w:rsidRDefault="00327B4B">
      <w:pPr>
        <w:pStyle w:val="a6"/>
        <w:ind w:firstLine="425"/>
        <w:jc w:val="both"/>
        <w:rPr>
          <w:rFonts w:ascii="Times New Roman" w:hAnsi="Times New Roman" w:cs="Times New Roman"/>
          <w:sz w:val="24"/>
          <w:szCs w:val="28"/>
        </w:rPr>
        <w:sectPr w:rsidR="00327B4B">
          <w:type w:val="nextColumn"/>
          <w:pgSz w:w="16840" w:h="11907" w:orient="landscape" w:code="9"/>
          <w:pgMar w:top="1701" w:right="1418" w:bottom="2438" w:left="1701" w:header="0" w:footer="1588" w:gutter="0"/>
          <w:cols w:space="720"/>
        </w:sectPr>
      </w:pPr>
    </w:p>
    <w:p w:rsidR="00327B4B" w:rsidRDefault="00327B4B">
      <w:pPr>
        <w:pStyle w:val="a6"/>
        <w:ind w:firstLine="425"/>
        <w:jc w:val="center"/>
        <w:rPr>
          <w:rFonts w:ascii="Times New Roman" w:hAnsi="Times New Roman" w:cs="Times New Roman"/>
          <w:b/>
          <w:bCs/>
          <w:sz w:val="32"/>
          <w:szCs w:val="28"/>
        </w:rPr>
      </w:pPr>
      <w:r>
        <w:rPr>
          <w:rFonts w:ascii="Times New Roman" w:hAnsi="Times New Roman" w:cs="Times New Roman"/>
          <w:b/>
          <w:bCs/>
          <w:sz w:val="32"/>
          <w:szCs w:val="28"/>
        </w:rPr>
        <w:t>Оглавление</w:t>
      </w:r>
    </w:p>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Стр.</w:t>
      </w:r>
    </w:p>
    <w:tbl>
      <w:tblPr>
        <w:tblW w:w="8897" w:type="dxa"/>
        <w:tblLook w:val="0000" w:firstRow="0" w:lastRow="0" w:firstColumn="0" w:lastColumn="0" w:noHBand="0" w:noVBand="0"/>
      </w:tblPr>
      <w:tblGrid>
        <w:gridCol w:w="821"/>
        <w:gridCol w:w="1272"/>
        <w:gridCol w:w="6237"/>
        <w:gridCol w:w="567"/>
      </w:tblGrid>
      <w:tr w:rsidR="00327B4B">
        <w:trPr>
          <w:cantSplit/>
        </w:trPr>
        <w:tc>
          <w:tcPr>
            <w:tcW w:w="8330" w:type="dxa"/>
            <w:gridSpan w:val="3"/>
          </w:tcPr>
          <w:p w:rsidR="00327B4B" w:rsidRDefault="00327B4B">
            <w:pPr>
              <w:pStyle w:val="a6"/>
              <w:ind w:firstLine="425"/>
              <w:jc w:val="both"/>
              <w:rPr>
                <w:rFonts w:ascii="Times New Roman" w:hAnsi="Times New Roman" w:cs="Times New Roman"/>
                <w:b/>
                <w:bCs/>
                <w:sz w:val="24"/>
                <w:szCs w:val="28"/>
              </w:rPr>
            </w:pPr>
            <w:r>
              <w:rPr>
                <w:rFonts w:ascii="Times New Roman" w:hAnsi="Times New Roman" w:cs="Times New Roman"/>
                <w:b/>
                <w:bCs/>
                <w:sz w:val="24"/>
                <w:szCs w:val="28"/>
              </w:rPr>
              <w:t>Введение</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1.</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Цель и задачи дипломного проектирования</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2.</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Выбор темы дипломного проекта</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3.</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Структура дипломного проекта</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4.</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Организация дипломного проектирования</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5.</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Рецензирование дипломных проектов</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6.</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Оформление дипломных проектов</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821" w:type="dxa"/>
          </w:tcPr>
          <w:p w:rsidR="00327B4B" w:rsidRDefault="00327B4B">
            <w:pPr>
              <w:pStyle w:val="a6"/>
              <w:ind w:firstLine="425"/>
              <w:jc w:val="right"/>
              <w:rPr>
                <w:rFonts w:ascii="Times New Roman" w:hAnsi="Times New Roman" w:cs="Times New Roman"/>
                <w:sz w:val="24"/>
                <w:szCs w:val="28"/>
              </w:rPr>
            </w:pPr>
            <w:r>
              <w:rPr>
                <w:rFonts w:ascii="Times New Roman" w:hAnsi="Times New Roman" w:cs="Times New Roman"/>
                <w:sz w:val="24"/>
                <w:szCs w:val="28"/>
              </w:rPr>
              <w:t>7.</w:t>
            </w:r>
          </w:p>
        </w:tc>
        <w:tc>
          <w:tcPr>
            <w:tcW w:w="7509" w:type="dxa"/>
            <w:gridSpan w:val="2"/>
          </w:tcPr>
          <w:p w:rsidR="00327B4B" w:rsidRDefault="00327B4B">
            <w:pPr>
              <w:pStyle w:val="a6"/>
              <w:ind w:firstLine="30"/>
              <w:jc w:val="both"/>
              <w:rPr>
                <w:rFonts w:ascii="Times New Roman" w:hAnsi="Times New Roman" w:cs="Times New Roman"/>
                <w:sz w:val="24"/>
                <w:szCs w:val="28"/>
              </w:rPr>
            </w:pPr>
            <w:r>
              <w:rPr>
                <w:rFonts w:ascii="Times New Roman" w:hAnsi="Times New Roman" w:cs="Times New Roman"/>
                <w:sz w:val="24"/>
                <w:szCs w:val="28"/>
              </w:rPr>
              <w:t>Порядок защиты дипломных проектов</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2093" w:type="dxa"/>
            <w:gridSpan w:val="2"/>
          </w:tcPr>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Приложение 1.</w:t>
            </w:r>
          </w:p>
        </w:tc>
        <w:tc>
          <w:tcPr>
            <w:tcW w:w="6237" w:type="dxa"/>
          </w:tcPr>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Перечень рекомендуемых тем дипломных проектов</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2093" w:type="dxa"/>
            <w:gridSpan w:val="2"/>
          </w:tcPr>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Приложение 2.</w:t>
            </w:r>
          </w:p>
        </w:tc>
        <w:tc>
          <w:tcPr>
            <w:tcW w:w="6237" w:type="dxa"/>
          </w:tcPr>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Пример оформления списка использованной литературы</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2093" w:type="dxa"/>
            <w:gridSpan w:val="2"/>
          </w:tcPr>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Приложение 3.</w:t>
            </w:r>
          </w:p>
        </w:tc>
        <w:tc>
          <w:tcPr>
            <w:tcW w:w="6237" w:type="dxa"/>
          </w:tcPr>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Формы заполняемых документов</w:t>
            </w:r>
          </w:p>
        </w:tc>
        <w:tc>
          <w:tcPr>
            <w:tcW w:w="567" w:type="dxa"/>
          </w:tcPr>
          <w:p w:rsidR="00327B4B" w:rsidRDefault="00327B4B">
            <w:pPr>
              <w:pStyle w:val="a6"/>
              <w:ind w:firstLine="425"/>
              <w:jc w:val="both"/>
              <w:rPr>
                <w:rFonts w:ascii="Times New Roman" w:hAnsi="Times New Roman" w:cs="Times New Roman"/>
                <w:sz w:val="24"/>
                <w:szCs w:val="28"/>
              </w:rPr>
            </w:pPr>
          </w:p>
        </w:tc>
      </w:tr>
      <w:tr w:rsidR="00327B4B">
        <w:tc>
          <w:tcPr>
            <w:tcW w:w="2093" w:type="dxa"/>
            <w:gridSpan w:val="2"/>
          </w:tcPr>
          <w:p w:rsidR="00327B4B" w:rsidRDefault="00327B4B">
            <w:pPr>
              <w:pStyle w:val="a6"/>
              <w:jc w:val="both"/>
              <w:rPr>
                <w:rFonts w:ascii="Times New Roman" w:hAnsi="Times New Roman" w:cs="Times New Roman"/>
                <w:sz w:val="24"/>
                <w:szCs w:val="28"/>
              </w:rPr>
            </w:pPr>
            <w:r>
              <w:rPr>
                <w:rFonts w:ascii="Times New Roman" w:hAnsi="Times New Roman" w:cs="Times New Roman"/>
                <w:sz w:val="24"/>
                <w:szCs w:val="28"/>
              </w:rPr>
              <w:t>Приложение 4.</w:t>
            </w:r>
          </w:p>
        </w:tc>
        <w:tc>
          <w:tcPr>
            <w:tcW w:w="6237" w:type="dxa"/>
          </w:tcPr>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Примеры структурного состава дипломных проектов и иллюстрированного материала для презентаций результатов.</w:t>
            </w:r>
          </w:p>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Тема: Разработка технологии маркетингового сопровождения проектирования дисконтной системы.</w:t>
            </w:r>
          </w:p>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Тема: Разработка стратегии вариации ассортиментной наукоемкой продукции.</w:t>
            </w:r>
          </w:p>
          <w:p w:rsidR="00327B4B" w:rsidRDefault="00327B4B">
            <w:pPr>
              <w:pStyle w:val="a6"/>
              <w:ind w:firstLine="34"/>
              <w:jc w:val="both"/>
              <w:rPr>
                <w:rFonts w:ascii="Times New Roman" w:hAnsi="Times New Roman" w:cs="Times New Roman"/>
                <w:sz w:val="24"/>
                <w:szCs w:val="28"/>
              </w:rPr>
            </w:pPr>
            <w:r>
              <w:rPr>
                <w:rFonts w:ascii="Times New Roman" w:hAnsi="Times New Roman" w:cs="Times New Roman"/>
                <w:sz w:val="24"/>
                <w:szCs w:val="28"/>
              </w:rPr>
              <w:t>Тема: Разработка маркетинговой стратегии выведения на рынок нового медицинского препарата "П".</w:t>
            </w:r>
          </w:p>
        </w:tc>
        <w:tc>
          <w:tcPr>
            <w:tcW w:w="567" w:type="dxa"/>
          </w:tcPr>
          <w:p w:rsidR="00327B4B" w:rsidRDefault="00327B4B">
            <w:pPr>
              <w:pStyle w:val="a6"/>
              <w:ind w:firstLine="425"/>
              <w:jc w:val="both"/>
              <w:rPr>
                <w:rFonts w:ascii="Times New Roman" w:hAnsi="Times New Roman" w:cs="Times New Roman"/>
                <w:sz w:val="24"/>
                <w:szCs w:val="28"/>
              </w:rPr>
            </w:pPr>
          </w:p>
        </w:tc>
      </w:tr>
    </w:tbl>
    <w:p w:rsidR="00327B4B" w:rsidRDefault="00327B4B">
      <w:pPr>
        <w:pStyle w:val="a6"/>
        <w:ind w:firstLine="425"/>
        <w:jc w:val="center"/>
        <w:rPr>
          <w:rFonts w:ascii="Times New Roman" w:hAnsi="Times New Roman" w:cs="Times New Roman"/>
          <w:b/>
          <w:bCs/>
          <w:sz w:val="24"/>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p>
    <w:p w:rsidR="00327B4B" w:rsidRDefault="00327B4B">
      <w:pPr>
        <w:pStyle w:val="a6"/>
        <w:jc w:val="right"/>
        <w:rPr>
          <w:rFonts w:ascii="Times New Roman" w:hAnsi="Times New Roman" w:cs="Times New Roman"/>
          <w:b/>
          <w:bCs/>
          <w:sz w:val="26"/>
          <w:szCs w:val="28"/>
        </w:rPr>
      </w:pPr>
      <w:r>
        <w:rPr>
          <w:rFonts w:ascii="Times New Roman" w:hAnsi="Times New Roman" w:cs="Times New Roman"/>
          <w:b/>
          <w:bCs/>
          <w:sz w:val="26"/>
          <w:szCs w:val="28"/>
        </w:rPr>
        <w:t>Приложение 4</w:t>
      </w:r>
    </w:p>
    <w:p w:rsidR="00327B4B" w:rsidRDefault="00327B4B">
      <w:pPr>
        <w:pStyle w:val="a6"/>
        <w:rPr>
          <w:rFonts w:ascii="Times New Roman" w:hAnsi="Times New Roman" w:cs="Times New Roman"/>
          <w:b/>
          <w:bCs/>
          <w:sz w:val="24"/>
          <w:szCs w:val="28"/>
        </w:rPr>
      </w:pPr>
    </w:p>
    <w:p w:rsidR="00327B4B" w:rsidRDefault="00327B4B">
      <w:pPr>
        <w:pStyle w:val="a6"/>
        <w:spacing w:line="360" w:lineRule="auto"/>
        <w:jc w:val="center"/>
        <w:rPr>
          <w:rFonts w:ascii="Times New Roman" w:hAnsi="Times New Roman" w:cs="Times New Roman"/>
          <w:b/>
          <w:bCs/>
          <w:sz w:val="26"/>
          <w:szCs w:val="28"/>
        </w:rPr>
      </w:pPr>
      <w:r>
        <w:rPr>
          <w:rFonts w:ascii="Times New Roman" w:hAnsi="Times New Roman" w:cs="Times New Roman"/>
          <w:b/>
          <w:bCs/>
          <w:sz w:val="26"/>
          <w:szCs w:val="28"/>
        </w:rPr>
        <w:t xml:space="preserve">Примеры структурного состава разделов дипломных проектов </w:t>
      </w:r>
    </w:p>
    <w:p w:rsidR="00327B4B" w:rsidRDefault="00327B4B">
      <w:pPr>
        <w:pStyle w:val="a6"/>
        <w:spacing w:line="360" w:lineRule="auto"/>
        <w:jc w:val="center"/>
        <w:rPr>
          <w:rFonts w:ascii="Times New Roman" w:hAnsi="Times New Roman" w:cs="Times New Roman"/>
          <w:b/>
          <w:bCs/>
          <w:sz w:val="26"/>
          <w:szCs w:val="28"/>
        </w:rPr>
      </w:pPr>
      <w:r>
        <w:rPr>
          <w:rFonts w:ascii="Times New Roman" w:hAnsi="Times New Roman" w:cs="Times New Roman"/>
          <w:b/>
          <w:bCs/>
          <w:sz w:val="26"/>
          <w:szCs w:val="28"/>
        </w:rPr>
        <w:t>и иллюстрированного материала для презентаций результатов</w:t>
      </w:r>
    </w:p>
    <w:p w:rsidR="00327B4B" w:rsidRDefault="00327B4B">
      <w:pPr>
        <w:pStyle w:val="a6"/>
        <w:rPr>
          <w:rFonts w:ascii="Times New Roman" w:hAnsi="Times New Roman" w:cs="Times New Roman"/>
          <w:b/>
          <w:bCs/>
          <w:sz w:val="24"/>
          <w:szCs w:val="28"/>
        </w:rPr>
      </w:pPr>
    </w:p>
    <w:p w:rsidR="00327B4B" w:rsidRDefault="00327B4B">
      <w:pPr>
        <w:pStyle w:val="a6"/>
        <w:spacing w:line="360" w:lineRule="auto"/>
        <w:rPr>
          <w:rFonts w:ascii="Times New Roman" w:hAnsi="Times New Roman" w:cs="Times New Roman"/>
          <w:b/>
          <w:bCs/>
          <w:sz w:val="24"/>
          <w:szCs w:val="28"/>
        </w:rPr>
      </w:pPr>
      <w:r>
        <w:rPr>
          <w:rFonts w:ascii="Times New Roman" w:hAnsi="Times New Roman" w:cs="Times New Roman"/>
          <w:b/>
          <w:bCs/>
          <w:sz w:val="28"/>
          <w:szCs w:val="28"/>
        </w:rPr>
        <w:t>Тема дипломного проекта:</w:t>
      </w:r>
      <w:r>
        <w:rPr>
          <w:rFonts w:ascii="Times New Roman" w:hAnsi="Times New Roman" w:cs="Times New Roman"/>
          <w:b/>
          <w:bCs/>
          <w:sz w:val="24"/>
          <w:szCs w:val="28"/>
        </w:rPr>
        <w:t xml:space="preserve"> "РАЗРАБОТКА ТЕХНОЛОГИИ МАРКЕТИНГОВОГО СОПРОВОЖДЕНИЯ ПРОЕКТИРОВАНИЯ ДИСКОНТНОЙ СИСТЕМЫ"</w:t>
      </w:r>
    </w:p>
    <w:p w:rsidR="00327B4B" w:rsidRDefault="00327B4B">
      <w:pPr>
        <w:pStyle w:val="a6"/>
        <w:spacing w:line="360" w:lineRule="auto"/>
        <w:rPr>
          <w:rFonts w:ascii="Times New Roman" w:hAnsi="Times New Roman" w:cs="Times New Roman"/>
          <w:b/>
          <w:bCs/>
          <w:sz w:val="24"/>
          <w:szCs w:val="28"/>
        </w:rPr>
      </w:pPr>
    </w:p>
    <w:p w:rsidR="00327B4B" w:rsidRDefault="00327B4B">
      <w:pPr>
        <w:pStyle w:val="a6"/>
        <w:spacing w:line="360" w:lineRule="auto"/>
        <w:jc w:val="center"/>
        <w:rPr>
          <w:rFonts w:ascii="Times New Roman" w:hAnsi="Times New Roman" w:cs="Times New Roman"/>
          <w:b/>
          <w:bCs/>
          <w:sz w:val="24"/>
          <w:szCs w:val="28"/>
        </w:rPr>
      </w:pPr>
      <w:r>
        <w:rPr>
          <w:rFonts w:ascii="Times New Roman" w:hAnsi="Times New Roman" w:cs="Times New Roman"/>
          <w:b/>
          <w:bCs/>
          <w:sz w:val="24"/>
          <w:szCs w:val="28"/>
        </w:rPr>
        <w:t>Оглавление</w:t>
      </w:r>
    </w:p>
    <w:tbl>
      <w:tblPr>
        <w:tblW w:w="0" w:type="auto"/>
        <w:tblLayout w:type="fixed"/>
        <w:tblLook w:val="0000" w:firstRow="0" w:lastRow="0" w:firstColumn="0" w:lastColumn="0" w:noHBand="0" w:noVBand="0"/>
      </w:tblPr>
      <w:tblGrid>
        <w:gridCol w:w="534"/>
        <w:gridCol w:w="708"/>
        <w:gridCol w:w="6804"/>
        <w:gridCol w:w="958"/>
      </w:tblGrid>
      <w:tr w:rsidR="00327B4B">
        <w:trPr>
          <w:cantSplit/>
        </w:trPr>
        <w:tc>
          <w:tcPr>
            <w:tcW w:w="8046" w:type="dxa"/>
            <w:gridSpan w:val="3"/>
          </w:tcPr>
          <w:p w:rsidR="00327B4B" w:rsidRDefault="00327B4B">
            <w:pPr>
              <w:pStyle w:val="a6"/>
              <w:rPr>
                <w:rFonts w:ascii="Times New Roman" w:hAnsi="Times New Roman" w:cs="Times New Roman"/>
                <w:b/>
                <w:bCs/>
                <w:sz w:val="24"/>
                <w:szCs w:val="28"/>
              </w:rPr>
            </w:pPr>
          </w:p>
        </w:tc>
        <w:tc>
          <w:tcPr>
            <w:tcW w:w="958" w:type="dxa"/>
          </w:tcPr>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Стр.</w:t>
            </w:r>
          </w:p>
        </w:tc>
      </w:tr>
      <w:tr w:rsidR="00327B4B">
        <w:trPr>
          <w:cantSplit/>
        </w:trPr>
        <w:tc>
          <w:tcPr>
            <w:tcW w:w="8046" w:type="dxa"/>
            <w:gridSpan w:val="3"/>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 xml:space="preserve">ВВЕДЕНИЕ </w:t>
            </w:r>
            <w:r>
              <w:rPr>
                <w:rFonts w:ascii="Times New Roman" w:hAnsi="Times New Roman" w:cs="Times New Roman"/>
                <w:sz w:val="24"/>
                <w:szCs w:val="28"/>
              </w:rPr>
              <w:t>……………………………………………………………………...</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1242" w:type="dxa"/>
            <w:gridSpan w:val="2"/>
          </w:tcPr>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 xml:space="preserve">Глава 1. </w:t>
            </w:r>
          </w:p>
        </w:tc>
        <w:tc>
          <w:tcPr>
            <w:tcW w:w="6804" w:type="dxa"/>
          </w:tcPr>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АНАЛИТИЧЕСКАЯ ЧАСТЬ. Исследование особенностей рынка дисконтных систем</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1.1.</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Анализ особенностей современных дисконтных систем и их элементов……………………………………………………………</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1.2.</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Исследование предпочтений потребителей в отношении дисконтных систем……………………………………………………..</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1.3</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Анализ требований, предъявляемых торгово-сервисным предприятиям к дисконтной системе ………………………………….</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1.4.</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Основные характеристики компании и ее роль в процессе создания, функционирования и развития дисконтных систем …….</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1242" w:type="dxa"/>
            <w:gridSpan w:val="2"/>
          </w:tcPr>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Глава 2.</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ПРОЕКТНАЯ ЧАСТЬ. Разработка маркетинговых основ построения дисконтной системы</w:t>
            </w:r>
            <w:r>
              <w:rPr>
                <w:rFonts w:ascii="Times New Roman" w:hAnsi="Times New Roman" w:cs="Times New Roman"/>
                <w:sz w:val="24"/>
                <w:szCs w:val="28"/>
              </w:rPr>
              <w:t xml:space="preserve"> ………………………………</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2.1.</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Основные положения концепции построения дисконтной системы на основе маркетингового сопровождения ………………</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2.2.</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Разработка стратегии мотивации потребителей ………………..</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2.3.</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Особенности программы продвижения дисконтной системы …</w:t>
            </w:r>
          </w:p>
        </w:tc>
        <w:tc>
          <w:tcPr>
            <w:tcW w:w="958" w:type="dxa"/>
          </w:tcPr>
          <w:p w:rsidR="00327B4B" w:rsidRDefault="00327B4B">
            <w:pPr>
              <w:pStyle w:val="a6"/>
              <w:rPr>
                <w:rFonts w:ascii="Times New Roman" w:hAnsi="Times New Roman" w:cs="Times New Roman"/>
                <w:b/>
                <w:bCs/>
                <w:sz w:val="24"/>
                <w:szCs w:val="28"/>
              </w:rPr>
            </w:pPr>
          </w:p>
        </w:tc>
      </w:tr>
      <w:tr w:rsidR="00327B4B">
        <w:tc>
          <w:tcPr>
            <w:tcW w:w="534" w:type="dxa"/>
          </w:tcPr>
          <w:p w:rsidR="00327B4B" w:rsidRDefault="00327B4B">
            <w:pPr>
              <w:pStyle w:val="a6"/>
              <w:rPr>
                <w:rFonts w:ascii="Times New Roman" w:hAnsi="Times New Roman" w:cs="Times New Roman"/>
                <w:b/>
                <w:bCs/>
                <w:sz w:val="24"/>
                <w:szCs w:val="28"/>
              </w:rPr>
            </w:pPr>
          </w:p>
        </w:tc>
        <w:tc>
          <w:tcPr>
            <w:tcW w:w="708"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2.4</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sz w:val="24"/>
                <w:szCs w:val="28"/>
              </w:rPr>
              <w:t>Экономические аспекты внедрения дисконтной системы ……..</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1242" w:type="dxa"/>
            <w:gridSpan w:val="2"/>
          </w:tcPr>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Глава 3.</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 xml:space="preserve">МАТЕМАТИЧЕСКАЯ ЧАСТЬ. Выделение однородных групп предприятий по характеристикам потребления на основе моделирования </w:t>
            </w:r>
            <w:r>
              <w:rPr>
                <w:rFonts w:ascii="Times New Roman" w:hAnsi="Times New Roman" w:cs="Times New Roman"/>
                <w:sz w:val="24"/>
                <w:szCs w:val="28"/>
              </w:rPr>
              <w:t>…………………………………………</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1242" w:type="dxa"/>
            <w:gridSpan w:val="2"/>
          </w:tcPr>
          <w:p w:rsidR="00327B4B" w:rsidRDefault="00327B4B">
            <w:pPr>
              <w:pStyle w:val="a6"/>
              <w:rPr>
                <w:rFonts w:ascii="Times New Roman" w:hAnsi="Times New Roman" w:cs="Times New Roman"/>
                <w:b/>
                <w:bCs/>
                <w:sz w:val="24"/>
                <w:szCs w:val="28"/>
              </w:rPr>
            </w:pPr>
            <w:r>
              <w:rPr>
                <w:rFonts w:ascii="Times New Roman" w:hAnsi="Times New Roman" w:cs="Times New Roman"/>
                <w:b/>
                <w:bCs/>
                <w:sz w:val="24"/>
                <w:szCs w:val="28"/>
              </w:rPr>
              <w:t>Глава 4.</w:t>
            </w:r>
          </w:p>
        </w:tc>
        <w:tc>
          <w:tcPr>
            <w:tcW w:w="6804" w:type="dxa"/>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 xml:space="preserve">ПРАВОВАЯ ЧАСТЬ. Исследование российского законодательства в области создания и функционирования дисконтных систем </w:t>
            </w:r>
            <w:r>
              <w:rPr>
                <w:rFonts w:ascii="Times New Roman" w:hAnsi="Times New Roman" w:cs="Times New Roman"/>
                <w:sz w:val="24"/>
                <w:szCs w:val="28"/>
              </w:rPr>
              <w:t>……………………………………………………….</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8046" w:type="dxa"/>
            <w:gridSpan w:val="3"/>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 xml:space="preserve">Заключение </w:t>
            </w:r>
            <w:r>
              <w:rPr>
                <w:rFonts w:ascii="Times New Roman" w:hAnsi="Times New Roman" w:cs="Times New Roman"/>
                <w:sz w:val="24"/>
                <w:szCs w:val="28"/>
              </w:rPr>
              <w:t>……………………………………………………………………</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8046" w:type="dxa"/>
            <w:gridSpan w:val="3"/>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 xml:space="preserve">Список использованной литературы </w:t>
            </w:r>
            <w:r>
              <w:rPr>
                <w:rFonts w:ascii="Times New Roman" w:hAnsi="Times New Roman" w:cs="Times New Roman"/>
                <w:sz w:val="24"/>
                <w:szCs w:val="28"/>
              </w:rPr>
              <w:t>………………………………………</w:t>
            </w:r>
          </w:p>
        </w:tc>
        <w:tc>
          <w:tcPr>
            <w:tcW w:w="958" w:type="dxa"/>
          </w:tcPr>
          <w:p w:rsidR="00327B4B" w:rsidRDefault="00327B4B">
            <w:pPr>
              <w:pStyle w:val="a6"/>
              <w:rPr>
                <w:rFonts w:ascii="Times New Roman" w:hAnsi="Times New Roman" w:cs="Times New Roman"/>
                <w:b/>
                <w:bCs/>
                <w:sz w:val="24"/>
                <w:szCs w:val="28"/>
              </w:rPr>
            </w:pPr>
          </w:p>
        </w:tc>
      </w:tr>
      <w:tr w:rsidR="00327B4B">
        <w:trPr>
          <w:cantSplit/>
        </w:trPr>
        <w:tc>
          <w:tcPr>
            <w:tcW w:w="8046" w:type="dxa"/>
            <w:gridSpan w:val="3"/>
          </w:tcPr>
          <w:p w:rsidR="00327B4B" w:rsidRDefault="00327B4B">
            <w:pPr>
              <w:pStyle w:val="a6"/>
              <w:rPr>
                <w:rFonts w:ascii="Times New Roman" w:hAnsi="Times New Roman" w:cs="Times New Roman"/>
                <w:sz w:val="24"/>
                <w:szCs w:val="28"/>
              </w:rPr>
            </w:pPr>
            <w:r>
              <w:rPr>
                <w:rFonts w:ascii="Times New Roman" w:hAnsi="Times New Roman" w:cs="Times New Roman"/>
                <w:b/>
                <w:bCs/>
                <w:sz w:val="24"/>
                <w:szCs w:val="28"/>
              </w:rPr>
              <w:t xml:space="preserve">Приложение </w:t>
            </w:r>
            <w:r>
              <w:rPr>
                <w:rFonts w:ascii="Times New Roman" w:hAnsi="Times New Roman" w:cs="Times New Roman"/>
                <w:sz w:val="24"/>
                <w:szCs w:val="28"/>
              </w:rPr>
              <w:t>……………………………………………………………………</w:t>
            </w:r>
          </w:p>
        </w:tc>
        <w:tc>
          <w:tcPr>
            <w:tcW w:w="958" w:type="dxa"/>
          </w:tcPr>
          <w:p w:rsidR="00327B4B" w:rsidRDefault="00327B4B">
            <w:pPr>
              <w:pStyle w:val="a6"/>
              <w:rPr>
                <w:rFonts w:ascii="Times New Roman" w:hAnsi="Times New Roman" w:cs="Times New Roman"/>
                <w:sz w:val="24"/>
                <w:szCs w:val="28"/>
              </w:rPr>
            </w:pPr>
          </w:p>
        </w:tc>
      </w:tr>
    </w:tbl>
    <w:p w:rsidR="00327B4B" w:rsidRDefault="00327B4B">
      <w:pPr>
        <w:pStyle w:val="a6"/>
        <w:rPr>
          <w:rFonts w:ascii="Times New Roman" w:hAnsi="Times New Roman" w:cs="Times New Roman"/>
          <w:b/>
          <w:bCs/>
          <w:sz w:val="24"/>
          <w:szCs w:val="28"/>
        </w:rPr>
      </w:pPr>
    </w:p>
    <w:p w:rsidR="00327B4B" w:rsidRDefault="00327B4B">
      <w:pPr>
        <w:pStyle w:val="a6"/>
        <w:rPr>
          <w:rFonts w:ascii="Times New Roman" w:hAnsi="Times New Roman" w:cs="Times New Roman"/>
          <w:b/>
          <w:bCs/>
          <w:sz w:val="24"/>
          <w:szCs w:val="28"/>
        </w:rPr>
      </w:pPr>
    </w:p>
    <w:p w:rsidR="00327B4B" w:rsidRDefault="00327B4B">
      <w:pPr>
        <w:pStyle w:val="a6"/>
        <w:rPr>
          <w:rFonts w:ascii="Times New Roman" w:hAnsi="Times New Roman" w:cs="Times New Roman"/>
          <w:b/>
          <w:bCs/>
          <w:sz w:val="24"/>
          <w:szCs w:val="28"/>
        </w:rPr>
      </w:pPr>
    </w:p>
    <w:p w:rsidR="00327B4B" w:rsidRDefault="00327B4B">
      <w:pPr>
        <w:pStyle w:val="a6"/>
        <w:spacing w:line="360" w:lineRule="auto"/>
        <w:jc w:val="center"/>
        <w:rPr>
          <w:rFonts w:ascii="Times New Roman" w:hAnsi="Times New Roman" w:cs="Times New Roman"/>
          <w:sz w:val="24"/>
          <w:szCs w:val="28"/>
        </w:rPr>
      </w:pPr>
      <w:r>
        <w:rPr>
          <w:rFonts w:ascii="Times New Roman" w:hAnsi="Times New Roman" w:cs="Times New Roman"/>
          <w:sz w:val="24"/>
          <w:szCs w:val="28"/>
        </w:rPr>
        <w:t>Иллюстративный материал</w:t>
      </w:r>
    </w:p>
    <w:p w:rsidR="00327B4B" w:rsidRDefault="00327B4B">
      <w:pPr>
        <w:pStyle w:val="a6"/>
        <w:spacing w:line="360" w:lineRule="auto"/>
        <w:jc w:val="center"/>
        <w:rPr>
          <w:rFonts w:ascii="Times New Roman" w:hAnsi="Times New Roman" w:cs="Times New Roman"/>
          <w:sz w:val="24"/>
          <w:szCs w:val="28"/>
        </w:rPr>
      </w:pPr>
    </w:p>
    <w:p w:rsidR="00327B4B" w:rsidRDefault="00327B4B" w:rsidP="00327B4B">
      <w:pPr>
        <w:pStyle w:val="a6"/>
        <w:numPr>
          <w:ilvl w:val="1"/>
          <w:numId w:val="26"/>
        </w:numPr>
        <w:tabs>
          <w:tab w:val="clear" w:pos="1800"/>
          <w:tab w:val="num" w:pos="284"/>
        </w:tabs>
        <w:spacing w:line="360" w:lineRule="auto"/>
        <w:ind w:left="0" w:firstLine="0"/>
        <w:jc w:val="center"/>
        <w:rPr>
          <w:rFonts w:ascii="Times New Roman" w:hAnsi="Times New Roman" w:cs="Times New Roman"/>
          <w:b/>
          <w:bCs/>
          <w:sz w:val="24"/>
          <w:szCs w:val="28"/>
        </w:rPr>
      </w:pPr>
      <w:r>
        <w:rPr>
          <w:rFonts w:ascii="Times New Roman" w:hAnsi="Times New Roman" w:cs="Times New Roman"/>
          <w:b/>
          <w:bCs/>
          <w:sz w:val="24"/>
          <w:szCs w:val="28"/>
        </w:rPr>
        <w:t>Цели и задачи дипломного проекта</w:t>
      </w:r>
    </w:p>
    <w:p w:rsidR="00327B4B" w:rsidRDefault="00327B4B">
      <w:pPr>
        <w:pStyle w:val="a6"/>
        <w:spacing w:line="360" w:lineRule="auto"/>
        <w:ind w:left="1080"/>
        <w:rPr>
          <w:rFonts w:ascii="Times New Roman" w:hAnsi="Times New Roman" w:cs="Times New Roman"/>
          <w:b/>
          <w:bCs/>
          <w:sz w:val="24"/>
          <w:szCs w:val="28"/>
        </w:rPr>
      </w:pPr>
    </w:p>
    <w:p w:rsidR="00327B4B" w:rsidRDefault="00327B4B">
      <w:pPr>
        <w:pStyle w:val="a6"/>
        <w:spacing w:line="360" w:lineRule="auto"/>
        <w:ind w:firstLine="426"/>
        <w:rPr>
          <w:rFonts w:ascii="Times New Roman" w:hAnsi="Times New Roman" w:cs="Times New Roman"/>
          <w:sz w:val="24"/>
          <w:szCs w:val="28"/>
        </w:rPr>
      </w:pPr>
      <w:r>
        <w:rPr>
          <w:rFonts w:ascii="Times New Roman" w:hAnsi="Times New Roman" w:cs="Times New Roman"/>
          <w:b/>
          <w:bCs/>
          <w:sz w:val="24"/>
          <w:szCs w:val="28"/>
        </w:rPr>
        <w:t xml:space="preserve">Тема дипломного проекта: </w:t>
      </w:r>
      <w:r>
        <w:rPr>
          <w:rFonts w:ascii="Times New Roman" w:hAnsi="Times New Roman" w:cs="Times New Roman"/>
          <w:sz w:val="24"/>
          <w:szCs w:val="28"/>
        </w:rPr>
        <w:t>"Разработка технологии маркетингового сопровождения проектирования дисконтной системы"</w:t>
      </w:r>
    </w:p>
    <w:p w:rsidR="00327B4B" w:rsidRDefault="00327B4B">
      <w:pPr>
        <w:pStyle w:val="a6"/>
        <w:spacing w:line="360" w:lineRule="auto"/>
        <w:ind w:firstLine="426"/>
        <w:rPr>
          <w:rFonts w:ascii="Times New Roman" w:hAnsi="Times New Roman" w:cs="Times New Roman"/>
          <w:b/>
          <w:bCs/>
          <w:sz w:val="24"/>
          <w:szCs w:val="28"/>
        </w:rPr>
      </w:pPr>
      <w:r>
        <w:rPr>
          <w:rFonts w:ascii="Times New Roman" w:hAnsi="Times New Roman" w:cs="Times New Roman"/>
          <w:b/>
          <w:bCs/>
          <w:sz w:val="24"/>
          <w:szCs w:val="28"/>
        </w:rPr>
        <w:t xml:space="preserve">Цель дипломного проекта: </w:t>
      </w:r>
      <w:r>
        <w:rPr>
          <w:rFonts w:ascii="Times New Roman" w:hAnsi="Times New Roman" w:cs="Times New Roman"/>
          <w:sz w:val="24"/>
          <w:szCs w:val="28"/>
        </w:rPr>
        <w:t>повышение эффективности разработки дисконтной системы на основе маркетингового сопровождения процесса проектирования</w:t>
      </w:r>
    </w:p>
    <w:p w:rsidR="00327B4B" w:rsidRDefault="00327B4B">
      <w:pPr>
        <w:pStyle w:val="a6"/>
        <w:spacing w:line="360" w:lineRule="auto"/>
        <w:ind w:firstLine="425"/>
        <w:rPr>
          <w:rFonts w:ascii="Times New Roman" w:hAnsi="Times New Roman" w:cs="Times New Roman"/>
          <w:b/>
          <w:bCs/>
          <w:sz w:val="24"/>
          <w:szCs w:val="28"/>
        </w:rPr>
      </w:pPr>
    </w:p>
    <w:p w:rsidR="00327B4B" w:rsidRDefault="00327B4B">
      <w:pPr>
        <w:pStyle w:val="a6"/>
        <w:spacing w:line="360" w:lineRule="auto"/>
        <w:ind w:firstLine="425"/>
        <w:rPr>
          <w:rFonts w:ascii="Times New Roman" w:hAnsi="Times New Roman" w:cs="Times New Roman"/>
          <w:b/>
          <w:bCs/>
          <w:sz w:val="24"/>
          <w:szCs w:val="28"/>
        </w:rPr>
      </w:pPr>
      <w:r>
        <w:rPr>
          <w:rFonts w:ascii="Times New Roman" w:hAnsi="Times New Roman" w:cs="Times New Roman"/>
          <w:b/>
          <w:bCs/>
          <w:sz w:val="24"/>
          <w:szCs w:val="28"/>
        </w:rPr>
        <w:t>Задачи дипломного проектирования:</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Анализ особенностей современных дисконтных систем и их элементов.</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Исследование предпочтений потребителей в отношении дисконтных систем.</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Анализ требований торгово-сервисных предприятий к разрабатываемой системе.</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Анализ роли компании "А" в процессе создания, функционирования и развития дисконтных систем.</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Разработка технологии маркетингового сопровождения процесса проектирования дисконтной системы.</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Разработка основных положений концепции построения дисконтной системы.</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Разработка стратегии мотивации потребителей.</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Выделение однородных групп предприятий по характеристикам потребления.</w:t>
      </w:r>
    </w:p>
    <w:p w:rsidR="00327B4B" w:rsidRDefault="00327B4B" w:rsidP="00327B4B">
      <w:pPr>
        <w:pStyle w:val="a6"/>
        <w:numPr>
          <w:ilvl w:val="0"/>
          <w:numId w:val="30"/>
        </w:numPr>
        <w:tabs>
          <w:tab w:val="clear" w:pos="1145"/>
          <w:tab w:val="num" w:pos="0"/>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Анализ особенностей программы продвижения, системы распространения дисконтных карт и ценовой стратегии.</w:t>
      </w:r>
    </w:p>
    <w:p w:rsidR="00327B4B" w:rsidRDefault="00327B4B" w:rsidP="00327B4B">
      <w:pPr>
        <w:pStyle w:val="a6"/>
        <w:numPr>
          <w:ilvl w:val="0"/>
          <w:numId w:val="30"/>
        </w:numPr>
        <w:tabs>
          <w:tab w:val="clear" w:pos="1145"/>
          <w:tab w:val="num" w:pos="0"/>
          <w:tab w:val="left" w:pos="709"/>
          <w:tab w:val="left" w:pos="851"/>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Проработка экономических аспектов внедрения дисконтной системы.</w:t>
      </w:r>
    </w:p>
    <w:p w:rsidR="00327B4B" w:rsidRDefault="00327B4B" w:rsidP="00327B4B">
      <w:pPr>
        <w:pStyle w:val="a6"/>
        <w:numPr>
          <w:ilvl w:val="0"/>
          <w:numId w:val="30"/>
        </w:numPr>
        <w:tabs>
          <w:tab w:val="clear" w:pos="1145"/>
          <w:tab w:val="num" w:pos="0"/>
          <w:tab w:val="left" w:pos="709"/>
          <w:tab w:val="left" w:pos="851"/>
        </w:tabs>
        <w:spacing w:line="360" w:lineRule="auto"/>
        <w:ind w:left="0" w:firstLine="426"/>
        <w:rPr>
          <w:rFonts w:ascii="Times New Roman" w:hAnsi="Times New Roman" w:cs="Times New Roman"/>
          <w:sz w:val="24"/>
          <w:szCs w:val="28"/>
        </w:rPr>
      </w:pPr>
      <w:r>
        <w:rPr>
          <w:rFonts w:ascii="Times New Roman" w:hAnsi="Times New Roman" w:cs="Times New Roman"/>
          <w:sz w:val="24"/>
          <w:szCs w:val="28"/>
        </w:rPr>
        <w:t>Исследование особенностей законодательства РФ в области создания и функционирования дисконтных систем.</w:t>
      </w:r>
    </w:p>
    <w:p w:rsidR="00327B4B" w:rsidRDefault="00327B4B">
      <w:pPr>
        <w:pStyle w:val="a6"/>
        <w:spacing w:line="360" w:lineRule="auto"/>
        <w:ind w:firstLine="425"/>
        <w:rPr>
          <w:rFonts w:ascii="Times New Roman" w:hAnsi="Times New Roman" w:cs="Times New Roman"/>
          <w:b/>
          <w:bCs/>
          <w:sz w:val="24"/>
          <w:szCs w:val="28"/>
        </w:rPr>
      </w:pPr>
    </w:p>
    <w:p w:rsidR="00327B4B" w:rsidRDefault="00327B4B">
      <w:pPr>
        <w:pStyle w:val="a6"/>
        <w:spacing w:line="360" w:lineRule="auto"/>
        <w:ind w:firstLine="425"/>
        <w:jc w:val="center"/>
        <w:rPr>
          <w:rFonts w:ascii="Times New Roman" w:hAnsi="Times New Roman" w:cs="Times New Roman"/>
          <w:b/>
          <w:bCs/>
          <w:sz w:val="24"/>
          <w:szCs w:val="28"/>
        </w:rPr>
      </w:pPr>
    </w:p>
    <w:p w:rsidR="00327B4B" w:rsidRDefault="00327B4B">
      <w:pPr>
        <w:pStyle w:val="a6"/>
        <w:spacing w:line="360" w:lineRule="auto"/>
        <w:ind w:firstLine="425"/>
        <w:jc w:val="center"/>
        <w:rPr>
          <w:rFonts w:ascii="Times New Roman" w:hAnsi="Times New Roman" w:cs="Times New Roman"/>
          <w:b/>
          <w:bCs/>
          <w:sz w:val="24"/>
          <w:szCs w:val="28"/>
        </w:rPr>
      </w:pPr>
    </w:p>
    <w:p w:rsidR="00327B4B" w:rsidRDefault="00327B4B">
      <w:pPr>
        <w:pStyle w:val="a6"/>
        <w:spacing w:line="360" w:lineRule="auto"/>
        <w:ind w:firstLine="425"/>
        <w:jc w:val="center"/>
        <w:rPr>
          <w:rFonts w:ascii="Times New Roman" w:hAnsi="Times New Roman" w:cs="Times New Roman"/>
          <w:b/>
          <w:bCs/>
          <w:sz w:val="24"/>
          <w:szCs w:val="28"/>
        </w:rPr>
      </w:pPr>
    </w:p>
    <w:p w:rsidR="00327B4B" w:rsidRDefault="00327B4B"/>
    <w:p w:rsidR="00327B4B" w:rsidRDefault="00327B4B">
      <w:pPr>
        <w:pStyle w:val="a8"/>
        <w:rPr>
          <w:b/>
          <w:bCs/>
          <w:sz w:val="24"/>
          <w:u w:val="none"/>
        </w:rPr>
      </w:pPr>
      <w:r>
        <w:rPr>
          <w:b/>
          <w:bCs/>
          <w:sz w:val="24"/>
          <w:u w:val="none"/>
          <w:lang w:val="en-US"/>
        </w:rPr>
        <w:t>II</w:t>
      </w:r>
      <w:r>
        <w:rPr>
          <w:b/>
          <w:bCs/>
          <w:sz w:val="24"/>
          <w:u w:val="none"/>
        </w:rPr>
        <w:t>. Место компании "А" в процессе создания дисконтной системы</w:t>
      </w:r>
    </w:p>
    <w:p w:rsidR="00327B4B" w:rsidRDefault="00327B4B">
      <w:pPr>
        <w:ind w:firstLine="425"/>
      </w:pPr>
    </w:p>
    <w:p w:rsidR="00327B4B" w:rsidRDefault="00327B4B">
      <w:pPr>
        <w:ind w:firstLine="425"/>
      </w:pPr>
    </w:p>
    <w:p w:rsidR="00327B4B" w:rsidRDefault="00327B4B">
      <w:pPr>
        <w:ind w:firstLine="425"/>
      </w:pPr>
    </w:p>
    <w:p w:rsidR="00327B4B" w:rsidRDefault="00347699">
      <w:pPr>
        <w:pStyle w:val="a9"/>
        <w:widowControl/>
        <w:tabs>
          <w:tab w:val="clear" w:pos="4153"/>
          <w:tab w:val="clear" w:pos="8306"/>
        </w:tabs>
        <w:autoSpaceDE/>
        <w:autoSpaceDN/>
        <w:rPr>
          <w:noProof/>
          <w:szCs w:val="24"/>
        </w:rPr>
      </w:pPr>
      <w:r>
        <w:rPr>
          <w:noProof/>
          <w:szCs w:val="24"/>
        </w:rPr>
        <w:pict>
          <v:group id="_x0000_s2029" style="position:absolute;margin-left:10.5pt;margin-top:19.05pt;width:425.25pt;height:319.45pt;z-index:251436032" coordorigin="1911,3186" coordsize="8505,6389">
            <v:shapetype id="_x0000_t202" coordsize="21600,21600" o:spt="202" path="m,l,21600r21600,l21600,xe">
              <v:stroke joinstyle="miter"/>
              <v:path gradientshapeok="t" o:connecttype="rect"/>
            </v:shapetype>
            <v:shape id="_x0000_s1030" type="#_x0000_t202" style="position:absolute;left:4362;top:6201;width:2738;height:540" o:regroupid="13" fillcolor="#339" strokeweight="1.5pt">
              <v:textbox>
                <w:txbxContent>
                  <w:p w:rsidR="00327B4B" w:rsidRDefault="00327B4B">
                    <w:pPr>
                      <w:pStyle w:val="1"/>
                      <w:jc w:val="center"/>
                      <w:rPr>
                        <w:b w:val="0"/>
                        <w:bCs w:val="0"/>
                        <w:color w:val="FFFFFF"/>
                        <w:sz w:val="24"/>
                      </w:rPr>
                    </w:pPr>
                    <w:r>
                      <w:rPr>
                        <w:b w:val="0"/>
                        <w:bCs w:val="0"/>
                        <w:color w:val="FFFFFF"/>
                        <w:sz w:val="24"/>
                      </w:rPr>
                      <w:t>Компания "А"</w:t>
                    </w:r>
                  </w:p>
                </w:txbxContent>
              </v:textbox>
            </v:shape>
            <v:shape id="_x0000_s1031" type="#_x0000_t202" style="position:absolute;left:1911;top:3186;width:2739;height:675" o:regroupid="13">
              <v:textbox>
                <w:txbxContent>
                  <w:p w:rsidR="00327B4B" w:rsidRDefault="00327B4B">
                    <w:pPr>
                      <w:pStyle w:val="2"/>
                      <w:spacing w:line="240" w:lineRule="auto"/>
                      <w:ind w:firstLine="0"/>
                      <w:jc w:val="center"/>
                      <w:rPr>
                        <w:b/>
                        <w:bCs/>
                        <w:i w:val="0"/>
                        <w:iCs w:val="0"/>
                        <w:sz w:val="24"/>
                      </w:rPr>
                    </w:pPr>
                    <w:r>
                      <w:rPr>
                        <w:b/>
                        <w:bCs/>
                        <w:i w:val="0"/>
                        <w:iCs w:val="0"/>
                        <w:sz w:val="24"/>
                      </w:rPr>
                      <w:t>Системный</w:t>
                    </w:r>
                  </w:p>
                  <w:p w:rsidR="00327B4B" w:rsidRDefault="00327B4B">
                    <w:pPr>
                      <w:pStyle w:val="2"/>
                      <w:spacing w:line="240" w:lineRule="auto"/>
                      <w:ind w:firstLine="0"/>
                      <w:jc w:val="center"/>
                      <w:rPr>
                        <w:b/>
                        <w:bCs/>
                        <w:sz w:val="24"/>
                      </w:rPr>
                    </w:pPr>
                    <w:r>
                      <w:rPr>
                        <w:b/>
                        <w:bCs/>
                        <w:i w:val="0"/>
                        <w:iCs w:val="0"/>
                        <w:sz w:val="24"/>
                      </w:rPr>
                      <w:t>интегратор</w:t>
                    </w:r>
                  </w:p>
                </w:txbxContent>
              </v:textbox>
            </v:shape>
            <v:shape id="_x0000_s1032" type="#_x0000_t202" style="position:absolute;left:3641;top:4581;width:2739;height:900" o:regroupid="13" fillcolor="silver">
              <v:textbox style="mso-next-textbox:#_x0000_s1032">
                <w:txbxContent>
                  <w:p w:rsidR="00327B4B" w:rsidRDefault="00327B4B">
                    <w:pPr>
                      <w:pStyle w:val="a7"/>
                      <w:jc w:val="center"/>
                      <w:rPr>
                        <w:sz w:val="24"/>
                      </w:rPr>
                    </w:pPr>
                    <w:r>
                      <w:rPr>
                        <w:sz w:val="24"/>
                      </w:rPr>
                      <w:t xml:space="preserve">Партнеры по </w:t>
                    </w:r>
                  </w:p>
                  <w:p w:rsidR="00327B4B" w:rsidRDefault="00327B4B">
                    <w:pPr>
                      <w:pStyle w:val="a7"/>
                      <w:jc w:val="center"/>
                      <w:rPr>
                        <w:sz w:val="24"/>
                      </w:rPr>
                    </w:pPr>
                    <w:r>
                      <w:rPr>
                        <w:sz w:val="24"/>
                      </w:rPr>
                      <w:t>проектированию</w:t>
                    </w:r>
                  </w:p>
                </w:txbxContent>
              </v:textbox>
            </v:shape>
            <v:shape id="_x0000_s1033" type="#_x0000_t202" style="position:absolute;left:4794;top:3201;width:2739;height:660" o:regroupid="13">
              <v:textbox style="mso-next-textbox:#_x0000_s1033">
                <w:txbxContent>
                  <w:p w:rsidR="00327B4B" w:rsidRDefault="00327B4B">
                    <w:pPr>
                      <w:pStyle w:val="2"/>
                      <w:ind w:firstLine="0"/>
                      <w:jc w:val="center"/>
                      <w:rPr>
                        <w:b/>
                        <w:bCs/>
                        <w:i w:val="0"/>
                        <w:iCs w:val="0"/>
                        <w:sz w:val="24"/>
                      </w:rPr>
                    </w:pPr>
                    <w:r>
                      <w:rPr>
                        <w:b/>
                        <w:bCs/>
                        <w:i w:val="0"/>
                        <w:iCs w:val="0"/>
                        <w:sz w:val="24"/>
                      </w:rPr>
                      <w:t>СМИ</w:t>
                    </w:r>
                  </w:p>
                </w:txbxContent>
              </v:textbox>
            </v:shape>
            <v:shape id="_x0000_s1034" type="#_x0000_t202" style="position:absolute;left:7677;top:3216;width:2739;height:645" o:regroupid="13">
              <v:textbox style="mso-next-textbox:#_x0000_s1034">
                <w:txbxContent>
                  <w:p w:rsidR="00327B4B" w:rsidRDefault="00327B4B">
                    <w:pPr>
                      <w:pStyle w:val="1"/>
                      <w:rPr>
                        <w:sz w:val="24"/>
                      </w:rPr>
                    </w:pPr>
                    <w:r>
                      <w:rPr>
                        <w:sz w:val="24"/>
                      </w:rPr>
                      <w:t>Рекламное агентство</w:t>
                    </w:r>
                  </w:p>
                </w:txbxContent>
              </v:textbox>
            </v:shape>
            <v:shape id="_x0000_s1035" type="#_x0000_t202" style="position:absolute;left:3641;top:7415;width:2739;height:900" o:regroupid="13" fillcolor="silver">
              <v:textbox>
                <w:txbxContent>
                  <w:p w:rsidR="00327B4B" w:rsidRDefault="00327B4B">
                    <w:pPr>
                      <w:pStyle w:val="a7"/>
                      <w:jc w:val="center"/>
                      <w:rPr>
                        <w:sz w:val="24"/>
                      </w:rPr>
                    </w:pPr>
                    <w:r>
                      <w:rPr>
                        <w:sz w:val="24"/>
                      </w:rPr>
                      <w:t xml:space="preserve">Торгово-сервисные </w:t>
                    </w:r>
                  </w:p>
                  <w:p w:rsidR="00327B4B" w:rsidRDefault="00327B4B">
                    <w:pPr>
                      <w:pStyle w:val="a7"/>
                      <w:jc w:val="center"/>
                      <w:rPr>
                        <w:sz w:val="24"/>
                      </w:rPr>
                    </w:pPr>
                    <w:r>
                      <w:rPr>
                        <w:sz w:val="24"/>
                      </w:rPr>
                      <w:t>организации</w:t>
                    </w:r>
                  </w:p>
                </w:txbxContent>
              </v:textbox>
            </v:shape>
            <v:shape id="_x0000_s1036" type="#_x0000_t202" style="position:absolute;left:7677;top:6201;width:2739;height:540" o:regroupid="13" fillcolor="silver">
              <v:textbox>
                <w:txbxContent>
                  <w:p w:rsidR="00327B4B" w:rsidRDefault="00327B4B">
                    <w:pPr>
                      <w:pStyle w:val="1"/>
                      <w:jc w:val="center"/>
                      <w:rPr>
                        <w:b w:val="0"/>
                        <w:bCs w:val="0"/>
                        <w:sz w:val="24"/>
                      </w:rPr>
                    </w:pPr>
                    <w:r>
                      <w:rPr>
                        <w:b w:val="0"/>
                        <w:bCs w:val="0"/>
                        <w:sz w:val="24"/>
                      </w:rPr>
                      <w:t>Потребитель</w:t>
                    </w:r>
                  </w:p>
                </w:txbxContent>
              </v:textbox>
            </v:shape>
            <v:shape id="_x0000_s1037" type="#_x0000_t202" style="position:absolute;left:1911;top:9035;width:2018;height:540" o:regroupid="13">
              <v:textbox>
                <w:txbxContent>
                  <w:p w:rsidR="00327B4B" w:rsidRDefault="00327B4B">
                    <w:pPr>
                      <w:pStyle w:val="1"/>
                      <w:rPr>
                        <w:sz w:val="24"/>
                      </w:rPr>
                    </w:pPr>
                    <w:r>
                      <w:rPr>
                        <w:sz w:val="24"/>
                      </w:rPr>
                      <w:t>Предприятие 1</w:t>
                    </w:r>
                  </w:p>
                </w:txbxContent>
              </v:textbox>
            </v:shape>
            <v:shape id="_x0000_s1038" type="#_x0000_t202" style="position:absolute;left:4073;top:9035;width:2018;height:540" o:regroupid="13">
              <v:textbox style="mso-next-textbox:#_x0000_s1038">
                <w:txbxContent>
                  <w:p w:rsidR="00327B4B" w:rsidRDefault="00327B4B">
                    <w:pPr>
                      <w:pStyle w:val="1"/>
                      <w:rPr>
                        <w:sz w:val="24"/>
                      </w:rPr>
                    </w:pPr>
                    <w:r>
                      <w:rPr>
                        <w:sz w:val="24"/>
                      </w:rPr>
                      <w:t>Предприятие 2</w:t>
                    </w:r>
                  </w:p>
                </w:txbxContent>
              </v:textbox>
            </v:shape>
            <v:shape id="_x0000_s1039" type="#_x0000_t202" style="position:absolute;left:6236;top:9035;width:2018;height:540" o:regroupid="13">
              <v:textbox style="mso-next-textbox:#_x0000_s1039">
                <w:txbxContent>
                  <w:p w:rsidR="00327B4B" w:rsidRDefault="00327B4B">
                    <w:pPr>
                      <w:pStyle w:val="1"/>
                      <w:rPr>
                        <w:sz w:val="24"/>
                      </w:rPr>
                    </w:pPr>
                    <w:r>
                      <w:rPr>
                        <w:sz w:val="24"/>
                      </w:rPr>
                      <w:t>Предприятие 3 …</w:t>
                    </w:r>
                  </w:p>
                </w:txbxContent>
              </v:textbox>
            </v:shape>
            <v:shape id="_x0000_s1040" type="#_x0000_t202" style="position:absolute;left:8398;top:9035;width:2018;height:540" o:regroupid="13">
              <v:textbox style="mso-next-textbox:#_x0000_s1040">
                <w:txbxContent>
                  <w:p w:rsidR="00327B4B" w:rsidRDefault="00327B4B">
                    <w:pPr>
                      <w:jc w:val="center"/>
                      <w:rPr>
                        <w:b/>
                        <w:bCs/>
                        <w:lang w:val="en-US"/>
                      </w:rPr>
                    </w:pPr>
                    <w:r>
                      <w:rPr>
                        <w:b/>
                        <w:bCs/>
                      </w:rPr>
                      <w:t xml:space="preserve">Предприятие </w:t>
                    </w:r>
                    <w:r>
                      <w:rPr>
                        <w:b/>
                        <w:bCs/>
                        <w:lang w:val="en-US"/>
                      </w:rPr>
                      <w:t>n</w:t>
                    </w:r>
                  </w:p>
                </w:txbxContent>
              </v:textbox>
            </v:shape>
            <v:line id="_x0000_s1041" style="position:absolute;flip:x y" from="4938,5481" to="4938,6201" o:regroupid="13">
              <v:stroke endarrow="block"/>
            </v:line>
            <v:line id="_x0000_s1042" style="position:absolute;flip:x" from="4938,6695" to="4938,7415" o:regroupid="13">
              <v:stroke endarrow="block"/>
            </v:line>
            <v:line id="_x0000_s1043" style="position:absolute" from="7100,6515" to="7677,6515" o:regroupid="13">
              <v:stroke endarrow="block"/>
            </v:line>
            <v:line id="_x0000_s1044" style="position:absolute;flip:x y" from="4362,3861" to="4794,4581" o:regroupid="13">
              <v:stroke endarrow="block"/>
            </v:line>
            <v:line id="_x0000_s1045" style="position:absolute;flip:y" from="5082,3861" to="5227,4581" o:regroupid="13">
              <v:stroke endarrow="block"/>
            </v:line>
            <v:line id="_x0000_s1046" style="position:absolute;flip:y" from="5371,3861" to="7821,4581" o:regroupid="13">
              <v:stroke endarrow="block"/>
            </v:line>
            <v:line id="_x0000_s1047" style="position:absolute;flip:x" from="3497,8315" to="4650,9035" o:regroupid="13">
              <v:stroke endarrow="block"/>
            </v:line>
            <v:line id="_x0000_s1048" style="position:absolute;flip:x" from="4794,8315" to="4938,9035" o:regroupid="13">
              <v:stroke endarrow="block"/>
            </v:line>
            <v:line id="_x0000_s1049" style="position:absolute" from="5227,8315" to="6380,9035" o:regroupid="13">
              <v:stroke endarrow="block"/>
            </v:line>
            <v:line id="_x0000_s1050" style="position:absolute" from="5659,8315" to="8974,9035" o:regroupid="13">
              <v:stroke endarrow="block"/>
            </v:line>
            <w10:wrap type="topAndBottom"/>
          </v:group>
        </w:pict>
      </w:r>
    </w:p>
    <w:p w:rsidR="00327B4B" w:rsidRDefault="00327B4B"/>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ind w:firstLine="425"/>
      </w:pPr>
    </w:p>
    <w:p w:rsidR="00327B4B" w:rsidRDefault="00327B4B">
      <w:pPr>
        <w:sectPr w:rsidR="00327B4B">
          <w:type w:val="nextColumn"/>
          <w:pgSz w:w="11907" w:h="16840" w:code="9"/>
          <w:pgMar w:top="1701" w:right="1418" w:bottom="2438" w:left="1701" w:header="0" w:footer="1588" w:gutter="0"/>
          <w:cols w:space="720"/>
          <w:titlePg/>
        </w:sectPr>
      </w:pPr>
    </w:p>
    <w:p w:rsidR="00327B4B" w:rsidRDefault="00347699">
      <w:pPr>
        <w:pStyle w:val="a7"/>
        <w:rPr>
          <w:sz w:val="20"/>
        </w:rPr>
      </w:pPr>
      <w:r>
        <w:rPr>
          <w:noProof/>
          <w:sz w:val="20"/>
        </w:rPr>
        <w:pict>
          <v:shape id="_x0000_s1059" type="#_x0000_t202" style="position:absolute;margin-left:9.65pt;margin-top:155.25pt;width:102.55pt;height:237.55pt;z-index:251444224" filled="f" stroked="f">
            <v:textbox style="mso-next-textbox:#_x0000_s1059" inset=".5mm,.3mm,.5mm,.3mm">
              <w:txbxContent>
                <w:p w:rsidR="00327B4B" w:rsidRDefault="00327B4B">
                  <w:r>
                    <w:t>Максимальное количество предприятий-участников</w:t>
                  </w:r>
                </w:p>
                <w:p w:rsidR="00327B4B" w:rsidRDefault="00327B4B"/>
                <w:p w:rsidR="00327B4B" w:rsidRDefault="00327B4B">
                  <w:r>
                    <w:t>Гибкая ценовая стратегия</w:t>
                  </w:r>
                </w:p>
                <w:p w:rsidR="00327B4B" w:rsidRDefault="00327B4B"/>
                <w:p w:rsidR="00327B4B" w:rsidRDefault="00327B4B">
                  <w:r>
                    <w:t>Удобная потребителю система распространения дисконтных карт</w:t>
                  </w:r>
                </w:p>
                <w:p w:rsidR="00327B4B" w:rsidRDefault="00327B4B"/>
                <w:p w:rsidR="00327B4B" w:rsidRDefault="00327B4B">
                  <w:r>
                    <w:t>Использование анализа характера потребления при разработке стратегии мотивации</w:t>
                  </w:r>
                </w:p>
              </w:txbxContent>
            </v:textbox>
            <w10:wrap type="topAndBottom"/>
          </v:shape>
        </w:pict>
      </w:r>
      <w:r>
        <w:rPr>
          <w:noProof/>
          <w:sz w:val="20"/>
        </w:rPr>
        <w:pict>
          <v:line id="_x0000_s1093" style="position:absolute;z-index:251479040" from="398.75pt,276.95pt" to="398.75pt,300.7pt">
            <w10:wrap type="topAndBottom"/>
          </v:line>
        </w:pict>
      </w:r>
      <w:r>
        <w:rPr>
          <w:noProof/>
          <w:sz w:val="20"/>
        </w:rPr>
        <w:pict>
          <v:line id="_x0000_s1097" style="position:absolute;z-index:251483136" from="543.55pt,311.2pt" to="543.55pt,350.8pt">
            <w10:wrap type="topAndBottom"/>
          </v:line>
        </w:pict>
      </w:r>
      <w:r>
        <w:rPr>
          <w:noProof/>
          <w:sz w:val="20"/>
        </w:rPr>
        <w:pict>
          <v:line id="_x0000_s1104" style="position:absolute;z-index:251490304" from="533.15pt,325.45pt" to="543.5pt,325.45pt">
            <w10:wrap type="topAndBottom"/>
          </v:line>
        </w:pict>
      </w:r>
      <w:r>
        <w:rPr>
          <w:noProof/>
          <w:sz w:val="20"/>
        </w:rPr>
        <w:pict>
          <v:line id="_x0000_s1103" style="position:absolute;z-index:251489280" from="533.9pt,227.95pt" to="544.25pt,227.95pt">
            <w10:wrap type="topAndBottom"/>
          </v:line>
        </w:pict>
      </w:r>
      <w:r>
        <w:rPr>
          <w:noProof/>
          <w:sz w:val="20"/>
        </w:rPr>
        <w:pict>
          <v:line id="_x0000_s1095" style="position:absolute;z-index:251481088" from="533.2pt,151pt" to="533.2pt,342.8pt">
            <w10:wrap type="topAndBottom"/>
          </v:line>
        </w:pict>
      </w:r>
      <w:r>
        <w:rPr>
          <w:noProof/>
          <w:sz w:val="20"/>
        </w:rPr>
        <w:pict>
          <v:line id="_x0000_s1081" style="position:absolute;z-index:251466752" from="1.5pt,350.95pt" to="9.65pt,350.95pt">
            <w10:wrap type="topAndBottom"/>
          </v:line>
        </w:pict>
      </w:r>
      <w:r>
        <w:rPr>
          <w:noProof/>
          <w:sz w:val="20"/>
        </w:rPr>
        <w:pict>
          <v:line id="_x0000_s1102" style="position:absolute;z-index:251488256" from="3pt,222.9pt" to="8.9pt,222.9pt">
            <w10:wrap type="topAndBottom"/>
          </v:line>
        </w:pict>
      </w:r>
      <w:r>
        <w:rPr>
          <w:noProof/>
          <w:sz w:val="20"/>
        </w:rPr>
        <w:pict>
          <v:line id="_x0000_s1079" style="position:absolute;z-index:251464704" from="3.75pt,178.65pt" to="9.65pt,178.65pt">
            <w10:wrap type="topAndBottom"/>
          </v:line>
        </w:pict>
      </w:r>
      <w:r>
        <w:rPr>
          <w:noProof/>
          <w:sz w:val="20"/>
        </w:rPr>
        <w:pict>
          <v:shape id="_x0000_s1064" type="#_x0000_t202" style="position:absolute;margin-left:516.15pt;margin-top:105pt;width:163.35pt;height:45.25pt;z-index:251449344">
            <v:textbox style="mso-next-textbox:#_x0000_s1064" inset="1mm,.3mm,1mm,.3mm">
              <w:txbxContent>
                <w:p w:rsidR="00327B4B" w:rsidRDefault="00327B4B">
                  <w:pPr>
                    <w:jc w:val="center"/>
                  </w:pPr>
                  <w:r>
                    <w:t xml:space="preserve">Использование сегментирования предприятий и анализа  поведения потребителя </w:t>
                  </w:r>
                </w:p>
              </w:txbxContent>
            </v:textbox>
            <w10:wrap type="topAndBottom"/>
          </v:shape>
        </w:pict>
      </w:r>
      <w:r>
        <w:rPr>
          <w:noProof/>
          <w:sz w:val="20"/>
        </w:rPr>
        <w:pict>
          <v:line id="_x0000_s1096" style="position:absolute;z-index:251482112" from="544.3pt,175.9pt" to="544.3pt,286.7pt">
            <w10:wrap type="topAndBottom"/>
          </v:line>
        </w:pict>
      </w:r>
      <w:r>
        <w:rPr>
          <w:noProof/>
          <w:sz w:val="20"/>
        </w:rPr>
        <w:pict>
          <v:shape id="_x0000_s1066" type="#_x0000_t202" style="position:absolute;margin-left:548.8pt;margin-top:156.75pt;width:122.55pt;height:213.95pt;z-index:251451392" filled="f" stroked="f">
            <v:textbox style="mso-next-textbox:#_x0000_s1066" inset=".5mm,.3mm,.5mm,.3mm">
              <w:txbxContent>
                <w:p w:rsidR="00327B4B" w:rsidRDefault="00327B4B">
                  <w:r>
                    <w:t>Использование анализа степени активности потребителя к смене поставщика товаров и услуг, а также влияния ценовых и неценовых  факторов на выбор поставщика при разработке стратегии мотивации</w:t>
                  </w:r>
                </w:p>
                <w:p w:rsidR="00327B4B" w:rsidRDefault="00327B4B"/>
                <w:p w:rsidR="00327B4B" w:rsidRDefault="00327B4B">
                  <w:r>
                    <w:t>Использование характеристик потребления при выделении однородных групп</w:t>
                  </w:r>
                </w:p>
              </w:txbxContent>
            </v:textbox>
            <w10:wrap type="topAndBottom"/>
          </v:shape>
        </w:pict>
      </w:r>
      <w:r>
        <w:rPr>
          <w:noProof/>
          <w:sz w:val="20"/>
        </w:rPr>
        <w:pict>
          <v:line id="_x0000_s1085" style="position:absolute;z-index:251470848" from="114.45pt,217.05pt" to="122.6pt,217.05pt">
            <w10:wrap type="topAndBottom"/>
          </v:line>
        </w:pict>
      </w:r>
      <w:r>
        <w:rPr>
          <w:noProof/>
          <w:sz w:val="20"/>
        </w:rPr>
        <w:pict>
          <v:line id="_x0000_s1101" style="position:absolute;z-index:251487232" from="114.45pt,301.55pt" to="122.6pt,301.55pt">
            <w10:wrap type="topAndBottom"/>
          </v:line>
        </w:pict>
      </w:r>
      <w:r>
        <w:rPr>
          <w:noProof/>
          <w:sz w:val="20"/>
        </w:rPr>
        <w:pict>
          <v:line id="_x0000_s1084" style="position:absolute;z-index:251469824" from="121.85pt,276.65pt" to="121.85pt,330.65pt">
            <w10:wrap type="topAndBottom"/>
          </v:line>
        </w:pict>
      </w:r>
      <w:r>
        <w:rPr>
          <w:noProof/>
          <w:sz w:val="20"/>
        </w:rPr>
        <w:pict>
          <v:line id="_x0000_s1083" style="position:absolute;z-index:251468800" from="121.85pt,160.9pt" to="121.85pt,263.8pt">
            <w10:wrap type="topAndBottom"/>
          </v:line>
        </w:pict>
      </w:r>
      <w:r>
        <w:rPr>
          <w:noProof/>
          <w:sz w:val="20"/>
        </w:rPr>
        <w:pict>
          <v:line id="_x0000_s1090" style="position:absolute;z-index:251475968" from="242.9pt,293.95pt" to="253.25pt,293.95pt">
            <w10:wrap type="topAndBottom"/>
          </v:line>
        </w:pict>
      </w:r>
      <w:r>
        <w:rPr>
          <w:noProof/>
          <w:sz w:val="20"/>
        </w:rPr>
        <w:pict>
          <v:line id="_x0000_s1086" style="position:absolute;z-index:251471872" from="242.9pt,151pt" to="242.9pt,317.2pt">
            <w10:wrap type="topAndBottom"/>
          </v:line>
        </w:pict>
      </w:r>
      <w:r>
        <w:rPr>
          <w:noProof/>
          <w:sz w:val="20"/>
        </w:rPr>
        <w:pict>
          <v:line id="_x0000_s1100" style="position:absolute;z-index:251486208" from="243.65pt,173.95pt" to="254pt,173.95pt">
            <w10:wrap type="topAndBottom"/>
          </v:line>
        </w:pict>
      </w:r>
      <w:r>
        <w:rPr>
          <w:noProof/>
          <w:sz w:val="20"/>
        </w:rPr>
        <w:pict>
          <v:line id="_x0000_s1099" style="position:absolute;z-index:251485184" from="242.15pt,233.2pt" to="252.5pt,233.2pt">
            <w10:wrap type="topAndBottom"/>
          </v:line>
        </w:pict>
      </w:r>
      <w:r>
        <w:rPr>
          <w:noProof/>
          <w:sz w:val="20"/>
        </w:rPr>
        <w:pict>
          <v:line id="_x0000_s1089" style="position:absolute;z-index:251474944" from="252.5pt,274.7pt" to="252.5pt,314.3pt">
            <w10:wrap type="topAndBottom"/>
          </v:line>
        </w:pict>
      </w:r>
      <w:r>
        <w:rPr>
          <w:noProof/>
          <w:sz w:val="20"/>
        </w:rPr>
        <w:pict>
          <v:line id="_x0000_s1088" style="position:absolute;z-index:251473920" from="252.5pt,208.75pt" to="252.5pt,256.25pt">
            <w10:wrap type="topAndBottom"/>
          </v:line>
        </w:pict>
      </w:r>
      <w:r>
        <w:rPr>
          <w:noProof/>
          <w:sz w:val="20"/>
        </w:rPr>
        <w:pict>
          <v:line id="_x0000_s1087" style="position:absolute;z-index:251472896" from="253.25pt,167.65pt" to="253.25pt,183.5pt">
            <w10:wrap type="topAndBottom"/>
          </v:line>
        </w:pict>
      </w:r>
      <w:r>
        <w:rPr>
          <w:noProof/>
          <w:sz w:val="20"/>
        </w:rPr>
        <w:pict>
          <v:line id="_x0000_s1098" style="position:absolute;z-index:251484160" from="391.45pt,289.05pt" to="398pt,289.05pt">
            <w10:wrap type="topAndBottom"/>
          </v:line>
        </w:pict>
      </w:r>
      <w:r>
        <w:rPr>
          <w:noProof/>
          <w:sz w:val="20"/>
        </w:rPr>
        <w:pict>
          <v:shape id="_x0000_s1065" type="#_x0000_t202" style="position:absolute;margin-left:402.5pt;margin-top:161.25pt;width:114.4pt;height:171.95pt;z-index:251450368" filled="f" stroked="f">
            <v:textbox style="mso-next-textbox:#_x0000_s1065" inset=".5mm,.3mm,.5mm,.3mm">
              <w:txbxContent>
                <w:p w:rsidR="00327B4B" w:rsidRDefault="00327B4B">
                  <w:r>
                    <w:t>Обеспечение ассоциации качества обслуживания в отдельном  предприятии с качеством обслуживания в системе в целом</w:t>
                  </w:r>
                </w:p>
                <w:p w:rsidR="00327B4B" w:rsidRDefault="00327B4B"/>
                <w:p w:rsidR="00327B4B" w:rsidRDefault="00327B4B">
                  <w:r>
                    <w:t>Обеспечение эффекта "захвата" потребителя</w:t>
                  </w:r>
                </w:p>
              </w:txbxContent>
            </v:textbox>
            <w10:wrap type="topAndBottom"/>
          </v:shape>
        </w:pict>
      </w:r>
      <w:r>
        <w:rPr>
          <w:noProof/>
          <w:sz w:val="20"/>
        </w:rPr>
        <w:pict>
          <v:line id="_x0000_s1092" style="position:absolute;z-index:251478016" from="398pt,162.4pt" to="398pt,249.5pt">
            <w10:wrap type="topAndBottom"/>
          </v:line>
        </w:pict>
      </w:r>
      <w:r>
        <w:rPr>
          <w:noProof/>
          <w:sz w:val="20"/>
        </w:rPr>
        <w:pict>
          <v:line id="_x0000_s1094" style="position:absolute;z-index:251480064" from="391.45pt,208.8pt" to="398pt,208.8pt">
            <w10:wrap type="topAndBottom"/>
          </v:line>
        </w:pict>
      </w:r>
      <w:r>
        <w:rPr>
          <w:noProof/>
          <w:sz w:val="20"/>
        </w:rPr>
        <w:pict>
          <v:line id="_x0000_s1078" style="position:absolute;z-index:251463680" from="8.9pt,322.65pt" to="8.9pt,379.65pt">
            <w10:wrap type="topAndBottom"/>
          </v:line>
        </w:pict>
      </w:r>
      <w:r>
        <w:rPr>
          <w:noProof/>
          <w:sz w:val="20"/>
        </w:rPr>
        <w:pict>
          <v:line id="_x0000_s1077" style="position:absolute;z-index:251462656" from="8.9pt,253.65pt" to="8.9pt,309.05pt">
            <w10:wrap type="topAndBottom"/>
          </v:line>
        </w:pict>
      </w:r>
      <w:r>
        <w:rPr>
          <w:noProof/>
          <w:sz w:val="20"/>
        </w:rPr>
        <w:pict>
          <v:line id="_x0000_s1075" style="position:absolute;z-index:251460608" from="8.9pt,214.05pt" to="8.9pt,237.8pt">
            <w10:wrap type="topAndBottom"/>
          </v:line>
        </w:pict>
      </w:r>
      <w:r>
        <w:rPr>
          <w:noProof/>
          <w:sz w:val="20"/>
        </w:rPr>
        <w:pict>
          <v:line id="_x0000_s1076" style="position:absolute;z-index:251461632" from="8.15pt,157.15pt" to="8.15pt,196.75pt">
            <w10:wrap type="topAndBottom"/>
          </v:line>
        </w:pict>
      </w:r>
      <w:r>
        <w:rPr>
          <w:noProof/>
          <w:sz w:val="20"/>
        </w:rPr>
        <w:pict>
          <v:line id="_x0000_s1074" style="position:absolute;z-index:251459584" from="2.25pt,148.75pt" to="2.25pt,386.2pt">
            <w10:wrap type="topAndBottom"/>
          </v:line>
        </w:pict>
      </w:r>
      <w:r>
        <w:rPr>
          <w:noProof/>
          <w:sz w:val="20"/>
        </w:rPr>
        <w:pict>
          <v:line id="_x0000_s1082" style="position:absolute;z-index:251467776" from="113.7pt,151.75pt" to="113.7pt,333.8pt">
            <w10:wrap type="topAndBottom"/>
          </v:line>
        </w:pict>
      </w:r>
      <w:r>
        <w:rPr>
          <w:noProof/>
          <w:sz w:val="20"/>
        </w:rPr>
        <w:pict>
          <v:shape id="_x0000_s1060" type="#_x0000_t202" style="position:absolute;margin-left:124.85pt;margin-top:159.75pt;width:106.2pt;height:223.95pt;z-index:251445248" filled="f" stroked="f">
            <v:textbox style="mso-next-textbox:#_x0000_s1060" inset=".5mm,.3mm,.5mm,.3mm">
              <w:txbxContent>
                <w:p w:rsidR="00327B4B" w:rsidRDefault="00327B4B">
                  <w:r>
                    <w:t xml:space="preserve">Обеспечение долгосрочных конкурентных преимуществ на основе использования неценовых инструментов мотивации </w:t>
                  </w:r>
                </w:p>
                <w:p w:rsidR="00327B4B" w:rsidRDefault="00327B4B"/>
                <w:p w:rsidR="00327B4B" w:rsidRDefault="00327B4B">
                  <w:r>
                    <w:t>Обеспечение соответствия функций системы первоочередным задачам предприятий</w:t>
                  </w:r>
                </w:p>
              </w:txbxContent>
            </v:textbox>
            <w10:wrap type="topAndBottom"/>
          </v:shape>
        </w:pict>
      </w:r>
      <w:r>
        <w:rPr>
          <w:noProof/>
          <w:sz w:val="20"/>
        </w:rPr>
        <w:pict>
          <v:shape id="_x0000_s1061" type="#_x0000_t202" style="position:absolute;margin-left:254.75pt;margin-top:163.5pt;width:114.35pt;height:212.45pt;z-index:251446272" filled="f" stroked="f">
            <v:textbox style="mso-next-textbox:#_x0000_s1061" inset=".5mm,.3mm,.5mm,.3mm">
              <w:txbxContent>
                <w:p w:rsidR="00327B4B" w:rsidRDefault="00327B4B">
                  <w:r>
                    <w:t>Построение системы на основе смарт-карт</w:t>
                  </w:r>
                </w:p>
                <w:p w:rsidR="00327B4B" w:rsidRDefault="00327B4B"/>
                <w:p w:rsidR="00327B4B" w:rsidRDefault="00327B4B">
                  <w:r>
                    <w:t>Обеспечение возможности  тиражирования системы на другие города</w:t>
                  </w:r>
                </w:p>
                <w:p w:rsidR="00327B4B" w:rsidRDefault="00327B4B"/>
                <w:p w:rsidR="00327B4B" w:rsidRDefault="00327B4B">
                  <w:r>
                    <w:t>Объединение множества различных предприятий</w:t>
                  </w:r>
                </w:p>
              </w:txbxContent>
            </v:textbox>
            <w10:wrap type="topAndBottom"/>
          </v:shape>
        </w:pict>
      </w:r>
      <w:r>
        <w:rPr>
          <w:noProof/>
          <w:sz w:val="20"/>
        </w:rPr>
        <w:pict>
          <v:line id="_x0000_s1091" style="position:absolute;z-index:251476992" from="391.45pt,151pt" to="391.45pt,309.3pt">
            <w10:wrap type="topAndBottom"/>
          </v:line>
        </w:pict>
      </w:r>
      <w:r>
        <w:rPr>
          <w:noProof/>
          <w:sz w:val="20"/>
        </w:rPr>
        <w:pict>
          <v:shape id="_x0000_s1063" type="#_x0000_t202" style="position:absolute;margin-left:377.25pt;margin-top:105pt;width:134.8pt;height:46pt;z-index:251448320">
            <v:textbox style="mso-next-textbox:#_x0000_s1063" inset="1mm,.3mm,1mm,.3mm">
              <w:txbxContent>
                <w:p w:rsidR="00327B4B" w:rsidRDefault="00327B4B">
                  <w:pPr>
                    <w:jc w:val="center"/>
                  </w:pPr>
                  <w:r>
                    <w:t>Обеспечение синергетического эффекта от объединения в систему</w:t>
                  </w:r>
                </w:p>
              </w:txbxContent>
            </v:textbox>
            <w10:wrap type="topAndBottom"/>
          </v:shape>
        </w:pict>
      </w:r>
      <w:r>
        <w:rPr>
          <w:noProof/>
          <w:sz w:val="20"/>
        </w:rPr>
        <w:pict>
          <v:shape id="_x0000_s1058" type="#_x0000_t202" style="position:absolute;margin-left:230.2pt;margin-top:105pt;width:138.9pt;height:45.25pt;z-index:251443200">
            <v:textbox style="mso-next-textbox:#_x0000_s1058" inset=".5mm,.3mm,.5mm,.3mm">
              <w:txbxContent>
                <w:p w:rsidR="00327B4B" w:rsidRDefault="00327B4B">
                  <w:pPr>
                    <w:pStyle w:val="22"/>
                    <w:jc w:val="center"/>
                    <w:rPr>
                      <w:sz w:val="24"/>
                      <w:u w:val="none"/>
                    </w:rPr>
                  </w:pPr>
                  <w:r>
                    <w:rPr>
                      <w:sz w:val="24"/>
                      <w:u w:val="none"/>
                    </w:rPr>
                    <w:t>Соответствие требованиям компании "А"</w:t>
                  </w:r>
                </w:p>
              </w:txbxContent>
            </v:textbox>
            <w10:wrap type="topAndBottom"/>
          </v:shape>
        </w:pict>
      </w:r>
      <w:r>
        <w:rPr>
          <w:noProof/>
          <w:sz w:val="20"/>
        </w:rPr>
        <w:pict>
          <v:shape id="_x0000_s1057" type="#_x0000_t202" style="position:absolute;margin-left:99.5pt;margin-top:105.75pt;width:126.6pt;height:45.25pt;z-index:251442176">
            <v:textbox style="mso-next-textbox:#_x0000_s1057" inset=".5mm,.3mm,.5mm,.3mm">
              <w:txbxContent>
                <w:p w:rsidR="00327B4B" w:rsidRDefault="00327B4B">
                  <w:pPr>
                    <w:jc w:val="center"/>
                  </w:pPr>
                  <w:r>
                    <w:t>Соответствие требованиям торгово-сервисных организаций</w:t>
                  </w:r>
                </w:p>
              </w:txbxContent>
            </v:textbox>
            <w10:wrap type="topAndBottom"/>
          </v:shape>
        </w:pict>
      </w:r>
      <w:r>
        <w:rPr>
          <w:noProof/>
          <w:sz w:val="20"/>
        </w:rPr>
        <w:pict>
          <v:line id="_x0000_s1080" style="position:absolute;z-index:251465728" from="1.5pt,291.3pt" to="9.65pt,291.3pt">
            <w10:wrap type="topAndBottom"/>
          </v:line>
        </w:pict>
      </w:r>
      <w:r>
        <w:rPr>
          <w:noProof/>
          <w:sz w:val="20"/>
        </w:rPr>
        <w:pict>
          <v:shape id="_x0000_s1056" type="#_x0000_t202" style="position:absolute;margin-left:1.5pt;margin-top:105.75pt;width:89.85pt;height:43.75pt;z-index:251441152">
            <v:textbox style="mso-next-textbox:#_x0000_s1056" inset=".5mm,.3mm,.5mm,.3mm">
              <w:txbxContent>
                <w:p w:rsidR="00327B4B" w:rsidRDefault="00327B4B">
                  <w:pPr>
                    <w:jc w:val="center"/>
                  </w:pPr>
                  <w:r>
                    <w:t>Соответствие предпочтениям потребителей</w:t>
                  </w:r>
                </w:p>
              </w:txbxContent>
            </v:textbox>
            <w10:wrap type="topAndBottom"/>
          </v:shape>
        </w:pict>
      </w:r>
      <w:r>
        <w:rPr>
          <w:noProof/>
          <w:sz w:val="20"/>
        </w:rPr>
        <w:pict>
          <v:line id="_x0000_s1073" style="position:absolute;z-index:251458560" from="597.05pt,89.9pt" to="597.05pt,105.75pt">
            <w10:wrap type="topAndBottom"/>
          </v:line>
        </w:pict>
      </w:r>
      <w:r>
        <w:rPr>
          <w:noProof/>
          <w:sz w:val="20"/>
        </w:rPr>
        <w:pict>
          <v:line id="_x0000_s1072" style="position:absolute;z-index:251457536" from="442.6pt,89.15pt" to="442.6pt,105pt">
            <w10:wrap type="topAndBottom"/>
          </v:line>
        </w:pict>
      </w:r>
      <w:r>
        <w:rPr>
          <w:noProof/>
          <w:sz w:val="20"/>
        </w:rPr>
        <w:pict>
          <v:line id="_x0000_s1071" style="position:absolute;z-index:251456512" from="295.55pt,88.4pt" to="295.55pt,104.25pt">
            <w10:wrap type="topAndBottom"/>
          </v:line>
        </w:pict>
      </w:r>
      <w:r>
        <w:rPr>
          <w:noProof/>
          <w:sz w:val="20"/>
        </w:rPr>
        <w:pict>
          <v:line id="_x0000_s1070" style="position:absolute;z-index:251455488" from="156.7pt,89.9pt" to="156.7pt,105.75pt">
            <w10:wrap type="topAndBottom"/>
          </v:line>
        </w:pict>
      </w:r>
      <w:r>
        <w:rPr>
          <w:noProof/>
          <w:sz w:val="20"/>
        </w:rPr>
        <w:pict>
          <v:line id="_x0000_s1069" style="position:absolute;z-index:251454464" from="42.35pt,89.15pt" to="42.35pt,105pt">
            <w10:wrap type="topAndBottom"/>
          </v:line>
        </w:pict>
      </w:r>
      <w:r>
        <w:rPr>
          <w:noProof/>
          <w:sz w:val="20"/>
        </w:rPr>
        <w:pict>
          <v:line id="_x0000_s1068" style="position:absolute;z-index:251453440" from="320.1pt,76.3pt" to="320.1pt,88.4pt">
            <w10:wrap type="topAndBottom"/>
          </v:line>
        </w:pict>
      </w:r>
      <w:r>
        <w:rPr>
          <w:noProof/>
          <w:sz w:val="20"/>
        </w:rPr>
        <w:pict>
          <v:line id="_x0000_s1067" style="position:absolute;z-index:251452416" from="42.35pt,89.15pt" to="597.8pt,89.15pt">
            <w10:wrap type="topAndBottom"/>
          </v:line>
        </w:pict>
      </w:r>
      <w:r>
        <w:rPr>
          <w:noProof/>
          <w:sz w:val="20"/>
        </w:rPr>
        <w:pict>
          <v:shape id="_x0000_s1055" type="#_x0000_t202" style="position:absolute;margin-left:223.55pt;margin-top:44.05pt;width:204.2pt;height:31.7pt;z-index:251440128" fillcolor="#339">
            <v:textbox style="mso-next-textbox:#_x0000_s1055" inset=".5mm,.3mm,.5mm,.3mm">
              <w:txbxContent>
                <w:p w:rsidR="00327B4B" w:rsidRDefault="00327B4B">
                  <w:pPr>
                    <w:jc w:val="center"/>
                    <w:rPr>
                      <w:b/>
                      <w:bCs/>
                      <w:color w:val="FFFFFF"/>
                    </w:rPr>
                  </w:pPr>
                  <w:r>
                    <w:rPr>
                      <w:b/>
                      <w:bCs/>
                      <w:color w:val="FFFFFF"/>
                    </w:rPr>
                    <w:t>Основные положения концепции построения дисконтной системы</w:t>
                  </w:r>
                </w:p>
              </w:txbxContent>
            </v:textbox>
            <w10:wrap type="topAndBottom"/>
          </v:shape>
        </w:pict>
      </w:r>
      <w:r>
        <w:rPr>
          <w:noProof/>
          <w:sz w:val="20"/>
        </w:rPr>
        <w:pict>
          <v:shape id="_x0000_s1062" type="#_x0000_t202" style="position:absolute;margin-left:140.35pt;margin-top:12pt;width:375.8pt;height:33pt;z-index:251447296" filled="f" stroked="f">
            <v:textbox style="mso-next-textbox:#_x0000_s1062" inset=".5mm,.3mm,.5mm,.3mm">
              <w:txbxContent>
                <w:p w:rsidR="00327B4B" w:rsidRDefault="00327B4B">
                  <w:pPr>
                    <w:pStyle w:val="a7"/>
                    <w:jc w:val="center"/>
                    <w:rPr>
                      <w:b/>
                      <w:bCs/>
                      <w:sz w:val="24"/>
                    </w:rPr>
                  </w:pPr>
                  <w:r>
                    <w:rPr>
                      <w:b/>
                      <w:bCs/>
                      <w:sz w:val="24"/>
                      <w:lang w:val="en-US"/>
                    </w:rPr>
                    <w:t>III</w:t>
                  </w:r>
                  <w:r>
                    <w:rPr>
                      <w:b/>
                      <w:bCs/>
                      <w:sz w:val="24"/>
                    </w:rPr>
                    <w:t xml:space="preserve">. Основные положения концепции построения дисконтной системы </w:t>
                  </w:r>
                </w:p>
                <w:p w:rsidR="00327B4B" w:rsidRDefault="00327B4B">
                  <w:pPr>
                    <w:pStyle w:val="a7"/>
                    <w:jc w:val="center"/>
                    <w:rPr>
                      <w:b/>
                      <w:bCs/>
                      <w:sz w:val="24"/>
                    </w:rPr>
                  </w:pPr>
                  <w:r>
                    <w:rPr>
                      <w:b/>
                      <w:bCs/>
                      <w:sz w:val="24"/>
                    </w:rPr>
                    <w:t>на основе маркетингового сопровождения</w:t>
                  </w:r>
                </w:p>
              </w:txbxContent>
            </v:textbox>
            <w10:wrap type="topAndBottom"/>
          </v:shape>
        </w:pict>
      </w:r>
      <w:r>
        <w:rPr>
          <w:noProof/>
          <w:sz w:val="20"/>
        </w:rPr>
        <w:pict>
          <v:shape id="_x0000_s1052" type="#_x0000_t202" style="position:absolute;margin-left:559.5pt;margin-top:-405.75pt;width:117pt;height:27pt;z-index:251437056">
            <v:textbox style="mso-next-textbox:#_x0000_s1052">
              <w:txbxContent>
                <w:p w:rsidR="00327B4B" w:rsidRDefault="00327B4B">
                  <w:pPr>
                    <w:jc w:val="center"/>
                  </w:pPr>
                  <w:r>
                    <w:t>Плакат №3</w:t>
                  </w:r>
                </w:p>
              </w:txbxContent>
            </v:textbox>
          </v:shape>
        </w:pict>
      </w:r>
    </w:p>
    <w:p w:rsidR="00327B4B" w:rsidRDefault="00347699">
      <w:pPr>
        <w:pStyle w:val="a7"/>
        <w:rPr>
          <w:sz w:val="20"/>
        </w:rPr>
      </w:pPr>
      <w:r>
        <w:rPr>
          <w:noProof/>
          <w:sz w:val="20"/>
        </w:rPr>
        <w:pict>
          <v:line id="_x0000_s1054" style="position:absolute;z-index:251439104" from="126pt,540pt" to="135pt,540pt"/>
        </w:pict>
      </w:r>
      <w:r>
        <w:rPr>
          <w:noProof/>
          <w:sz w:val="20"/>
        </w:rPr>
        <w:pict>
          <v:line id="_x0000_s1053" style="position:absolute;z-index:251438080" from="135pt,513pt" to="135pt,558pt"/>
        </w:pict>
      </w:r>
    </w:p>
    <w:p w:rsidR="00327B4B" w:rsidRDefault="00327B4B">
      <w:pPr>
        <w:sectPr w:rsidR="00327B4B">
          <w:type w:val="evenPage"/>
          <w:pgSz w:w="16840" w:h="11907" w:orient="landscape" w:code="9"/>
          <w:pgMar w:top="1701" w:right="1701" w:bottom="1418" w:left="2438" w:header="0" w:footer="1588" w:gutter="0"/>
          <w:cols w:space="720"/>
        </w:sectPr>
      </w:pPr>
    </w:p>
    <w:p w:rsidR="00327B4B" w:rsidRDefault="00347699">
      <w:r>
        <w:rPr>
          <w:noProof/>
          <w:sz w:val="20"/>
        </w:rPr>
        <w:pict>
          <v:group id="_x0000_s1988" style="position:absolute;margin-left:9pt;margin-top:62.65pt;width:426.75pt;height:546.95pt;z-index:251492352" coordorigin="1881,2954" coordsize="8535,10939">
            <v:line id="_x0000_s1160" style="position:absolute" from="3555,9584" to="3555,9750" o:regroupid="12"/>
            <v:line id="_x0000_s1161" style="position:absolute" from="3555,8258" to="3555,8589" o:regroupid="12"/>
            <v:shape id="_x0000_s1162" type="#_x0000_t202" style="position:absolute;left:6734;top:4037;width:3682;height:873" o:regroupid="12">
              <v:textbox style="mso-next-textbox:#_x0000_s1162" inset=".3mm,.3mm,.3mm,.3mm">
                <w:txbxContent>
                  <w:p w:rsidR="00327B4B" w:rsidRDefault="00327B4B">
                    <w:pPr>
                      <w:pStyle w:val="a7"/>
                      <w:jc w:val="center"/>
                      <w:rPr>
                        <w:sz w:val="24"/>
                      </w:rPr>
                    </w:pPr>
                    <w:r>
                      <w:rPr>
                        <w:sz w:val="24"/>
                      </w:rPr>
                      <w:t xml:space="preserve">Анализ внутренней и внешней </w:t>
                    </w:r>
                  </w:p>
                  <w:p w:rsidR="00327B4B" w:rsidRDefault="00327B4B">
                    <w:pPr>
                      <w:pStyle w:val="a7"/>
                      <w:jc w:val="center"/>
                      <w:rPr>
                        <w:sz w:val="24"/>
                      </w:rPr>
                    </w:pPr>
                    <w:r>
                      <w:rPr>
                        <w:sz w:val="24"/>
                      </w:rPr>
                      <w:t>среды</w:t>
                    </w:r>
                  </w:p>
                </w:txbxContent>
              </v:textbox>
            </v:shape>
            <v:shape id="_x0000_s1163" type="#_x0000_t202" style="position:absolute;left:6734;top:5565;width:3682;height:698" o:regroupid="12">
              <v:textbox style="mso-next-textbox:#_x0000_s1163" inset=".3mm,.3mm,.3mm,.3mm">
                <w:txbxContent>
                  <w:p w:rsidR="00327B4B" w:rsidRDefault="00327B4B">
                    <w:pPr>
                      <w:jc w:val="center"/>
                    </w:pPr>
                    <w:r>
                      <w:t>Постановка задачи</w:t>
                    </w:r>
                  </w:p>
                </w:txbxContent>
              </v:textbox>
            </v:shape>
            <v:shape id="_x0000_s1164" type="#_x0000_t202" style="position:absolute;left:6734;top:6873;width:3682;height:916" o:regroupid="12">
              <v:textbox style="mso-next-textbox:#_x0000_s1164" inset=".3mm,.3mm,.3mm,.3mm">
                <w:txbxContent>
                  <w:p w:rsidR="00327B4B" w:rsidRDefault="00327B4B">
                    <w:pPr>
                      <w:pStyle w:val="a7"/>
                      <w:jc w:val="center"/>
                      <w:rPr>
                        <w:sz w:val="24"/>
                      </w:rPr>
                    </w:pPr>
                    <w:r>
                      <w:rPr>
                        <w:sz w:val="24"/>
                      </w:rPr>
                      <w:t xml:space="preserve">Определение бюджета, сроков </w:t>
                    </w:r>
                  </w:p>
                  <w:p w:rsidR="00327B4B" w:rsidRDefault="00327B4B">
                    <w:pPr>
                      <w:pStyle w:val="a7"/>
                      <w:jc w:val="center"/>
                      <w:rPr>
                        <w:sz w:val="24"/>
                      </w:rPr>
                    </w:pPr>
                    <w:r>
                      <w:rPr>
                        <w:sz w:val="24"/>
                      </w:rPr>
                      <w:t>и исполнителей</w:t>
                    </w:r>
                  </w:p>
                </w:txbxContent>
              </v:textbox>
            </v:shape>
            <v:shape id="_x0000_s1165" type="#_x0000_t202" style="position:absolute;left:6734;top:8401;width:3682;height:916" o:regroupid="12">
              <v:textbox style="mso-next-textbox:#_x0000_s1165" inset=".3mm,.3mm,.3mm,.3mm">
                <w:txbxContent>
                  <w:p w:rsidR="00327B4B" w:rsidRDefault="00327B4B">
                    <w:pPr>
                      <w:jc w:val="center"/>
                    </w:pPr>
                    <w:r>
                      <w:t>Разработка проекта дисконтной системы</w:t>
                    </w:r>
                  </w:p>
                </w:txbxContent>
              </v:textbox>
            </v:shape>
            <v:shape id="_x0000_s1166" type="#_x0000_t202" style="position:absolute;left:6734;top:9927;width:3682;height:873" o:regroupid="12">
              <v:textbox style="mso-next-textbox:#_x0000_s1166" inset=".3mm,.3mm,.3mm,.3mm">
                <w:txbxContent>
                  <w:p w:rsidR="00327B4B" w:rsidRDefault="00327B4B">
                    <w:pPr>
                      <w:pStyle w:val="a7"/>
                      <w:jc w:val="center"/>
                      <w:rPr>
                        <w:sz w:val="24"/>
                      </w:rPr>
                    </w:pPr>
                    <w:r>
                      <w:rPr>
                        <w:sz w:val="24"/>
                      </w:rPr>
                      <w:t>Оценка экономической целесообразности внедрения</w:t>
                    </w:r>
                  </w:p>
                </w:txbxContent>
              </v:textbox>
            </v:shape>
            <v:shape id="_x0000_s1167" type="#_x0000_t202" style="position:absolute;left:6734;top:11455;width:3682;height:872" o:regroupid="12">
              <v:textbox style="mso-next-textbox:#_x0000_s1167" inset=".3mm,.3mm,.3mm,.3mm">
                <w:txbxContent>
                  <w:p w:rsidR="00327B4B" w:rsidRDefault="00327B4B">
                    <w:pPr>
                      <w:jc w:val="center"/>
                    </w:pPr>
                    <w:r>
                      <w:t>Техническая реализация проекта</w:t>
                    </w:r>
                  </w:p>
                </w:txbxContent>
              </v:textbox>
            </v:shape>
            <v:shape id="_x0000_s1168" type="#_x0000_t202" style="position:absolute;left:6734;top:12981;width:3682;height:655" o:regroupid="12">
              <v:textbox style="mso-next-textbox:#_x0000_s1168" inset=".3mm,.3mm,.3mm,.3mm">
                <w:txbxContent>
                  <w:p w:rsidR="00327B4B" w:rsidRDefault="00327B4B">
                    <w:pPr>
                      <w:jc w:val="center"/>
                    </w:pPr>
                    <w:r>
                      <w:t>Внедрение</w:t>
                    </w:r>
                  </w:p>
                </w:txbxContent>
              </v:textbox>
            </v:shape>
            <v:line id="_x0000_s1169" style="position:absolute" from="8575,4910" to="8575,5565" o:regroupid="12">
              <v:stroke endarrow="block"/>
            </v:line>
            <v:line id="_x0000_s1170" style="position:absolute" from="8575,6269" to="8575,6873" o:regroupid="12">
              <v:stroke endarrow="block"/>
            </v:line>
            <v:line id="_x0000_s1171" style="position:absolute" from="8575,7761" to="8575,8401" o:regroupid="12">
              <v:stroke endarrow="block"/>
            </v:line>
            <v:line id="_x0000_s1172" style="position:absolute" from="8575,9252" to="8575,9927" o:regroupid="12">
              <v:stroke endarrow="block"/>
            </v:line>
            <v:line id="_x0000_s1173" style="position:absolute" from="8575,10800" to="8575,11455" o:regroupid="12">
              <v:stroke endarrow="block"/>
            </v:line>
            <v:line id="_x0000_s1174" style="position:absolute" from="8575,12327" to="8575,12981" o:regroupid="12">
              <v:stroke endarrow="block"/>
            </v:line>
            <v:shape id="_x0000_s1175" type="#_x0000_t202" style="position:absolute;left:1881;top:2954;width:3514;height:995" o:regroupid="12">
              <v:textbox style="mso-next-textbox:#_x0000_s1175" inset=".3mm,.3mm,.3mm,.3mm">
                <w:txbxContent>
                  <w:p w:rsidR="00327B4B" w:rsidRDefault="00327B4B">
                    <w:pPr>
                      <w:jc w:val="center"/>
                    </w:pPr>
                    <w:r>
                      <w:t>Анализ тенденций развития и особенностей рынка дисконтных систем</w:t>
                    </w:r>
                  </w:p>
                </w:txbxContent>
              </v:textbox>
            </v:shape>
            <v:shape id="_x0000_s1176" type="#_x0000_t202" style="position:absolute;left:1881;top:5440;width:3514;height:995" o:regroupid="12">
              <v:textbox style="mso-next-textbox:#_x0000_s1176" inset=".3mm,.3mm,.3mm,.3mm">
                <w:txbxContent>
                  <w:p w:rsidR="00327B4B" w:rsidRDefault="00327B4B">
                    <w:pPr>
                      <w:pStyle w:val="a7"/>
                      <w:jc w:val="center"/>
                      <w:rPr>
                        <w:sz w:val="24"/>
                      </w:rPr>
                    </w:pPr>
                    <w:r>
                      <w:rPr>
                        <w:sz w:val="24"/>
                      </w:rPr>
                      <w:t>Исследование предпочтений потребителей в отношении дисконтной системы</w:t>
                    </w:r>
                  </w:p>
                </w:txbxContent>
              </v:textbox>
            </v:shape>
            <v:shape id="_x0000_s1177" type="#_x0000_t202" style="position:absolute;left:1881;top:8589;width:3514;height:995" o:regroupid="12">
              <v:textbox style="mso-next-textbox:#_x0000_s1177" inset=".3mm,.3mm,.3mm,.3mm">
                <w:txbxContent>
                  <w:p w:rsidR="00327B4B" w:rsidRDefault="00327B4B">
                    <w:pPr>
                      <w:spacing w:line="216" w:lineRule="auto"/>
                      <w:jc w:val="center"/>
                    </w:pPr>
                    <w:r>
                      <w:t xml:space="preserve">Разработка стратегии мотивации на основе анализа характера </w:t>
                    </w:r>
                  </w:p>
                  <w:p w:rsidR="00327B4B" w:rsidRDefault="00327B4B">
                    <w:pPr>
                      <w:spacing w:line="216" w:lineRule="auto"/>
                      <w:jc w:val="center"/>
                    </w:pPr>
                    <w:r>
                      <w:t>потребления и сегментирования</w:t>
                    </w:r>
                  </w:p>
                </w:txbxContent>
              </v:textbox>
            </v:shape>
            <v:shape id="_x0000_s1178" type="#_x0000_t202" style="position:absolute;left:1881;top:4280;width:3514;height:995" o:regroupid="12">
              <v:textbox style="mso-next-textbox:#_x0000_s1178" inset=".3mm,.3mm,.3mm,.3mm">
                <w:txbxContent>
                  <w:p w:rsidR="00327B4B" w:rsidRDefault="00327B4B">
                    <w:pPr>
                      <w:pStyle w:val="a7"/>
                      <w:jc w:val="center"/>
                      <w:rPr>
                        <w:sz w:val="24"/>
                      </w:rPr>
                    </w:pPr>
                    <w:r>
                      <w:rPr>
                        <w:sz w:val="24"/>
                      </w:rPr>
                      <w:t>Анализ поставленной задачи на соответствие маркетинговым стратегиям фирмы</w:t>
                    </w:r>
                  </w:p>
                </w:txbxContent>
              </v:textbox>
            </v:shape>
            <v:shape id="_x0000_s1179" type="#_x0000_t202" style="position:absolute;left:1881;top:12401;width:3514;height:663" o:regroupid="12">
              <v:textbox style="mso-next-textbox:#_x0000_s1179" inset=".3mm,.3mm,.3mm,.3mm">
                <w:txbxContent>
                  <w:p w:rsidR="00327B4B" w:rsidRDefault="00327B4B">
                    <w:pPr>
                      <w:pStyle w:val="a7"/>
                      <w:jc w:val="center"/>
                      <w:rPr>
                        <w:sz w:val="24"/>
                      </w:rPr>
                    </w:pPr>
                    <w:r>
                      <w:rPr>
                        <w:sz w:val="24"/>
                      </w:rPr>
                      <w:t>Прогнозирование продаж с учётом конкурентной среды</w:t>
                    </w:r>
                  </w:p>
                </w:txbxContent>
              </v:textbox>
            </v:shape>
            <v:shape id="_x0000_s1180" type="#_x0000_t202" style="position:absolute;left:1881;top:13230;width:3514;height:663" o:regroupid="12">
              <v:textbox style="mso-next-textbox:#_x0000_s1180" inset=".3mm,.3mm,.3mm,.3mm">
                <w:txbxContent>
                  <w:p w:rsidR="00327B4B" w:rsidRDefault="00327B4B">
                    <w:pPr>
                      <w:pStyle w:val="a7"/>
                      <w:jc w:val="center"/>
                      <w:rPr>
                        <w:sz w:val="24"/>
                      </w:rPr>
                    </w:pPr>
                    <w:r>
                      <w:rPr>
                        <w:sz w:val="24"/>
                      </w:rPr>
                      <w:t>Оценка конкурентоспособности системы</w:t>
                    </w:r>
                  </w:p>
                </w:txbxContent>
              </v:textbox>
            </v:shape>
            <v:shape id="_x0000_s1181" type="#_x0000_t202" style="position:absolute;left:1881;top:7926;width:3514;height:412" o:regroupid="12">
              <v:textbox style="mso-next-textbox:#_x0000_s1181" inset=".3mm,.3mm,.3mm,.3mm">
                <w:txbxContent>
                  <w:p w:rsidR="00327B4B" w:rsidRDefault="00327B4B">
                    <w:pPr>
                      <w:pStyle w:val="a7"/>
                      <w:jc w:val="center"/>
                      <w:rPr>
                        <w:sz w:val="24"/>
                      </w:rPr>
                    </w:pPr>
                    <w:r>
                      <w:rPr>
                        <w:sz w:val="24"/>
                      </w:rPr>
                      <w:t>Позиционирование системы</w:t>
                    </w:r>
                  </w:p>
                </w:txbxContent>
              </v:textbox>
            </v:shape>
            <v:shape id="_x0000_s1182" type="#_x0000_t202" style="position:absolute;left:1881;top:11573;width:3514;height:663" o:regroupid="12">
              <v:textbox style="mso-next-textbox:#_x0000_s1182" inset=".3mm,.3mm,.3mm,.3mm">
                <w:txbxContent>
                  <w:p w:rsidR="00327B4B" w:rsidRDefault="00327B4B">
                    <w:pPr>
                      <w:pStyle w:val="a7"/>
                      <w:jc w:val="center"/>
                      <w:rPr>
                        <w:sz w:val="24"/>
                      </w:rPr>
                    </w:pPr>
                    <w:r>
                      <w:rPr>
                        <w:sz w:val="24"/>
                      </w:rPr>
                      <w:t>Разработка стратегии продвижения</w:t>
                    </w:r>
                  </w:p>
                </w:txbxContent>
              </v:textbox>
            </v:shape>
            <v:shape id="_x0000_s1183" type="#_x0000_t202" style="position:absolute;left:1881;top:9750;width:3514;height:497" o:regroupid="12">
              <v:textbox style="mso-next-textbox:#_x0000_s1183" inset=".3mm,.3mm,.3mm,.3mm">
                <w:txbxContent>
                  <w:p w:rsidR="00327B4B" w:rsidRDefault="00327B4B">
                    <w:pPr>
                      <w:pStyle w:val="a7"/>
                      <w:jc w:val="center"/>
                      <w:rPr>
                        <w:sz w:val="24"/>
                      </w:rPr>
                    </w:pPr>
                    <w:r>
                      <w:rPr>
                        <w:sz w:val="24"/>
                      </w:rPr>
                      <w:t>Разработка ценовой стратегии</w:t>
                    </w:r>
                  </w:p>
                </w:txbxContent>
              </v:textbox>
            </v:shape>
            <v:shape id="_x0000_s1184" type="#_x0000_t202" style="position:absolute;left:1881;top:10412;width:3514;height:995" o:regroupid="12">
              <v:textbox style="mso-next-textbox:#_x0000_s1184" inset=".3mm,.3mm,.3mm,.3mm">
                <w:txbxContent>
                  <w:p w:rsidR="00327B4B" w:rsidRDefault="00327B4B">
                    <w:pPr>
                      <w:pStyle w:val="a7"/>
                      <w:jc w:val="center"/>
                      <w:rPr>
                        <w:sz w:val="24"/>
                      </w:rPr>
                    </w:pPr>
                    <w:r>
                      <w:rPr>
                        <w:sz w:val="24"/>
                      </w:rPr>
                      <w:t>Разработка стратегии распространения дисконтных карт</w:t>
                    </w:r>
                  </w:p>
                </w:txbxContent>
              </v:textbox>
            </v:shape>
            <v:shape id="_x0000_s1185" type="#_x0000_t202" style="position:absolute;left:1881;top:6600;width:3514;height:1161" o:regroupid="12">
              <v:textbox style="mso-next-textbox:#_x0000_s1185" inset=".3mm,.3mm,.3mm,.3mm">
                <w:txbxContent>
                  <w:p w:rsidR="00327B4B" w:rsidRDefault="00327B4B">
                    <w:pPr>
                      <w:pStyle w:val="a7"/>
                      <w:spacing w:line="216" w:lineRule="auto"/>
                      <w:jc w:val="center"/>
                      <w:rPr>
                        <w:sz w:val="24"/>
                      </w:rPr>
                    </w:pPr>
                    <w:r>
                      <w:rPr>
                        <w:sz w:val="24"/>
                      </w:rPr>
                      <w:t>Анализ требований, предъявляемых торгово-сервисными предприятиями к дисконтной системе</w:t>
                    </w:r>
                  </w:p>
                </w:txbxContent>
              </v:textbox>
            </v:shape>
            <v:line id="_x0000_s1189" style="position:absolute" from="5395,3949" to="6734,5772" o:regroupid="12">
              <v:stroke endarrow="block"/>
            </v:line>
            <v:line id="_x0000_s1190" style="position:absolute" from="5395,4943" to="6734,6932" o:regroupid="12">
              <v:stroke endarrow="block"/>
            </v:line>
            <v:line id="_x0000_s1191" style="position:absolute" from="5395,6103" to="6902,8424" o:regroupid="12">
              <v:stroke endarrow="block"/>
            </v:line>
            <v:line id="_x0000_s1192" style="position:absolute" from="5395,8092" to="6734,8755" o:regroupid="12">
              <v:stroke endarrow="block"/>
            </v:line>
            <v:line id="_x0000_s1193" style="position:absolute;flip:y" from="5395,8921" to="6734,9087" o:regroupid="12">
              <v:stroke endarrow="block"/>
            </v:line>
            <v:line id="_x0000_s1194" style="position:absolute;flip:y" from="5395,9087" to="6734,9750" o:regroupid="12">
              <v:stroke endarrow="block"/>
            </v:line>
            <v:line id="_x0000_s1195" style="position:absolute;flip:y" from="5395,9252" to="6734,10578" o:regroupid="12">
              <v:stroke endarrow="block"/>
            </v:line>
            <v:line id="_x0000_s1196" style="position:absolute;flip:y" from="5395,9252" to="6902,11738" o:regroupid="12">
              <v:stroke endarrow="block"/>
            </v:line>
            <v:line id="_x0000_s1197" style="position:absolute;flip:y" from="5395,10412" to="6734,12733" o:regroupid="12">
              <v:stroke endarrow="block"/>
            </v:line>
            <v:line id="_x0000_s1198" style="position:absolute;flip:y" from="5395,10744" to="6902,13396" o:regroupid="12">
              <v:stroke endarrow="block"/>
            </v:line>
            <v:line id="_x0000_s1199" style="position:absolute" from="5395,7263" to="6734,8424" o:regroupid="12">
              <v:stroke endarrow="block"/>
            </v:line>
            <v:line id="_x0000_s1200" style="position:absolute" from="3555,3949" to="3555,4280" o:regroupid="12"/>
            <v:line id="_x0000_s1201" style="position:absolute" from="3555,5275" to="3555,5440" o:regroupid="12"/>
            <v:line id="_x0000_s1202" style="position:absolute" from="3555,6435" to="3555,6600" o:regroupid="12"/>
            <v:line id="_x0000_s1203" style="position:absolute" from="3555,7761" to="3555,7926" o:regroupid="12"/>
            <v:line id="_x0000_s1204" style="position:absolute" from="3555,10247" to="3555,10412" o:regroupid="12"/>
            <v:line id="_x0000_s1205" style="position:absolute" from="3555,11407" to="3555,11573" o:regroupid="12"/>
            <v:line id="_x0000_s1206" style="position:absolute" from="3555,12236" to="3555,12401" o:regroupid="12"/>
            <v:line id="_x0000_s1207" style="position:absolute" from="3555,13064" to="3555,13230" o:regroupid="12"/>
            <v:shape id="_x0000_s1208" type="#_x0000_t202" style="position:absolute;left:9917;top:4446;width:334;height:331" o:regroupid="12">
              <v:textbox style="mso-next-textbox:#_x0000_s1208" inset=".3mm,.3mm,.3mm,.3mm">
                <w:txbxContent>
                  <w:p w:rsidR="00327B4B" w:rsidRDefault="00327B4B">
                    <w:pPr>
                      <w:jc w:val="center"/>
                    </w:pPr>
                    <w:r>
                      <w:t>1</w:t>
                    </w:r>
                  </w:p>
                </w:txbxContent>
              </v:textbox>
            </v:shape>
            <v:shape id="_x0000_s1209" type="#_x0000_t202" style="position:absolute;left:9914;top:5772;width:335;height:331" o:regroupid="12">
              <v:textbox style="mso-next-textbox:#_x0000_s1209" inset=".3mm,.3mm,.3mm,.3mm">
                <w:txbxContent>
                  <w:p w:rsidR="00327B4B" w:rsidRDefault="00327B4B">
                    <w:pPr>
                      <w:jc w:val="center"/>
                    </w:pPr>
                    <w:r>
                      <w:t>2</w:t>
                    </w:r>
                  </w:p>
                </w:txbxContent>
              </v:textbox>
            </v:shape>
            <v:shape id="_x0000_s1210" type="#_x0000_t202" style="position:absolute;left:9914;top:7263;width:335;height:332" o:regroupid="12">
              <v:textbox style="mso-next-textbox:#_x0000_s1210" inset=".3mm,.3mm,.3mm,.3mm">
                <w:txbxContent>
                  <w:p w:rsidR="00327B4B" w:rsidRDefault="00327B4B">
                    <w:pPr>
                      <w:jc w:val="center"/>
                    </w:pPr>
                    <w:r>
                      <w:t>3</w:t>
                    </w:r>
                  </w:p>
                </w:txbxContent>
              </v:textbox>
            </v:shape>
            <v:shape id="_x0000_s1211" type="#_x0000_t202" style="position:absolute;left:9914;top:8755;width:335;height:332" o:regroupid="12">
              <v:textbox style="mso-next-textbox:#_x0000_s1211" inset=".3mm,.3mm,.3mm,.3mm">
                <w:txbxContent>
                  <w:p w:rsidR="00327B4B" w:rsidRDefault="00327B4B">
                    <w:pPr>
                      <w:jc w:val="center"/>
                    </w:pPr>
                    <w:r>
                      <w:t>4</w:t>
                    </w:r>
                  </w:p>
                </w:txbxContent>
              </v:textbox>
            </v:shape>
            <v:shape id="_x0000_s1212" type="#_x0000_t202" style="position:absolute;left:9914;top:10412;width:335;height:332" o:regroupid="12">
              <v:textbox style="mso-next-textbox:#_x0000_s1212" inset=".3mm,.3mm,.3mm,.3mm">
                <w:txbxContent>
                  <w:p w:rsidR="00327B4B" w:rsidRDefault="00327B4B">
                    <w:pPr>
                      <w:jc w:val="center"/>
                    </w:pPr>
                    <w:r>
                      <w:t>5</w:t>
                    </w:r>
                  </w:p>
                </w:txbxContent>
              </v:textbox>
            </v:shape>
            <v:shape id="_x0000_s1213" type="#_x0000_t202" style="position:absolute;left:9914;top:11904;width:335;height:332" o:regroupid="12">
              <v:textbox style="mso-next-textbox:#_x0000_s1213" inset=".3mm,.3mm,.3mm,.3mm">
                <w:txbxContent>
                  <w:p w:rsidR="00327B4B" w:rsidRDefault="00327B4B">
                    <w:pPr>
                      <w:jc w:val="center"/>
                    </w:pPr>
                    <w:r>
                      <w:t>6</w:t>
                    </w:r>
                  </w:p>
                </w:txbxContent>
              </v:textbox>
            </v:shape>
            <v:shape id="_x0000_s1214" type="#_x0000_t202" style="position:absolute;left:9914;top:13230;width:335;height:332" o:regroupid="12">
              <v:textbox style="mso-next-textbox:#_x0000_s1214" inset=".3mm,.3mm,.3mm,.3mm">
                <w:txbxContent>
                  <w:p w:rsidR="00327B4B" w:rsidRDefault="00327B4B">
                    <w:pPr>
                      <w:jc w:val="center"/>
                    </w:pPr>
                    <w:r>
                      <w:t>7</w:t>
                    </w:r>
                  </w:p>
                </w:txbxContent>
              </v:textbox>
            </v:shape>
            <w10:wrap type="topAndBottom"/>
          </v:group>
        </w:pict>
      </w:r>
      <w:r>
        <w:rPr>
          <w:noProof/>
          <w:sz w:val="20"/>
        </w:rPr>
        <w:pict>
          <v:shape id="_x0000_s1187" type="#_x0000_t202" style="position:absolute;margin-left:42.45pt;margin-top:8.15pt;width:343.1pt;height:39.05pt;z-index:251491328" o:regroupid="12" stroked="f">
            <v:textbox style="mso-next-textbox:#_x0000_s1187" inset=".3mm,.3mm,.3mm,.3mm">
              <w:txbxContent>
                <w:p w:rsidR="00327B4B" w:rsidRDefault="00327B4B">
                  <w:pPr>
                    <w:pStyle w:val="a7"/>
                    <w:jc w:val="center"/>
                    <w:rPr>
                      <w:b/>
                      <w:bCs/>
                      <w:sz w:val="24"/>
                    </w:rPr>
                  </w:pPr>
                  <w:r>
                    <w:rPr>
                      <w:b/>
                      <w:bCs/>
                      <w:sz w:val="24"/>
                      <w:lang w:val="en-US"/>
                    </w:rPr>
                    <w:t>IV</w:t>
                  </w:r>
                  <w:r>
                    <w:rPr>
                      <w:b/>
                      <w:bCs/>
                      <w:sz w:val="24"/>
                    </w:rPr>
                    <w:t>. Схема маркетингового сопровождения процесса проектирования дисконтной системы</w:t>
                  </w:r>
                </w:p>
              </w:txbxContent>
            </v:textbox>
            <w10:wrap type="topAndBottom"/>
          </v:shape>
        </w:pict>
      </w:r>
    </w:p>
    <w:p w:rsidR="00327B4B" w:rsidRDefault="00347699">
      <w:pPr>
        <w:pStyle w:val="a8"/>
        <w:rPr>
          <w:sz w:val="24"/>
        </w:rPr>
      </w:pPr>
      <w:r>
        <w:rPr>
          <w:noProof/>
          <w:sz w:val="24"/>
        </w:rPr>
        <w:pict>
          <v:line id="_x0000_s1228" style="position:absolute;left:0;text-align:left;z-index:251504640" from="243pt,126pt" to="243pt,225pt"/>
        </w:pict>
      </w:r>
      <w:r>
        <w:rPr>
          <w:noProof/>
          <w:sz w:val="24"/>
        </w:rPr>
        <w:pict>
          <v:line id="_x0000_s1230" style="position:absolute;left:0;text-align:left;z-index:251506688" from="243pt,225pt" to="261pt,225pt"/>
        </w:pict>
      </w:r>
      <w:r>
        <w:rPr>
          <w:noProof/>
          <w:sz w:val="24"/>
        </w:rPr>
        <w:pict>
          <v:line id="_x0000_s1239" style="position:absolute;left:0;text-align:left;z-index:251513856" from="243pt,189pt" to="261pt,189pt"/>
        </w:pict>
      </w:r>
      <w:r>
        <w:rPr>
          <w:noProof/>
          <w:sz w:val="24"/>
        </w:rPr>
        <w:pict>
          <v:line id="_x0000_s1238" style="position:absolute;left:0;text-align:left;z-index:251512832" from="243pt,153pt" to="261pt,153pt"/>
        </w:pict>
      </w:r>
      <w:r>
        <w:rPr>
          <w:noProof/>
          <w:sz w:val="24"/>
        </w:rPr>
        <w:pict>
          <v:line id="_x0000_s1237" style="position:absolute;left:0;text-align:left;z-index:251511808" from="261pt,3in" to="261pt,234pt"/>
        </w:pict>
      </w:r>
      <w:r>
        <w:rPr>
          <w:noProof/>
          <w:sz w:val="24"/>
        </w:rPr>
        <w:pict>
          <v:line id="_x0000_s1236" style="position:absolute;left:0;text-align:left;z-index:251510784" from="261pt,180pt" to="261pt,198pt"/>
        </w:pict>
      </w:r>
      <w:r>
        <w:rPr>
          <w:noProof/>
          <w:sz w:val="24"/>
        </w:rPr>
        <w:pict>
          <v:line id="_x0000_s1229" style="position:absolute;left:0;text-align:left;z-index:251505664" from="261pt,2in" to="261pt,162pt"/>
        </w:pict>
      </w:r>
      <w:r>
        <w:rPr>
          <w:noProof/>
          <w:sz w:val="24"/>
        </w:rPr>
        <w:pict>
          <v:shape id="_x0000_s1217" type="#_x0000_t202" style="position:absolute;left:0;text-align:left;margin-left:135pt;margin-top:45pt;width:189pt;height:27pt;z-index:251493376" fillcolor="#339">
            <v:textbox style="mso-next-textbox:#_x0000_s1217">
              <w:txbxContent>
                <w:p w:rsidR="00327B4B" w:rsidRDefault="00327B4B">
                  <w:pPr>
                    <w:jc w:val="center"/>
                    <w:rPr>
                      <w:b/>
                      <w:bCs/>
                      <w:color w:val="FFFFFF"/>
                    </w:rPr>
                  </w:pPr>
                  <w:r>
                    <w:rPr>
                      <w:b/>
                      <w:bCs/>
                      <w:color w:val="FFFFFF"/>
                    </w:rPr>
                    <w:t>Исследования</w:t>
                  </w:r>
                </w:p>
              </w:txbxContent>
            </v:textbox>
          </v:shape>
        </w:pict>
      </w:r>
      <w:r>
        <w:rPr>
          <w:noProof/>
          <w:sz w:val="24"/>
        </w:rPr>
        <w:pict>
          <v:line id="_x0000_s1235" style="position:absolute;left:0;text-align:left;flip:x;z-index:251509760" from="1in,63.15pt" to="135pt,63.15pt"/>
        </w:pict>
      </w:r>
      <w:r>
        <w:rPr>
          <w:noProof/>
          <w:sz w:val="24"/>
        </w:rPr>
        <w:pict>
          <v:line id="_x0000_s1233" style="position:absolute;left:0;text-align:left;flip:x;z-index:251507712" from="324pt,63.15pt" to="387pt,63.15pt"/>
        </w:pict>
      </w:r>
      <w:r w:rsidR="00327B4B">
        <w:rPr>
          <w:sz w:val="24"/>
        </w:rPr>
        <w:t>Маркетинговые исследования предпочтений потребителей и руководителей предприятий в отношении разрабатываемой системы</w:t>
      </w:r>
    </w:p>
    <w:p w:rsidR="00327B4B" w:rsidRDefault="00327B4B"/>
    <w:p w:rsidR="00327B4B" w:rsidRDefault="00327B4B"/>
    <w:p w:rsidR="00327B4B" w:rsidRDefault="00347699">
      <w:r>
        <w:rPr>
          <w:noProof/>
          <w:sz w:val="20"/>
        </w:rPr>
        <w:pict>
          <v:line id="_x0000_s1251" style="position:absolute;z-index:251522048" from="387pt,7.95pt" to="387pt,22.05pt">
            <v:stroke endarrow="block"/>
          </v:line>
        </w:pict>
      </w:r>
      <w:r>
        <w:rPr>
          <w:noProof/>
        </w:rPr>
        <w:pict>
          <v:line id="_x0000_s1234" style="position:absolute;z-index:251508736" from="1in,7.95pt" to="1in,22.05pt">
            <v:stroke endarrow="block"/>
          </v:line>
        </w:pict>
      </w:r>
    </w:p>
    <w:p w:rsidR="00327B4B" w:rsidRDefault="00347699">
      <w:r>
        <w:rPr>
          <w:noProof/>
        </w:rPr>
        <w:pict>
          <v:shape id="_x0000_s1219" type="#_x0000_t202" style="position:absolute;margin-left:234.75pt;margin-top:9pt;width:201.75pt;height:36pt;z-index:251495424">
            <v:textbox style="mso-next-textbox:#_x0000_s1219">
              <w:txbxContent>
                <w:p w:rsidR="00327B4B" w:rsidRDefault="00327B4B">
                  <w:pPr>
                    <w:pStyle w:val="22"/>
                    <w:rPr>
                      <w:sz w:val="24"/>
                      <w:u w:val="none"/>
                    </w:rPr>
                  </w:pPr>
                  <w:r>
                    <w:rPr>
                      <w:sz w:val="24"/>
                      <w:u w:val="none"/>
                    </w:rPr>
                    <w:t>Исследование предпочтений руководителей организаций</w:t>
                  </w:r>
                </w:p>
              </w:txbxContent>
            </v:textbox>
          </v:shape>
        </w:pict>
      </w:r>
      <w:r>
        <w:rPr>
          <w:noProof/>
        </w:rPr>
        <w:pict>
          <v:shape id="_x0000_s1218" type="#_x0000_t202" style="position:absolute;margin-left:.75pt;margin-top:8.25pt;width:225pt;height:36pt;z-index:251494400">
            <v:textbox style="mso-next-textbox:#_x0000_s1218">
              <w:txbxContent>
                <w:p w:rsidR="00327B4B" w:rsidRDefault="00327B4B">
                  <w:pPr>
                    <w:jc w:val="center"/>
                  </w:pPr>
                  <w:r>
                    <w:t>Исследование потребительских предпочтений</w:t>
                  </w:r>
                </w:p>
              </w:txbxContent>
            </v:textbox>
          </v:shape>
        </w:pict>
      </w:r>
    </w:p>
    <w:p w:rsidR="00327B4B" w:rsidRDefault="00327B4B"/>
    <w:p w:rsidR="00327B4B" w:rsidRDefault="00327B4B"/>
    <w:p w:rsidR="00327B4B" w:rsidRDefault="00347699">
      <w:r>
        <w:rPr>
          <w:noProof/>
        </w:rPr>
        <w:pict>
          <v:shape id="_x0000_s1249" type="#_x0000_t202" style="position:absolute;margin-left:-3.75pt;margin-top:10.6pt;width:15pt;height:108pt;z-index:251520000" filled="f" stroked="f">
            <v:textbox style="layout-flow:vertical;mso-layout-flow-alt:bottom-to-top;mso-next-textbox:#_x0000_s1249" inset="0,0,0,0">
              <w:txbxContent>
                <w:p w:rsidR="00327B4B" w:rsidRDefault="00327B4B">
                  <w:pPr>
                    <w:jc w:val="center"/>
                  </w:pPr>
                  <w:r>
                    <w:t>направлены на</w:t>
                  </w:r>
                </w:p>
              </w:txbxContent>
            </v:textbox>
          </v:shape>
        </w:pict>
      </w:r>
      <w:r>
        <w:rPr>
          <w:noProof/>
        </w:rPr>
        <w:pict>
          <v:line id="_x0000_s1227" style="position:absolute;z-index:251503616" from="14.25pt,2.1pt" to="14.25pt,128.1pt"/>
        </w:pict>
      </w:r>
      <w:r>
        <w:rPr>
          <w:noProof/>
        </w:rPr>
        <w:pict>
          <v:line id="_x0000_s1240" style="position:absolute;z-index:251514880" from="25.5pt,11.1pt" to="25.5pt,29.1pt"/>
        </w:pict>
      </w:r>
      <w:r>
        <w:rPr>
          <w:noProof/>
        </w:rPr>
        <w:pict>
          <v:shape id="_x0000_s1220" type="#_x0000_t202" style="position:absolute;margin-left:21pt;margin-top:9.6pt;width:198pt;height:18.6pt;z-index:251496448" filled="f" stroked="f">
            <v:textbox style="mso-next-textbox:#_x0000_s1220">
              <w:txbxContent>
                <w:p w:rsidR="00327B4B" w:rsidRDefault="00327B4B">
                  <w:pPr>
                    <w:pStyle w:val="a7"/>
                    <w:rPr>
                      <w:sz w:val="24"/>
                    </w:rPr>
                  </w:pPr>
                  <w:r>
                    <w:rPr>
                      <w:sz w:val="24"/>
                    </w:rPr>
                    <w:t>Определение целевого потребителя</w:t>
                  </w:r>
                </w:p>
              </w:txbxContent>
            </v:textbox>
          </v:shape>
        </w:pict>
      </w:r>
    </w:p>
    <w:p w:rsidR="00327B4B" w:rsidRDefault="00347699">
      <w:r>
        <w:rPr>
          <w:noProof/>
        </w:rPr>
        <w:pict>
          <v:shape id="_x0000_s1224" type="#_x0000_t202" style="position:absolute;margin-left:261pt;margin-top:10.8pt;width:187.5pt;height:35.85pt;z-index:251500544" filled="f" stroked="f">
            <v:textbox style="mso-next-textbox:#_x0000_s1224">
              <w:txbxContent>
                <w:p w:rsidR="00327B4B" w:rsidRDefault="00327B4B">
                  <w:pPr>
                    <w:pStyle w:val="a7"/>
                    <w:rPr>
                      <w:sz w:val="24"/>
                    </w:rPr>
                  </w:pPr>
                  <w:r>
                    <w:rPr>
                      <w:sz w:val="24"/>
                    </w:rPr>
                    <w:t>Определение основных требований к системе</w:t>
                  </w:r>
                </w:p>
              </w:txbxContent>
            </v:textbox>
          </v:shape>
        </w:pict>
      </w:r>
      <w:r>
        <w:rPr>
          <w:noProof/>
        </w:rPr>
        <w:pict>
          <v:shape id="_x0000_s1250" type="#_x0000_t202" style="position:absolute;margin-left:228pt;margin-top:13.1pt;width:13.5pt;height:93pt;z-index:251521024" filled="f" stroked="f">
            <v:textbox style="layout-flow:vertical;mso-layout-flow-alt:bottom-to-top;mso-next-textbox:#_x0000_s1250" inset="0,0,0,0">
              <w:txbxContent>
                <w:p w:rsidR="00327B4B" w:rsidRDefault="00327B4B">
                  <w:pPr>
                    <w:jc w:val="center"/>
                  </w:pPr>
                  <w:r>
                    <w:t>направлены на</w:t>
                  </w:r>
                </w:p>
              </w:txbxContent>
            </v:textbox>
          </v:shape>
        </w:pict>
      </w:r>
      <w:r>
        <w:rPr>
          <w:noProof/>
          <w:sz w:val="20"/>
        </w:rPr>
        <w:pict>
          <v:line id="_x0000_s1252" style="position:absolute;z-index:251523072" from="13.95pt,7.5pt" to="24.45pt,7.5pt">
            <w10:wrap type="topAndBottom"/>
          </v:line>
        </w:pict>
      </w:r>
    </w:p>
    <w:p w:rsidR="00327B4B" w:rsidRDefault="00347699">
      <w:pPr>
        <w:pStyle w:val="10"/>
        <w:spacing w:before="0" w:after="0"/>
        <w:rPr>
          <w:rFonts w:ascii="Times New Roman" w:eastAsia="Times New Roman" w:hAnsi="Times New Roman"/>
          <w:noProof/>
          <w:szCs w:val="24"/>
          <w:lang w:val="ru-RU"/>
        </w:rPr>
      </w:pPr>
      <w:r>
        <w:rPr>
          <w:noProof/>
        </w:rPr>
        <w:pict>
          <v:line id="_x0000_s1241" style="position:absolute;z-index:251515904" from="25.5pt,7.5pt" to="25.5pt,25.5pt"/>
        </w:pict>
      </w:r>
      <w:r>
        <w:rPr>
          <w:noProof/>
        </w:rPr>
        <w:pict>
          <v:shape id="_x0000_s1221" type="#_x0000_t202" style="position:absolute;margin-left:29.25pt;margin-top:.75pt;width:198pt;height:32.85pt;z-index:251497472" filled="f" stroked="f">
            <v:textbox style="mso-next-textbox:#_x0000_s1221" inset="0,0,0,0">
              <w:txbxContent>
                <w:p w:rsidR="00327B4B" w:rsidRDefault="00327B4B">
                  <w:pPr>
                    <w:pStyle w:val="a7"/>
                    <w:rPr>
                      <w:sz w:val="24"/>
                    </w:rPr>
                  </w:pPr>
                  <w:r>
                    <w:rPr>
                      <w:sz w:val="24"/>
                    </w:rPr>
                    <w:t>Определение рациональной системы распространения карт</w:t>
                  </w:r>
                </w:p>
              </w:txbxContent>
            </v:textbox>
          </v:shape>
        </w:pict>
      </w:r>
    </w:p>
    <w:p w:rsidR="00327B4B" w:rsidRDefault="00347699">
      <w:r>
        <w:rPr>
          <w:noProof/>
        </w:rPr>
        <w:pict>
          <v:shape id="_x0000_s1225" type="#_x0000_t202" style="position:absolute;margin-left:261pt;margin-top:11.15pt;width:184.5pt;height:35.85pt;z-index:251501568" filled="f" stroked="f">
            <v:textbox style="mso-next-textbox:#_x0000_s1225">
              <w:txbxContent>
                <w:p w:rsidR="00327B4B" w:rsidRDefault="00327B4B">
                  <w:pPr>
                    <w:pStyle w:val="a7"/>
                    <w:rPr>
                      <w:sz w:val="24"/>
                    </w:rPr>
                  </w:pPr>
                  <w:r>
                    <w:rPr>
                      <w:sz w:val="24"/>
                    </w:rPr>
                    <w:t>Определение задач, которые должна решать система</w:t>
                  </w:r>
                </w:p>
              </w:txbxContent>
            </v:textbox>
          </v:shape>
        </w:pict>
      </w:r>
      <w:r>
        <w:rPr>
          <w:noProof/>
          <w:sz w:val="20"/>
        </w:rPr>
        <w:pict>
          <v:line id="_x0000_s1253" style="position:absolute;z-index:251524096" from="13.2pt,3.35pt" to="23.7pt,3.35pt">
            <w10:wrap type="topAndBottom"/>
          </v:line>
        </w:pict>
      </w:r>
    </w:p>
    <w:p w:rsidR="00327B4B" w:rsidRDefault="00347699">
      <w:r>
        <w:rPr>
          <w:noProof/>
        </w:rPr>
        <w:pict>
          <v:line id="_x0000_s1242" style="position:absolute;z-index:251516928" from="25.5pt,8.4pt" to="25.5pt,26.4pt"/>
        </w:pict>
      </w:r>
      <w:r>
        <w:rPr>
          <w:noProof/>
        </w:rPr>
        <w:pict>
          <v:shape id="_x0000_s1222" type="#_x0000_t202" style="position:absolute;margin-left:27pt;margin-top:3.9pt;width:183pt;height:28.35pt;z-index:251498496" filled="f" stroked="f">
            <v:textbox style="mso-next-textbox:#_x0000_s1222" inset="0,0,0,0">
              <w:txbxContent>
                <w:p w:rsidR="00327B4B" w:rsidRDefault="00327B4B">
                  <w:r>
                    <w:t>Определение рациональной цены карты</w:t>
                  </w:r>
                </w:p>
              </w:txbxContent>
            </v:textbox>
          </v:shape>
        </w:pict>
      </w:r>
    </w:p>
    <w:p w:rsidR="00327B4B" w:rsidRDefault="00347699">
      <w:r>
        <w:rPr>
          <w:noProof/>
        </w:rPr>
        <w:pict>
          <v:shape id="_x0000_s1226" type="#_x0000_t202" style="position:absolute;margin-left:261pt;margin-top:15.65pt;width:180.75pt;height:35.85pt;z-index:251502592" filled="f" stroked="f">
            <v:textbox style="mso-next-textbox:#_x0000_s1226">
              <w:txbxContent>
                <w:p w:rsidR="00327B4B" w:rsidRDefault="00327B4B">
                  <w:pPr>
                    <w:pStyle w:val="a7"/>
                    <w:rPr>
                      <w:sz w:val="24"/>
                    </w:rPr>
                  </w:pPr>
                  <w:r>
                    <w:rPr>
                      <w:sz w:val="24"/>
                    </w:rPr>
                    <w:t>Оценка интереса к участию в системе</w:t>
                  </w:r>
                </w:p>
              </w:txbxContent>
            </v:textbox>
          </v:shape>
        </w:pict>
      </w:r>
      <w:r>
        <w:rPr>
          <w:noProof/>
          <w:sz w:val="20"/>
        </w:rPr>
        <w:pict>
          <v:line id="_x0000_s1254" style="position:absolute;z-index:251525120" from="15.45pt,2.6pt" to="25.95pt,2.6pt">
            <w10:wrap type="topAndBottom"/>
          </v:line>
        </w:pict>
      </w:r>
    </w:p>
    <w:p w:rsidR="00327B4B" w:rsidRDefault="00347699">
      <w:r>
        <w:rPr>
          <w:noProof/>
        </w:rPr>
        <w:pict>
          <v:line id="_x0000_s1243" style="position:absolute;z-index:251517952" from="23.25pt,10.8pt" to="23.25pt,28.8pt"/>
        </w:pict>
      </w:r>
      <w:r>
        <w:rPr>
          <w:noProof/>
        </w:rPr>
        <w:pict>
          <v:shape id="_x0000_s1223" type="#_x0000_t202" style="position:absolute;margin-left:25.5pt;margin-top:5.55pt;width:197.25pt;height:28.5pt;z-index:251499520" filled="f" stroked="f">
            <v:textbox style="mso-next-textbox:#_x0000_s1223" inset="0,0,0,0">
              <w:txbxContent>
                <w:p w:rsidR="00327B4B" w:rsidRDefault="00327B4B">
                  <w:pPr>
                    <w:pStyle w:val="a7"/>
                    <w:rPr>
                      <w:sz w:val="24"/>
                    </w:rPr>
                  </w:pPr>
                  <w:r>
                    <w:rPr>
                      <w:sz w:val="24"/>
                    </w:rPr>
                    <w:t>Определение отношения к используемым инструментам мотивации</w:t>
                  </w:r>
                </w:p>
              </w:txbxContent>
            </v:textbox>
          </v:shape>
        </w:pict>
      </w:r>
    </w:p>
    <w:p w:rsidR="00327B4B" w:rsidRDefault="00347699">
      <w:r>
        <w:rPr>
          <w:noProof/>
          <w:sz w:val="20"/>
        </w:rPr>
        <w:pict>
          <v:line id="_x0000_s1255" style="position:absolute;z-index:251526144" from="14.7pt,2.65pt" to="25.2pt,2.65pt">
            <w10:wrap type="topAndBottom"/>
          </v:line>
        </w:pict>
      </w:r>
    </w:p>
    <w:p w:rsidR="00327B4B" w:rsidRDefault="00327B4B"/>
    <w:p w:rsidR="00327B4B" w:rsidRDefault="00327B4B"/>
    <w:p w:rsidR="00327B4B" w:rsidRDefault="00327B4B"/>
    <w:p w:rsidR="00327B4B" w:rsidRDefault="00327B4B"/>
    <w:p w:rsidR="00327B4B" w:rsidRDefault="00327B4B"/>
    <w:p w:rsidR="00327B4B" w:rsidRDefault="00347699">
      <w:r>
        <w:rPr>
          <w:noProof/>
        </w:rPr>
        <w:pict>
          <v:shape id="_x0000_s1247" type="#_x0000_t202" style="position:absolute;margin-left:42.75pt;margin-top:.35pt;width:377.2pt;height:260.9pt;z-index:251518976" filled="f" stroked="f">
            <v:textbox style="mso-next-textbox:#_x0000_s1247">
              <w:txbxContent>
                <w:p w:rsidR="00327B4B" w:rsidRDefault="0034769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253.5pt">
                        <v:imagedata r:id="rId9" o:title=""/>
                      </v:shape>
                    </w:pict>
                  </w:r>
                </w:p>
              </w:txbxContent>
            </v:textbox>
          </v:shape>
        </w:pict>
      </w:r>
    </w:p>
    <w:p w:rsidR="00327B4B" w:rsidRDefault="00327B4B"/>
    <w:p w:rsidR="00327B4B" w:rsidRDefault="00327B4B"/>
    <w:p w:rsidR="00327B4B" w:rsidRDefault="00327B4B">
      <w:pPr>
        <w:pStyle w:val="30"/>
        <w:spacing w:line="240" w:lineRule="auto"/>
        <w:ind w:firstLine="0"/>
        <w:rPr>
          <w:sz w:val="24"/>
        </w:rPr>
      </w:pPr>
    </w:p>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Pr>
        <w:pStyle w:val="10"/>
        <w:spacing w:before="0" w:after="0"/>
        <w:rPr>
          <w:rFonts w:ascii="Times New Roman" w:eastAsia="Times New Roman" w:hAnsi="Times New Roman"/>
          <w:szCs w:val="24"/>
          <w:lang w:val="ru-RU"/>
        </w:rPr>
      </w:pPr>
    </w:p>
    <w:p w:rsidR="00327B4B" w:rsidRDefault="00327B4B"/>
    <w:p w:rsidR="00327B4B" w:rsidRDefault="00327B4B"/>
    <w:p w:rsidR="00327B4B" w:rsidRDefault="00327B4B"/>
    <w:p w:rsidR="00327B4B" w:rsidRDefault="00327B4B">
      <w:pPr>
        <w:ind w:firstLine="425"/>
      </w:pPr>
    </w:p>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47699">
      <w:r>
        <w:rPr>
          <w:noProof/>
          <w:sz w:val="20"/>
        </w:rPr>
        <w:object w:dxaOrig="1440" w:dyaOrig="1440">
          <v:shape id="_x0000_s1989" type="#_x0000_t75" style="position:absolute;margin-left:14.7pt;margin-top:-11.55pt;width:405.7pt;height:261.7pt;z-index:251867136" fillcolor="black" strokecolor="white" strokeweight="3e-5mm">
            <v:imagedata r:id="rId10" o:title=""/>
            <o:lock v:ext="edit" rotation="t"/>
            <w10:wrap type="topAndBottom"/>
          </v:shape>
          <o:OLEObject Type="Embed" ProgID="Excel.Sheet.8" ShapeID="_x0000_s1989" DrawAspect="Content" ObjectID="_1467377648" r:id="rId11">
            <o:FieldCodes>\s</o:FieldCodes>
          </o:OLEObject>
        </w:object>
      </w:r>
    </w:p>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Pr>
        <w:jc w:val="center"/>
      </w:pPr>
      <w:r>
        <w:t>Профили предприятий и характеристики потребления</w:t>
      </w:r>
    </w:p>
    <w:p w:rsidR="00327B4B" w:rsidRDefault="00327B4B"/>
    <w:tbl>
      <w:tblPr>
        <w:tblW w:w="8804" w:type="dxa"/>
        <w:tblLayout w:type="fixed"/>
        <w:tblCellMar>
          <w:left w:w="0" w:type="dxa"/>
          <w:right w:w="0" w:type="dxa"/>
        </w:tblCellMar>
        <w:tblLook w:val="0000" w:firstRow="0" w:lastRow="0" w:firstColumn="0" w:lastColumn="0" w:noHBand="0" w:noVBand="0"/>
      </w:tblPr>
      <w:tblGrid>
        <w:gridCol w:w="340"/>
        <w:gridCol w:w="2652"/>
        <w:gridCol w:w="968"/>
        <w:gridCol w:w="969"/>
        <w:gridCol w:w="969"/>
        <w:gridCol w:w="968"/>
        <w:gridCol w:w="969"/>
        <w:gridCol w:w="969"/>
      </w:tblGrid>
      <w:tr w:rsidR="00327B4B">
        <w:trPr>
          <w:trHeight w:val="810"/>
        </w:trPr>
        <w:tc>
          <w:tcPr>
            <w:tcW w:w="340" w:type="dxa"/>
            <w:tcBorders>
              <w:top w:val="single" w:sz="8" w:space="0" w:color="auto"/>
              <w:left w:val="single" w:sz="8" w:space="0" w:color="auto"/>
              <w:bottom w:val="single" w:sz="8" w:space="0" w:color="auto"/>
              <w:right w:val="single" w:sz="4" w:space="0" w:color="auto"/>
            </w:tcBorders>
            <w:shd w:val="clear" w:color="auto" w:fill="000080"/>
            <w:noWrap/>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color w:val="FFFFFF"/>
                <w:highlight w:val="darkBlue"/>
              </w:rPr>
              <w:t>№</w:t>
            </w:r>
          </w:p>
        </w:tc>
        <w:tc>
          <w:tcPr>
            <w:tcW w:w="2652" w:type="dxa"/>
            <w:tcBorders>
              <w:top w:val="single" w:sz="8" w:space="0" w:color="auto"/>
              <w:left w:val="nil"/>
              <w:bottom w:val="single" w:sz="8" w:space="0" w:color="auto"/>
              <w:right w:val="single" w:sz="4"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Профиль</w:t>
            </w:r>
          </w:p>
        </w:tc>
        <w:tc>
          <w:tcPr>
            <w:tcW w:w="968" w:type="dxa"/>
            <w:tcBorders>
              <w:top w:val="single" w:sz="8" w:space="0" w:color="auto"/>
              <w:left w:val="nil"/>
              <w:bottom w:val="single" w:sz="8" w:space="0" w:color="auto"/>
              <w:right w:val="single" w:sz="4"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Сезонность потребления</w:t>
            </w:r>
          </w:p>
        </w:tc>
        <w:tc>
          <w:tcPr>
            <w:tcW w:w="969" w:type="dxa"/>
            <w:tcBorders>
              <w:top w:val="single" w:sz="8" w:space="0" w:color="auto"/>
              <w:left w:val="nil"/>
              <w:bottom w:val="single" w:sz="8" w:space="0" w:color="auto"/>
              <w:right w:val="single" w:sz="4"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Зависимость от наличия авто</w:t>
            </w:r>
          </w:p>
        </w:tc>
        <w:tc>
          <w:tcPr>
            <w:tcW w:w="969" w:type="dxa"/>
            <w:tcBorders>
              <w:top w:val="single" w:sz="8" w:space="0" w:color="auto"/>
              <w:left w:val="nil"/>
              <w:bottom w:val="single" w:sz="8" w:space="0" w:color="auto"/>
              <w:right w:val="single" w:sz="4"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Частота посещения</w:t>
            </w:r>
          </w:p>
        </w:tc>
        <w:tc>
          <w:tcPr>
            <w:tcW w:w="968" w:type="dxa"/>
            <w:tcBorders>
              <w:top w:val="single" w:sz="8" w:space="0" w:color="auto"/>
              <w:left w:val="nil"/>
              <w:bottom w:val="single" w:sz="8" w:space="0" w:color="auto"/>
              <w:right w:val="single" w:sz="4"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Уровень расходов</w:t>
            </w:r>
          </w:p>
        </w:tc>
        <w:tc>
          <w:tcPr>
            <w:tcW w:w="969" w:type="dxa"/>
            <w:tcBorders>
              <w:top w:val="single" w:sz="8" w:space="0" w:color="auto"/>
              <w:left w:val="nil"/>
              <w:bottom w:val="single" w:sz="8" w:space="0" w:color="auto"/>
              <w:right w:val="single" w:sz="4"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Зависимость от цен</w:t>
            </w:r>
          </w:p>
        </w:tc>
        <w:tc>
          <w:tcPr>
            <w:tcW w:w="969" w:type="dxa"/>
            <w:tcBorders>
              <w:top w:val="single" w:sz="8" w:space="0" w:color="auto"/>
              <w:left w:val="nil"/>
              <w:bottom w:val="single" w:sz="8" w:space="0" w:color="auto"/>
              <w:right w:val="single" w:sz="8" w:space="0" w:color="auto"/>
            </w:tcBorders>
            <w:shd w:val="clear" w:color="auto" w:fill="000080"/>
            <w:tcMar>
              <w:top w:w="15" w:type="dxa"/>
              <w:left w:w="15" w:type="dxa"/>
              <w:bottom w:w="0" w:type="dxa"/>
              <w:right w:w="15" w:type="dxa"/>
            </w:tcMar>
            <w:vAlign w:val="center"/>
          </w:tcPr>
          <w:p w:rsidR="00327B4B" w:rsidRDefault="00327B4B">
            <w:pPr>
              <w:jc w:val="center"/>
              <w:rPr>
                <w:rFonts w:eastAsia="Arial Unicode MS"/>
                <w:color w:val="FFFFFF"/>
                <w:highlight w:val="darkBlue"/>
              </w:rPr>
            </w:pPr>
            <w:r>
              <w:rPr>
                <w:rFonts w:hint="eastAsia"/>
                <w:color w:val="FFFFFF"/>
                <w:highlight w:val="darkBlue"/>
              </w:rPr>
              <w:t>Влияние привычки</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Стройматериалы</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339966"/>
            <w:noWrap/>
            <w:tcMar>
              <w:top w:w="15" w:type="dxa"/>
              <w:left w:w="15" w:type="dxa"/>
              <w:bottom w:w="0" w:type="dxa"/>
              <w:right w:w="15" w:type="dxa"/>
            </w:tcMar>
            <w:vAlign w:val="bottom"/>
          </w:tcPr>
          <w:p w:rsidR="00327B4B" w:rsidRDefault="00327B4B">
            <w:pPr>
              <w:rPr>
                <w:rFonts w:eastAsia="Arial Unicode MS"/>
                <w:i/>
                <w:iCs/>
                <w:color w:val="FFFFFF"/>
              </w:rPr>
            </w:pPr>
            <w:r>
              <w:rPr>
                <w:rFonts w:hint="eastAsia"/>
                <w:i/>
                <w:iCs/>
                <w:color w:val="FFFFFF"/>
              </w:rPr>
              <w:t>выше ср</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о 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Химчистка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Парикмахерская</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rPr>
            </w:pPr>
            <w:r>
              <w:rPr>
                <w:rFonts w:hint="eastAsia"/>
              </w:rPr>
              <w:t>сред</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Автозапчасти</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rPr>
            </w:pPr>
            <w:r>
              <w:rPr>
                <w:rFonts w:hint="eastAsia"/>
              </w:rPr>
              <w:t>сред</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5</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Ремонт автомобилей</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rPr>
            </w:pPr>
            <w:r>
              <w:rPr>
                <w:rFonts w:hint="eastAsia"/>
              </w:rPr>
              <w:t>сред</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6</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Заправка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80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о выс</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7</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Фитнесцентр</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 (весна)</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8</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Спортивный магазин</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9</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Компьютерный магазин</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10</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Магазин сотовой связи</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11</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Фотоателье</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12</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Магазин бытовой техники</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о 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13</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Ресторан</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14</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Бар</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15</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Клуб</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339966"/>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выше ср</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16</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Мебельный магазин</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о 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17</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Магазин оптики</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18</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Книжный</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19</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Аптека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rPr>
            </w:pPr>
            <w:r>
              <w:rPr>
                <w:rFonts w:hint="eastAsia"/>
              </w:rPr>
              <w:t>сред</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20</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Стоматология</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21</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Ювелирный магазин</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22</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Магазин одежды</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23</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Винный магазин</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rPr>
            </w:pPr>
            <w:r>
              <w:rPr>
                <w:rFonts w:hint="eastAsia"/>
              </w:rPr>
              <w:t>сред</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24</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Промтовары</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25</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Автомойка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339966"/>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выше ср</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26</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Цветы</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27</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Музыкальный</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28</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Парфюмерный</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29</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Детские товары</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30</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Интернет-провайдер</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rPr>
            </w:pPr>
            <w:r>
              <w:rPr>
                <w:rFonts w:hint="eastAsia"/>
              </w:rPr>
              <w:t>сред</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31</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Шиномотаж</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32</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Нотариус и юрист</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33</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Видеопрокат</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34</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Баня-сауна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pStyle w:val="10"/>
              <w:spacing w:before="0" w:after="0"/>
              <w:rPr>
                <w:rFonts w:ascii="Times New Roman" w:eastAsia="Times New Roman" w:hAnsi="Times New Roman"/>
                <w:szCs w:val="24"/>
                <w:lang w:val="ru-RU"/>
              </w:rPr>
            </w:pPr>
            <w:r>
              <w:rPr>
                <w:rFonts w:ascii="Times New Roman" w:eastAsia="Times New Roman" w:hAnsi="Times New Roman" w:hint="eastAsia"/>
                <w:szCs w:val="24"/>
                <w:lang w:val="ru-RU"/>
              </w:rPr>
              <w:t>сред</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35</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Транспортное аген</w:t>
            </w:r>
            <w:r>
              <w:t>т</w:t>
            </w:r>
            <w:r>
              <w:rPr>
                <w:rFonts w:hint="eastAsia"/>
              </w:rPr>
              <w:t>ство</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36</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Турфирма</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37</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Гостиница</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случай</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38</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Страховая компания</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39</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Техпомощь на дороге</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да</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40</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Ремонт техники</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41</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Автошкола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42</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Компьютерный клуб</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8"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43</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Косметический салон</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ниже ср</w:t>
            </w:r>
          </w:p>
        </w:tc>
        <w:tc>
          <w:tcPr>
            <w:tcW w:w="968"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4" w:space="0" w:color="auto"/>
              <w:right w:val="single" w:sz="8"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44</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Обувь</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rsidR="00327B4B" w:rsidRDefault="00327B4B">
            <w:pPr>
              <w:rPr>
                <w:rFonts w:eastAsia="Arial Unicode MS"/>
              </w:rPr>
            </w:pPr>
            <w:r>
              <w:rPr>
                <w:rFonts w:hint="eastAsia"/>
              </w:rPr>
              <w:t>низкая</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45</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Шубы, дублёнки и кожа</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о 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46</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Школа иностранных языков</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r w:rsidR="00327B4B">
        <w:trPr>
          <w:trHeight w:val="255"/>
        </w:trPr>
        <w:tc>
          <w:tcPr>
            <w:tcW w:w="34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47</w:t>
            </w:r>
          </w:p>
        </w:tc>
        <w:tc>
          <w:tcPr>
            <w:tcW w:w="265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Сантехника</w:t>
            </w:r>
          </w:p>
        </w:tc>
        <w:tc>
          <w:tcPr>
            <w:tcW w:w="968"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4" w:space="0" w:color="auto"/>
              <w:right w:val="single" w:sz="4" w:space="0" w:color="auto"/>
            </w:tcBorders>
            <w:shd w:val="clear" w:color="auto" w:fill="0000FF"/>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случ</w:t>
            </w:r>
          </w:p>
        </w:tc>
        <w:tc>
          <w:tcPr>
            <w:tcW w:w="968"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выс</w:t>
            </w:r>
          </w:p>
        </w:tc>
        <w:tc>
          <w:tcPr>
            <w:tcW w:w="969" w:type="dxa"/>
            <w:tcBorders>
              <w:top w:val="nil"/>
              <w:left w:val="nil"/>
              <w:bottom w:val="single" w:sz="4" w:space="0" w:color="auto"/>
              <w:right w:val="single" w:sz="8"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r>
      <w:tr w:rsidR="00327B4B">
        <w:trPr>
          <w:trHeight w:val="270"/>
        </w:trPr>
        <w:tc>
          <w:tcPr>
            <w:tcW w:w="34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48</w:t>
            </w:r>
          </w:p>
        </w:tc>
        <w:tc>
          <w:tcPr>
            <w:tcW w:w="2652"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rPr>
            </w:pPr>
            <w:r>
              <w:rPr>
                <w:rFonts w:hint="eastAsia"/>
              </w:rPr>
              <w:t>Солярий</w:t>
            </w:r>
          </w:p>
        </w:tc>
        <w:tc>
          <w:tcPr>
            <w:tcW w:w="968" w:type="dxa"/>
            <w:tcBorders>
              <w:top w:val="nil"/>
              <w:left w:val="nil"/>
              <w:bottom w:val="single" w:sz="8"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есть</w:t>
            </w:r>
          </w:p>
        </w:tc>
        <w:tc>
          <w:tcPr>
            <w:tcW w:w="969" w:type="dxa"/>
            <w:tcBorders>
              <w:top w:val="nil"/>
              <w:left w:val="nil"/>
              <w:bottom w:val="single" w:sz="8" w:space="0" w:color="auto"/>
              <w:right w:val="single" w:sz="4" w:space="0" w:color="auto"/>
            </w:tcBorders>
            <w:shd w:val="clear" w:color="auto" w:fill="CCFFCC"/>
            <w:noWrap/>
            <w:tcMar>
              <w:top w:w="15" w:type="dxa"/>
              <w:left w:w="15" w:type="dxa"/>
              <w:bottom w:w="0" w:type="dxa"/>
              <w:right w:w="15" w:type="dxa"/>
            </w:tcMar>
            <w:vAlign w:val="bottom"/>
          </w:tcPr>
          <w:p w:rsidR="00327B4B" w:rsidRDefault="00327B4B">
            <w:pPr>
              <w:rPr>
                <w:rFonts w:eastAsia="Arial Unicode MS"/>
              </w:rPr>
            </w:pPr>
            <w:r>
              <w:rPr>
                <w:rFonts w:hint="eastAsia"/>
              </w:rPr>
              <w:t>нет</w:t>
            </w:r>
          </w:p>
        </w:tc>
        <w:tc>
          <w:tcPr>
            <w:tcW w:w="969" w:type="dxa"/>
            <w:tcBorders>
              <w:top w:val="nil"/>
              <w:left w:val="nil"/>
              <w:bottom w:val="single" w:sz="8" w:space="0" w:color="auto"/>
              <w:right w:val="single" w:sz="4" w:space="0" w:color="auto"/>
            </w:tcBorders>
            <w:shd w:val="clear" w:color="auto" w:fill="FF0000"/>
            <w:noWrap/>
            <w:tcMar>
              <w:top w:w="15" w:type="dxa"/>
              <w:left w:w="15" w:type="dxa"/>
              <w:bottom w:w="0" w:type="dxa"/>
              <w:right w:w="15" w:type="dxa"/>
            </w:tcMar>
            <w:vAlign w:val="bottom"/>
          </w:tcPr>
          <w:p w:rsidR="00327B4B" w:rsidRDefault="00327B4B">
            <w:pPr>
              <w:rPr>
                <w:rFonts w:eastAsia="Arial Unicode MS"/>
                <w:b/>
                <w:bCs/>
                <w:i/>
                <w:iCs/>
                <w:color w:val="FFFFFF"/>
              </w:rPr>
            </w:pPr>
            <w:r>
              <w:rPr>
                <w:rFonts w:hint="eastAsia"/>
                <w:b/>
                <w:bCs/>
                <w:i/>
                <w:iCs/>
                <w:color w:val="FFFFFF"/>
              </w:rPr>
              <w:t>выс</w:t>
            </w:r>
          </w:p>
        </w:tc>
        <w:tc>
          <w:tcPr>
            <w:tcW w:w="968" w:type="dxa"/>
            <w:tcBorders>
              <w:top w:val="nil"/>
              <w:left w:val="nil"/>
              <w:bottom w:val="single" w:sz="8" w:space="0" w:color="auto"/>
              <w:right w:val="single" w:sz="4" w:space="0" w:color="auto"/>
            </w:tcBorders>
            <w:shd w:val="clear" w:color="auto" w:fill="00FF00"/>
            <w:noWrap/>
            <w:tcMar>
              <w:top w:w="15" w:type="dxa"/>
              <w:left w:w="15" w:type="dxa"/>
              <w:bottom w:w="0" w:type="dxa"/>
              <w:right w:w="15" w:type="dxa"/>
            </w:tcMar>
            <w:vAlign w:val="bottom"/>
          </w:tcPr>
          <w:p w:rsidR="00327B4B" w:rsidRDefault="00327B4B">
            <w:pPr>
              <w:rPr>
                <w:rFonts w:eastAsia="Arial Unicode MS"/>
                <w:color w:val="FFFFFF"/>
              </w:rPr>
            </w:pPr>
            <w:r>
              <w:rPr>
                <w:rFonts w:hint="eastAsia"/>
                <w:color w:val="FFFFFF"/>
              </w:rPr>
              <w:t>низ</w:t>
            </w:r>
          </w:p>
        </w:tc>
        <w:tc>
          <w:tcPr>
            <w:tcW w:w="969" w:type="dxa"/>
            <w:tcBorders>
              <w:top w:val="nil"/>
              <w:left w:val="nil"/>
              <w:bottom w:val="single" w:sz="8" w:space="0" w:color="auto"/>
              <w:right w:val="single" w:sz="4"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c>
          <w:tcPr>
            <w:tcW w:w="969" w:type="dxa"/>
            <w:tcBorders>
              <w:top w:val="nil"/>
              <w:left w:val="nil"/>
              <w:bottom w:val="single" w:sz="8" w:space="0" w:color="auto"/>
              <w:right w:val="single" w:sz="8" w:space="0" w:color="auto"/>
            </w:tcBorders>
            <w:shd w:val="clear" w:color="auto" w:fill="FFFF00"/>
            <w:noWrap/>
            <w:tcMar>
              <w:top w:w="15" w:type="dxa"/>
              <w:left w:w="15" w:type="dxa"/>
              <w:bottom w:w="0" w:type="dxa"/>
              <w:right w:w="15" w:type="dxa"/>
            </w:tcMar>
            <w:vAlign w:val="bottom"/>
          </w:tcPr>
          <w:p w:rsidR="00327B4B" w:rsidRDefault="00327B4B">
            <w:pPr>
              <w:rPr>
                <w:rFonts w:eastAsia="Arial Unicode MS"/>
              </w:rPr>
            </w:pPr>
            <w:r>
              <w:rPr>
                <w:rFonts w:hint="eastAsia"/>
              </w:rPr>
              <w:t>ср</w:t>
            </w:r>
          </w:p>
        </w:tc>
      </w:tr>
    </w:tbl>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Pr>
        <w:pStyle w:val="a8"/>
      </w:pPr>
      <w:r>
        <w:t>Схема потребления в дисконтной системе</w:t>
      </w:r>
    </w:p>
    <w:p w:rsidR="00327B4B" w:rsidRDefault="00327B4B"/>
    <w:p w:rsidR="00327B4B" w:rsidRDefault="00347699">
      <w:r>
        <w:rPr>
          <w:noProof/>
        </w:rPr>
        <w:pict>
          <v:group id="_x0000_s1257" style="position:absolute;margin-left:-1.5pt;margin-top:6.1pt;width:437.25pt;height:336pt;z-index:251527168" coordorigin="1758,7995" coordsize="9105,7170">
            <v:shape id="_x0000_s1258" type="#_x0000_t202" style="position:absolute;left:1758;top:7995;width:9105;height:7170">
              <v:textbox style="mso-next-textbox:#_x0000_s1258">
                <w:txbxContent>
                  <w:p w:rsidR="00327B4B" w:rsidRDefault="00327B4B">
                    <w:pPr>
                      <w:pStyle w:val="11"/>
                    </w:pPr>
                  </w:p>
                </w:txbxContent>
              </v:textbox>
            </v:shape>
            <v:oval id="_x0000_s1259" style="position:absolute;left:3180;top:8430;width:6315;height:6285"/>
            <v:line id="_x0000_s1260" style="position:absolute" from="3195,11565" to="9510,11565"/>
            <v:shape id="_x0000_s1261" type="#_x0000_t202" style="position:absolute;left:2160;top:8235;width:2460;height:675">
              <v:textbox style="mso-next-textbox:#_x0000_s1261">
                <w:txbxContent>
                  <w:p w:rsidR="00327B4B" w:rsidRDefault="00327B4B">
                    <w:pPr>
                      <w:jc w:val="center"/>
                    </w:pPr>
                    <w:r>
                      <w:t>Группа предприятий №1</w:t>
                    </w:r>
                  </w:p>
                </w:txbxContent>
              </v:textbox>
            </v:shape>
            <v:shape id="_x0000_s1262" type="#_x0000_t202" style="position:absolute;left:8295;top:14055;width:2460;height:720">
              <v:textbox style="mso-next-textbox:#_x0000_s1262">
                <w:txbxContent>
                  <w:p w:rsidR="00327B4B" w:rsidRDefault="00327B4B">
                    <w:pPr>
                      <w:jc w:val="center"/>
                    </w:pPr>
                    <w:r>
                      <w:t>Группа предприятий №2</w:t>
                    </w:r>
                  </w:p>
                </w:txbxContent>
              </v:textbox>
            </v:shape>
            <v:oval id="_x0000_s1263" style="position:absolute;left:4635;top:11010;width:210;height:210"/>
            <v:oval id="_x0000_s1264" style="position:absolute;left:7680;top:10200;width:210;height:210"/>
            <v:oval id="_x0000_s1265" style="position:absolute;left:7740;top:12915;width:210;height:210"/>
            <v:oval id="_x0000_s1266" style="position:absolute;left:4590;top:12780;width:210;height:210"/>
            <v:shape id="_x0000_s1267" type="#_x0000_t202" style="position:absolute;left:6645;top:9915;width:2190;height:435" filled="f" stroked="f">
              <v:textbox style="mso-next-textbox:#_x0000_s1267">
                <w:txbxContent>
                  <w:p w:rsidR="00327B4B" w:rsidRDefault="00327B4B">
                    <w:pPr>
                      <w:jc w:val="center"/>
                      <w:rPr>
                        <w:sz w:val="20"/>
                        <w:lang w:val="en-US"/>
                      </w:rPr>
                    </w:pPr>
                    <w:r>
                      <w:rPr>
                        <w:sz w:val="20"/>
                      </w:rPr>
                      <w:t xml:space="preserve">предприятие </w:t>
                    </w:r>
                    <w:r>
                      <w:rPr>
                        <w:b/>
                        <w:bCs/>
                        <w:sz w:val="20"/>
                      </w:rPr>
                      <w:t>1-B</w:t>
                    </w:r>
                  </w:p>
                </w:txbxContent>
              </v:textbox>
            </v:shape>
            <v:shape id="_x0000_s1268" type="#_x0000_t202" style="position:absolute;left:3675;top:10680;width:2190;height:435" filled="f" stroked="f">
              <v:textbox style="mso-next-textbox:#_x0000_s1268">
                <w:txbxContent>
                  <w:p w:rsidR="00327B4B" w:rsidRDefault="00327B4B">
                    <w:pPr>
                      <w:jc w:val="center"/>
                      <w:rPr>
                        <w:sz w:val="20"/>
                        <w:lang w:val="en-US"/>
                      </w:rPr>
                    </w:pPr>
                    <w:r>
                      <w:rPr>
                        <w:sz w:val="20"/>
                      </w:rPr>
                      <w:t xml:space="preserve">предприятие </w:t>
                    </w:r>
                    <w:r>
                      <w:rPr>
                        <w:b/>
                        <w:bCs/>
                        <w:sz w:val="20"/>
                      </w:rPr>
                      <w:t>1-A</w:t>
                    </w:r>
                  </w:p>
                </w:txbxContent>
              </v:textbox>
            </v:shape>
            <v:shape id="_x0000_s1269" type="#_x0000_t202" style="position:absolute;left:3600;top:12465;width:2190;height:435" filled="f" stroked="f">
              <v:textbox style="mso-next-textbox:#_x0000_s1269">
                <w:txbxContent>
                  <w:p w:rsidR="00327B4B" w:rsidRDefault="00327B4B">
                    <w:pPr>
                      <w:jc w:val="center"/>
                      <w:rPr>
                        <w:sz w:val="20"/>
                        <w:lang w:val="en-US"/>
                      </w:rPr>
                    </w:pPr>
                    <w:r>
                      <w:rPr>
                        <w:sz w:val="20"/>
                      </w:rPr>
                      <w:t xml:space="preserve">предприятие </w:t>
                    </w:r>
                    <w:r>
                      <w:rPr>
                        <w:b/>
                        <w:bCs/>
                        <w:sz w:val="20"/>
                      </w:rPr>
                      <w:t>2-D</w:t>
                    </w:r>
                  </w:p>
                </w:txbxContent>
              </v:textbox>
            </v:shape>
            <v:shape id="_x0000_s1270" type="#_x0000_t202" style="position:absolute;left:6750;top:12615;width:2190;height:435" filled="f" stroked="f">
              <v:textbox style="mso-next-textbox:#_x0000_s1270">
                <w:txbxContent>
                  <w:p w:rsidR="00327B4B" w:rsidRDefault="00327B4B">
                    <w:pPr>
                      <w:jc w:val="center"/>
                      <w:rPr>
                        <w:sz w:val="20"/>
                      </w:rPr>
                    </w:pPr>
                    <w:r>
                      <w:rPr>
                        <w:sz w:val="20"/>
                      </w:rPr>
                      <w:t xml:space="preserve">предприятие </w:t>
                    </w:r>
                    <w:r>
                      <w:rPr>
                        <w:b/>
                        <w:bCs/>
                        <w:sz w:val="20"/>
                      </w:rPr>
                      <w:t>2-</w:t>
                    </w:r>
                    <w:r>
                      <w:rPr>
                        <w:b/>
                        <w:bCs/>
                        <w:sz w:val="20"/>
                        <w:lang w:val="en-US"/>
                      </w:rPr>
                      <w:t>C</w:t>
                    </w:r>
                  </w:p>
                </w:txbxContent>
              </v:textbox>
            </v:shape>
            <v:line id="_x0000_s1271" style="position:absolute;flip:y" from="4770,10320" to="7785,11115">
              <v:stroke endarrow="block"/>
            </v:line>
            <v:line id="_x0000_s1272" style="position:absolute" from="7800,10350" to="7845,12990">
              <v:stroke endarrow="block"/>
            </v:line>
            <v:line id="_x0000_s1273" style="position:absolute;flip:x y" from="4695,12885" to="7845,13020">
              <v:stroke endarrow="block"/>
            </v:line>
            <v:line id="_x0000_s1274" style="position:absolute;flip:y" from="4695,11100" to="4725,12885">
              <v:stroke endarrow="block"/>
            </v:line>
            <w10:wrap type="square"/>
          </v:group>
        </w:pict>
      </w:r>
    </w:p>
    <w:p w:rsidR="00327B4B" w:rsidRDefault="00347699">
      <w:r>
        <w:rPr>
          <w:noProof/>
          <w:sz w:val="20"/>
        </w:rPr>
        <w:pict>
          <v:shape id="_x0000_s1275" type="#_x0000_t202" style="position:absolute;margin-left:-1.5pt;margin-top:1.3pt;width:435.75pt;height:63pt;z-index:251528192">
            <v:textbox style="mso-next-textbox:#_x0000_s1275">
              <w:txbxContent>
                <w:p w:rsidR="00327B4B" w:rsidRDefault="00327B4B">
                  <w:r>
                    <w:t>Основные инструменты мотивации:</w:t>
                  </w:r>
                </w:p>
                <w:p w:rsidR="00327B4B" w:rsidRDefault="00327B4B">
                  <w:pPr>
                    <w:numPr>
                      <w:ilvl w:val="0"/>
                      <w:numId w:val="7"/>
                    </w:numPr>
                  </w:pPr>
                  <w:r>
                    <w:t>Высокий уровень качества обслуживания</w:t>
                  </w:r>
                </w:p>
                <w:p w:rsidR="00327B4B" w:rsidRDefault="00327B4B">
                  <w:pPr>
                    <w:numPr>
                      <w:ilvl w:val="0"/>
                      <w:numId w:val="7"/>
                    </w:numPr>
                  </w:pPr>
                  <w:r>
                    <w:t>Бонусы</w:t>
                  </w:r>
                </w:p>
                <w:p w:rsidR="00327B4B" w:rsidRDefault="00327B4B">
                  <w:pPr>
                    <w:numPr>
                      <w:ilvl w:val="0"/>
                      <w:numId w:val="7"/>
                    </w:numPr>
                  </w:pPr>
                  <w:r>
                    <w:t>Накопительная скидка</w:t>
                  </w:r>
                </w:p>
              </w:txbxContent>
            </v:textbox>
          </v:shape>
        </w:pict>
      </w:r>
    </w:p>
    <w:p w:rsidR="00327B4B" w:rsidRDefault="00327B4B"/>
    <w:p w:rsidR="00327B4B" w:rsidRDefault="00327B4B"/>
    <w:p w:rsidR="00327B4B" w:rsidRDefault="00327B4B"/>
    <w:p w:rsidR="00327B4B" w:rsidRDefault="00327B4B"/>
    <w:p w:rsidR="00327B4B" w:rsidRDefault="00347699">
      <w:r>
        <w:rPr>
          <w:noProof/>
          <w:sz w:val="20"/>
        </w:rPr>
        <w:pict>
          <v:shape id="_x0000_s1276" type="#_x0000_t202" style="position:absolute;margin-left:.75pt;margin-top:8.55pt;width:438.75pt;height:133.5pt;z-index:251529216">
            <v:textbox style="mso-next-textbox:#_x0000_s1276">
              <w:txbxContent>
                <w:p w:rsidR="00327B4B" w:rsidRDefault="00327B4B">
                  <w:r>
                    <w:rPr>
                      <w:b/>
                      <w:bCs/>
                    </w:rPr>
                    <w:t>Группа №1</w:t>
                  </w:r>
                  <w:r>
                    <w:t xml:space="preserve"> – предприятия, при выборе которых для потребителя важнейшими факторами являются </w:t>
                  </w:r>
                  <w:r>
                    <w:rPr>
                      <w:b/>
                      <w:bCs/>
                    </w:rPr>
                    <w:t>ценовые</w:t>
                  </w:r>
                  <w:r>
                    <w:t xml:space="preserve">. Потребитель здесь </w:t>
                  </w:r>
                  <w:r>
                    <w:rPr>
                      <w:b/>
                      <w:bCs/>
                    </w:rPr>
                    <w:t>активен</w:t>
                  </w:r>
                  <w:r>
                    <w:t xml:space="preserve"> к смене поставщика товаров/услуг. </w:t>
                  </w:r>
                  <w:r>
                    <w:rPr>
                      <w:b/>
                      <w:bCs/>
                    </w:rPr>
                    <w:t>Примеры:</w:t>
                  </w:r>
                  <w:r>
                    <w:t xml:space="preserve"> магазин строительных материалов, мебельный магазин, автозапчасти, магазин бытовой техники.</w:t>
                  </w:r>
                </w:p>
                <w:p w:rsidR="00327B4B" w:rsidRDefault="00327B4B"/>
                <w:p w:rsidR="00327B4B" w:rsidRDefault="00327B4B">
                  <w:r>
                    <w:rPr>
                      <w:b/>
                      <w:bCs/>
                    </w:rPr>
                    <w:t>Группа №2</w:t>
                  </w:r>
                  <w:r>
                    <w:t xml:space="preserve"> – предприятия, при выборе которых для потребителя важнейшими факторами являются </w:t>
                  </w:r>
                  <w:r>
                    <w:rPr>
                      <w:b/>
                      <w:bCs/>
                    </w:rPr>
                    <w:t>неценовые</w:t>
                  </w:r>
                  <w:r>
                    <w:t xml:space="preserve">. Потребитель здесь </w:t>
                  </w:r>
                  <w:r>
                    <w:rPr>
                      <w:b/>
                      <w:bCs/>
                    </w:rPr>
                    <w:t xml:space="preserve">пассивен </w:t>
                  </w:r>
                  <w:r>
                    <w:t xml:space="preserve">к смене поставщика товаров/услуг. </w:t>
                  </w:r>
                  <w:r>
                    <w:rPr>
                      <w:b/>
                      <w:bCs/>
                    </w:rPr>
                    <w:t>Примеры:</w:t>
                  </w:r>
                  <w:r>
                    <w:t xml:space="preserve"> нотариус и юрист, бар, ремонт автомобилей, видеопрокат.</w:t>
                  </w:r>
                </w:p>
              </w:txbxContent>
            </v:textbox>
          </v:shape>
        </w:pict>
      </w:r>
    </w:p>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 w:rsidR="00327B4B" w:rsidRDefault="00327B4B">
      <w:pPr>
        <w:sectPr w:rsidR="00327B4B">
          <w:pgSz w:w="11907" w:h="16840" w:code="9"/>
          <w:pgMar w:top="1701" w:right="1418" w:bottom="2438" w:left="1701" w:header="0" w:footer="1588" w:gutter="0"/>
          <w:cols w:space="720"/>
        </w:sectPr>
      </w:pPr>
    </w:p>
    <w:p w:rsidR="00327B4B" w:rsidRDefault="00327B4B">
      <w:pPr>
        <w:pStyle w:val="1"/>
        <w:jc w:val="center"/>
        <w:rPr>
          <w:sz w:val="24"/>
          <w:u w:val="single"/>
        </w:rPr>
      </w:pPr>
      <w:r>
        <w:rPr>
          <w:sz w:val="24"/>
          <w:u w:val="single"/>
        </w:rPr>
        <w:t>Программа продвижения системы</w:t>
      </w:r>
    </w:p>
    <w:p w:rsidR="00327B4B" w:rsidRDefault="00327B4B"/>
    <w:tbl>
      <w:tblPr>
        <w:tblW w:w="13340" w:type="dxa"/>
        <w:tblLayout w:type="fixed"/>
        <w:tblCellMar>
          <w:left w:w="0" w:type="dxa"/>
          <w:right w:w="0" w:type="dxa"/>
        </w:tblCellMar>
        <w:tblLook w:val="0000" w:firstRow="0" w:lastRow="0" w:firstColumn="0" w:lastColumn="0" w:noHBand="0" w:noVBand="0"/>
      </w:tblPr>
      <w:tblGrid>
        <w:gridCol w:w="3240"/>
        <w:gridCol w:w="1595"/>
        <w:gridCol w:w="1843"/>
        <w:gridCol w:w="5528"/>
        <w:gridCol w:w="1134"/>
      </w:tblGrid>
      <w:tr w:rsidR="00327B4B">
        <w:trPr>
          <w:trHeight w:val="510"/>
        </w:trPr>
        <w:tc>
          <w:tcPr>
            <w:tcW w:w="3240" w:type="dxa"/>
            <w:tcBorders>
              <w:top w:val="single" w:sz="8" w:space="0" w:color="auto"/>
              <w:left w:val="single" w:sz="8" w:space="0" w:color="auto"/>
              <w:bottom w:val="single" w:sz="8" w:space="0" w:color="auto"/>
              <w:right w:val="single" w:sz="4" w:space="0" w:color="auto"/>
            </w:tcBorders>
            <w:shd w:val="clear" w:color="auto" w:fill="666699"/>
            <w:tcMar>
              <w:top w:w="15" w:type="dxa"/>
              <w:left w:w="15" w:type="dxa"/>
              <w:bottom w:w="0" w:type="dxa"/>
              <w:right w:w="15" w:type="dxa"/>
            </w:tcMar>
            <w:vAlign w:val="center"/>
          </w:tcPr>
          <w:p w:rsidR="00327B4B" w:rsidRDefault="00327B4B">
            <w:pPr>
              <w:jc w:val="center"/>
              <w:rPr>
                <w:rFonts w:eastAsia="Arial Unicode MS"/>
                <w:color w:val="FFFFFF"/>
                <w:sz w:val="20"/>
                <w:szCs w:val="20"/>
              </w:rPr>
            </w:pPr>
            <w:r>
              <w:rPr>
                <w:rFonts w:hint="eastAsia"/>
                <w:color w:val="FFFFFF"/>
                <w:sz w:val="20"/>
                <w:szCs w:val="20"/>
              </w:rPr>
              <w:t>Мероприятие</w:t>
            </w:r>
          </w:p>
        </w:tc>
        <w:tc>
          <w:tcPr>
            <w:tcW w:w="1595" w:type="dxa"/>
            <w:tcBorders>
              <w:top w:val="single" w:sz="8" w:space="0" w:color="auto"/>
              <w:left w:val="nil"/>
              <w:bottom w:val="single" w:sz="8" w:space="0" w:color="auto"/>
              <w:right w:val="single" w:sz="4" w:space="0" w:color="auto"/>
            </w:tcBorders>
            <w:shd w:val="clear" w:color="auto" w:fill="666699"/>
            <w:noWrap/>
            <w:tcMar>
              <w:top w:w="15" w:type="dxa"/>
              <w:left w:w="15" w:type="dxa"/>
              <w:bottom w:w="0" w:type="dxa"/>
              <w:right w:w="15" w:type="dxa"/>
            </w:tcMar>
            <w:vAlign w:val="center"/>
          </w:tcPr>
          <w:p w:rsidR="00327B4B" w:rsidRDefault="00327B4B">
            <w:pPr>
              <w:jc w:val="center"/>
              <w:rPr>
                <w:rFonts w:eastAsia="Arial Unicode MS"/>
                <w:color w:val="FFFFFF"/>
                <w:sz w:val="20"/>
                <w:szCs w:val="20"/>
              </w:rPr>
            </w:pPr>
            <w:r>
              <w:rPr>
                <w:rFonts w:hint="eastAsia"/>
                <w:color w:val="FFFFFF"/>
                <w:sz w:val="20"/>
                <w:szCs w:val="20"/>
              </w:rPr>
              <w:t>Исполнители</w:t>
            </w:r>
          </w:p>
        </w:tc>
        <w:tc>
          <w:tcPr>
            <w:tcW w:w="1843" w:type="dxa"/>
            <w:tcBorders>
              <w:top w:val="single" w:sz="8" w:space="0" w:color="auto"/>
              <w:left w:val="nil"/>
              <w:bottom w:val="single" w:sz="8" w:space="0" w:color="auto"/>
              <w:right w:val="single" w:sz="4" w:space="0" w:color="auto"/>
            </w:tcBorders>
            <w:shd w:val="clear" w:color="auto" w:fill="666699"/>
            <w:noWrap/>
            <w:tcMar>
              <w:top w:w="15" w:type="dxa"/>
              <w:left w:w="15" w:type="dxa"/>
              <w:bottom w:w="0" w:type="dxa"/>
              <w:right w:w="15" w:type="dxa"/>
            </w:tcMar>
            <w:vAlign w:val="center"/>
          </w:tcPr>
          <w:p w:rsidR="00327B4B" w:rsidRDefault="00327B4B">
            <w:pPr>
              <w:jc w:val="center"/>
              <w:rPr>
                <w:rFonts w:eastAsia="Arial Unicode MS"/>
                <w:color w:val="FFFFFF"/>
                <w:sz w:val="20"/>
                <w:szCs w:val="20"/>
              </w:rPr>
            </w:pPr>
            <w:r>
              <w:rPr>
                <w:rFonts w:hint="eastAsia"/>
                <w:color w:val="FFFFFF"/>
                <w:sz w:val="20"/>
                <w:szCs w:val="20"/>
              </w:rPr>
              <w:t>Сроки и периодичность</w:t>
            </w:r>
          </w:p>
        </w:tc>
        <w:tc>
          <w:tcPr>
            <w:tcW w:w="5528" w:type="dxa"/>
            <w:tcBorders>
              <w:top w:val="single" w:sz="8" w:space="0" w:color="auto"/>
              <w:left w:val="nil"/>
              <w:bottom w:val="single" w:sz="8" w:space="0" w:color="auto"/>
              <w:right w:val="nil"/>
            </w:tcBorders>
            <w:shd w:val="clear" w:color="auto" w:fill="666699"/>
            <w:noWrap/>
            <w:tcMar>
              <w:top w:w="15" w:type="dxa"/>
              <w:left w:w="15" w:type="dxa"/>
              <w:bottom w:w="0" w:type="dxa"/>
              <w:right w:w="15" w:type="dxa"/>
            </w:tcMar>
            <w:vAlign w:val="center"/>
          </w:tcPr>
          <w:p w:rsidR="00327B4B" w:rsidRDefault="00327B4B">
            <w:pPr>
              <w:jc w:val="center"/>
              <w:rPr>
                <w:rFonts w:eastAsia="Arial Unicode MS"/>
                <w:color w:val="FFFFFF"/>
                <w:sz w:val="20"/>
                <w:szCs w:val="20"/>
              </w:rPr>
            </w:pPr>
            <w:r>
              <w:rPr>
                <w:rFonts w:hint="eastAsia"/>
                <w:color w:val="FFFFFF"/>
                <w:sz w:val="20"/>
                <w:szCs w:val="20"/>
              </w:rPr>
              <w:t>Процесс</w:t>
            </w:r>
          </w:p>
        </w:tc>
        <w:tc>
          <w:tcPr>
            <w:tcW w:w="1134" w:type="dxa"/>
            <w:tcBorders>
              <w:top w:val="single" w:sz="8" w:space="0" w:color="auto"/>
              <w:left w:val="single" w:sz="8" w:space="0" w:color="auto"/>
              <w:bottom w:val="single" w:sz="8" w:space="0" w:color="auto"/>
              <w:right w:val="single" w:sz="8" w:space="0" w:color="auto"/>
            </w:tcBorders>
            <w:shd w:val="clear" w:color="auto" w:fill="666699"/>
            <w:noWrap/>
            <w:tcMar>
              <w:top w:w="15" w:type="dxa"/>
              <w:left w:w="15" w:type="dxa"/>
              <w:bottom w:w="0" w:type="dxa"/>
              <w:right w:w="15" w:type="dxa"/>
            </w:tcMar>
            <w:vAlign w:val="center"/>
          </w:tcPr>
          <w:p w:rsidR="00327B4B" w:rsidRDefault="00327B4B">
            <w:pPr>
              <w:jc w:val="center"/>
              <w:rPr>
                <w:rFonts w:eastAsia="Arial Unicode MS"/>
                <w:color w:val="FFFFFF"/>
                <w:sz w:val="20"/>
                <w:szCs w:val="20"/>
              </w:rPr>
            </w:pPr>
            <w:r>
              <w:rPr>
                <w:rFonts w:hint="eastAsia"/>
                <w:color w:val="FFFFFF"/>
                <w:sz w:val="20"/>
                <w:szCs w:val="20"/>
              </w:rPr>
              <w:t>Бюджет в год / руб.</w:t>
            </w:r>
          </w:p>
        </w:tc>
      </w:tr>
      <w:tr w:rsidR="00327B4B">
        <w:trPr>
          <w:cantSplit/>
          <w:trHeight w:val="168"/>
        </w:trPr>
        <w:tc>
          <w:tcPr>
            <w:tcW w:w="4835"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szCs w:val="20"/>
              </w:rPr>
            </w:pPr>
            <w:r>
              <w:rPr>
                <w:b/>
                <w:bCs/>
                <w:sz w:val="20"/>
              </w:rPr>
              <w:t>1-ая цель:</w:t>
            </w:r>
            <w:r>
              <w:rPr>
                <w:rFonts w:hint="eastAsia"/>
                <w:sz w:val="20"/>
                <w:szCs w:val="20"/>
              </w:rPr>
              <w:t> </w:t>
            </w:r>
            <w:r>
              <w:rPr>
                <w:b/>
                <w:bCs/>
                <w:sz w:val="20"/>
              </w:rPr>
              <w:t>Стимулирование спроса на этапе внедрения</w:t>
            </w:r>
          </w:p>
        </w:tc>
        <w:tc>
          <w:tcPr>
            <w:tcW w:w="184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27B4B" w:rsidRDefault="00327B4B">
            <w:pPr>
              <w:rPr>
                <w:rFonts w:eastAsia="Arial Unicode MS"/>
                <w:sz w:val="20"/>
                <w:szCs w:val="20"/>
              </w:rPr>
            </w:pPr>
            <w:r>
              <w:rPr>
                <w:rFonts w:hint="eastAsia"/>
                <w:sz w:val="20"/>
                <w:szCs w:val="20"/>
              </w:rPr>
              <w:t> </w:t>
            </w:r>
          </w:p>
        </w:tc>
        <w:tc>
          <w:tcPr>
            <w:tcW w:w="5528" w:type="dxa"/>
            <w:tcBorders>
              <w:top w:val="nil"/>
              <w:left w:val="nil"/>
              <w:bottom w:val="single" w:sz="4" w:space="0" w:color="auto"/>
              <w:right w:val="nil"/>
            </w:tcBorders>
            <w:noWrap/>
            <w:tcMar>
              <w:top w:w="15" w:type="dxa"/>
              <w:left w:w="15" w:type="dxa"/>
              <w:bottom w:w="0" w:type="dxa"/>
              <w:right w:w="15" w:type="dxa"/>
            </w:tcMar>
            <w:vAlign w:val="bottom"/>
          </w:tcPr>
          <w:p w:rsidR="00327B4B" w:rsidRDefault="00327B4B">
            <w:pPr>
              <w:rPr>
                <w:rFonts w:eastAsia="Arial Unicode MS"/>
                <w:sz w:val="20"/>
                <w:szCs w:val="20"/>
              </w:rPr>
            </w:pPr>
            <w:r>
              <w:rPr>
                <w:rFonts w:hint="eastAsia"/>
                <w:sz w:val="20"/>
                <w:szCs w:val="20"/>
              </w:rPr>
              <w:t> </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327B4B" w:rsidRDefault="00327B4B">
            <w:pPr>
              <w:rPr>
                <w:rFonts w:eastAsia="Arial Unicode MS"/>
                <w:sz w:val="20"/>
                <w:szCs w:val="20"/>
              </w:rPr>
            </w:pPr>
            <w:r>
              <w:rPr>
                <w:rFonts w:hint="eastAsia"/>
                <w:sz w:val="20"/>
                <w:szCs w:val="20"/>
              </w:rPr>
              <w:t> </w:t>
            </w:r>
          </w:p>
        </w:tc>
      </w:tr>
      <w:tr w:rsidR="00327B4B">
        <w:trPr>
          <w:trHeight w:val="810"/>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1. Раздача карт бесплатно</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предприятия-участники</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1-ая неделя</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pStyle w:val="a9"/>
              <w:widowControl/>
              <w:tabs>
                <w:tab w:val="clear" w:pos="4153"/>
                <w:tab w:val="clear" w:pos="8306"/>
              </w:tabs>
              <w:autoSpaceDE/>
              <w:autoSpaceDN/>
              <w:rPr>
                <w:rFonts w:eastAsia="Arial Unicode MS"/>
              </w:rPr>
            </w:pPr>
            <w:r>
              <w:rPr>
                <w:rFonts w:hint="eastAsia"/>
              </w:rPr>
              <w:t>Производится во всех предприятиях-участниках системы их собственным персоналом при крупных покупках (всего 250-500 карт, из расчёта стоимости карт -- 100 руб.)</w:t>
            </w:r>
          </w:p>
        </w:tc>
        <w:tc>
          <w:tcPr>
            <w:tcW w:w="1134"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40 000</w:t>
            </w:r>
          </w:p>
        </w:tc>
      </w:tr>
      <w:tr w:rsidR="00327B4B">
        <w:trPr>
          <w:trHeight w:val="704"/>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2. Раздача подарков первым покупателям карт системы</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предприятия-участники</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1-ая неделя</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Производится во всех предприятиях-участниках системы их собственным персоналом, подарки закупаются централизовано компанией ISBC</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25 000</w:t>
            </w:r>
          </w:p>
        </w:tc>
      </w:tr>
      <w:tr w:rsidR="00327B4B">
        <w:trPr>
          <w:trHeight w:val="696"/>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3. Размещение рекламно-информационных материалов в прессе</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Издательство</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постоянно с еженедельной периодичностью</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Страница в зеленоградской газете с различной информацией, в т.ч. об участниках, победителях розыгрышей, мероприятиях системы; организатор ISBC</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50 000</w:t>
            </w:r>
          </w:p>
        </w:tc>
      </w:tr>
      <w:tr w:rsidR="00327B4B">
        <w:trPr>
          <w:trHeight w:val="357"/>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4. Наружная реклама в Зеленограде</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sz w:val="20"/>
                <w:szCs w:val="20"/>
              </w:rPr>
            </w:pPr>
            <w:r>
              <w:rPr>
                <w:rFonts w:hint="eastAsia"/>
                <w:sz w:val="20"/>
                <w:szCs w:val="20"/>
              </w:rPr>
              <w:t xml:space="preserve">Рекламное </w:t>
            </w:r>
          </w:p>
          <w:p w:rsidR="00327B4B" w:rsidRDefault="00327B4B">
            <w:pPr>
              <w:jc w:val="center"/>
              <w:rPr>
                <w:rFonts w:eastAsia="Arial Unicode MS"/>
                <w:sz w:val="20"/>
                <w:szCs w:val="20"/>
              </w:rPr>
            </w:pPr>
            <w:r>
              <w:rPr>
                <w:rFonts w:hint="eastAsia"/>
                <w:sz w:val="20"/>
                <w:szCs w:val="20"/>
              </w:rPr>
              <w:t>аген</w:t>
            </w:r>
            <w:r>
              <w:rPr>
                <w:sz w:val="20"/>
                <w:szCs w:val="20"/>
              </w:rPr>
              <w:t>т</w:t>
            </w:r>
            <w:r>
              <w:rPr>
                <w:rFonts w:hint="eastAsia"/>
                <w:sz w:val="20"/>
                <w:szCs w:val="20"/>
              </w:rPr>
              <w:t>ство</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с 1-го по 12-ый месяц</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2 щита или растяжки (новый и старый город) с логотипом системы и слоганом</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100 000</w:t>
            </w:r>
          </w:p>
        </w:tc>
      </w:tr>
      <w:tr w:rsidR="00327B4B">
        <w:trPr>
          <w:trHeight w:val="946"/>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5. Рекламные стенды в предприятиях-участниках системы</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sz w:val="20"/>
                <w:szCs w:val="20"/>
              </w:rPr>
            </w:pPr>
            <w:r>
              <w:rPr>
                <w:rFonts w:hint="eastAsia"/>
                <w:sz w:val="20"/>
                <w:szCs w:val="20"/>
              </w:rPr>
              <w:t xml:space="preserve">Рекламное </w:t>
            </w:r>
          </w:p>
          <w:p w:rsidR="00327B4B" w:rsidRDefault="00327B4B">
            <w:pPr>
              <w:jc w:val="center"/>
              <w:rPr>
                <w:rFonts w:eastAsia="Arial Unicode MS"/>
                <w:sz w:val="20"/>
                <w:szCs w:val="20"/>
              </w:rPr>
            </w:pPr>
            <w:r>
              <w:rPr>
                <w:rFonts w:hint="eastAsia"/>
                <w:sz w:val="20"/>
                <w:szCs w:val="20"/>
              </w:rPr>
              <w:t>агентство</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постоянно</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Цветные стенды с информацией об участниках, скидках, бонусах, доп. условиях и т.д. В дополнение к этому на дверях каждого предприятия-участника наклейка с логотипом системы, подтверждающая принадлежность предприятия к этой системе</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150 000</w:t>
            </w:r>
          </w:p>
        </w:tc>
      </w:tr>
      <w:tr w:rsidR="00327B4B">
        <w:trPr>
          <w:trHeight w:val="535"/>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6. Создание сайта в сети интернет</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ISBC</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к началу функционирования</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Наиболее полная информация о системе, возможно в перспективе организация дополнительных функций с помощью сайта</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25 000</w:t>
            </w:r>
          </w:p>
        </w:tc>
      </w:tr>
      <w:tr w:rsidR="00327B4B">
        <w:trPr>
          <w:trHeight w:val="349"/>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7. Распространение брошюр</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sz w:val="20"/>
                <w:szCs w:val="20"/>
              </w:rPr>
            </w:pPr>
            <w:r>
              <w:rPr>
                <w:rFonts w:hint="eastAsia"/>
                <w:sz w:val="20"/>
                <w:szCs w:val="20"/>
              </w:rPr>
              <w:t xml:space="preserve">Рекламное </w:t>
            </w:r>
          </w:p>
          <w:p w:rsidR="00327B4B" w:rsidRDefault="00327B4B">
            <w:pPr>
              <w:jc w:val="center"/>
              <w:rPr>
                <w:rFonts w:eastAsia="Arial Unicode MS"/>
                <w:sz w:val="20"/>
                <w:szCs w:val="20"/>
              </w:rPr>
            </w:pPr>
            <w:r>
              <w:rPr>
                <w:rFonts w:hint="eastAsia"/>
                <w:sz w:val="20"/>
                <w:szCs w:val="20"/>
              </w:rPr>
              <w:t>агентство</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постоянно</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Выдача брошюры с информацией о предприятиях-участниках каждому покупателю дисконтной карты</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50 000</w:t>
            </w:r>
          </w:p>
        </w:tc>
      </w:tr>
      <w:tr w:rsidR="00327B4B">
        <w:trPr>
          <w:cantSplit/>
          <w:trHeight w:val="117"/>
        </w:trPr>
        <w:tc>
          <w:tcPr>
            <w:tcW w:w="4835"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szCs w:val="20"/>
              </w:rPr>
            </w:pPr>
            <w:r>
              <w:rPr>
                <w:b/>
                <w:bCs/>
                <w:sz w:val="20"/>
              </w:rPr>
              <w:t>2-ая цель:</w:t>
            </w:r>
            <w:r>
              <w:rPr>
                <w:b/>
                <w:bCs/>
              </w:rPr>
              <w:t xml:space="preserve"> </w:t>
            </w:r>
            <w:r>
              <w:rPr>
                <w:b/>
                <w:bCs/>
                <w:sz w:val="20"/>
              </w:rPr>
              <w:t>Усиление интереса к системе</w:t>
            </w:r>
            <w:r>
              <w:rPr>
                <w:rFonts w:hint="eastAsia"/>
                <w:sz w:val="20"/>
                <w:szCs w:val="20"/>
              </w:rPr>
              <w:t> </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 </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 </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 </w:t>
            </w:r>
          </w:p>
        </w:tc>
      </w:tr>
      <w:tr w:rsidR="00327B4B">
        <w:trPr>
          <w:trHeight w:val="1073"/>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1. Проведение периодических розыгрышей призов среди всех людей, владеющих дисконтной картой системы</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ISBC</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раз в год (в "день рождения системы")</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Призы закупаются централизованно компанией ISBC (предположительно бытовая техника и другие ценные призы)</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100 000</w:t>
            </w:r>
          </w:p>
        </w:tc>
      </w:tr>
      <w:tr w:rsidR="00327B4B">
        <w:trPr>
          <w:cantSplit/>
          <w:trHeight w:val="149"/>
        </w:trPr>
        <w:tc>
          <w:tcPr>
            <w:tcW w:w="4835"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szCs w:val="20"/>
              </w:rPr>
            </w:pPr>
            <w:r>
              <w:rPr>
                <w:b/>
                <w:bCs/>
                <w:sz w:val="20"/>
              </w:rPr>
              <w:t>3-я цель: Формирование положительного имиджа системы</w:t>
            </w:r>
            <w:r>
              <w:rPr>
                <w:rFonts w:hint="eastAsia"/>
                <w:sz w:val="20"/>
                <w:szCs w:val="20"/>
              </w:rPr>
              <w:t> </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 </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 </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 </w:t>
            </w:r>
          </w:p>
        </w:tc>
      </w:tr>
      <w:tr w:rsidR="00327B4B">
        <w:trPr>
          <w:trHeight w:val="547"/>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numPr>
                <w:ilvl w:val="0"/>
                <w:numId w:val="8"/>
              </w:numPr>
              <w:rPr>
                <w:rFonts w:eastAsia="Arial Unicode MS"/>
                <w:sz w:val="20"/>
              </w:rPr>
            </w:pPr>
            <w:r>
              <w:rPr>
                <w:sz w:val="20"/>
              </w:rPr>
              <w:t>Проведение собственного фестиваля</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Специализированная фирма</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раз в год (в "день рождения систе</w:t>
            </w:r>
            <w:r>
              <w:rPr>
                <w:sz w:val="20"/>
                <w:szCs w:val="20"/>
              </w:rPr>
              <w:t>мы)</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Предполагает организацию концертов, сопутствующее увеличение скидок и бонусов, раздача призов и сувениров</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300 000</w:t>
            </w:r>
          </w:p>
        </w:tc>
      </w:tr>
      <w:tr w:rsidR="00327B4B">
        <w:trPr>
          <w:trHeight w:val="886"/>
        </w:trPr>
        <w:tc>
          <w:tcPr>
            <w:tcW w:w="324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2. Учреждение стипендий школьникам</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ISBC</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начиная с 7-го месяца ежемесячно</w:t>
            </w:r>
          </w:p>
        </w:tc>
        <w:tc>
          <w:tcPr>
            <w:tcW w:w="5528" w:type="dxa"/>
            <w:tcBorders>
              <w:top w:val="nil"/>
              <w:left w:val="nil"/>
              <w:bottom w:val="single" w:sz="4"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 xml:space="preserve">Лучшие школьники по </w:t>
            </w:r>
            <w:r>
              <w:rPr>
                <w:sz w:val="20"/>
                <w:szCs w:val="20"/>
              </w:rPr>
              <w:t>рекомендации</w:t>
            </w:r>
            <w:r>
              <w:rPr>
                <w:rFonts w:hint="eastAsia"/>
                <w:sz w:val="20"/>
                <w:szCs w:val="20"/>
              </w:rPr>
              <w:t xml:space="preserve"> администрации школ будут награждаться ежемесячными стипендиями в размере 300 руб. (предположительно 1 чел. от школы)</w:t>
            </w:r>
          </w:p>
        </w:tc>
        <w:tc>
          <w:tcPr>
            <w:tcW w:w="113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15 000</w:t>
            </w:r>
          </w:p>
        </w:tc>
      </w:tr>
      <w:tr w:rsidR="00327B4B">
        <w:trPr>
          <w:trHeight w:val="1035"/>
        </w:trPr>
        <w:tc>
          <w:tcPr>
            <w:tcW w:w="3240"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tcPr>
          <w:p w:rsidR="00327B4B" w:rsidRDefault="00327B4B">
            <w:pPr>
              <w:rPr>
                <w:rFonts w:eastAsia="Arial Unicode MS"/>
                <w:sz w:val="20"/>
              </w:rPr>
            </w:pPr>
            <w:r>
              <w:rPr>
                <w:sz w:val="20"/>
              </w:rPr>
              <w:t>3. Учреждение стипендий студентам</w:t>
            </w:r>
          </w:p>
        </w:tc>
        <w:tc>
          <w:tcPr>
            <w:tcW w:w="1595" w:type="dxa"/>
            <w:tcBorders>
              <w:top w:val="nil"/>
              <w:left w:val="nil"/>
              <w:bottom w:val="single" w:sz="8"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ISBC</w:t>
            </w:r>
          </w:p>
        </w:tc>
        <w:tc>
          <w:tcPr>
            <w:tcW w:w="1843" w:type="dxa"/>
            <w:tcBorders>
              <w:top w:val="nil"/>
              <w:left w:val="nil"/>
              <w:bottom w:val="single" w:sz="8" w:space="0" w:color="auto"/>
              <w:right w:val="single" w:sz="4" w:space="0" w:color="auto"/>
            </w:tcBorders>
            <w:tcMar>
              <w:top w:w="15" w:type="dxa"/>
              <w:left w:w="15" w:type="dxa"/>
              <w:bottom w:w="0" w:type="dxa"/>
              <w:right w:w="15" w:type="dxa"/>
            </w:tcMar>
            <w:vAlign w:val="center"/>
          </w:tcPr>
          <w:p w:rsidR="00327B4B" w:rsidRDefault="00327B4B">
            <w:pPr>
              <w:jc w:val="center"/>
              <w:rPr>
                <w:rFonts w:eastAsia="Arial Unicode MS"/>
                <w:sz w:val="20"/>
                <w:szCs w:val="20"/>
              </w:rPr>
            </w:pPr>
            <w:r>
              <w:rPr>
                <w:rFonts w:hint="eastAsia"/>
                <w:sz w:val="20"/>
                <w:szCs w:val="20"/>
              </w:rPr>
              <w:t>начиная с 7-го месяца ежемесячно</w:t>
            </w:r>
          </w:p>
        </w:tc>
        <w:tc>
          <w:tcPr>
            <w:tcW w:w="5528" w:type="dxa"/>
            <w:tcBorders>
              <w:top w:val="nil"/>
              <w:left w:val="nil"/>
              <w:bottom w:val="single" w:sz="8" w:space="0" w:color="auto"/>
              <w:right w:val="nil"/>
            </w:tcBorders>
            <w:tcMar>
              <w:top w:w="15" w:type="dxa"/>
              <w:left w:w="15" w:type="dxa"/>
              <w:bottom w:w="0" w:type="dxa"/>
              <w:right w:w="15" w:type="dxa"/>
            </w:tcMar>
            <w:vAlign w:val="center"/>
          </w:tcPr>
          <w:p w:rsidR="00327B4B" w:rsidRDefault="00327B4B">
            <w:pPr>
              <w:rPr>
                <w:rFonts w:eastAsia="Arial Unicode MS"/>
                <w:sz w:val="20"/>
                <w:szCs w:val="20"/>
              </w:rPr>
            </w:pPr>
            <w:r>
              <w:rPr>
                <w:rFonts w:hint="eastAsia"/>
                <w:sz w:val="20"/>
                <w:szCs w:val="20"/>
              </w:rPr>
              <w:t xml:space="preserve">Лучшие студенты МИЭТ по </w:t>
            </w:r>
            <w:r>
              <w:rPr>
                <w:sz w:val="20"/>
                <w:szCs w:val="20"/>
              </w:rPr>
              <w:t>рекомендации</w:t>
            </w:r>
            <w:r>
              <w:rPr>
                <w:rFonts w:hint="eastAsia"/>
                <w:sz w:val="20"/>
                <w:szCs w:val="20"/>
              </w:rPr>
              <w:t xml:space="preserve"> администрации института будут награждаться ежемесячными стипендиями в размере 500 руб. (предположительно 1 чел. от факультета)</w:t>
            </w:r>
          </w:p>
        </w:tc>
        <w:tc>
          <w:tcPr>
            <w:tcW w:w="113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327B4B" w:rsidRDefault="00327B4B">
            <w:pPr>
              <w:jc w:val="center"/>
              <w:rPr>
                <w:sz w:val="20"/>
                <w:szCs w:val="20"/>
              </w:rPr>
            </w:pPr>
            <w:r>
              <w:rPr>
                <w:rFonts w:hint="eastAsia"/>
                <w:sz w:val="20"/>
                <w:szCs w:val="20"/>
              </w:rPr>
              <w:t xml:space="preserve">                   </w:t>
            </w:r>
          </w:p>
          <w:p w:rsidR="00327B4B" w:rsidRDefault="00327B4B">
            <w:pPr>
              <w:jc w:val="center"/>
              <w:rPr>
                <w:rFonts w:eastAsia="Arial Unicode MS"/>
                <w:sz w:val="20"/>
                <w:szCs w:val="20"/>
              </w:rPr>
            </w:pPr>
            <w:r>
              <w:rPr>
                <w:rFonts w:hint="eastAsia"/>
                <w:sz w:val="20"/>
                <w:szCs w:val="20"/>
              </w:rPr>
              <w:t xml:space="preserve"> 5 000   </w:t>
            </w:r>
          </w:p>
        </w:tc>
      </w:tr>
      <w:tr w:rsidR="00327B4B">
        <w:trPr>
          <w:trHeight w:val="86"/>
        </w:trPr>
        <w:tc>
          <w:tcPr>
            <w:tcW w:w="3240" w:type="dxa"/>
            <w:tcBorders>
              <w:top w:val="nil"/>
              <w:left w:val="nil"/>
              <w:bottom w:val="nil"/>
              <w:right w:val="nil"/>
            </w:tcBorders>
            <w:noWrap/>
            <w:tcMar>
              <w:top w:w="15" w:type="dxa"/>
              <w:left w:w="15" w:type="dxa"/>
              <w:bottom w:w="0" w:type="dxa"/>
              <w:right w:w="15" w:type="dxa"/>
            </w:tcMar>
            <w:vAlign w:val="bottom"/>
          </w:tcPr>
          <w:p w:rsidR="00327B4B" w:rsidRDefault="00327B4B">
            <w:pPr>
              <w:rPr>
                <w:rFonts w:eastAsia="Arial Unicode MS"/>
                <w:sz w:val="20"/>
                <w:szCs w:val="20"/>
              </w:rPr>
            </w:pPr>
          </w:p>
        </w:tc>
        <w:tc>
          <w:tcPr>
            <w:tcW w:w="1595" w:type="dxa"/>
            <w:tcBorders>
              <w:top w:val="nil"/>
              <w:left w:val="nil"/>
              <w:bottom w:val="nil"/>
              <w:right w:val="nil"/>
            </w:tcBorders>
            <w:noWrap/>
            <w:tcMar>
              <w:top w:w="15" w:type="dxa"/>
              <w:left w:w="15" w:type="dxa"/>
              <w:bottom w:w="0" w:type="dxa"/>
              <w:right w:w="15" w:type="dxa"/>
            </w:tcMar>
            <w:vAlign w:val="bottom"/>
          </w:tcPr>
          <w:p w:rsidR="00327B4B" w:rsidRDefault="00327B4B">
            <w:pPr>
              <w:rPr>
                <w:rFonts w:eastAsia="Arial Unicode MS"/>
                <w:sz w:val="20"/>
                <w:szCs w:val="20"/>
              </w:rPr>
            </w:pPr>
          </w:p>
        </w:tc>
        <w:tc>
          <w:tcPr>
            <w:tcW w:w="1843" w:type="dxa"/>
            <w:tcBorders>
              <w:top w:val="nil"/>
              <w:left w:val="nil"/>
              <w:bottom w:val="nil"/>
              <w:right w:val="nil"/>
            </w:tcBorders>
            <w:noWrap/>
            <w:tcMar>
              <w:top w:w="15" w:type="dxa"/>
              <w:left w:w="15" w:type="dxa"/>
              <w:bottom w:w="0" w:type="dxa"/>
              <w:right w:w="15" w:type="dxa"/>
            </w:tcMar>
            <w:vAlign w:val="bottom"/>
          </w:tcPr>
          <w:p w:rsidR="00327B4B" w:rsidRDefault="00327B4B">
            <w:pPr>
              <w:rPr>
                <w:rFonts w:eastAsia="Arial Unicode MS"/>
                <w:sz w:val="20"/>
                <w:szCs w:val="20"/>
              </w:rPr>
            </w:pPr>
          </w:p>
        </w:tc>
        <w:tc>
          <w:tcPr>
            <w:tcW w:w="5528" w:type="dxa"/>
            <w:tcBorders>
              <w:top w:val="nil"/>
              <w:left w:val="single" w:sz="4" w:space="0" w:color="auto"/>
              <w:bottom w:val="nil"/>
              <w:right w:val="single" w:sz="4" w:space="0" w:color="auto"/>
            </w:tcBorders>
            <w:shd w:val="clear" w:color="auto" w:fill="666699"/>
            <w:tcMar>
              <w:top w:w="15" w:type="dxa"/>
              <w:left w:w="15" w:type="dxa"/>
              <w:bottom w:w="0" w:type="dxa"/>
              <w:right w:w="15" w:type="dxa"/>
            </w:tcMar>
            <w:vAlign w:val="center"/>
          </w:tcPr>
          <w:p w:rsidR="00327B4B" w:rsidRDefault="00327B4B">
            <w:pPr>
              <w:jc w:val="center"/>
              <w:rPr>
                <w:rFonts w:eastAsia="Arial Unicode MS"/>
                <w:b/>
                <w:bCs/>
                <w:color w:val="FFFFFF"/>
                <w:sz w:val="20"/>
                <w:szCs w:val="20"/>
              </w:rPr>
            </w:pPr>
            <w:r>
              <w:rPr>
                <w:rFonts w:hint="eastAsia"/>
                <w:b/>
                <w:bCs/>
                <w:color w:val="FFFFFF"/>
                <w:sz w:val="20"/>
                <w:szCs w:val="20"/>
              </w:rPr>
              <w:t>ИТОГО на продвижение системы</w:t>
            </w:r>
          </w:p>
        </w:tc>
        <w:tc>
          <w:tcPr>
            <w:tcW w:w="1134" w:type="dxa"/>
            <w:tcBorders>
              <w:top w:val="nil"/>
              <w:left w:val="nil"/>
              <w:bottom w:val="nil"/>
              <w:right w:val="nil"/>
            </w:tcBorders>
            <w:shd w:val="clear" w:color="auto" w:fill="666699"/>
            <w:noWrap/>
            <w:tcMar>
              <w:top w:w="15" w:type="dxa"/>
              <w:left w:w="15" w:type="dxa"/>
              <w:bottom w:w="0" w:type="dxa"/>
              <w:right w:w="15" w:type="dxa"/>
            </w:tcMar>
            <w:vAlign w:val="bottom"/>
          </w:tcPr>
          <w:p w:rsidR="00327B4B" w:rsidRDefault="00327B4B">
            <w:pPr>
              <w:jc w:val="center"/>
              <w:rPr>
                <w:rFonts w:eastAsia="Arial Unicode MS"/>
                <w:b/>
                <w:bCs/>
                <w:color w:val="FFFFFF"/>
                <w:sz w:val="20"/>
                <w:szCs w:val="20"/>
              </w:rPr>
            </w:pPr>
            <w:r>
              <w:rPr>
                <w:rFonts w:hint="eastAsia"/>
                <w:b/>
                <w:bCs/>
                <w:color w:val="FFFFFF"/>
                <w:sz w:val="20"/>
                <w:szCs w:val="20"/>
              </w:rPr>
              <w:t>860 000р.</w:t>
            </w:r>
          </w:p>
        </w:tc>
      </w:tr>
    </w:tbl>
    <w:p w:rsidR="00327B4B" w:rsidRDefault="00327B4B">
      <w:pPr>
        <w:sectPr w:rsidR="00327B4B">
          <w:type w:val="oddPage"/>
          <w:pgSz w:w="16840" w:h="11907" w:orient="landscape" w:code="9"/>
          <w:pgMar w:top="1701" w:right="1701" w:bottom="1418" w:left="2438" w:header="0" w:footer="1588" w:gutter="0"/>
          <w:cols w:space="720"/>
        </w:sectPr>
      </w:pPr>
    </w:p>
    <w:p w:rsidR="00327B4B" w:rsidRDefault="00347699">
      <w:pPr>
        <w:pStyle w:val="10"/>
        <w:spacing w:before="0" w:after="0"/>
        <w:rPr>
          <w:rFonts w:ascii="Times New Roman" w:eastAsia="Times New Roman" w:hAnsi="Times New Roman"/>
          <w:noProof/>
          <w:szCs w:val="24"/>
          <w:lang w:val="ru-RU"/>
        </w:rPr>
      </w:pPr>
      <w:r>
        <w:rPr>
          <w:rFonts w:ascii="Times New Roman" w:eastAsia="Times New Roman" w:hAnsi="Times New Roman"/>
          <w:noProof/>
          <w:szCs w:val="24"/>
          <w:lang w:val="ru-RU"/>
        </w:rPr>
        <w:pict>
          <v:shape id="_x0000_s1281" type="#_x0000_t202" style="position:absolute;margin-left:49.5pt;margin-top:12.6pt;width:342pt;height:19.5pt;z-index:251531264" filled="f" stroked="f">
            <v:textbox style="mso-next-textbox:#_x0000_s1281" inset="0,0,0,0">
              <w:txbxContent>
                <w:p w:rsidR="00327B4B" w:rsidRDefault="00327B4B">
                  <w:pPr>
                    <w:pStyle w:val="7"/>
                    <w:rPr>
                      <w:b/>
                      <w:bCs/>
                    </w:rPr>
                  </w:pPr>
                  <w:r>
                    <w:rPr>
                      <w:b/>
                      <w:bCs/>
                    </w:rPr>
                    <w:t>Расчет затрат на запуск и функционирование системы</w:t>
                  </w:r>
                </w:p>
              </w:txbxContent>
            </v:textbox>
          </v:shape>
        </w:pict>
      </w:r>
    </w:p>
    <w:p w:rsidR="00327B4B" w:rsidRDefault="00347699">
      <w:pPr>
        <w:pStyle w:val="a9"/>
        <w:widowControl/>
        <w:tabs>
          <w:tab w:val="clear" w:pos="4153"/>
          <w:tab w:val="clear" w:pos="8306"/>
        </w:tabs>
        <w:autoSpaceDE/>
        <w:autoSpaceDN/>
      </w:pPr>
      <w:r>
        <w:rPr>
          <w:noProof/>
        </w:rPr>
        <w:pict>
          <v:shape id="_x0000_s1280" type="#_x0000_t202" style="position:absolute;margin-left:-11.4pt;margin-top:20.5pt;width:459.7pt;height:595.35pt;z-index:251530240" filled="f" strokecolor="white">
            <v:textbox style="mso-next-textbox:#_x0000_s1280" inset=".5mm,.3mm,.5mm,.3mm">
              <w:txbxContent>
                <w:tbl>
                  <w:tblPr>
                    <w:tblW w:w="8763" w:type="dxa"/>
                    <w:jc w:val="center"/>
                    <w:tblLayout w:type="fixed"/>
                    <w:tblCellMar>
                      <w:left w:w="0" w:type="dxa"/>
                      <w:right w:w="0" w:type="dxa"/>
                    </w:tblCellMar>
                    <w:tblLook w:val="0000" w:firstRow="0" w:lastRow="0" w:firstColumn="0" w:lastColumn="0" w:noHBand="0" w:noVBand="0"/>
                  </w:tblPr>
                  <w:tblGrid>
                    <w:gridCol w:w="6495"/>
                    <w:gridCol w:w="1275"/>
                    <w:gridCol w:w="993"/>
                  </w:tblGrid>
                  <w:tr w:rsidR="00327B4B">
                    <w:trPr>
                      <w:trHeight w:val="688"/>
                      <w:jc w:val="center"/>
                    </w:trPr>
                    <w:tc>
                      <w:tcPr>
                        <w:tcW w:w="6495" w:type="dxa"/>
                        <w:tcBorders>
                          <w:top w:val="single" w:sz="8" w:space="0" w:color="auto"/>
                          <w:left w:val="single" w:sz="8" w:space="0" w:color="auto"/>
                          <w:bottom w:val="single" w:sz="8" w:space="0" w:color="auto"/>
                          <w:right w:val="nil"/>
                        </w:tcBorders>
                        <w:shd w:val="clear" w:color="auto" w:fill="666699"/>
                        <w:noWrap/>
                        <w:tcMar>
                          <w:top w:w="15" w:type="dxa"/>
                          <w:left w:w="15" w:type="dxa"/>
                          <w:bottom w:w="0" w:type="dxa"/>
                          <w:right w:w="15" w:type="dxa"/>
                        </w:tcMar>
                        <w:vAlign w:val="center"/>
                      </w:tcPr>
                      <w:p w:rsidR="00327B4B" w:rsidRDefault="00327B4B">
                        <w:pPr>
                          <w:pStyle w:val="4"/>
                          <w:rPr>
                            <w:rFonts w:eastAsia="Arial Unicode MS" w:cs="Arial Unicode MS"/>
                          </w:rPr>
                        </w:pPr>
                        <w:r>
                          <w:rPr>
                            <w:rFonts w:hint="eastAsia"/>
                          </w:rPr>
                          <w:t>Вид затрат</w:t>
                        </w:r>
                      </w:p>
                    </w:tc>
                    <w:tc>
                      <w:tcPr>
                        <w:tcW w:w="1275" w:type="dxa"/>
                        <w:tcBorders>
                          <w:top w:val="single" w:sz="8" w:space="0" w:color="auto"/>
                          <w:left w:val="nil"/>
                          <w:bottom w:val="single" w:sz="8" w:space="0" w:color="auto"/>
                          <w:right w:val="nil"/>
                        </w:tcBorders>
                        <w:shd w:val="clear" w:color="auto" w:fill="666699"/>
                        <w:noWrap/>
                        <w:tcMar>
                          <w:top w:w="15" w:type="dxa"/>
                          <w:left w:w="15" w:type="dxa"/>
                          <w:bottom w:w="0" w:type="dxa"/>
                          <w:right w:w="15" w:type="dxa"/>
                        </w:tcMar>
                        <w:vAlign w:val="center"/>
                      </w:tcPr>
                      <w:p w:rsidR="00327B4B" w:rsidRDefault="00327B4B">
                        <w:pPr>
                          <w:jc w:val="center"/>
                          <w:rPr>
                            <w:b/>
                            <w:bCs/>
                            <w:color w:val="FFFFFF"/>
                            <w:sz w:val="20"/>
                            <w:szCs w:val="20"/>
                          </w:rPr>
                        </w:pPr>
                        <w:r>
                          <w:rPr>
                            <w:rFonts w:hint="eastAsia"/>
                            <w:b/>
                            <w:bCs/>
                            <w:color w:val="FFFFFF"/>
                            <w:sz w:val="20"/>
                            <w:szCs w:val="20"/>
                          </w:rPr>
                          <w:t>На систему</w:t>
                        </w:r>
                      </w:p>
                      <w:p w:rsidR="00327B4B" w:rsidRDefault="00327B4B">
                        <w:pPr>
                          <w:jc w:val="center"/>
                          <w:rPr>
                            <w:rFonts w:eastAsia="Arial Unicode MS"/>
                            <w:b/>
                            <w:bCs/>
                            <w:color w:val="FFFFFF"/>
                            <w:sz w:val="20"/>
                            <w:szCs w:val="20"/>
                          </w:rPr>
                        </w:pPr>
                        <w:r>
                          <w:rPr>
                            <w:rFonts w:hint="eastAsia"/>
                            <w:b/>
                            <w:bCs/>
                            <w:color w:val="FFFFFF"/>
                            <w:sz w:val="20"/>
                            <w:szCs w:val="20"/>
                          </w:rPr>
                          <w:t>/ в год</w:t>
                        </w:r>
                      </w:p>
                    </w:tc>
                    <w:tc>
                      <w:tcPr>
                        <w:tcW w:w="993" w:type="dxa"/>
                        <w:tcBorders>
                          <w:top w:val="single" w:sz="8" w:space="0" w:color="auto"/>
                          <w:left w:val="nil"/>
                          <w:bottom w:val="single" w:sz="8" w:space="0" w:color="auto"/>
                          <w:right w:val="single" w:sz="8" w:space="0" w:color="auto"/>
                        </w:tcBorders>
                        <w:shd w:val="clear" w:color="auto" w:fill="666699"/>
                        <w:noWrap/>
                        <w:tcMar>
                          <w:top w:w="15" w:type="dxa"/>
                          <w:left w:w="15" w:type="dxa"/>
                          <w:bottom w:w="0" w:type="dxa"/>
                          <w:right w:w="15" w:type="dxa"/>
                        </w:tcMar>
                        <w:vAlign w:val="center"/>
                      </w:tcPr>
                      <w:p w:rsidR="00327B4B" w:rsidRDefault="00327B4B">
                        <w:pPr>
                          <w:jc w:val="center"/>
                          <w:rPr>
                            <w:b/>
                            <w:bCs/>
                            <w:color w:val="FFFFFF"/>
                            <w:sz w:val="20"/>
                            <w:szCs w:val="20"/>
                          </w:rPr>
                        </w:pPr>
                        <w:r>
                          <w:rPr>
                            <w:rFonts w:hint="eastAsia"/>
                            <w:b/>
                            <w:bCs/>
                            <w:color w:val="FFFFFF"/>
                            <w:sz w:val="20"/>
                            <w:szCs w:val="20"/>
                          </w:rPr>
                          <w:t>На предприятие</w:t>
                        </w:r>
                      </w:p>
                      <w:p w:rsidR="00327B4B" w:rsidRDefault="00327B4B">
                        <w:pPr>
                          <w:jc w:val="center"/>
                          <w:rPr>
                            <w:rFonts w:eastAsia="Arial Unicode MS"/>
                            <w:b/>
                            <w:bCs/>
                            <w:color w:val="FFFFFF"/>
                            <w:sz w:val="20"/>
                            <w:szCs w:val="20"/>
                          </w:rPr>
                        </w:pPr>
                        <w:r>
                          <w:rPr>
                            <w:rFonts w:hint="eastAsia"/>
                            <w:b/>
                            <w:bCs/>
                            <w:color w:val="FFFFFF"/>
                            <w:sz w:val="20"/>
                            <w:szCs w:val="20"/>
                          </w:rPr>
                          <w:t>/ в год</w:t>
                        </w:r>
                      </w:p>
                    </w:tc>
                  </w:tr>
                  <w:tr w:rsidR="00327B4B">
                    <w:trPr>
                      <w:trHeight w:val="315"/>
                      <w:jc w:val="center"/>
                    </w:trPr>
                    <w:tc>
                      <w:tcPr>
                        <w:tcW w:w="6495" w:type="dxa"/>
                        <w:tcBorders>
                          <w:top w:val="nil"/>
                          <w:left w:val="single" w:sz="8" w:space="0" w:color="auto"/>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b/>
                            <w:bCs/>
                            <w:sz w:val="20"/>
                          </w:rPr>
                        </w:pPr>
                        <w:r>
                          <w:rPr>
                            <w:b/>
                            <w:bCs/>
                            <w:sz w:val="20"/>
                          </w:rPr>
                          <w:t>Единовременные затраты</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1. Затраты на оборудование</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a. Считывающие устройства</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2 500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50 USD</w:t>
                        </w: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b. Компьютер с монитором доп. оборудованием</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25 000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500 USD</w:t>
                        </w:r>
                      </w:p>
                    </w:tc>
                  </w:tr>
                  <w:tr w:rsidR="00327B4B">
                    <w:trPr>
                      <w:trHeight w:val="315"/>
                      <w:jc w:val="center"/>
                    </w:trPr>
                    <w:tc>
                      <w:tcPr>
                        <w:tcW w:w="6495" w:type="dxa"/>
                        <w:tcBorders>
                          <w:top w:val="nil"/>
                          <w:left w:val="single" w:sz="8" w:space="0" w:color="auto"/>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на оборудование</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27 500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550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2. Затраты на программное обеспечение</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a. Разработка программного обеспечения</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10 000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200 USD</w:t>
                        </w: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b. Инсталляция программного обеспечения</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2 000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40 USD</w:t>
                        </w:r>
                      </w:p>
                    </w:tc>
                  </w:tr>
                  <w:tr w:rsidR="00327B4B">
                    <w:trPr>
                      <w:trHeight w:val="315"/>
                      <w:jc w:val="center"/>
                    </w:trPr>
                    <w:tc>
                      <w:tcPr>
                        <w:tcW w:w="6495" w:type="dxa"/>
                        <w:tcBorders>
                          <w:top w:val="nil"/>
                          <w:left w:val="single" w:sz="8" w:space="0" w:color="auto"/>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на программное обеспечение</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12 000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240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3. Затраты на организацию</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a. Заключение договоров</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2 000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40 USD</w:t>
                        </w: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b. Работы по тестированию и запуску</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2 000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40 USD</w:t>
                        </w:r>
                      </w:p>
                    </w:tc>
                  </w:tr>
                  <w:tr w:rsidR="00327B4B">
                    <w:trPr>
                      <w:trHeight w:val="315"/>
                      <w:jc w:val="center"/>
                    </w:trPr>
                    <w:tc>
                      <w:tcPr>
                        <w:tcW w:w="6495" w:type="dxa"/>
                        <w:tcBorders>
                          <w:top w:val="nil"/>
                          <w:left w:val="single" w:sz="8" w:space="0" w:color="auto"/>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на организацию</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4 000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80 USD</w:t>
                        </w:r>
                      </w:p>
                    </w:tc>
                  </w:tr>
                  <w:tr w:rsidR="00327B4B">
                    <w:trPr>
                      <w:trHeight w:val="330"/>
                      <w:jc w:val="center"/>
                    </w:trPr>
                    <w:tc>
                      <w:tcPr>
                        <w:tcW w:w="6495" w:type="dxa"/>
                        <w:tcBorders>
                          <w:top w:val="single" w:sz="4" w:space="0" w:color="auto"/>
                          <w:left w:val="single" w:sz="8" w:space="0" w:color="auto"/>
                          <w:bottom w:val="double" w:sz="6" w:space="0" w:color="auto"/>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ЕДИНОВРЕМЕННЫЕ ЗАТРАТЫ</w:t>
                        </w:r>
                      </w:p>
                    </w:tc>
                    <w:tc>
                      <w:tcPr>
                        <w:tcW w:w="1275" w:type="dxa"/>
                        <w:tcBorders>
                          <w:top w:val="single" w:sz="4" w:space="0" w:color="auto"/>
                          <w:left w:val="nil"/>
                          <w:bottom w:val="double" w:sz="6" w:space="0" w:color="auto"/>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43 500 USD</w:t>
                        </w:r>
                      </w:p>
                    </w:tc>
                    <w:tc>
                      <w:tcPr>
                        <w:tcW w:w="993" w:type="dxa"/>
                        <w:tcBorders>
                          <w:top w:val="single" w:sz="4" w:space="0" w:color="auto"/>
                          <w:left w:val="nil"/>
                          <w:bottom w:val="double" w:sz="6" w:space="0" w:color="auto"/>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870 USD</w:t>
                        </w:r>
                      </w:p>
                    </w:tc>
                  </w:tr>
                  <w:tr w:rsidR="00327B4B">
                    <w:trPr>
                      <w:trHeight w:val="330"/>
                      <w:jc w:val="center"/>
                    </w:trPr>
                    <w:tc>
                      <w:tcPr>
                        <w:tcW w:w="6495" w:type="dxa"/>
                        <w:tcBorders>
                          <w:top w:val="nil"/>
                          <w:left w:val="single" w:sz="8" w:space="0" w:color="auto"/>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b/>
                            <w:bCs/>
                            <w:sz w:val="20"/>
                          </w:rPr>
                        </w:pPr>
                        <w:r>
                          <w:rPr>
                            <w:b/>
                            <w:bCs/>
                            <w:sz w:val="20"/>
                          </w:rPr>
                          <w:t>Периодические затраты</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1. Затраты на эмиссию карт (5000 карт)</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300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2. Затраты на продвижение</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30 000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600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3. Затраты на сопровождение программного обеспечения</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100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4. Затраты на сопровождение оборудования</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100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5. Затраты на обучение персонала</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6. Дополнительная заработная плата персонала предприятий</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60 000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1 200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7. Затраты на администрирование системы</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10 000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200 USD</w:t>
                        </w:r>
                      </w:p>
                    </w:tc>
                  </w:tr>
                  <w:tr w:rsidR="00327B4B">
                    <w:trPr>
                      <w:trHeight w:val="315"/>
                      <w:jc w:val="center"/>
                    </w:trPr>
                    <w:tc>
                      <w:tcPr>
                        <w:tcW w:w="6495" w:type="dxa"/>
                        <w:tcBorders>
                          <w:top w:val="nil"/>
                          <w:left w:val="single" w:sz="8" w:space="0" w:color="auto"/>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8. Затраты на качество</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a. Затраты на обеспечение качества</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50 000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1 000 USD</w:t>
                        </w:r>
                      </w:p>
                    </w:tc>
                  </w:tr>
                  <w:tr w:rsidR="00327B4B">
                    <w:trPr>
                      <w:trHeight w:val="315"/>
                      <w:jc w:val="center"/>
                    </w:trPr>
                    <w:tc>
                      <w:tcPr>
                        <w:tcW w:w="6495" w:type="dxa"/>
                        <w:tcBorders>
                          <w:top w:val="nil"/>
                          <w:left w:val="single" w:sz="8" w:space="0" w:color="auto"/>
                          <w:bottom w:val="nil"/>
                          <w:right w:val="nil"/>
                        </w:tcBorders>
                        <w:noWrap/>
                        <w:tcMar>
                          <w:top w:w="15" w:type="dxa"/>
                          <w:left w:w="360" w:type="dxa"/>
                          <w:bottom w:w="0" w:type="dxa"/>
                          <w:right w:w="15" w:type="dxa"/>
                        </w:tcMar>
                        <w:vAlign w:val="bottom"/>
                      </w:tcPr>
                      <w:p w:rsidR="00327B4B" w:rsidRDefault="00327B4B" w:rsidP="00E1536B">
                        <w:pPr>
                          <w:spacing w:line="216" w:lineRule="auto"/>
                          <w:ind w:firstLineChars="200" w:firstLine="400"/>
                          <w:rPr>
                            <w:rFonts w:eastAsia="Arial Unicode MS"/>
                            <w:sz w:val="20"/>
                          </w:rPr>
                        </w:pPr>
                        <w:r>
                          <w:rPr>
                            <w:sz w:val="20"/>
                          </w:rPr>
                          <w:t>b. Затраты на содержание комиссии по качеству</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r>
                          <w:rPr>
                            <w:rFonts w:hint="eastAsia"/>
                            <w:sz w:val="20"/>
                            <w:szCs w:val="20"/>
                          </w:rPr>
                          <w:t>100 USD</w:t>
                        </w:r>
                      </w:p>
                    </w:tc>
                  </w:tr>
                  <w:tr w:rsidR="00327B4B">
                    <w:trPr>
                      <w:trHeight w:val="315"/>
                      <w:jc w:val="center"/>
                    </w:trPr>
                    <w:tc>
                      <w:tcPr>
                        <w:tcW w:w="6495" w:type="dxa"/>
                        <w:tcBorders>
                          <w:top w:val="nil"/>
                          <w:left w:val="single" w:sz="8" w:space="0" w:color="auto"/>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на обеспечение качества</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55 000 USD</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1 100 USD</w:t>
                        </w:r>
                      </w:p>
                    </w:tc>
                  </w:tr>
                  <w:tr w:rsidR="00327B4B">
                    <w:trPr>
                      <w:trHeight w:val="330"/>
                      <w:jc w:val="center"/>
                    </w:trPr>
                    <w:tc>
                      <w:tcPr>
                        <w:tcW w:w="6495" w:type="dxa"/>
                        <w:tcBorders>
                          <w:top w:val="single" w:sz="4" w:space="0" w:color="auto"/>
                          <w:left w:val="single" w:sz="8" w:space="0" w:color="auto"/>
                          <w:bottom w:val="double" w:sz="6" w:space="0" w:color="auto"/>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ПЕРИОДИЧЕСКИЕ ЗАТРАТЫ</w:t>
                        </w:r>
                      </w:p>
                    </w:tc>
                    <w:tc>
                      <w:tcPr>
                        <w:tcW w:w="1275" w:type="dxa"/>
                        <w:tcBorders>
                          <w:top w:val="single" w:sz="4" w:space="0" w:color="auto"/>
                          <w:left w:val="nil"/>
                          <w:bottom w:val="double" w:sz="6" w:space="0" w:color="auto"/>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185 000 USD</w:t>
                        </w:r>
                      </w:p>
                    </w:tc>
                    <w:tc>
                      <w:tcPr>
                        <w:tcW w:w="993" w:type="dxa"/>
                        <w:tcBorders>
                          <w:top w:val="single" w:sz="4" w:space="0" w:color="auto"/>
                          <w:left w:val="nil"/>
                          <w:bottom w:val="double" w:sz="6" w:space="0" w:color="auto"/>
                          <w:right w:val="single" w:sz="8" w:space="0" w:color="auto"/>
                        </w:tcBorders>
                        <w:noWrap/>
                        <w:tcMar>
                          <w:top w:w="15" w:type="dxa"/>
                          <w:left w:w="15" w:type="dxa"/>
                          <w:bottom w:w="0" w:type="dxa"/>
                          <w:right w:w="15" w:type="dxa"/>
                        </w:tcMar>
                        <w:vAlign w:val="bottom"/>
                      </w:tcPr>
                      <w:p w:rsidR="00327B4B" w:rsidRDefault="00327B4B">
                        <w:pPr>
                          <w:spacing w:line="216" w:lineRule="auto"/>
                          <w:jc w:val="center"/>
                          <w:rPr>
                            <w:rFonts w:eastAsia="Arial Unicode MS"/>
                            <w:b/>
                            <w:bCs/>
                            <w:sz w:val="20"/>
                            <w:szCs w:val="20"/>
                          </w:rPr>
                        </w:pPr>
                        <w:r>
                          <w:rPr>
                            <w:rFonts w:hint="eastAsia"/>
                            <w:b/>
                            <w:bCs/>
                            <w:sz w:val="20"/>
                            <w:szCs w:val="20"/>
                          </w:rPr>
                          <w:t>3 700 USD</w:t>
                        </w:r>
                      </w:p>
                    </w:tc>
                  </w:tr>
                  <w:tr w:rsidR="00327B4B">
                    <w:trPr>
                      <w:trHeight w:val="345"/>
                      <w:jc w:val="center"/>
                    </w:trPr>
                    <w:tc>
                      <w:tcPr>
                        <w:tcW w:w="6495" w:type="dxa"/>
                        <w:tcBorders>
                          <w:top w:val="nil"/>
                          <w:left w:val="single" w:sz="8" w:space="0" w:color="auto"/>
                          <w:bottom w:val="single" w:sz="8" w:space="0" w:color="auto"/>
                          <w:right w:val="nil"/>
                        </w:tcBorders>
                        <w:shd w:val="clear" w:color="auto" w:fill="666699"/>
                        <w:noWrap/>
                        <w:tcMar>
                          <w:top w:w="15" w:type="dxa"/>
                          <w:left w:w="15" w:type="dxa"/>
                          <w:bottom w:w="0" w:type="dxa"/>
                          <w:right w:w="15" w:type="dxa"/>
                        </w:tcMar>
                        <w:vAlign w:val="bottom"/>
                      </w:tcPr>
                      <w:p w:rsidR="00327B4B" w:rsidRDefault="00327B4B">
                        <w:pPr>
                          <w:spacing w:line="216" w:lineRule="auto"/>
                          <w:rPr>
                            <w:rFonts w:eastAsia="Arial Unicode MS"/>
                            <w:b/>
                            <w:bCs/>
                            <w:color w:val="FFFFFF"/>
                            <w:sz w:val="20"/>
                          </w:rPr>
                        </w:pPr>
                        <w:r>
                          <w:rPr>
                            <w:b/>
                            <w:bCs/>
                            <w:color w:val="FFFFFF"/>
                            <w:sz w:val="20"/>
                          </w:rPr>
                          <w:t>ИТОГОВЫЕ ЗАТРАТЫ без учёта экономической мотивации</w:t>
                        </w:r>
                      </w:p>
                    </w:tc>
                    <w:tc>
                      <w:tcPr>
                        <w:tcW w:w="1275" w:type="dxa"/>
                        <w:tcBorders>
                          <w:top w:val="nil"/>
                          <w:left w:val="nil"/>
                          <w:bottom w:val="single" w:sz="8" w:space="0" w:color="auto"/>
                          <w:right w:val="nil"/>
                        </w:tcBorders>
                        <w:shd w:val="clear" w:color="auto" w:fill="666699"/>
                        <w:noWrap/>
                        <w:tcMar>
                          <w:top w:w="15" w:type="dxa"/>
                          <w:left w:w="15" w:type="dxa"/>
                          <w:bottom w:w="0" w:type="dxa"/>
                          <w:right w:w="15" w:type="dxa"/>
                        </w:tcMar>
                        <w:vAlign w:val="bottom"/>
                      </w:tcPr>
                      <w:p w:rsidR="00327B4B" w:rsidRDefault="00327B4B">
                        <w:pPr>
                          <w:spacing w:line="216" w:lineRule="auto"/>
                          <w:jc w:val="center"/>
                          <w:rPr>
                            <w:rFonts w:eastAsia="Arial Unicode MS"/>
                            <w:b/>
                            <w:bCs/>
                            <w:color w:val="FFFFFF"/>
                            <w:sz w:val="20"/>
                            <w:szCs w:val="20"/>
                          </w:rPr>
                        </w:pPr>
                        <w:r>
                          <w:rPr>
                            <w:rFonts w:hint="eastAsia"/>
                            <w:b/>
                            <w:bCs/>
                            <w:color w:val="FFFFFF"/>
                            <w:sz w:val="20"/>
                            <w:szCs w:val="20"/>
                          </w:rPr>
                          <w:t>228 500 USD</w:t>
                        </w:r>
                      </w:p>
                    </w:tc>
                    <w:tc>
                      <w:tcPr>
                        <w:tcW w:w="993" w:type="dxa"/>
                        <w:tcBorders>
                          <w:top w:val="nil"/>
                          <w:left w:val="nil"/>
                          <w:bottom w:val="single" w:sz="8" w:space="0" w:color="auto"/>
                          <w:right w:val="single" w:sz="8" w:space="0" w:color="auto"/>
                        </w:tcBorders>
                        <w:shd w:val="clear" w:color="auto" w:fill="666699"/>
                        <w:noWrap/>
                        <w:tcMar>
                          <w:top w:w="15" w:type="dxa"/>
                          <w:left w:w="15" w:type="dxa"/>
                          <w:bottom w:w="0" w:type="dxa"/>
                          <w:right w:w="15" w:type="dxa"/>
                        </w:tcMar>
                        <w:vAlign w:val="bottom"/>
                      </w:tcPr>
                      <w:p w:rsidR="00327B4B" w:rsidRDefault="00327B4B">
                        <w:pPr>
                          <w:spacing w:line="216" w:lineRule="auto"/>
                          <w:jc w:val="center"/>
                          <w:rPr>
                            <w:rFonts w:eastAsia="Arial Unicode MS"/>
                            <w:b/>
                            <w:bCs/>
                            <w:color w:val="FFFFFF"/>
                            <w:sz w:val="20"/>
                            <w:szCs w:val="20"/>
                          </w:rPr>
                        </w:pPr>
                        <w:r>
                          <w:rPr>
                            <w:rFonts w:hint="eastAsia"/>
                            <w:b/>
                            <w:bCs/>
                            <w:color w:val="FFFFFF"/>
                            <w:sz w:val="20"/>
                            <w:szCs w:val="20"/>
                          </w:rPr>
                          <w:t>4 570 USD</w:t>
                        </w:r>
                      </w:p>
                    </w:tc>
                  </w:tr>
                  <w:tr w:rsidR="00327B4B">
                    <w:trPr>
                      <w:trHeight w:val="198"/>
                      <w:jc w:val="center"/>
                    </w:trPr>
                    <w:tc>
                      <w:tcPr>
                        <w:tcW w:w="649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Экономическая мотивация</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121"/>
                      <w:jc w:val="center"/>
                    </w:trPr>
                    <w:tc>
                      <w:tcPr>
                        <w:tcW w:w="6495" w:type="dxa"/>
                        <w:tcBorders>
                          <w:top w:val="nil"/>
                          <w:left w:val="nil"/>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1. Обеспечение скидок участникам системы</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181"/>
                      <w:jc w:val="center"/>
                    </w:trPr>
                    <w:tc>
                      <w:tcPr>
                        <w:tcW w:w="6495" w:type="dxa"/>
                        <w:tcBorders>
                          <w:top w:val="nil"/>
                          <w:left w:val="nil"/>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2. Проведение внутренних розыгрышей</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241"/>
                      <w:jc w:val="center"/>
                    </w:trPr>
                    <w:tc>
                      <w:tcPr>
                        <w:tcW w:w="6495" w:type="dxa"/>
                        <w:tcBorders>
                          <w:top w:val="nil"/>
                          <w:left w:val="nil"/>
                          <w:bottom w:val="nil"/>
                          <w:right w:val="nil"/>
                        </w:tcBorders>
                        <w:noWrap/>
                        <w:tcMar>
                          <w:top w:w="15" w:type="dxa"/>
                          <w:left w:w="180" w:type="dxa"/>
                          <w:bottom w:w="0" w:type="dxa"/>
                          <w:right w:w="15" w:type="dxa"/>
                        </w:tcMar>
                        <w:vAlign w:val="bottom"/>
                      </w:tcPr>
                      <w:p w:rsidR="00327B4B" w:rsidRDefault="00327B4B" w:rsidP="00E1536B">
                        <w:pPr>
                          <w:spacing w:line="216" w:lineRule="auto"/>
                          <w:ind w:firstLineChars="100" w:firstLine="200"/>
                          <w:rPr>
                            <w:rFonts w:eastAsia="Arial Unicode MS"/>
                            <w:sz w:val="20"/>
                          </w:rPr>
                        </w:pPr>
                        <w:r>
                          <w:rPr>
                            <w:sz w:val="20"/>
                          </w:rPr>
                          <w:t>3. Проведение плановых бонусных программ</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274"/>
                      <w:jc w:val="center"/>
                    </w:trPr>
                    <w:tc>
                      <w:tcPr>
                        <w:tcW w:w="649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rPr>
                        </w:pPr>
                        <w:r>
                          <w:rPr>
                            <w:sz w:val="20"/>
                          </w:rPr>
                          <w:t>ИТОГО ЗАТРАТЫ НА ЭКОНОМИЧЕСКУЮ МОТИВАЦИЮ</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r w:rsidR="00327B4B">
                    <w:trPr>
                      <w:trHeight w:val="114"/>
                      <w:jc w:val="center"/>
                    </w:trPr>
                    <w:tc>
                      <w:tcPr>
                        <w:tcW w:w="6495" w:type="dxa"/>
                        <w:tcBorders>
                          <w:top w:val="nil"/>
                          <w:left w:val="nil"/>
                          <w:bottom w:val="nil"/>
                          <w:right w:val="nil"/>
                        </w:tcBorders>
                        <w:noWrap/>
                        <w:tcMar>
                          <w:top w:w="15" w:type="dxa"/>
                          <w:left w:w="15" w:type="dxa"/>
                          <w:bottom w:w="0" w:type="dxa"/>
                          <w:right w:w="15" w:type="dxa"/>
                        </w:tcMar>
                        <w:vAlign w:val="bottom"/>
                      </w:tcPr>
                      <w:p w:rsidR="00327B4B" w:rsidRDefault="00327B4B">
                        <w:pPr>
                          <w:spacing w:line="120" w:lineRule="auto"/>
                          <w:rPr>
                            <w:sz w:val="20"/>
                          </w:rPr>
                        </w:pP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120"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120" w:lineRule="auto"/>
                          <w:jc w:val="center"/>
                          <w:rPr>
                            <w:rFonts w:eastAsia="Arial Unicode MS"/>
                            <w:sz w:val="20"/>
                            <w:szCs w:val="20"/>
                          </w:rPr>
                        </w:pPr>
                      </w:p>
                    </w:tc>
                  </w:tr>
                  <w:tr w:rsidR="00327B4B">
                    <w:trPr>
                      <w:trHeight w:val="255"/>
                      <w:jc w:val="center"/>
                    </w:trPr>
                    <w:tc>
                      <w:tcPr>
                        <w:tcW w:w="649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rPr>
                            <w:rFonts w:eastAsia="Arial Unicode MS"/>
                            <w:sz w:val="20"/>
                            <w:szCs w:val="20"/>
                          </w:rPr>
                        </w:pPr>
                        <w:r>
                          <w:rPr>
                            <w:rFonts w:hint="eastAsia"/>
                            <w:sz w:val="20"/>
                            <w:szCs w:val="20"/>
                          </w:rPr>
                          <w:t>Из расчёта на 50 предприятий</w:t>
                        </w:r>
                      </w:p>
                    </w:tc>
                    <w:tc>
                      <w:tcPr>
                        <w:tcW w:w="1275"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c>
                      <w:tcPr>
                        <w:tcW w:w="993" w:type="dxa"/>
                        <w:tcBorders>
                          <w:top w:val="nil"/>
                          <w:left w:val="nil"/>
                          <w:bottom w:val="nil"/>
                          <w:right w:val="nil"/>
                        </w:tcBorders>
                        <w:noWrap/>
                        <w:tcMar>
                          <w:top w:w="15" w:type="dxa"/>
                          <w:left w:w="15" w:type="dxa"/>
                          <w:bottom w:w="0" w:type="dxa"/>
                          <w:right w:w="15" w:type="dxa"/>
                        </w:tcMar>
                        <w:vAlign w:val="bottom"/>
                      </w:tcPr>
                      <w:p w:rsidR="00327B4B" w:rsidRDefault="00327B4B">
                        <w:pPr>
                          <w:spacing w:line="216" w:lineRule="auto"/>
                          <w:jc w:val="center"/>
                          <w:rPr>
                            <w:rFonts w:eastAsia="Arial Unicode MS"/>
                            <w:sz w:val="20"/>
                            <w:szCs w:val="20"/>
                          </w:rPr>
                        </w:pPr>
                      </w:p>
                    </w:tc>
                  </w:tr>
                </w:tbl>
                <w:p w:rsidR="00327B4B" w:rsidRDefault="00327B4B">
                  <w:pPr>
                    <w:jc w:val="center"/>
                  </w:pPr>
                </w:p>
              </w:txbxContent>
            </v:textbox>
            <w10:wrap type="square"/>
          </v:shape>
        </w:pict>
      </w:r>
    </w:p>
    <w:p w:rsidR="00327B4B" w:rsidRDefault="00327B4B">
      <w:pPr>
        <w:pStyle w:val="a7"/>
        <w:jc w:val="center"/>
        <w:rPr>
          <w:b/>
          <w:bCs/>
          <w:sz w:val="24"/>
        </w:rPr>
      </w:pPr>
      <w:r>
        <w:rPr>
          <w:b/>
          <w:bCs/>
          <w:sz w:val="24"/>
        </w:rPr>
        <w:t>Оценка торгово-сервисными предприятиями окупаемости инвестиций</w:t>
      </w:r>
    </w:p>
    <w:p w:rsidR="00327B4B" w:rsidRDefault="00327B4B">
      <w:pPr>
        <w:pStyle w:val="a7"/>
        <w:jc w:val="center"/>
        <w:rPr>
          <w:b/>
          <w:bCs/>
          <w:sz w:val="24"/>
        </w:rPr>
      </w:pPr>
      <w:r>
        <w:rPr>
          <w:b/>
          <w:bCs/>
          <w:sz w:val="24"/>
        </w:rPr>
        <w:t>в систему</w: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r>
        <w:object w:dxaOrig="8715" w:dyaOrig="3390">
          <v:shape id="_x0000_i1028" type="#_x0000_t75" style="width:435.75pt;height:169.5pt" o:ole="">
            <v:imagedata r:id="rId12" o:title=""/>
          </v:shape>
          <o:OLEObject Type="Embed" ProgID="Excel.Sheet.8" ShapeID="_x0000_i1028" DrawAspect="Content" ObjectID="_1467377642" r:id="rId13">
            <o:FieldCodes>\s</o:FieldCodes>
          </o:OLEObject>
        </w:object>
      </w:r>
    </w:p>
    <w:p w:rsidR="00327B4B" w:rsidRDefault="00327B4B">
      <w:pPr>
        <w:pStyle w:val="a9"/>
        <w:widowControl/>
        <w:tabs>
          <w:tab w:val="clear" w:pos="4153"/>
          <w:tab w:val="clear" w:pos="8306"/>
        </w:tabs>
        <w:autoSpaceDE/>
        <w:autoSpaceDN/>
        <w:rPr>
          <w:noProof/>
          <w:sz w:val="24"/>
          <w:szCs w:val="24"/>
        </w:rPr>
      </w:pPr>
    </w:p>
    <w:tbl>
      <w:tblPr>
        <w:tblW w:w="8887" w:type="dxa"/>
        <w:tblInd w:w="44" w:type="dxa"/>
        <w:tblLayout w:type="fixed"/>
        <w:tblCellMar>
          <w:left w:w="0" w:type="dxa"/>
          <w:right w:w="0" w:type="dxa"/>
        </w:tblCellMar>
        <w:tblLook w:val="0000" w:firstRow="0" w:lastRow="0" w:firstColumn="0" w:lastColumn="0" w:noHBand="0" w:noVBand="0"/>
      </w:tblPr>
      <w:tblGrid>
        <w:gridCol w:w="1007"/>
        <w:gridCol w:w="739"/>
        <w:gridCol w:w="865"/>
        <w:gridCol w:w="1291"/>
        <w:gridCol w:w="1254"/>
        <w:gridCol w:w="1433"/>
        <w:gridCol w:w="1007"/>
        <w:gridCol w:w="1291"/>
      </w:tblGrid>
      <w:tr w:rsidR="00327B4B">
        <w:trPr>
          <w:trHeight w:val="720"/>
        </w:trPr>
        <w:tc>
          <w:tcPr>
            <w:tcW w:w="1007" w:type="dxa"/>
            <w:tcBorders>
              <w:top w:val="double" w:sz="4" w:space="0" w:color="auto"/>
              <w:left w:val="double" w:sz="4" w:space="0" w:color="auto"/>
              <w:bottom w:val="double" w:sz="4"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 xml:space="preserve">Период </w:t>
            </w:r>
            <w:r>
              <w:rPr>
                <w:sz w:val="20"/>
                <w:szCs w:val="20"/>
              </w:rPr>
              <w:t>(н</w:t>
            </w:r>
            <w:r>
              <w:rPr>
                <w:rFonts w:hint="eastAsia"/>
                <w:sz w:val="20"/>
                <w:szCs w:val="20"/>
              </w:rPr>
              <w:t>ачало</w:t>
            </w:r>
            <w:r>
              <w:rPr>
                <w:sz w:val="20"/>
                <w:szCs w:val="20"/>
              </w:rPr>
              <w:t>)</w:t>
            </w:r>
          </w:p>
        </w:tc>
        <w:tc>
          <w:tcPr>
            <w:tcW w:w="739" w:type="dxa"/>
            <w:tcBorders>
              <w:top w:val="double" w:sz="4" w:space="0" w:color="auto"/>
              <w:left w:val="nil"/>
              <w:bottom w:val="double" w:sz="4" w:space="0" w:color="auto"/>
              <w:right w:val="single" w:sz="4" w:space="0" w:color="auto"/>
            </w:tcBorders>
            <w:vAlign w:val="center"/>
          </w:tcPr>
          <w:p w:rsidR="00327B4B" w:rsidRDefault="00327B4B">
            <w:pPr>
              <w:jc w:val="center"/>
              <w:rPr>
                <w:rFonts w:eastAsia="Arial Unicode MS"/>
                <w:sz w:val="20"/>
                <w:szCs w:val="20"/>
              </w:rPr>
            </w:pPr>
            <w:r>
              <w:rPr>
                <w:rFonts w:hint="eastAsia"/>
                <w:sz w:val="20"/>
                <w:szCs w:val="20"/>
              </w:rPr>
              <w:t>Прибыль</w:t>
            </w:r>
          </w:p>
        </w:tc>
        <w:tc>
          <w:tcPr>
            <w:tcW w:w="865" w:type="dxa"/>
            <w:tcBorders>
              <w:top w:val="double" w:sz="4" w:space="0" w:color="auto"/>
              <w:left w:val="nil"/>
              <w:bottom w:val="double" w:sz="4" w:space="0" w:color="auto"/>
              <w:right w:val="single" w:sz="4" w:space="0" w:color="auto"/>
            </w:tcBorders>
            <w:vAlign w:val="center"/>
          </w:tcPr>
          <w:p w:rsidR="00327B4B" w:rsidRDefault="00327B4B">
            <w:pPr>
              <w:jc w:val="center"/>
              <w:rPr>
                <w:rFonts w:eastAsia="Arial Unicode MS"/>
                <w:sz w:val="20"/>
                <w:szCs w:val="20"/>
              </w:rPr>
            </w:pPr>
            <w:r>
              <w:rPr>
                <w:rFonts w:hint="eastAsia"/>
                <w:sz w:val="20"/>
                <w:szCs w:val="20"/>
              </w:rPr>
              <w:t>Инвестиции</w:t>
            </w:r>
          </w:p>
        </w:tc>
        <w:tc>
          <w:tcPr>
            <w:tcW w:w="1291" w:type="dxa"/>
            <w:tcBorders>
              <w:top w:val="double" w:sz="4" w:space="0" w:color="auto"/>
              <w:left w:val="nil"/>
              <w:bottom w:val="double" w:sz="4" w:space="0" w:color="auto"/>
              <w:right w:val="single" w:sz="4" w:space="0" w:color="auto"/>
            </w:tcBorders>
            <w:vAlign w:val="center"/>
          </w:tcPr>
          <w:p w:rsidR="00327B4B" w:rsidRDefault="00327B4B">
            <w:pPr>
              <w:jc w:val="center"/>
              <w:rPr>
                <w:rFonts w:eastAsia="Arial Unicode MS"/>
                <w:sz w:val="20"/>
                <w:szCs w:val="20"/>
              </w:rPr>
            </w:pPr>
            <w:r>
              <w:rPr>
                <w:rFonts w:hint="eastAsia"/>
                <w:sz w:val="20"/>
                <w:szCs w:val="20"/>
              </w:rPr>
              <w:t>Коэффициент дисконтирования</w:t>
            </w:r>
          </w:p>
        </w:tc>
        <w:tc>
          <w:tcPr>
            <w:tcW w:w="1254" w:type="dxa"/>
            <w:tcBorders>
              <w:top w:val="double" w:sz="4" w:space="0" w:color="auto"/>
              <w:left w:val="nil"/>
              <w:bottom w:val="double" w:sz="4" w:space="0" w:color="auto"/>
              <w:right w:val="single" w:sz="4" w:space="0" w:color="auto"/>
            </w:tcBorders>
            <w:vAlign w:val="center"/>
          </w:tcPr>
          <w:p w:rsidR="00327B4B" w:rsidRDefault="00327B4B">
            <w:pPr>
              <w:jc w:val="center"/>
              <w:rPr>
                <w:rFonts w:eastAsia="Arial Unicode MS"/>
                <w:sz w:val="20"/>
                <w:szCs w:val="20"/>
              </w:rPr>
            </w:pPr>
            <w:r>
              <w:rPr>
                <w:rFonts w:hint="eastAsia"/>
                <w:sz w:val="20"/>
                <w:szCs w:val="20"/>
              </w:rPr>
              <w:t>Дисконтированная прибыль</w:t>
            </w:r>
          </w:p>
        </w:tc>
        <w:tc>
          <w:tcPr>
            <w:tcW w:w="1433" w:type="dxa"/>
            <w:tcBorders>
              <w:top w:val="double" w:sz="4" w:space="0" w:color="auto"/>
              <w:left w:val="nil"/>
              <w:bottom w:val="double" w:sz="4" w:space="0" w:color="auto"/>
              <w:right w:val="single" w:sz="4" w:space="0" w:color="auto"/>
            </w:tcBorders>
            <w:vAlign w:val="center"/>
          </w:tcPr>
          <w:p w:rsidR="00327B4B" w:rsidRDefault="00327B4B">
            <w:pPr>
              <w:jc w:val="center"/>
              <w:rPr>
                <w:rFonts w:eastAsia="Arial Unicode MS"/>
                <w:sz w:val="20"/>
                <w:szCs w:val="20"/>
              </w:rPr>
            </w:pPr>
            <w:r>
              <w:rPr>
                <w:rFonts w:hint="eastAsia"/>
                <w:sz w:val="20"/>
                <w:szCs w:val="20"/>
              </w:rPr>
              <w:t>Дисконтированные инвестиции</w:t>
            </w:r>
          </w:p>
        </w:tc>
        <w:tc>
          <w:tcPr>
            <w:tcW w:w="1007" w:type="dxa"/>
            <w:tcBorders>
              <w:top w:val="double" w:sz="4" w:space="0" w:color="auto"/>
              <w:left w:val="nil"/>
              <w:bottom w:val="double" w:sz="4" w:space="0" w:color="auto"/>
              <w:right w:val="single" w:sz="4" w:space="0" w:color="auto"/>
            </w:tcBorders>
            <w:vAlign w:val="center"/>
          </w:tcPr>
          <w:p w:rsidR="00327B4B" w:rsidRDefault="00327B4B">
            <w:pPr>
              <w:jc w:val="center"/>
              <w:rPr>
                <w:rFonts w:eastAsia="Arial Unicode MS"/>
                <w:sz w:val="20"/>
                <w:szCs w:val="20"/>
              </w:rPr>
            </w:pPr>
            <w:r>
              <w:rPr>
                <w:rFonts w:hint="eastAsia"/>
                <w:sz w:val="20"/>
                <w:szCs w:val="20"/>
              </w:rPr>
              <w:t>NPV</w:t>
            </w:r>
          </w:p>
        </w:tc>
        <w:tc>
          <w:tcPr>
            <w:tcW w:w="1291" w:type="dxa"/>
            <w:tcBorders>
              <w:top w:val="double" w:sz="4" w:space="0" w:color="auto"/>
              <w:left w:val="nil"/>
              <w:bottom w:val="double" w:sz="4" w:space="0" w:color="auto"/>
              <w:right w:val="double" w:sz="4" w:space="0" w:color="auto"/>
            </w:tcBorders>
            <w:vAlign w:val="center"/>
          </w:tcPr>
          <w:p w:rsidR="00327B4B" w:rsidRDefault="00327B4B">
            <w:pPr>
              <w:jc w:val="center"/>
              <w:rPr>
                <w:rFonts w:eastAsia="Arial Unicode MS"/>
                <w:sz w:val="20"/>
                <w:szCs w:val="20"/>
              </w:rPr>
            </w:pPr>
            <w:r>
              <w:rPr>
                <w:rFonts w:hint="eastAsia"/>
                <w:sz w:val="20"/>
                <w:szCs w:val="20"/>
              </w:rPr>
              <w:t>Чистая текущая стоимость</w:t>
            </w:r>
          </w:p>
        </w:tc>
      </w:tr>
      <w:tr w:rsidR="00327B4B">
        <w:trPr>
          <w:trHeight w:val="315"/>
        </w:trPr>
        <w:tc>
          <w:tcPr>
            <w:tcW w:w="1007" w:type="dxa"/>
            <w:tcBorders>
              <w:top w:val="double" w:sz="4" w:space="0" w:color="auto"/>
              <w:left w:val="double" w:sz="4"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1-ый год</w:t>
            </w:r>
          </w:p>
        </w:tc>
        <w:tc>
          <w:tcPr>
            <w:tcW w:w="739" w:type="dxa"/>
            <w:tcBorders>
              <w:top w:val="double" w:sz="4"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p>
        </w:tc>
        <w:tc>
          <w:tcPr>
            <w:tcW w:w="865" w:type="dxa"/>
            <w:tcBorders>
              <w:top w:val="double" w:sz="4" w:space="0" w:color="auto"/>
              <w:left w:val="single" w:sz="8"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4 570</w:t>
            </w:r>
          </w:p>
        </w:tc>
        <w:tc>
          <w:tcPr>
            <w:tcW w:w="1291" w:type="dxa"/>
            <w:tcBorders>
              <w:top w:val="double" w:sz="4"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1</w:t>
            </w:r>
          </w:p>
        </w:tc>
        <w:tc>
          <w:tcPr>
            <w:tcW w:w="1254" w:type="dxa"/>
            <w:tcBorders>
              <w:top w:val="double" w:sz="4"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w:t>
            </w:r>
          </w:p>
        </w:tc>
        <w:tc>
          <w:tcPr>
            <w:tcW w:w="1433" w:type="dxa"/>
            <w:tcBorders>
              <w:top w:val="double" w:sz="4"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4570</w:t>
            </w:r>
          </w:p>
        </w:tc>
        <w:tc>
          <w:tcPr>
            <w:tcW w:w="1007" w:type="dxa"/>
            <w:tcBorders>
              <w:top w:val="double" w:sz="4"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-4570</w:t>
            </w:r>
          </w:p>
        </w:tc>
        <w:tc>
          <w:tcPr>
            <w:tcW w:w="1291" w:type="dxa"/>
            <w:tcBorders>
              <w:top w:val="double" w:sz="4" w:space="0" w:color="auto"/>
              <w:left w:val="single" w:sz="8" w:space="0" w:color="auto"/>
              <w:bottom w:val="single" w:sz="8" w:space="0" w:color="auto"/>
              <w:right w:val="double" w:sz="4" w:space="0" w:color="auto"/>
            </w:tcBorders>
            <w:noWrap/>
            <w:vAlign w:val="center"/>
          </w:tcPr>
          <w:p w:rsidR="00327B4B" w:rsidRDefault="00327B4B">
            <w:pPr>
              <w:jc w:val="center"/>
              <w:rPr>
                <w:rFonts w:eastAsia="Arial Unicode MS"/>
                <w:sz w:val="20"/>
                <w:szCs w:val="20"/>
              </w:rPr>
            </w:pPr>
            <w:r>
              <w:rPr>
                <w:rFonts w:hint="eastAsia"/>
                <w:sz w:val="20"/>
                <w:szCs w:val="20"/>
              </w:rPr>
              <w:t>-4570</w:t>
            </w:r>
          </w:p>
        </w:tc>
      </w:tr>
      <w:tr w:rsidR="00327B4B">
        <w:trPr>
          <w:trHeight w:val="315"/>
        </w:trPr>
        <w:tc>
          <w:tcPr>
            <w:tcW w:w="1007" w:type="dxa"/>
            <w:tcBorders>
              <w:top w:val="single" w:sz="8" w:space="0" w:color="auto"/>
              <w:left w:val="double" w:sz="4"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2-ой год</w:t>
            </w:r>
          </w:p>
        </w:tc>
        <w:tc>
          <w:tcPr>
            <w:tcW w:w="739"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5 000</w:t>
            </w:r>
          </w:p>
        </w:tc>
        <w:tc>
          <w:tcPr>
            <w:tcW w:w="865" w:type="dxa"/>
            <w:tcBorders>
              <w:top w:val="single" w:sz="8" w:space="0" w:color="auto"/>
              <w:left w:val="single" w:sz="8"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3 700</w:t>
            </w:r>
          </w:p>
        </w:tc>
        <w:tc>
          <w:tcPr>
            <w:tcW w:w="1291"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0,8</w:t>
            </w:r>
          </w:p>
        </w:tc>
        <w:tc>
          <w:tcPr>
            <w:tcW w:w="1254"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4000</w:t>
            </w:r>
          </w:p>
        </w:tc>
        <w:tc>
          <w:tcPr>
            <w:tcW w:w="1433"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2960</w:t>
            </w:r>
          </w:p>
        </w:tc>
        <w:tc>
          <w:tcPr>
            <w:tcW w:w="1007"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1040</w:t>
            </w:r>
          </w:p>
        </w:tc>
        <w:tc>
          <w:tcPr>
            <w:tcW w:w="1291" w:type="dxa"/>
            <w:tcBorders>
              <w:top w:val="single" w:sz="8" w:space="0" w:color="auto"/>
              <w:left w:val="single" w:sz="8" w:space="0" w:color="auto"/>
              <w:bottom w:val="single" w:sz="8" w:space="0" w:color="auto"/>
              <w:right w:val="double" w:sz="4" w:space="0" w:color="auto"/>
            </w:tcBorders>
            <w:noWrap/>
            <w:vAlign w:val="center"/>
          </w:tcPr>
          <w:p w:rsidR="00327B4B" w:rsidRDefault="00327B4B">
            <w:pPr>
              <w:jc w:val="center"/>
              <w:rPr>
                <w:rFonts w:eastAsia="Arial Unicode MS"/>
                <w:sz w:val="20"/>
                <w:szCs w:val="20"/>
              </w:rPr>
            </w:pPr>
            <w:r>
              <w:rPr>
                <w:rFonts w:hint="eastAsia"/>
                <w:sz w:val="20"/>
                <w:szCs w:val="20"/>
              </w:rPr>
              <w:t>-3530</w:t>
            </w:r>
          </w:p>
        </w:tc>
      </w:tr>
      <w:tr w:rsidR="00327B4B">
        <w:trPr>
          <w:trHeight w:val="315"/>
        </w:trPr>
        <w:tc>
          <w:tcPr>
            <w:tcW w:w="1007" w:type="dxa"/>
            <w:tcBorders>
              <w:top w:val="single" w:sz="8" w:space="0" w:color="auto"/>
              <w:left w:val="double" w:sz="4"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3-ий год</w:t>
            </w:r>
          </w:p>
        </w:tc>
        <w:tc>
          <w:tcPr>
            <w:tcW w:w="739"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5 000</w:t>
            </w:r>
          </w:p>
        </w:tc>
        <w:tc>
          <w:tcPr>
            <w:tcW w:w="865" w:type="dxa"/>
            <w:tcBorders>
              <w:top w:val="single" w:sz="8" w:space="0" w:color="auto"/>
              <w:left w:val="single" w:sz="8"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3 700</w:t>
            </w:r>
          </w:p>
        </w:tc>
        <w:tc>
          <w:tcPr>
            <w:tcW w:w="1291"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0,64</w:t>
            </w:r>
          </w:p>
        </w:tc>
        <w:tc>
          <w:tcPr>
            <w:tcW w:w="1254"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3200</w:t>
            </w:r>
          </w:p>
        </w:tc>
        <w:tc>
          <w:tcPr>
            <w:tcW w:w="1433"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2368</w:t>
            </w:r>
          </w:p>
        </w:tc>
        <w:tc>
          <w:tcPr>
            <w:tcW w:w="1007"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832</w:t>
            </w:r>
          </w:p>
        </w:tc>
        <w:tc>
          <w:tcPr>
            <w:tcW w:w="1291" w:type="dxa"/>
            <w:tcBorders>
              <w:top w:val="single" w:sz="8" w:space="0" w:color="auto"/>
              <w:left w:val="single" w:sz="8" w:space="0" w:color="auto"/>
              <w:bottom w:val="single" w:sz="8" w:space="0" w:color="auto"/>
              <w:right w:val="double" w:sz="4" w:space="0" w:color="auto"/>
            </w:tcBorders>
            <w:noWrap/>
            <w:vAlign w:val="center"/>
          </w:tcPr>
          <w:p w:rsidR="00327B4B" w:rsidRDefault="00327B4B">
            <w:pPr>
              <w:jc w:val="center"/>
              <w:rPr>
                <w:rFonts w:eastAsia="Arial Unicode MS"/>
                <w:sz w:val="20"/>
                <w:szCs w:val="20"/>
              </w:rPr>
            </w:pPr>
            <w:r>
              <w:rPr>
                <w:rFonts w:hint="eastAsia"/>
                <w:sz w:val="20"/>
                <w:szCs w:val="20"/>
              </w:rPr>
              <w:t>-2698</w:t>
            </w:r>
          </w:p>
        </w:tc>
      </w:tr>
      <w:tr w:rsidR="00327B4B">
        <w:trPr>
          <w:trHeight w:val="315"/>
        </w:trPr>
        <w:tc>
          <w:tcPr>
            <w:tcW w:w="1007" w:type="dxa"/>
            <w:tcBorders>
              <w:top w:val="single" w:sz="8" w:space="0" w:color="auto"/>
              <w:left w:val="double" w:sz="4"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4-ый год</w:t>
            </w:r>
          </w:p>
        </w:tc>
        <w:tc>
          <w:tcPr>
            <w:tcW w:w="739"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5 000</w:t>
            </w:r>
          </w:p>
        </w:tc>
        <w:tc>
          <w:tcPr>
            <w:tcW w:w="865" w:type="dxa"/>
            <w:tcBorders>
              <w:top w:val="single" w:sz="8" w:space="0" w:color="auto"/>
              <w:left w:val="single" w:sz="8"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3 700</w:t>
            </w:r>
          </w:p>
        </w:tc>
        <w:tc>
          <w:tcPr>
            <w:tcW w:w="1291"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0,512</w:t>
            </w:r>
          </w:p>
        </w:tc>
        <w:tc>
          <w:tcPr>
            <w:tcW w:w="1254"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2560</w:t>
            </w:r>
          </w:p>
        </w:tc>
        <w:tc>
          <w:tcPr>
            <w:tcW w:w="1433"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1894,4</w:t>
            </w:r>
          </w:p>
        </w:tc>
        <w:tc>
          <w:tcPr>
            <w:tcW w:w="1007"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665,6</w:t>
            </w:r>
          </w:p>
        </w:tc>
        <w:tc>
          <w:tcPr>
            <w:tcW w:w="1291" w:type="dxa"/>
            <w:tcBorders>
              <w:top w:val="single" w:sz="8" w:space="0" w:color="auto"/>
              <w:left w:val="single" w:sz="8" w:space="0" w:color="auto"/>
              <w:bottom w:val="single" w:sz="8" w:space="0" w:color="auto"/>
              <w:right w:val="double" w:sz="4" w:space="0" w:color="auto"/>
            </w:tcBorders>
            <w:noWrap/>
            <w:vAlign w:val="center"/>
          </w:tcPr>
          <w:p w:rsidR="00327B4B" w:rsidRDefault="00327B4B">
            <w:pPr>
              <w:jc w:val="center"/>
              <w:rPr>
                <w:rFonts w:eastAsia="Arial Unicode MS"/>
                <w:sz w:val="20"/>
                <w:szCs w:val="20"/>
              </w:rPr>
            </w:pPr>
            <w:r>
              <w:rPr>
                <w:rFonts w:hint="eastAsia"/>
                <w:sz w:val="20"/>
                <w:szCs w:val="20"/>
              </w:rPr>
              <w:t>-2032,4</w:t>
            </w:r>
          </w:p>
        </w:tc>
      </w:tr>
      <w:tr w:rsidR="00327B4B">
        <w:trPr>
          <w:trHeight w:val="315"/>
        </w:trPr>
        <w:tc>
          <w:tcPr>
            <w:tcW w:w="1007" w:type="dxa"/>
            <w:tcBorders>
              <w:top w:val="single" w:sz="8" w:space="0" w:color="auto"/>
              <w:left w:val="double" w:sz="4"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5-ый год</w:t>
            </w:r>
          </w:p>
        </w:tc>
        <w:tc>
          <w:tcPr>
            <w:tcW w:w="739"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5 000</w:t>
            </w:r>
          </w:p>
        </w:tc>
        <w:tc>
          <w:tcPr>
            <w:tcW w:w="865" w:type="dxa"/>
            <w:tcBorders>
              <w:top w:val="single" w:sz="8" w:space="0" w:color="auto"/>
              <w:left w:val="single" w:sz="8"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3 700</w:t>
            </w:r>
          </w:p>
        </w:tc>
        <w:tc>
          <w:tcPr>
            <w:tcW w:w="1291"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0,4096</w:t>
            </w:r>
          </w:p>
        </w:tc>
        <w:tc>
          <w:tcPr>
            <w:tcW w:w="1254"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2048</w:t>
            </w:r>
          </w:p>
        </w:tc>
        <w:tc>
          <w:tcPr>
            <w:tcW w:w="1433"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1515,52</w:t>
            </w:r>
          </w:p>
        </w:tc>
        <w:tc>
          <w:tcPr>
            <w:tcW w:w="1007"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532,48</w:t>
            </w:r>
          </w:p>
        </w:tc>
        <w:tc>
          <w:tcPr>
            <w:tcW w:w="1291" w:type="dxa"/>
            <w:tcBorders>
              <w:top w:val="single" w:sz="8" w:space="0" w:color="auto"/>
              <w:left w:val="single" w:sz="8" w:space="0" w:color="auto"/>
              <w:bottom w:val="single" w:sz="8" w:space="0" w:color="auto"/>
              <w:right w:val="double" w:sz="4" w:space="0" w:color="auto"/>
            </w:tcBorders>
            <w:noWrap/>
            <w:vAlign w:val="center"/>
          </w:tcPr>
          <w:p w:rsidR="00327B4B" w:rsidRDefault="00327B4B">
            <w:pPr>
              <w:jc w:val="center"/>
              <w:rPr>
                <w:rFonts w:eastAsia="Arial Unicode MS"/>
                <w:sz w:val="20"/>
                <w:szCs w:val="20"/>
              </w:rPr>
            </w:pPr>
            <w:r>
              <w:rPr>
                <w:rFonts w:hint="eastAsia"/>
                <w:sz w:val="20"/>
                <w:szCs w:val="20"/>
              </w:rPr>
              <w:t>-1499,92</w:t>
            </w:r>
          </w:p>
        </w:tc>
      </w:tr>
      <w:tr w:rsidR="00327B4B">
        <w:trPr>
          <w:trHeight w:val="330"/>
        </w:trPr>
        <w:tc>
          <w:tcPr>
            <w:tcW w:w="1007" w:type="dxa"/>
            <w:tcBorders>
              <w:top w:val="single" w:sz="8" w:space="0" w:color="auto"/>
              <w:left w:val="double" w:sz="4" w:space="0" w:color="auto"/>
              <w:bottom w:val="single" w:sz="8" w:space="0" w:color="auto"/>
              <w:right w:val="single" w:sz="8" w:space="0" w:color="auto"/>
            </w:tcBorders>
            <w:vAlign w:val="center"/>
          </w:tcPr>
          <w:p w:rsidR="00327B4B" w:rsidRDefault="00327B4B">
            <w:pPr>
              <w:jc w:val="center"/>
              <w:rPr>
                <w:rFonts w:eastAsia="Arial Unicode MS"/>
                <w:sz w:val="20"/>
              </w:rPr>
            </w:pPr>
            <w:r>
              <w:rPr>
                <w:sz w:val="20"/>
              </w:rPr>
              <w:t>6-ой год</w:t>
            </w:r>
          </w:p>
        </w:tc>
        <w:tc>
          <w:tcPr>
            <w:tcW w:w="739"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5 000</w:t>
            </w:r>
          </w:p>
        </w:tc>
        <w:tc>
          <w:tcPr>
            <w:tcW w:w="865" w:type="dxa"/>
            <w:tcBorders>
              <w:top w:val="single" w:sz="8" w:space="0" w:color="auto"/>
              <w:left w:val="single" w:sz="8" w:space="0" w:color="auto"/>
              <w:bottom w:val="single" w:sz="8" w:space="0" w:color="auto"/>
              <w:right w:val="single" w:sz="8" w:space="0" w:color="auto"/>
            </w:tcBorders>
            <w:vAlign w:val="center"/>
          </w:tcPr>
          <w:p w:rsidR="00327B4B" w:rsidRDefault="00327B4B">
            <w:pPr>
              <w:jc w:val="center"/>
              <w:rPr>
                <w:rFonts w:eastAsia="Arial Unicode MS"/>
                <w:sz w:val="20"/>
              </w:rPr>
            </w:pPr>
          </w:p>
        </w:tc>
        <w:tc>
          <w:tcPr>
            <w:tcW w:w="1291"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0,32768</w:t>
            </w:r>
          </w:p>
        </w:tc>
        <w:tc>
          <w:tcPr>
            <w:tcW w:w="1254"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1638,4</w:t>
            </w:r>
          </w:p>
        </w:tc>
        <w:tc>
          <w:tcPr>
            <w:tcW w:w="1433"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0</w:t>
            </w:r>
          </w:p>
        </w:tc>
        <w:tc>
          <w:tcPr>
            <w:tcW w:w="1007" w:type="dxa"/>
            <w:tcBorders>
              <w:top w:val="single" w:sz="8" w:space="0" w:color="auto"/>
              <w:left w:val="single" w:sz="8" w:space="0" w:color="auto"/>
              <w:bottom w:val="single" w:sz="8" w:space="0" w:color="auto"/>
              <w:right w:val="single" w:sz="8" w:space="0" w:color="auto"/>
            </w:tcBorders>
            <w:noWrap/>
            <w:vAlign w:val="center"/>
          </w:tcPr>
          <w:p w:rsidR="00327B4B" w:rsidRDefault="00327B4B">
            <w:pPr>
              <w:jc w:val="center"/>
              <w:rPr>
                <w:rFonts w:eastAsia="Arial Unicode MS"/>
                <w:sz w:val="20"/>
                <w:szCs w:val="20"/>
              </w:rPr>
            </w:pPr>
            <w:r>
              <w:rPr>
                <w:rFonts w:hint="eastAsia"/>
                <w:sz w:val="20"/>
                <w:szCs w:val="20"/>
              </w:rPr>
              <w:t>1638,4</w:t>
            </w:r>
          </w:p>
        </w:tc>
        <w:tc>
          <w:tcPr>
            <w:tcW w:w="1291" w:type="dxa"/>
            <w:tcBorders>
              <w:top w:val="single" w:sz="8" w:space="0" w:color="auto"/>
              <w:left w:val="single" w:sz="8" w:space="0" w:color="auto"/>
              <w:bottom w:val="single" w:sz="8" w:space="0" w:color="auto"/>
              <w:right w:val="double" w:sz="4" w:space="0" w:color="auto"/>
            </w:tcBorders>
            <w:noWrap/>
            <w:vAlign w:val="center"/>
          </w:tcPr>
          <w:p w:rsidR="00327B4B" w:rsidRDefault="00327B4B">
            <w:pPr>
              <w:jc w:val="center"/>
              <w:rPr>
                <w:rFonts w:eastAsia="Arial Unicode MS"/>
                <w:sz w:val="20"/>
                <w:szCs w:val="20"/>
              </w:rPr>
            </w:pPr>
            <w:r>
              <w:rPr>
                <w:rFonts w:hint="eastAsia"/>
                <w:sz w:val="20"/>
                <w:szCs w:val="20"/>
              </w:rPr>
              <w:t>138,48</w:t>
            </w:r>
          </w:p>
        </w:tc>
      </w:tr>
      <w:tr w:rsidR="00327B4B">
        <w:trPr>
          <w:trHeight w:val="330"/>
        </w:trPr>
        <w:tc>
          <w:tcPr>
            <w:tcW w:w="1007" w:type="dxa"/>
            <w:tcBorders>
              <w:top w:val="single" w:sz="8" w:space="0" w:color="auto"/>
              <w:left w:val="double" w:sz="4" w:space="0" w:color="auto"/>
              <w:bottom w:val="double" w:sz="4" w:space="0" w:color="auto"/>
              <w:right w:val="single" w:sz="8" w:space="0" w:color="auto"/>
            </w:tcBorders>
            <w:vAlign w:val="center"/>
          </w:tcPr>
          <w:p w:rsidR="00327B4B" w:rsidRDefault="00327B4B">
            <w:pPr>
              <w:jc w:val="center"/>
              <w:rPr>
                <w:rFonts w:eastAsia="Arial Unicode MS"/>
                <w:b/>
                <w:bCs/>
                <w:sz w:val="20"/>
              </w:rPr>
            </w:pPr>
            <w:r>
              <w:rPr>
                <w:b/>
                <w:bCs/>
                <w:sz w:val="20"/>
              </w:rPr>
              <w:t>Итого</w:t>
            </w:r>
          </w:p>
        </w:tc>
        <w:tc>
          <w:tcPr>
            <w:tcW w:w="739" w:type="dxa"/>
            <w:tcBorders>
              <w:top w:val="single" w:sz="8" w:space="0" w:color="auto"/>
              <w:left w:val="single" w:sz="8" w:space="0" w:color="auto"/>
              <w:bottom w:val="double" w:sz="4" w:space="0" w:color="auto"/>
              <w:right w:val="single" w:sz="8" w:space="0" w:color="auto"/>
            </w:tcBorders>
            <w:noWrap/>
            <w:vAlign w:val="center"/>
          </w:tcPr>
          <w:p w:rsidR="00327B4B" w:rsidRDefault="00327B4B">
            <w:pPr>
              <w:jc w:val="center"/>
              <w:rPr>
                <w:rFonts w:eastAsia="Arial Unicode MS"/>
                <w:b/>
                <w:bCs/>
                <w:sz w:val="20"/>
                <w:szCs w:val="20"/>
              </w:rPr>
            </w:pPr>
            <w:r>
              <w:rPr>
                <w:rFonts w:hint="eastAsia"/>
                <w:b/>
                <w:bCs/>
                <w:sz w:val="20"/>
                <w:szCs w:val="20"/>
              </w:rPr>
              <w:t>25000</w:t>
            </w:r>
          </w:p>
        </w:tc>
        <w:tc>
          <w:tcPr>
            <w:tcW w:w="865" w:type="dxa"/>
            <w:tcBorders>
              <w:top w:val="single" w:sz="8" w:space="0" w:color="auto"/>
              <w:left w:val="single" w:sz="8" w:space="0" w:color="auto"/>
              <w:bottom w:val="double" w:sz="4" w:space="0" w:color="auto"/>
              <w:right w:val="single" w:sz="8" w:space="0" w:color="auto"/>
            </w:tcBorders>
            <w:noWrap/>
            <w:vAlign w:val="center"/>
          </w:tcPr>
          <w:p w:rsidR="00327B4B" w:rsidRDefault="00327B4B">
            <w:pPr>
              <w:jc w:val="center"/>
              <w:rPr>
                <w:rFonts w:eastAsia="Arial Unicode MS"/>
                <w:b/>
                <w:bCs/>
                <w:sz w:val="20"/>
                <w:szCs w:val="20"/>
              </w:rPr>
            </w:pPr>
            <w:r>
              <w:rPr>
                <w:rFonts w:hint="eastAsia"/>
                <w:b/>
                <w:bCs/>
                <w:sz w:val="20"/>
                <w:szCs w:val="20"/>
              </w:rPr>
              <w:t>19370</w:t>
            </w:r>
          </w:p>
        </w:tc>
        <w:tc>
          <w:tcPr>
            <w:tcW w:w="1291" w:type="dxa"/>
            <w:tcBorders>
              <w:top w:val="single" w:sz="8" w:space="0" w:color="auto"/>
              <w:left w:val="single" w:sz="8" w:space="0" w:color="auto"/>
              <w:bottom w:val="double" w:sz="4" w:space="0" w:color="auto"/>
              <w:right w:val="single" w:sz="8" w:space="0" w:color="auto"/>
            </w:tcBorders>
            <w:noWrap/>
            <w:vAlign w:val="center"/>
          </w:tcPr>
          <w:p w:rsidR="00327B4B" w:rsidRDefault="00327B4B">
            <w:pPr>
              <w:jc w:val="center"/>
              <w:rPr>
                <w:rFonts w:eastAsia="Arial Unicode MS"/>
                <w:b/>
                <w:bCs/>
                <w:sz w:val="20"/>
                <w:szCs w:val="20"/>
              </w:rPr>
            </w:pPr>
          </w:p>
        </w:tc>
        <w:tc>
          <w:tcPr>
            <w:tcW w:w="1254" w:type="dxa"/>
            <w:tcBorders>
              <w:top w:val="single" w:sz="8" w:space="0" w:color="auto"/>
              <w:left w:val="single" w:sz="8" w:space="0" w:color="auto"/>
              <w:bottom w:val="double" w:sz="4" w:space="0" w:color="auto"/>
              <w:right w:val="single" w:sz="8" w:space="0" w:color="auto"/>
            </w:tcBorders>
            <w:noWrap/>
            <w:vAlign w:val="center"/>
          </w:tcPr>
          <w:p w:rsidR="00327B4B" w:rsidRDefault="00327B4B">
            <w:pPr>
              <w:jc w:val="center"/>
              <w:rPr>
                <w:rFonts w:eastAsia="Arial Unicode MS"/>
                <w:b/>
                <w:bCs/>
                <w:sz w:val="20"/>
                <w:szCs w:val="20"/>
              </w:rPr>
            </w:pPr>
            <w:r>
              <w:rPr>
                <w:rFonts w:hint="eastAsia"/>
                <w:b/>
                <w:bCs/>
                <w:sz w:val="20"/>
                <w:szCs w:val="20"/>
              </w:rPr>
              <w:t>13446,4</w:t>
            </w:r>
          </w:p>
        </w:tc>
        <w:tc>
          <w:tcPr>
            <w:tcW w:w="1433" w:type="dxa"/>
            <w:tcBorders>
              <w:top w:val="single" w:sz="8" w:space="0" w:color="auto"/>
              <w:left w:val="single" w:sz="8" w:space="0" w:color="auto"/>
              <w:bottom w:val="double" w:sz="4" w:space="0" w:color="auto"/>
              <w:right w:val="single" w:sz="8" w:space="0" w:color="auto"/>
            </w:tcBorders>
            <w:noWrap/>
            <w:vAlign w:val="center"/>
          </w:tcPr>
          <w:p w:rsidR="00327B4B" w:rsidRDefault="00327B4B">
            <w:pPr>
              <w:jc w:val="center"/>
              <w:rPr>
                <w:rFonts w:eastAsia="Arial Unicode MS"/>
                <w:b/>
                <w:bCs/>
                <w:sz w:val="20"/>
                <w:szCs w:val="20"/>
              </w:rPr>
            </w:pPr>
            <w:r>
              <w:rPr>
                <w:rFonts w:hint="eastAsia"/>
                <w:b/>
                <w:bCs/>
                <w:sz w:val="20"/>
                <w:szCs w:val="20"/>
              </w:rPr>
              <w:t>13307,92</w:t>
            </w:r>
          </w:p>
        </w:tc>
        <w:tc>
          <w:tcPr>
            <w:tcW w:w="1007" w:type="dxa"/>
            <w:tcBorders>
              <w:top w:val="single" w:sz="8" w:space="0" w:color="auto"/>
              <w:left w:val="single" w:sz="8" w:space="0" w:color="auto"/>
              <w:bottom w:val="double" w:sz="4" w:space="0" w:color="auto"/>
              <w:right w:val="single" w:sz="8" w:space="0" w:color="auto"/>
            </w:tcBorders>
            <w:noWrap/>
            <w:vAlign w:val="center"/>
          </w:tcPr>
          <w:p w:rsidR="00327B4B" w:rsidRDefault="00327B4B">
            <w:pPr>
              <w:jc w:val="center"/>
              <w:rPr>
                <w:rFonts w:eastAsia="Arial Unicode MS"/>
                <w:b/>
                <w:bCs/>
                <w:sz w:val="20"/>
                <w:szCs w:val="20"/>
              </w:rPr>
            </w:pPr>
            <w:r>
              <w:rPr>
                <w:rFonts w:hint="eastAsia"/>
                <w:b/>
                <w:bCs/>
                <w:sz w:val="20"/>
                <w:szCs w:val="20"/>
              </w:rPr>
              <w:t>138,48</w:t>
            </w:r>
          </w:p>
        </w:tc>
        <w:tc>
          <w:tcPr>
            <w:tcW w:w="1291" w:type="dxa"/>
            <w:tcBorders>
              <w:top w:val="single" w:sz="8" w:space="0" w:color="auto"/>
              <w:left w:val="single" w:sz="8" w:space="0" w:color="auto"/>
              <w:bottom w:val="double" w:sz="4" w:space="0" w:color="auto"/>
              <w:right w:val="double" w:sz="4" w:space="0" w:color="auto"/>
            </w:tcBorders>
            <w:noWrap/>
            <w:vAlign w:val="center"/>
          </w:tcPr>
          <w:p w:rsidR="00327B4B" w:rsidRDefault="00327B4B">
            <w:pPr>
              <w:jc w:val="center"/>
              <w:rPr>
                <w:rFonts w:eastAsia="Arial Unicode MS"/>
                <w:b/>
                <w:bCs/>
                <w:sz w:val="20"/>
                <w:szCs w:val="20"/>
              </w:rPr>
            </w:pPr>
          </w:p>
        </w:tc>
      </w:tr>
    </w:tbl>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r>
        <w:object w:dxaOrig="8790" w:dyaOrig="3765">
          <v:shape id="_x0000_i1029" type="#_x0000_t75" style="width:439.5pt;height:188.25pt" o:ole="">
            <v:imagedata r:id="rId14" o:title=""/>
          </v:shape>
          <o:OLEObject Type="Embed" ProgID="Excel.Sheet.8" ShapeID="_x0000_i1029" DrawAspect="Content" ObjectID="_1467377643" r:id="rId15">
            <o:FieldCodes>\s</o:FieldCodes>
          </o:OLEObject>
        </w:object>
      </w:r>
    </w:p>
    <w:p w:rsidR="00327B4B" w:rsidRDefault="00327B4B">
      <w:pPr>
        <w:pStyle w:val="a9"/>
        <w:widowControl/>
        <w:tabs>
          <w:tab w:val="clear" w:pos="4153"/>
          <w:tab w:val="clear" w:pos="8306"/>
        </w:tabs>
        <w:autoSpaceDE/>
        <w:autoSpaceDN/>
        <w:rPr>
          <w:noProof/>
          <w:sz w:val="24"/>
          <w:szCs w:val="24"/>
        </w:rPr>
      </w:pPr>
    </w:p>
    <w:p w:rsidR="00327B4B" w:rsidRDefault="00327B4B">
      <w:pPr>
        <w:pStyle w:val="1"/>
        <w:jc w:val="center"/>
        <w:rPr>
          <w:sz w:val="24"/>
        </w:rPr>
      </w:pPr>
      <w:r>
        <w:rPr>
          <w:sz w:val="24"/>
        </w:rPr>
        <w:t>Выгоды участников от внедрения дисконтной системы</w: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47699">
      <w:pPr>
        <w:pStyle w:val="a9"/>
        <w:widowControl/>
        <w:tabs>
          <w:tab w:val="clear" w:pos="4153"/>
          <w:tab w:val="clear" w:pos="8306"/>
        </w:tabs>
        <w:autoSpaceDE/>
        <w:autoSpaceDN/>
        <w:rPr>
          <w:noProof/>
          <w:sz w:val="24"/>
          <w:szCs w:val="24"/>
        </w:rPr>
      </w:pPr>
      <w:r>
        <w:rPr>
          <w:b/>
          <w:bCs/>
          <w:noProof/>
        </w:rPr>
        <w:pict>
          <v:group id="_x0000_s1334" style="position:absolute;margin-left:8.25pt;margin-top:5.15pt;width:429.5pt;height:492.75pt;z-index:251532288" coordorigin="1836,3448" coordsize="8485,9855">
            <v:rect id="_x0000_s1285" style="position:absolute;left:4592;top:3448;width:2889;height:732" filled="f">
              <v:textbox style="mso-next-textbox:#_x0000_s1285">
                <w:txbxContent>
                  <w:p w:rsidR="00327B4B" w:rsidRDefault="00327B4B">
                    <w:pPr>
                      <w:jc w:val="center"/>
                      <w:rPr>
                        <w:b/>
                        <w:bCs/>
                      </w:rPr>
                    </w:pPr>
                    <w:r>
                      <w:rPr>
                        <w:b/>
                        <w:bCs/>
                      </w:rPr>
                      <w:t>Выгоды от внедрения системы</w:t>
                    </w:r>
                  </w:p>
                </w:txbxContent>
              </v:textbox>
            </v:rect>
            <v:rect id="_x0000_s1287" style="position:absolute;left:1848;top:5183;width:2409;height:694" o:regroupid="2" filled="f">
              <v:textbox style="mso-next-textbox:#_x0000_s1287">
                <w:txbxContent>
                  <w:p w:rsidR="00327B4B" w:rsidRDefault="00327B4B">
                    <w:pPr>
                      <w:jc w:val="center"/>
                    </w:pPr>
                    <w:r>
                      <w:t>Выгоды  предприятий</w:t>
                    </w:r>
                  </w:p>
                </w:txbxContent>
              </v:textbox>
            </v:rect>
            <v:rect id="_x0000_s1288" style="position:absolute;left:1836;top:6417;width:2409;height:695" o:regroupid="2" filled="f">
              <v:textbox style="mso-next-textbox:#_x0000_s1288">
                <w:txbxContent>
                  <w:p w:rsidR="00327B4B" w:rsidRDefault="00327B4B">
                    <w:pPr>
                      <w:jc w:val="center"/>
                    </w:pPr>
                    <w:r>
                      <w:t>Увеличение прибыли</w:t>
                    </w:r>
                  </w:p>
                </w:txbxContent>
              </v:textbox>
            </v:rect>
            <v:line id="_x0000_s1289" style="position:absolute;rotation:-11169121fd;flip:y" from="2960,5885" to="3068,6450" o:regroupid="2">
              <v:stroke endarrow="block"/>
            </v:line>
            <v:rect id="_x0000_s1290" style="position:absolute;left:2049;top:7324;width:2265;height:1389" o:regroupid="2" filled="f" stroked="f">
              <v:textbox style="mso-next-textbox:#_x0000_s1290">
                <w:txbxContent>
                  <w:p w:rsidR="00327B4B" w:rsidRDefault="00327B4B">
                    <w:pPr>
                      <w:pStyle w:val="a7"/>
                      <w:rPr>
                        <w:sz w:val="24"/>
                      </w:rPr>
                    </w:pPr>
                    <w:r>
                      <w:rPr>
                        <w:sz w:val="24"/>
                      </w:rPr>
                      <w:t>за счёт увеличения оборота на основе привлечения новых клиентов</w:t>
                    </w:r>
                  </w:p>
                </w:txbxContent>
              </v:textbox>
            </v:rect>
            <v:rect id="_x0000_s1291" style="position:absolute;left:2037;top:8790;width:2550;height:2083" o:regroupid="2" filled="f" stroked="f">
              <v:textbox style="mso-next-textbox:#_x0000_s1291">
                <w:txbxContent>
                  <w:p w:rsidR="00327B4B" w:rsidRDefault="00327B4B">
                    <w:pPr>
                      <w:pStyle w:val="a7"/>
                      <w:rPr>
                        <w:sz w:val="24"/>
                      </w:rPr>
                    </w:pPr>
                    <w:r>
                      <w:rPr>
                        <w:sz w:val="24"/>
                      </w:rPr>
                      <w:t>за счёт возможности увеличения цены, путём установления цены в соответствии с ожидаемым уровнем</w:t>
                    </w:r>
                    <w:r>
                      <w:t xml:space="preserve"> </w:t>
                    </w:r>
                    <w:r>
                      <w:rPr>
                        <w:sz w:val="24"/>
                      </w:rPr>
                      <w:t>качества</w:t>
                    </w:r>
                  </w:p>
                </w:txbxContent>
              </v:textbox>
            </v:rect>
            <v:line id="_x0000_s1292" style="position:absolute" from="2131,7555" to="2131,8481" o:regroupid="2"/>
            <v:line id="_x0000_s1293" style="position:absolute" from="2119,8983" to="2119,10603" o:regroupid="2"/>
            <v:line id="_x0000_s1294" style="position:absolute;flip:y" from="1895,7112" to="1895,9754" o:regroupid="2"/>
            <v:line id="_x0000_s1295" style="position:absolute" from="1907,7999" to="2131,7999" o:regroupid="2">
              <v:stroke endarrow="block"/>
            </v:line>
            <v:line id="_x0000_s1296" style="position:absolute" from="1895,9774" to="2119,9774" o:regroupid="2">
              <v:stroke endarrow="block"/>
            </v:line>
            <v:rect id="_x0000_s1298" style="position:absolute;left:7296;top:5192;width:2409;height:737" o:regroupid="4" filled="f">
              <v:textbox style="mso-next-textbox:#_x0000_s1298">
                <w:txbxContent>
                  <w:p w:rsidR="00327B4B" w:rsidRDefault="00327B4B">
                    <w:pPr>
                      <w:jc w:val="center"/>
                    </w:pPr>
                    <w:r>
                      <w:t>Выгоды города</w:t>
                    </w:r>
                  </w:p>
                </w:txbxContent>
              </v:textbox>
            </v:rect>
            <v:rect id="_x0000_s1299" style="position:absolute;left:7603;top:7914;width:2539;height:1781" o:regroupid="4" filled="f" stroked="f">
              <v:textbox style="mso-next-textbox:#_x0000_s1299">
                <w:txbxContent>
                  <w:p w:rsidR="00327B4B" w:rsidRDefault="00327B4B">
                    <w:r>
                      <w:t>Система в целом повышает качество обслуживания в предприятиях торговли/услуг</w:t>
                    </w:r>
                  </w:p>
                </w:txbxContent>
              </v:textbox>
            </v:rect>
            <v:rect id="_x0000_s1300" style="position:absolute;left:7603;top:9981;width:2718;height:2129" o:regroupid="4" filled="f" stroked="f">
              <v:textbox style="mso-next-textbox:#_x0000_s1300">
                <w:txbxContent>
                  <w:p w:rsidR="00327B4B" w:rsidRDefault="00327B4B">
                    <w:pPr>
                      <w:pStyle w:val="22"/>
                      <w:ind w:right="-22"/>
                      <w:rPr>
                        <w:sz w:val="24"/>
                        <w:u w:val="none"/>
                      </w:rPr>
                    </w:pPr>
                    <w:r>
                      <w:rPr>
                        <w:sz w:val="24"/>
                        <w:u w:val="none"/>
                      </w:rPr>
                      <w:t>Система оказывает поддержку системе образования города Зеленограда через учреждение стипендий студентам и школьникам</w:t>
                    </w:r>
                  </w:p>
                  <w:p w:rsidR="00327B4B" w:rsidRDefault="00327B4B">
                    <w:pPr>
                      <w:jc w:val="center"/>
                    </w:pPr>
                  </w:p>
                </w:txbxContent>
              </v:textbox>
            </v:rect>
            <v:rect id="_x0000_s1301" style="position:absolute;left:7603;top:6236;width:2527;height:1473" o:regroupid="4" filled="f" stroked="f">
              <v:textbox style="mso-next-textbox:#_x0000_s1301">
                <w:txbxContent>
                  <w:p w:rsidR="00327B4B" w:rsidRDefault="00327B4B">
                    <w:r>
                      <w:t>Система повышает уровень информатизации процессов обслуживания населения</w:t>
                    </w:r>
                  </w:p>
                </w:txbxContent>
              </v:textbox>
            </v:rect>
            <v:line id="_x0000_s1302" style="position:absolute" from="7426,5949" to="7426,11066" o:regroupid="4"/>
            <v:line id="_x0000_s1303" style="position:absolute" from="7438,6932" to="7709,6932" o:regroupid="4">
              <v:stroke endarrow="block"/>
            </v:line>
            <v:line id="_x0000_s1304" style="position:absolute" from="7681,6374" to="7681,7479" o:regroupid="4"/>
            <v:line id="_x0000_s1305" style="position:absolute" from="7669,8093" to="7669,9485" o:regroupid="4"/>
            <v:line id="_x0000_s1306" style="position:absolute" from="7669,10140" to="7669,11941" o:regroupid="4"/>
            <v:line id="_x0000_s1307" style="position:absolute" from="7426,11046" to="7686,11046" o:regroupid="4">
              <v:stroke endarrow="block"/>
            </v:line>
            <v:line id="_x0000_s1308" style="position:absolute" from="7426,8815" to="7686,8815" o:regroupid="4">
              <v:stroke endarrow="block"/>
            </v:line>
            <v:rect id="_x0000_s1310" style="position:absolute;left:4817;top:7198;width:2692;height:1518" o:regroupid="3" filled="f" stroked="f">
              <v:textbox style="mso-next-textbox:#_x0000_s1310">
                <w:txbxContent>
                  <w:p w:rsidR="00327B4B" w:rsidRDefault="00327B4B">
                    <w:pPr>
                      <w:pStyle w:val="a5"/>
                      <w:ind w:firstLine="0"/>
                    </w:pPr>
                    <w:r>
                      <w:rPr>
                        <w:sz w:val="24"/>
                      </w:rPr>
                      <w:t>за счёт возможности снижения потребления некачественных</w:t>
                    </w:r>
                    <w:r>
                      <w:rPr>
                        <w:i/>
                        <w:iCs/>
                      </w:rPr>
                      <w:t xml:space="preserve"> </w:t>
                    </w:r>
                    <w:r>
                      <w:rPr>
                        <w:sz w:val="24"/>
                      </w:rPr>
                      <w:t>товаров и услуг</w:t>
                    </w:r>
                  </w:p>
                </w:txbxContent>
              </v:textbox>
            </v:rect>
            <v:rect id="_x0000_s1311" style="position:absolute;left:4498;top:5192;width:2598;height:651" o:regroupid="3" filled="f">
              <v:textbox style="mso-next-textbox:#_x0000_s1311">
                <w:txbxContent>
                  <w:p w:rsidR="00327B4B" w:rsidRDefault="00327B4B">
                    <w:pPr>
                      <w:jc w:val="center"/>
                    </w:pPr>
                    <w:r>
                      <w:t>Выгоды потребителей</w:t>
                    </w:r>
                  </w:p>
                </w:txbxContent>
              </v:textbox>
            </v:rect>
            <v:rect id="_x0000_s1312" style="position:absolute;left:4699;top:6312;width:2255;height:651" o:regroupid="3" filled="f">
              <v:textbox style="mso-next-textbox:#_x0000_s1312">
                <w:txbxContent>
                  <w:p w:rsidR="00327B4B" w:rsidRDefault="00327B4B">
                    <w:pPr>
                      <w:jc w:val="center"/>
                    </w:pPr>
                    <w:r>
                      <w:t>Экономическая выгода</w:t>
                    </w:r>
                  </w:p>
                  <w:p w:rsidR="00327B4B" w:rsidRDefault="00327B4B">
                    <w:pPr>
                      <w:jc w:val="center"/>
                    </w:pPr>
                  </w:p>
                </w:txbxContent>
              </v:textbox>
            </v:rect>
            <v:rect id="_x0000_s1313" style="position:absolute;left:4699;top:9908;width:2408;height:651" o:regroupid="3" filled="f">
              <v:textbox style="mso-next-textbox:#_x0000_s1313">
                <w:txbxContent>
                  <w:p w:rsidR="00327B4B" w:rsidRDefault="00327B4B">
                    <w:pPr>
                      <w:jc w:val="center"/>
                    </w:pPr>
                    <w:r>
                      <w:t>Психологическая выгода</w:t>
                    </w:r>
                  </w:p>
                </w:txbxContent>
              </v:textbox>
            </v:rect>
            <v:rect id="_x0000_s1314" style="position:absolute;left:4805;top:8860;width:2550;height:922" o:regroupid="3" filled="f" stroked="f">
              <v:textbox style="mso-next-textbox:#_x0000_s1314">
                <w:txbxContent>
                  <w:p w:rsidR="00327B4B" w:rsidRDefault="00327B4B">
                    <w:pPr>
                      <w:pStyle w:val="a5"/>
                      <w:ind w:firstLine="0"/>
                    </w:pPr>
                    <w:r>
                      <w:rPr>
                        <w:sz w:val="24"/>
                      </w:rPr>
                      <w:t>за счёт возможности</w:t>
                    </w:r>
                    <w:r>
                      <w:t xml:space="preserve"> </w:t>
                    </w:r>
                    <w:r>
                      <w:rPr>
                        <w:sz w:val="24"/>
                      </w:rPr>
                      <w:t>систематической экономии</w:t>
                    </w:r>
                  </w:p>
                </w:txbxContent>
              </v:textbox>
            </v:rect>
            <v:rect id="_x0000_s1315" style="position:absolute;left:4888;top:12381;width:2727;height:922" o:regroupid="3" filled="f" stroked="f">
              <v:textbox style="mso-next-textbox:#_x0000_s1315">
                <w:txbxContent>
                  <w:p w:rsidR="00327B4B" w:rsidRDefault="00327B4B">
                    <w:pPr>
                      <w:pStyle w:val="a7"/>
                      <w:rPr>
                        <w:sz w:val="24"/>
                      </w:rPr>
                    </w:pPr>
                    <w:r>
                      <w:rPr>
                        <w:sz w:val="24"/>
                      </w:rPr>
                      <w:t>за счёт постоянного участия в различных розыгрышах</w:t>
                    </w:r>
                  </w:p>
                </w:txbxContent>
              </v:textbox>
            </v:rect>
            <v:rect id="_x0000_s1316" style="position:absolute;left:4876;top:10848;width:2456;height:1482" o:regroupid="3" filled="f" stroked="f">
              <v:textbox style="mso-next-textbox:#_x0000_s1316">
                <w:txbxContent>
                  <w:p w:rsidR="00327B4B" w:rsidRDefault="00327B4B">
                    <w:pPr>
                      <w:pStyle w:val="20"/>
                      <w:ind w:firstLine="0"/>
                      <w:jc w:val="left"/>
                    </w:pPr>
                    <w:r>
                      <w:t>за счёт снижения риска потребления некачественного товара/услуги</w:t>
                    </w:r>
                  </w:p>
                </w:txbxContent>
              </v:textbox>
            </v:rect>
            <v:line id="_x0000_s1317" style="position:absolute" from="4522,5861" to="4522,10216" o:regroupid="3"/>
            <v:line id="_x0000_s1318" style="position:absolute" from="4888,7415" to="4888,8607" o:regroupid="3"/>
            <v:line id="_x0000_s1319" style="position:absolute" from="4876,9059" to="4876,9565" o:regroupid="3"/>
            <v:line id="_x0000_s1320" style="position:absolute" from="4923,11029" to="4923,12240" o:regroupid="3"/>
            <v:line id="_x0000_s1321" style="position:absolute" from="4935,12637" to="4935,13161" o:regroupid="3"/>
            <v:line id="_x0000_s1322" style="position:absolute" from="4517,6633" to="4694,6633" o:regroupid="3">
              <v:stroke endarrow="block"/>
            </v:line>
            <v:line id="_x0000_s1323" style="position:absolute" from="4529,10193" to="4706,10193" o:regroupid="3">
              <v:stroke endarrow="block"/>
            </v:line>
            <v:line id="_x0000_s1324" style="position:absolute" from="4741,6958" to="4741,9289" o:regroupid="3"/>
            <v:line id="_x0000_s1325" style="position:absolute" from="4765,10572" to="4765,12903" o:regroupid="3"/>
            <v:line id="_x0000_s1326" style="position:absolute" from="4741,9289" to="4883,9289" o:regroupid="3">
              <v:stroke endarrow="block"/>
            </v:line>
            <v:line id="_x0000_s1327" style="position:absolute" from="4741,8006" to="4883,8006" o:regroupid="3">
              <v:stroke endarrow="block"/>
            </v:line>
            <v:line id="_x0000_s1328" style="position:absolute" from="4765,11512" to="4942,11512" o:regroupid="3">
              <v:stroke endarrow="block"/>
            </v:line>
            <v:line id="_x0000_s1329" style="position:absolute" from="4777,12903" to="4942,12903" o:regroupid="3">
              <v:stroke endarrow="block"/>
            </v:line>
            <v:line id="_x0000_s1330" style="position:absolute" from="3053,4266" to="3053,5206">
              <v:stroke endarrow="block"/>
            </v:line>
            <v:line id="_x0000_s1331" style="position:absolute" from="8295,4248" to="8295,5187">
              <v:stroke endarrow="block"/>
            </v:line>
            <v:line id="_x0000_s1332" style="position:absolute" from="5839,4176" to="5839,5187">
              <v:stroke endarrow="block"/>
            </v:line>
            <v:line id="_x0000_s1333" style="position:absolute" from="3053,4248" to="8295,4248"/>
            <w10:wrap type="topAndBottom"/>
          </v:group>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jc w:val="right"/>
        <w:rPr>
          <w:b/>
          <w:bCs/>
          <w:sz w:val="24"/>
        </w:rPr>
      </w:pPr>
      <w:r>
        <w:rPr>
          <w:b/>
          <w:bCs/>
          <w:sz w:val="24"/>
        </w:rPr>
        <w:t>ПРИМЕР 2</w:t>
      </w:r>
    </w:p>
    <w:p w:rsidR="00327B4B" w:rsidRDefault="00327B4B">
      <w:pPr>
        <w:pStyle w:val="a9"/>
        <w:widowControl/>
        <w:tabs>
          <w:tab w:val="clear" w:pos="4153"/>
          <w:tab w:val="clear" w:pos="8306"/>
        </w:tabs>
        <w:autoSpaceDE/>
        <w:autoSpaceDN/>
        <w:jc w:val="right"/>
        <w:rPr>
          <w:b/>
          <w:bCs/>
          <w:sz w:val="24"/>
        </w:rPr>
      </w:pPr>
    </w:p>
    <w:p w:rsidR="00327B4B" w:rsidRDefault="00327B4B">
      <w:pPr>
        <w:pStyle w:val="a9"/>
        <w:widowControl/>
        <w:tabs>
          <w:tab w:val="clear" w:pos="4153"/>
          <w:tab w:val="clear" w:pos="8306"/>
        </w:tabs>
        <w:autoSpaceDE/>
        <w:autoSpaceDN/>
        <w:jc w:val="center"/>
        <w:rPr>
          <w:b/>
          <w:bCs/>
          <w:sz w:val="24"/>
        </w:rPr>
      </w:pPr>
      <w:r>
        <w:rPr>
          <w:b/>
          <w:bCs/>
          <w:sz w:val="24"/>
        </w:rPr>
        <w:t>Разработка стратегии вариации ассортимента наукоемкой организации</w:t>
      </w:r>
    </w:p>
    <w:p w:rsidR="00327B4B" w:rsidRDefault="00327B4B">
      <w:pPr>
        <w:pStyle w:val="a9"/>
        <w:widowControl/>
        <w:tabs>
          <w:tab w:val="clear" w:pos="4153"/>
          <w:tab w:val="clear" w:pos="8306"/>
        </w:tabs>
        <w:autoSpaceDE/>
        <w:autoSpaceDN/>
        <w:jc w:val="center"/>
        <w:rPr>
          <w:b/>
          <w:bCs/>
          <w:sz w:val="24"/>
        </w:rPr>
      </w:pPr>
    </w:p>
    <w:p w:rsidR="00327B4B" w:rsidRDefault="00327B4B">
      <w:pPr>
        <w:pStyle w:val="a9"/>
        <w:widowControl/>
        <w:tabs>
          <w:tab w:val="clear" w:pos="4153"/>
          <w:tab w:val="clear" w:pos="8306"/>
        </w:tabs>
        <w:autoSpaceDE/>
        <w:autoSpaceDN/>
        <w:jc w:val="center"/>
        <w:rPr>
          <w:b/>
          <w:bCs/>
          <w:sz w:val="24"/>
        </w:rPr>
      </w:pPr>
      <w:r>
        <w:rPr>
          <w:b/>
          <w:bCs/>
          <w:sz w:val="24"/>
        </w:rPr>
        <w:t>СОДЕРЖАНИЕ</w:t>
      </w:r>
    </w:p>
    <w:p w:rsidR="00327B4B" w:rsidRDefault="00327B4B">
      <w:pPr>
        <w:pStyle w:val="a9"/>
        <w:widowControl/>
        <w:tabs>
          <w:tab w:val="clear" w:pos="4153"/>
          <w:tab w:val="clear" w:pos="8306"/>
        </w:tabs>
        <w:autoSpaceDE/>
        <w:autoSpaceDN/>
        <w:rPr>
          <w:b/>
          <w:bCs/>
          <w:sz w:val="24"/>
        </w:rPr>
      </w:pPr>
    </w:p>
    <w:tbl>
      <w:tblPr>
        <w:tblW w:w="9003" w:type="dxa"/>
        <w:tblLayout w:type="fixed"/>
        <w:tblLook w:val="0000" w:firstRow="0" w:lastRow="0" w:firstColumn="0" w:lastColumn="0" w:noHBand="0" w:noVBand="0"/>
      </w:tblPr>
      <w:tblGrid>
        <w:gridCol w:w="675"/>
        <w:gridCol w:w="7951"/>
        <w:gridCol w:w="377"/>
      </w:tblGrid>
      <w:tr w:rsidR="00327B4B">
        <w:tc>
          <w:tcPr>
            <w:tcW w:w="675" w:type="dxa"/>
          </w:tcPr>
          <w:p w:rsidR="00327B4B" w:rsidRDefault="00327B4B"/>
        </w:tc>
        <w:tc>
          <w:tcPr>
            <w:tcW w:w="7951" w:type="dxa"/>
          </w:tcPr>
          <w:p w:rsidR="00327B4B" w:rsidRDefault="00327B4B">
            <w:pPr>
              <w:pStyle w:val="1"/>
              <w:tabs>
                <w:tab w:val="left" w:pos="720"/>
              </w:tabs>
              <w:jc w:val="left"/>
              <w:rPr>
                <w:caps/>
                <w:sz w:val="24"/>
              </w:rPr>
            </w:pPr>
            <w:r>
              <w:rPr>
                <w:caps/>
                <w:sz w:val="24"/>
              </w:rPr>
              <w:t>Введение……………………………………………………………</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pPr>
              <w:rPr>
                <w:b/>
                <w:bCs/>
                <w:caps/>
              </w:rPr>
            </w:pPr>
            <w:r>
              <w:rPr>
                <w:b/>
                <w:bCs/>
                <w:caps/>
              </w:rPr>
              <w:t>1.</w:t>
            </w:r>
          </w:p>
        </w:tc>
        <w:tc>
          <w:tcPr>
            <w:tcW w:w="7951" w:type="dxa"/>
          </w:tcPr>
          <w:p w:rsidR="00327B4B" w:rsidRDefault="00327B4B">
            <w:pPr>
              <w:pStyle w:val="1"/>
              <w:tabs>
                <w:tab w:val="left" w:pos="720"/>
              </w:tabs>
              <w:jc w:val="left"/>
              <w:rPr>
                <w:caps/>
                <w:sz w:val="24"/>
              </w:rPr>
            </w:pPr>
            <w:r>
              <w:rPr>
                <w:caps/>
                <w:sz w:val="24"/>
              </w:rPr>
              <w:t xml:space="preserve">Аналитическая часть: </w:t>
            </w:r>
            <w:r>
              <w:rPr>
                <w:sz w:val="24"/>
              </w:rPr>
              <w:t>Анализ тенденций развития рынка электронных компонентов и оценка результатов деятельности компании-производителя</w:t>
            </w:r>
            <w:r>
              <w:rPr>
                <w:caps/>
                <w:sz w:val="24"/>
              </w:rPr>
              <w:t>………………………………….…………………….</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1.1.</w:t>
            </w:r>
          </w:p>
        </w:tc>
        <w:tc>
          <w:tcPr>
            <w:tcW w:w="7951" w:type="dxa"/>
          </w:tcPr>
          <w:p w:rsidR="00327B4B" w:rsidRDefault="00327B4B">
            <w:pPr>
              <w:tabs>
                <w:tab w:val="left" w:pos="720"/>
              </w:tabs>
            </w:pPr>
            <w:r>
              <w:t>Анализ специфики и тенденций развития рынка электронных компонентов……………………………………..…………..</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1.2.</w:t>
            </w:r>
          </w:p>
        </w:tc>
        <w:tc>
          <w:tcPr>
            <w:tcW w:w="7951" w:type="dxa"/>
          </w:tcPr>
          <w:p w:rsidR="00327B4B" w:rsidRDefault="00327B4B">
            <w:pPr>
              <w:pStyle w:val="a3"/>
              <w:tabs>
                <w:tab w:val="clear" w:pos="4677"/>
                <w:tab w:val="clear" w:pos="9355"/>
                <w:tab w:val="left" w:pos="720"/>
                <w:tab w:val="left" w:pos="7689"/>
                <w:tab w:val="left" w:pos="7735"/>
              </w:tabs>
            </w:pPr>
            <w:r>
              <w:t>Обзор конкурентной среды. Определение особенностей конкурентных стратегий ведущих производителей ……………………………………..</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1.3.</w:t>
            </w:r>
          </w:p>
        </w:tc>
        <w:tc>
          <w:tcPr>
            <w:tcW w:w="7951" w:type="dxa"/>
          </w:tcPr>
          <w:p w:rsidR="00327B4B" w:rsidRDefault="00327B4B">
            <w:pPr>
              <w:tabs>
                <w:tab w:val="left" w:pos="720"/>
              </w:tabs>
            </w:pPr>
            <w:r>
              <w:t>Определение бизнеса компании. Анализ  эффективности действующих стратегий по сферам бизнеса……………………….…………………………</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1.4.</w:t>
            </w:r>
          </w:p>
        </w:tc>
        <w:tc>
          <w:tcPr>
            <w:tcW w:w="7951" w:type="dxa"/>
          </w:tcPr>
          <w:p w:rsidR="00327B4B" w:rsidRDefault="00327B4B">
            <w:pPr>
              <w:tabs>
                <w:tab w:val="left" w:pos="720"/>
              </w:tabs>
            </w:pPr>
            <w:r>
              <w:t>Анализ внутренней среды организации и оценка финансовых ресурсов …</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1.5.</w:t>
            </w:r>
          </w:p>
        </w:tc>
        <w:tc>
          <w:tcPr>
            <w:tcW w:w="7951" w:type="dxa"/>
          </w:tcPr>
          <w:p w:rsidR="00327B4B" w:rsidRDefault="00327B4B">
            <w:pPr>
              <w:tabs>
                <w:tab w:val="left" w:pos="720"/>
              </w:tabs>
            </w:pPr>
            <w:r>
              <w:t>Исследование структуры спроса и выделение основных целевых потребителей продукции компании на внутреннем и внешнем рынках……………</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pPr>
              <w:rPr>
                <w:b/>
                <w:bCs/>
                <w:caps/>
              </w:rPr>
            </w:pPr>
            <w:r>
              <w:rPr>
                <w:b/>
                <w:bCs/>
                <w:caps/>
              </w:rPr>
              <w:t>2.</w:t>
            </w:r>
          </w:p>
        </w:tc>
        <w:tc>
          <w:tcPr>
            <w:tcW w:w="7951" w:type="dxa"/>
          </w:tcPr>
          <w:p w:rsidR="00327B4B" w:rsidRDefault="00327B4B">
            <w:pPr>
              <w:tabs>
                <w:tab w:val="left" w:pos="720"/>
              </w:tabs>
              <w:rPr>
                <w:b/>
                <w:bCs/>
                <w:caps/>
              </w:rPr>
            </w:pPr>
            <w:r>
              <w:rPr>
                <w:b/>
                <w:bCs/>
                <w:caps/>
              </w:rPr>
              <w:t xml:space="preserve">Проектная часть: </w:t>
            </w:r>
            <w:r>
              <w:rPr>
                <w:b/>
                <w:bCs/>
              </w:rPr>
              <w:t>Разработка стратегии вариации ассортимента в рамках корпоративной стратегии международной диверсификации</w:t>
            </w:r>
            <w:r>
              <w:rPr>
                <w:b/>
                <w:bCs/>
                <w:caps/>
              </w:rPr>
              <w:t>……..</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2.1.</w:t>
            </w:r>
          </w:p>
        </w:tc>
        <w:tc>
          <w:tcPr>
            <w:tcW w:w="7951" w:type="dxa"/>
          </w:tcPr>
          <w:p w:rsidR="00327B4B" w:rsidRDefault="00327B4B">
            <w:pPr>
              <w:tabs>
                <w:tab w:val="left" w:pos="720"/>
              </w:tabs>
            </w:pPr>
            <w:r>
              <w:t>Анализ структуры, доходности и прибыльности ассортиментных групп компании………………………………………..……………………………</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2.2.</w:t>
            </w:r>
          </w:p>
        </w:tc>
        <w:tc>
          <w:tcPr>
            <w:tcW w:w="7951" w:type="dxa"/>
          </w:tcPr>
          <w:p w:rsidR="00327B4B" w:rsidRDefault="00327B4B">
            <w:pPr>
              <w:tabs>
                <w:tab w:val="left" w:pos="720"/>
              </w:tabs>
            </w:pPr>
            <w:r>
              <w:t>Определение направлений корректировки ассортимента компании на внешнем рынке……………………………………………………………</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2.3.</w:t>
            </w:r>
          </w:p>
        </w:tc>
        <w:tc>
          <w:tcPr>
            <w:tcW w:w="7951" w:type="dxa"/>
          </w:tcPr>
          <w:p w:rsidR="00327B4B" w:rsidRDefault="00327B4B">
            <w:pPr>
              <w:tabs>
                <w:tab w:val="left" w:pos="720"/>
              </w:tabs>
            </w:pPr>
            <w:r>
              <w:t>Основные направления стратегии развития компании “</w:t>
            </w:r>
            <w:r>
              <w:sym w:font="Symbol" w:char="F061"/>
            </w:r>
            <w:r>
              <w:t>” на внешнем рынке……………………………………………………………..….……..</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2.4.</w:t>
            </w:r>
          </w:p>
        </w:tc>
        <w:tc>
          <w:tcPr>
            <w:tcW w:w="7951" w:type="dxa"/>
          </w:tcPr>
          <w:p w:rsidR="00327B4B" w:rsidRDefault="00327B4B">
            <w:pPr>
              <w:tabs>
                <w:tab w:val="left" w:pos="720"/>
              </w:tabs>
            </w:pPr>
            <w:r>
              <w:t>Разработка стратегии вариации ассортимента……..…………………………</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2.5.</w:t>
            </w:r>
          </w:p>
        </w:tc>
        <w:tc>
          <w:tcPr>
            <w:tcW w:w="7951" w:type="dxa"/>
          </w:tcPr>
          <w:p w:rsidR="00327B4B" w:rsidRDefault="00327B4B">
            <w:pPr>
              <w:tabs>
                <w:tab w:val="left" w:pos="720"/>
              </w:tabs>
            </w:pPr>
            <w:r>
              <w:t>Планирование маркетинговых мероприятий по реализации проекта и экономическая оценка его эффективности………....…………………………..</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pPr>
              <w:rPr>
                <w:b/>
                <w:bCs/>
                <w:caps/>
              </w:rPr>
            </w:pPr>
            <w:r>
              <w:rPr>
                <w:b/>
                <w:bCs/>
                <w:caps/>
              </w:rPr>
              <w:t>3.</w:t>
            </w:r>
          </w:p>
        </w:tc>
        <w:tc>
          <w:tcPr>
            <w:tcW w:w="7951" w:type="dxa"/>
          </w:tcPr>
          <w:p w:rsidR="00327B4B" w:rsidRDefault="00327B4B">
            <w:pPr>
              <w:tabs>
                <w:tab w:val="left" w:pos="720"/>
              </w:tabs>
              <w:rPr>
                <w:b/>
                <w:bCs/>
                <w:caps/>
              </w:rPr>
            </w:pPr>
            <w:r>
              <w:rPr>
                <w:b/>
                <w:bCs/>
                <w:caps/>
              </w:rPr>
              <w:t xml:space="preserve">Математическая часть: </w:t>
            </w:r>
            <w:r>
              <w:rPr>
                <w:b/>
                <w:bCs/>
              </w:rPr>
              <w:t>Анализ количественных параметров ассортиментных групп компании с помощью процедуры множественного линейного регрессионного анализа</w:t>
            </w:r>
            <w:r>
              <w:rPr>
                <w:b/>
                <w:bCs/>
                <w:caps/>
              </w:rPr>
              <w:t>……………..……………………</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3.1.</w:t>
            </w:r>
          </w:p>
        </w:tc>
        <w:tc>
          <w:tcPr>
            <w:tcW w:w="7951" w:type="dxa"/>
          </w:tcPr>
          <w:p w:rsidR="00327B4B" w:rsidRDefault="00327B4B">
            <w:pPr>
              <w:tabs>
                <w:tab w:val="left" w:pos="720"/>
              </w:tabs>
            </w:pPr>
            <w:r>
              <w:t>Определение функциональной зависимости параметров ассортиментных групп с помощью множественной линейной регрессии……………………</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3.2.</w:t>
            </w:r>
          </w:p>
        </w:tc>
        <w:tc>
          <w:tcPr>
            <w:tcW w:w="7951" w:type="dxa"/>
          </w:tcPr>
          <w:p w:rsidR="00327B4B" w:rsidRDefault="00327B4B">
            <w:pPr>
              <w:tabs>
                <w:tab w:val="left" w:pos="720"/>
              </w:tabs>
            </w:pPr>
            <w:r>
              <w:t>Нахождение оптимальных значения параметров ассортиментных групп</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pPr>
              <w:rPr>
                <w:b/>
                <w:bCs/>
                <w:caps/>
              </w:rPr>
            </w:pPr>
            <w:r>
              <w:rPr>
                <w:b/>
                <w:bCs/>
                <w:caps/>
              </w:rPr>
              <w:t>4.</w:t>
            </w:r>
          </w:p>
        </w:tc>
        <w:tc>
          <w:tcPr>
            <w:tcW w:w="7951" w:type="dxa"/>
          </w:tcPr>
          <w:p w:rsidR="00327B4B" w:rsidRDefault="00327B4B">
            <w:pPr>
              <w:tabs>
                <w:tab w:val="left" w:pos="720"/>
              </w:tabs>
              <w:rPr>
                <w:b/>
                <w:bCs/>
                <w:caps/>
              </w:rPr>
            </w:pPr>
            <w:r>
              <w:rPr>
                <w:b/>
                <w:bCs/>
                <w:caps/>
              </w:rPr>
              <w:t xml:space="preserve">Правовая часть: </w:t>
            </w:r>
            <w:r>
              <w:rPr>
                <w:b/>
                <w:bCs/>
              </w:rPr>
              <w:t>Анализ правовых норм, регулирующих процесс создания и реализации корпусированных микросхем</w:t>
            </w:r>
            <w:r>
              <w:rPr>
                <w:b/>
                <w:bCs/>
                <w:caps/>
              </w:rPr>
              <w:t>.……………...……</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4.1.</w:t>
            </w:r>
          </w:p>
        </w:tc>
        <w:tc>
          <w:tcPr>
            <w:tcW w:w="7951" w:type="dxa"/>
          </w:tcPr>
          <w:p w:rsidR="00327B4B" w:rsidRDefault="00327B4B">
            <w:pPr>
              <w:tabs>
                <w:tab w:val="left" w:pos="720"/>
              </w:tabs>
            </w:pPr>
            <w:r>
              <w:t>Понятия ТИМС и ЭС. Критерии охраноспособности ТИМС и ЭС. Оригинальная и микросхема-аналог.…………………………………………….…..</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4.2.</w:t>
            </w:r>
          </w:p>
        </w:tc>
        <w:tc>
          <w:tcPr>
            <w:tcW w:w="7951" w:type="dxa"/>
          </w:tcPr>
          <w:p w:rsidR="00327B4B" w:rsidRDefault="00327B4B">
            <w:pPr>
              <w:tabs>
                <w:tab w:val="left" w:pos="720"/>
              </w:tabs>
            </w:pPr>
            <w:r>
              <w:t>Порядок вывоза из РФ продукции, содержащей объекты исключительных прав (ТИМС). …………………………………………………………………..</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4.3.</w:t>
            </w:r>
          </w:p>
        </w:tc>
        <w:tc>
          <w:tcPr>
            <w:tcW w:w="7951" w:type="dxa"/>
          </w:tcPr>
          <w:p w:rsidR="00327B4B" w:rsidRDefault="00327B4B">
            <w:pPr>
              <w:tabs>
                <w:tab w:val="left" w:pos="720"/>
              </w:tabs>
            </w:pPr>
            <w:r>
              <w:t>Международные нормы, регулирующие оборот продукции, содержащей</w:t>
            </w:r>
          </w:p>
          <w:p w:rsidR="00327B4B" w:rsidRDefault="00327B4B">
            <w:pPr>
              <w:tabs>
                <w:tab w:val="left" w:pos="720"/>
              </w:tabs>
            </w:pPr>
            <w:r>
              <w:t xml:space="preserve"> объекты исключительных прав (ТИМС) – ТРИПС и др. ……………………</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4.4.</w:t>
            </w:r>
          </w:p>
        </w:tc>
        <w:tc>
          <w:tcPr>
            <w:tcW w:w="7951" w:type="dxa"/>
          </w:tcPr>
          <w:p w:rsidR="00327B4B" w:rsidRDefault="00327B4B">
            <w:pPr>
              <w:tabs>
                <w:tab w:val="left" w:pos="720"/>
              </w:tabs>
            </w:pPr>
            <w:r>
              <w:t>Порядок ввоза микросхем в Китай……………………………………………</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r>
              <w:t>4.5.</w:t>
            </w:r>
          </w:p>
        </w:tc>
        <w:tc>
          <w:tcPr>
            <w:tcW w:w="7951" w:type="dxa"/>
          </w:tcPr>
          <w:p w:rsidR="00327B4B" w:rsidRDefault="00327B4B">
            <w:pPr>
              <w:tabs>
                <w:tab w:val="left" w:pos="720"/>
              </w:tabs>
            </w:pPr>
            <w:r>
              <w:t>Порядок заключения договоров международной купли-продажи (поставки) продукции, содержащей микросхемы, созданные с использованием оригинальных и аналоговых ТИМС…………………………………………..</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pPr>
              <w:rPr>
                <w:b/>
                <w:bCs/>
                <w:caps/>
              </w:rPr>
            </w:pPr>
          </w:p>
        </w:tc>
        <w:tc>
          <w:tcPr>
            <w:tcW w:w="7951" w:type="dxa"/>
          </w:tcPr>
          <w:p w:rsidR="00327B4B" w:rsidRDefault="00327B4B">
            <w:pPr>
              <w:pStyle w:val="1"/>
              <w:tabs>
                <w:tab w:val="left" w:pos="720"/>
              </w:tabs>
              <w:jc w:val="left"/>
              <w:rPr>
                <w:caps/>
                <w:sz w:val="24"/>
              </w:rPr>
            </w:pPr>
            <w:r>
              <w:rPr>
                <w:caps/>
                <w:sz w:val="24"/>
              </w:rPr>
              <w:t>Заключение………………………………………………………………..</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tc>
        <w:tc>
          <w:tcPr>
            <w:tcW w:w="7951" w:type="dxa"/>
          </w:tcPr>
          <w:p w:rsidR="00327B4B" w:rsidRDefault="00327B4B">
            <w:pPr>
              <w:tabs>
                <w:tab w:val="left" w:pos="720"/>
              </w:tabs>
            </w:pPr>
            <w:r>
              <w:t>Список использованной литературы…………………………………………</w:t>
            </w:r>
          </w:p>
        </w:tc>
        <w:tc>
          <w:tcPr>
            <w:tcW w:w="377" w:type="dxa"/>
          </w:tcPr>
          <w:p w:rsidR="00327B4B" w:rsidRDefault="00327B4B">
            <w:pPr>
              <w:pStyle w:val="a9"/>
              <w:widowControl/>
              <w:tabs>
                <w:tab w:val="clear" w:pos="4153"/>
                <w:tab w:val="clear" w:pos="8306"/>
              </w:tabs>
              <w:autoSpaceDE/>
              <w:autoSpaceDN/>
              <w:rPr>
                <w:b/>
                <w:bCs/>
                <w:sz w:val="24"/>
              </w:rPr>
            </w:pPr>
          </w:p>
        </w:tc>
      </w:tr>
      <w:tr w:rsidR="00327B4B">
        <w:tc>
          <w:tcPr>
            <w:tcW w:w="675" w:type="dxa"/>
          </w:tcPr>
          <w:p w:rsidR="00327B4B" w:rsidRDefault="00327B4B"/>
        </w:tc>
        <w:tc>
          <w:tcPr>
            <w:tcW w:w="7951" w:type="dxa"/>
          </w:tcPr>
          <w:p w:rsidR="00327B4B" w:rsidRDefault="00327B4B">
            <w:pPr>
              <w:tabs>
                <w:tab w:val="left" w:pos="720"/>
              </w:tabs>
            </w:pPr>
            <w:r>
              <w:t>Приложения…………………………………………………...…………………</w:t>
            </w:r>
          </w:p>
        </w:tc>
        <w:tc>
          <w:tcPr>
            <w:tcW w:w="377" w:type="dxa"/>
          </w:tcPr>
          <w:p w:rsidR="00327B4B" w:rsidRDefault="00327B4B">
            <w:pPr>
              <w:pStyle w:val="a9"/>
              <w:widowControl/>
              <w:tabs>
                <w:tab w:val="clear" w:pos="4153"/>
                <w:tab w:val="clear" w:pos="8306"/>
              </w:tabs>
              <w:autoSpaceDE/>
              <w:autoSpaceDN/>
              <w:rPr>
                <w:b/>
                <w:bCs/>
                <w:sz w:val="24"/>
              </w:rPr>
            </w:pPr>
          </w:p>
        </w:tc>
      </w:tr>
    </w:tbl>
    <w:p w:rsidR="00327B4B" w:rsidRDefault="00327B4B">
      <w:pPr>
        <w:pStyle w:val="a9"/>
        <w:widowControl/>
        <w:tabs>
          <w:tab w:val="clear" w:pos="4153"/>
          <w:tab w:val="clear" w:pos="8306"/>
        </w:tabs>
        <w:autoSpaceDE/>
        <w:autoSpaceDN/>
        <w:rPr>
          <w:b/>
          <w:bCs/>
          <w:sz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spacing w:line="360" w:lineRule="auto"/>
        <w:jc w:val="center"/>
        <w:rPr>
          <w:b/>
          <w:bCs/>
          <w:noProof/>
          <w:sz w:val="24"/>
          <w:szCs w:val="24"/>
        </w:rPr>
      </w:pPr>
      <w:r>
        <w:rPr>
          <w:b/>
          <w:bCs/>
          <w:noProof/>
          <w:sz w:val="24"/>
          <w:szCs w:val="24"/>
        </w:rPr>
        <w:t>Иллюстративный материал</w:t>
      </w:r>
    </w:p>
    <w:p w:rsidR="00327B4B" w:rsidRDefault="00327B4B">
      <w:pPr>
        <w:pStyle w:val="a9"/>
        <w:widowControl/>
        <w:tabs>
          <w:tab w:val="clear" w:pos="4153"/>
          <w:tab w:val="clear" w:pos="8306"/>
        </w:tabs>
        <w:autoSpaceDE/>
        <w:autoSpaceDN/>
        <w:spacing w:line="360" w:lineRule="auto"/>
        <w:rPr>
          <w:noProof/>
          <w:sz w:val="24"/>
          <w:szCs w:val="24"/>
        </w:rPr>
      </w:pPr>
    </w:p>
    <w:p w:rsidR="00327B4B" w:rsidRDefault="00327B4B">
      <w:pPr>
        <w:pStyle w:val="a9"/>
        <w:widowControl/>
        <w:tabs>
          <w:tab w:val="clear" w:pos="4153"/>
          <w:tab w:val="clear" w:pos="8306"/>
        </w:tabs>
        <w:autoSpaceDE/>
        <w:autoSpaceDN/>
        <w:spacing w:line="360" w:lineRule="auto"/>
        <w:ind w:firstLine="426"/>
        <w:rPr>
          <w:noProof/>
          <w:sz w:val="24"/>
          <w:szCs w:val="24"/>
        </w:rPr>
      </w:pPr>
      <w:r>
        <w:rPr>
          <w:b/>
          <w:bCs/>
          <w:noProof/>
          <w:sz w:val="24"/>
          <w:szCs w:val="24"/>
        </w:rPr>
        <w:t>Тема дипломного проекта:</w:t>
      </w:r>
      <w:r>
        <w:rPr>
          <w:noProof/>
          <w:sz w:val="24"/>
          <w:szCs w:val="24"/>
        </w:rPr>
        <w:t xml:space="preserve"> "Разработка стратегии вариации ассортимента наукоемкой продукции".</w:t>
      </w:r>
    </w:p>
    <w:p w:rsidR="00327B4B" w:rsidRDefault="00327B4B">
      <w:pPr>
        <w:pStyle w:val="a9"/>
        <w:widowControl/>
        <w:tabs>
          <w:tab w:val="clear" w:pos="4153"/>
          <w:tab w:val="clear" w:pos="8306"/>
        </w:tabs>
        <w:autoSpaceDE/>
        <w:autoSpaceDN/>
        <w:spacing w:line="360" w:lineRule="auto"/>
        <w:ind w:firstLine="426"/>
        <w:rPr>
          <w:noProof/>
          <w:sz w:val="24"/>
          <w:szCs w:val="24"/>
        </w:rPr>
      </w:pPr>
      <w:r>
        <w:rPr>
          <w:b/>
          <w:bCs/>
          <w:noProof/>
          <w:sz w:val="24"/>
          <w:szCs w:val="24"/>
        </w:rPr>
        <w:t>Цель дипломного проекта:</w:t>
      </w:r>
      <w:r>
        <w:rPr>
          <w:noProof/>
          <w:sz w:val="24"/>
          <w:szCs w:val="24"/>
        </w:rPr>
        <w:t xml:space="preserve"> поиск стратегических направлений корректировки ассортимента наукоемкой организации для повышения прибыли.</w:t>
      </w:r>
    </w:p>
    <w:p w:rsidR="00327B4B" w:rsidRDefault="00347699">
      <w:pPr>
        <w:pStyle w:val="a9"/>
        <w:widowControl/>
        <w:tabs>
          <w:tab w:val="clear" w:pos="4153"/>
          <w:tab w:val="clear" w:pos="8306"/>
        </w:tabs>
        <w:autoSpaceDE/>
        <w:autoSpaceDN/>
        <w:spacing w:line="360" w:lineRule="auto"/>
        <w:ind w:firstLine="426"/>
        <w:rPr>
          <w:noProof/>
          <w:sz w:val="24"/>
          <w:szCs w:val="24"/>
        </w:rPr>
      </w:pPr>
      <w:r>
        <w:rPr>
          <w:noProof/>
          <w:szCs w:val="24"/>
        </w:rPr>
        <w:pict>
          <v:group id="_x0000_s2047" style="position:absolute;left:0;text-align:left;margin-left:109.35pt;margin-top:35.25pt;width:245.25pt;height:416.2pt;z-index:251870208" coordorigin="3888,4890" coordsize="4905,8159">
            <v:shape id="_x0000_s2030" type="#_x0000_t202" style="position:absolute;left:3888;top:4890;width:4725;height:660">
              <v:textbox inset=".5mm,.3mm,.5mm,.3mm">
                <w:txbxContent>
                  <w:p w:rsidR="00327B4B" w:rsidRDefault="00327B4B">
                    <w:pPr>
                      <w:jc w:val="center"/>
                    </w:pPr>
                    <w:r>
                      <w:t>Анализ специфики и тенденций развития</w:t>
                    </w:r>
                  </w:p>
                  <w:p w:rsidR="00327B4B" w:rsidRDefault="00327B4B">
                    <w:pPr>
                      <w:jc w:val="center"/>
                    </w:pPr>
                    <w:r>
                      <w:t>отрасли электронных компонентов</w:t>
                    </w:r>
                  </w:p>
                </w:txbxContent>
              </v:textbox>
            </v:shape>
            <v:shape id="_x0000_s2031" type="#_x0000_t202" style="position:absolute;left:3888;top:5790;width:4725;height:660">
              <v:textbox inset=".5mm,.3mm,.5mm,.3mm">
                <w:txbxContent>
                  <w:p w:rsidR="00327B4B" w:rsidRDefault="00327B4B">
                    <w:pPr>
                      <w:jc w:val="center"/>
                    </w:pPr>
                    <w:r>
                      <w:t>Анализ конкурентной среды и определение привлекательности отрасли</w:t>
                    </w:r>
                  </w:p>
                </w:txbxContent>
              </v:textbox>
            </v:shape>
            <v:shape id="_x0000_s2032" type="#_x0000_t202" style="position:absolute;left:3918;top:6690;width:4725;height:450;mso-wrap-edited:f" wrapcoords="-69 0 -69 21600 21669 21600 21669 0 -69 0">
              <v:textbox inset=".5mm,.3mm,.5mm,.3mm">
                <w:txbxContent>
                  <w:p w:rsidR="00327B4B" w:rsidRDefault="00327B4B">
                    <w:pPr>
                      <w:jc w:val="center"/>
                    </w:pPr>
                    <w:r>
                      <w:t>Анализ позиций компании " α " в отрасли</w:t>
                    </w:r>
                  </w:p>
                </w:txbxContent>
              </v:textbox>
            </v:shape>
            <v:shape id="_x0000_s2033" type="#_x0000_t202" style="position:absolute;left:3948;top:8325;width:4725;height:825;mso-wrap-edited:f" wrapcoords="-69 0 -69 21600 21669 21600 21669 0 -69 0">
              <v:textbox inset=".5mm,.3mm,.5mm,.3mm">
                <w:txbxContent>
                  <w:p w:rsidR="00327B4B" w:rsidRDefault="00327B4B">
                    <w:pPr>
                      <w:jc w:val="center"/>
                    </w:pPr>
                    <w:r>
                      <w:t xml:space="preserve">Исследование структуры спроса и выделение целевых потребителей по сферам </w:t>
                    </w:r>
                  </w:p>
                  <w:p w:rsidR="00327B4B" w:rsidRDefault="00327B4B">
                    <w:pPr>
                      <w:jc w:val="center"/>
                    </w:pPr>
                    <w:r>
                      <w:t>бизнеса компании "</w:t>
                    </w:r>
                    <w:r>
                      <w:rPr>
                        <w:sz w:val="20"/>
                      </w:rPr>
                      <w:t xml:space="preserve"> </w:t>
                    </w:r>
                    <w:r>
                      <w:t>α"</w:t>
                    </w:r>
                  </w:p>
                  <w:p w:rsidR="00327B4B" w:rsidRDefault="00327B4B">
                    <w:pPr>
                      <w:jc w:val="center"/>
                    </w:pPr>
                    <w:r>
                      <w:t xml:space="preserve"> "</w:t>
                    </w:r>
                  </w:p>
                </w:txbxContent>
              </v:textbox>
            </v:shape>
            <v:shape id="_x0000_s2034" type="#_x0000_t202" style="position:absolute;left:4038;top:12389;width:4725;height:660">
              <v:textbox inset=".5mm,.3mm,.5mm,.3mm">
                <w:txbxContent>
                  <w:p w:rsidR="00327B4B" w:rsidRDefault="00327B4B">
                    <w:pPr>
                      <w:jc w:val="center"/>
                    </w:pPr>
                    <w:r>
                      <w:t>Расчет инвестиционной привлекательности проекта</w:t>
                    </w:r>
                  </w:p>
                </w:txbxContent>
              </v:textbox>
            </v:shape>
            <v:shape id="_x0000_s2035" type="#_x0000_t202" style="position:absolute;left:3963;top:7416;width:4725;height:660;mso-wrap-edited:f" wrapcoords="-69 0 -69 21600 21669 21600 21669 0 -69 0">
              <v:textbox inset=".5mm,.3mm,.5mm,.3mm">
                <w:txbxContent>
                  <w:p w:rsidR="00327B4B" w:rsidRDefault="00327B4B">
                    <w:r>
                      <w:t>Анализ структуры, доходности и прибыльности ассортиментных групп компании " α "</w:t>
                    </w:r>
                  </w:p>
                </w:txbxContent>
              </v:textbox>
            </v:shape>
            <v:shape id="_x0000_s2036" type="#_x0000_t202" style="position:absolute;left:3978;top:9381;width:4725;height:945">
              <v:textbox inset=".5mm,.3mm,.5mm,.3mm">
                <w:txbxContent>
                  <w:p w:rsidR="00327B4B" w:rsidRDefault="00327B4B">
                    <w:r>
                      <w:t>Определение направлений корректировки ассортимента, выделение основных направлений развития компании на внешнем рынке</w:t>
                    </w:r>
                  </w:p>
                </w:txbxContent>
              </v:textbox>
            </v:shape>
            <v:shape id="_x0000_s2037" type="#_x0000_t202" style="position:absolute;left:3993;top:10565;width:4725;height:660">
              <v:textbox inset=".5mm,.3mm,.5mm,.3mm">
                <w:txbxContent>
                  <w:p w:rsidR="00327B4B" w:rsidRDefault="00327B4B">
                    <w:pPr>
                      <w:jc w:val="center"/>
                    </w:pPr>
                    <w:r>
                      <w:t>Разработка стратегии вариации</w:t>
                    </w:r>
                  </w:p>
                  <w:p w:rsidR="00327B4B" w:rsidRDefault="00327B4B">
                    <w:pPr>
                      <w:jc w:val="center"/>
                    </w:pPr>
                    <w:r>
                      <w:t>ассортимента компании</w:t>
                    </w:r>
                  </w:p>
                </w:txbxContent>
              </v:textbox>
            </v:shape>
            <v:shape id="_x0000_s2038" type="#_x0000_t202" style="position:absolute;left:4068;top:11454;width:4725;height:660">
              <v:textbox inset=".5mm,.3mm,.5mm,.3mm">
                <w:txbxContent>
                  <w:p w:rsidR="00327B4B" w:rsidRDefault="00327B4B">
                    <w:pPr>
                      <w:jc w:val="center"/>
                    </w:pPr>
                    <w:r>
                      <w:t>Планирование мероприятий по реализации стратегии</w:t>
                    </w:r>
                  </w:p>
                </w:txbxContent>
              </v:textbox>
            </v:shape>
            <v:line id="_x0000_s2039" style="position:absolute;flip:x" from="6060,5565" to="6075,5805">
              <v:stroke endarrow="block"/>
            </v:line>
            <v:line id="_x0000_s2040" style="position:absolute;flip:x;mso-wrap-edited:f" from="6060,6447" to="6075,6687" wrapcoords="-43200 0 -129600 8100 -21600 21600 64800 21600 129600 9450 43200 0 -43200 0">
              <v:stroke endarrow="block"/>
            </v:line>
            <v:line id="_x0000_s2041" style="position:absolute;flip:x;mso-wrap-edited:f" from="6090,7152" to="6105,7392" wrapcoords="-43200 0 -129600 8100 -21600 21600 64800 21600 129600 9450 43200 0 -43200 0">
              <v:stroke endarrow="block"/>
            </v:line>
            <v:line id="_x0000_s2042" style="position:absolute;flip:x;mso-wrap-edited:f" from="6090,8067" to="6105,8307" wrapcoords="-43200 0 -129600 8100 -21600 21600 64800 21600 129600 9450 43200 0 -43200 0">
              <v:stroke endarrow="block"/>
            </v:line>
            <v:line id="_x0000_s2043" style="position:absolute;flip:x;mso-wrap-edited:f" from="6135,9147" to="6150,9387" wrapcoords="-43200 0 -129600 8100 -21600 21600 64800 21600 129600 9450 43200 0 -43200 0">
              <v:stroke endarrow="block"/>
            </v:line>
            <v:line id="_x0000_s2044" style="position:absolute;flip:x;mso-wrap-edited:f" from="6162,10320" to="6177,10560" wrapcoords="-43200 0 -129600 8100 -21600 21600 64800 21600 129600 9450 43200 0 -43200 0">
              <v:stroke endarrow="block"/>
            </v:line>
            <v:line id="_x0000_s2045" style="position:absolute;flip:x;mso-wrap-edited:f" from="6102,11220" to="6117,11460" wrapcoords="-43200 0 -129600 8100 -21600 21600 64800 21600 129600 9450 43200 0 -43200 0">
              <v:stroke endarrow="block"/>
            </v:line>
            <v:line id="_x0000_s2046" style="position:absolute;flip:x;mso-wrap-edited:f" from="6132,12135" to="6147,12375" wrapcoords="-43200 0 -129600 8100 -21600 21600 64800 21600 129600 9450 43200 0 -43200 0">
              <v:stroke endarrow="block"/>
            </v:line>
            <w10:wrap type="topAndBottom"/>
          </v:group>
        </w:pict>
      </w:r>
      <w:r w:rsidR="00327B4B">
        <w:rPr>
          <w:noProof/>
          <w:sz w:val="24"/>
          <w:szCs w:val="24"/>
        </w:rPr>
        <w:t>Решаемые задачи:</w:t>
      </w:r>
    </w:p>
    <w:p w:rsidR="00327B4B" w:rsidRDefault="00327B4B">
      <w:pPr>
        <w:pStyle w:val="a9"/>
        <w:widowControl/>
        <w:tabs>
          <w:tab w:val="clear" w:pos="4153"/>
          <w:tab w:val="clear" w:pos="8306"/>
        </w:tabs>
        <w:autoSpaceDE/>
        <w:autoSpaceDN/>
        <w:spacing w:line="360" w:lineRule="auto"/>
        <w:ind w:firstLine="426"/>
        <w:rPr>
          <w:noProof/>
          <w:sz w:val="24"/>
          <w:szCs w:val="24"/>
        </w:rPr>
      </w:pPr>
    </w:p>
    <w:p w:rsidR="00327B4B" w:rsidRDefault="00327B4B">
      <w:pPr>
        <w:pStyle w:val="a9"/>
        <w:widowControl/>
        <w:tabs>
          <w:tab w:val="clear" w:pos="4153"/>
          <w:tab w:val="clear" w:pos="8306"/>
        </w:tabs>
        <w:autoSpaceDE/>
        <w:autoSpaceDN/>
        <w:spacing w:line="360" w:lineRule="auto"/>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jc w:val="center"/>
        <w:rPr>
          <w:b/>
          <w:caps/>
          <w:sz w:val="24"/>
        </w:rPr>
      </w:pPr>
      <w:r>
        <w:rPr>
          <w:b/>
          <w:caps/>
          <w:sz w:val="24"/>
        </w:rPr>
        <w:t>Анализ специфики и тенденций развития рынка</w:t>
      </w:r>
    </w:p>
    <w:p w:rsidR="00327B4B" w:rsidRDefault="00327B4B">
      <w:pPr>
        <w:pStyle w:val="a9"/>
        <w:widowControl/>
        <w:tabs>
          <w:tab w:val="clear" w:pos="4153"/>
          <w:tab w:val="clear" w:pos="8306"/>
        </w:tabs>
        <w:autoSpaceDE/>
        <w:autoSpaceDN/>
        <w:jc w:val="center"/>
        <w:rPr>
          <w:noProof/>
          <w:sz w:val="24"/>
          <w:szCs w:val="24"/>
        </w:rPr>
      </w:pPr>
      <w:r>
        <w:rPr>
          <w:b/>
          <w:caps/>
          <w:sz w:val="24"/>
        </w:rPr>
        <w:t>электронных компонентов</w:t>
      </w:r>
    </w:p>
    <w:p w:rsidR="00327B4B" w:rsidRDefault="00347699">
      <w:pPr>
        <w:pStyle w:val="a9"/>
        <w:widowControl/>
        <w:tabs>
          <w:tab w:val="clear" w:pos="4153"/>
          <w:tab w:val="clear" w:pos="8306"/>
        </w:tabs>
        <w:autoSpaceDE/>
        <w:autoSpaceDN/>
        <w:rPr>
          <w:noProof/>
          <w:sz w:val="24"/>
          <w:szCs w:val="24"/>
        </w:rPr>
      </w:pPr>
      <w:r>
        <w:rPr>
          <w:noProof/>
          <w:szCs w:val="24"/>
        </w:rPr>
        <w:pict>
          <v:shape id="_x0000_s1335" type="#_x0000_t202" style="position:absolute;margin-left:43.8pt;margin-top:22.95pt;width:358.95pt;height:216.75pt;z-index:251533312" stroked="f">
            <v:textbox style="mso-next-textbox:#_x0000_s1335" inset="0,0,0,0">
              <w:txbxContent>
                <w:p w:rsidR="00327B4B" w:rsidRDefault="00327B4B">
                  <w:pPr>
                    <w:jc w:val="center"/>
                  </w:pPr>
                  <w:r>
                    <w:object w:dxaOrig="6660" w:dyaOrig="3705">
                      <v:shape id="_x0000_i1031" type="#_x0000_t75" style="width:333pt;height:185.25pt" o:ole="">
                        <v:imagedata r:id="rId16" o:title=""/>
                      </v:shape>
                      <o:OLEObject Type="Embed" ProgID="Excel.Sheet.8" ShapeID="_x0000_i1031" DrawAspect="Content" ObjectID="_1467377649" r:id="rId17">
                        <o:FieldCodes>\s</o:FieldCodes>
                      </o:OLEObject>
                    </w:object>
                  </w:r>
                </w:p>
                <w:p w:rsidR="00327B4B" w:rsidRDefault="00327B4B">
                  <w:pPr>
                    <w:jc w:val="center"/>
                    <w:rPr>
                      <w:b/>
                      <w:bCs/>
                    </w:rPr>
                  </w:pPr>
                  <w:r>
                    <w:rPr>
                      <w:b/>
                      <w:bCs/>
                    </w:rPr>
                    <w:t xml:space="preserve">Динамика прироста мирового объема продаж </w:t>
                  </w:r>
                </w:p>
                <w:p w:rsidR="00327B4B" w:rsidRDefault="00327B4B">
                  <w:pPr>
                    <w:jc w:val="center"/>
                    <w:rPr>
                      <w:b/>
                      <w:bCs/>
                    </w:rPr>
                  </w:pPr>
                  <w:r>
                    <w:rPr>
                      <w:b/>
                      <w:bCs/>
                    </w:rPr>
                    <w:t>электронных компонентов</w:t>
                  </w:r>
                </w:p>
              </w:txbxContent>
            </v:textbox>
            <w10:wrap type="topAndBottom"/>
          </v:shape>
        </w:pict>
      </w:r>
    </w:p>
    <w:p w:rsidR="00327B4B" w:rsidRDefault="00347699">
      <w:pPr>
        <w:pStyle w:val="a9"/>
        <w:widowControl/>
        <w:tabs>
          <w:tab w:val="clear" w:pos="4153"/>
          <w:tab w:val="clear" w:pos="8306"/>
        </w:tabs>
        <w:autoSpaceDE/>
        <w:autoSpaceDN/>
        <w:rPr>
          <w:noProof/>
          <w:sz w:val="24"/>
          <w:szCs w:val="24"/>
        </w:rPr>
      </w:pPr>
      <w:r>
        <w:rPr>
          <w:noProof/>
          <w:szCs w:val="24"/>
        </w:rPr>
        <w:pict>
          <v:shape id="_x0000_s1336" type="#_x0000_t202" style="position:absolute;margin-left:42.5pt;margin-top:267.25pt;width:366.75pt;height:229.35pt;z-index:251534336" stroked="f">
            <v:textbox style="mso-next-textbox:#_x0000_s1336" inset="0,0,0,0">
              <w:txbxContent>
                <w:p w:rsidR="00327B4B" w:rsidRDefault="00327B4B">
                  <w:pPr>
                    <w:jc w:val="center"/>
                  </w:pPr>
                  <w:r>
                    <w:object w:dxaOrig="7034" w:dyaOrig="3946">
                      <v:shape id="_x0000_i1033" type="#_x0000_t75" style="width:351.75pt;height:197.25pt" o:ole="">
                        <v:imagedata r:id="rId18" o:title=""/>
                      </v:shape>
                      <o:OLEObject Type="Embed" ProgID="Excel.Sheet.8" ShapeID="_x0000_i1033" DrawAspect="Content" ObjectID="_1467377650" r:id="rId19">
                        <o:FieldCodes>\s</o:FieldCodes>
                      </o:OLEObject>
                    </w:object>
                  </w:r>
                </w:p>
                <w:p w:rsidR="00327B4B" w:rsidRDefault="00327B4B">
                  <w:pPr>
                    <w:jc w:val="center"/>
                    <w:rPr>
                      <w:b/>
                      <w:bCs/>
                    </w:rPr>
                  </w:pPr>
                  <w:r>
                    <w:rPr>
                      <w:b/>
                      <w:bCs/>
                    </w:rPr>
                    <w:t xml:space="preserve">Динамика краткосрочных тенденций развития отрасли </w:t>
                  </w:r>
                </w:p>
                <w:p w:rsidR="00327B4B" w:rsidRDefault="00327B4B">
                  <w:pPr>
                    <w:jc w:val="center"/>
                    <w:rPr>
                      <w:b/>
                      <w:bCs/>
                    </w:rPr>
                  </w:pPr>
                  <w:r>
                    <w:rPr>
                      <w:b/>
                      <w:bCs/>
                    </w:rPr>
                    <w:t>электронных компонентов.</w:t>
                  </w:r>
                </w:p>
              </w:txbxContent>
            </v:textbox>
            <w10:wrap type="topAndBottom"/>
          </v:shape>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jc w:val="center"/>
        <w:rPr>
          <w:noProof/>
          <w:sz w:val="24"/>
          <w:szCs w:val="24"/>
        </w:rPr>
      </w:pPr>
      <w:r>
        <w:object w:dxaOrig="7020" w:dyaOrig="4095">
          <v:shape id="_x0000_i1034" type="#_x0000_t75" style="width:351pt;height:204.75pt" o:ole="">
            <v:imagedata r:id="rId20" o:title=""/>
          </v:shape>
          <o:OLEObject Type="Embed" ProgID="Excel.Sheet.8" ShapeID="_x0000_i1034" DrawAspect="Content" ObjectID="_1467377644" r:id="rId21">
            <o:FieldCodes>\s</o:FieldCodes>
          </o:OLEObject>
        </w:object>
      </w:r>
    </w:p>
    <w:p w:rsidR="00327B4B" w:rsidRDefault="00347699">
      <w:pPr>
        <w:pStyle w:val="a9"/>
        <w:widowControl/>
        <w:tabs>
          <w:tab w:val="clear" w:pos="4153"/>
          <w:tab w:val="clear" w:pos="8306"/>
        </w:tabs>
        <w:autoSpaceDE/>
        <w:autoSpaceDN/>
        <w:rPr>
          <w:noProof/>
          <w:sz w:val="24"/>
          <w:szCs w:val="24"/>
        </w:rPr>
      </w:pPr>
      <w:r>
        <w:rPr>
          <w:noProof/>
          <w:szCs w:val="24"/>
        </w:rPr>
        <w:pict>
          <v:shape id="_x0000_s1338" type="#_x0000_t202" style="position:absolute;margin-left:61.05pt;margin-top:6.05pt;width:333.75pt;height:46.5pt;z-index:251535360" stroked="f">
            <v:textbox style="mso-next-textbox:#_x0000_s1338" inset="0,0,0,0">
              <w:txbxContent>
                <w:p w:rsidR="00327B4B" w:rsidRDefault="00327B4B">
                  <w:pPr>
                    <w:jc w:val="center"/>
                  </w:pPr>
                </w:p>
                <w:p w:rsidR="00327B4B" w:rsidRDefault="00327B4B">
                  <w:pPr>
                    <w:pStyle w:val="22"/>
                    <w:jc w:val="center"/>
                    <w:rPr>
                      <w:b/>
                      <w:bCs/>
                      <w:sz w:val="24"/>
                      <w:u w:val="none"/>
                    </w:rPr>
                  </w:pPr>
                  <w:r>
                    <w:rPr>
                      <w:b/>
                      <w:bCs/>
                      <w:sz w:val="24"/>
                      <w:u w:val="none"/>
                    </w:rPr>
                    <w:t>Динамика емкости рынка, соотношения спроса</w:t>
                  </w:r>
                </w:p>
                <w:p w:rsidR="00327B4B" w:rsidRDefault="00327B4B">
                  <w:pPr>
                    <w:pStyle w:val="22"/>
                    <w:jc w:val="center"/>
                    <w:rPr>
                      <w:b/>
                      <w:bCs/>
                      <w:sz w:val="24"/>
                      <w:u w:val="none"/>
                    </w:rPr>
                  </w:pPr>
                  <w:r>
                    <w:rPr>
                      <w:b/>
                      <w:bCs/>
                      <w:sz w:val="24"/>
                      <w:u w:val="none"/>
                    </w:rPr>
                    <w:t>и предложения и капиталовложений в отрасль</w:t>
                  </w:r>
                </w:p>
              </w:txbxContent>
            </v:textbox>
            <w10:wrap type="topAndBottom"/>
          </v:shape>
        </w:pict>
      </w:r>
    </w:p>
    <w:p w:rsidR="00327B4B" w:rsidRDefault="00347699">
      <w:pPr>
        <w:pStyle w:val="a9"/>
        <w:widowControl/>
        <w:tabs>
          <w:tab w:val="clear" w:pos="4153"/>
          <w:tab w:val="clear" w:pos="8306"/>
        </w:tabs>
        <w:autoSpaceDE/>
        <w:autoSpaceDN/>
        <w:rPr>
          <w:noProof/>
          <w:sz w:val="24"/>
          <w:szCs w:val="24"/>
        </w:rPr>
      </w:pPr>
      <w:r>
        <w:rPr>
          <w:noProof/>
          <w:szCs w:val="24"/>
        </w:rPr>
        <w:pict>
          <v:shape id="_x0000_s1339" type="#_x0000_t202" style="position:absolute;margin-left:53.55pt;margin-top:26.15pt;width:362.25pt;height:235.05pt;z-index:251536384" stroked="f">
            <v:textbox style="mso-next-textbox:#_x0000_s1339" inset="0,0,0,0">
              <w:txbxContent>
                <w:p w:rsidR="00327B4B" w:rsidRDefault="00327B4B">
                  <w:pPr>
                    <w:jc w:val="center"/>
                  </w:pPr>
                  <w:r>
                    <w:object w:dxaOrig="6645" w:dyaOrig="3630">
                      <v:shape id="_x0000_i1036" type="#_x0000_t75" style="width:332.25pt;height:181.5pt" o:ole="">
                        <v:imagedata r:id="rId22" o:title=""/>
                      </v:shape>
                      <o:OLEObject Type="Embed" ProgID="Excel.Sheet.8" ShapeID="_x0000_i1036" DrawAspect="Content" ObjectID="_1467377651" r:id="rId23">
                        <o:FieldCodes>\s</o:FieldCodes>
                      </o:OLEObject>
                    </w:object>
                  </w:r>
                </w:p>
                <w:p w:rsidR="00327B4B" w:rsidRDefault="00327B4B">
                  <w:pPr>
                    <w:jc w:val="center"/>
                  </w:pPr>
                  <w:r>
                    <w:t xml:space="preserve"> </w:t>
                  </w:r>
                </w:p>
                <w:p w:rsidR="00327B4B" w:rsidRDefault="00327B4B">
                  <w:pPr>
                    <w:jc w:val="center"/>
                    <w:rPr>
                      <w:b/>
                      <w:bCs/>
                    </w:rPr>
                  </w:pPr>
                  <w:r>
                    <w:rPr>
                      <w:b/>
                      <w:bCs/>
                    </w:rPr>
                    <w:t xml:space="preserve">Соотношение рынка конечной продукции </w:t>
                  </w:r>
                </w:p>
                <w:p w:rsidR="00327B4B" w:rsidRDefault="00327B4B">
                  <w:pPr>
                    <w:jc w:val="center"/>
                    <w:rPr>
                      <w:b/>
                      <w:bCs/>
                    </w:rPr>
                  </w:pPr>
                  <w:r>
                    <w:rPr>
                      <w:b/>
                      <w:bCs/>
                    </w:rPr>
                    <w:t>и рынка электронных компонентов</w:t>
                  </w:r>
                </w:p>
              </w:txbxContent>
            </v:textbox>
            <w10:wrap type="topAndBottom"/>
          </v:shape>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47699">
      <w:pPr>
        <w:pStyle w:val="a9"/>
        <w:widowControl/>
        <w:tabs>
          <w:tab w:val="clear" w:pos="4153"/>
          <w:tab w:val="clear" w:pos="8306"/>
        </w:tabs>
        <w:autoSpaceDE/>
        <w:autoSpaceDN/>
        <w:rPr>
          <w:noProof/>
          <w:sz w:val="24"/>
          <w:szCs w:val="24"/>
        </w:rPr>
      </w:pPr>
      <w:r>
        <w:rPr>
          <w:noProof/>
          <w:szCs w:val="24"/>
        </w:rPr>
        <w:pict>
          <v:shape id="_x0000_s1340" type="#_x0000_t202" style="position:absolute;margin-left:35.55pt;margin-top:5.55pt;width:388.5pt;height:228.75pt;z-index:251537408" stroked="f">
            <v:textbox style="mso-next-textbox:#_x0000_s1340" inset="0,0,0,0">
              <w:txbxContent>
                <w:p w:rsidR="00327B4B" w:rsidRDefault="00327B4B">
                  <w:r>
                    <w:object w:dxaOrig="7642" w:dyaOrig="4025">
                      <v:shape id="_x0000_i1038" type="#_x0000_t75" style="width:381.75pt;height:201pt" o:ole="">
                        <v:imagedata r:id="rId24" o:title=""/>
                      </v:shape>
                      <o:OLEObject Type="Embed" ProgID="Excel.Sheet.8" ShapeID="_x0000_i1038" DrawAspect="Content" ObjectID="_1467377652" r:id="rId25">
                        <o:FieldCodes>\s</o:FieldCodes>
                      </o:OLEObject>
                    </w:object>
                  </w:r>
                </w:p>
                <w:p w:rsidR="00327B4B" w:rsidRDefault="00327B4B">
                  <w:pPr>
                    <w:pStyle w:val="a4"/>
                    <w:rPr>
                      <w:sz w:val="24"/>
                    </w:rPr>
                  </w:pPr>
                </w:p>
                <w:p w:rsidR="00327B4B" w:rsidRDefault="00327B4B">
                  <w:pPr>
                    <w:pStyle w:val="a4"/>
                    <w:rPr>
                      <w:sz w:val="24"/>
                    </w:rPr>
                  </w:pPr>
                  <w:r>
                    <w:rPr>
                      <w:sz w:val="24"/>
                    </w:rPr>
                    <w:t>Продажи ведущих дистрибьюторов в Европе</w:t>
                  </w:r>
                </w:p>
              </w:txbxContent>
            </v:textbox>
            <w10:wrap type="topAndBottom"/>
          </v:shape>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 w:val="left" w:pos="5610"/>
        </w:tabs>
        <w:autoSpaceDE/>
        <w:autoSpaceDN/>
        <w:rPr>
          <w:noProof/>
          <w:sz w:val="24"/>
          <w:szCs w:val="24"/>
        </w:rPr>
      </w:pPr>
      <w:r>
        <w:rPr>
          <w:noProof/>
          <w:sz w:val="24"/>
          <w:szCs w:val="24"/>
        </w:rPr>
        <w:tab/>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20"/>
        <w:spacing w:before="100" w:beforeAutospacing="1"/>
        <w:ind w:firstLine="0"/>
        <w:jc w:val="center"/>
        <w:rPr>
          <w:b/>
          <w:bCs/>
        </w:rPr>
      </w:pPr>
      <w:r>
        <w:rPr>
          <w:b/>
          <w:bCs/>
          <w:caps/>
        </w:rPr>
        <w:t>Конкурентные силы в отрасли</w:t>
      </w:r>
      <w:r>
        <w:rPr>
          <w:b/>
          <w:bCs/>
        </w:rPr>
        <w:t xml:space="preserve"> </w:t>
      </w:r>
    </w:p>
    <w:p w:rsidR="00327B4B" w:rsidRDefault="00327B4B">
      <w:pPr>
        <w:pStyle w:val="20"/>
        <w:spacing w:before="100" w:beforeAutospacing="1"/>
        <w:ind w:firstLine="0"/>
        <w:jc w:val="center"/>
        <w:rPr>
          <w:b/>
          <w:bCs/>
        </w:rPr>
      </w:pPr>
    </w:p>
    <w:tbl>
      <w:tblPr>
        <w:tblW w:w="893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7"/>
        <w:gridCol w:w="3402"/>
        <w:gridCol w:w="1417"/>
      </w:tblGrid>
      <w:tr w:rsidR="00327B4B">
        <w:trPr>
          <w:cantSplit/>
        </w:trPr>
        <w:tc>
          <w:tcPr>
            <w:tcW w:w="1134" w:type="dxa"/>
            <w:vMerge w:val="restart"/>
            <w:tcMar>
              <w:left w:w="28" w:type="dxa"/>
              <w:right w:w="28" w:type="dxa"/>
            </w:tcMar>
          </w:tcPr>
          <w:p w:rsidR="00327B4B" w:rsidRDefault="00327B4B">
            <w:pPr>
              <w:pStyle w:val="20"/>
              <w:ind w:firstLine="0"/>
              <w:jc w:val="center"/>
              <w:rPr>
                <w:b/>
                <w:bCs/>
                <w:sz w:val="20"/>
              </w:rPr>
            </w:pPr>
            <w:r>
              <w:rPr>
                <w:b/>
                <w:bCs/>
                <w:sz w:val="20"/>
              </w:rPr>
              <w:t>Тип КС</w:t>
            </w:r>
          </w:p>
        </w:tc>
        <w:tc>
          <w:tcPr>
            <w:tcW w:w="6379" w:type="dxa"/>
            <w:gridSpan w:val="2"/>
            <w:tcMar>
              <w:left w:w="28" w:type="dxa"/>
              <w:right w:w="28" w:type="dxa"/>
            </w:tcMar>
          </w:tcPr>
          <w:p w:rsidR="00327B4B" w:rsidRDefault="00327B4B">
            <w:pPr>
              <w:pStyle w:val="20"/>
              <w:ind w:firstLine="0"/>
              <w:jc w:val="center"/>
              <w:rPr>
                <w:b/>
                <w:bCs/>
                <w:sz w:val="20"/>
              </w:rPr>
            </w:pPr>
            <w:r>
              <w:rPr>
                <w:b/>
                <w:bCs/>
                <w:sz w:val="20"/>
              </w:rPr>
              <w:t>Влияние КС</w:t>
            </w:r>
          </w:p>
        </w:tc>
        <w:tc>
          <w:tcPr>
            <w:tcW w:w="1417" w:type="dxa"/>
            <w:vMerge w:val="restart"/>
          </w:tcPr>
          <w:p w:rsidR="00327B4B" w:rsidRDefault="00327B4B">
            <w:pPr>
              <w:pStyle w:val="20"/>
              <w:ind w:left="-108" w:firstLine="0"/>
              <w:jc w:val="center"/>
              <w:rPr>
                <w:b/>
                <w:bCs/>
                <w:sz w:val="22"/>
              </w:rPr>
            </w:pPr>
            <w:r>
              <w:rPr>
                <w:b/>
                <w:bCs/>
                <w:sz w:val="22"/>
              </w:rPr>
              <w:t>Оценка КС (Баллы от –5 до +5)</w:t>
            </w:r>
          </w:p>
        </w:tc>
      </w:tr>
      <w:tr w:rsidR="00327B4B">
        <w:trPr>
          <w:cantSplit/>
        </w:trPr>
        <w:tc>
          <w:tcPr>
            <w:tcW w:w="1134" w:type="dxa"/>
            <w:vMerge/>
            <w:tcMar>
              <w:left w:w="28" w:type="dxa"/>
              <w:right w:w="28" w:type="dxa"/>
            </w:tcMar>
          </w:tcPr>
          <w:p w:rsidR="00327B4B" w:rsidRDefault="00327B4B">
            <w:pPr>
              <w:pStyle w:val="20"/>
              <w:ind w:firstLine="0"/>
              <w:jc w:val="center"/>
              <w:rPr>
                <w:b/>
                <w:bCs/>
                <w:sz w:val="20"/>
              </w:rPr>
            </w:pPr>
          </w:p>
        </w:tc>
        <w:tc>
          <w:tcPr>
            <w:tcW w:w="2977" w:type="dxa"/>
            <w:tcMar>
              <w:left w:w="28" w:type="dxa"/>
              <w:right w:w="28" w:type="dxa"/>
            </w:tcMar>
          </w:tcPr>
          <w:p w:rsidR="00327B4B" w:rsidRDefault="00327B4B">
            <w:pPr>
              <w:pStyle w:val="20"/>
              <w:ind w:firstLine="0"/>
              <w:jc w:val="center"/>
              <w:rPr>
                <w:b/>
                <w:bCs/>
                <w:sz w:val="20"/>
              </w:rPr>
            </w:pPr>
            <w:r>
              <w:rPr>
                <w:b/>
                <w:bCs/>
                <w:sz w:val="20"/>
              </w:rPr>
              <w:t>Усиление конкуренции</w:t>
            </w:r>
          </w:p>
        </w:tc>
        <w:tc>
          <w:tcPr>
            <w:tcW w:w="3402" w:type="dxa"/>
            <w:tcMar>
              <w:left w:w="28" w:type="dxa"/>
              <w:right w:w="28" w:type="dxa"/>
            </w:tcMar>
          </w:tcPr>
          <w:p w:rsidR="00327B4B" w:rsidRDefault="00327B4B">
            <w:pPr>
              <w:pStyle w:val="20"/>
              <w:ind w:firstLine="0"/>
              <w:jc w:val="center"/>
              <w:rPr>
                <w:b/>
                <w:bCs/>
                <w:sz w:val="20"/>
              </w:rPr>
            </w:pPr>
            <w:r>
              <w:rPr>
                <w:b/>
                <w:bCs/>
                <w:sz w:val="20"/>
              </w:rPr>
              <w:t>Ослабление конкуренции</w:t>
            </w:r>
          </w:p>
        </w:tc>
        <w:tc>
          <w:tcPr>
            <w:tcW w:w="1417" w:type="dxa"/>
            <w:vMerge/>
          </w:tcPr>
          <w:p w:rsidR="00327B4B" w:rsidRDefault="00327B4B">
            <w:pPr>
              <w:pStyle w:val="20"/>
              <w:ind w:firstLine="0"/>
              <w:jc w:val="center"/>
              <w:rPr>
                <w:sz w:val="22"/>
              </w:rPr>
            </w:pPr>
          </w:p>
        </w:tc>
      </w:tr>
      <w:tr w:rsidR="00327B4B">
        <w:tc>
          <w:tcPr>
            <w:tcW w:w="1134" w:type="dxa"/>
            <w:tcMar>
              <w:left w:w="28" w:type="dxa"/>
              <w:right w:w="28" w:type="dxa"/>
            </w:tcMar>
          </w:tcPr>
          <w:p w:rsidR="00327B4B" w:rsidRDefault="00327B4B">
            <w:pPr>
              <w:pStyle w:val="20"/>
              <w:ind w:firstLine="0"/>
              <w:rPr>
                <w:sz w:val="20"/>
              </w:rPr>
            </w:pPr>
            <w:r>
              <w:rPr>
                <w:sz w:val="20"/>
              </w:rPr>
              <w:t>1. КС внутри отрасли</w:t>
            </w:r>
          </w:p>
        </w:tc>
        <w:tc>
          <w:tcPr>
            <w:tcW w:w="2977"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использование более совершенных технологий производства</w:t>
            </w:r>
          </w:p>
          <w:p w:rsidR="00327B4B" w:rsidRDefault="00327B4B" w:rsidP="00327B4B">
            <w:pPr>
              <w:pStyle w:val="20"/>
              <w:numPr>
                <w:ilvl w:val="0"/>
                <w:numId w:val="9"/>
              </w:numPr>
              <w:tabs>
                <w:tab w:val="clear" w:pos="360"/>
                <w:tab w:val="num" w:pos="114"/>
              </w:tabs>
              <w:jc w:val="left"/>
              <w:rPr>
                <w:sz w:val="20"/>
              </w:rPr>
            </w:pPr>
            <w:r>
              <w:rPr>
                <w:sz w:val="20"/>
              </w:rPr>
              <w:t xml:space="preserve">снижение цены на менее технологичную продукцию </w:t>
            </w:r>
          </w:p>
          <w:p w:rsidR="00327B4B" w:rsidRDefault="00327B4B" w:rsidP="00327B4B">
            <w:pPr>
              <w:pStyle w:val="20"/>
              <w:numPr>
                <w:ilvl w:val="0"/>
                <w:numId w:val="9"/>
              </w:numPr>
              <w:tabs>
                <w:tab w:val="clear" w:pos="360"/>
                <w:tab w:val="num" w:pos="114"/>
              </w:tabs>
              <w:jc w:val="left"/>
              <w:rPr>
                <w:sz w:val="20"/>
              </w:rPr>
            </w:pPr>
            <w:r>
              <w:rPr>
                <w:sz w:val="20"/>
              </w:rPr>
              <w:t>совершенствование логистической цепи</w:t>
            </w:r>
          </w:p>
          <w:p w:rsidR="00327B4B" w:rsidRDefault="00327B4B" w:rsidP="00327B4B">
            <w:pPr>
              <w:pStyle w:val="20"/>
              <w:numPr>
                <w:ilvl w:val="0"/>
                <w:numId w:val="9"/>
              </w:numPr>
              <w:tabs>
                <w:tab w:val="clear" w:pos="360"/>
                <w:tab w:val="num" w:pos="114"/>
              </w:tabs>
              <w:jc w:val="left"/>
              <w:rPr>
                <w:sz w:val="20"/>
              </w:rPr>
            </w:pPr>
            <w:r>
              <w:rPr>
                <w:sz w:val="20"/>
              </w:rPr>
              <w:t xml:space="preserve">образование альянсов </w:t>
            </w:r>
          </w:p>
          <w:p w:rsidR="00327B4B" w:rsidRDefault="00327B4B" w:rsidP="00327B4B">
            <w:pPr>
              <w:pStyle w:val="20"/>
              <w:numPr>
                <w:ilvl w:val="0"/>
                <w:numId w:val="9"/>
              </w:numPr>
              <w:tabs>
                <w:tab w:val="clear" w:pos="360"/>
                <w:tab w:val="num" w:pos="114"/>
              </w:tabs>
              <w:jc w:val="left"/>
              <w:rPr>
                <w:sz w:val="20"/>
              </w:rPr>
            </w:pPr>
            <w:r>
              <w:rPr>
                <w:sz w:val="20"/>
              </w:rPr>
              <w:t>вертикальная интеграция (прямая и обратная)</w:t>
            </w:r>
          </w:p>
        </w:tc>
        <w:tc>
          <w:tcPr>
            <w:tcW w:w="3402"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технологический разрыв российских производителей</w:t>
            </w:r>
          </w:p>
          <w:p w:rsidR="00327B4B" w:rsidRDefault="00327B4B" w:rsidP="00327B4B">
            <w:pPr>
              <w:pStyle w:val="20"/>
              <w:numPr>
                <w:ilvl w:val="0"/>
                <w:numId w:val="9"/>
              </w:numPr>
              <w:tabs>
                <w:tab w:val="clear" w:pos="360"/>
                <w:tab w:val="num" w:pos="114"/>
              </w:tabs>
              <w:jc w:val="left"/>
              <w:rPr>
                <w:sz w:val="20"/>
              </w:rPr>
            </w:pPr>
            <w:r>
              <w:rPr>
                <w:sz w:val="20"/>
              </w:rPr>
              <w:t>высокие цены на продукцию «прошлого поколения» точности</w:t>
            </w:r>
          </w:p>
          <w:p w:rsidR="00327B4B" w:rsidRDefault="00327B4B" w:rsidP="00327B4B">
            <w:pPr>
              <w:pStyle w:val="20"/>
              <w:numPr>
                <w:ilvl w:val="0"/>
                <w:numId w:val="9"/>
              </w:numPr>
              <w:tabs>
                <w:tab w:val="clear" w:pos="360"/>
                <w:tab w:val="num" w:pos="114"/>
              </w:tabs>
              <w:jc w:val="left"/>
              <w:rPr>
                <w:sz w:val="20"/>
              </w:rPr>
            </w:pPr>
            <w:r>
              <w:rPr>
                <w:sz w:val="20"/>
              </w:rPr>
              <w:t>значительный промежуток времени между поступлением заказа и осуществлением поставки</w:t>
            </w:r>
          </w:p>
          <w:p w:rsidR="00327B4B" w:rsidRDefault="00327B4B">
            <w:pPr>
              <w:pStyle w:val="20"/>
              <w:tabs>
                <w:tab w:val="num" w:pos="114"/>
              </w:tabs>
              <w:ind w:firstLine="0"/>
              <w:jc w:val="left"/>
              <w:rPr>
                <w:sz w:val="20"/>
              </w:rPr>
            </w:pPr>
          </w:p>
        </w:tc>
        <w:tc>
          <w:tcPr>
            <w:tcW w:w="1417" w:type="dxa"/>
          </w:tcPr>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r>
              <w:rPr>
                <w:sz w:val="22"/>
              </w:rPr>
              <w:t>+ 4</w:t>
            </w:r>
          </w:p>
        </w:tc>
      </w:tr>
      <w:tr w:rsidR="00327B4B">
        <w:tc>
          <w:tcPr>
            <w:tcW w:w="1134" w:type="dxa"/>
            <w:tcMar>
              <w:left w:w="28" w:type="dxa"/>
              <w:right w:w="28" w:type="dxa"/>
            </w:tcMar>
          </w:tcPr>
          <w:p w:rsidR="00327B4B" w:rsidRDefault="00327B4B">
            <w:pPr>
              <w:pStyle w:val="20"/>
              <w:ind w:firstLine="0"/>
              <w:rPr>
                <w:sz w:val="20"/>
              </w:rPr>
            </w:pPr>
            <w:r>
              <w:rPr>
                <w:sz w:val="20"/>
              </w:rPr>
              <w:t>2. КС фирм-пришельцев</w:t>
            </w:r>
          </w:p>
        </w:tc>
        <w:tc>
          <w:tcPr>
            <w:tcW w:w="2977"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обладание неизношенными производственными мощностями</w:t>
            </w:r>
          </w:p>
          <w:p w:rsidR="00327B4B" w:rsidRDefault="00327B4B" w:rsidP="00327B4B">
            <w:pPr>
              <w:pStyle w:val="20"/>
              <w:numPr>
                <w:ilvl w:val="0"/>
                <w:numId w:val="9"/>
              </w:numPr>
              <w:tabs>
                <w:tab w:val="clear" w:pos="360"/>
                <w:tab w:val="num" w:pos="114"/>
              </w:tabs>
              <w:jc w:val="left"/>
              <w:rPr>
                <w:sz w:val="20"/>
              </w:rPr>
            </w:pPr>
            <w:r>
              <w:rPr>
                <w:sz w:val="20"/>
              </w:rPr>
              <w:t>отсутствие потерь от перехода с одного технологического уровня на другой</w:t>
            </w:r>
          </w:p>
          <w:p w:rsidR="00327B4B" w:rsidRDefault="00327B4B" w:rsidP="00327B4B">
            <w:pPr>
              <w:pStyle w:val="20"/>
              <w:numPr>
                <w:ilvl w:val="0"/>
                <w:numId w:val="9"/>
              </w:numPr>
              <w:tabs>
                <w:tab w:val="clear" w:pos="360"/>
                <w:tab w:val="num" w:pos="114"/>
              </w:tabs>
              <w:jc w:val="left"/>
              <w:rPr>
                <w:sz w:val="20"/>
              </w:rPr>
            </w:pPr>
            <w:r>
              <w:rPr>
                <w:sz w:val="20"/>
              </w:rPr>
              <w:t>наличие финансовых ресурсов для внедрения новейших технологий</w:t>
            </w:r>
          </w:p>
        </w:tc>
        <w:tc>
          <w:tcPr>
            <w:tcW w:w="3402"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отсутствие опыта и стабильности производственного процесса (низкий КВГ)</w:t>
            </w:r>
          </w:p>
          <w:p w:rsidR="00327B4B" w:rsidRDefault="00327B4B" w:rsidP="00327B4B">
            <w:pPr>
              <w:pStyle w:val="20"/>
              <w:numPr>
                <w:ilvl w:val="0"/>
                <w:numId w:val="9"/>
              </w:numPr>
              <w:tabs>
                <w:tab w:val="clear" w:pos="360"/>
                <w:tab w:val="num" w:pos="114"/>
              </w:tabs>
              <w:jc w:val="left"/>
              <w:rPr>
                <w:sz w:val="20"/>
              </w:rPr>
            </w:pPr>
            <w:r>
              <w:rPr>
                <w:sz w:val="20"/>
              </w:rPr>
              <w:t>большие расходы на создание и освоение каналов товародвижения</w:t>
            </w:r>
          </w:p>
          <w:p w:rsidR="00327B4B" w:rsidRDefault="00327B4B" w:rsidP="00327B4B">
            <w:pPr>
              <w:pStyle w:val="20"/>
              <w:numPr>
                <w:ilvl w:val="0"/>
                <w:numId w:val="9"/>
              </w:numPr>
              <w:tabs>
                <w:tab w:val="clear" w:pos="360"/>
                <w:tab w:val="num" w:pos="114"/>
              </w:tabs>
              <w:jc w:val="left"/>
              <w:rPr>
                <w:sz w:val="20"/>
              </w:rPr>
            </w:pPr>
            <w:r>
              <w:rPr>
                <w:sz w:val="20"/>
              </w:rPr>
              <w:t>необходимость затрат на создание бренда</w:t>
            </w:r>
          </w:p>
          <w:p w:rsidR="00327B4B" w:rsidRDefault="00327B4B">
            <w:pPr>
              <w:pStyle w:val="20"/>
              <w:tabs>
                <w:tab w:val="num" w:pos="114"/>
              </w:tabs>
              <w:ind w:firstLine="0"/>
              <w:jc w:val="left"/>
              <w:rPr>
                <w:sz w:val="20"/>
              </w:rPr>
            </w:pPr>
          </w:p>
          <w:p w:rsidR="00327B4B" w:rsidRDefault="00327B4B">
            <w:pPr>
              <w:pStyle w:val="20"/>
              <w:tabs>
                <w:tab w:val="num" w:pos="114"/>
              </w:tabs>
              <w:ind w:left="708" w:firstLine="0"/>
              <w:jc w:val="left"/>
              <w:rPr>
                <w:sz w:val="20"/>
              </w:rPr>
            </w:pPr>
          </w:p>
        </w:tc>
        <w:tc>
          <w:tcPr>
            <w:tcW w:w="1417" w:type="dxa"/>
          </w:tcPr>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r>
              <w:rPr>
                <w:sz w:val="22"/>
              </w:rPr>
              <w:t>+ 1</w:t>
            </w:r>
          </w:p>
        </w:tc>
      </w:tr>
      <w:tr w:rsidR="00327B4B">
        <w:tc>
          <w:tcPr>
            <w:tcW w:w="1134" w:type="dxa"/>
            <w:tcMar>
              <w:left w:w="57" w:type="dxa"/>
              <w:right w:w="57" w:type="dxa"/>
            </w:tcMar>
          </w:tcPr>
          <w:p w:rsidR="00327B4B" w:rsidRDefault="00327B4B">
            <w:pPr>
              <w:pStyle w:val="20"/>
              <w:ind w:firstLine="0"/>
              <w:rPr>
                <w:sz w:val="20"/>
              </w:rPr>
            </w:pPr>
            <w:r>
              <w:rPr>
                <w:sz w:val="20"/>
              </w:rPr>
              <w:t>3. КС товаров-заменителей</w:t>
            </w:r>
          </w:p>
        </w:tc>
        <w:tc>
          <w:tcPr>
            <w:tcW w:w="2977"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более низкие закупочные цены</w:t>
            </w:r>
          </w:p>
          <w:p w:rsidR="00327B4B" w:rsidRDefault="00327B4B" w:rsidP="00327B4B">
            <w:pPr>
              <w:pStyle w:val="20"/>
              <w:numPr>
                <w:ilvl w:val="0"/>
                <w:numId w:val="9"/>
              </w:numPr>
              <w:tabs>
                <w:tab w:val="clear" w:pos="360"/>
                <w:tab w:val="num" w:pos="114"/>
              </w:tabs>
              <w:jc w:val="left"/>
              <w:rPr>
                <w:sz w:val="20"/>
              </w:rPr>
            </w:pPr>
            <w:r>
              <w:rPr>
                <w:sz w:val="20"/>
              </w:rPr>
              <w:t>снижение себестоимости конечной продукции</w:t>
            </w:r>
          </w:p>
          <w:p w:rsidR="00327B4B" w:rsidRDefault="00327B4B" w:rsidP="00327B4B">
            <w:pPr>
              <w:pStyle w:val="20"/>
              <w:numPr>
                <w:ilvl w:val="0"/>
                <w:numId w:val="9"/>
              </w:numPr>
              <w:tabs>
                <w:tab w:val="clear" w:pos="360"/>
                <w:tab w:val="num" w:pos="114"/>
              </w:tabs>
              <w:jc w:val="left"/>
              <w:rPr>
                <w:sz w:val="20"/>
              </w:rPr>
            </w:pPr>
            <w:r>
              <w:rPr>
                <w:sz w:val="20"/>
              </w:rPr>
              <w:t>дополнительные конкурентные преимущества (качество, энергоемкость и т.д.) конечной продукции</w:t>
            </w:r>
          </w:p>
        </w:tc>
        <w:tc>
          <w:tcPr>
            <w:tcW w:w="3402"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невозможность применения альтернативных компонентов</w:t>
            </w:r>
          </w:p>
          <w:p w:rsidR="00327B4B" w:rsidRDefault="00327B4B" w:rsidP="00327B4B">
            <w:pPr>
              <w:pStyle w:val="20"/>
              <w:numPr>
                <w:ilvl w:val="0"/>
                <w:numId w:val="9"/>
              </w:numPr>
              <w:tabs>
                <w:tab w:val="clear" w:pos="360"/>
                <w:tab w:val="num" w:pos="114"/>
              </w:tabs>
              <w:jc w:val="left"/>
              <w:rPr>
                <w:sz w:val="20"/>
              </w:rPr>
            </w:pPr>
            <w:r>
              <w:rPr>
                <w:sz w:val="20"/>
              </w:rPr>
              <w:t>приверженность покупателей определенным маркам</w:t>
            </w:r>
          </w:p>
          <w:p w:rsidR="00327B4B" w:rsidRDefault="00327B4B" w:rsidP="00327B4B">
            <w:pPr>
              <w:pStyle w:val="20"/>
              <w:numPr>
                <w:ilvl w:val="0"/>
                <w:numId w:val="9"/>
              </w:numPr>
              <w:tabs>
                <w:tab w:val="clear" w:pos="360"/>
                <w:tab w:val="num" w:pos="114"/>
              </w:tabs>
              <w:jc w:val="left"/>
              <w:rPr>
                <w:sz w:val="20"/>
              </w:rPr>
            </w:pPr>
            <w:r>
              <w:rPr>
                <w:sz w:val="20"/>
              </w:rPr>
              <w:t>наличие контрактных обязательств у производителя конечной продукции и поставщика компонентов</w:t>
            </w:r>
          </w:p>
        </w:tc>
        <w:tc>
          <w:tcPr>
            <w:tcW w:w="1417" w:type="dxa"/>
          </w:tcPr>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r>
              <w:rPr>
                <w:sz w:val="22"/>
              </w:rPr>
              <w:t>─ 3</w:t>
            </w:r>
          </w:p>
        </w:tc>
      </w:tr>
      <w:tr w:rsidR="00327B4B">
        <w:tc>
          <w:tcPr>
            <w:tcW w:w="1134" w:type="dxa"/>
            <w:tcMar>
              <w:left w:w="28" w:type="dxa"/>
              <w:right w:w="28" w:type="dxa"/>
            </w:tcMar>
          </w:tcPr>
          <w:p w:rsidR="00327B4B" w:rsidRDefault="00327B4B">
            <w:pPr>
              <w:pStyle w:val="20"/>
              <w:ind w:firstLine="0"/>
              <w:rPr>
                <w:sz w:val="20"/>
              </w:rPr>
            </w:pPr>
            <w:r>
              <w:rPr>
                <w:sz w:val="20"/>
              </w:rPr>
              <w:t>4. КС покупателей</w:t>
            </w:r>
          </w:p>
        </w:tc>
        <w:tc>
          <w:tcPr>
            <w:tcW w:w="2977"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сохранение за собой права на самостоятельный выбор поставщика</w:t>
            </w:r>
          </w:p>
          <w:p w:rsidR="00327B4B" w:rsidRDefault="00327B4B" w:rsidP="00327B4B">
            <w:pPr>
              <w:pStyle w:val="20"/>
              <w:numPr>
                <w:ilvl w:val="0"/>
                <w:numId w:val="9"/>
              </w:numPr>
              <w:tabs>
                <w:tab w:val="clear" w:pos="360"/>
                <w:tab w:val="num" w:pos="114"/>
              </w:tabs>
              <w:jc w:val="left"/>
              <w:rPr>
                <w:sz w:val="20"/>
              </w:rPr>
            </w:pPr>
            <w:r>
              <w:rPr>
                <w:sz w:val="20"/>
              </w:rPr>
              <w:t>необходимость обеспечения мобильности предприятия и переключение на  поставщиков наиболее быстро реагирующих на поступивший заказ</w:t>
            </w:r>
          </w:p>
          <w:p w:rsidR="00327B4B" w:rsidRDefault="00327B4B" w:rsidP="00327B4B">
            <w:pPr>
              <w:pStyle w:val="20"/>
              <w:numPr>
                <w:ilvl w:val="0"/>
                <w:numId w:val="9"/>
              </w:numPr>
              <w:tabs>
                <w:tab w:val="clear" w:pos="360"/>
                <w:tab w:val="num" w:pos="114"/>
              </w:tabs>
              <w:jc w:val="left"/>
              <w:rPr>
                <w:sz w:val="20"/>
              </w:rPr>
            </w:pPr>
            <w:r>
              <w:rPr>
                <w:sz w:val="20"/>
              </w:rPr>
              <w:t>приверженность известным брендам и лояльность даже при нарушениях условий договора</w:t>
            </w:r>
          </w:p>
        </w:tc>
        <w:tc>
          <w:tcPr>
            <w:tcW w:w="3402"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контрактные обязательства (при альянсах и интегрированных системах)</w:t>
            </w:r>
          </w:p>
          <w:p w:rsidR="00327B4B" w:rsidRDefault="00327B4B" w:rsidP="00327B4B">
            <w:pPr>
              <w:pStyle w:val="20"/>
              <w:numPr>
                <w:ilvl w:val="0"/>
                <w:numId w:val="9"/>
              </w:numPr>
              <w:tabs>
                <w:tab w:val="clear" w:pos="360"/>
                <w:tab w:val="num" w:pos="114"/>
              </w:tabs>
              <w:jc w:val="left"/>
              <w:rPr>
                <w:sz w:val="20"/>
              </w:rPr>
            </w:pPr>
            <w:r>
              <w:rPr>
                <w:sz w:val="20"/>
              </w:rPr>
              <w:t>необходимость производства качественной продукции с минимальной себестоимостью (наличие различных требований к характеристикам конечной продукции со стороны потребителя техники)</w:t>
            </w:r>
          </w:p>
          <w:p w:rsidR="00327B4B" w:rsidRDefault="00327B4B" w:rsidP="00327B4B">
            <w:pPr>
              <w:pStyle w:val="20"/>
              <w:numPr>
                <w:ilvl w:val="0"/>
                <w:numId w:val="9"/>
              </w:numPr>
              <w:tabs>
                <w:tab w:val="clear" w:pos="360"/>
                <w:tab w:val="num" w:pos="114"/>
              </w:tabs>
              <w:jc w:val="left"/>
              <w:rPr>
                <w:sz w:val="20"/>
              </w:rPr>
            </w:pPr>
            <w:r>
              <w:rPr>
                <w:sz w:val="20"/>
              </w:rPr>
              <w:t>высокие расходы при смене поставщика компонентов</w:t>
            </w:r>
          </w:p>
        </w:tc>
        <w:tc>
          <w:tcPr>
            <w:tcW w:w="1417" w:type="dxa"/>
          </w:tcPr>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r>
              <w:rPr>
                <w:sz w:val="22"/>
              </w:rPr>
              <w:t>+ 2</w:t>
            </w:r>
          </w:p>
        </w:tc>
      </w:tr>
      <w:tr w:rsidR="00327B4B">
        <w:tc>
          <w:tcPr>
            <w:tcW w:w="1134" w:type="dxa"/>
            <w:tcMar>
              <w:left w:w="28" w:type="dxa"/>
              <w:right w:w="28" w:type="dxa"/>
            </w:tcMar>
          </w:tcPr>
          <w:p w:rsidR="00327B4B" w:rsidRDefault="00327B4B">
            <w:pPr>
              <w:pStyle w:val="20"/>
              <w:ind w:firstLine="0"/>
              <w:rPr>
                <w:sz w:val="20"/>
              </w:rPr>
            </w:pPr>
            <w:r>
              <w:rPr>
                <w:sz w:val="20"/>
              </w:rPr>
              <w:t>5. КС поставщиков</w:t>
            </w:r>
          </w:p>
        </w:tc>
        <w:tc>
          <w:tcPr>
            <w:tcW w:w="2977"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приоритет поставки клиентам, заказавшим крупную партию</w:t>
            </w:r>
          </w:p>
          <w:p w:rsidR="00327B4B" w:rsidRDefault="00327B4B" w:rsidP="00327B4B">
            <w:pPr>
              <w:pStyle w:val="20"/>
              <w:numPr>
                <w:ilvl w:val="0"/>
                <w:numId w:val="9"/>
              </w:numPr>
              <w:tabs>
                <w:tab w:val="clear" w:pos="360"/>
                <w:tab w:val="num" w:pos="114"/>
              </w:tabs>
              <w:jc w:val="left"/>
              <w:rPr>
                <w:sz w:val="20"/>
              </w:rPr>
            </w:pPr>
            <w:r>
              <w:rPr>
                <w:sz w:val="20"/>
              </w:rPr>
              <w:t xml:space="preserve">назначение различных цен для разных регионов </w:t>
            </w:r>
          </w:p>
          <w:p w:rsidR="00327B4B" w:rsidRDefault="00327B4B" w:rsidP="00327B4B">
            <w:pPr>
              <w:pStyle w:val="20"/>
              <w:numPr>
                <w:ilvl w:val="0"/>
                <w:numId w:val="9"/>
              </w:numPr>
              <w:tabs>
                <w:tab w:val="clear" w:pos="360"/>
                <w:tab w:val="num" w:pos="114"/>
              </w:tabs>
              <w:jc w:val="left"/>
              <w:rPr>
                <w:sz w:val="20"/>
              </w:rPr>
            </w:pPr>
            <w:r>
              <w:rPr>
                <w:sz w:val="20"/>
              </w:rPr>
              <w:t>использование маркетинга систем (высокая квазирента покупателя)</w:t>
            </w:r>
          </w:p>
        </w:tc>
        <w:tc>
          <w:tcPr>
            <w:tcW w:w="3402" w:type="dxa"/>
            <w:tcMar>
              <w:left w:w="28" w:type="dxa"/>
              <w:right w:w="28" w:type="dxa"/>
            </w:tcMar>
          </w:tcPr>
          <w:p w:rsidR="00327B4B" w:rsidRDefault="00327B4B" w:rsidP="00327B4B">
            <w:pPr>
              <w:pStyle w:val="20"/>
              <w:numPr>
                <w:ilvl w:val="0"/>
                <w:numId w:val="9"/>
              </w:numPr>
              <w:tabs>
                <w:tab w:val="clear" w:pos="360"/>
                <w:tab w:val="num" w:pos="114"/>
              </w:tabs>
              <w:jc w:val="left"/>
              <w:rPr>
                <w:sz w:val="20"/>
              </w:rPr>
            </w:pPr>
            <w:r>
              <w:rPr>
                <w:sz w:val="20"/>
              </w:rPr>
              <w:t>национальная зависимость от покупателя</w:t>
            </w:r>
          </w:p>
          <w:p w:rsidR="00327B4B" w:rsidRDefault="00327B4B" w:rsidP="00327B4B">
            <w:pPr>
              <w:pStyle w:val="20"/>
              <w:numPr>
                <w:ilvl w:val="0"/>
                <w:numId w:val="9"/>
              </w:numPr>
              <w:tabs>
                <w:tab w:val="clear" w:pos="360"/>
                <w:tab w:val="num" w:pos="114"/>
              </w:tabs>
              <w:jc w:val="left"/>
              <w:rPr>
                <w:sz w:val="20"/>
              </w:rPr>
            </w:pPr>
            <w:r>
              <w:rPr>
                <w:sz w:val="20"/>
              </w:rPr>
              <w:t xml:space="preserve">различные технические и экологические ограничения в различных государствах </w:t>
            </w:r>
          </w:p>
          <w:p w:rsidR="00327B4B" w:rsidRDefault="00327B4B" w:rsidP="00327B4B">
            <w:pPr>
              <w:pStyle w:val="20"/>
              <w:numPr>
                <w:ilvl w:val="0"/>
                <w:numId w:val="9"/>
              </w:numPr>
              <w:tabs>
                <w:tab w:val="clear" w:pos="360"/>
                <w:tab w:val="num" w:pos="114"/>
              </w:tabs>
              <w:jc w:val="left"/>
              <w:rPr>
                <w:sz w:val="20"/>
              </w:rPr>
            </w:pPr>
            <w:r>
              <w:rPr>
                <w:sz w:val="20"/>
              </w:rPr>
              <w:t>необходимость постоянного совершенствования предлагаемой продукции (оборудования и технологии)</w:t>
            </w:r>
          </w:p>
        </w:tc>
        <w:tc>
          <w:tcPr>
            <w:tcW w:w="1417" w:type="dxa"/>
          </w:tcPr>
          <w:p w:rsidR="00327B4B" w:rsidRDefault="00327B4B">
            <w:pPr>
              <w:pStyle w:val="20"/>
              <w:ind w:left="-45" w:right="-73" w:firstLine="0"/>
              <w:jc w:val="center"/>
              <w:rPr>
                <w:sz w:val="22"/>
              </w:rPr>
            </w:pPr>
          </w:p>
          <w:p w:rsidR="00327B4B" w:rsidRDefault="00327B4B">
            <w:pPr>
              <w:pStyle w:val="20"/>
              <w:ind w:left="-45" w:right="-73" w:firstLine="0"/>
              <w:jc w:val="center"/>
              <w:rPr>
                <w:sz w:val="22"/>
              </w:rPr>
            </w:pPr>
          </w:p>
          <w:p w:rsidR="00327B4B" w:rsidRDefault="00327B4B">
            <w:pPr>
              <w:pStyle w:val="20"/>
              <w:ind w:left="-45" w:right="-73" w:firstLine="0"/>
              <w:jc w:val="center"/>
              <w:rPr>
                <w:sz w:val="22"/>
              </w:rPr>
            </w:pPr>
            <w:r>
              <w:rPr>
                <w:sz w:val="22"/>
              </w:rPr>
              <w:t>-─ 2</w:t>
            </w:r>
          </w:p>
        </w:tc>
      </w:tr>
    </w:tbl>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47699">
      <w:pPr>
        <w:pStyle w:val="a8"/>
        <w:numPr>
          <w:ilvl w:val="0"/>
          <w:numId w:val="31"/>
        </w:numPr>
        <w:rPr>
          <w:u w:val="none"/>
        </w:rPr>
      </w:pPr>
      <w:r>
        <w:rPr>
          <w:noProof/>
          <w:sz w:val="20"/>
          <w:u w:val="none"/>
        </w:rPr>
        <w:pict>
          <v:group id="_x0000_s2082" style="position:absolute;left:0;text-align:left;margin-left:253.6pt;margin-top:144.5pt;width:45pt;height:45pt;z-index:251872256" coordorigin="6921,4035" coordsize="900,900">
            <v:oval id="_x0000_s2083" style="position:absolute;left:6921;top:4035;width:900;height:900" fillcolor="#969696">
              <v:fill r:id="rId26" o:title="Светлый диагональный 2" type="pattern"/>
            </v:oval>
            <v:shape id="_x0000_s2084" type="#_x0000_t202" style="position:absolute;left:7281;top:4395;width:237;height:261" fillcolor="#969696" stroked="f">
              <v:fill r:id="rId26" o:title="Светлый диагональный 2" type="pattern"/>
              <v:textbox style="mso-next-textbox:#_x0000_s2084" inset="0,0,0,0">
                <w:txbxContent>
                  <w:p w:rsidR="00327B4B" w:rsidRDefault="00327B4B">
                    <w:pPr>
                      <w:ind w:right="-90"/>
                      <w:rPr>
                        <w:lang w:val="en-US"/>
                      </w:rPr>
                    </w:pPr>
                    <w:r>
                      <w:rPr>
                        <w:lang w:val="en-US"/>
                      </w:rPr>
                      <w:t>III</w:t>
                    </w:r>
                  </w:p>
                </w:txbxContent>
              </v:textbox>
            </v:shape>
          </v:group>
        </w:pict>
      </w:r>
      <w:r w:rsidR="00327B4B">
        <w:rPr>
          <w:u w:val="none"/>
        </w:rPr>
        <w:t>Анализ конкуренции в отрасли</w:t>
      </w:r>
    </w:p>
    <w:p w:rsidR="00327B4B" w:rsidRDefault="00347699">
      <w:pPr>
        <w:pStyle w:val="a8"/>
        <w:rPr>
          <w:b/>
          <w:bCs/>
          <w:sz w:val="20"/>
          <w:u w:val="none"/>
        </w:rPr>
      </w:pPr>
      <w:r>
        <w:rPr>
          <w:iCs/>
          <w:caps/>
          <w:noProof/>
          <w:sz w:val="20"/>
          <w:szCs w:val="20"/>
        </w:rPr>
        <w:pict>
          <v:group id="_x0000_s2048" style="position:absolute;left:0;text-align:left;margin-left:27pt;margin-top:8.75pt;width:397.2pt;height:251pt;z-index:251871232" coordorigin="2241,2394" coordsize="7944,4975">
            <v:oval id="_x0000_s2049" style="position:absolute;left:6561;top:5994;width:720;height:720" filled="f"/>
            <v:shape id="_x0000_s2050" type="#_x0000_t202" style="position:absolute;left:6806;top:6213;width:305;height:293" stroked="f">
              <v:textbox style="mso-next-textbox:#_x0000_s2050" inset="0,0,0,0">
                <w:txbxContent>
                  <w:p w:rsidR="00327B4B" w:rsidRDefault="00327B4B">
                    <w:pPr>
                      <w:rPr>
                        <w:lang w:val="en-US"/>
                      </w:rPr>
                    </w:pPr>
                    <w:r>
                      <w:rPr>
                        <w:lang w:val="en-US"/>
                      </w:rPr>
                      <w:t>IV</w:t>
                    </w:r>
                  </w:p>
                </w:txbxContent>
              </v:textbox>
            </v:shape>
            <v:line id="_x0000_s2051" style="position:absolute;flip:y" from="3861,2754" to="3861,6894"/>
            <v:line id="_x0000_s2052" style="position:absolute" from="3861,6894" to="9261,6894"/>
            <v:line id="_x0000_s2053" style="position:absolute" from="3861,5634" to="9261,5634"/>
            <v:line id="_x0000_s2054" style="position:absolute" from="3861,4374" to="9261,4374"/>
            <v:line id="_x0000_s2055" style="position:absolute" from="3861,3114" to="9261,3114"/>
            <v:line id="_x0000_s2056" style="position:absolute;flip:y" from="5121,2754" to="5121,6894"/>
            <v:line id="_x0000_s2057" style="position:absolute;flip:y" from="6381,2754" to="6381,6894"/>
            <v:line id="_x0000_s2058" style="position:absolute;flip:y" from="7641,2754" to="7641,6894"/>
            <v:line id="_x0000_s2059" style="position:absolute;flip:y" from="8901,2754" to="8901,6894"/>
            <v:shape id="_x0000_s2060" type="#_x0000_t202" style="position:absolute;left:2961;top:3294;width:900;height:540" stroked="f">
              <v:textbox style="mso-next-textbox:#_x0000_s2060" inset="0,0,0,0">
                <w:txbxContent>
                  <w:p w:rsidR="00327B4B" w:rsidRDefault="00327B4B">
                    <w:pPr>
                      <w:jc w:val="right"/>
                    </w:pPr>
                    <w:r>
                      <w:rPr>
                        <w:sz w:val="20"/>
                      </w:rPr>
                      <w:t>Высокий</w:t>
                    </w:r>
                  </w:p>
                </w:txbxContent>
              </v:textbox>
            </v:shape>
            <v:shape id="_x0000_s2061" type="#_x0000_t202" style="position:absolute;left:2241;top:2394;width:1800;height:692" stroked="f">
              <v:textbox style="mso-next-textbox:#_x0000_s2061">
                <w:txbxContent>
                  <w:p w:rsidR="00327B4B" w:rsidRDefault="00327B4B">
                    <w:pPr>
                      <w:rPr>
                        <w:sz w:val="20"/>
                        <w:szCs w:val="20"/>
                      </w:rPr>
                    </w:pPr>
                    <w:r>
                      <w:rPr>
                        <w:sz w:val="20"/>
                        <w:szCs w:val="20"/>
                      </w:rPr>
                      <w:t>Уровень цена/качество</w:t>
                    </w:r>
                  </w:p>
                </w:txbxContent>
              </v:textbox>
            </v:shape>
            <v:shape id="_x0000_s2062" type="#_x0000_t202" style="position:absolute;left:8925;top:6510;width:1260;height:720" stroked="f">
              <v:textbox style="mso-next-textbox:#_x0000_s2062">
                <w:txbxContent>
                  <w:p w:rsidR="00327B4B" w:rsidRDefault="00327B4B">
                    <w:pPr>
                      <w:jc w:val="center"/>
                      <w:rPr>
                        <w:sz w:val="20"/>
                        <w:szCs w:val="20"/>
                      </w:rPr>
                    </w:pPr>
                    <w:r>
                      <w:rPr>
                        <w:sz w:val="20"/>
                        <w:szCs w:val="20"/>
                      </w:rPr>
                      <w:t>Масштаб рынка</w:t>
                    </w:r>
                  </w:p>
                </w:txbxContent>
              </v:textbox>
            </v:shape>
            <v:shape id="_x0000_s2063" type="#_x0000_t202" style="position:absolute;left:2961;top:4734;width:900;height:540" stroked="f">
              <v:textbox style="mso-next-textbox:#_x0000_s2063" inset="0,0,0,0">
                <w:txbxContent>
                  <w:p w:rsidR="00327B4B" w:rsidRDefault="00327B4B">
                    <w:pPr>
                      <w:jc w:val="right"/>
                    </w:pPr>
                    <w:r>
                      <w:rPr>
                        <w:sz w:val="20"/>
                      </w:rPr>
                      <w:t>Средний</w:t>
                    </w:r>
                  </w:p>
                </w:txbxContent>
              </v:textbox>
            </v:shape>
            <v:shape id="_x0000_s2064" type="#_x0000_t202" style="position:absolute;left:2961;top:5994;width:900;height:540" stroked="f">
              <v:textbox style="mso-next-textbox:#_x0000_s2064" inset="0,0,0,0">
                <w:txbxContent>
                  <w:p w:rsidR="00327B4B" w:rsidRDefault="00327B4B">
                    <w:pPr>
                      <w:jc w:val="right"/>
                    </w:pPr>
                    <w:r>
                      <w:rPr>
                        <w:sz w:val="20"/>
                      </w:rPr>
                      <w:t>Низкий</w:t>
                    </w:r>
                  </w:p>
                </w:txbxContent>
              </v:textbox>
            </v:shape>
            <v:shape id="_x0000_s2065" type="#_x0000_t202" style="position:absolute;left:3941;top:7009;width:1260;height:360" stroked="f">
              <v:textbox style="mso-next-textbox:#_x0000_s2065" inset="0,0,0,0">
                <w:txbxContent>
                  <w:p w:rsidR="00327B4B" w:rsidRDefault="00327B4B">
                    <w:pPr>
                      <w:jc w:val="center"/>
                      <w:rPr>
                        <w:sz w:val="20"/>
                      </w:rPr>
                    </w:pPr>
                    <w:r>
                      <w:rPr>
                        <w:sz w:val="20"/>
                      </w:rPr>
                      <w:t>Местный</w:t>
                    </w:r>
                  </w:p>
                </w:txbxContent>
              </v:textbox>
            </v:shape>
            <v:shape id="_x0000_s2066" type="#_x0000_t202" style="position:absolute;left:5081;top:7009;width:1300;height:360" stroked="f">
              <v:textbox style="mso-next-textbox:#_x0000_s2066" inset="0,0,0,0">
                <w:txbxContent>
                  <w:p w:rsidR="00327B4B" w:rsidRDefault="00327B4B">
                    <w:pPr>
                      <w:pStyle w:val="a7"/>
                      <w:tabs>
                        <w:tab w:val="left" w:pos="1800"/>
                      </w:tabs>
                      <w:ind w:right="-308"/>
                    </w:pPr>
                    <w:r>
                      <w:rPr>
                        <w:sz w:val="20"/>
                      </w:rPr>
                      <w:t>Региональный</w:t>
                    </w:r>
                    <w:r>
                      <w:t xml:space="preserve"> </w:t>
                    </w:r>
                  </w:p>
                </w:txbxContent>
              </v:textbox>
            </v:shape>
            <v:shape id="_x0000_s2067" type="#_x0000_t202" style="position:absolute;left:6381;top:7009;width:1340;height:360" stroked="f">
              <v:textbox style="mso-next-textbox:#_x0000_s2067" inset="0,0,0,0">
                <w:txbxContent>
                  <w:p w:rsidR="00327B4B" w:rsidRDefault="00327B4B">
                    <w:pPr>
                      <w:rPr>
                        <w:sz w:val="20"/>
                      </w:rPr>
                    </w:pPr>
                    <w:r>
                      <w:rPr>
                        <w:sz w:val="20"/>
                      </w:rPr>
                      <w:t>Национальный</w:t>
                    </w:r>
                  </w:p>
                </w:txbxContent>
              </v:textbox>
            </v:shape>
            <v:shape id="_x0000_s2068" type="#_x0000_t202" style="position:absolute;left:7641;top:7009;width:1340;height:360" stroked="f">
              <v:textbox style="mso-next-textbox:#_x0000_s2068" inset="0,0,0,0">
                <w:txbxContent>
                  <w:p w:rsidR="00327B4B" w:rsidRDefault="00327B4B">
                    <w:pPr>
                      <w:jc w:val="center"/>
                    </w:pPr>
                    <w:r>
                      <w:rPr>
                        <w:sz w:val="20"/>
                      </w:rPr>
                      <w:t>Глобальный</w:t>
                    </w:r>
                  </w:p>
                </w:txbxContent>
              </v:textbox>
            </v:shape>
            <v:group id="_x0000_s2069" style="position:absolute;left:4041;top:3294;width:1080;height:1080" coordorigin="4041,2595" coordsize="1080,1080">
              <v:oval id="_x0000_s2070" style="position:absolute;left:4041;top:2595;width:1080;height:1080"/>
              <v:shape id="_x0000_s2071" type="#_x0000_t202" style="position:absolute;left:4503;top:2979;width:200;height:278" stroked="f">
                <v:textbox style="mso-next-textbox:#_x0000_s2071" inset="0,0,0,0">
                  <w:txbxContent>
                    <w:p w:rsidR="00327B4B" w:rsidRDefault="00327B4B">
                      <w:pPr>
                        <w:rPr>
                          <w:lang w:val="en-US"/>
                        </w:rPr>
                      </w:pPr>
                      <w:r>
                        <w:rPr>
                          <w:lang w:val="en-US"/>
                        </w:rPr>
                        <w:t>II</w:t>
                      </w:r>
                    </w:p>
                  </w:txbxContent>
                </v:textbox>
              </v:shape>
            </v:group>
            <v:group id="_x0000_s2072" style="position:absolute;left:6561;top:3116;width:2197;height:2197" coordorigin="6561,2417" coordsize="2197,2197">
              <v:oval id="_x0000_s2073" style="position:absolute;left:6561;top:2417;width:2197;height:2197" filled="f"/>
              <v:shape id="_x0000_s2074" type="#_x0000_t202" style="position:absolute;left:7538;top:3341;width:230;height:264" stroked="f">
                <v:textbox style="mso-next-textbox:#_x0000_s2074" inset="0,0,0,0">
                  <w:txbxContent>
                    <w:p w:rsidR="00327B4B" w:rsidRDefault="00327B4B">
                      <w:pPr>
                        <w:jc w:val="center"/>
                        <w:rPr>
                          <w:lang w:val="en-US"/>
                        </w:rPr>
                      </w:pPr>
                      <w:r>
                        <w:rPr>
                          <w:lang w:val="en-US"/>
                        </w:rPr>
                        <w:t>I</w:t>
                      </w:r>
                    </w:p>
                  </w:txbxContent>
                </v:textbox>
              </v:shape>
            </v:group>
            <v:group id="_x0000_s2075" style="position:absolute;left:4581;top:4194;width:1800;height:1800" coordorigin="4581,3495" coordsize="1800,1800">
              <v:oval id="_x0000_s2076" style="position:absolute;left:4581;top:3495;width:1800;height:1800" filled="f"/>
              <v:shape id="_x0000_s2077" type="#_x0000_t202" style="position:absolute;left:5382;top:4243;width:275;height:273" stroked="f">
                <v:textbox style="mso-next-textbox:#_x0000_s2077" inset="0,0,0,0">
                  <w:txbxContent>
                    <w:p w:rsidR="00327B4B" w:rsidRDefault="00327B4B">
                      <w:pPr>
                        <w:rPr>
                          <w:lang w:val="en-US"/>
                        </w:rPr>
                      </w:pPr>
                      <w:r>
                        <w:rPr>
                          <w:lang w:val="en-US"/>
                        </w:rPr>
                        <w:t>V</w:t>
                      </w:r>
                    </w:p>
                  </w:txbxContent>
                </v:textbox>
              </v:shape>
            </v:group>
            <v:line id="_x0000_s2078" style="position:absolute" from="5121,3834" to="6021,3834">
              <v:stroke dashstyle="1 1" endarrow="classic" endarrowwidth="narrow" endarrowlength="short" endcap="round"/>
            </v:line>
            <v:line id="_x0000_s2079" style="position:absolute" from="6381,5094" to="6741,5094">
              <v:stroke dashstyle="1 1" endarrow="classic" endarrowwidth="narrow" endarrowlength="short" endcap="round"/>
            </v:line>
            <v:line id="_x0000_s2080" style="position:absolute;flip:y" from="7461,4434" to="7582,4734">
              <v:stroke dashstyle="1 1" endarrow="classic" endarrowwidth="narrow" endarrowlength="short" endcap="round"/>
            </v:line>
            <v:line id="_x0000_s2081" style="position:absolute;flip:y" from="7089,5737" to="7223,6012">
              <v:stroke dashstyle="1 1" endarrow="classic" endarrowwidth="narrow" endarrowlength="short" endcap="round"/>
            </v:line>
            <w10:wrap type="topAndBottom"/>
          </v:group>
        </w:pict>
      </w:r>
      <w:r w:rsidR="00327B4B">
        <w:rPr>
          <w:b/>
          <w:bCs/>
          <w:sz w:val="20"/>
          <w:u w:val="none"/>
        </w:rPr>
        <w:t>Карта стратегических групп</w:t>
      </w:r>
    </w:p>
    <w:p w:rsidR="00327B4B" w:rsidRDefault="00327B4B">
      <w:pPr>
        <w:pStyle w:val="20"/>
        <w:rPr>
          <w:b/>
          <w:sz w:val="20"/>
        </w:rPr>
      </w:pPr>
      <w:r>
        <w:rPr>
          <w:b/>
          <w:sz w:val="20"/>
        </w:rPr>
        <w:t>Условные обозначения стратегических групп:</w:t>
      </w:r>
    </w:p>
    <w:p w:rsidR="00327B4B" w:rsidRDefault="00327B4B">
      <w:pPr>
        <w:pStyle w:val="20"/>
        <w:rPr>
          <w:sz w:val="20"/>
        </w:rPr>
      </w:pPr>
      <w:r>
        <w:rPr>
          <w:bCs/>
          <w:sz w:val="20"/>
          <w:lang w:val="en-US"/>
        </w:rPr>
        <w:t>I</w:t>
      </w:r>
      <w:r>
        <w:rPr>
          <w:sz w:val="20"/>
        </w:rPr>
        <w:t xml:space="preserve"> – крупные мультинациональные компании, работающие на высоком технологическом уровне (</w:t>
      </w:r>
      <w:r>
        <w:rPr>
          <w:sz w:val="20"/>
          <w:lang w:val="en-US"/>
        </w:rPr>
        <w:t>PHILIPS</w:t>
      </w:r>
      <w:r>
        <w:rPr>
          <w:sz w:val="20"/>
        </w:rPr>
        <w:t xml:space="preserve">, </w:t>
      </w:r>
      <w:r>
        <w:rPr>
          <w:sz w:val="20"/>
          <w:lang w:val="en-US"/>
        </w:rPr>
        <w:t>ANALOG</w:t>
      </w:r>
      <w:r>
        <w:rPr>
          <w:sz w:val="20"/>
        </w:rPr>
        <w:t xml:space="preserve"> </w:t>
      </w:r>
      <w:r>
        <w:rPr>
          <w:sz w:val="20"/>
          <w:lang w:val="en-US"/>
        </w:rPr>
        <w:t>DEVICES</w:t>
      </w:r>
      <w:r>
        <w:rPr>
          <w:sz w:val="20"/>
        </w:rPr>
        <w:t xml:space="preserve">, </w:t>
      </w:r>
      <w:r>
        <w:rPr>
          <w:sz w:val="20"/>
          <w:lang w:val="en-US"/>
        </w:rPr>
        <w:t>IR</w:t>
      </w:r>
      <w:r>
        <w:rPr>
          <w:sz w:val="20"/>
        </w:rPr>
        <w:t xml:space="preserve">, </w:t>
      </w:r>
      <w:r>
        <w:rPr>
          <w:sz w:val="20"/>
          <w:lang w:val="en-US"/>
        </w:rPr>
        <w:t>ATMEL</w:t>
      </w:r>
      <w:r>
        <w:rPr>
          <w:sz w:val="20"/>
        </w:rPr>
        <w:t xml:space="preserve">, </w:t>
      </w:r>
      <w:r>
        <w:rPr>
          <w:sz w:val="20"/>
          <w:lang w:val="en-US"/>
        </w:rPr>
        <w:t>ALTERA</w:t>
      </w:r>
      <w:r>
        <w:rPr>
          <w:sz w:val="20"/>
        </w:rPr>
        <w:t xml:space="preserve">, </w:t>
      </w:r>
      <w:r>
        <w:rPr>
          <w:sz w:val="20"/>
          <w:lang w:val="en-US"/>
        </w:rPr>
        <w:t>MICROCHIP</w:t>
      </w:r>
      <w:r>
        <w:rPr>
          <w:sz w:val="20"/>
        </w:rPr>
        <w:t xml:space="preserve">, </w:t>
      </w:r>
      <w:r>
        <w:rPr>
          <w:sz w:val="20"/>
          <w:lang w:val="en-US"/>
        </w:rPr>
        <w:t>ALTERA</w:t>
      </w:r>
      <w:r>
        <w:rPr>
          <w:sz w:val="20"/>
        </w:rPr>
        <w:t xml:space="preserve">, </w:t>
      </w:r>
      <w:r>
        <w:rPr>
          <w:sz w:val="20"/>
          <w:lang w:val="en-US"/>
        </w:rPr>
        <w:t>INTEL</w:t>
      </w:r>
      <w:r>
        <w:rPr>
          <w:sz w:val="20"/>
        </w:rPr>
        <w:t xml:space="preserve">, </w:t>
      </w:r>
      <w:r>
        <w:rPr>
          <w:sz w:val="20"/>
          <w:lang w:val="en-US"/>
        </w:rPr>
        <w:t>MOTOROLA</w:t>
      </w:r>
      <w:r>
        <w:rPr>
          <w:sz w:val="20"/>
        </w:rPr>
        <w:t xml:space="preserve">, </w:t>
      </w:r>
      <w:r>
        <w:rPr>
          <w:caps/>
          <w:sz w:val="20"/>
          <w:lang w:val="en-US"/>
        </w:rPr>
        <w:t>Siemens</w:t>
      </w:r>
      <w:r>
        <w:rPr>
          <w:sz w:val="20"/>
        </w:rPr>
        <w:t xml:space="preserve"> и др.).</w:t>
      </w:r>
    </w:p>
    <w:p w:rsidR="00327B4B" w:rsidRDefault="00327B4B">
      <w:pPr>
        <w:pStyle w:val="20"/>
        <w:spacing w:line="192" w:lineRule="auto"/>
        <w:ind w:firstLine="425"/>
        <w:rPr>
          <w:sz w:val="20"/>
        </w:rPr>
      </w:pPr>
    </w:p>
    <w:p w:rsidR="00327B4B" w:rsidRDefault="00327B4B">
      <w:pPr>
        <w:pStyle w:val="20"/>
        <w:rPr>
          <w:sz w:val="20"/>
        </w:rPr>
      </w:pPr>
      <w:r>
        <w:rPr>
          <w:bCs/>
          <w:sz w:val="20"/>
          <w:lang w:val="en-US"/>
        </w:rPr>
        <w:t>II</w:t>
      </w:r>
      <w:r>
        <w:rPr>
          <w:sz w:val="20"/>
        </w:rPr>
        <w:t xml:space="preserve"> – компании, работающие только на местном рынке, но обладающие высоким уровнем технологии (AMERICAN ARIUM, CHIP EXPRESS FRANCE , DAICO INDUSTRIES, ESS TECHNOLOGY, HIFN и др.).</w:t>
      </w:r>
    </w:p>
    <w:p w:rsidR="00327B4B" w:rsidRDefault="00327B4B">
      <w:pPr>
        <w:pStyle w:val="20"/>
        <w:spacing w:line="192" w:lineRule="auto"/>
        <w:ind w:firstLine="425"/>
        <w:rPr>
          <w:sz w:val="20"/>
        </w:rPr>
      </w:pPr>
    </w:p>
    <w:p w:rsidR="00327B4B" w:rsidRDefault="00327B4B">
      <w:pPr>
        <w:pStyle w:val="20"/>
        <w:rPr>
          <w:sz w:val="20"/>
        </w:rPr>
      </w:pPr>
      <w:r>
        <w:rPr>
          <w:bCs/>
          <w:sz w:val="20"/>
          <w:lang w:val="en-US"/>
        </w:rPr>
        <w:t>III</w:t>
      </w:r>
      <w:r>
        <w:rPr>
          <w:b/>
          <w:sz w:val="20"/>
        </w:rPr>
        <w:t xml:space="preserve"> </w:t>
      </w:r>
      <w:r>
        <w:rPr>
          <w:sz w:val="20"/>
        </w:rPr>
        <w:t>– компании, действующие как на национальном, так и на международном рынке, занимающие позиции догоняющих фирм в силу отсутствия высокого уровня технологии, но способные обеспечить достойное качество своей продукции (</w:t>
      </w:r>
      <w:r>
        <w:rPr>
          <w:b/>
          <w:bCs/>
          <w:sz w:val="20"/>
        </w:rPr>
        <w:t>компания "</w:t>
      </w:r>
      <w:r>
        <w:rPr>
          <w:b/>
          <w:bCs/>
          <w:sz w:val="20"/>
        </w:rPr>
        <w:sym w:font="Symbol" w:char="F061"/>
      </w:r>
      <w:r>
        <w:rPr>
          <w:b/>
          <w:bCs/>
          <w:sz w:val="20"/>
        </w:rPr>
        <w:t>"</w:t>
      </w:r>
      <w:r>
        <w:rPr>
          <w:sz w:val="20"/>
        </w:rPr>
        <w:t>, компания "</w:t>
      </w:r>
      <w:r>
        <w:rPr>
          <w:sz w:val="20"/>
        </w:rPr>
        <w:sym w:font="Symbol" w:char="F062"/>
      </w:r>
      <w:r>
        <w:rPr>
          <w:sz w:val="20"/>
        </w:rPr>
        <w:t xml:space="preserve">",  </w:t>
      </w:r>
      <w:r>
        <w:rPr>
          <w:sz w:val="20"/>
          <w:lang w:val="en-US"/>
        </w:rPr>
        <w:t>LEVEL</w:t>
      </w:r>
      <w:r>
        <w:rPr>
          <w:sz w:val="20"/>
        </w:rPr>
        <w:t xml:space="preserve"> </w:t>
      </w:r>
      <w:r>
        <w:rPr>
          <w:sz w:val="20"/>
          <w:lang w:val="en-US"/>
        </w:rPr>
        <w:t>ONE</w:t>
      </w:r>
      <w:r>
        <w:rPr>
          <w:sz w:val="20"/>
        </w:rPr>
        <w:t xml:space="preserve">, </w:t>
      </w:r>
      <w:r>
        <w:rPr>
          <w:sz w:val="20"/>
          <w:lang w:val="en-US"/>
        </w:rPr>
        <w:t>HALO</w:t>
      </w:r>
      <w:r>
        <w:rPr>
          <w:sz w:val="20"/>
        </w:rPr>
        <w:t xml:space="preserve">, </w:t>
      </w:r>
      <w:r>
        <w:rPr>
          <w:sz w:val="20"/>
          <w:lang w:val="en-US"/>
        </w:rPr>
        <w:t>THOMAS</w:t>
      </w:r>
      <w:r>
        <w:rPr>
          <w:sz w:val="20"/>
        </w:rPr>
        <w:t xml:space="preserve"> &amp; </w:t>
      </w:r>
      <w:r>
        <w:rPr>
          <w:sz w:val="20"/>
          <w:lang w:val="en-US"/>
        </w:rPr>
        <w:t>BETTS</w:t>
      </w:r>
      <w:r>
        <w:rPr>
          <w:sz w:val="20"/>
        </w:rPr>
        <w:t xml:space="preserve">, </w:t>
      </w:r>
      <w:r>
        <w:rPr>
          <w:sz w:val="20"/>
          <w:lang w:val="en-US"/>
        </w:rPr>
        <w:t>EPT</w:t>
      </w:r>
      <w:r>
        <w:rPr>
          <w:sz w:val="20"/>
        </w:rPr>
        <w:t>, STARLIGHT и др.).</w:t>
      </w:r>
    </w:p>
    <w:p w:rsidR="00327B4B" w:rsidRDefault="00327B4B">
      <w:pPr>
        <w:pStyle w:val="20"/>
        <w:spacing w:line="192" w:lineRule="auto"/>
        <w:ind w:firstLine="425"/>
        <w:rPr>
          <w:sz w:val="20"/>
        </w:rPr>
      </w:pPr>
    </w:p>
    <w:p w:rsidR="00327B4B" w:rsidRDefault="00327B4B">
      <w:pPr>
        <w:pStyle w:val="20"/>
        <w:rPr>
          <w:sz w:val="20"/>
        </w:rPr>
      </w:pPr>
      <w:r>
        <w:rPr>
          <w:bCs/>
          <w:sz w:val="20"/>
          <w:lang w:val="en-US"/>
        </w:rPr>
        <w:t>IV</w:t>
      </w:r>
      <w:r>
        <w:rPr>
          <w:sz w:val="20"/>
        </w:rPr>
        <w:t xml:space="preserve"> – компании, с низким уровнем качества и не обладающие высокими технологиями, осуществляющие продажи в основном на национальном рынке за счет низкой цены  (ООО"НТЦ Энергия", Радиант, ВНИИСДМ, Планар, Промэлектроника, COMPORT DATA, HYTEK MICROSYSTEMS, NANOAMP, OPTOTEK, RAYTHEON RF COMPONENTS, SOLA ELECTRONICS, WIRELESS ACCESS и др.).</w:t>
      </w:r>
    </w:p>
    <w:p w:rsidR="00327B4B" w:rsidRDefault="00327B4B">
      <w:pPr>
        <w:pStyle w:val="20"/>
        <w:spacing w:line="192" w:lineRule="auto"/>
        <w:ind w:firstLine="425"/>
        <w:rPr>
          <w:b/>
          <w:sz w:val="20"/>
        </w:rPr>
      </w:pPr>
    </w:p>
    <w:p w:rsidR="00327B4B" w:rsidRDefault="00347699">
      <w:pPr>
        <w:pStyle w:val="20"/>
        <w:rPr>
          <w:sz w:val="20"/>
        </w:rPr>
      </w:pPr>
      <w:r>
        <w:rPr>
          <w:iCs/>
          <w:caps/>
          <w:noProof/>
          <w:sz w:val="20"/>
        </w:rPr>
        <w:pict>
          <v:shape id="_x0000_s2086" type="#_x0000_t202" style="position:absolute;left:0;text-align:left;margin-left:-.3pt;margin-top:42.05pt;width:444pt;height:44.25pt;z-index:251873280" strokecolor="white">
            <v:textbox>
              <w:txbxContent>
                <w:p w:rsidR="00327B4B" w:rsidRDefault="00327B4B">
                  <w:pPr>
                    <w:rPr>
                      <w:sz w:val="20"/>
                    </w:rPr>
                  </w:pPr>
                  <w:r>
                    <w:rPr>
                      <w:sz w:val="20"/>
                    </w:rPr>
                    <w:t xml:space="preserve">Вывод: сущность конкурентной борьбы для компании "α" сводится к удержанию своих позиций внутри группы </w:t>
                  </w:r>
                  <w:r>
                    <w:rPr>
                      <w:sz w:val="20"/>
                      <w:lang w:val="en-US"/>
                    </w:rPr>
                    <w:t>III</w:t>
                  </w:r>
                  <w:r>
                    <w:rPr>
                      <w:sz w:val="20"/>
                    </w:rPr>
                    <w:t xml:space="preserve">, т.е. к содержанию "ударов" конкурентов, а также к деятельности по сокращению разрыва с компаниями, занимающими позиции в </w:t>
                  </w:r>
                  <w:r>
                    <w:rPr>
                      <w:sz w:val="20"/>
                      <w:lang w:val="en-US"/>
                    </w:rPr>
                    <w:t>I</w:t>
                  </w:r>
                  <w:r>
                    <w:rPr>
                      <w:sz w:val="20"/>
                    </w:rPr>
                    <w:t xml:space="preserve"> группе.</w:t>
                  </w:r>
                </w:p>
              </w:txbxContent>
            </v:textbox>
            <w10:wrap type="topAndBottom"/>
          </v:shape>
        </w:pict>
      </w:r>
      <w:r w:rsidR="00327B4B">
        <w:rPr>
          <w:bCs/>
          <w:sz w:val="20"/>
          <w:lang w:val="en-US"/>
        </w:rPr>
        <w:t>V</w:t>
      </w:r>
      <w:r w:rsidR="00327B4B">
        <w:rPr>
          <w:sz w:val="20"/>
        </w:rPr>
        <w:t xml:space="preserve"> – компании, обладающими достаточным технологическим потенциалом, производящие изделия для регионального рынка, в основном работающие по контракту для ограниченной группы производителей (GSI TECHNOLOGY, INTEGRAL, LINKTECH, METALINK, PRIMARION и др.).</w:t>
      </w:r>
    </w:p>
    <w:p w:rsidR="00327B4B" w:rsidRDefault="00327B4B">
      <w:pPr>
        <w:pStyle w:val="a8"/>
        <w:jc w:val="left"/>
        <w:rPr>
          <w:iCs/>
          <w:caps/>
          <w:sz w:val="24"/>
        </w:rPr>
      </w:pPr>
    </w:p>
    <w:p w:rsidR="00327B4B" w:rsidRDefault="00327B4B">
      <w:pPr>
        <w:pStyle w:val="a8"/>
        <w:rPr>
          <w:sz w:val="24"/>
        </w:rPr>
      </w:pPr>
    </w:p>
    <w:p w:rsidR="00327B4B" w:rsidRDefault="00327B4B">
      <w:pPr>
        <w:pStyle w:val="a8"/>
        <w:rPr>
          <w:u w:val="none"/>
        </w:rPr>
        <w:sectPr w:rsidR="00327B4B">
          <w:pgSz w:w="11906" w:h="16838"/>
          <w:pgMar w:top="1701" w:right="1418" w:bottom="2438" w:left="1701" w:header="0" w:footer="1588" w:gutter="0"/>
          <w:cols w:space="708"/>
          <w:docGrid w:linePitch="360"/>
        </w:sectPr>
      </w:pPr>
    </w:p>
    <w:p w:rsidR="00327B4B" w:rsidRDefault="00327B4B">
      <w:pPr>
        <w:pStyle w:val="a8"/>
        <w:jc w:val="left"/>
        <w:rPr>
          <w:u w:val="none"/>
        </w:rPr>
      </w:pPr>
    </w:p>
    <w:p w:rsidR="00327B4B" w:rsidRDefault="00347699">
      <w:pPr>
        <w:jc w:val="center"/>
        <w:rPr>
          <w:b/>
          <w:bCs/>
          <w:noProof/>
        </w:rPr>
        <w:sectPr w:rsidR="00327B4B">
          <w:type w:val="oddPage"/>
          <w:pgSz w:w="16838" w:h="11906" w:orient="landscape" w:code="9"/>
          <w:pgMar w:top="1701" w:right="1701" w:bottom="1418" w:left="2438" w:header="0" w:footer="1588" w:gutter="0"/>
          <w:cols w:space="708"/>
          <w:docGrid w:linePitch="360"/>
        </w:sectPr>
      </w:pPr>
      <w:r>
        <w:rPr>
          <w:b/>
          <w:bCs/>
          <w:noProof/>
        </w:rPr>
        <w:pict>
          <v:shape id="_x0000_s1387" type="#_x0000_t202" style="position:absolute;left:0;text-align:left;margin-left:389.25pt;margin-top:226.2pt;width:4in;height:187.7pt;z-index:251541504" stroked="f">
            <v:textbox style="mso-next-textbox:#_x0000_s1387" inset="0,0,0,0">
              <w:txbxContent>
                <w:p w:rsidR="00327B4B" w:rsidRDefault="00327B4B">
                  <w:pPr>
                    <w:jc w:val="center"/>
                    <w:rPr>
                      <w:lang w:val="en-US"/>
                    </w:rPr>
                  </w:pPr>
                  <w:r>
                    <w:object w:dxaOrig="3840" w:dyaOrig="3450">
                      <v:shape id="_x0000_i1040" type="#_x0000_t75" style="width:192pt;height:172.5pt" o:ole="">
                        <v:imagedata r:id="rId27" o:title=""/>
                      </v:shape>
                      <o:OLEObject Type="Embed" ProgID="Excel.Sheet.8" ShapeID="_x0000_i1040" DrawAspect="Content" ObjectID="_1467377653" r:id="rId28">
                        <o:FieldCodes>\s</o:FieldCodes>
                      </o:OLEObject>
                    </w:object>
                  </w:r>
                </w:p>
                <w:p w:rsidR="00327B4B" w:rsidRDefault="00327B4B">
                  <w:pPr>
                    <w:jc w:val="center"/>
                    <w:rPr>
                      <w:b/>
                      <w:bCs/>
                    </w:rPr>
                  </w:pPr>
                  <w:r>
                    <w:rPr>
                      <w:b/>
                      <w:bCs/>
                    </w:rPr>
                    <w:t>Экспортные продажи компании "</w:t>
                  </w:r>
                  <w:r>
                    <w:rPr>
                      <w:b/>
                      <w:bCs/>
                      <w:lang w:val="en-US"/>
                    </w:rPr>
                    <w:t>α</w:t>
                  </w:r>
                  <w:r>
                    <w:rPr>
                      <w:b/>
                      <w:bCs/>
                    </w:rPr>
                    <w:t>"по дилерам</w:t>
                  </w:r>
                </w:p>
              </w:txbxContent>
            </v:textbox>
            <w10:wrap type="topAndBottom"/>
          </v:shape>
        </w:pict>
      </w:r>
      <w:r>
        <w:rPr>
          <w:b/>
          <w:bCs/>
          <w:noProof/>
        </w:rPr>
        <w:pict>
          <v:shape id="_x0000_s1386" type="#_x0000_t202" style="position:absolute;left:0;text-align:left;margin-left:69.75pt;margin-top:241.2pt;width:290.25pt;height:182.45pt;z-index:251540480" stroked="f">
            <v:textbox style="mso-next-textbox:#_x0000_s1386" inset="0,0,0,0">
              <w:txbxContent>
                <w:p w:rsidR="00327B4B" w:rsidRDefault="00347699">
                  <w:pPr>
                    <w:rPr>
                      <w:lang w:val="en-US"/>
                    </w:rPr>
                  </w:pPr>
                  <w:r>
                    <w:rPr>
                      <w:color w:val="000000"/>
                    </w:rPr>
                    <w:pict>
                      <v:shape id="_x0000_i1042" type="#_x0000_t75" style="width:246.75pt;height:148.5pt">
                        <v:imagedata r:id="rId29" o:title="" gain="109227f" blacklevel="13107f"/>
                      </v:shape>
                    </w:pict>
                  </w:r>
                </w:p>
                <w:p w:rsidR="00327B4B" w:rsidRDefault="00327B4B">
                  <w:pPr>
                    <w:rPr>
                      <w:lang w:val="en-US"/>
                    </w:rPr>
                  </w:pPr>
                </w:p>
                <w:p w:rsidR="00327B4B" w:rsidRDefault="00327B4B">
                  <w:pPr>
                    <w:jc w:val="center"/>
                    <w:rPr>
                      <w:b/>
                      <w:bCs/>
                    </w:rPr>
                  </w:pPr>
                  <w:r>
                    <w:rPr>
                      <w:b/>
                      <w:bCs/>
                    </w:rPr>
                    <w:t>Дилерская сеть компании "</w:t>
                  </w:r>
                  <w:r>
                    <w:rPr>
                      <w:b/>
                      <w:bCs/>
                      <w:lang w:val="en-US"/>
                    </w:rPr>
                    <w:t>α</w:t>
                  </w:r>
                  <w:r>
                    <w:rPr>
                      <w:b/>
                      <w:bCs/>
                    </w:rPr>
                    <w:t>"</w:t>
                  </w:r>
                </w:p>
              </w:txbxContent>
            </v:textbox>
            <w10:wrap type="topAndBottom"/>
          </v:shape>
        </w:pict>
      </w:r>
      <w:r>
        <w:rPr>
          <w:b/>
          <w:bCs/>
          <w:noProof/>
        </w:rPr>
        <w:pict>
          <v:shape id="_x0000_s1384" type="#_x0000_t202" style="position:absolute;left:0;text-align:left;margin-left:396pt;margin-top:27pt;width:315pt;height:191.2pt;z-index:251538432" stroked="f">
            <v:textbox style="mso-next-textbox:#_x0000_s1384" inset="0,0,0,0">
              <w:txbxContent>
                <w:bookmarkStart w:id="0" w:name="_MON_1115406428"/>
                <w:bookmarkEnd w:id="0"/>
                <w:p w:rsidR="00327B4B" w:rsidRDefault="00327B4B">
                  <w:pPr>
                    <w:rPr>
                      <w:lang w:val="en-US"/>
                    </w:rPr>
                  </w:pPr>
                  <w:r>
                    <w:object w:dxaOrig="8513" w:dyaOrig="4951">
                      <v:shape id="_x0000_i1044" type="#_x0000_t75" style="width:293.25pt;height:165.75pt" o:ole="">
                        <v:imagedata r:id="rId30" o:title=""/>
                      </v:shape>
                      <o:OLEObject Type="Embed" ProgID="Word.Picture.8" ShapeID="_x0000_i1044" DrawAspect="Content" ObjectID="_1467377654" r:id="rId31"/>
                    </w:object>
                  </w:r>
                </w:p>
                <w:p w:rsidR="00327B4B" w:rsidRDefault="00327B4B">
                  <w:pPr>
                    <w:pStyle w:val="a4"/>
                    <w:rPr>
                      <w:sz w:val="24"/>
                    </w:rPr>
                  </w:pPr>
                  <w:r>
                    <w:rPr>
                      <w:sz w:val="24"/>
                    </w:rPr>
                    <w:t>Производство и продажа ИС на внутреннем рынке</w:t>
                  </w:r>
                </w:p>
              </w:txbxContent>
            </v:textbox>
            <w10:wrap type="topAndBottom"/>
          </v:shape>
        </w:pict>
      </w:r>
      <w:r>
        <w:rPr>
          <w:b/>
          <w:bCs/>
          <w:noProof/>
        </w:rPr>
        <w:pict>
          <v:shape id="_x0000_s1385" type="#_x0000_t202" style="position:absolute;left:0;text-align:left;margin-left:108pt;margin-top:45pt;width:261pt;height:194.25pt;z-index:251539456" stroked="f">
            <v:textbox style="mso-next-textbox:#_x0000_s1385" inset="0,0,0,0">
              <w:txbxContent>
                <w:p w:rsidR="00327B4B" w:rsidRDefault="00347699">
                  <w:r>
                    <w:pict>
                      <v:shape id="_x0000_i1046" type="#_x0000_t75" style="width:232.5pt;height:169.5pt">
                        <v:imagedata r:id="rId32" o:title=""/>
                      </v:shape>
                    </w:pict>
                  </w:r>
                </w:p>
                <w:p w:rsidR="00327B4B" w:rsidRDefault="00327B4B">
                  <w:pPr>
                    <w:jc w:val="center"/>
                    <w:rPr>
                      <w:b/>
                      <w:bCs/>
                      <w:sz w:val="20"/>
                    </w:rPr>
                  </w:pPr>
                </w:p>
                <w:p w:rsidR="00327B4B" w:rsidRDefault="00327B4B">
                  <w:pPr>
                    <w:pStyle w:val="1"/>
                  </w:pPr>
                  <w:r>
                    <w:t>Структура сбыта</w:t>
                  </w:r>
                </w:p>
              </w:txbxContent>
            </v:textbox>
            <w10:wrap type="topAndBottom"/>
          </v:shape>
        </w:pict>
      </w:r>
      <w:r>
        <w:rPr>
          <w:b/>
          <w:bCs/>
          <w:noProof/>
        </w:rPr>
        <w:pict>
          <v:shape id="_x0000_s1388" type="#_x0000_t202" style="position:absolute;left:0;text-align:left;margin-left:684pt;margin-top:0;width:45pt;height:18pt;z-index:251542528" stroked="f">
            <v:textbox style="mso-next-textbox:#_x0000_s1388" inset="0,0,0,0">
              <w:txbxContent>
                <w:p w:rsidR="00327B4B" w:rsidRDefault="00327B4B">
                  <w:pPr>
                    <w:pStyle w:val="2"/>
                    <w:rPr>
                      <w:lang w:val="en-US"/>
                    </w:rPr>
                  </w:pPr>
                  <w:r>
                    <w:t xml:space="preserve">Слайд </w:t>
                  </w:r>
                  <w:r>
                    <w:rPr>
                      <w:lang w:val="en-US"/>
                    </w:rPr>
                    <w:t>5</w:t>
                  </w:r>
                </w:p>
              </w:txbxContent>
            </v:textbox>
          </v:shape>
        </w:pict>
      </w:r>
      <w:r w:rsidR="00327B4B">
        <w:rPr>
          <w:b/>
          <w:bCs/>
        </w:rPr>
        <w:t>Основные виды деятельности компании "</w:t>
      </w:r>
      <w:r w:rsidR="00327B4B">
        <w:rPr>
          <w:b/>
          <w:bCs/>
          <w:lang w:val="en-US"/>
        </w:rPr>
        <w:t>α</w:t>
      </w:r>
      <w:r w:rsidR="00327B4B">
        <w:rPr>
          <w:b/>
          <w:bCs/>
        </w:rPr>
        <w:t>"</w:t>
      </w:r>
    </w:p>
    <w:p w:rsidR="00327B4B" w:rsidRDefault="00327B4B">
      <w:pPr>
        <w:pStyle w:val="a7"/>
        <w:rPr>
          <w:b/>
          <w:bCs/>
          <w:sz w:val="24"/>
        </w:rPr>
      </w:pPr>
    </w:p>
    <w:p w:rsidR="00327B4B" w:rsidRDefault="00327B4B">
      <w:pPr>
        <w:pStyle w:val="a7"/>
        <w:jc w:val="center"/>
        <w:rPr>
          <w:b/>
          <w:bCs/>
          <w:noProof/>
          <w:sz w:val="24"/>
        </w:rPr>
      </w:pPr>
      <w:r>
        <w:rPr>
          <w:b/>
          <w:bCs/>
          <w:sz w:val="24"/>
        </w:rPr>
        <w:t xml:space="preserve">Исследование </w:t>
      </w:r>
      <w:r>
        <w:rPr>
          <w:b/>
          <w:bCs/>
          <w:noProof/>
          <w:sz w:val="24"/>
        </w:rPr>
        <w:t>структуры спроса и выделение основных целевых потребителей продукции компании на внешнем рынке</w:t>
      </w:r>
    </w:p>
    <w:p w:rsidR="00327B4B" w:rsidRDefault="00327B4B">
      <w:pPr>
        <w:pStyle w:val="a7"/>
        <w:rPr>
          <w:sz w:val="24"/>
        </w:rPr>
      </w:pPr>
    </w:p>
    <w:p w:rsidR="00327B4B" w:rsidRDefault="00347699">
      <w:pPr>
        <w:pStyle w:val="a9"/>
        <w:widowControl/>
        <w:tabs>
          <w:tab w:val="clear" w:pos="4153"/>
          <w:tab w:val="clear" w:pos="8306"/>
        </w:tabs>
        <w:autoSpaceDE/>
        <w:autoSpaceDN/>
        <w:rPr>
          <w:noProof/>
          <w:sz w:val="24"/>
          <w:szCs w:val="24"/>
        </w:rPr>
      </w:pPr>
      <w:r>
        <w:rPr>
          <w:b/>
          <w:bCs/>
          <w:noProof/>
        </w:rPr>
        <w:pict>
          <v:group id="_x0000_s1397" style="position:absolute;margin-left:-3.75pt;margin-top:21.6pt;width:465.75pt;height:596.55pt;z-index:251543552" coordorigin="1626,2961" coordsize="9315,12201">
            <v:shape id="_x0000_s1392" type="#_x0000_t202" style="position:absolute;left:5661;top:2961;width:5280;height:3203" stroked="f">
              <v:textbox style="mso-next-textbox:#_x0000_s1392" inset="0,0,0,0">
                <w:txbxContent>
                  <w:p w:rsidR="00327B4B" w:rsidRDefault="00327B4B">
                    <w:pPr>
                      <w:jc w:val="center"/>
                      <w:rPr>
                        <w:b/>
                        <w:bCs/>
                      </w:rPr>
                    </w:pPr>
                    <w:r>
                      <w:object w:dxaOrig="4976" w:dyaOrig="2744">
                        <v:shape id="_x0000_i1048" type="#_x0000_t75" style="width:249pt;height:137.25pt" o:ole="">
                          <v:imagedata r:id="rId33" o:title=""/>
                        </v:shape>
                        <o:OLEObject Type="Embed" ProgID="Excel.Sheet.8" ShapeID="_x0000_i1048" DrawAspect="Content" ObjectID="_1467377655" r:id="rId34">
                          <o:FieldCodes>\s</o:FieldCodes>
                        </o:OLEObject>
                      </w:object>
                    </w:r>
                    <w:r>
                      <w:rPr>
                        <w:b/>
                        <w:bCs/>
                      </w:rPr>
                      <w:t xml:space="preserve">  </w:t>
                    </w:r>
                  </w:p>
                  <w:p w:rsidR="00327B4B" w:rsidRDefault="00327B4B">
                    <w:pPr>
                      <w:pStyle w:val="31"/>
                    </w:pPr>
                    <w:r>
                      <w:t>Структура спроса на микросхемы со стороны производителя оборудования и техники, млрд. $</w:t>
                    </w:r>
                  </w:p>
                </w:txbxContent>
              </v:textbox>
            </v:shape>
            <v:shape id="_x0000_s1393" type="#_x0000_t202" style="position:absolute;left:1626;top:2961;width:3915;height:3150" stroked="f">
              <v:textbox style="mso-next-textbox:#_x0000_s1393" inset="0,0,0,0">
                <w:txbxContent>
                  <w:p w:rsidR="00327B4B" w:rsidRDefault="00327B4B">
                    <w:pPr>
                      <w:jc w:val="center"/>
                    </w:pPr>
                    <w:r>
                      <w:object w:dxaOrig="3808" w:dyaOrig="2704">
                        <v:shape id="_x0000_i1050" type="#_x0000_t75" style="width:190.5pt;height:135pt" o:ole="">
                          <v:imagedata r:id="rId35" o:title=""/>
                        </v:shape>
                        <o:OLEObject Type="Embed" ProgID="Excel.Sheet.8" ShapeID="_x0000_i1050" DrawAspect="Content" ObjectID="_1467377656" r:id="rId36">
                          <o:FieldCodes>\s</o:FieldCodes>
                        </o:OLEObject>
                      </w:object>
                    </w:r>
                  </w:p>
                  <w:p w:rsidR="00327B4B" w:rsidRDefault="00327B4B">
                    <w:pPr>
                      <w:spacing w:line="216" w:lineRule="auto"/>
                      <w:jc w:val="center"/>
                      <w:rPr>
                        <w:b/>
                        <w:bCs/>
                        <w:sz w:val="20"/>
                      </w:rPr>
                    </w:pPr>
                    <w:r>
                      <w:rPr>
                        <w:b/>
                        <w:bCs/>
                        <w:sz w:val="20"/>
                      </w:rPr>
                      <w:t>Оборот электронной</w:t>
                    </w:r>
                  </w:p>
                  <w:p w:rsidR="00327B4B" w:rsidRDefault="00327B4B">
                    <w:pPr>
                      <w:spacing w:line="216" w:lineRule="auto"/>
                      <w:jc w:val="center"/>
                      <w:rPr>
                        <w:b/>
                        <w:bCs/>
                        <w:sz w:val="20"/>
                      </w:rPr>
                    </w:pPr>
                    <w:r>
                      <w:rPr>
                        <w:b/>
                        <w:bCs/>
                        <w:sz w:val="20"/>
                      </w:rPr>
                      <w:t>индустрии Китая</w:t>
                    </w:r>
                  </w:p>
                </w:txbxContent>
              </v:textbox>
            </v:shape>
            <v:shape id="_x0000_s1394" type="#_x0000_t202" style="position:absolute;left:3231;top:6471;width:4400;height:4395" stroked="f">
              <v:textbox style="mso-next-textbox:#_x0000_s1394" inset="0,0,0,0">
                <w:txbxContent>
                  <w:bookmarkStart w:id="1" w:name="_MON_1116275047"/>
                  <w:bookmarkEnd w:id="1"/>
                  <w:bookmarkStart w:id="2" w:name="_MON_1116274902"/>
                  <w:bookmarkEnd w:id="2"/>
                  <w:p w:rsidR="00327B4B" w:rsidRDefault="00327B4B">
                    <w:r>
                      <w:object w:dxaOrig="4180" w:dyaOrig="3922">
                        <v:shape id="_x0000_i1052" type="#_x0000_t75" style="width:209.25pt;height:195.75pt" o:ole="">
                          <v:imagedata r:id="rId37" o:title=""/>
                        </v:shape>
                        <o:OLEObject Type="Embed" ProgID="Word.Picture.8" ShapeID="_x0000_i1052" DrawAspect="Content" ObjectID="_1467377657" r:id="rId38"/>
                      </w:object>
                    </w:r>
                  </w:p>
                  <w:p w:rsidR="00327B4B" w:rsidRDefault="00327B4B">
                    <w:pPr>
                      <w:pStyle w:val="a9"/>
                      <w:widowControl/>
                      <w:tabs>
                        <w:tab w:val="clear" w:pos="4153"/>
                        <w:tab w:val="clear" w:pos="8306"/>
                      </w:tabs>
                      <w:autoSpaceDE/>
                      <w:autoSpaceDN/>
                      <w:rPr>
                        <w:sz w:val="16"/>
                        <w:szCs w:val="24"/>
                      </w:rPr>
                    </w:pPr>
                  </w:p>
                  <w:p w:rsidR="00327B4B" w:rsidRDefault="00327B4B">
                    <w:pPr>
                      <w:pStyle w:val="1"/>
                      <w:jc w:val="center"/>
                    </w:pPr>
                    <w:r>
                      <w:t>Размер доступного рынка ИС</w:t>
                    </w:r>
                  </w:p>
                </w:txbxContent>
              </v:textbox>
            </v:shape>
            <v:shape id="_x0000_s1395" type="#_x0000_t202" style="position:absolute;left:2421;top:11187;width:6480;height:3975" stroked="f">
              <v:textbox style="mso-next-textbox:#_x0000_s1395" inset="0,0,0,0">
                <w:txbxContent>
                  <w:p w:rsidR="00327B4B" w:rsidRDefault="00327B4B">
                    <w:r>
                      <w:object w:dxaOrig="3000" w:dyaOrig="3552">
                        <v:shape id="_x0000_i1054" type="#_x0000_t75" style="width:150pt;height:177.75pt" o:ole="">
                          <v:imagedata r:id="rId39" o:title=""/>
                        </v:shape>
                        <o:OLEObject Type="Embed" ProgID="Excel.Sheet.8" ShapeID="_x0000_i1054" DrawAspect="Content" ObjectID="_1467377658" r:id="rId40">
                          <o:FieldCodes>\s</o:FieldCodes>
                        </o:OLEObject>
                      </w:object>
                    </w:r>
                    <w:r>
                      <w:rPr>
                        <w:sz w:val="14"/>
                      </w:rPr>
                      <w:t xml:space="preserve"> </w:t>
                    </w:r>
                    <w:r>
                      <w:rPr>
                        <w:sz w:val="14"/>
                      </w:rPr>
                      <w:object w:dxaOrig="3088" w:dyaOrig="3552">
                        <v:shape id="_x0000_i1056" type="#_x0000_t75" style="width:154.5pt;height:177.75pt" o:ole="">
                          <v:imagedata r:id="rId41" o:title=""/>
                        </v:shape>
                        <o:OLEObject Type="Embed" ProgID="Excel.Sheet.8" ShapeID="_x0000_i1056" DrawAspect="Content" ObjectID="_1467377659" r:id="rId42">
                          <o:FieldCodes>\s</o:FieldCodes>
                        </o:OLEObject>
                      </w:object>
                    </w:r>
                  </w:p>
                  <w:p w:rsidR="00327B4B" w:rsidRDefault="00327B4B">
                    <w:pPr>
                      <w:spacing w:line="216" w:lineRule="auto"/>
                      <w:jc w:val="center"/>
                      <w:rPr>
                        <w:b/>
                        <w:bCs/>
                        <w:sz w:val="20"/>
                      </w:rPr>
                    </w:pPr>
                    <w:r>
                      <w:rPr>
                        <w:b/>
                        <w:bCs/>
                        <w:sz w:val="20"/>
                      </w:rPr>
                      <w:t>Способности компании “</w:t>
                    </w:r>
                    <w:r>
                      <w:rPr>
                        <w:b/>
                        <w:bCs/>
                        <w:sz w:val="20"/>
                        <w:lang w:val="en-US"/>
                      </w:rPr>
                      <w:t>α</w:t>
                    </w:r>
                    <w:r>
                      <w:rPr>
                        <w:b/>
                        <w:bCs/>
                        <w:sz w:val="20"/>
                      </w:rPr>
                      <w:t xml:space="preserve">” по </w:t>
                    </w:r>
                  </w:p>
                  <w:p w:rsidR="00327B4B" w:rsidRDefault="00327B4B">
                    <w:pPr>
                      <w:spacing w:line="216" w:lineRule="auto"/>
                      <w:jc w:val="center"/>
                      <w:rPr>
                        <w:b/>
                        <w:bCs/>
                        <w:sz w:val="20"/>
                      </w:rPr>
                    </w:pPr>
                    <w:r>
                      <w:rPr>
                        <w:b/>
                        <w:bCs/>
                        <w:sz w:val="20"/>
                      </w:rPr>
                      <w:t>удовлетворению спроса целевого сегмента</w:t>
                    </w:r>
                  </w:p>
                </w:txbxContent>
              </v:textbox>
            </v:shape>
            <w10:wrap type="topAndBottom"/>
          </v:group>
        </w:pict>
      </w:r>
    </w:p>
    <w:p w:rsidR="00327B4B" w:rsidRDefault="00347699">
      <w:pPr>
        <w:pStyle w:val="a7"/>
        <w:jc w:val="center"/>
        <w:rPr>
          <w:b/>
          <w:bCs/>
          <w:sz w:val="24"/>
        </w:rPr>
      </w:pPr>
      <w:r>
        <w:rPr>
          <w:b/>
          <w:bCs/>
          <w:noProof/>
          <w:sz w:val="24"/>
        </w:rPr>
        <w:pict>
          <v:shape id="_x0000_s1433" type="#_x0000_t202" style="position:absolute;left:0;text-align:left;margin-left:481.95pt;margin-top:1.75pt;width:45pt;height:13.45pt;z-index:251548672" stroked="f">
            <v:textbox style="mso-next-textbox:#_x0000_s1433" inset="0,0,0,0">
              <w:txbxContent>
                <w:p w:rsidR="00327B4B" w:rsidRDefault="00327B4B">
                  <w:pPr>
                    <w:pStyle w:val="2"/>
                    <w:rPr>
                      <w:lang w:val="en-US"/>
                    </w:rPr>
                  </w:pPr>
                  <w:r>
                    <w:t xml:space="preserve">Слайд </w:t>
                  </w:r>
                  <w:r>
                    <w:rPr>
                      <w:lang w:val="en-US"/>
                    </w:rPr>
                    <w:t>8</w:t>
                  </w:r>
                </w:p>
              </w:txbxContent>
            </v:textbox>
          </v:shape>
        </w:pict>
      </w:r>
      <w:r w:rsidR="00327B4B">
        <w:rPr>
          <w:b/>
          <w:bCs/>
          <w:sz w:val="24"/>
        </w:rPr>
        <w:t xml:space="preserve">Анализ структуры, доходности и прибыльности ассортиментных групп </w:t>
      </w:r>
    </w:p>
    <w:p w:rsidR="00327B4B" w:rsidRDefault="00327B4B">
      <w:pPr>
        <w:pStyle w:val="a7"/>
        <w:jc w:val="center"/>
        <w:rPr>
          <w:b/>
          <w:bCs/>
          <w:sz w:val="24"/>
        </w:rPr>
      </w:pPr>
      <w:r>
        <w:rPr>
          <w:b/>
          <w:bCs/>
          <w:sz w:val="24"/>
        </w:rPr>
        <w:t>компании ассортиментных групп компании</w:t>
      </w:r>
    </w:p>
    <w:p w:rsidR="00327B4B" w:rsidRDefault="00347699">
      <w:pPr>
        <w:pStyle w:val="a7"/>
        <w:rPr>
          <w:bCs/>
          <w:caps/>
          <w:sz w:val="20"/>
        </w:rPr>
      </w:pPr>
      <w:r>
        <w:rPr>
          <w:bCs/>
          <w:caps/>
          <w:noProof/>
          <w:sz w:val="20"/>
        </w:rPr>
        <w:pict>
          <v:group id="_x0000_s1438" style="position:absolute;margin-left:39.75pt;margin-top:23.1pt;width:369pt;height:131.8pt;z-index:251549696" coordorigin="2496,2715" coordsize="7380,2636">
            <v:shape id="_x0000_s1399" type="#_x0000_t202" style="position:absolute;left:6565;top:3170;width:2712;height:238" o:regroupid="5" stroked="f">
              <v:textbox style="mso-next-textbox:#_x0000_s1399" inset="0,0,0,0">
                <w:txbxContent>
                  <w:p w:rsidR="00327B4B" w:rsidRDefault="00327B4B">
                    <w:pPr>
                      <w:pStyle w:val="1"/>
                      <w:jc w:val="center"/>
                    </w:pPr>
                    <w:r>
                      <w:t>Чистая рентабельность</w:t>
                    </w:r>
                  </w:p>
                </w:txbxContent>
              </v:textbox>
            </v:shape>
            <v:shape id="_x0000_s1400" type="#_x0000_t202" style="position:absolute;left:4156;top:3170;width:1656;height:238" o:regroupid="5" stroked="f">
              <v:textbox style="mso-next-textbox:#_x0000_s1400" inset="0,0,0,0">
                <w:txbxContent>
                  <w:p w:rsidR="00327B4B" w:rsidRDefault="00327B4B">
                    <w:pPr>
                      <w:pStyle w:val="1"/>
                      <w:jc w:val="center"/>
                    </w:pPr>
                    <w:r>
                      <w:t>Продажи</w:t>
                    </w:r>
                  </w:p>
                </w:txbxContent>
              </v:textbox>
            </v:shape>
            <v:shape id="_x0000_s1404" type="#_x0000_t202" style="position:absolute;left:5927;top:4736;width:1506;height:396" o:regroupid="6" stroked="f">
              <v:textbox style="mso-next-textbox:#_x0000_s1404" inset="0,0,0,0">
                <w:txbxContent>
                  <w:p w:rsidR="00327B4B" w:rsidRDefault="00327B4B">
                    <w:pPr>
                      <w:pStyle w:val="a5"/>
                      <w:ind w:firstLine="0"/>
                      <w:rPr>
                        <w:sz w:val="18"/>
                        <w:szCs w:val="18"/>
                      </w:rPr>
                    </w:pPr>
                    <w:r>
                      <w:rPr>
                        <w:sz w:val="18"/>
                        <w:szCs w:val="18"/>
                      </w:rPr>
                      <w:t>В среднем на внутреннем рынке</w:t>
                    </w:r>
                  </w:p>
                </w:txbxContent>
              </v:textbox>
            </v:shape>
            <v:shape id="_x0000_s1405" type="#_x0000_t202" style="position:absolute;left:7768;top:3606;width:1054;height:159" o:regroupid="6" stroked="f">
              <v:textbox style="mso-next-textbox:#_x0000_s1405" inset="0,0,0,0">
                <w:txbxContent>
                  <w:p w:rsidR="00327B4B" w:rsidRDefault="00327B4B">
                    <w:pPr>
                      <w:rPr>
                        <w:b/>
                        <w:bCs/>
                        <w:sz w:val="14"/>
                      </w:rPr>
                    </w:pPr>
                    <w:r>
                      <w:rPr>
                        <w:b/>
                        <w:bCs/>
                        <w:sz w:val="14"/>
                      </w:rPr>
                      <w:t>5-10%</w:t>
                    </w:r>
                  </w:p>
                </w:txbxContent>
              </v:textbox>
            </v:shape>
            <v:shape id="_x0000_s1406" type="#_x0000_t202" style="position:absolute;left:8370;top:4240;width:1205;height:159" o:regroupid="6" stroked="f">
              <v:textbox style="mso-next-textbox:#_x0000_s1406" inset="0,0,0,0">
                <w:txbxContent>
                  <w:p w:rsidR="00327B4B" w:rsidRDefault="00327B4B">
                    <w:pPr>
                      <w:rPr>
                        <w:b/>
                        <w:bCs/>
                        <w:sz w:val="14"/>
                      </w:rPr>
                    </w:pPr>
                    <w:r>
                      <w:rPr>
                        <w:b/>
                        <w:bCs/>
                        <w:sz w:val="14"/>
                      </w:rPr>
                      <w:t>25-30%</w:t>
                    </w:r>
                  </w:p>
                </w:txbxContent>
              </v:textbox>
            </v:shape>
            <v:shape id="_x0000_s1407" type="#_x0000_t202" style="position:absolute;left:8219;top:4875;width:1055;height:159" o:regroupid="6" stroked="f">
              <v:textbox style="mso-next-textbox:#_x0000_s1407" inset="0,0,0,0">
                <w:txbxContent>
                  <w:p w:rsidR="00327B4B" w:rsidRDefault="00327B4B">
                    <w:pPr>
                      <w:rPr>
                        <w:b/>
                        <w:bCs/>
                        <w:sz w:val="14"/>
                      </w:rPr>
                    </w:pPr>
                    <w:r>
                      <w:rPr>
                        <w:b/>
                        <w:bCs/>
                        <w:sz w:val="14"/>
                      </w:rPr>
                      <w:t>23%</w:t>
                    </w:r>
                  </w:p>
                </w:txbxContent>
              </v:textbox>
            </v:shape>
            <v:shape id="_x0000_s1408" type="#_x0000_t202" style="position:absolute;left:2496;top:3580;width:1205;height:422" o:regroupid="6" stroked="f">
              <v:textbox style="mso-next-textbox:#_x0000_s1408" inset="0,0,0,0">
                <w:txbxContent>
                  <w:p w:rsidR="00327B4B" w:rsidRDefault="00327B4B">
                    <w:pPr>
                      <w:spacing w:line="216" w:lineRule="auto"/>
                      <w:jc w:val="center"/>
                      <w:rPr>
                        <w:sz w:val="18"/>
                        <w:szCs w:val="20"/>
                      </w:rPr>
                    </w:pPr>
                    <w:r>
                      <w:rPr>
                        <w:sz w:val="18"/>
                        <w:szCs w:val="20"/>
                      </w:rPr>
                      <w:t>Гражданская продукция</w:t>
                    </w:r>
                  </w:p>
                </w:txbxContent>
              </v:textbox>
            </v:shape>
            <v:group id="_x0000_s1410" style="position:absolute;left:2649;top:3011;width:7227;height:2340" coordorigin="2934,2034" coordsize="7227,2340" o:regroupid="6">
              <v:shape id="_x0000_s1411" type="#_x0000_t202" style="position:absolute;left:2934;top:2034;width:7227;height:159" stroked="f">
                <v:textbox style="mso-next-textbox:#_x0000_s1411" inset="0,0,0,0">
                  <w:txbxContent>
                    <w:p w:rsidR="00327B4B" w:rsidRDefault="00327B4B">
                      <w:pPr>
                        <w:ind w:right="-105"/>
                        <w:rPr>
                          <w:sz w:val="18"/>
                          <w:szCs w:val="18"/>
                        </w:rPr>
                      </w:pPr>
                    </w:p>
                  </w:txbxContent>
                </v:textbox>
              </v:shape>
              <v:line id="_x0000_s1412" style="position:absolute" from="7751,2391" to="7751,4374"/>
              <v:rect id="_x0000_s1413" style="position:absolute;left:7751;top:2550;width:151;height:476" fillcolor="#cff">
                <v:textbox inset="0,0,0,0"/>
              </v:rect>
              <v:rect id="_x0000_s1414" style="position:absolute;left:7751;top:3105;width:753;height:476" fillcolor="#0cf">
                <v:textbox inset="0,0,0,0"/>
              </v:rect>
              <v:rect id="_x0000_s1415" style="position:absolute;left:7751;top:3739;width:603;height:476" fillcolor="#36f">
                <v:textbox inset="0,0,0,0"/>
              </v:rect>
              <v:group id="_x0000_s1416" style="position:absolute;left:4134;top:2466;width:1810;height:1829" coordorigin="2778,2745" coordsize="2163,4149">
                <v:rect id="_x0000_s1417" style="position:absolute;left:4041;top:2748;width:900;height:4141" fillcolor="#0cf">
                  <v:textbox inset="0,0,0,0"/>
                </v:rect>
                <v:rect id="_x0000_s1418" style="position:absolute;left:4041;top:2745;width:900;height:1533" fillcolor="#cff">
                  <v:textbox inset="0,0,0,0"/>
                </v:rect>
                <v:rect id="_x0000_s1419" style="position:absolute;left:2778;top:2753;width:900;height:4141" fillcolor="#0cf">
                  <v:textbox inset="0,0,0,0"/>
                </v:rect>
                <v:rect id="_x0000_s1420" style="position:absolute;left:2778;top:2754;width:900;height:1233" fillcolor="#cff">
                  <v:textbox inset="0,0,0,0"/>
                </v:rect>
                <v:group id="_x0000_s1421" style="position:absolute;left:2961;top:3164;width:1797;height:2490" coordorigin="2961,3164" coordsize="1797,2490">
                  <v:line id="_x0000_s1422" style="position:absolute" from="3681,4014" to="4041,4288">
                    <v:stroke dashstyle="1 1" endcap="round"/>
                  </v:line>
                  <v:shape id="_x0000_s1423" type="#_x0000_t202" style="position:absolute;left:2961;top:5099;width:540;height:555" fillcolor="#0cf" stroked="f">
                    <v:textbox style="mso-next-textbox:#_x0000_s1423" inset="0,0,0,0">
                      <w:txbxContent>
                        <w:p w:rsidR="00327B4B" w:rsidRDefault="00327B4B">
                          <w:pPr>
                            <w:rPr>
                              <w:b/>
                              <w:bCs/>
                              <w:sz w:val="18"/>
                              <w:szCs w:val="18"/>
                            </w:rPr>
                          </w:pPr>
                          <w:r>
                            <w:rPr>
                              <w:b/>
                              <w:bCs/>
                              <w:sz w:val="18"/>
                              <w:szCs w:val="18"/>
                            </w:rPr>
                            <w:t>70%</w:t>
                          </w:r>
                        </w:p>
                      </w:txbxContent>
                    </v:textbox>
                  </v:shape>
                  <v:shape id="_x0000_s1424" type="#_x0000_t202" style="position:absolute;left:4218;top:5099;width:540;height:555" fillcolor="#0cf" stroked="f">
                    <v:textbox style="mso-next-textbox:#_x0000_s1424" inset="0,0,0,0">
                      <w:txbxContent>
                        <w:p w:rsidR="00327B4B" w:rsidRDefault="00327B4B">
                          <w:pPr>
                            <w:rPr>
                              <w:b/>
                              <w:bCs/>
                              <w:sz w:val="18"/>
                              <w:szCs w:val="18"/>
                            </w:rPr>
                          </w:pPr>
                          <w:r>
                            <w:rPr>
                              <w:b/>
                              <w:bCs/>
                              <w:sz w:val="18"/>
                              <w:szCs w:val="18"/>
                            </w:rPr>
                            <w:t>60%</w:t>
                          </w:r>
                        </w:p>
                      </w:txbxContent>
                    </v:textbox>
                  </v:shape>
                  <v:shape id="_x0000_s1425" type="#_x0000_t202" style="position:absolute;left:2961;top:3164;width:540;height:555" fillcolor="#cff" stroked="f">
                    <v:textbox style="mso-next-textbox:#_x0000_s1425" inset="0,0,0,0">
                      <w:txbxContent>
                        <w:p w:rsidR="00327B4B" w:rsidRDefault="00327B4B">
                          <w:pPr>
                            <w:rPr>
                              <w:b/>
                              <w:bCs/>
                              <w:sz w:val="18"/>
                              <w:szCs w:val="18"/>
                            </w:rPr>
                          </w:pPr>
                          <w:r>
                            <w:rPr>
                              <w:b/>
                              <w:bCs/>
                              <w:sz w:val="18"/>
                              <w:szCs w:val="18"/>
                            </w:rPr>
                            <w:t>30%</w:t>
                          </w:r>
                        </w:p>
                      </w:txbxContent>
                    </v:textbox>
                  </v:shape>
                  <v:shape id="_x0000_s1426" type="#_x0000_t202" style="position:absolute;left:4218;top:3167;width:540;height:554" fillcolor="#cff" stroked="f">
                    <v:textbox style="mso-next-textbox:#_x0000_s1426" inset="0,0,0,0">
                      <w:txbxContent>
                        <w:p w:rsidR="00327B4B" w:rsidRDefault="00327B4B">
                          <w:pPr>
                            <w:rPr>
                              <w:b/>
                              <w:bCs/>
                              <w:sz w:val="18"/>
                              <w:szCs w:val="18"/>
                            </w:rPr>
                          </w:pPr>
                          <w:r>
                            <w:rPr>
                              <w:b/>
                              <w:bCs/>
                              <w:sz w:val="18"/>
                              <w:szCs w:val="18"/>
                            </w:rPr>
                            <w:t>40%</w:t>
                          </w:r>
                        </w:p>
                      </w:txbxContent>
                    </v:textbox>
                  </v:shape>
                </v:group>
              </v:group>
            </v:group>
            <v:shape id="_x0000_s1434" type="#_x0000_t202" style="position:absolute;left:3855;top:2715;width:4725;height:285" strokecolor="white">
              <v:textbox style="mso-next-textbox:#_x0000_s1434" inset="0,0,0,0">
                <w:txbxContent>
                  <w:p w:rsidR="00327B4B" w:rsidRDefault="00327B4B">
                    <w:pPr>
                      <w:pStyle w:val="a3"/>
                      <w:tabs>
                        <w:tab w:val="clear" w:pos="4677"/>
                        <w:tab w:val="clear" w:pos="9355"/>
                      </w:tabs>
                      <w:jc w:val="center"/>
                    </w:pPr>
                    <w:r>
                      <w:t>Внутренний рынок</w:t>
                    </w:r>
                  </w:p>
                </w:txbxContent>
              </v:textbox>
            </v:shape>
            <v:shape id="_x0000_s1435" type="#_x0000_t202" style="position:absolute;left:2586;top:4435;width:1205;height:797" stroked="f">
              <v:textbox style="mso-next-textbox:#_x0000_s1435" inset="0,0,0,0">
                <w:txbxContent>
                  <w:p w:rsidR="00327B4B" w:rsidRDefault="00327B4B">
                    <w:pPr>
                      <w:spacing w:line="216" w:lineRule="auto"/>
                      <w:jc w:val="center"/>
                      <w:rPr>
                        <w:sz w:val="18"/>
                        <w:szCs w:val="20"/>
                      </w:rPr>
                    </w:pPr>
                    <w:r>
                      <w:rPr>
                        <w:sz w:val="18"/>
                        <w:szCs w:val="20"/>
                      </w:rPr>
                      <w:t>Военная продукция и двойного назначения</w:t>
                    </w:r>
                  </w:p>
                </w:txbxContent>
              </v:textbox>
            </v:shape>
            <v:shape id="_x0000_s1436" type="#_x0000_t202" style="position:absolute;left:6216;top:3430;width:1205;height:422" stroked="f">
              <v:textbox style="mso-next-textbox:#_x0000_s1436" inset="0,0,0,0">
                <w:txbxContent>
                  <w:p w:rsidR="00327B4B" w:rsidRDefault="00327B4B">
                    <w:pPr>
                      <w:spacing w:line="216" w:lineRule="auto"/>
                      <w:jc w:val="center"/>
                      <w:rPr>
                        <w:sz w:val="18"/>
                        <w:szCs w:val="20"/>
                      </w:rPr>
                    </w:pPr>
                    <w:r>
                      <w:rPr>
                        <w:sz w:val="18"/>
                        <w:szCs w:val="20"/>
                      </w:rPr>
                      <w:t>Гражданская продукция</w:t>
                    </w:r>
                  </w:p>
                </w:txbxContent>
              </v:textbox>
            </v:shape>
            <v:shape id="_x0000_s1437" type="#_x0000_t202" style="position:absolute;left:5886;top:4045;width:1550;height:527" stroked="f">
              <v:textbox style="mso-next-textbox:#_x0000_s1437" inset="0,0,0,0">
                <w:txbxContent>
                  <w:p w:rsidR="00327B4B" w:rsidRDefault="00327B4B">
                    <w:pPr>
                      <w:spacing w:line="216" w:lineRule="auto"/>
                      <w:jc w:val="center"/>
                      <w:rPr>
                        <w:sz w:val="18"/>
                        <w:szCs w:val="20"/>
                      </w:rPr>
                    </w:pPr>
                    <w:r>
                      <w:rPr>
                        <w:sz w:val="18"/>
                        <w:szCs w:val="20"/>
                      </w:rPr>
                      <w:t>Военная продукция и двойного назначения</w:t>
                    </w:r>
                  </w:p>
                </w:txbxContent>
              </v:textbox>
            </v:shape>
            <w10:wrap type="topAndBottom"/>
          </v:group>
        </w:pict>
      </w:r>
    </w:p>
    <w:p w:rsidR="00327B4B" w:rsidRDefault="00327B4B">
      <w:pPr>
        <w:jc w:val="center"/>
        <w:rPr>
          <w:b/>
          <w:caps/>
          <w:noProof/>
        </w:rPr>
      </w:pPr>
      <w:r>
        <w:t>Продажи и рентабельность на внутреннем рынке</w:t>
      </w:r>
      <w:r>
        <w:rPr>
          <w:b/>
          <w:caps/>
          <w:noProof/>
        </w:rPr>
        <w:t xml:space="preserve"> </w:t>
      </w:r>
    </w:p>
    <w:p w:rsidR="00327B4B" w:rsidRDefault="00327B4B">
      <w:pPr>
        <w:jc w:val="center"/>
        <w:rPr>
          <w:b/>
          <w:bCs/>
          <w:noProof/>
        </w:rPr>
      </w:pPr>
    </w:p>
    <w:p w:rsidR="00327B4B" w:rsidRDefault="00347699">
      <w:pPr>
        <w:rPr>
          <w:noProof/>
        </w:rPr>
        <w:sectPr w:rsidR="00327B4B">
          <w:pgSz w:w="11906" w:h="16838"/>
          <w:pgMar w:top="1701" w:right="1418" w:bottom="2438" w:left="1701" w:header="0" w:footer="1588" w:gutter="0"/>
          <w:cols w:space="708"/>
          <w:docGrid w:linePitch="360"/>
        </w:sectPr>
      </w:pPr>
      <w:r>
        <w:rPr>
          <w:noProof/>
        </w:rPr>
        <w:pict>
          <v:shape id="_x0000_s1430" type="#_x0000_t202" style="position:absolute;margin-left:202pt;margin-top:228.05pt;width:237pt;height:174.25pt;z-index:251547648" stroked="f">
            <v:textbox style="mso-next-textbox:#_x0000_s1430" inset="0,0,0,0">
              <w:txbxContent>
                <w:p w:rsidR="00327B4B" w:rsidRDefault="00327B4B">
                  <w:pPr>
                    <w:jc w:val="center"/>
                    <w:rPr>
                      <w:b/>
                      <w:bCs/>
                    </w:rPr>
                  </w:pPr>
                  <w:r>
                    <w:object w:dxaOrig="4560" w:dyaOrig="3075">
                      <v:shape id="_x0000_i1058" type="#_x0000_t75" style="width:228pt;height:153.75pt" o:ole="">
                        <v:imagedata r:id="rId43" o:title=""/>
                      </v:shape>
                      <o:OLEObject Type="Embed" ProgID="Excel.Sheet.8" ShapeID="_x0000_i1058" DrawAspect="Content" ObjectID="_1467377660" r:id="rId44">
                        <o:FieldCodes>\s</o:FieldCodes>
                      </o:OLEObject>
                    </w:object>
                  </w:r>
                  <w:r>
                    <w:rPr>
                      <w:b/>
                      <w:bCs/>
                    </w:rPr>
                    <w:t xml:space="preserve"> </w:t>
                  </w:r>
                </w:p>
                <w:p w:rsidR="00327B4B" w:rsidRDefault="00327B4B">
                  <w:pPr>
                    <w:jc w:val="center"/>
                    <w:rPr>
                      <w:b/>
                      <w:bCs/>
                      <w:sz w:val="20"/>
                    </w:rPr>
                  </w:pPr>
                  <w:r>
                    <w:rPr>
                      <w:b/>
                      <w:bCs/>
                      <w:sz w:val="20"/>
                    </w:rPr>
                    <w:t>Динамика выручки, 2000- 2002 гг.</w:t>
                  </w:r>
                </w:p>
              </w:txbxContent>
            </v:textbox>
            <w10:wrap type="topAndBottom"/>
          </v:shape>
        </w:pict>
      </w:r>
      <w:r>
        <w:rPr>
          <w:noProof/>
        </w:rPr>
        <w:pict>
          <v:shape id="_x0000_s1429" type="#_x0000_t202" style="position:absolute;margin-left:-7.5pt;margin-top:223.8pt;width:3in;height:171pt;z-index:251546624" stroked="f">
            <v:textbox style="mso-next-textbox:#_x0000_s1429" inset="0,0,0,0">
              <w:txbxContent>
                <w:p w:rsidR="00327B4B" w:rsidRDefault="00327B4B">
                  <w:r>
                    <w:object w:dxaOrig="4125" w:dyaOrig="3135">
                      <v:shape id="_x0000_i1060" type="#_x0000_t75" style="width:206.25pt;height:156.75pt" o:ole="">
                        <v:imagedata r:id="rId45" o:title=""/>
                      </v:shape>
                      <o:OLEObject Type="Embed" ProgID="Excel.Sheet.8" ShapeID="_x0000_i1060" DrawAspect="Content" ObjectID="_1467377661" r:id="rId46">
                        <o:FieldCodes>\s</o:FieldCodes>
                      </o:OLEObject>
                    </w:object>
                  </w:r>
                </w:p>
                <w:p w:rsidR="00327B4B" w:rsidRDefault="00327B4B">
                  <w:pPr>
                    <w:pStyle w:val="22"/>
                    <w:jc w:val="center"/>
                    <w:rPr>
                      <w:b/>
                      <w:bCs/>
                      <w:sz w:val="20"/>
                      <w:u w:val="none"/>
                    </w:rPr>
                  </w:pPr>
                  <w:r>
                    <w:rPr>
                      <w:b/>
                      <w:bCs/>
                      <w:sz w:val="20"/>
                      <w:u w:val="none"/>
                    </w:rPr>
                    <w:t>Норма прибыли, 2002 год (в долях)</w:t>
                  </w:r>
                </w:p>
              </w:txbxContent>
            </v:textbox>
            <w10:wrap type="topAndBottom"/>
          </v:shape>
        </w:pict>
      </w:r>
      <w:r>
        <w:rPr>
          <w:bCs/>
          <w:noProof/>
        </w:rPr>
        <w:pict>
          <v:shape id="_x0000_s1427" type="#_x0000_t202" style="position:absolute;margin-left:18pt;margin-top:15.8pt;width:190.5pt;height:200pt;z-index:251544576" stroked="f">
            <v:textbox style="mso-next-textbox:#_x0000_s1427" inset="0,0,0,0">
              <w:txbxContent>
                <w:p w:rsidR="00327B4B" w:rsidRDefault="00327B4B">
                  <w:pPr>
                    <w:jc w:val="center"/>
                    <w:rPr>
                      <w:b/>
                      <w:bCs/>
                      <w:sz w:val="20"/>
                    </w:rPr>
                  </w:pPr>
                  <w:r>
                    <w:object w:dxaOrig="3780" w:dyaOrig="3604">
                      <v:shape id="_x0000_i1062" type="#_x0000_t75" style="width:189pt;height:180pt" o:ole="">
                        <v:imagedata r:id="rId47" o:title=""/>
                      </v:shape>
                      <o:OLEObject Type="Embed" ProgID="Excel.Sheet.8" ShapeID="_x0000_i1062" DrawAspect="Content" ObjectID="_1467377662" r:id="rId48">
                        <o:FieldCodes>\s</o:FieldCodes>
                      </o:OLEObject>
                    </w:object>
                  </w:r>
                  <w:r>
                    <w:rPr>
                      <w:b/>
                      <w:bCs/>
                      <w:sz w:val="20"/>
                    </w:rPr>
                    <w:t>Объем продаж, 2002 год</w:t>
                  </w:r>
                </w:p>
              </w:txbxContent>
            </v:textbox>
            <w10:wrap type="topAndBottom"/>
          </v:shape>
        </w:pict>
      </w:r>
      <w:r>
        <w:rPr>
          <w:noProof/>
        </w:rPr>
        <w:pict>
          <v:shape id="_x0000_s1428" type="#_x0000_t202" style="position:absolute;margin-left:212.25pt;margin-top:18.05pt;width:3in;height:184.15pt;z-index:251545600" stroked="f">
            <v:textbox style="mso-next-textbox:#_x0000_s1428" inset="0,0,0,0">
              <w:txbxContent>
                <w:p w:rsidR="00327B4B" w:rsidRDefault="00327B4B">
                  <w:pPr>
                    <w:jc w:val="center"/>
                  </w:pPr>
                  <w:r>
                    <w:object w:dxaOrig="4155" w:dyaOrig="3315">
                      <v:shape id="_x0000_i1064" type="#_x0000_t75" style="width:207.75pt;height:165.75pt" o:ole="">
                        <v:imagedata r:id="rId49" o:title=""/>
                      </v:shape>
                      <o:OLEObject Type="Embed" ProgID="Excel.Sheet.8" ShapeID="_x0000_i1064" DrawAspect="Content" ObjectID="_1467377663" r:id="rId50">
                        <o:FieldCodes>\s</o:FieldCodes>
                      </o:OLEObject>
                    </w:object>
                  </w:r>
                </w:p>
                <w:p w:rsidR="00327B4B" w:rsidRDefault="00327B4B">
                  <w:pPr>
                    <w:pStyle w:val="2"/>
                    <w:rPr>
                      <w:b/>
                      <w:bCs/>
                      <w:i w:val="0"/>
                      <w:iCs w:val="0"/>
                      <w:sz w:val="20"/>
                    </w:rPr>
                  </w:pPr>
                  <w:r>
                    <w:rPr>
                      <w:b/>
                      <w:bCs/>
                      <w:i w:val="0"/>
                      <w:iCs w:val="0"/>
                      <w:sz w:val="20"/>
                    </w:rPr>
                    <w:t>Сумма прибыли, 2005 год</w:t>
                  </w:r>
                </w:p>
              </w:txbxContent>
            </v:textbox>
            <w10:wrap type="topAndBottom"/>
          </v:shape>
        </w:pict>
      </w:r>
    </w:p>
    <w:tbl>
      <w:tblPr>
        <w:tblpPr w:leftFromText="180" w:rightFromText="180" w:vertAnchor="page" w:horzAnchor="margin" w:tblpXSpec="center" w:tblpY="1752"/>
        <w:tblW w:w="13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218"/>
        <w:gridCol w:w="4428"/>
        <w:gridCol w:w="1985"/>
        <w:gridCol w:w="1984"/>
        <w:gridCol w:w="1880"/>
      </w:tblGrid>
      <w:tr w:rsidR="00327B4B">
        <w:trPr>
          <w:cantSplit/>
          <w:trHeight w:val="832"/>
        </w:trPr>
        <w:tc>
          <w:tcPr>
            <w:tcW w:w="13031" w:type="dxa"/>
            <w:gridSpan w:val="6"/>
            <w:tcBorders>
              <w:top w:val="nil"/>
              <w:left w:val="nil"/>
              <w:bottom w:val="single" w:sz="4" w:space="0" w:color="auto"/>
              <w:right w:val="nil"/>
            </w:tcBorders>
            <w:tcMar>
              <w:left w:w="0" w:type="dxa"/>
              <w:right w:w="0" w:type="dxa"/>
            </w:tcMar>
            <w:vAlign w:val="center"/>
          </w:tcPr>
          <w:p w:rsidR="00327B4B" w:rsidRDefault="00327B4B">
            <w:pPr>
              <w:pStyle w:val="2"/>
              <w:spacing w:before="100" w:beforeAutospacing="1"/>
              <w:jc w:val="center"/>
              <w:rPr>
                <w:b/>
                <w:bCs/>
                <w:i w:val="0"/>
                <w:iCs w:val="0"/>
                <w:sz w:val="24"/>
              </w:rPr>
            </w:pPr>
            <w:r>
              <w:rPr>
                <w:b/>
                <w:bCs/>
                <w:i w:val="0"/>
                <w:iCs w:val="0"/>
                <w:sz w:val="24"/>
              </w:rPr>
              <w:t>Обзор  бизнес концепций</w:t>
            </w:r>
          </w:p>
        </w:tc>
      </w:tr>
      <w:tr w:rsidR="00327B4B">
        <w:trPr>
          <w:cantSplit/>
          <w:trHeight w:val="944"/>
        </w:trPr>
        <w:tc>
          <w:tcPr>
            <w:tcW w:w="536"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btLr"/>
          </w:tcPr>
          <w:p w:rsidR="00327B4B" w:rsidRDefault="00327B4B">
            <w:pPr>
              <w:spacing w:before="100" w:beforeAutospacing="1"/>
              <w:ind w:left="113"/>
              <w:jc w:val="center"/>
              <w:rPr>
                <w:b/>
                <w:bCs/>
              </w:rPr>
            </w:pPr>
            <w:r>
              <w:rPr>
                <w:b/>
                <w:bCs/>
              </w:rPr>
              <w:t>Типичная эволюция бизнес концепций</w:t>
            </w:r>
          </w:p>
        </w:tc>
        <w:tc>
          <w:tcPr>
            <w:tcW w:w="22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pStyle w:val="3"/>
              <w:rPr>
                <w:sz w:val="24"/>
              </w:rPr>
            </w:pPr>
            <w:r>
              <w:rPr>
                <w:sz w:val="24"/>
              </w:rPr>
              <w:t xml:space="preserve">Бизнес - </w:t>
            </w:r>
          </w:p>
          <w:p w:rsidR="00327B4B" w:rsidRDefault="00327B4B">
            <w:pPr>
              <w:pStyle w:val="3"/>
              <w:rPr>
                <w:sz w:val="24"/>
              </w:rPr>
            </w:pPr>
            <w:r>
              <w:rPr>
                <w:sz w:val="24"/>
              </w:rPr>
              <w:t>концепция</w:t>
            </w:r>
          </w:p>
        </w:tc>
        <w:tc>
          <w:tcPr>
            <w:tcW w:w="442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rPr>
                <w:b/>
                <w:bCs/>
              </w:rPr>
            </w:pPr>
            <w:r>
              <w:rPr>
                <w:b/>
                <w:bCs/>
              </w:rPr>
              <w:t>Описание</w:t>
            </w: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pStyle w:val="1"/>
              <w:jc w:val="center"/>
              <w:rPr>
                <w:sz w:val="24"/>
              </w:rPr>
            </w:pPr>
            <w:r>
              <w:rPr>
                <w:sz w:val="24"/>
              </w:rPr>
              <w:t>Пример</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rPr>
                <w:b/>
                <w:bCs/>
              </w:rPr>
            </w:pPr>
            <w:r>
              <w:rPr>
                <w:b/>
                <w:bCs/>
              </w:rPr>
              <w:t>Типичная оценка стоимости компании (коэффициент к объему продаж)</w:t>
            </w:r>
            <w:r>
              <w:rPr>
                <w:b/>
                <w:bCs/>
                <w:vertAlign w:val="superscript"/>
              </w:rPr>
              <w:sym w:font="Symbol" w:char="F02A"/>
            </w:r>
            <w:r>
              <w:rPr>
                <w:b/>
                <w:bCs/>
                <w:vertAlign w:val="superscript"/>
              </w:rPr>
              <w:sym w:font="Symbol" w:char="F02A"/>
            </w:r>
          </w:p>
        </w:tc>
        <w:tc>
          <w:tcPr>
            <w:tcW w:w="18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rPr>
                <w:b/>
                <w:bCs/>
              </w:rPr>
            </w:pPr>
            <w:r>
              <w:rPr>
                <w:b/>
                <w:bCs/>
              </w:rPr>
              <w:t>Типичная оценка объема продаж (млн. $)</w:t>
            </w:r>
          </w:p>
        </w:tc>
      </w:tr>
      <w:tr w:rsidR="00327B4B">
        <w:trPr>
          <w:cantSplit/>
          <w:trHeight w:val="166"/>
        </w:trPr>
        <w:tc>
          <w:tcPr>
            <w:tcW w:w="536" w:type="dxa"/>
            <w:vMerge/>
            <w:tcBorders>
              <w:top w:val="single" w:sz="4" w:space="0" w:color="auto"/>
              <w:left w:val="single" w:sz="4" w:space="0" w:color="auto"/>
              <w:right w:val="single" w:sz="4" w:space="0" w:color="auto"/>
            </w:tcBorders>
            <w:tcMar>
              <w:left w:w="0" w:type="dxa"/>
              <w:right w:w="0" w:type="dxa"/>
            </w:tcMar>
          </w:tcPr>
          <w:p w:rsidR="00327B4B" w:rsidRDefault="00327B4B">
            <w:pPr>
              <w:spacing w:before="100" w:beforeAutospacing="1"/>
              <w:rPr>
                <w:b/>
                <w:bCs/>
              </w:rPr>
            </w:pPr>
          </w:p>
        </w:tc>
        <w:tc>
          <w:tcPr>
            <w:tcW w:w="221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rPr>
                <w:b/>
                <w:bCs/>
              </w:rPr>
            </w:pPr>
            <w:r>
              <w:rPr>
                <w:b/>
                <w:bCs/>
              </w:rPr>
              <w:t>Бизнес с низкой добавленной стоимостью</w:t>
            </w:r>
          </w:p>
        </w:tc>
        <w:tc>
          <w:tcPr>
            <w:tcW w:w="442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tabs>
                <w:tab w:val="left" w:pos="2552"/>
                <w:tab w:val="left" w:pos="2694"/>
              </w:tabs>
            </w:pPr>
            <w:r>
              <w:t>Услуги по предоставлению производственных мощностей под заказ и/или</w:t>
            </w:r>
          </w:p>
          <w:p w:rsidR="00327B4B" w:rsidRDefault="00327B4B">
            <w:pPr>
              <w:tabs>
                <w:tab w:val="left" w:pos="2552"/>
                <w:tab w:val="left" w:pos="2694"/>
              </w:tabs>
            </w:pPr>
            <w:r>
              <w:t>Выполнение проектов, включая дизайн, на основе данных спецификаций и концепций</w:t>
            </w: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spacing w:before="100" w:beforeAutospacing="1"/>
              <w:jc w:val="center"/>
            </w:pPr>
            <w:r>
              <w:t>Многие малые компании, НИИ и исследовательские центры</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pPr>
            <w:r>
              <w:t>0,5 – 1,5</w:t>
            </w:r>
          </w:p>
        </w:tc>
        <w:tc>
          <w:tcPr>
            <w:tcW w:w="18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pPr>
            <w:r>
              <w:t>Менее 100</w:t>
            </w:r>
          </w:p>
        </w:tc>
      </w:tr>
      <w:tr w:rsidR="00327B4B">
        <w:trPr>
          <w:cantSplit/>
          <w:trHeight w:val="166"/>
        </w:trPr>
        <w:tc>
          <w:tcPr>
            <w:tcW w:w="536" w:type="dxa"/>
            <w:vMerge/>
            <w:tcBorders>
              <w:left w:val="single" w:sz="4" w:space="0" w:color="auto"/>
              <w:right w:val="single" w:sz="4" w:space="0" w:color="auto"/>
            </w:tcBorders>
            <w:tcMar>
              <w:left w:w="0" w:type="dxa"/>
              <w:right w:w="0" w:type="dxa"/>
            </w:tcMar>
          </w:tcPr>
          <w:p w:rsidR="00327B4B" w:rsidRDefault="00327B4B">
            <w:pPr>
              <w:spacing w:before="100" w:beforeAutospacing="1"/>
              <w:rPr>
                <w:b/>
                <w:bCs/>
              </w:rPr>
            </w:pPr>
          </w:p>
        </w:tc>
        <w:tc>
          <w:tcPr>
            <w:tcW w:w="221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rPr>
                <w:b/>
                <w:bCs/>
              </w:rPr>
            </w:pPr>
            <w:r>
              <w:rPr>
                <w:b/>
                <w:bCs/>
              </w:rPr>
              <w:t>Поставщики СИС (проектный бизнес)</w:t>
            </w:r>
          </w:p>
        </w:tc>
        <w:tc>
          <w:tcPr>
            <w:tcW w:w="442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spacing w:before="100" w:beforeAutospacing="1"/>
            </w:pPr>
            <w:r>
              <w:t>Определение, разработка и производство ИС для конкретных производителей</w:t>
            </w: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jc w:val="center"/>
            </w:pPr>
            <w:r>
              <w:t>Elmos</w:t>
            </w:r>
          </w:p>
          <w:p w:rsidR="00327B4B" w:rsidRDefault="00327B4B">
            <w:pPr>
              <w:jc w:val="center"/>
            </w:pPr>
            <w:r>
              <w:t>Micronas</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pPr>
            <w:r>
              <w:t>1 – 3</w:t>
            </w:r>
          </w:p>
        </w:tc>
        <w:tc>
          <w:tcPr>
            <w:tcW w:w="18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pPr>
            <w:r>
              <w:t>100 - 300</w:t>
            </w:r>
          </w:p>
        </w:tc>
      </w:tr>
      <w:tr w:rsidR="00327B4B">
        <w:trPr>
          <w:cantSplit/>
          <w:trHeight w:val="166"/>
        </w:trPr>
        <w:tc>
          <w:tcPr>
            <w:tcW w:w="536" w:type="dxa"/>
            <w:vMerge/>
            <w:tcBorders>
              <w:left w:val="single" w:sz="4" w:space="0" w:color="auto"/>
              <w:right w:val="single" w:sz="4" w:space="0" w:color="auto"/>
            </w:tcBorders>
            <w:tcMar>
              <w:left w:w="0" w:type="dxa"/>
              <w:right w:w="0" w:type="dxa"/>
            </w:tcMar>
          </w:tcPr>
          <w:p w:rsidR="00327B4B" w:rsidRDefault="00327B4B">
            <w:pPr>
              <w:spacing w:before="100" w:beforeAutospacing="1"/>
              <w:rPr>
                <w:b/>
                <w:bCs/>
              </w:rPr>
            </w:pPr>
          </w:p>
        </w:tc>
        <w:tc>
          <w:tcPr>
            <w:tcW w:w="221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rPr>
                <w:b/>
                <w:bCs/>
              </w:rPr>
            </w:pPr>
            <w:r>
              <w:rPr>
                <w:b/>
                <w:bCs/>
              </w:rPr>
              <w:t>Поставщики ССП</w:t>
            </w:r>
            <w:r>
              <w:rPr>
                <w:b/>
                <w:bCs/>
                <w:vertAlign w:val="superscript"/>
              </w:rPr>
              <w:sym w:font="Symbol" w:char="F02A"/>
            </w:r>
            <w:r>
              <w:rPr>
                <w:b/>
                <w:bCs/>
                <w:vertAlign w:val="superscript"/>
              </w:rPr>
              <w:t xml:space="preserve"> </w:t>
            </w:r>
            <w:r>
              <w:rPr>
                <w:b/>
                <w:bCs/>
              </w:rPr>
              <w:t>(платформы для выбранной группы клиентов)</w:t>
            </w:r>
          </w:p>
        </w:tc>
        <w:tc>
          <w:tcPr>
            <w:tcW w:w="442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spacing w:before="100" w:beforeAutospacing="1"/>
            </w:pPr>
            <w:r>
              <w:t>Определение, разработка и производство ИС</w:t>
            </w:r>
            <w:r>
              <w:rPr>
                <w:vertAlign w:val="superscript"/>
              </w:rPr>
              <w:sym w:font="Symbol" w:char="F02A"/>
            </w:r>
            <w:r>
              <w:rPr>
                <w:vertAlign w:val="superscript"/>
              </w:rPr>
              <w:t xml:space="preserve"> </w:t>
            </w:r>
            <w:r>
              <w:rPr>
                <w:vertAlign w:val="superscript"/>
              </w:rPr>
              <w:sym w:font="Symbol" w:char="F02A"/>
            </w:r>
            <w:r>
              <w:t xml:space="preserve"> </w:t>
            </w:r>
            <w:r>
              <w:rPr>
                <w:vertAlign w:val="superscript"/>
              </w:rPr>
              <w:sym w:font="Symbol" w:char="F02A"/>
            </w:r>
            <w:r>
              <w:rPr>
                <w:vertAlign w:val="superscript"/>
              </w:rPr>
              <w:t xml:space="preserve"> </w:t>
            </w:r>
            <w:r>
              <w:t>на основе собственной платформы и процессов с продажей ключевым  клиентам</w:t>
            </w: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spacing w:before="100" w:beforeAutospacing="1"/>
              <w:jc w:val="center"/>
            </w:pPr>
          </w:p>
          <w:p w:rsidR="00327B4B" w:rsidRDefault="00327B4B">
            <w:pPr>
              <w:spacing w:before="100" w:beforeAutospacing="1"/>
              <w:jc w:val="center"/>
            </w:pPr>
            <w:r>
              <w:rPr>
                <w:lang w:val="en-US"/>
              </w:rPr>
              <w:t>Mitel</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pPr>
            <w:r>
              <w:t>2 – 4</w:t>
            </w:r>
          </w:p>
        </w:tc>
        <w:tc>
          <w:tcPr>
            <w:tcW w:w="18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pPr>
            <w:r>
              <w:t>300 - 500</w:t>
            </w:r>
          </w:p>
        </w:tc>
      </w:tr>
      <w:tr w:rsidR="00327B4B">
        <w:trPr>
          <w:cantSplit/>
          <w:trHeight w:val="166"/>
        </w:trPr>
        <w:tc>
          <w:tcPr>
            <w:tcW w:w="536" w:type="dxa"/>
            <w:vMerge/>
            <w:tcBorders>
              <w:left w:val="single" w:sz="4" w:space="0" w:color="auto"/>
              <w:bottom w:val="single" w:sz="4" w:space="0" w:color="auto"/>
              <w:right w:val="single" w:sz="4" w:space="0" w:color="auto"/>
            </w:tcBorders>
            <w:tcMar>
              <w:left w:w="0" w:type="dxa"/>
              <w:right w:w="0" w:type="dxa"/>
            </w:tcMar>
          </w:tcPr>
          <w:p w:rsidR="00327B4B" w:rsidRDefault="00327B4B">
            <w:pPr>
              <w:spacing w:before="100" w:beforeAutospacing="1"/>
              <w:rPr>
                <w:b/>
                <w:bCs/>
              </w:rPr>
            </w:pPr>
          </w:p>
        </w:tc>
        <w:tc>
          <w:tcPr>
            <w:tcW w:w="221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rPr>
                <w:b/>
                <w:bCs/>
              </w:rPr>
            </w:pPr>
            <w:r>
              <w:rPr>
                <w:b/>
                <w:bCs/>
              </w:rPr>
              <w:t>Поставщики стандартных продуктов</w:t>
            </w:r>
          </w:p>
        </w:tc>
        <w:tc>
          <w:tcPr>
            <w:tcW w:w="4428"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spacing w:before="100" w:beforeAutospacing="1"/>
            </w:pPr>
            <w:r>
              <w:t>Определение, разработка и производство ИС</w:t>
            </w:r>
            <w:r>
              <w:rPr>
                <w:vertAlign w:val="superscript"/>
              </w:rPr>
              <w:sym w:font="Symbol" w:char="F02A"/>
            </w:r>
            <w:r>
              <w:rPr>
                <w:vertAlign w:val="superscript"/>
              </w:rPr>
              <w:t xml:space="preserve"> </w:t>
            </w:r>
            <w:r>
              <w:rPr>
                <w:vertAlign w:val="superscript"/>
              </w:rPr>
              <w:sym w:font="Symbol" w:char="F02A"/>
            </w:r>
            <w:r>
              <w:t xml:space="preserve"> </w:t>
            </w:r>
            <w:r>
              <w:rPr>
                <w:vertAlign w:val="superscript"/>
              </w:rPr>
              <w:sym w:font="Symbol" w:char="F02A"/>
            </w:r>
            <w:r>
              <w:t>, продаваемых производителям и дистрибьюторам как стандартный продукт</w:t>
            </w: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327B4B" w:rsidRDefault="00327B4B">
            <w:pPr>
              <w:jc w:val="center"/>
              <w:rPr>
                <w:lang w:val="en-US"/>
              </w:rPr>
            </w:pPr>
            <w:r>
              <w:rPr>
                <w:lang w:val="en-US"/>
              </w:rPr>
              <w:t>Intel</w:t>
            </w:r>
          </w:p>
          <w:p w:rsidR="00327B4B" w:rsidRDefault="00327B4B">
            <w:pPr>
              <w:jc w:val="center"/>
              <w:rPr>
                <w:lang w:val="en-US"/>
              </w:rPr>
            </w:pPr>
            <w:r>
              <w:rPr>
                <w:lang w:val="en-US"/>
              </w:rPr>
              <w:t>Maxim</w:t>
            </w:r>
          </w:p>
        </w:tc>
        <w:tc>
          <w:tcPr>
            <w:tcW w:w="19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rPr>
                <w:lang w:val="en-US"/>
              </w:rPr>
            </w:pPr>
            <w:r>
              <w:rPr>
                <w:lang w:val="en-US"/>
              </w:rPr>
              <w:t>3 – 5</w:t>
            </w:r>
          </w:p>
        </w:tc>
        <w:tc>
          <w:tcPr>
            <w:tcW w:w="18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27B4B" w:rsidRDefault="00327B4B">
            <w:pPr>
              <w:spacing w:before="100" w:beforeAutospacing="1"/>
              <w:jc w:val="center"/>
              <w:rPr>
                <w:lang w:val="en-US"/>
              </w:rPr>
            </w:pPr>
            <w:r>
              <w:t>Более</w:t>
            </w:r>
            <w:r>
              <w:rPr>
                <w:lang w:val="en-US"/>
              </w:rPr>
              <w:t xml:space="preserve"> 500</w:t>
            </w:r>
          </w:p>
        </w:tc>
      </w:tr>
      <w:tr w:rsidR="00327B4B">
        <w:trPr>
          <w:cantSplit/>
          <w:trHeight w:val="451"/>
        </w:trPr>
        <w:tc>
          <w:tcPr>
            <w:tcW w:w="13031" w:type="dxa"/>
            <w:gridSpan w:val="6"/>
            <w:tcBorders>
              <w:top w:val="single" w:sz="4" w:space="0" w:color="auto"/>
              <w:left w:val="nil"/>
              <w:bottom w:val="nil"/>
              <w:right w:val="nil"/>
            </w:tcBorders>
            <w:tcMar>
              <w:left w:w="0" w:type="dxa"/>
              <w:right w:w="0" w:type="dxa"/>
            </w:tcMar>
          </w:tcPr>
          <w:p w:rsidR="00327B4B" w:rsidRDefault="00327B4B">
            <w:pPr>
              <w:ind w:firstLine="406"/>
              <w:rPr>
                <w:vertAlign w:val="superscript"/>
              </w:rPr>
            </w:pPr>
          </w:p>
          <w:p w:rsidR="00327B4B" w:rsidRDefault="00327B4B">
            <w:pPr>
              <w:ind w:firstLine="406"/>
            </w:pPr>
            <w:r>
              <w:rPr>
                <w:vertAlign w:val="superscript"/>
              </w:rPr>
              <w:t xml:space="preserve">  </w:t>
            </w:r>
            <w:r>
              <w:rPr>
                <w:vertAlign w:val="superscript"/>
              </w:rPr>
              <w:sym w:font="Symbol" w:char="F02A"/>
            </w:r>
            <w:r>
              <w:rPr>
                <w:vertAlign w:val="superscript"/>
              </w:rPr>
              <w:t xml:space="preserve">      </w:t>
            </w:r>
            <w:r>
              <w:t>ССП – Специализированные Стандартные Продукты</w:t>
            </w:r>
          </w:p>
        </w:tc>
      </w:tr>
      <w:tr w:rsidR="00327B4B">
        <w:trPr>
          <w:cantSplit/>
          <w:trHeight w:val="246"/>
        </w:trPr>
        <w:tc>
          <w:tcPr>
            <w:tcW w:w="13031" w:type="dxa"/>
            <w:gridSpan w:val="6"/>
            <w:tcBorders>
              <w:top w:val="nil"/>
              <w:left w:val="nil"/>
              <w:bottom w:val="nil"/>
              <w:right w:val="nil"/>
            </w:tcBorders>
            <w:tcMar>
              <w:left w:w="0" w:type="dxa"/>
              <w:right w:w="0" w:type="dxa"/>
            </w:tcMar>
          </w:tcPr>
          <w:p w:rsidR="00327B4B" w:rsidRDefault="00327B4B">
            <w:pPr>
              <w:ind w:firstLine="406"/>
            </w:pPr>
            <w:r>
              <w:rPr>
                <w:vertAlign w:val="superscript"/>
              </w:rPr>
              <w:t xml:space="preserve">    </w:t>
            </w:r>
            <w:r>
              <w:rPr>
                <w:vertAlign w:val="superscript"/>
              </w:rPr>
              <w:sym w:font="Symbol" w:char="F02A"/>
            </w:r>
            <w:r>
              <w:rPr>
                <w:vertAlign w:val="superscript"/>
              </w:rPr>
              <w:t xml:space="preserve"> </w:t>
            </w:r>
            <w:r>
              <w:rPr>
                <w:vertAlign w:val="superscript"/>
              </w:rPr>
              <w:sym w:font="Symbol" w:char="F02A"/>
            </w:r>
            <w:r>
              <w:rPr>
                <w:vertAlign w:val="superscript"/>
              </w:rPr>
              <w:t xml:space="preserve"> </w:t>
            </w:r>
            <w:r>
              <w:t xml:space="preserve">Приблизительная оценка, большая зависимость от эффективности компании  </w:t>
            </w:r>
          </w:p>
        </w:tc>
      </w:tr>
      <w:tr w:rsidR="00327B4B">
        <w:trPr>
          <w:cantSplit/>
          <w:trHeight w:val="246"/>
        </w:trPr>
        <w:tc>
          <w:tcPr>
            <w:tcW w:w="13031" w:type="dxa"/>
            <w:gridSpan w:val="6"/>
            <w:tcBorders>
              <w:top w:val="nil"/>
              <w:left w:val="nil"/>
              <w:bottom w:val="nil"/>
              <w:right w:val="nil"/>
            </w:tcBorders>
            <w:tcMar>
              <w:left w:w="0" w:type="dxa"/>
              <w:right w:w="0" w:type="dxa"/>
            </w:tcMar>
          </w:tcPr>
          <w:p w:rsidR="00327B4B" w:rsidRDefault="00327B4B">
            <w:pPr>
              <w:ind w:firstLine="406"/>
            </w:pPr>
            <w:r>
              <w:rPr>
                <w:vertAlign w:val="superscript"/>
              </w:rPr>
              <w:sym w:font="Symbol" w:char="F02A"/>
            </w:r>
            <w:r>
              <w:rPr>
                <w:vertAlign w:val="superscript"/>
              </w:rPr>
              <w:t xml:space="preserve"> </w:t>
            </w:r>
            <w:r>
              <w:rPr>
                <w:vertAlign w:val="superscript"/>
              </w:rPr>
              <w:sym w:font="Symbol" w:char="F02A"/>
            </w:r>
            <w:r>
              <w:t xml:space="preserve"> </w:t>
            </w:r>
            <w:r>
              <w:rPr>
                <w:vertAlign w:val="superscript"/>
              </w:rPr>
              <w:sym w:font="Symbol" w:char="F02A"/>
            </w:r>
            <w:r>
              <w:rPr>
                <w:vertAlign w:val="superscript"/>
              </w:rPr>
              <w:t xml:space="preserve"> </w:t>
            </w:r>
            <w:r>
              <w:t xml:space="preserve">Может быть отдано на подряд, но остается областью ответственности поставщика ССП   </w:t>
            </w:r>
          </w:p>
        </w:tc>
      </w:tr>
    </w:tbl>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sectPr w:rsidR="00327B4B">
          <w:type w:val="oddPage"/>
          <w:pgSz w:w="16838" w:h="11906" w:orient="landscape"/>
          <w:pgMar w:top="1701" w:right="1701" w:bottom="1418" w:left="2438" w:header="0" w:footer="1588" w:gutter="0"/>
          <w:cols w:space="708"/>
          <w:docGrid w:linePitch="360"/>
        </w:sectPr>
      </w:pPr>
    </w:p>
    <w:p w:rsidR="00327B4B" w:rsidRDefault="00327B4B">
      <w:pPr>
        <w:pStyle w:val="a9"/>
        <w:widowControl/>
        <w:tabs>
          <w:tab w:val="clear" w:pos="4153"/>
          <w:tab w:val="clear" w:pos="8306"/>
        </w:tabs>
        <w:autoSpaceDE/>
        <w:autoSpaceDN/>
        <w:rPr>
          <w:noProof/>
          <w:sz w:val="24"/>
          <w:szCs w:val="24"/>
        </w:rPr>
      </w:pPr>
    </w:p>
    <w:tbl>
      <w:tblPr>
        <w:tblpPr w:leftFromText="180" w:rightFromText="180" w:vertAnchor="page" w:horzAnchor="page" w:tblpX="3880" w:tblpY="8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1671"/>
        <w:gridCol w:w="1671"/>
      </w:tblGrid>
      <w:tr w:rsidR="00327B4B">
        <w:trPr>
          <w:trHeight w:val="1488"/>
        </w:trPr>
        <w:tc>
          <w:tcPr>
            <w:tcW w:w="1671" w:type="dxa"/>
          </w:tcPr>
          <w:p w:rsidR="00327B4B" w:rsidRDefault="00327B4B">
            <w:pPr>
              <w:tabs>
                <w:tab w:val="left" w:pos="450"/>
                <w:tab w:val="center" w:pos="960"/>
              </w:tabs>
              <w:spacing w:before="100" w:beforeAutospacing="1"/>
              <w:rPr>
                <w:sz w:val="28"/>
                <w:highlight w:val="darkCyan"/>
              </w:rPr>
            </w:pPr>
          </w:p>
          <w:p w:rsidR="00327B4B" w:rsidRDefault="00327B4B">
            <w:pPr>
              <w:rPr>
                <w:sz w:val="28"/>
                <w:highlight w:val="darkCyan"/>
              </w:rPr>
            </w:pPr>
          </w:p>
        </w:tc>
        <w:tc>
          <w:tcPr>
            <w:tcW w:w="1671" w:type="dxa"/>
          </w:tcPr>
          <w:p w:rsidR="00327B4B" w:rsidRDefault="00327B4B">
            <w:pPr>
              <w:spacing w:before="100" w:beforeAutospacing="1"/>
              <w:jc w:val="both"/>
              <w:rPr>
                <w:sz w:val="28"/>
                <w:highlight w:val="darkCyan"/>
              </w:rPr>
            </w:pPr>
          </w:p>
        </w:tc>
        <w:tc>
          <w:tcPr>
            <w:tcW w:w="1671" w:type="dxa"/>
          </w:tcPr>
          <w:p w:rsidR="00327B4B" w:rsidRDefault="00327B4B">
            <w:pPr>
              <w:spacing w:before="100" w:beforeAutospacing="1"/>
              <w:jc w:val="both"/>
              <w:rPr>
                <w:sz w:val="28"/>
              </w:rPr>
            </w:pPr>
          </w:p>
        </w:tc>
      </w:tr>
      <w:tr w:rsidR="00327B4B">
        <w:trPr>
          <w:trHeight w:val="1488"/>
        </w:trPr>
        <w:tc>
          <w:tcPr>
            <w:tcW w:w="1671" w:type="dxa"/>
          </w:tcPr>
          <w:p w:rsidR="00327B4B" w:rsidRDefault="00327B4B">
            <w:pPr>
              <w:rPr>
                <w:sz w:val="28"/>
              </w:rPr>
            </w:pPr>
          </w:p>
        </w:tc>
        <w:tc>
          <w:tcPr>
            <w:tcW w:w="1671" w:type="dxa"/>
          </w:tcPr>
          <w:p w:rsidR="00327B4B" w:rsidRDefault="00327B4B">
            <w:pPr>
              <w:spacing w:before="100" w:beforeAutospacing="1"/>
              <w:jc w:val="both"/>
              <w:rPr>
                <w:sz w:val="28"/>
              </w:rPr>
            </w:pPr>
          </w:p>
        </w:tc>
        <w:tc>
          <w:tcPr>
            <w:tcW w:w="1671" w:type="dxa"/>
          </w:tcPr>
          <w:p w:rsidR="00327B4B" w:rsidRDefault="00327B4B">
            <w:pPr>
              <w:spacing w:before="100" w:beforeAutospacing="1"/>
              <w:jc w:val="both"/>
              <w:rPr>
                <w:sz w:val="28"/>
              </w:rPr>
            </w:pPr>
          </w:p>
        </w:tc>
      </w:tr>
      <w:tr w:rsidR="00327B4B">
        <w:trPr>
          <w:trHeight w:val="1488"/>
        </w:trPr>
        <w:tc>
          <w:tcPr>
            <w:tcW w:w="1671" w:type="dxa"/>
          </w:tcPr>
          <w:p w:rsidR="00327B4B" w:rsidRDefault="00327B4B">
            <w:pPr>
              <w:spacing w:before="100" w:beforeAutospacing="1"/>
              <w:jc w:val="both"/>
              <w:rPr>
                <w:sz w:val="28"/>
              </w:rPr>
            </w:pPr>
          </w:p>
        </w:tc>
        <w:tc>
          <w:tcPr>
            <w:tcW w:w="1671" w:type="dxa"/>
          </w:tcPr>
          <w:p w:rsidR="00327B4B" w:rsidRDefault="00327B4B">
            <w:pPr>
              <w:spacing w:before="100" w:beforeAutospacing="1"/>
              <w:jc w:val="both"/>
              <w:rPr>
                <w:sz w:val="28"/>
              </w:rPr>
            </w:pPr>
          </w:p>
        </w:tc>
        <w:tc>
          <w:tcPr>
            <w:tcW w:w="1671" w:type="dxa"/>
          </w:tcPr>
          <w:p w:rsidR="00327B4B" w:rsidRDefault="00327B4B">
            <w:pPr>
              <w:spacing w:before="100" w:beforeAutospacing="1"/>
              <w:jc w:val="both"/>
              <w:rPr>
                <w:sz w:val="28"/>
              </w:rPr>
            </w:pPr>
          </w:p>
        </w:tc>
      </w:tr>
    </w:tbl>
    <w:p w:rsidR="00327B4B" w:rsidRDefault="00327B4B">
      <w:pPr>
        <w:jc w:val="center"/>
        <w:rPr>
          <w:b/>
          <w:bCs/>
          <w:caps/>
        </w:rPr>
      </w:pPr>
      <w:r>
        <w:rPr>
          <w:b/>
          <w:bCs/>
          <w:caps/>
        </w:rPr>
        <w:t>Матричный анализ ассортиментных групп компании "</w:t>
      </w:r>
      <w:r>
        <w:rPr>
          <w:b/>
          <w:bCs/>
          <w:lang w:val="en-US"/>
        </w:rPr>
        <w:t>α</w:t>
      </w:r>
      <w:r>
        <w:rPr>
          <w:b/>
          <w:bCs/>
        </w:rPr>
        <w:t>"</w:t>
      </w:r>
    </w:p>
    <w:p w:rsidR="00327B4B" w:rsidRDefault="00347699">
      <w:pPr>
        <w:rPr>
          <w:noProof/>
        </w:rPr>
      </w:pPr>
      <w:r>
        <w:rPr>
          <w:noProof/>
        </w:rPr>
        <w:pict>
          <v:group id="_x0000_s1444" style="position:absolute;margin-left:52.85pt;margin-top:274.35pt;width:386.25pt;height:273.65pt;z-index:251552768" coordorigin="2313,10053" coordsize="7740,5788" o:regroupid="7">
            <v:oval id="_x0000_s1445" style="position:absolute;left:6758;top:13494;width:1088;height:1118" fillcolor="#cff"/>
            <v:oval id="_x0000_s1446" style="position:absolute;left:5101;top:12004;width:713;height:727" fillcolor="#cfc"/>
            <v:oval id="_x0000_s1447" style="position:absolute;left:5487;top:11581;width:181;height:185" fillcolor="#ff7c80"/>
            <v:oval id="_x0000_s1448" style="position:absolute;left:6985;top:13554;width:323;height:321" fillcolor="#36f"/>
            <v:oval id="_x0000_s1449" style="position:absolute;left:6760;top:13882;width:395;height:392" fillcolor="#99f"/>
            <v:oval id="_x0000_s1450" style="position:absolute;left:5551;top:12516;width:507;height:516" fillcolor="#f9c"/>
            <v:oval id="_x0000_s1451" style="position:absolute;left:6856;top:13670;width:142;height:145" fillcolor="#ac486e"/>
            <v:shape id="_x0000_s1452" type="#_x0000_t202" style="position:absolute;left:5983;top:12761;width:1320;height:163">
              <v:textbox style="mso-next-textbox:#_x0000_s1452" inset="0,0,0,0">
                <w:txbxContent>
                  <w:p w:rsidR="00327B4B" w:rsidRDefault="00327B4B">
                    <w:pPr>
                      <w:rPr>
                        <w:sz w:val="12"/>
                      </w:rPr>
                    </w:pPr>
                    <w:r>
                      <w:rPr>
                        <w:rFonts w:hint="eastAsia"/>
                        <w:sz w:val="12"/>
                        <w:szCs w:val="20"/>
                      </w:rPr>
                      <w:t>Схемы</w:t>
                    </w:r>
                    <w:r>
                      <w:rPr>
                        <w:sz w:val="12"/>
                        <w:szCs w:val="20"/>
                      </w:rPr>
                      <w:t xml:space="preserve"> </w:t>
                    </w:r>
                    <w:r>
                      <w:rPr>
                        <w:rFonts w:hint="eastAsia"/>
                        <w:sz w:val="12"/>
                        <w:szCs w:val="20"/>
                      </w:rPr>
                      <w:t>управления</w:t>
                    </w:r>
                    <w:r>
                      <w:rPr>
                        <w:sz w:val="12"/>
                        <w:szCs w:val="20"/>
                      </w:rPr>
                      <w:t xml:space="preserve"> </w:t>
                    </w:r>
                    <w:r>
                      <w:rPr>
                        <w:rFonts w:hint="eastAsia"/>
                        <w:sz w:val="12"/>
                        <w:szCs w:val="20"/>
                      </w:rPr>
                      <w:t>ИИП</w:t>
                    </w:r>
                  </w:p>
                </w:txbxContent>
              </v:textbox>
            </v:shape>
            <v:shape id="_x0000_s1453" type="#_x0000_t202" style="position:absolute;left:6422;top:13547;width:475;height:174">
              <v:textbox style="mso-next-textbox:#_x0000_s1453" inset="0,0,0,0">
                <w:txbxContent>
                  <w:p w:rsidR="00327B4B" w:rsidRDefault="00327B4B">
                    <w:pPr>
                      <w:rPr>
                        <w:sz w:val="11"/>
                      </w:rPr>
                    </w:pPr>
                    <w:r>
                      <w:rPr>
                        <w:sz w:val="11"/>
                      </w:rPr>
                      <w:t>Матрицы</w:t>
                    </w:r>
                  </w:p>
                </w:txbxContent>
              </v:textbox>
            </v:shape>
            <v:shape id="_x0000_s1454" type="#_x0000_t202" style="position:absolute;left:5596;top:11489;width:598;height:152">
              <v:textbox style="mso-next-textbox:#_x0000_s1454" inset="0,0,0,0">
                <w:txbxContent>
                  <w:p w:rsidR="00327B4B" w:rsidRDefault="00327B4B">
                    <w:pPr>
                      <w:rPr>
                        <w:sz w:val="12"/>
                      </w:rPr>
                    </w:pPr>
                    <w:r>
                      <w:rPr>
                        <w:rFonts w:hint="eastAsia"/>
                        <w:sz w:val="12"/>
                        <w:szCs w:val="20"/>
                      </w:rPr>
                      <w:t>Телефония</w:t>
                    </w:r>
                  </w:p>
                </w:txbxContent>
              </v:textbox>
            </v:shape>
            <v:shape id="_x0000_s1455" type="#_x0000_t202" style="position:absolute;left:4434;top:12335;width:735;height:404">
              <v:textbox style="mso-next-textbox:#_x0000_s1455" inset="0,0,0,0">
                <w:txbxContent>
                  <w:p w:rsidR="00327B4B" w:rsidRDefault="00327B4B">
                    <w:pPr>
                      <w:jc w:val="center"/>
                      <w:rPr>
                        <w:sz w:val="12"/>
                      </w:rPr>
                    </w:pPr>
                    <w:r>
                      <w:rPr>
                        <w:rFonts w:hint="eastAsia"/>
                        <w:sz w:val="12"/>
                        <w:szCs w:val="20"/>
                      </w:rPr>
                      <w:t>Радио</w:t>
                    </w:r>
                    <w:r>
                      <w:rPr>
                        <w:sz w:val="12"/>
                        <w:szCs w:val="20"/>
                      </w:rPr>
                      <w:t xml:space="preserve">- </w:t>
                    </w:r>
                    <w:r>
                      <w:rPr>
                        <w:rFonts w:hint="eastAsia"/>
                        <w:sz w:val="12"/>
                        <w:szCs w:val="20"/>
                      </w:rPr>
                      <w:t>и</w:t>
                    </w:r>
                    <w:r>
                      <w:rPr>
                        <w:sz w:val="12"/>
                        <w:szCs w:val="20"/>
                      </w:rPr>
                      <w:t xml:space="preserve"> </w:t>
                    </w:r>
                    <w:r>
                      <w:rPr>
                        <w:rFonts w:hint="eastAsia"/>
                        <w:sz w:val="12"/>
                        <w:szCs w:val="20"/>
                      </w:rPr>
                      <w:t>телевизионные</w:t>
                    </w:r>
                    <w:r>
                      <w:rPr>
                        <w:sz w:val="12"/>
                        <w:szCs w:val="20"/>
                      </w:rPr>
                      <w:t xml:space="preserve"> </w:t>
                    </w:r>
                    <w:r>
                      <w:rPr>
                        <w:rFonts w:hint="eastAsia"/>
                        <w:sz w:val="12"/>
                        <w:szCs w:val="20"/>
                      </w:rPr>
                      <w:t>схемы</w:t>
                    </w:r>
                  </w:p>
                </w:txbxContent>
              </v:textbox>
            </v:shape>
            <v:shape id="_x0000_s1456" type="#_x0000_t202" style="position:absolute;left:7248;top:13537;width:721;height:152">
              <v:textbox style="mso-next-textbox:#_x0000_s1456" inset="0,0,0,0">
                <w:txbxContent>
                  <w:p w:rsidR="00327B4B" w:rsidRDefault="00327B4B">
                    <w:pPr>
                      <w:rPr>
                        <w:sz w:val="12"/>
                      </w:rPr>
                    </w:pPr>
                    <w:r>
                      <w:rPr>
                        <w:rFonts w:hint="eastAsia"/>
                        <w:sz w:val="12"/>
                        <w:szCs w:val="20"/>
                      </w:rPr>
                      <w:t>Транзисторы</w:t>
                    </w:r>
                  </w:p>
                </w:txbxContent>
              </v:textbox>
            </v:shape>
            <v:shape id="_x0000_s1457" type="#_x0000_t202" style="position:absolute;left:7199;top:14485;width:999;height:308">
              <v:textbox style="mso-next-textbox:#_x0000_s1457" inset="0,0,0,0">
                <w:txbxContent>
                  <w:p w:rsidR="00327B4B" w:rsidRDefault="00327B4B">
                    <w:pPr>
                      <w:jc w:val="center"/>
                      <w:rPr>
                        <w:sz w:val="12"/>
                      </w:rPr>
                    </w:pPr>
                    <w:r>
                      <w:rPr>
                        <w:rFonts w:hint="eastAsia"/>
                        <w:sz w:val="12"/>
                        <w:szCs w:val="20"/>
                      </w:rPr>
                      <w:t>Стабилизаторы</w:t>
                    </w:r>
                    <w:r>
                      <w:rPr>
                        <w:sz w:val="12"/>
                        <w:szCs w:val="20"/>
                      </w:rPr>
                      <w:t xml:space="preserve"> </w:t>
                    </w:r>
                    <w:r>
                      <w:rPr>
                        <w:rFonts w:hint="eastAsia"/>
                        <w:sz w:val="12"/>
                        <w:szCs w:val="20"/>
                      </w:rPr>
                      <w:t>напряжения</w:t>
                    </w:r>
                  </w:p>
                </w:txbxContent>
              </v:textbox>
            </v:shape>
            <v:shape id="_x0000_s1458" type="#_x0000_t202" style="position:absolute;left:2314;top:10903;width:1002;height:212" stroked="f">
              <v:textbox style="mso-next-textbox:#_x0000_s1458" inset="0,0,0,0">
                <w:txbxContent>
                  <w:p w:rsidR="00327B4B" w:rsidRDefault="00327B4B">
                    <w:pPr>
                      <w:jc w:val="right"/>
                      <w:rPr>
                        <w:sz w:val="18"/>
                      </w:rPr>
                    </w:pPr>
                    <w:r>
                      <w:rPr>
                        <w:sz w:val="18"/>
                      </w:rPr>
                      <w:t>Высокая</w:t>
                    </w:r>
                  </w:p>
                </w:txbxContent>
              </v:textbox>
            </v:shape>
            <v:shape id="_x0000_s1459" type="#_x0000_t202" style="position:absolute;left:2314;top:12528;width:1002;height:212" stroked="f">
              <v:textbox style="mso-next-textbox:#_x0000_s1459" inset="0,0,0,0">
                <w:txbxContent>
                  <w:p w:rsidR="00327B4B" w:rsidRDefault="00327B4B">
                    <w:pPr>
                      <w:jc w:val="right"/>
                      <w:rPr>
                        <w:sz w:val="18"/>
                      </w:rPr>
                    </w:pPr>
                    <w:r>
                      <w:rPr>
                        <w:sz w:val="18"/>
                      </w:rPr>
                      <w:t>Средняя</w:t>
                    </w:r>
                  </w:p>
                </w:txbxContent>
              </v:textbox>
            </v:shape>
            <v:shape id="_x0000_s1460" type="#_x0000_t202" style="position:absolute;left:2313;top:14154;width:1003;height:212" stroked="f">
              <v:textbox style="mso-next-textbox:#_x0000_s1460" inset="0,0,0,0">
                <w:txbxContent>
                  <w:p w:rsidR="00327B4B" w:rsidRDefault="00327B4B">
                    <w:pPr>
                      <w:jc w:val="right"/>
                      <w:rPr>
                        <w:sz w:val="18"/>
                      </w:rPr>
                    </w:pPr>
                    <w:r>
                      <w:rPr>
                        <w:sz w:val="18"/>
                      </w:rPr>
                      <w:t>Низкая</w:t>
                    </w:r>
                  </w:p>
                </w:txbxContent>
              </v:textbox>
            </v:shape>
            <v:shape id="_x0000_s1461" type="#_x0000_t202" style="position:absolute;left:2690;top:10053;width:3599;height:291" stroked="f">
              <v:textbox style="mso-next-textbox:#_x0000_s1461" inset="0,0,0,0">
                <w:txbxContent>
                  <w:p w:rsidR="00327B4B" w:rsidRDefault="00327B4B">
                    <w:pPr>
                      <w:pStyle w:val="2"/>
                      <w:ind w:firstLine="0"/>
                      <w:rPr>
                        <w:b/>
                        <w:bCs/>
                        <w:i w:val="0"/>
                        <w:iCs w:val="0"/>
                        <w:sz w:val="18"/>
                      </w:rPr>
                    </w:pPr>
                    <w:r>
                      <w:rPr>
                        <w:b/>
                        <w:bCs/>
                        <w:i w:val="0"/>
                        <w:iCs w:val="0"/>
                        <w:sz w:val="18"/>
                      </w:rPr>
                      <w:t>Привлекательность рыночного сегмента</w:t>
                    </w:r>
                  </w:p>
                </w:txbxContent>
              </v:textbox>
            </v:shape>
            <v:shape id="_x0000_s1462" type="#_x0000_t202" style="position:absolute;left:8479;top:14931;width:1574;height:910" stroked="f">
              <v:textbox style="mso-next-textbox:#_x0000_s1462" inset="0,0,0,0">
                <w:txbxContent>
                  <w:p w:rsidR="00327B4B" w:rsidRDefault="00327B4B">
                    <w:pPr>
                      <w:rPr>
                        <w:sz w:val="18"/>
                      </w:rPr>
                    </w:pPr>
                    <w:r>
                      <w:rPr>
                        <w:sz w:val="18"/>
                      </w:rPr>
                      <w:t>Конкурентная позиция ассортиментной группы</w:t>
                    </w:r>
                  </w:p>
                </w:txbxContent>
              </v:textbox>
            </v:shape>
            <v:shape id="_x0000_s1463" type="#_x0000_t202" style="position:absolute;left:7044;top:15144;width:1002;height:212" stroked="f">
              <v:textbox style="mso-next-textbox:#_x0000_s1463" inset="0,0,0,0">
                <w:txbxContent>
                  <w:p w:rsidR="00327B4B" w:rsidRDefault="00327B4B">
                    <w:pPr>
                      <w:jc w:val="center"/>
                      <w:rPr>
                        <w:sz w:val="18"/>
                      </w:rPr>
                    </w:pPr>
                    <w:r>
                      <w:rPr>
                        <w:sz w:val="18"/>
                      </w:rPr>
                      <w:t>Слабая</w:t>
                    </w:r>
                  </w:p>
                </w:txbxContent>
              </v:textbox>
            </v:shape>
            <v:shape id="_x0000_s1464" type="#_x0000_t202" style="position:absolute;left:5323;top:15144;width:1004;height:212" stroked="f">
              <v:textbox style="mso-next-textbox:#_x0000_s1464" inset="0,0,0,0">
                <w:txbxContent>
                  <w:p w:rsidR="00327B4B" w:rsidRDefault="00327B4B">
                    <w:pPr>
                      <w:rPr>
                        <w:sz w:val="18"/>
                      </w:rPr>
                    </w:pPr>
                    <w:r>
                      <w:rPr>
                        <w:sz w:val="18"/>
                      </w:rPr>
                      <w:t>Средняя</w:t>
                    </w:r>
                  </w:p>
                </w:txbxContent>
              </v:textbox>
            </v:shape>
            <v:shape id="_x0000_s1465" type="#_x0000_t202" style="position:absolute;left:3460;top:15144;width:1004;height:212" stroked="f">
              <v:textbox style="mso-next-textbox:#_x0000_s1465" inset="0,0,0,0">
                <w:txbxContent>
                  <w:p w:rsidR="00327B4B" w:rsidRDefault="00327B4B">
                    <w:pPr>
                      <w:jc w:val="right"/>
                      <w:rPr>
                        <w:sz w:val="18"/>
                      </w:rPr>
                    </w:pPr>
                    <w:r>
                      <w:rPr>
                        <w:sz w:val="18"/>
                      </w:rPr>
                      <w:t>Сильная</w:t>
                    </w:r>
                  </w:p>
                </w:txbxContent>
              </v:textbox>
            </v:shape>
            <v:shape id="_x0000_s1466" type="#_x0000_t202" style="position:absolute;left:6200;top:14194;width:650;height:179">
              <v:textbox style="mso-next-textbox:#_x0000_s1466" inset="0,0,0,0">
                <w:txbxContent>
                  <w:p w:rsidR="00327B4B" w:rsidRDefault="00327B4B">
                    <w:pPr>
                      <w:rPr>
                        <w:sz w:val="11"/>
                      </w:rPr>
                    </w:pPr>
                    <w:r>
                      <w:rPr>
                        <w:sz w:val="11"/>
                      </w:rPr>
                      <w:t>Схемы часов</w:t>
                    </w:r>
                  </w:p>
                </w:txbxContent>
              </v:textbox>
            </v:shape>
            <w10:wrap type="topAndBottom"/>
          </v:group>
        </w:pict>
      </w:r>
    </w:p>
    <w:p w:rsidR="00327B4B" w:rsidRDefault="00347699">
      <w:pPr>
        <w:pStyle w:val="a9"/>
        <w:widowControl/>
        <w:tabs>
          <w:tab w:val="clear" w:pos="4153"/>
          <w:tab w:val="clear" w:pos="8306"/>
        </w:tabs>
        <w:autoSpaceDE/>
        <w:autoSpaceDN/>
        <w:rPr>
          <w:noProof/>
          <w:sz w:val="24"/>
          <w:szCs w:val="24"/>
        </w:rPr>
      </w:pPr>
      <w:r>
        <w:rPr>
          <w:noProof/>
        </w:rPr>
        <w:pict>
          <v:shape id="_x0000_s1440" type="#_x0000_t202" style="position:absolute;margin-left:11.8pt;margin-top:9.65pt;width:410.7pt;height:252.65pt;z-index:251550720" stroked="f">
            <v:textbox style="mso-next-textbox:#_x0000_s1440" inset="0,0,0,0">
              <w:txbxContent>
                <w:p w:rsidR="00327B4B" w:rsidRDefault="00327B4B">
                  <w:pPr>
                    <w:jc w:val="center"/>
                    <w:rPr>
                      <w:lang w:val="en-US"/>
                    </w:rPr>
                  </w:pPr>
                  <w:r>
                    <w:object w:dxaOrig="7884" w:dyaOrig="4397">
                      <v:shape id="_x0000_i1066" type="#_x0000_t75" style="width:394.5pt;height:219.75pt" o:ole="">
                        <v:imagedata r:id="rId51" o:title=""/>
                      </v:shape>
                      <o:OLEObject Type="Embed" ProgID="Excel.Sheet.8" ShapeID="_x0000_i1066" DrawAspect="Content" ObjectID="_1467377664" r:id="rId52">
                        <o:FieldCodes>\s</o:FieldCodes>
                      </o:OLEObject>
                    </w:object>
                  </w:r>
                  <w:r>
                    <w:tab/>
                  </w:r>
                </w:p>
                <w:p w:rsidR="00327B4B" w:rsidRDefault="00327B4B">
                  <w:pPr>
                    <w:jc w:val="center"/>
                    <w:rPr>
                      <w:sz w:val="22"/>
                    </w:rPr>
                  </w:pPr>
                  <w:r>
                    <w:rPr>
                      <w:sz w:val="22"/>
                    </w:rPr>
                    <w:t>Диаграмма Парето ассортиментных групп компании "</w:t>
                  </w:r>
                  <w:r>
                    <w:rPr>
                      <w:sz w:val="22"/>
                      <w:lang w:val="en-US"/>
                    </w:rPr>
                    <w:t>α</w:t>
                  </w:r>
                  <w:r>
                    <w:rPr>
                      <w:sz w:val="22"/>
                    </w:rPr>
                    <w:t>"</w:t>
                  </w:r>
                </w:p>
              </w:txbxContent>
            </v:textbox>
            <w10:wrap type="topAndBottom"/>
          </v:shape>
        </w:pict>
      </w:r>
    </w:p>
    <w:p w:rsidR="00327B4B" w:rsidRDefault="00347699">
      <w:pPr>
        <w:pStyle w:val="a9"/>
        <w:widowControl/>
        <w:tabs>
          <w:tab w:val="clear" w:pos="4153"/>
          <w:tab w:val="clear" w:pos="8306"/>
        </w:tabs>
        <w:autoSpaceDE/>
        <w:autoSpaceDN/>
        <w:rPr>
          <w:noProof/>
          <w:sz w:val="24"/>
          <w:szCs w:val="24"/>
        </w:rPr>
      </w:pPr>
      <w:r>
        <w:rPr>
          <w:noProof/>
          <w:szCs w:val="24"/>
        </w:rPr>
        <w:pict>
          <v:shape id="_x0000_s1443" type="#_x0000_t202" style="position:absolute;margin-left:148.35pt;margin-top:-29.25pt;width:156.55pt;height:11.7pt;z-index:251551744" o:regroupid="7" stroked="f">
            <v:textbox style="mso-next-textbox:#_x0000_s1443" inset="0,0,0,0">
              <w:txbxContent>
                <w:p w:rsidR="00327B4B" w:rsidRDefault="00327B4B">
                  <w:pPr>
                    <w:jc w:val="center"/>
                    <w:rPr>
                      <w:sz w:val="22"/>
                      <w:lang w:val="en-US"/>
                    </w:rPr>
                  </w:pPr>
                  <w:r>
                    <w:rPr>
                      <w:sz w:val="22"/>
                    </w:rPr>
                    <w:t xml:space="preserve">Матрица </w:t>
                  </w:r>
                  <w:r>
                    <w:rPr>
                      <w:sz w:val="22"/>
                      <w:lang w:val="en-US"/>
                    </w:rPr>
                    <w:t>GE/McKinsey</w:t>
                  </w:r>
                </w:p>
              </w:txbxContent>
            </v:textbox>
            <w10:wrap type="topAndBottom"/>
          </v:shape>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30"/>
        <w:spacing w:line="240" w:lineRule="auto"/>
        <w:ind w:firstLine="0"/>
        <w:jc w:val="center"/>
      </w:pPr>
      <w:r>
        <w:t>Методика инструментального анализа  ассортиментных групп</w:t>
      </w:r>
    </w:p>
    <w:p w:rsidR="00327B4B" w:rsidRDefault="00347699">
      <w:pPr>
        <w:pStyle w:val="30"/>
        <w:ind w:firstLine="0"/>
        <w:rPr>
          <w:sz w:val="24"/>
        </w:rPr>
      </w:pPr>
      <w:r>
        <w:rPr>
          <w:noProof/>
          <w:sz w:val="20"/>
        </w:rPr>
        <w:pict>
          <v:line id="_x0000_s1473" style="position:absolute;left:0;text-align:left;z-index:251558912" from="228pt,121.35pt" to="228pt,137.25pt" o:regroupid="14">
            <v:stroke endarrow="classic"/>
            <w10:wrap type="topAndBottom"/>
          </v:line>
        </w:pict>
      </w:r>
      <w:r>
        <w:rPr>
          <w:noProof/>
          <w:sz w:val="20"/>
        </w:rPr>
        <w:pict>
          <v:shape id="_x0000_s2087" type="#_x0000_t202" style="position:absolute;left:0;text-align:left;margin-left:22.95pt;margin-top:21.85pt;width:407.25pt;height:99pt;z-index:251874304">
            <v:textbox style="mso-next-textbox:#_x0000_s2087">
              <w:txbxContent>
                <w:p w:rsidR="00327B4B" w:rsidRDefault="00327B4B">
                  <w:pPr>
                    <w:jc w:val="center"/>
                  </w:pPr>
                  <w:r>
                    <w:t>Сбор исходных данных:</w:t>
                  </w:r>
                </w:p>
                <w:p w:rsidR="00327B4B" w:rsidRDefault="00327B4B">
                  <w:pPr>
                    <w:numPr>
                      <w:ilvl w:val="0"/>
                      <w:numId w:val="32"/>
                    </w:numPr>
                  </w:pPr>
                  <w:r>
                    <w:t>объем продаж (</w:t>
                  </w:r>
                  <w:r>
                    <w:rPr>
                      <w:lang w:val="en-US"/>
                    </w:rPr>
                    <w:t>Q</w:t>
                  </w:r>
                  <w:r>
                    <w:t>);</w:t>
                  </w:r>
                </w:p>
                <w:p w:rsidR="00327B4B" w:rsidRDefault="00327B4B">
                  <w:pPr>
                    <w:numPr>
                      <w:ilvl w:val="0"/>
                      <w:numId w:val="32"/>
                    </w:numPr>
                  </w:pPr>
                  <w:r>
                    <w:t>себестоимость (С);</w:t>
                  </w:r>
                </w:p>
                <w:p w:rsidR="00327B4B" w:rsidRDefault="00327B4B">
                  <w:pPr>
                    <w:numPr>
                      <w:ilvl w:val="0"/>
                      <w:numId w:val="32"/>
                    </w:numPr>
                  </w:pPr>
                  <w:r>
                    <w:t>цена (Р);</w:t>
                  </w:r>
                </w:p>
                <w:p w:rsidR="00327B4B" w:rsidRDefault="00327B4B">
                  <w:pPr>
                    <w:numPr>
                      <w:ilvl w:val="0"/>
                      <w:numId w:val="32"/>
                    </w:numPr>
                  </w:pPr>
                  <w:r>
                    <w:t>затраты на систему продвижения (</w:t>
                  </w:r>
                  <w:r>
                    <w:rPr>
                      <w:lang w:val="en-US"/>
                    </w:rPr>
                    <w:t>Pn</w:t>
                  </w:r>
                  <w:r>
                    <w:t>);</w:t>
                  </w:r>
                </w:p>
                <w:p w:rsidR="00327B4B" w:rsidRDefault="00327B4B">
                  <w:pPr>
                    <w:numPr>
                      <w:ilvl w:val="0"/>
                      <w:numId w:val="32"/>
                    </w:numPr>
                  </w:pPr>
                  <w:r>
                    <w:t>затраты на систему стимулирования сбыта (</w:t>
                  </w:r>
                  <w:r>
                    <w:rPr>
                      <w:lang w:val="en-US"/>
                    </w:rPr>
                    <w:t>S</w:t>
                  </w:r>
                  <w:r>
                    <w:t>)</w:t>
                  </w:r>
                </w:p>
              </w:txbxContent>
            </v:textbox>
            <w10:wrap type="topAndBottom"/>
          </v:shape>
        </w:pict>
      </w:r>
    </w:p>
    <w:p w:rsidR="00327B4B" w:rsidRDefault="00347699">
      <w:pPr>
        <w:pStyle w:val="30"/>
        <w:ind w:firstLine="0"/>
        <w:rPr>
          <w:sz w:val="24"/>
        </w:rPr>
      </w:pPr>
      <w:r>
        <w:rPr>
          <w:noProof/>
          <w:sz w:val="20"/>
        </w:rPr>
        <w:pict>
          <v:shape id="_x0000_s1471" type="#_x0000_t202" style="position:absolute;left:0;text-align:left;margin-left:25.2pt;margin-top:402.6pt;width:408pt;height:75.95pt;z-index:251556864;mso-wrap-edited:f" wrapcoords="-41 0 -41 21600 21641 21600 21641 0 -41 0" o:regroupid="14">
            <v:textbox style="mso-next-textbox:#_x0000_s1471">
              <w:txbxContent>
                <w:p w:rsidR="00327B4B" w:rsidRDefault="00327B4B">
                  <w:pPr>
                    <w:jc w:val="center"/>
                  </w:pPr>
                  <w:r>
                    <w:t xml:space="preserve">4. Определение величины оптимального объема продаж </w:t>
                  </w:r>
                </w:p>
                <w:p w:rsidR="00327B4B" w:rsidRDefault="00327B4B">
                  <w:pPr>
                    <w:jc w:val="center"/>
                  </w:pPr>
                  <w:r>
                    <w:t>и экономической выгоды</w:t>
                  </w:r>
                </w:p>
                <w:p w:rsidR="00327B4B" w:rsidRDefault="00327B4B">
                  <w:pPr>
                    <w:spacing w:before="100" w:beforeAutospacing="1"/>
                    <w:jc w:val="center"/>
                    <w:rPr>
                      <w:lang w:val="en-US"/>
                    </w:rPr>
                  </w:pPr>
                  <w:r>
                    <w:rPr>
                      <w:lang w:val="en-US"/>
                    </w:rPr>
                    <w:t>Q</w:t>
                  </w:r>
                  <w:r>
                    <w:rPr>
                      <w:vertAlign w:val="subscript"/>
                      <w:lang w:val="en-US"/>
                    </w:rPr>
                    <w:t>opt</w:t>
                  </w:r>
                  <w:r>
                    <w:rPr>
                      <w:vertAlign w:val="subscript"/>
                    </w:rPr>
                    <w:t>..</w:t>
                  </w:r>
                  <w:r>
                    <w:t xml:space="preserve">= </w:t>
                  </w:r>
                  <w:r>
                    <w:rPr>
                      <w:lang w:val="en-US"/>
                    </w:rPr>
                    <w:t>a* P</w:t>
                  </w:r>
                  <w:r>
                    <w:rPr>
                      <w:vertAlign w:val="subscript"/>
                      <w:lang w:val="en-US"/>
                    </w:rPr>
                    <w:t>opt..</w:t>
                  </w:r>
                  <w:r>
                    <w:rPr>
                      <w:lang w:val="en-US"/>
                    </w:rPr>
                    <w:t>+b* Pn+c* S+d</w:t>
                  </w:r>
                </w:p>
                <w:p w:rsidR="00327B4B" w:rsidRDefault="00327B4B">
                  <w:pPr>
                    <w:jc w:val="center"/>
                    <w:rPr>
                      <w:lang w:val="en-US"/>
                    </w:rPr>
                  </w:pPr>
                  <w:r>
                    <w:rPr>
                      <w:lang w:val="en-US"/>
                    </w:rPr>
                    <w:t>V</w:t>
                  </w:r>
                  <w:r>
                    <w:rPr>
                      <w:vertAlign w:val="subscript"/>
                      <w:lang w:val="en-US"/>
                    </w:rPr>
                    <w:t>opt.</w:t>
                  </w:r>
                  <w:r>
                    <w:rPr>
                      <w:lang w:val="en-US"/>
                    </w:rPr>
                    <w:t>=Q</w:t>
                  </w:r>
                  <w:r>
                    <w:rPr>
                      <w:vertAlign w:val="subscript"/>
                      <w:lang w:val="en-US"/>
                    </w:rPr>
                    <w:t>opt..</w:t>
                  </w:r>
                  <w:r>
                    <w:rPr>
                      <w:lang w:val="en-US"/>
                    </w:rPr>
                    <w:t>*(P</w:t>
                  </w:r>
                  <w:r>
                    <w:rPr>
                      <w:vertAlign w:val="subscript"/>
                      <w:lang w:val="en-US"/>
                    </w:rPr>
                    <w:t>opt.</w:t>
                  </w:r>
                  <w:r>
                    <w:rPr>
                      <w:lang w:val="en-US"/>
                    </w:rPr>
                    <w:t>-C)</w:t>
                  </w:r>
                </w:p>
                <w:p w:rsidR="00327B4B" w:rsidRDefault="00327B4B">
                  <w:pPr>
                    <w:rPr>
                      <w:lang w:val="en-US"/>
                    </w:rPr>
                  </w:pPr>
                </w:p>
              </w:txbxContent>
            </v:textbox>
          </v:shape>
        </w:pict>
      </w:r>
      <w:r>
        <w:rPr>
          <w:noProof/>
          <w:sz w:val="20"/>
        </w:rPr>
        <w:pict>
          <v:line id="_x0000_s1478" style="position:absolute;left:0;text-align:left;z-index:251559936" from="232.5pt,384.65pt" to="232.5pt,400.55pt" o:regroupid="14">
            <v:stroke endarrow="classic"/>
            <w10:wrap type="topAndBottom"/>
          </v:line>
        </w:pict>
      </w:r>
      <w:r>
        <w:rPr>
          <w:noProof/>
          <w:sz w:val="20"/>
        </w:rPr>
        <w:pict>
          <v:shape id="_x0000_s1470" type="#_x0000_t202" style="position:absolute;left:0;text-align:left;margin-left:25.5pt;margin-top:306.45pt;width:408.75pt;height:77.25pt;z-index:251555840;mso-wrap-edited:f" wrapcoords="-41 0 -41 21600 21641 21600 21641 0 -41 0" o:regroupid="14">
            <v:textbox style="mso-next-textbox:#_x0000_s1470">
              <w:txbxContent>
                <w:p w:rsidR="00327B4B" w:rsidRDefault="00327B4B">
                  <w:pPr>
                    <w:jc w:val="center"/>
                  </w:pPr>
                  <w:r>
                    <w:t xml:space="preserve">3. Определение величины текущего объема продаж </w:t>
                  </w:r>
                </w:p>
                <w:p w:rsidR="00327B4B" w:rsidRDefault="00327B4B">
                  <w:pPr>
                    <w:jc w:val="center"/>
                  </w:pPr>
                  <w:r>
                    <w:t>и экономической выгоды</w:t>
                  </w:r>
                </w:p>
                <w:p w:rsidR="00327B4B" w:rsidRDefault="00327B4B">
                  <w:pPr>
                    <w:spacing w:before="100" w:beforeAutospacing="1"/>
                    <w:jc w:val="center"/>
                    <w:rPr>
                      <w:lang w:val="en-US"/>
                    </w:rPr>
                  </w:pPr>
                  <w:r>
                    <w:rPr>
                      <w:lang w:val="en-US"/>
                    </w:rPr>
                    <w:t>Q</w:t>
                  </w:r>
                  <w:r>
                    <w:rPr>
                      <w:vertAlign w:val="subscript"/>
                    </w:rPr>
                    <w:t xml:space="preserve">тек. </w:t>
                  </w:r>
                  <w:r>
                    <w:rPr>
                      <w:lang w:val="en-US"/>
                    </w:rPr>
                    <w:t>= a* P</w:t>
                  </w:r>
                  <w:r>
                    <w:rPr>
                      <w:vertAlign w:val="subscript"/>
                    </w:rPr>
                    <w:t>тек</w:t>
                  </w:r>
                  <w:r>
                    <w:rPr>
                      <w:vertAlign w:val="subscript"/>
                      <w:lang w:val="en-US"/>
                    </w:rPr>
                    <w:t>.</w:t>
                  </w:r>
                  <w:r>
                    <w:rPr>
                      <w:lang w:val="en-US"/>
                    </w:rPr>
                    <w:t>+b* Pn+c* S+d</w:t>
                  </w:r>
                </w:p>
                <w:p w:rsidR="00327B4B" w:rsidRDefault="00327B4B">
                  <w:pPr>
                    <w:jc w:val="center"/>
                    <w:rPr>
                      <w:lang w:val="en-US"/>
                    </w:rPr>
                  </w:pPr>
                  <w:r>
                    <w:rPr>
                      <w:lang w:val="en-US"/>
                    </w:rPr>
                    <w:t>V</w:t>
                  </w:r>
                  <w:r>
                    <w:rPr>
                      <w:vertAlign w:val="subscript"/>
                    </w:rPr>
                    <w:t>тек</w:t>
                  </w:r>
                  <w:r>
                    <w:rPr>
                      <w:lang w:val="en-US"/>
                    </w:rPr>
                    <w:t>=Q</w:t>
                  </w:r>
                  <w:r>
                    <w:rPr>
                      <w:vertAlign w:val="subscript"/>
                    </w:rPr>
                    <w:t>тек</w:t>
                  </w:r>
                  <w:r>
                    <w:rPr>
                      <w:vertAlign w:val="subscript"/>
                      <w:lang w:val="en-US"/>
                    </w:rPr>
                    <w:t>.</w:t>
                  </w:r>
                  <w:r>
                    <w:rPr>
                      <w:lang w:val="en-US"/>
                    </w:rPr>
                    <w:t>*(P</w:t>
                  </w:r>
                  <w:r>
                    <w:rPr>
                      <w:vertAlign w:val="subscript"/>
                    </w:rPr>
                    <w:t>тек</w:t>
                  </w:r>
                  <w:r>
                    <w:rPr>
                      <w:vertAlign w:val="subscript"/>
                      <w:lang w:val="en-US"/>
                    </w:rPr>
                    <w:t>.</w:t>
                  </w:r>
                  <w:r>
                    <w:rPr>
                      <w:lang w:val="en-US"/>
                    </w:rPr>
                    <w:t>-C)</w:t>
                  </w:r>
                </w:p>
                <w:p w:rsidR="00327B4B" w:rsidRDefault="00327B4B">
                  <w:pPr>
                    <w:rPr>
                      <w:lang w:val="en-US"/>
                    </w:rPr>
                  </w:pPr>
                </w:p>
              </w:txbxContent>
            </v:textbox>
            <w10:wrap type="topAndBottom"/>
          </v:shape>
        </w:pict>
      </w:r>
      <w:r>
        <w:rPr>
          <w:noProof/>
          <w:sz w:val="20"/>
        </w:rPr>
        <w:pict>
          <v:line id="_x0000_s2089" style="position:absolute;left:0;text-align:left;z-index:251876352" from="222pt,291.15pt" to="222pt,307.05pt">
            <v:stroke endarrow="classic"/>
            <w10:wrap type="topAndBottom"/>
          </v:line>
        </w:pict>
      </w:r>
      <w:r>
        <w:rPr>
          <w:noProof/>
          <w:sz w:val="20"/>
        </w:rPr>
        <w:pict>
          <v:line id="_x0000_s2088" style="position:absolute;left:0;text-align:left;z-index:251875328" from="228pt,216.15pt" to="228pt,232.05pt">
            <v:stroke endarrow="classic"/>
            <w10:wrap type="topAndBottom"/>
          </v:line>
        </w:pict>
      </w:r>
      <w:r>
        <w:rPr>
          <w:noProof/>
          <w:sz w:val="20"/>
        </w:rPr>
        <w:pict>
          <v:shape id="_x0000_s1469" type="#_x0000_t202" style="position:absolute;left:0;text-align:left;margin-left:24.75pt;margin-top:232.2pt;width:408.45pt;height:59.75pt;z-index:251554816" o:regroupid="14">
            <v:textbox style="mso-next-textbox:#_x0000_s1469" inset=".5mm,.3mm,.5mm,.3mm">
              <w:txbxContent>
                <w:p w:rsidR="00327B4B" w:rsidRDefault="00327B4B">
                  <w:pPr>
                    <w:jc w:val="center"/>
                  </w:pPr>
                  <w:r>
                    <w:t xml:space="preserve">2. Определение </w:t>
                  </w:r>
                  <w:r>
                    <w:rPr>
                      <w:lang w:val="en-US"/>
                    </w:rPr>
                    <w:t>P</w:t>
                  </w:r>
                  <w:r>
                    <w:rPr>
                      <w:vertAlign w:val="subscript"/>
                      <w:lang w:val="en-US"/>
                    </w:rPr>
                    <w:t>t</w:t>
                  </w:r>
                  <w:r>
                    <w:rPr>
                      <w:vertAlign w:val="subscript"/>
                    </w:rPr>
                    <w:t>(</w:t>
                  </w:r>
                  <w:r>
                    <w:rPr>
                      <w:vertAlign w:val="subscript"/>
                      <w:lang w:val="en-US"/>
                    </w:rPr>
                    <w:t>opt</w:t>
                  </w:r>
                  <w:r>
                    <w:rPr>
                      <w:vertAlign w:val="subscript"/>
                    </w:rPr>
                    <w:t>)</w:t>
                  </w:r>
                  <w:r>
                    <w:t>, при котором экономическая</w:t>
                  </w:r>
                </w:p>
                <w:p w:rsidR="00327B4B" w:rsidRDefault="00327B4B">
                  <w:pPr>
                    <w:jc w:val="center"/>
                  </w:pPr>
                  <w:r>
                    <w:t xml:space="preserve"> выгода (</w:t>
                  </w:r>
                  <w:r>
                    <w:rPr>
                      <w:lang w:val="en-US"/>
                    </w:rPr>
                    <w:t>V</w:t>
                  </w:r>
                  <w:r>
                    <w:rPr>
                      <w:vertAlign w:val="subscript"/>
                      <w:lang w:val="en-US"/>
                    </w:rPr>
                    <w:t>t</w:t>
                  </w:r>
                  <w:r>
                    <w:t>=</w:t>
                  </w:r>
                  <w:r>
                    <w:rPr>
                      <w:lang w:val="en-US"/>
                    </w:rPr>
                    <w:t>Q</w:t>
                  </w:r>
                  <w:r>
                    <w:rPr>
                      <w:vertAlign w:val="subscript"/>
                      <w:lang w:val="en-US"/>
                    </w:rPr>
                    <w:t>t</w:t>
                  </w:r>
                  <w:r>
                    <w:t>*(</w:t>
                  </w:r>
                  <w:r>
                    <w:rPr>
                      <w:lang w:val="en-US"/>
                    </w:rPr>
                    <w:t>P</w:t>
                  </w:r>
                  <w:r>
                    <w:rPr>
                      <w:vertAlign w:val="subscript"/>
                      <w:lang w:val="en-US"/>
                    </w:rPr>
                    <w:t>t</w:t>
                  </w:r>
                  <w:r>
                    <w:t>-</w:t>
                  </w:r>
                  <w:r>
                    <w:rPr>
                      <w:lang w:val="en-US"/>
                    </w:rPr>
                    <w:t>C</w:t>
                  </w:r>
                  <w:r>
                    <w:rPr>
                      <w:vertAlign w:val="subscript"/>
                      <w:lang w:val="en-US"/>
                    </w:rPr>
                    <w:t>t</w:t>
                  </w:r>
                  <w:r>
                    <w:t>) максимальна:</w:t>
                  </w:r>
                </w:p>
                <w:p w:rsidR="00327B4B" w:rsidRDefault="00327B4B">
                  <w:pPr>
                    <w:jc w:val="center"/>
                  </w:pPr>
                </w:p>
                <w:p w:rsidR="00327B4B" w:rsidRDefault="00327B4B">
                  <w:pPr>
                    <w:jc w:val="center"/>
                    <w:rPr>
                      <w:lang w:val="en-US"/>
                    </w:rPr>
                  </w:pPr>
                  <w:r>
                    <w:rPr>
                      <w:lang w:val="en-US"/>
                    </w:rPr>
                    <w:t>P</w:t>
                  </w:r>
                  <w:r>
                    <w:rPr>
                      <w:vertAlign w:val="subscript"/>
                      <w:lang w:val="en-US"/>
                    </w:rPr>
                    <w:t>t(opt)</w:t>
                  </w:r>
                  <w:r>
                    <w:rPr>
                      <w:lang w:val="en-US"/>
                    </w:rPr>
                    <w:t>= (a*C</w:t>
                  </w:r>
                  <w:r>
                    <w:rPr>
                      <w:vertAlign w:val="subscript"/>
                      <w:lang w:val="en-US"/>
                    </w:rPr>
                    <w:t>t</w:t>
                  </w:r>
                  <w:r>
                    <w:rPr>
                      <w:lang w:val="en-US"/>
                    </w:rPr>
                    <w:t xml:space="preserve"> -b*Pn</w:t>
                  </w:r>
                  <w:r>
                    <w:rPr>
                      <w:vertAlign w:val="subscript"/>
                      <w:lang w:val="en-US"/>
                    </w:rPr>
                    <w:t>t</w:t>
                  </w:r>
                  <w:r>
                    <w:rPr>
                      <w:lang w:val="en-US"/>
                    </w:rPr>
                    <w:t>-c*S</w:t>
                  </w:r>
                  <w:r>
                    <w:rPr>
                      <w:vertAlign w:val="subscript"/>
                      <w:lang w:val="en-US"/>
                    </w:rPr>
                    <w:t>t</w:t>
                  </w:r>
                  <w:r>
                    <w:rPr>
                      <w:lang w:val="en-US"/>
                    </w:rPr>
                    <w:t>-d)/2a</w:t>
                  </w:r>
                </w:p>
              </w:txbxContent>
            </v:textbox>
            <w10:wrap type="topAndBottom"/>
          </v:shape>
        </w:pict>
      </w:r>
      <w:r>
        <w:rPr>
          <w:noProof/>
          <w:sz w:val="20"/>
        </w:rPr>
        <w:pict>
          <v:shape id="_x0000_s1468" type="#_x0000_t202" style="position:absolute;left:0;text-align:left;margin-left:23.25pt;margin-top:116.7pt;width:408.75pt;height:100pt;z-index:251553792" o:regroupid="14">
            <v:textbox style="mso-next-textbox:#_x0000_s1468" inset=".5mm,.3mm,.5mm,.3mm">
              <w:txbxContent>
                <w:p w:rsidR="00327B4B" w:rsidRDefault="00327B4B">
                  <w:pPr>
                    <w:pStyle w:val="20"/>
                    <w:ind w:firstLine="0"/>
                    <w:jc w:val="center"/>
                  </w:pPr>
                  <w:r>
                    <w:t>1. Нахождение зависимости между объемом продаж ценой, затратами на продвижение и стимулирование сбыта с помощью множественного линейного регрессионного анализа</w:t>
                  </w:r>
                </w:p>
                <w:p w:rsidR="00327B4B" w:rsidRDefault="00327B4B">
                  <w:pPr>
                    <w:spacing w:before="100" w:beforeAutospacing="1"/>
                    <w:jc w:val="center"/>
                    <w:rPr>
                      <w:lang w:val="en-US"/>
                    </w:rPr>
                  </w:pPr>
                  <w:r>
                    <w:rPr>
                      <w:lang w:val="en-US"/>
                    </w:rPr>
                    <w:t>Q</w:t>
                  </w:r>
                  <w:r>
                    <w:rPr>
                      <w:vertAlign w:val="subscript"/>
                      <w:lang w:val="en-US"/>
                    </w:rPr>
                    <w:t xml:space="preserve">t </w:t>
                  </w:r>
                  <w:r>
                    <w:rPr>
                      <w:lang w:val="en-US"/>
                    </w:rPr>
                    <w:t>= a* P</w:t>
                  </w:r>
                  <w:r>
                    <w:rPr>
                      <w:vertAlign w:val="subscript"/>
                      <w:lang w:val="en-US"/>
                    </w:rPr>
                    <w:t>t</w:t>
                  </w:r>
                  <w:r>
                    <w:rPr>
                      <w:lang w:val="en-US"/>
                    </w:rPr>
                    <w:t>+b* Pn</w:t>
                  </w:r>
                  <w:r>
                    <w:rPr>
                      <w:vertAlign w:val="subscript"/>
                      <w:lang w:val="en-US"/>
                    </w:rPr>
                    <w:t>t</w:t>
                  </w:r>
                  <w:r>
                    <w:rPr>
                      <w:lang w:val="en-US"/>
                    </w:rPr>
                    <w:t>+c* S</w:t>
                  </w:r>
                  <w:r>
                    <w:rPr>
                      <w:vertAlign w:val="subscript"/>
                      <w:lang w:val="en-US"/>
                    </w:rPr>
                    <w:t>t</w:t>
                  </w:r>
                  <w:r>
                    <w:rPr>
                      <w:lang w:val="en-US"/>
                    </w:rPr>
                    <w:t xml:space="preserve">+d </w:t>
                  </w:r>
                </w:p>
                <w:p w:rsidR="00327B4B" w:rsidRDefault="00327B4B">
                  <w:pPr>
                    <w:spacing w:before="100" w:beforeAutospacing="1"/>
                    <w:jc w:val="center"/>
                  </w:pPr>
                  <w:r>
                    <w:t xml:space="preserve">(где </w:t>
                  </w:r>
                  <w:r>
                    <w:rPr>
                      <w:lang w:val="en-US"/>
                    </w:rPr>
                    <w:t>a</w:t>
                  </w:r>
                  <w:r>
                    <w:t xml:space="preserve">, </w:t>
                  </w:r>
                  <w:r>
                    <w:rPr>
                      <w:lang w:val="en-US"/>
                    </w:rPr>
                    <w:t>b</w:t>
                  </w:r>
                  <w:r>
                    <w:t xml:space="preserve">, </w:t>
                  </w:r>
                  <w:r>
                    <w:rPr>
                      <w:lang w:val="en-US"/>
                    </w:rPr>
                    <w:t>c</w:t>
                  </w:r>
                  <w:r>
                    <w:t xml:space="preserve">, </w:t>
                  </w:r>
                  <w:r>
                    <w:rPr>
                      <w:lang w:val="en-US"/>
                    </w:rPr>
                    <w:t>d</w:t>
                  </w:r>
                  <w:r>
                    <w:t xml:space="preserve"> – параметры регрессии)</w:t>
                  </w:r>
                </w:p>
                <w:p w:rsidR="00327B4B" w:rsidRDefault="00327B4B"/>
              </w:txbxContent>
            </v:textbox>
            <w10:wrap type="topAndBottom"/>
          </v:shape>
        </w:pict>
      </w:r>
    </w:p>
    <w:p w:rsidR="00327B4B" w:rsidRDefault="00327B4B">
      <w:pPr>
        <w:pStyle w:val="20"/>
        <w:ind w:firstLine="0"/>
      </w:pPr>
    </w:p>
    <w:p w:rsidR="00327B4B" w:rsidRDefault="00327B4B">
      <w:pPr>
        <w:ind w:left="360"/>
        <w:jc w:val="both"/>
      </w:pPr>
    </w:p>
    <w:p w:rsidR="00327B4B" w:rsidRDefault="00347699">
      <w:pPr>
        <w:ind w:left="360"/>
        <w:jc w:val="both"/>
        <w:rPr>
          <w:sz w:val="28"/>
        </w:rPr>
      </w:pPr>
      <w:r>
        <w:rPr>
          <w:noProof/>
          <w:sz w:val="20"/>
        </w:rPr>
        <w:pict>
          <v:shape id="_x0000_s1472" type="#_x0000_t202" style="position:absolute;left:0;text-align:left;margin-left:27.15pt;margin-top:44.75pt;width:405pt;height:61.3pt;z-index:251557888" o:regroupid="14">
            <v:textbox style="mso-next-textbox:#_x0000_s1472">
              <w:txbxContent>
                <w:p w:rsidR="00327B4B" w:rsidRDefault="00327B4B">
                  <w:pPr>
                    <w:jc w:val="center"/>
                  </w:pPr>
                  <w:r>
                    <w:t xml:space="preserve">5. Сравнение полученных значений и нахождение наилучшей комбинации цены (P) и затрат на систему продвижения (Pn) </w:t>
                  </w:r>
                </w:p>
                <w:p w:rsidR="00327B4B" w:rsidRDefault="00327B4B">
                  <w:pPr>
                    <w:jc w:val="center"/>
                  </w:pPr>
                  <w:r>
                    <w:t>и стимулирование сбыта (S).</w:t>
                  </w:r>
                </w:p>
                <w:p w:rsidR="00327B4B" w:rsidRDefault="00327B4B"/>
              </w:txbxContent>
            </v:textbox>
            <w10:wrap type="topAndBottom"/>
          </v:shape>
        </w:pict>
      </w:r>
    </w:p>
    <w:p w:rsidR="00327B4B" w:rsidRDefault="00347699">
      <w:r>
        <w:rPr>
          <w:noProof/>
          <w:sz w:val="20"/>
        </w:rPr>
        <w:pict>
          <v:line id="_x0000_s1480" style="position:absolute;z-index:251560960" from="231pt,13.2pt" to="231pt,29.1pt" o:regroupid="14">
            <v:stroke endarrow="classic"/>
            <w10:wrap type="topAndBottom"/>
          </v:line>
        </w:pict>
      </w:r>
    </w:p>
    <w:p w:rsidR="00327B4B" w:rsidRDefault="00327B4B"/>
    <w:p w:rsidR="00327B4B" w:rsidRDefault="00327B4B">
      <w:pPr>
        <w:rPr>
          <w:b/>
          <w:bCs/>
          <w:caps/>
        </w:rPr>
      </w:pPr>
    </w:p>
    <w:p w:rsidR="00327B4B" w:rsidRDefault="00327B4B">
      <w:pPr>
        <w:rPr>
          <w:b/>
          <w:bCs/>
          <w:caps/>
        </w:rPr>
      </w:pPr>
      <w:r>
        <w:rPr>
          <w:b/>
          <w:bCs/>
          <w:caps/>
        </w:rPr>
        <w:t>Результаты анализа ассортиментных групп компании "</w:t>
      </w:r>
      <w:r>
        <w:rPr>
          <w:b/>
          <w:bCs/>
          <w:lang w:val="en-US"/>
        </w:rPr>
        <w:t>α</w:t>
      </w:r>
      <w:r>
        <w:rPr>
          <w:b/>
          <w:bCs/>
        </w:rPr>
        <w:t>"</w:t>
      </w:r>
    </w:p>
    <w:p w:rsidR="00327B4B" w:rsidRDefault="00327B4B">
      <w:pPr>
        <w:ind w:firstLine="708"/>
      </w:pPr>
    </w:p>
    <w:tbl>
      <w:tblPr>
        <w:tblpPr w:leftFromText="180" w:rightFromText="180" w:vertAnchor="text" w:horzAnchor="margin" w:tblpXSpec="center" w:tblpYSpec="inside"/>
        <w:tblW w:w="9202" w:type="dxa"/>
        <w:tblLayout w:type="fixed"/>
        <w:tblCellMar>
          <w:left w:w="0" w:type="dxa"/>
          <w:right w:w="0" w:type="dxa"/>
        </w:tblCellMar>
        <w:tblLook w:val="0000" w:firstRow="0" w:lastRow="0" w:firstColumn="0" w:lastColumn="0" w:noHBand="0" w:noVBand="0"/>
      </w:tblPr>
      <w:tblGrid>
        <w:gridCol w:w="2722"/>
        <w:gridCol w:w="6480"/>
      </w:tblGrid>
      <w:tr w:rsidR="00327B4B">
        <w:trPr>
          <w:cantSplit/>
          <w:trHeight w:val="462"/>
        </w:trPr>
        <w:tc>
          <w:tcPr>
            <w:tcW w:w="9202" w:type="dxa"/>
            <w:gridSpan w:val="2"/>
            <w:tcBorders>
              <w:bottom w:val="single" w:sz="4" w:space="0" w:color="auto"/>
            </w:tcBorders>
            <w:tcMar>
              <w:top w:w="13" w:type="dxa"/>
              <w:left w:w="13" w:type="dxa"/>
              <w:bottom w:w="0" w:type="dxa"/>
              <w:right w:w="13" w:type="dxa"/>
            </w:tcMar>
          </w:tcPr>
          <w:p w:rsidR="00327B4B" w:rsidRDefault="00327B4B">
            <w:pPr>
              <w:pStyle w:val="3"/>
              <w:rPr>
                <w:sz w:val="24"/>
              </w:rPr>
            </w:pPr>
            <w:r>
              <w:rPr>
                <w:sz w:val="24"/>
              </w:rPr>
              <w:t>Результаты множественного линейного регрессионного анализа количественных характеристик ассортиментных групп компании “</w:t>
            </w:r>
            <w:r>
              <w:rPr>
                <w:caps/>
                <w:sz w:val="24"/>
              </w:rPr>
              <w:sym w:font="Symbol" w:char="F061"/>
            </w:r>
            <w:r>
              <w:rPr>
                <w:sz w:val="24"/>
              </w:rPr>
              <w:t>”</w:t>
            </w:r>
          </w:p>
          <w:p w:rsidR="00327B4B" w:rsidRDefault="00327B4B"/>
        </w:tc>
      </w:tr>
      <w:tr w:rsidR="00327B4B">
        <w:trPr>
          <w:trHeight w:val="462"/>
        </w:trPr>
        <w:tc>
          <w:tcPr>
            <w:tcW w:w="272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pStyle w:val="2"/>
              <w:ind w:firstLine="0"/>
              <w:rPr>
                <w:b/>
                <w:bCs/>
                <w:i w:val="0"/>
                <w:iCs w:val="0"/>
                <w:sz w:val="24"/>
              </w:rPr>
            </w:pPr>
            <w:r>
              <w:rPr>
                <w:b/>
                <w:bCs/>
                <w:i w:val="0"/>
                <w:iCs w:val="0"/>
                <w:sz w:val="24"/>
              </w:rPr>
              <w:t>Схемы часов</w:t>
            </w:r>
          </w:p>
        </w:tc>
        <w:tc>
          <w:tcPr>
            <w:tcW w:w="648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rPr>
            </w:pPr>
            <w:r>
              <w:rPr>
                <w:b/>
                <w:bCs/>
                <w:szCs w:val="20"/>
              </w:rPr>
              <w:t xml:space="preserve">Q </w:t>
            </w:r>
            <w:r>
              <w:rPr>
                <w:szCs w:val="20"/>
              </w:rPr>
              <w:t>= 75751893 - 56936381*</w:t>
            </w:r>
            <w:r>
              <w:rPr>
                <w:b/>
                <w:bCs/>
                <w:szCs w:val="20"/>
              </w:rPr>
              <w:t xml:space="preserve">P </w:t>
            </w:r>
            <w:r>
              <w:rPr>
                <w:szCs w:val="20"/>
              </w:rPr>
              <w:t>+ 29787897*</w:t>
            </w:r>
            <w:r>
              <w:rPr>
                <w:b/>
                <w:bCs/>
                <w:szCs w:val="20"/>
              </w:rPr>
              <w:t xml:space="preserve">Pn </w:t>
            </w:r>
            <w:r>
              <w:rPr>
                <w:szCs w:val="20"/>
              </w:rPr>
              <w:t>+ 139363459*</w:t>
            </w:r>
            <w:r>
              <w:rPr>
                <w:b/>
                <w:bCs/>
                <w:szCs w:val="20"/>
              </w:rPr>
              <w:t>S</w:t>
            </w:r>
          </w:p>
        </w:tc>
      </w:tr>
      <w:tr w:rsidR="00327B4B">
        <w:trPr>
          <w:trHeight w:val="463"/>
        </w:trPr>
        <w:tc>
          <w:tcPr>
            <w:tcW w:w="2722"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rPr>
                <w:b/>
                <w:bCs/>
                <w:szCs w:val="20"/>
                <w:lang w:val="en-US"/>
              </w:rPr>
            </w:pPr>
            <w:r>
              <w:rPr>
                <w:b/>
                <w:bCs/>
                <w:szCs w:val="20"/>
              </w:rPr>
              <w:t>Матрицы</w:t>
            </w:r>
          </w:p>
        </w:tc>
        <w:tc>
          <w:tcPr>
            <w:tcW w:w="64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lang w:val="en-US"/>
              </w:rPr>
            </w:pPr>
            <w:r>
              <w:rPr>
                <w:b/>
                <w:bCs/>
                <w:szCs w:val="20"/>
                <w:lang w:val="en-US"/>
              </w:rPr>
              <w:t xml:space="preserve">Q </w:t>
            </w:r>
            <w:r>
              <w:rPr>
                <w:szCs w:val="20"/>
                <w:lang w:val="en-US"/>
              </w:rPr>
              <w:t>= 395789745 - 45975785*</w:t>
            </w:r>
            <w:r>
              <w:rPr>
                <w:b/>
                <w:bCs/>
                <w:szCs w:val="20"/>
                <w:lang w:val="en-US"/>
              </w:rPr>
              <w:t>P</w:t>
            </w:r>
            <w:r>
              <w:rPr>
                <w:szCs w:val="20"/>
                <w:lang w:val="en-US"/>
              </w:rPr>
              <w:t xml:space="preserve"> - 715878978*</w:t>
            </w:r>
            <w:r>
              <w:rPr>
                <w:b/>
                <w:bCs/>
                <w:szCs w:val="20"/>
                <w:lang w:val="en-US"/>
              </w:rPr>
              <w:t>Pn</w:t>
            </w:r>
            <w:r>
              <w:rPr>
                <w:szCs w:val="20"/>
                <w:lang w:val="en-US"/>
              </w:rPr>
              <w:t xml:space="preserve"> + 234593*</w:t>
            </w:r>
            <w:r>
              <w:rPr>
                <w:b/>
                <w:bCs/>
                <w:szCs w:val="20"/>
                <w:lang w:val="en-US"/>
              </w:rPr>
              <w:t>S</w:t>
            </w:r>
          </w:p>
        </w:tc>
      </w:tr>
      <w:tr w:rsidR="00327B4B">
        <w:trPr>
          <w:trHeight w:val="463"/>
        </w:trPr>
        <w:tc>
          <w:tcPr>
            <w:tcW w:w="2722"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rPr>
                <w:b/>
                <w:bCs/>
                <w:szCs w:val="20"/>
              </w:rPr>
            </w:pPr>
            <w:r>
              <w:rPr>
                <w:b/>
                <w:bCs/>
                <w:szCs w:val="20"/>
              </w:rPr>
              <w:t>Радио- и телевизионные схемы</w:t>
            </w:r>
          </w:p>
        </w:tc>
        <w:tc>
          <w:tcPr>
            <w:tcW w:w="64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lang w:val="en-US"/>
              </w:rPr>
            </w:pPr>
            <w:r>
              <w:rPr>
                <w:b/>
                <w:bCs/>
                <w:szCs w:val="20"/>
                <w:lang w:val="en-US"/>
              </w:rPr>
              <w:t>Q</w:t>
            </w:r>
            <w:r>
              <w:rPr>
                <w:szCs w:val="20"/>
                <w:lang w:val="en-US"/>
              </w:rPr>
              <w:t xml:space="preserve"> = 45751893 - 8936381*</w:t>
            </w:r>
            <w:r>
              <w:rPr>
                <w:b/>
                <w:bCs/>
                <w:szCs w:val="20"/>
                <w:lang w:val="en-US"/>
              </w:rPr>
              <w:t>P</w:t>
            </w:r>
            <w:r>
              <w:rPr>
                <w:szCs w:val="20"/>
                <w:lang w:val="en-US"/>
              </w:rPr>
              <w:t xml:space="preserve"> + 35787897*</w:t>
            </w:r>
            <w:r>
              <w:rPr>
                <w:b/>
                <w:bCs/>
                <w:szCs w:val="20"/>
                <w:lang w:val="en-US"/>
              </w:rPr>
              <w:t>Pn</w:t>
            </w:r>
            <w:r>
              <w:rPr>
                <w:szCs w:val="20"/>
                <w:lang w:val="en-US"/>
              </w:rPr>
              <w:t xml:space="preserve"> + 57363459*</w:t>
            </w:r>
            <w:r>
              <w:rPr>
                <w:b/>
                <w:bCs/>
                <w:szCs w:val="20"/>
                <w:lang w:val="en-US"/>
              </w:rPr>
              <w:t>S</w:t>
            </w:r>
          </w:p>
        </w:tc>
      </w:tr>
      <w:tr w:rsidR="00327B4B">
        <w:trPr>
          <w:trHeight w:val="463"/>
        </w:trPr>
        <w:tc>
          <w:tcPr>
            <w:tcW w:w="2722"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rPr>
                <w:b/>
                <w:bCs/>
                <w:szCs w:val="20"/>
              </w:rPr>
            </w:pPr>
            <w:r>
              <w:rPr>
                <w:b/>
                <w:bCs/>
                <w:szCs w:val="20"/>
              </w:rPr>
              <w:t>Стабилизаторы напряжения</w:t>
            </w:r>
          </w:p>
        </w:tc>
        <w:tc>
          <w:tcPr>
            <w:tcW w:w="64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rPr>
            </w:pPr>
            <w:r>
              <w:rPr>
                <w:b/>
                <w:bCs/>
                <w:szCs w:val="20"/>
              </w:rPr>
              <w:t>Q</w:t>
            </w:r>
            <w:r>
              <w:rPr>
                <w:szCs w:val="20"/>
              </w:rPr>
              <w:t xml:space="preserve"> = 515745891 - 108936381*</w:t>
            </w:r>
            <w:r>
              <w:rPr>
                <w:b/>
                <w:bCs/>
                <w:szCs w:val="20"/>
              </w:rPr>
              <w:t xml:space="preserve">P </w:t>
            </w:r>
            <w:r>
              <w:rPr>
                <w:szCs w:val="20"/>
              </w:rPr>
              <w:t>+ 165125397*</w:t>
            </w:r>
            <w:r>
              <w:rPr>
                <w:b/>
                <w:bCs/>
                <w:szCs w:val="20"/>
              </w:rPr>
              <w:t>Pn</w:t>
            </w:r>
            <w:r>
              <w:rPr>
                <w:szCs w:val="20"/>
              </w:rPr>
              <w:t xml:space="preserve"> - 135214529*</w:t>
            </w:r>
            <w:r>
              <w:rPr>
                <w:b/>
                <w:bCs/>
                <w:szCs w:val="20"/>
              </w:rPr>
              <w:t>S</w:t>
            </w:r>
          </w:p>
        </w:tc>
      </w:tr>
      <w:tr w:rsidR="00327B4B">
        <w:trPr>
          <w:trHeight w:val="463"/>
        </w:trPr>
        <w:tc>
          <w:tcPr>
            <w:tcW w:w="2722"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rPr>
                <w:b/>
                <w:bCs/>
                <w:szCs w:val="20"/>
              </w:rPr>
            </w:pPr>
            <w:r>
              <w:rPr>
                <w:b/>
                <w:bCs/>
                <w:szCs w:val="20"/>
              </w:rPr>
              <w:t>Схемы управления ИИП</w:t>
            </w:r>
          </w:p>
        </w:tc>
        <w:tc>
          <w:tcPr>
            <w:tcW w:w="64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lang w:val="en-US"/>
              </w:rPr>
            </w:pPr>
            <w:r>
              <w:rPr>
                <w:b/>
                <w:bCs/>
                <w:szCs w:val="20"/>
                <w:lang w:val="en-US"/>
              </w:rPr>
              <w:t>Q</w:t>
            </w:r>
            <w:r>
              <w:rPr>
                <w:szCs w:val="20"/>
                <w:lang w:val="en-US"/>
              </w:rPr>
              <w:t xml:space="preserve"> = 116903781 - 4936381*</w:t>
            </w:r>
            <w:r>
              <w:rPr>
                <w:b/>
                <w:bCs/>
                <w:szCs w:val="20"/>
                <w:lang w:val="en-US"/>
              </w:rPr>
              <w:t xml:space="preserve">P </w:t>
            </w:r>
            <w:r>
              <w:rPr>
                <w:szCs w:val="20"/>
                <w:lang w:val="en-US"/>
              </w:rPr>
              <w:t>- 961725397*</w:t>
            </w:r>
            <w:r>
              <w:rPr>
                <w:b/>
                <w:bCs/>
                <w:szCs w:val="20"/>
                <w:lang w:val="en-US"/>
              </w:rPr>
              <w:t>Pn</w:t>
            </w:r>
            <w:r>
              <w:rPr>
                <w:szCs w:val="20"/>
                <w:lang w:val="en-US"/>
              </w:rPr>
              <w:t xml:space="preserve"> + 917214529*</w:t>
            </w:r>
            <w:r>
              <w:rPr>
                <w:b/>
                <w:bCs/>
                <w:szCs w:val="20"/>
                <w:lang w:val="en-US"/>
              </w:rPr>
              <w:t>S</w:t>
            </w:r>
          </w:p>
        </w:tc>
      </w:tr>
      <w:tr w:rsidR="00327B4B">
        <w:trPr>
          <w:trHeight w:val="463"/>
        </w:trPr>
        <w:tc>
          <w:tcPr>
            <w:tcW w:w="2722" w:type="dxa"/>
            <w:tcBorders>
              <w:top w:val="nil"/>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rPr>
                <w:b/>
                <w:bCs/>
                <w:szCs w:val="20"/>
              </w:rPr>
            </w:pPr>
            <w:r>
              <w:rPr>
                <w:b/>
                <w:bCs/>
                <w:szCs w:val="20"/>
              </w:rPr>
              <w:t>Телефония</w:t>
            </w:r>
          </w:p>
        </w:tc>
        <w:tc>
          <w:tcPr>
            <w:tcW w:w="648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rPr>
            </w:pPr>
            <w:r>
              <w:rPr>
                <w:b/>
                <w:bCs/>
                <w:szCs w:val="20"/>
                <w:lang w:val="en-US"/>
              </w:rPr>
              <w:t>Q</w:t>
            </w:r>
            <w:r>
              <w:rPr>
                <w:szCs w:val="20"/>
              </w:rPr>
              <w:t xml:space="preserve"> = 7175885 - 748937*</w:t>
            </w:r>
            <w:r>
              <w:rPr>
                <w:b/>
                <w:bCs/>
                <w:szCs w:val="20"/>
                <w:lang w:val="en-US"/>
              </w:rPr>
              <w:t>P</w:t>
            </w:r>
            <w:r>
              <w:rPr>
                <w:b/>
                <w:bCs/>
                <w:szCs w:val="20"/>
              </w:rPr>
              <w:t xml:space="preserve"> </w:t>
            </w:r>
            <w:r>
              <w:rPr>
                <w:szCs w:val="20"/>
              </w:rPr>
              <w:t>– 3745879*</w:t>
            </w:r>
            <w:r>
              <w:rPr>
                <w:b/>
                <w:bCs/>
                <w:szCs w:val="20"/>
                <w:lang w:val="en-US"/>
              </w:rPr>
              <w:t>Pn</w:t>
            </w:r>
            <w:r>
              <w:rPr>
                <w:b/>
                <w:bCs/>
                <w:szCs w:val="20"/>
              </w:rPr>
              <w:t xml:space="preserve"> </w:t>
            </w:r>
            <w:r>
              <w:rPr>
                <w:szCs w:val="20"/>
              </w:rPr>
              <w:t>+ 15521529*</w:t>
            </w:r>
            <w:r>
              <w:rPr>
                <w:b/>
                <w:bCs/>
                <w:szCs w:val="20"/>
                <w:lang w:val="en-US"/>
              </w:rPr>
              <w:t>S</w:t>
            </w:r>
          </w:p>
        </w:tc>
      </w:tr>
      <w:tr w:rsidR="00327B4B">
        <w:trPr>
          <w:trHeight w:val="463"/>
        </w:trPr>
        <w:tc>
          <w:tcPr>
            <w:tcW w:w="272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327B4B" w:rsidRDefault="00327B4B">
            <w:pPr>
              <w:rPr>
                <w:b/>
                <w:bCs/>
                <w:szCs w:val="20"/>
              </w:rPr>
            </w:pPr>
            <w:r>
              <w:rPr>
                <w:b/>
                <w:bCs/>
                <w:szCs w:val="20"/>
              </w:rPr>
              <w:t>Транзисторы</w:t>
            </w:r>
          </w:p>
        </w:tc>
        <w:tc>
          <w:tcPr>
            <w:tcW w:w="648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20"/>
              </w:rPr>
            </w:pPr>
            <w:r>
              <w:rPr>
                <w:b/>
                <w:bCs/>
                <w:szCs w:val="20"/>
                <w:lang w:val="en-US"/>
              </w:rPr>
              <w:t>Q</w:t>
            </w:r>
            <w:r>
              <w:rPr>
                <w:szCs w:val="20"/>
              </w:rPr>
              <w:t xml:space="preserve"> = 5474031 - 4478296*</w:t>
            </w:r>
            <w:r>
              <w:rPr>
                <w:b/>
                <w:bCs/>
                <w:szCs w:val="20"/>
                <w:lang w:val="en-US"/>
              </w:rPr>
              <w:t>P</w:t>
            </w:r>
            <w:r>
              <w:rPr>
                <w:b/>
                <w:bCs/>
                <w:szCs w:val="20"/>
              </w:rPr>
              <w:t xml:space="preserve"> </w:t>
            </w:r>
            <w:r>
              <w:rPr>
                <w:szCs w:val="20"/>
              </w:rPr>
              <w:t>+ 35987854*</w:t>
            </w:r>
            <w:r>
              <w:rPr>
                <w:b/>
                <w:bCs/>
                <w:szCs w:val="20"/>
                <w:lang w:val="en-US"/>
              </w:rPr>
              <w:t>Pn</w:t>
            </w:r>
            <w:r>
              <w:rPr>
                <w:szCs w:val="20"/>
              </w:rPr>
              <w:t xml:space="preserve"> + 43456483*</w:t>
            </w:r>
            <w:r>
              <w:rPr>
                <w:b/>
                <w:bCs/>
                <w:szCs w:val="20"/>
                <w:lang w:val="en-US"/>
              </w:rPr>
              <w:t>S</w:t>
            </w:r>
          </w:p>
        </w:tc>
      </w:tr>
    </w:tbl>
    <w:p w:rsidR="00327B4B" w:rsidRDefault="00327B4B"/>
    <w:p w:rsidR="00327B4B" w:rsidRDefault="00327B4B"/>
    <w:tbl>
      <w:tblPr>
        <w:tblpPr w:leftFromText="180" w:rightFromText="180" w:vertAnchor="text" w:horzAnchor="margin" w:tblpY="25"/>
        <w:tblW w:w="8808" w:type="dxa"/>
        <w:tblLayout w:type="fixed"/>
        <w:tblCellMar>
          <w:left w:w="0" w:type="dxa"/>
          <w:right w:w="0" w:type="dxa"/>
        </w:tblCellMar>
        <w:tblLook w:val="0000" w:firstRow="0" w:lastRow="0" w:firstColumn="0" w:lastColumn="0" w:noHBand="0" w:noVBand="0"/>
      </w:tblPr>
      <w:tblGrid>
        <w:gridCol w:w="1120"/>
        <w:gridCol w:w="350"/>
        <w:gridCol w:w="462"/>
        <w:gridCol w:w="490"/>
        <w:gridCol w:w="597"/>
        <w:gridCol w:w="467"/>
        <w:gridCol w:w="1232"/>
        <w:gridCol w:w="1150"/>
        <w:gridCol w:w="461"/>
        <w:gridCol w:w="1484"/>
        <w:gridCol w:w="995"/>
      </w:tblGrid>
      <w:tr w:rsidR="00327B4B">
        <w:trPr>
          <w:cantSplit/>
          <w:trHeight w:val="375"/>
        </w:trPr>
        <w:tc>
          <w:tcPr>
            <w:tcW w:w="8808" w:type="dxa"/>
            <w:gridSpan w:val="11"/>
            <w:tcBorders>
              <w:bottom w:val="single" w:sz="4" w:space="0" w:color="auto"/>
            </w:tcBorders>
            <w:noWrap/>
            <w:vAlign w:val="center"/>
          </w:tcPr>
          <w:p w:rsidR="00327B4B" w:rsidRDefault="00327B4B">
            <w:pPr>
              <w:pStyle w:val="4"/>
              <w:rPr>
                <w:szCs w:val="14"/>
              </w:rPr>
            </w:pPr>
            <w:r>
              <w:rPr>
                <w:szCs w:val="14"/>
              </w:rPr>
              <w:t>Прогнозные и оптимальные значения экспортных переменных</w:t>
            </w:r>
          </w:p>
          <w:p w:rsidR="00327B4B" w:rsidRDefault="00327B4B">
            <w:pPr>
              <w:pStyle w:val="4"/>
              <w:rPr>
                <w:szCs w:val="14"/>
              </w:rPr>
            </w:pPr>
            <w:r>
              <w:rPr>
                <w:szCs w:val="14"/>
              </w:rPr>
              <w:t xml:space="preserve"> ассортиментных групп (центы)</w:t>
            </w:r>
          </w:p>
          <w:p w:rsidR="00327B4B" w:rsidRDefault="00327B4B"/>
        </w:tc>
      </w:tr>
      <w:tr w:rsidR="00327B4B">
        <w:trPr>
          <w:cantSplit/>
          <w:trHeight w:val="375"/>
        </w:trPr>
        <w:tc>
          <w:tcPr>
            <w:tcW w:w="1120" w:type="dxa"/>
            <w:tcBorders>
              <w:top w:val="single" w:sz="4" w:space="0" w:color="auto"/>
              <w:left w:val="single" w:sz="4" w:space="0" w:color="auto"/>
              <w:bottom w:val="single" w:sz="4" w:space="0" w:color="auto"/>
              <w:right w:val="single" w:sz="4" w:space="0" w:color="auto"/>
            </w:tcBorders>
            <w:noWrap/>
            <w:vAlign w:val="center"/>
          </w:tcPr>
          <w:p w:rsidR="00327B4B" w:rsidRDefault="00327B4B">
            <w:pPr>
              <w:pStyle w:val="4"/>
              <w:rPr>
                <w:szCs w:val="14"/>
              </w:rPr>
            </w:pPr>
            <w:r>
              <w:rPr>
                <w:szCs w:val="14"/>
              </w:rPr>
              <w:t>Группа</w:t>
            </w: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b/>
                <w:bCs/>
                <w:szCs w:val="14"/>
              </w:rPr>
            </w:pPr>
            <w:r>
              <w:rPr>
                <w:b/>
                <w:bCs/>
                <w:sz w:val="14"/>
                <w:szCs w:val="14"/>
              </w:rPr>
              <w:t>год</w:t>
            </w:r>
          </w:p>
        </w:tc>
        <w:tc>
          <w:tcPr>
            <w:tcW w:w="46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rPr>
                <w:b/>
                <w:bCs/>
                <w:szCs w:val="14"/>
                <w:vertAlign w:val="subscript"/>
              </w:rPr>
            </w:pPr>
            <w:r>
              <w:rPr>
                <w:b/>
                <w:bCs/>
                <w:szCs w:val="14"/>
                <w:lang w:val="en-US"/>
              </w:rPr>
              <w:t>C</w:t>
            </w:r>
            <w:r>
              <w:rPr>
                <w:b/>
                <w:bCs/>
                <w:sz w:val="18"/>
                <w:szCs w:val="14"/>
                <w:vertAlign w:val="subscript"/>
              </w:rPr>
              <w:t>прог</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b/>
                <w:bCs/>
                <w:szCs w:val="14"/>
              </w:rPr>
            </w:pPr>
            <w:r>
              <w:rPr>
                <w:b/>
                <w:bCs/>
                <w:szCs w:val="14"/>
                <w:lang w:val="en-US"/>
              </w:rPr>
              <w:t>P</w:t>
            </w:r>
            <w:r>
              <w:rPr>
                <w:b/>
                <w:bCs/>
                <w:sz w:val="18"/>
                <w:szCs w:val="14"/>
                <w:vertAlign w:val="subscript"/>
              </w:rPr>
              <w:t>прог</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b/>
                <w:bCs/>
                <w:szCs w:val="14"/>
              </w:rPr>
            </w:pPr>
            <w:r>
              <w:rPr>
                <w:b/>
                <w:bCs/>
                <w:szCs w:val="14"/>
                <w:lang w:val="en-US"/>
              </w:rPr>
              <w:t>Pn</w:t>
            </w:r>
            <w:r>
              <w:rPr>
                <w:b/>
                <w:bCs/>
                <w:sz w:val="18"/>
                <w:szCs w:val="14"/>
                <w:vertAlign w:val="subscript"/>
              </w:rPr>
              <w:t>прог</w:t>
            </w:r>
          </w:p>
        </w:tc>
        <w:tc>
          <w:tcPr>
            <w:tcW w:w="46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b/>
                <w:bCs/>
                <w:szCs w:val="14"/>
              </w:rPr>
            </w:pPr>
            <w:r>
              <w:rPr>
                <w:b/>
                <w:bCs/>
                <w:szCs w:val="14"/>
                <w:lang w:val="en-US"/>
              </w:rPr>
              <w:t>S</w:t>
            </w:r>
            <w:r>
              <w:rPr>
                <w:b/>
                <w:bCs/>
                <w:sz w:val="18"/>
                <w:szCs w:val="14"/>
                <w:vertAlign w:val="subscript"/>
              </w:rPr>
              <w:t>прог</w:t>
            </w:r>
          </w:p>
        </w:tc>
        <w:tc>
          <w:tcPr>
            <w:tcW w:w="1232"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b/>
                <w:bCs/>
                <w:szCs w:val="14"/>
              </w:rPr>
            </w:pPr>
            <w:r>
              <w:rPr>
                <w:b/>
                <w:bCs/>
                <w:szCs w:val="14"/>
                <w:lang w:val="en-US"/>
              </w:rPr>
              <w:t>Q</w:t>
            </w:r>
            <w:r>
              <w:rPr>
                <w:b/>
                <w:bCs/>
                <w:sz w:val="18"/>
                <w:szCs w:val="14"/>
                <w:vertAlign w:val="subscript"/>
              </w:rPr>
              <w:t>скоррект.</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pPr>
            <w:r>
              <w:rPr>
                <w:b/>
                <w:bCs/>
              </w:rPr>
              <w:t>V</w:t>
            </w:r>
            <w:r>
              <w:rPr>
                <w:vertAlign w:val="subscript"/>
              </w:rPr>
              <w:t>скоррект.</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b/>
                <w:bCs/>
                <w:szCs w:val="14"/>
              </w:rPr>
            </w:pPr>
            <w:r>
              <w:rPr>
                <w:b/>
                <w:bCs/>
                <w:szCs w:val="14"/>
                <w:lang w:val="en-US"/>
              </w:rPr>
              <w:t>P</w:t>
            </w:r>
            <w:r>
              <w:rPr>
                <w:b/>
                <w:bCs/>
                <w:sz w:val="18"/>
                <w:szCs w:val="14"/>
                <w:vertAlign w:val="subscript"/>
                <w:lang w:val="en-US"/>
              </w:rPr>
              <w:t>opt</w:t>
            </w:r>
          </w:p>
        </w:tc>
        <w:tc>
          <w:tcPr>
            <w:tcW w:w="1484" w:type="dxa"/>
            <w:tcBorders>
              <w:top w:val="single" w:sz="4" w:space="0" w:color="auto"/>
              <w:left w:val="single" w:sz="4" w:space="0" w:color="auto"/>
              <w:bottom w:val="single" w:sz="4" w:space="0" w:color="auto"/>
              <w:right w:val="single" w:sz="4" w:space="0" w:color="auto"/>
            </w:tcBorders>
            <w:noWrap/>
            <w:tcMar>
              <w:top w:w="0" w:type="dxa"/>
              <w:left w:w="13" w:type="dxa"/>
              <w:bottom w:w="0" w:type="dxa"/>
              <w:right w:w="13" w:type="dxa"/>
            </w:tcMar>
            <w:vAlign w:val="center"/>
          </w:tcPr>
          <w:p w:rsidR="00327B4B" w:rsidRDefault="00327B4B">
            <w:pPr>
              <w:ind w:right="78"/>
              <w:jc w:val="center"/>
              <w:rPr>
                <w:b/>
                <w:bCs/>
                <w:szCs w:val="14"/>
              </w:rPr>
            </w:pPr>
            <w:r>
              <w:rPr>
                <w:b/>
                <w:bCs/>
                <w:szCs w:val="14"/>
                <w:lang w:val="en-US"/>
              </w:rPr>
              <w:t>V</w:t>
            </w:r>
            <w:r>
              <w:rPr>
                <w:b/>
                <w:bCs/>
                <w:sz w:val="18"/>
                <w:szCs w:val="14"/>
                <w:vertAlign w:val="subscript"/>
                <w:lang w:val="en-US"/>
              </w:rPr>
              <w:t>opt</w:t>
            </w:r>
          </w:p>
        </w:tc>
        <w:tc>
          <w:tcPr>
            <w:tcW w:w="99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ind w:right="194"/>
              <w:jc w:val="center"/>
              <w:rPr>
                <w:b/>
                <w:bCs/>
                <w:szCs w:val="14"/>
              </w:rPr>
            </w:pPr>
            <w:r>
              <w:rPr>
                <w:b/>
                <w:bCs/>
                <w:sz w:val="14"/>
                <w:szCs w:val="14"/>
              </w:rPr>
              <w:t xml:space="preserve">% потерь </w:t>
            </w:r>
            <w:r>
              <w:rPr>
                <w:b/>
                <w:bCs/>
                <w:sz w:val="14"/>
                <w:szCs w:val="14"/>
                <w:lang w:val="en-US"/>
              </w:rPr>
              <w:t>V</w:t>
            </w:r>
          </w:p>
        </w:tc>
      </w:tr>
      <w:tr w:rsidR="00327B4B">
        <w:trPr>
          <w:cantSplit/>
          <w:trHeight w:val="375"/>
        </w:trPr>
        <w:tc>
          <w:tcPr>
            <w:tcW w:w="1120" w:type="dxa"/>
            <w:vMerge w:val="restart"/>
            <w:tcBorders>
              <w:top w:val="single" w:sz="4" w:space="0" w:color="auto"/>
              <w:left w:val="single" w:sz="4" w:space="0" w:color="auto"/>
              <w:right w:val="nil"/>
            </w:tcBorders>
            <w:tcMar>
              <w:top w:w="13" w:type="dxa"/>
              <w:left w:w="13" w:type="dxa"/>
              <w:bottom w:w="0" w:type="dxa"/>
              <w:right w:w="13" w:type="dxa"/>
            </w:tcMar>
          </w:tcPr>
          <w:p w:rsidR="00327B4B" w:rsidRDefault="00327B4B">
            <w:pPr>
              <w:rPr>
                <w:b/>
                <w:bCs/>
                <w:sz w:val="20"/>
                <w:szCs w:val="14"/>
              </w:rPr>
            </w:pPr>
            <w:r>
              <w:rPr>
                <w:b/>
                <w:bCs/>
                <w:sz w:val="20"/>
                <w:szCs w:val="14"/>
              </w:rPr>
              <w:t>Радио- и телевизионные схемы</w:t>
            </w: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2003</w:t>
            </w:r>
          </w:p>
        </w:tc>
        <w:tc>
          <w:tcPr>
            <w:tcW w:w="46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14"/>
              </w:rPr>
              <w:t>14</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20"/>
              </w:rPr>
              <w:t>18</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3</w:t>
            </w:r>
          </w:p>
        </w:tc>
        <w:tc>
          <w:tcPr>
            <w:tcW w:w="467"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4,5</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143 159 720</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572638880</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30</w:t>
            </w: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3 865 312 440</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-0,85</w:t>
            </w:r>
          </w:p>
        </w:tc>
      </w:tr>
      <w:tr w:rsidR="00327B4B">
        <w:trPr>
          <w:cantSplit/>
          <w:trHeight w:val="375"/>
        </w:trPr>
        <w:tc>
          <w:tcPr>
            <w:tcW w:w="1120" w:type="dxa"/>
            <w:vMerge/>
            <w:tcBorders>
              <w:left w:val="single" w:sz="4" w:space="0" w:color="auto"/>
              <w:right w:val="nil"/>
            </w:tcBorders>
            <w:tcMar>
              <w:top w:w="13" w:type="dxa"/>
              <w:left w:w="13" w:type="dxa"/>
              <w:bottom w:w="0" w:type="dxa"/>
              <w:right w:w="13" w:type="dxa"/>
            </w:tcMar>
          </w:tcPr>
          <w:p w:rsidR="00327B4B" w:rsidRDefault="00327B4B">
            <w:pPr>
              <w:rPr>
                <w:b/>
                <w:bCs/>
                <w:sz w:val="20"/>
                <w:szCs w:val="14"/>
              </w:rPr>
            </w:pPr>
          </w:p>
        </w:tc>
        <w:tc>
          <w:tcPr>
            <w:tcW w:w="350" w:type="dxa"/>
            <w:tcBorders>
              <w:top w:val="nil"/>
              <w:left w:val="single" w:sz="4" w:space="0" w:color="auto"/>
              <w:bottom w:val="single" w:sz="4" w:space="0" w:color="auto"/>
              <w:right w:val="single" w:sz="4" w:space="0" w:color="auto"/>
            </w:tcBorders>
            <w:vAlign w:val="center"/>
          </w:tcPr>
          <w:p w:rsidR="00327B4B" w:rsidRDefault="00327B4B">
            <w:pPr>
              <w:jc w:val="center"/>
              <w:rPr>
                <w:sz w:val="20"/>
                <w:szCs w:val="20"/>
              </w:rPr>
            </w:pPr>
            <w:r>
              <w:rPr>
                <w:b/>
                <w:bCs/>
                <w:sz w:val="14"/>
                <w:szCs w:val="14"/>
              </w:rPr>
              <w:t>2004</w:t>
            </w:r>
          </w:p>
        </w:tc>
        <w:tc>
          <w:tcPr>
            <w:tcW w:w="462"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15</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14"/>
              </w:rPr>
              <w:t>23</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3,5</w:t>
            </w:r>
          </w:p>
        </w:tc>
        <w:tc>
          <w:tcPr>
            <w:tcW w:w="467"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5,7</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185 207 914</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1481663312</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35</w:t>
            </w:r>
          </w:p>
        </w:tc>
        <w:tc>
          <w:tcPr>
            <w:tcW w:w="1484" w:type="dxa"/>
            <w:tcBorders>
              <w:top w:val="nil"/>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5 834 049 291</w:t>
            </w:r>
          </w:p>
        </w:tc>
        <w:tc>
          <w:tcPr>
            <w:tcW w:w="995" w:type="dxa"/>
            <w:tcBorders>
              <w:top w:val="nil"/>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-0,75</w:t>
            </w:r>
          </w:p>
        </w:tc>
      </w:tr>
      <w:tr w:rsidR="00327B4B">
        <w:trPr>
          <w:cantSplit/>
          <w:trHeight w:val="375"/>
        </w:trPr>
        <w:tc>
          <w:tcPr>
            <w:tcW w:w="1120" w:type="dxa"/>
            <w:vMerge/>
            <w:tcBorders>
              <w:left w:val="single" w:sz="4" w:space="0" w:color="auto"/>
              <w:bottom w:val="single" w:sz="4" w:space="0" w:color="auto"/>
              <w:right w:val="nil"/>
            </w:tcBorders>
            <w:tcMar>
              <w:top w:w="13" w:type="dxa"/>
              <w:left w:w="13" w:type="dxa"/>
              <w:bottom w:w="0" w:type="dxa"/>
              <w:right w:w="13" w:type="dxa"/>
            </w:tcMar>
          </w:tcPr>
          <w:p w:rsidR="00327B4B" w:rsidRDefault="00327B4B">
            <w:pPr>
              <w:rPr>
                <w:b/>
                <w:bCs/>
                <w:sz w:val="20"/>
                <w:szCs w:val="14"/>
              </w:rPr>
            </w:pPr>
          </w:p>
        </w:tc>
        <w:tc>
          <w:tcPr>
            <w:tcW w:w="350" w:type="dxa"/>
            <w:tcBorders>
              <w:top w:val="nil"/>
              <w:left w:val="single" w:sz="4" w:space="0" w:color="auto"/>
              <w:bottom w:val="single" w:sz="4" w:space="0" w:color="auto"/>
              <w:right w:val="single" w:sz="4" w:space="0" w:color="auto"/>
            </w:tcBorders>
            <w:vAlign w:val="center"/>
          </w:tcPr>
          <w:p w:rsidR="00327B4B" w:rsidRDefault="00327B4B">
            <w:pPr>
              <w:jc w:val="center"/>
              <w:rPr>
                <w:sz w:val="20"/>
                <w:szCs w:val="20"/>
              </w:rPr>
            </w:pPr>
            <w:r>
              <w:rPr>
                <w:b/>
                <w:bCs/>
                <w:sz w:val="14"/>
                <w:szCs w:val="14"/>
              </w:rPr>
              <w:t>2005</w:t>
            </w:r>
          </w:p>
        </w:tc>
        <w:tc>
          <w:tcPr>
            <w:tcW w:w="462"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17</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20"/>
              </w:rPr>
              <w:t>29</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5,8</w:t>
            </w:r>
          </w:p>
        </w:tc>
        <w:tc>
          <w:tcPr>
            <w:tcW w:w="467"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7,9</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277 546 734</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3330560808</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48</w:t>
            </w:r>
          </w:p>
        </w:tc>
        <w:tc>
          <w:tcPr>
            <w:tcW w:w="1484" w:type="dxa"/>
            <w:tcBorders>
              <w:top w:val="nil"/>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11 712 472 175</w:t>
            </w:r>
          </w:p>
        </w:tc>
        <w:tc>
          <w:tcPr>
            <w:tcW w:w="995" w:type="dxa"/>
            <w:tcBorders>
              <w:top w:val="nil"/>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-0,72</w:t>
            </w:r>
          </w:p>
        </w:tc>
      </w:tr>
      <w:tr w:rsidR="00327B4B">
        <w:trPr>
          <w:cantSplit/>
          <w:trHeight w:val="375"/>
        </w:trPr>
        <w:tc>
          <w:tcPr>
            <w:tcW w:w="1120" w:type="dxa"/>
            <w:vMerge w:val="restart"/>
            <w:tcBorders>
              <w:top w:val="nil"/>
              <w:left w:val="single" w:sz="4" w:space="0" w:color="auto"/>
              <w:right w:val="nil"/>
            </w:tcBorders>
            <w:tcMar>
              <w:top w:w="13" w:type="dxa"/>
              <w:left w:w="13" w:type="dxa"/>
              <w:bottom w:w="0" w:type="dxa"/>
              <w:right w:w="13" w:type="dxa"/>
            </w:tcMar>
          </w:tcPr>
          <w:p w:rsidR="00327B4B" w:rsidRDefault="00327B4B">
            <w:pPr>
              <w:rPr>
                <w:b/>
                <w:bCs/>
                <w:sz w:val="20"/>
                <w:szCs w:val="14"/>
              </w:rPr>
            </w:pPr>
            <w:r>
              <w:rPr>
                <w:b/>
                <w:bCs/>
                <w:sz w:val="20"/>
                <w:szCs w:val="14"/>
              </w:rPr>
              <w:t>Схемы управления ИИП</w:t>
            </w:r>
          </w:p>
        </w:tc>
        <w:tc>
          <w:tcPr>
            <w:tcW w:w="350" w:type="dxa"/>
            <w:tcBorders>
              <w:top w:val="nil"/>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2003</w:t>
            </w:r>
          </w:p>
        </w:tc>
        <w:tc>
          <w:tcPr>
            <w:tcW w:w="462"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14"/>
              </w:rPr>
              <w:t>12</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20"/>
              </w:rPr>
              <w:t>15</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2,7</w:t>
            </w:r>
          </w:p>
        </w:tc>
        <w:tc>
          <w:tcPr>
            <w:tcW w:w="467"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3,8</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305 989 880</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917969640</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74</w:t>
            </w:r>
          </w:p>
        </w:tc>
        <w:tc>
          <w:tcPr>
            <w:tcW w:w="1484" w:type="dxa"/>
            <w:tcBorders>
              <w:top w:val="nil"/>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21 817 078 444</w:t>
            </w:r>
          </w:p>
        </w:tc>
        <w:tc>
          <w:tcPr>
            <w:tcW w:w="995" w:type="dxa"/>
            <w:tcBorders>
              <w:top w:val="nil"/>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-0,96</w:t>
            </w:r>
          </w:p>
        </w:tc>
      </w:tr>
      <w:tr w:rsidR="00327B4B">
        <w:trPr>
          <w:cantSplit/>
          <w:trHeight w:val="375"/>
        </w:trPr>
        <w:tc>
          <w:tcPr>
            <w:tcW w:w="1120" w:type="dxa"/>
            <w:vMerge/>
            <w:tcBorders>
              <w:left w:val="single" w:sz="4" w:space="0" w:color="auto"/>
              <w:right w:val="nil"/>
            </w:tcBorders>
            <w:tcMar>
              <w:top w:w="13" w:type="dxa"/>
              <w:left w:w="13" w:type="dxa"/>
              <w:bottom w:w="0" w:type="dxa"/>
              <w:right w:w="13" w:type="dxa"/>
            </w:tcMar>
          </w:tcPr>
          <w:p w:rsidR="00327B4B" w:rsidRDefault="00327B4B">
            <w:pPr>
              <w:rPr>
                <w:b/>
                <w:bCs/>
                <w:sz w:val="20"/>
                <w:szCs w:val="14"/>
              </w:rPr>
            </w:pPr>
          </w:p>
        </w:tc>
        <w:tc>
          <w:tcPr>
            <w:tcW w:w="350" w:type="dxa"/>
            <w:tcBorders>
              <w:top w:val="nil"/>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2004</w:t>
            </w:r>
          </w:p>
        </w:tc>
        <w:tc>
          <w:tcPr>
            <w:tcW w:w="462"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14</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14"/>
              </w:rPr>
              <w:t>19</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3,4</w:t>
            </w:r>
          </w:p>
        </w:tc>
        <w:tc>
          <w:tcPr>
            <w:tcW w:w="467"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5,1</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374 841 995</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1874209975</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90</w:t>
            </w:r>
          </w:p>
        </w:tc>
        <w:tc>
          <w:tcPr>
            <w:tcW w:w="1484" w:type="dxa"/>
            <w:tcBorders>
              <w:top w:val="nil"/>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32 461 316 767</w:t>
            </w:r>
          </w:p>
        </w:tc>
        <w:tc>
          <w:tcPr>
            <w:tcW w:w="995" w:type="dxa"/>
            <w:tcBorders>
              <w:top w:val="nil"/>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-0,94</w:t>
            </w:r>
          </w:p>
        </w:tc>
      </w:tr>
      <w:tr w:rsidR="00327B4B">
        <w:trPr>
          <w:cantSplit/>
          <w:trHeight w:val="375"/>
        </w:trPr>
        <w:tc>
          <w:tcPr>
            <w:tcW w:w="1120" w:type="dxa"/>
            <w:vMerge/>
            <w:tcBorders>
              <w:left w:val="single" w:sz="4" w:space="0" w:color="auto"/>
              <w:bottom w:val="single" w:sz="4" w:space="0" w:color="auto"/>
              <w:right w:val="nil"/>
            </w:tcBorders>
            <w:tcMar>
              <w:top w:w="13" w:type="dxa"/>
              <w:left w:w="13" w:type="dxa"/>
              <w:bottom w:w="0" w:type="dxa"/>
              <w:right w:w="13" w:type="dxa"/>
            </w:tcMar>
          </w:tcPr>
          <w:p w:rsidR="00327B4B" w:rsidRDefault="00327B4B">
            <w:pPr>
              <w:rPr>
                <w:b/>
                <w:bCs/>
                <w:sz w:val="20"/>
                <w:szCs w:val="14"/>
              </w:rPr>
            </w:pPr>
          </w:p>
        </w:tc>
        <w:tc>
          <w:tcPr>
            <w:tcW w:w="350" w:type="dxa"/>
            <w:tcBorders>
              <w:top w:val="nil"/>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2005</w:t>
            </w:r>
          </w:p>
        </w:tc>
        <w:tc>
          <w:tcPr>
            <w:tcW w:w="462"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16</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20"/>
              </w:rPr>
              <w:t>27</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5,4</w:t>
            </w:r>
          </w:p>
        </w:tc>
        <w:tc>
          <w:tcPr>
            <w:tcW w:w="467"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6,8</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517 482 607</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5692308677</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121</w:t>
            </w:r>
          </w:p>
        </w:tc>
        <w:tc>
          <w:tcPr>
            <w:tcW w:w="1484" w:type="dxa"/>
            <w:tcBorders>
              <w:top w:val="nil"/>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59 820 989 369</w:t>
            </w:r>
          </w:p>
        </w:tc>
        <w:tc>
          <w:tcPr>
            <w:tcW w:w="995" w:type="dxa"/>
            <w:tcBorders>
              <w:top w:val="nil"/>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-0,90</w:t>
            </w:r>
          </w:p>
        </w:tc>
      </w:tr>
      <w:tr w:rsidR="00327B4B">
        <w:trPr>
          <w:cantSplit/>
          <w:trHeight w:val="375"/>
        </w:trPr>
        <w:tc>
          <w:tcPr>
            <w:tcW w:w="1120" w:type="dxa"/>
            <w:vMerge w:val="restart"/>
            <w:tcBorders>
              <w:top w:val="single" w:sz="4" w:space="0" w:color="auto"/>
              <w:left w:val="single" w:sz="4" w:space="0" w:color="auto"/>
              <w:bottom w:val="single" w:sz="4" w:space="0" w:color="auto"/>
              <w:right w:val="nil"/>
            </w:tcBorders>
            <w:tcMar>
              <w:top w:w="13" w:type="dxa"/>
              <w:left w:w="13" w:type="dxa"/>
              <w:bottom w:w="0" w:type="dxa"/>
              <w:right w:w="13" w:type="dxa"/>
            </w:tcMar>
          </w:tcPr>
          <w:p w:rsidR="00327B4B" w:rsidRDefault="00327B4B">
            <w:pPr>
              <w:rPr>
                <w:b/>
                <w:bCs/>
                <w:sz w:val="20"/>
                <w:szCs w:val="14"/>
              </w:rPr>
            </w:pPr>
            <w:r>
              <w:rPr>
                <w:b/>
                <w:bCs/>
                <w:sz w:val="20"/>
                <w:szCs w:val="14"/>
              </w:rPr>
              <w:t>Телефония</w:t>
            </w: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2003</w:t>
            </w:r>
          </w:p>
        </w:tc>
        <w:tc>
          <w:tcPr>
            <w:tcW w:w="46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14"/>
              </w:rPr>
              <w:t>10</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20"/>
              </w:rPr>
              <w:t>14</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14"/>
              </w:rPr>
              <w:t>2,8</w:t>
            </w:r>
          </w:p>
        </w:tc>
        <w:tc>
          <w:tcPr>
            <w:tcW w:w="467"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14"/>
              </w:rPr>
              <w:t>3,5</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21 804 233</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87216932</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39</w:t>
            </w: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789 313 235</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-0,89</w:t>
            </w:r>
          </w:p>
        </w:tc>
      </w:tr>
      <w:tr w:rsidR="00327B4B">
        <w:trPr>
          <w:cantSplit/>
          <w:trHeight w:val="375"/>
        </w:trPr>
        <w:tc>
          <w:tcPr>
            <w:tcW w:w="1120" w:type="dxa"/>
            <w:vMerge/>
            <w:tcBorders>
              <w:top w:val="single" w:sz="4" w:space="0" w:color="auto"/>
              <w:left w:val="single" w:sz="4" w:space="0" w:color="auto"/>
              <w:bottom w:val="single" w:sz="4" w:space="0" w:color="auto"/>
              <w:right w:val="nil"/>
            </w:tcBorders>
            <w:tcMar>
              <w:top w:w="13" w:type="dxa"/>
              <w:left w:w="13" w:type="dxa"/>
              <w:bottom w:w="0" w:type="dxa"/>
              <w:right w:w="13" w:type="dxa"/>
            </w:tcMar>
          </w:tcPr>
          <w:p w:rsidR="00327B4B" w:rsidRDefault="00327B4B">
            <w:pPr>
              <w:rPr>
                <w:b/>
                <w:bCs/>
                <w:szCs w:val="14"/>
              </w:rPr>
            </w:pP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2004</w:t>
            </w:r>
          </w:p>
        </w:tc>
        <w:tc>
          <w:tcPr>
            <w:tcW w:w="46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12</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14"/>
              </w:rPr>
              <w:t>17</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3,4</w:t>
            </w:r>
          </w:p>
        </w:tc>
        <w:tc>
          <w:tcPr>
            <w:tcW w:w="467"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4,3</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25 206 355</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126031775</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47</w:t>
            </w: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1 098 997 078</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-0,89</w:t>
            </w:r>
          </w:p>
        </w:tc>
      </w:tr>
      <w:tr w:rsidR="00327B4B">
        <w:trPr>
          <w:cantSplit/>
          <w:trHeight w:val="375"/>
        </w:trPr>
        <w:tc>
          <w:tcPr>
            <w:tcW w:w="1120" w:type="dxa"/>
            <w:vMerge/>
            <w:tcBorders>
              <w:top w:val="single" w:sz="4" w:space="0" w:color="auto"/>
              <w:left w:val="single" w:sz="4" w:space="0" w:color="auto"/>
              <w:bottom w:val="single" w:sz="4" w:space="0" w:color="auto"/>
              <w:right w:val="nil"/>
            </w:tcBorders>
            <w:tcMar>
              <w:top w:w="13" w:type="dxa"/>
              <w:left w:w="13" w:type="dxa"/>
              <w:bottom w:w="0" w:type="dxa"/>
              <w:right w:w="13" w:type="dxa"/>
            </w:tcMar>
          </w:tcPr>
          <w:p w:rsidR="00327B4B" w:rsidRDefault="00327B4B">
            <w:pPr>
              <w:rPr>
                <w:b/>
                <w:bCs/>
                <w:szCs w:val="14"/>
              </w:rPr>
            </w:pP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2005</w:t>
            </w:r>
          </w:p>
        </w:tc>
        <w:tc>
          <w:tcPr>
            <w:tcW w:w="462"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14"/>
              </w:rPr>
            </w:pPr>
            <w:r>
              <w:rPr>
                <w:sz w:val="20"/>
                <w:szCs w:val="20"/>
              </w:rPr>
              <w:t>15</w:t>
            </w:r>
          </w:p>
        </w:tc>
        <w:tc>
          <w:tcPr>
            <w:tcW w:w="49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20"/>
              </w:rPr>
            </w:pPr>
            <w:r>
              <w:rPr>
                <w:sz w:val="20"/>
                <w:szCs w:val="20"/>
              </w:rPr>
              <w:t>21</w:t>
            </w:r>
          </w:p>
        </w:tc>
        <w:tc>
          <w:tcPr>
            <w:tcW w:w="59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4,2</w:t>
            </w:r>
          </w:p>
        </w:tc>
        <w:tc>
          <w:tcPr>
            <w:tcW w:w="467"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r>
              <w:rPr>
                <w:sz w:val="20"/>
                <w:szCs w:val="20"/>
              </w:rPr>
              <w:t>5,3</w:t>
            </w:r>
          </w:p>
        </w:tc>
        <w:tc>
          <w:tcPr>
            <w:tcW w:w="1232" w:type="dxa"/>
            <w:tcBorders>
              <w:top w:val="single" w:sz="4" w:space="0" w:color="auto"/>
              <w:left w:val="nil"/>
              <w:bottom w:val="single" w:sz="4" w:space="0" w:color="auto"/>
              <w:right w:val="single" w:sz="4" w:space="0" w:color="auto"/>
            </w:tcBorders>
            <w:vAlign w:val="center"/>
          </w:tcPr>
          <w:p w:rsidR="00327B4B" w:rsidRDefault="00327B4B">
            <w:pPr>
              <w:jc w:val="right"/>
              <w:rPr>
                <w:sz w:val="20"/>
                <w:szCs w:val="14"/>
              </w:rPr>
            </w:pPr>
            <w:r>
              <w:rPr>
                <w:sz w:val="20"/>
                <w:szCs w:val="14"/>
              </w:rPr>
              <w:t>30 990 749</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sz w:val="20"/>
                <w:szCs w:val="14"/>
              </w:rPr>
            </w:pPr>
            <w:r>
              <w:rPr>
                <w:sz w:val="20"/>
                <w:szCs w:val="14"/>
              </w:rPr>
              <w:t>185944494</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sz w:val="20"/>
                <w:szCs w:val="14"/>
              </w:rPr>
              <w:t>56</w:t>
            </w: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sz w:val="20"/>
                <w:szCs w:val="14"/>
              </w:rPr>
            </w:pPr>
            <w:r>
              <w:rPr>
                <w:sz w:val="20"/>
                <w:szCs w:val="14"/>
              </w:rPr>
              <w:t>1 605 320 798</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sz w:val="20"/>
                <w:szCs w:val="14"/>
              </w:rPr>
            </w:pPr>
            <w:r>
              <w:rPr>
                <w:sz w:val="20"/>
                <w:szCs w:val="14"/>
              </w:rPr>
              <w:t>-0,88</w:t>
            </w:r>
          </w:p>
        </w:tc>
      </w:tr>
      <w:tr w:rsidR="00327B4B">
        <w:trPr>
          <w:cantSplit/>
          <w:trHeight w:val="246"/>
        </w:trPr>
        <w:tc>
          <w:tcPr>
            <w:tcW w:w="1120" w:type="dxa"/>
            <w:vMerge w:val="restart"/>
            <w:tcBorders>
              <w:top w:val="single" w:sz="4" w:space="0" w:color="auto"/>
              <w:left w:val="single" w:sz="4" w:space="0" w:color="auto"/>
              <w:right w:val="nil"/>
            </w:tcBorders>
            <w:tcMar>
              <w:top w:w="13" w:type="dxa"/>
              <w:left w:w="13" w:type="dxa"/>
              <w:bottom w:w="0" w:type="dxa"/>
              <w:right w:w="13" w:type="dxa"/>
            </w:tcMar>
          </w:tcPr>
          <w:p w:rsidR="00327B4B" w:rsidRDefault="00327B4B">
            <w:pPr>
              <w:rPr>
                <w:b/>
                <w:bCs/>
                <w:szCs w:val="14"/>
              </w:rPr>
            </w:pPr>
            <w:r>
              <w:rPr>
                <w:b/>
                <w:bCs/>
                <w:szCs w:val="14"/>
              </w:rPr>
              <w:t>Итого</w:t>
            </w: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2003</w:t>
            </w:r>
          </w:p>
        </w:tc>
        <w:tc>
          <w:tcPr>
            <w:tcW w:w="462" w:type="dxa"/>
            <w:tcBorders>
              <w:top w:val="single" w:sz="4" w:space="0" w:color="auto"/>
              <w:left w:val="single" w:sz="4" w:space="0" w:color="auto"/>
              <w:bottom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490" w:type="dxa"/>
            <w:tcBorders>
              <w:top w:val="single" w:sz="4" w:space="0" w:color="auto"/>
              <w:bottom w:val="single" w:sz="4" w:space="0" w:color="auto"/>
            </w:tcBorders>
            <w:vAlign w:val="center"/>
          </w:tcPr>
          <w:p w:rsidR="00327B4B" w:rsidRDefault="00327B4B">
            <w:pPr>
              <w:jc w:val="center"/>
              <w:rPr>
                <w:sz w:val="20"/>
                <w:szCs w:val="20"/>
              </w:rPr>
            </w:pPr>
          </w:p>
        </w:tc>
        <w:tc>
          <w:tcPr>
            <w:tcW w:w="597" w:type="dxa"/>
            <w:tcBorders>
              <w:top w:val="single" w:sz="4" w:space="0" w:color="auto"/>
              <w:bottom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467" w:type="dxa"/>
            <w:tcBorders>
              <w:top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1232" w:type="dxa"/>
            <w:tcBorders>
              <w:top w:val="single" w:sz="4" w:space="0" w:color="auto"/>
              <w:bottom w:val="single" w:sz="4" w:space="0" w:color="auto"/>
              <w:right w:val="single" w:sz="4" w:space="0" w:color="auto"/>
            </w:tcBorders>
            <w:vAlign w:val="center"/>
          </w:tcPr>
          <w:p w:rsidR="00327B4B" w:rsidRDefault="00327B4B">
            <w:pPr>
              <w:jc w:val="right"/>
              <w:rPr>
                <w:b/>
                <w:bCs/>
                <w:sz w:val="20"/>
                <w:szCs w:val="14"/>
              </w:rPr>
            </w:pPr>
            <w:r>
              <w:rPr>
                <w:b/>
                <w:bCs/>
                <w:sz w:val="20"/>
                <w:szCs w:val="14"/>
              </w:rPr>
              <w:t>470 953 833</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b/>
                <w:bCs/>
                <w:sz w:val="20"/>
                <w:szCs w:val="14"/>
              </w:rPr>
            </w:pPr>
            <w:r>
              <w:rPr>
                <w:b/>
                <w:bCs/>
                <w:sz w:val="20"/>
                <w:szCs w:val="14"/>
              </w:rPr>
              <w:t>1577825452</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b/>
                <w:bCs/>
                <w:sz w:val="20"/>
                <w:szCs w:val="14"/>
              </w:rPr>
            </w:pPr>
            <w:r>
              <w:rPr>
                <w:b/>
                <w:bCs/>
                <w:sz w:val="20"/>
                <w:szCs w:val="14"/>
              </w:rPr>
              <w:t>26 471 704 119</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b/>
                <w:bCs/>
                <w:sz w:val="20"/>
                <w:szCs w:val="14"/>
              </w:rPr>
            </w:pPr>
            <w:r>
              <w:rPr>
                <w:b/>
                <w:bCs/>
                <w:sz w:val="20"/>
                <w:szCs w:val="14"/>
              </w:rPr>
              <w:t>-0,94</w:t>
            </w:r>
          </w:p>
        </w:tc>
      </w:tr>
      <w:tr w:rsidR="00327B4B">
        <w:trPr>
          <w:cantSplit/>
          <w:trHeight w:val="161"/>
        </w:trPr>
        <w:tc>
          <w:tcPr>
            <w:tcW w:w="1120" w:type="dxa"/>
            <w:vMerge/>
            <w:tcBorders>
              <w:left w:val="single" w:sz="4" w:space="0" w:color="auto"/>
              <w:right w:val="nil"/>
            </w:tcBorders>
            <w:tcMar>
              <w:top w:w="13" w:type="dxa"/>
              <w:left w:w="13" w:type="dxa"/>
              <w:bottom w:w="0" w:type="dxa"/>
              <w:right w:w="13" w:type="dxa"/>
            </w:tcMar>
          </w:tcPr>
          <w:p w:rsidR="00327B4B" w:rsidRDefault="00327B4B">
            <w:pPr>
              <w:rPr>
                <w:b/>
                <w:bCs/>
                <w:szCs w:val="14"/>
              </w:rPr>
            </w:pP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2004</w:t>
            </w:r>
          </w:p>
        </w:tc>
        <w:tc>
          <w:tcPr>
            <w:tcW w:w="462" w:type="dxa"/>
            <w:tcBorders>
              <w:top w:val="single" w:sz="4" w:space="0" w:color="auto"/>
              <w:left w:val="single" w:sz="4" w:space="0" w:color="auto"/>
              <w:bottom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490" w:type="dxa"/>
            <w:tcBorders>
              <w:top w:val="single" w:sz="4" w:space="0" w:color="auto"/>
              <w:bottom w:val="single" w:sz="4" w:space="0" w:color="auto"/>
            </w:tcBorders>
            <w:vAlign w:val="center"/>
          </w:tcPr>
          <w:p w:rsidR="00327B4B" w:rsidRDefault="00327B4B">
            <w:pPr>
              <w:jc w:val="center"/>
              <w:rPr>
                <w:sz w:val="20"/>
                <w:szCs w:val="20"/>
              </w:rPr>
            </w:pPr>
          </w:p>
        </w:tc>
        <w:tc>
          <w:tcPr>
            <w:tcW w:w="597" w:type="dxa"/>
            <w:tcBorders>
              <w:top w:val="single" w:sz="4" w:space="0" w:color="auto"/>
              <w:bottom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467" w:type="dxa"/>
            <w:tcBorders>
              <w:top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1232" w:type="dxa"/>
            <w:tcBorders>
              <w:top w:val="single" w:sz="4" w:space="0" w:color="auto"/>
              <w:bottom w:val="single" w:sz="4" w:space="0" w:color="auto"/>
              <w:right w:val="single" w:sz="4" w:space="0" w:color="auto"/>
            </w:tcBorders>
            <w:vAlign w:val="center"/>
          </w:tcPr>
          <w:p w:rsidR="00327B4B" w:rsidRDefault="00327B4B">
            <w:pPr>
              <w:jc w:val="right"/>
              <w:rPr>
                <w:b/>
                <w:bCs/>
                <w:sz w:val="20"/>
                <w:szCs w:val="14"/>
              </w:rPr>
            </w:pPr>
            <w:r>
              <w:rPr>
                <w:b/>
                <w:bCs/>
                <w:sz w:val="20"/>
                <w:szCs w:val="14"/>
              </w:rPr>
              <w:t>585 256 264</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b/>
                <w:bCs/>
                <w:sz w:val="20"/>
                <w:szCs w:val="14"/>
              </w:rPr>
            </w:pPr>
            <w:r>
              <w:rPr>
                <w:b/>
                <w:bCs/>
                <w:sz w:val="20"/>
                <w:szCs w:val="14"/>
              </w:rPr>
              <w:t>3481905062</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b/>
                <w:bCs/>
                <w:sz w:val="20"/>
                <w:szCs w:val="14"/>
              </w:rPr>
            </w:pPr>
            <w:r>
              <w:rPr>
                <w:b/>
                <w:bCs/>
                <w:sz w:val="20"/>
                <w:szCs w:val="14"/>
              </w:rPr>
              <w:t>39 394 363 136</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b/>
                <w:bCs/>
                <w:sz w:val="20"/>
                <w:szCs w:val="14"/>
              </w:rPr>
            </w:pPr>
            <w:r>
              <w:rPr>
                <w:b/>
                <w:bCs/>
                <w:sz w:val="20"/>
                <w:szCs w:val="14"/>
              </w:rPr>
              <w:t>-0,91</w:t>
            </w:r>
          </w:p>
        </w:tc>
      </w:tr>
      <w:tr w:rsidR="00327B4B">
        <w:trPr>
          <w:cantSplit/>
          <w:trHeight w:val="102"/>
        </w:trPr>
        <w:tc>
          <w:tcPr>
            <w:tcW w:w="1120" w:type="dxa"/>
            <w:vMerge/>
            <w:tcBorders>
              <w:left w:val="single" w:sz="4" w:space="0" w:color="auto"/>
              <w:bottom w:val="single" w:sz="4" w:space="0" w:color="auto"/>
              <w:right w:val="nil"/>
            </w:tcBorders>
            <w:tcMar>
              <w:top w:w="13" w:type="dxa"/>
              <w:left w:w="13" w:type="dxa"/>
              <w:bottom w:w="0" w:type="dxa"/>
              <w:right w:w="13" w:type="dxa"/>
            </w:tcMar>
          </w:tcPr>
          <w:p w:rsidR="00327B4B" w:rsidRDefault="00327B4B">
            <w:pPr>
              <w:rPr>
                <w:b/>
                <w:bCs/>
                <w:szCs w:val="14"/>
              </w:rPr>
            </w:pPr>
          </w:p>
        </w:tc>
        <w:tc>
          <w:tcPr>
            <w:tcW w:w="350"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r>
              <w:rPr>
                <w:b/>
                <w:bCs/>
                <w:sz w:val="14"/>
                <w:szCs w:val="14"/>
              </w:rPr>
              <w:t>2005</w:t>
            </w:r>
          </w:p>
        </w:tc>
        <w:tc>
          <w:tcPr>
            <w:tcW w:w="462" w:type="dxa"/>
            <w:tcBorders>
              <w:top w:val="single" w:sz="4" w:space="0" w:color="auto"/>
              <w:left w:val="single" w:sz="4" w:space="0" w:color="auto"/>
              <w:bottom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490" w:type="dxa"/>
            <w:tcBorders>
              <w:top w:val="single" w:sz="4" w:space="0" w:color="auto"/>
              <w:bottom w:val="single" w:sz="4" w:space="0" w:color="auto"/>
            </w:tcBorders>
            <w:vAlign w:val="center"/>
          </w:tcPr>
          <w:p w:rsidR="00327B4B" w:rsidRDefault="00327B4B">
            <w:pPr>
              <w:jc w:val="center"/>
              <w:rPr>
                <w:sz w:val="20"/>
                <w:szCs w:val="20"/>
              </w:rPr>
            </w:pPr>
          </w:p>
        </w:tc>
        <w:tc>
          <w:tcPr>
            <w:tcW w:w="597" w:type="dxa"/>
            <w:tcBorders>
              <w:top w:val="single" w:sz="4" w:space="0" w:color="auto"/>
              <w:bottom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467" w:type="dxa"/>
            <w:tcBorders>
              <w:top w:val="single" w:sz="4" w:space="0" w:color="auto"/>
              <w:bottom w:val="single" w:sz="4" w:space="0" w:color="auto"/>
              <w:right w:val="single" w:sz="4" w:space="0" w:color="auto"/>
            </w:tcBorders>
            <w:noWrap/>
            <w:tcMar>
              <w:top w:w="13" w:type="dxa"/>
              <w:left w:w="13" w:type="dxa"/>
              <w:bottom w:w="0" w:type="dxa"/>
              <w:right w:w="13" w:type="dxa"/>
            </w:tcMar>
            <w:vAlign w:val="center"/>
          </w:tcPr>
          <w:p w:rsidR="00327B4B" w:rsidRDefault="00327B4B">
            <w:pPr>
              <w:jc w:val="center"/>
              <w:rPr>
                <w:sz w:val="20"/>
                <w:szCs w:val="20"/>
              </w:rPr>
            </w:pPr>
          </w:p>
        </w:tc>
        <w:tc>
          <w:tcPr>
            <w:tcW w:w="1232" w:type="dxa"/>
            <w:tcBorders>
              <w:top w:val="single" w:sz="4" w:space="0" w:color="auto"/>
              <w:bottom w:val="single" w:sz="4" w:space="0" w:color="auto"/>
              <w:right w:val="single" w:sz="4" w:space="0" w:color="auto"/>
            </w:tcBorders>
            <w:vAlign w:val="center"/>
          </w:tcPr>
          <w:p w:rsidR="00327B4B" w:rsidRDefault="00327B4B">
            <w:pPr>
              <w:jc w:val="right"/>
              <w:rPr>
                <w:b/>
                <w:bCs/>
                <w:sz w:val="20"/>
                <w:szCs w:val="14"/>
              </w:rPr>
            </w:pPr>
            <w:r>
              <w:rPr>
                <w:b/>
                <w:bCs/>
                <w:sz w:val="20"/>
                <w:szCs w:val="14"/>
              </w:rPr>
              <w:t>826 020 090</w:t>
            </w:r>
          </w:p>
        </w:tc>
        <w:tc>
          <w:tcPr>
            <w:tcW w:w="11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57" w:type="dxa"/>
            </w:tcMar>
            <w:vAlign w:val="center"/>
          </w:tcPr>
          <w:p w:rsidR="00327B4B" w:rsidRDefault="00327B4B">
            <w:pPr>
              <w:jc w:val="right"/>
              <w:rPr>
                <w:b/>
                <w:bCs/>
                <w:sz w:val="20"/>
                <w:szCs w:val="14"/>
              </w:rPr>
            </w:pPr>
            <w:r>
              <w:rPr>
                <w:b/>
                <w:bCs/>
                <w:sz w:val="20"/>
                <w:szCs w:val="14"/>
              </w:rPr>
              <w:t>9208813979</w:t>
            </w:r>
          </w:p>
        </w:tc>
        <w:tc>
          <w:tcPr>
            <w:tcW w:w="461" w:type="dxa"/>
            <w:tcBorders>
              <w:top w:val="single" w:sz="4" w:space="0" w:color="auto"/>
              <w:left w:val="single" w:sz="4" w:space="0" w:color="auto"/>
              <w:bottom w:val="single" w:sz="4" w:space="0" w:color="auto"/>
              <w:right w:val="single" w:sz="4" w:space="0" w:color="auto"/>
            </w:tcBorders>
            <w:vAlign w:val="center"/>
          </w:tcPr>
          <w:p w:rsidR="00327B4B" w:rsidRDefault="00327B4B">
            <w:pPr>
              <w:jc w:val="center"/>
              <w:rPr>
                <w:sz w:val="20"/>
                <w:szCs w:val="14"/>
              </w:rPr>
            </w:pPr>
          </w:p>
        </w:tc>
        <w:tc>
          <w:tcPr>
            <w:tcW w:w="1484" w:type="dxa"/>
            <w:tcBorders>
              <w:top w:val="single" w:sz="4" w:space="0" w:color="auto"/>
              <w:left w:val="nil"/>
              <w:bottom w:val="single" w:sz="4" w:space="0" w:color="auto"/>
              <w:right w:val="single" w:sz="4" w:space="0" w:color="auto"/>
            </w:tcBorders>
            <w:noWrap/>
            <w:tcMar>
              <w:top w:w="0" w:type="dxa"/>
              <w:left w:w="6" w:type="dxa"/>
              <w:bottom w:w="0" w:type="dxa"/>
              <w:right w:w="6" w:type="dxa"/>
            </w:tcMar>
            <w:vAlign w:val="center"/>
          </w:tcPr>
          <w:p w:rsidR="00327B4B" w:rsidRDefault="00327B4B">
            <w:pPr>
              <w:tabs>
                <w:tab w:val="left" w:pos="1383"/>
              </w:tabs>
              <w:ind w:left="45" w:right="78"/>
              <w:jc w:val="right"/>
              <w:rPr>
                <w:b/>
                <w:bCs/>
                <w:sz w:val="20"/>
                <w:szCs w:val="14"/>
              </w:rPr>
            </w:pPr>
            <w:r>
              <w:rPr>
                <w:b/>
                <w:bCs/>
                <w:sz w:val="20"/>
                <w:szCs w:val="14"/>
              </w:rPr>
              <w:t>73 138 782 342</w:t>
            </w:r>
          </w:p>
        </w:tc>
        <w:tc>
          <w:tcPr>
            <w:tcW w:w="995" w:type="dxa"/>
            <w:tcBorders>
              <w:top w:val="single" w:sz="4" w:space="0" w:color="auto"/>
              <w:left w:val="nil"/>
              <w:bottom w:val="single" w:sz="4" w:space="0" w:color="auto"/>
              <w:right w:val="single" w:sz="4" w:space="0" w:color="auto"/>
            </w:tcBorders>
            <w:noWrap/>
            <w:tcMar>
              <w:top w:w="0" w:type="dxa"/>
              <w:left w:w="13" w:type="dxa"/>
              <w:bottom w:w="0" w:type="dxa"/>
              <w:right w:w="13" w:type="dxa"/>
            </w:tcMar>
            <w:vAlign w:val="bottom"/>
          </w:tcPr>
          <w:p w:rsidR="00327B4B" w:rsidRDefault="00327B4B">
            <w:pPr>
              <w:tabs>
                <w:tab w:val="left" w:pos="1383"/>
              </w:tabs>
              <w:ind w:left="45" w:right="194"/>
              <w:jc w:val="center"/>
              <w:rPr>
                <w:b/>
                <w:bCs/>
                <w:sz w:val="20"/>
                <w:szCs w:val="14"/>
              </w:rPr>
            </w:pPr>
            <w:r>
              <w:rPr>
                <w:b/>
                <w:bCs/>
                <w:sz w:val="20"/>
                <w:szCs w:val="14"/>
              </w:rPr>
              <w:t>-0,87</w:t>
            </w:r>
          </w:p>
        </w:tc>
      </w:tr>
    </w:tbl>
    <w:p w:rsidR="00327B4B" w:rsidRDefault="00327B4B"/>
    <w:p w:rsidR="00327B4B" w:rsidRDefault="00327B4B"/>
    <w:p w:rsidR="00327B4B" w:rsidRDefault="00327B4B"/>
    <w:p w:rsidR="00327B4B" w:rsidRDefault="00327B4B">
      <w:pPr>
        <w:pStyle w:val="a8"/>
        <w:jc w:val="left"/>
        <w:rPr>
          <w:sz w:val="24"/>
        </w:rPr>
      </w:pPr>
    </w:p>
    <w:p w:rsidR="00327B4B" w:rsidRDefault="00347699">
      <w:pPr>
        <w:pStyle w:val="a8"/>
        <w:rPr>
          <w:b/>
          <w:bCs/>
          <w:sz w:val="24"/>
          <w:u w:val="none"/>
        </w:rPr>
      </w:pPr>
      <w:r>
        <w:rPr>
          <w:b/>
          <w:bCs/>
          <w:noProof/>
          <w:sz w:val="24"/>
          <w:u w:val="none"/>
        </w:rPr>
        <w:pict>
          <v:shape id="_x0000_s1483" type="#_x0000_t202" style="position:absolute;left:0;text-align:left;margin-left:486pt;margin-top:-9pt;width:45pt;height:14.4pt;z-index:251561984" stroked="f">
            <v:textbox style="mso-next-textbox:#_x0000_s1483" inset="0,0,0,0">
              <w:txbxContent>
                <w:p w:rsidR="00327B4B" w:rsidRDefault="00327B4B">
                  <w:pPr>
                    <w:pStyle w:val="2"/>
                  </w:pPr>
                  <w:r>
                    <w:t>Слайд 14</w:t>
                  </w:r>
                </w:p>
                <w:p w:rsidR="00327B4B" w:rsidRDefault="00327B4B">
                  <w:pPr>
                    <w:rPr>
                      <w:lang w:val="en-US"/>
                    </w:rPr>
                  </w:pPr>
                </w:p>
              </w:txbxContent>
            </v:textbox>
          </v:shape>
        </w:pict>
      </w:r>
      <w:r w:rsidR="00327B4B">
        <w:rPr>
          <w:b/>
          <w:bCs/>
          <w:sz w:val="24"/>
          <w:u w:val="none"/>
        </w:rPr>
        <w:t>Оценка инвестиционной привлекательности</w:t>
      </w:r>
    </w:p>
    <w:p w:rsidR="00327B4B" w:rsidRDefault="00327B4B">
      <w:pPr>
        <w:jc w:val="center"/>
        <w:rPr>
          <w:b/>
          <w:bCs/>
          <w:caps/>
        </w:rPr>
      </w:pPr>
    </w:p>
    <w:p w:rsidR="00327B4B" w:rsidRDefault="00327B4B">
      <w:pPr>
        <w:jc w:val="center"/>
      </w:pPr>
      <w:r>
        <w:object w:dxaOrig="8010" w:dyaOrig="3600">
          <v:shape id="_x0000_i1067" type="#_x0000_t75" style="width:400.5pt;height:180pt" o:ole="">
            <v:imagedata r:id="rId53" o:title=""/>
          </v:shape>
          <o:OLEObject Type="Embed" ProgID="Excel.Sheet.8" ShapeID="_x0000_i1067" DrawAspect="Content" ObjectID="_1467377645" r:id="rId54">
            <o:FieldCodes>\s</o:FieldCodes>
          </o:OLEObject>
        </w:object>
      </w:r>
    </w:p>
    <w:p w:rsidR="00327B4B" w:rsidRDefault="00327B4B">
      <w:pPr>
        <w:jc w:val="center"/>
      </w:pPr>
      <w:r>
        <w:object w:dxaOrig="8220" w:dyaOrig="3270">
          <v:shape id="_x0000_i1068" type="#_x0000_t75" style="width:411pt;height:163.5pt" o:ole="">
            <v:imagedata r:id="rId55" o:title=""/>
          </v:shape>
          <o:OLEObject Type="Embed" ProgID="Excel.Sheet.8" ShapeID="_x0000_i1068" DrawAspect="Content" ObjectID="_1467377646" r:id="rId56">
            <o:FieldCodes>\s</o:FieldCodes>
          </o:OLEObject>
        </w:object>
      </w:r>
    </w:p>
    <w:p w:rsidR="00327B4B" w:rsidRDefault="00327B4B">
      <w:pPr>
        <w:jc w:val="center"/>
      </w:pPr>
      <w:r>
        <w:object w:dxaOrig="7890" w:dyaOrig="3495">
          <v:shape id="_x0000_i1069" type="#_x0000_t75" style="width:394.5pt;height:174.75pt" o:ole="">
            <v:imagedata r:id="rId57" o:title=""/>
          </v:shape>
          <o:OLEObject Type="Embed" ProgID="Excel.Sheet.8" ShapeID="_x0000_i1069" DrawAspect="Content" ObjectID="_1467377647" r:id="rId58">
            <o:FieldCodes>\s</o:FieldCodes>
          </o:OLEObject>
        </w:object>
      </w:r>
    </w:p>
    <w:p w:rsidR="00327B4B" w:rsidRDefault="00327B4B">
      <w:pPr>
        <w:jc w:val="center"/>
        <w:rPr>
          <w:b/>
          <w:bCs/>
        </w:rPr>
      </w:pPr>
    </w:p>
    <w:p w:rsidR="00327B4B" w:rsidRDefault="00327B4B">
      <w:pPr>
        <w:jc w:val="center"/>
        <w:rPr>
          <w:b/>
          <w:bCs/>
        </w:rPr>
      </w:pPr>
    </w:p>
    <w:p w:rsidR="00327B4B" w:rsidRDefault="00327B4B">
      <w:pPr>
        <w:jc w:val="center"/>
        <w:rPr>
          <w:b/>
          <w:bCs/>
          <w:caps/>
        </w:rPr>
      </w:pPr>
      <w:r>
        <w:rPr>
          <w:b/>
          <w:bCs/>
          <w:lang w:val="en-US"/>
        </w:rPr>
        <w:t xml:space="preserve">           PI=2</w:t>
      </w:r>
      <w:r>
        <w:rPr>
          <w:b/>
          <w:bCs/>
          <w:lang w:val="en-US"/>
        </w:rPr>
        <w:tab/>
        <w:t xml:space="preserve">           ARR=80%             </w:t>
      </w:r>
      <w:r>
        <w:rPr>
          <w:b/>
          <w:bCs/>
        </w:rPr>
        <w:t>Т</w:t>
      </w:r>
      <w:r>
        <w:rPr>
          <w:b/>
          <w:bCs/>
          <w:vertAlign w:val="subscript"/>
        </w:rPr>
        <w:t>ок</w:t>
      </w:r>
      <w:r>
        <w:rPr>
          <w:b/>
          <w:bCs/>
          <w:vertAlign w:val="subscript"/>
          <w:lang w:val="en-US"/>
        </w:rPr>
        <w:t xml:space="preserve">. </w:t>
      </w:r>
      <w:r>
        <w:rPr>
          <w:b/>
          <w:bCs/>
        </w:rPr>
        <w:t>=1,5 года</w:t>
      </w:r>
    </w:p>
    <w:p w:rsidR="00327B4B" w:rsidRDefault="00327B4B">
      <w:pPr>
        <w:pStyle w:val="1"/>
        <w:rPr>
          <w:sz w:val="24"/>
        </w:rPr>
      </w:pPr>
    </w:p>
    <w:p w:rsidR="00327B4B" w:rsidRDefault="00327B4B">
      <w:pPr>
        <w:pStyle w:val="a4"/>
        <w:rPr>
          <w:sz w:val="24"/>
        </w:rPr>
      </w:pPr>
    </w:p>
    <w:p w:rsidR="00327B4B" w:rsidRDefault="00327B4B"/>
    <w:p w:rsidR="00327B4B" w:rsidRDefault="00327B4B">
      <w:pPr>
        <w:pStyle w:val="a3"/>
        <w:tabs>
          <w:tab w:val="clear" w:pos="4677"/>
          <w:tab w:val="clear" w:pos="9355"/>
        </w:tabs>
        <w:jc w:val="right"/>
        <w:rPr>
          <w:b/>
          <w:bCs/>
        </w:rPr>
      </w:pPr>
      <w:r>
        <w:rPr>
          <w:b/>
          <w:bCs/>
        </w:rPr>
        <w:t>ПРИМЕР 3</w:t>
      </w:r>
    </w:p>
    <w:p w:rsidR="00327B4B" w:rsidRDefault="00327B4B">
      <w:pPr>
        <w:jc w:val="center"/>
        <w:rPr>
          <w:b/>
          <w:bCs/>
        </w:rPr>
      </w:pPr>
      <w:r>
        <w:rPr>
          <w:b/>
          <w:bCs/>
        </w:rPr>
        <w:t>Содержание.</w:t>
      </w:r>
    </w:p>
    <w:p w:rsidR="00327B4B" w:rsidRDefault="00327B4B">
      <w:pPr>
        <w:jc w:val="center"/>
        <w:rPr>
          <w:b/>
          <w:bCs/>
        </w:rPr>
      </w:pPr>
      <w:r>
        <w:rPr>
          <w:b/>
          <w:bCs/>
        </w:rPr>
        <w:t> </w:t>
      </w:r>
    </w:p>
    <w:p w:rsidR="00327B4B" w:rsidRDefault="00327B4B">
      <w:pPr>
        <w:pStyle w:val="11"/>
      </w:pPr>
      <w:r>
        <w:t>Введение.</w:t>
      </w:r>
      <w:r>
        <w:tab/>
      </w:r>
    </w:p>
    <w:p w:rsidR="00327B4B" w:rsidRDefault="00327B4B">
      <w:pPr>
        <w:pStyle w:val="11"/>
      </w:pPr>
      <w:r>
        <w:t>Глава 1 (Аналитическая часть) Оценка возможностей выхода на рынок гемостатических средств препарата «Полигемостат».</w:t>
      </w:r>
      <w:r>
        <w:tab/>
      </w:r>
    </w:p>
    <w:p w:rsidR="00327B4B" w:rsidRDefault="00327B4B">
      <w:pPr>
        <w:pStyle w:val="21"/>
        <w:tabs>
          <w:tab w:val="left" w:pos="800"/>
          <w:tab w:val="right" w:leader="dot" w:pos="9345"/>
        </w:tabs>
      </w:pPr>
      <w:r>
        <w:t>1.1.Анализ тенденций в отрасли.</w:t>
      </w:r>
      <w:r>
        <w:tab/>
      </w:r>
    </w:p>
    <w:p w:rsidR="00327B4B" w:rsidRDefault="00327B4B">
      <w:pPr>
        <w:pStyle w:val="21"/>
        <w:tabs>
          <w:tab w:val="right" w:leader="dot" w:pos="9345"/>
        </w:tabs>
      </w:pPr>
      <w:r>
        <w:t>1.2. Анализ конкуренции  в отрасли.</w:t>
      </w:r>
      <w:r>
        <w:tab/>
      </w:r>
    </w:p>
    <w:p w:rsidR="00327B4B" w:rsidRDefault="00327B4B">
      <w:pPr>
        <w:pStyle w:val="21"/>
        <w:tabs>
          <w:tab w:val="right" w:leader="dot" w:pos="9345"/>
        </w:tabs>
      </w:pPr>
      <w:r>
        <w:t>1.3. Цели и стратегии бизнеса.</w:t>
      </w:r>
      <w:r>
        <w:tab/>
      </w:r>
    </w:p>
    <w:p w:rsidR="00327B4B" w:rsidRDefault="00327B4B">
      <w:pPr>
        <w:pStyle w:val="21"/>
        <w:tabs>
          <w:tab w:val="right" w:leader="dot" w:pos="9345"/>
        </w:tabs>
      </w:pPr>
      <w:r>
        <w:t>Выводы.</w:t>
      </w:r>
      <w:r>
        <w:tab/>
      </w:r>
    </w:p>
    <w:p w:rsidR="00327B4B" w:rsidRDefault="00327B4B">
      <w:pPr>
        <w:pStyle w:val="11"/>
      </w:pPr>
      <w:r>
        <w:t>Глава 2 (Проектная часть) Разработка стратегии позиционирования препарата «Полигемостат» с помощью маркетингового комплекса.</w:t>
      </w:r>
      <w:r>
        <w:tab/>
      </w:r>
    </w:p>
    <w:p w:rsidR="00327B4B" w:rsidRDefault="00327B4B">
      <w:pPr>
        <w:pStyle w:val="21"/>
        <w:tabs>
          <w:tab w:val="right" w:leader="dot" w:pos="9345"/>
        </w:tabs>
      </w:pPr>
      <w:r>
        <w:t>2.1.Анализ особенностей препарата.</w:t>
      </w:r>
      <w:r>
        <w:tab/>
      </w:r>
    </w:p>
    <w:p w:rsidR="00327B4B" w:rsidRDefault="00327B4B">
      <w:pPr>
        <w:pStyle w:val="21"/>
        <w:tabs>
          <w:tab w:val="right" w:leader="dot" w:pos="9345"/>
        </w:tabs>
      </w:pPr>
      <w:r>
        <w:t>2.2. Планирование цены.</w:t>
      </w:r>
      <w:r>
        <w:tab/>
      </w:r>
    </w:p>
    <w:p w:rsidR="00327B4B" w:rsidRDefault="00327B4B">
      <w:pPr>
        <w:pStyle w:val="21"/>
        <w:tabs>
          <w:tab w:val="right" w:leader="dot" w:pos="9345"/>
        </w:tabs>
      </w:pPr>
      <w:r>
        <w:t>2.3.Организация системы сбыта.</w:t>
      </w:r>
      <w:r>
        <w:tab/>
      </w:r>
    </w:p>
    <w:p w:rsidR="00327B4B" w:rsidRDefault="00327B4B">
      <w:pPr>
        <w:pStyle w:val="21"/>
        <w:tabs>
          <w:tab w:val="right" w:leader="dot" w:pos="9345"/>
        </w:tabs>
      </w:pPr>
      <w:r>
        <w:t>2.4.Планирование продвижение препарата.</w:t>
      </w:r>
      <w:r>
        <w:tab/>
      </w:r>
    </w:p>
    <w:p w:rsidR="00327B4B" w:rsidRDefault="00327B4B">
      <w:pPr>
        <w:pStyle w:val="21"/>
        <w:tabs>
          <w:tab w:val="right" w:leader="dot" w:pos="9345"/>
        </w:tabs>
      </w:pPr>
      <w:r>
        <w:t>2.5.Анализ проведенных работ и формулировка стратегии позиционирования.</w:t>
      </w:r>
      <w:r>
        <w:tab/>
      </w:r>
    </w:p>
    <w:p w:rsidR="00327B4B" w:rsidRDefault="00327B4B">
      <w:pPr>
        <w:pStyle w:val="21"/>
        <w:tabs>
          <w:tab w:val="right" w:leader="dot" w:pos="9345"/>
        </w:tabs>
      </w:pPr>
      <w:r>
        <w:t>Выводы.</w:t>
      </w:r>
      <w:r>
        <w:tab/>
      </w:r>
    </w:p>
    <w:p w:rsidR="00327B4B" w:rsidRDefault="00327B4B">
      <w:pPr>
        <w:pStyle w:val="11"/>
      </w:pPr>
      <w:r>
        <w:t>Глава 3 (Математическая часть) Прогноз чрезвычайных ситуаций природного и техногенного характера в Российской Федерации на 2003  и 2004 гг. с помощью метода прогнозирования временного ряда.</w:t>
      </w:r>
      <w:r>
        <w:tab/>
      </w:r>
    </w:p>
    <w:p w:rsidR="00327B4B" w:rsidRDefault="00327B4B">
      <w:pPr>
        <w:pStyle w:val="21"/>
        <w:tabs>
          <w:tab w:val="right" w:leader="dot" w:pos="9345"/>
        </w:tabs>
      </w:pPr>
      <w:r>
        <w:t>Введение.</w:t>
      </w:r>
      <w:r>
        <w:tab/>
      </w:r>
    </w:p>
    <w:p w:rsidR="00327B4B" w:rsidRDefault="00327B4B">
      <w:pPr>
        <w:pStyle w:val="21"/>
        <w:tabs>
          <w:tab w:val="right" w:leader="dot" w:pos="9345"/>
        </w:tabs>
      </w:pPr>
      <w:r>
        <w:t>3.1.Методики прогнозирования временных рядов.</w:t>
      </w:r>
      <w:r>
        <w:tab/>
      </w:r>
    </w:p>
    <w:p w:rsidR="00327B4B" w:rsidRDefault="00327B4B">
      <w:pPr>
        <w:pStyle w:val="21"/>
        <w:tabs>
          <w:tab w:val="right" w:leader="dot" w:pos="9345"/>
        </w:tabs>
      </w:pPr>
      <w:r>
        <w:t>3.2.Прогнозирование ЧС на 2003-2004 года с помощью модели Брауна.</w:t>
      </w:r>
      <w:r>
        <w:tab/>
      </w:r>
    </w:p>
    <w:p w:rsidR="00327B4B" w:rsidRDefault="00327B4B">
      <w:pPr>
        <w:pStyle w:val="21"/>
        <w:tabs>
          <w:tab w:val="right" w:leader="dot" w:pos="9345"/>
        </w:tabs>
      </w:pPr>
      <w:r>
        <w:t>Выводы.</w:t>
      </w:r>
      <w:r>
        <w:tab/>
      </w:r>
    </w:p>
    <w:p w:rsidR="00327B4B" w:rsidRDefault="00327B4B">
      <w:pPr>
        <w:pStyle w:val="11"/>
      </w:pPr>
      <w:r>
        <w:t>Глава 4 (Правовая часть) Разработка правовой базы при регистрации нового лекарственного средства.</w:t>
      </w:r>
      <w:r>
        <w:tab/>
      </w:r>
    </w:p>
    <w:p w:rsidR="00327B4B" w:rsidRDefault="00327B4B">
      <w:pPr>
        <w:pStyle w:val="21"/>
        <w:tabs>
          <w:tab w:val="right" w:leader="dot" w:pos="9345"/>
        </w:tabs>
      </w:pPr>
      <w:r>
        <w:t>Введение.</w:t>
      </w:r>
      <w:r>
        <w:tab/>
      </w:r>
    </w:p>
    <w:p w:rsidR="00327B4B" w:rsidRDefault="00327B4B">
      <w:pPr>
        <w:pStyle w:val="21"/>
        <w:tabs>
          <w:tab w:val="right" w:leader="dot" w:pos="9345"/>
        </w:tabs>
      </w:pPr>
      <w:r>
        <w:t>4.1. Основные правовые аспекты при регистрации нового лекарственного препарата.</w:t>
      </w:r>
      <w:r>
        <w:tab/>
      </w:r>
    </w:p>
    <w:p w:rsidR="00327B4B" w:rsidRDefault="00327B4B">
      <w:pPr>
        <w:pStyle w:val="21"/>
        <w:tabs>
          <w:tab w:val="right" w:leader="dot" w:pos="9345"/>
        </w:tabs>
      </w:pPr>
      <w:r>
        <w:t>4.2. Лицензирование, сертификация и реклама ЛС.</w:t>
      </w:r>
      <w:r>
        <w:tab/>
      </w:r>
    </w:p>
    <w:p w:rsidR="00327B4B" w:rsidRDefault="00327B4B">
      <w:pPr>
        <w:pStyle w:val="21"/>
        <w:tabs>
          <w:tab w:val="right" w:leader="dot" w:pos="9345"/>
        </w:tabs>
      </w:pPr>
      <w:r>
        <w:t>Выводы.</w:t>
      </w:r>
      <w:r>
        <w:tab/>
      </w:r>
    </w:p>
    <w:p w:rsidR="00327B4B" w:rsidRDefault="00327B4B">
      <w:pPr>
        <w:pStyle w:val="11"/>
      </w:pPr>
      <w:r>
        <w:t>Заключение.</w:t>
      </w:r>
      <w:r>
        <w:tab/>
      </w:r>
    </w:p>
    <w:p w:rsidR="00327B4B" w:rsidRDefault="00327B4B">
      <w:pPr>
        <w:pStyle w:val="11"/>
      </w:pPr>
      <w:r>
        <w:t>Список литературы.</w:t>
      </w:r>
      <w:r>
        <w:tab/>
      </w:r>
    </w:p>
    <w:p w:rsidR="00327B4B" w:rsidRDefault="00327B4B">
      <w:pPr>
        <w:pStyle w:val="11"/>
      </w:pPr>
      <w:r>
        <w:t>Приложение: «Информация о конкурентах».</w:t>
      </w:r>
      <w:r>
        <w:tab/>
      </w:r>
    </w:p>
    <w:p w:rsidR="00327B4B" w:rsidRDefault="00327B4B">
      <w:r>
        <w:t> </w:t>
      </w: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p>
    <w:p w:rsidR="00327B4B" w:rsidRDefault="00327B4B">
      <w:pPr>
        <w:jc w:val="center"/>
      </w:pPr>
      <w:r>
        <w:t>Иллюстративный материал</w:t>
      </w:r>
    </w:p>
    <w:p w:rsidR="00327B4B" w:rsidRDefault="00327B4B"/>
    <w:p w:rsidR="00327B4B" w:rsidRDefault="00327B4B">
      <w:smartTag w:uri="urn:schemas-microsoft-com:office:smarttags" w:element="place">
        <w:r>
          <w:rPr>
            <w:lang w:val="en-US"/>
          </w:rPr>
          <w:t>I</w:t>
        </w:r>
        <w:r>
          <w:t>.</w:t>
        </w:r>
      </w:smartTag>
      <w:r>
        <w:t xml:space="preserve"> Цели и задачи дипломного проекта</w:t>
      </w:r>
    </w:p>
    <w:p w:rsidR="00327B4B" w:rsidRDefault="00347699">
      <w:r>
        <w:rPr>
          <w:noProof/>
        </w:rPr>
        <w:pict>
          <v:group id="_x0000_s1990" style="position:absolute;margin-left:-5.15pt;margin-top:10.2pt;width:442.8pt;height:537.55pt;z-index:251563008" coordorigin="1704,2866" coordsize="8856,10751">
            <v:shape id="_x0000_s1486" type="#_x0000_t202" style="position:absolute;left:1842;top:2866;width:8026;height:618" o:regroupid="9">
              <v:shadow on="t" offset="6pt,-6pt"/>
              <v:textbox style="mso-next-textbox:#_x0000_s1486" inset=".5mm,.3mm,.5mm,.3mm">
                <w:txbxContent>
                  <w:p w:rsidR="00327B4B" w:rsidRDefault="00327B4B">
                    <w:pPr>
                      <w:pStyle w:val="a7"/>
                      <w:jc w:val="center"/>
                      <w:rPr>
                        <w:sz w:val="24"/>
                      </w:rPr>
                    </w:pPr>
                    <w:r>
                      <w:rPr>
                        <w:sz w:val="24"/>
                      </w:rPr>
                      <w:t>Цель: разработка адаптивной программы для реализации выбранной стратегии выхода на рынок препарата "Полигемостат"</w:t>
                    </w:r>
                  </w:p>
                </w:txbxContent>
              </v:textbox>
            </v:shape>
            <v:shape id="_x0000_s1487" type="#_x0000_t202" style="position:absolute;left:1842;top:4480;width:3875;height:2340" o:regroupid="9">
              <v:shadow on="t" offset="6pt,-6pt"/>
              <v:textbox style="mso-next-textbox:#_x0000_s1487" inset=".5mm,.3mm,.5mm,.3mm">
                <w:txbxContent>
                  <w:p w:rsidR="00327B4B" w:rsidRDefault="00327B4B">
                    <w:pPr>
                      <w:pStyle w:val="2"/>
                      <w:rPr>
                        <w:b/>
                        <w:bCs/>
                        <w:i w:val="0"/>
                        <w:iCs w:val="0"/>
                        <w:sz w:val="24"/>
                      </w:rPr>
                    </w:pPr>
                    <w:r>
                      <w:rPr>
                        <w:b/>
                        <w:bCs/>
                        <w:i w:val="0"/>
                        <w:iCs w:val="0"/>
                        <w:sz w:val="24"/>
                      </w:rPr>
                      <w:t>Аналитическая часть</w:t>
                    </w:r>
                  </w:p>
                  <w:p w:rsidR="00327B4B" w:rsidRDefault="00327B4B">
                    <w:pPr>
                      <w:numPr>
                        <w:ilvl w:val="0"/>
                        <w:numId w:val="10"/>
                      </w:numPr>
                      <w:rPr>
                        <w:sz w:val="22"/>
                      </w:rPr>
                    </w:pPr>
                    <w:r>
                      <w:rPr>
                        <w:sz w:val="22"/>
                      </w:rPr>
                      <w:t>Анализ фармацевтической отрасли</w:t>
                    </w:r>
                  </w:p>
                  <w:p w:rsidR="00327B4B" w:rsidRDefault="00327B4B">
                    <w:pPr>
                      <w:numPr>
                        <w:ilvl w:val="0"/>
                        <w:numId w:val="10"/>
                      </w:numPr>
                      <w:rPr>
                        <w:sz w:val="22"/>
                      </w:rPr>
                    </w:pPr>
                    <w:r>
                      <w:rPr>
                        <w:sz w:val="22"/>
                      </w:rPr>
                      <w:t>Анализ рынка гемостатических средств</w:t>
                    </w:r>
                  </w:p>
                  <w:p w:rsidR="00327B4B" w:rsidRDefault="00327B4B">
                    <w:pPr>
                      <w:numPr>
                        <w:ilvl w:val="0"/>
                        <w:numId w:val="10"/>
                      </w:numPr>
                      <w:rPr>
                        <w:sz w:val="22"/>
                      </w:rPr>
                    </w:pPr>
                    <w:r>
                      <w:rPr>
                        <w:sz w:val="22"/>
                      </w:rPr>
                      <w:t>Конкурентный анализ отрасли</w:t>
                    </w:r>
                  </w:p>
                  <w:p w:rsidR="00327B4B" w:rsidRDefault="00327B4B">
                    <w:pPr>
                      <w:numPr>
                        <w:ilvl w:val="0"/>
                        <w:numId w:val="10"/>
                      </w:numPr>
                      <w:rPr>
                        <w:sz w:val="22"/>
                      </w:rPr>
                    </w:pPr>
                    <w:r>
                      <w:rPr>
                        <w:sz w:val="22"/>
                      </w:rPr>
                      <w:t>Определение целей и стратегий бизнеса</w:t>
                    </w:r>
                  </w:p>
                </w:txbxContent>
              </v:textbox>
            </v:shape>
            <v:shape id="_x0000_s1488" type="#_x0000_t202" style="position:absolute;left:1704;top:7183;width:4115;height:3079" o:regroupid="9">
              <v:shadow on="t" offset="6pt,-6pt"/>
              <v:textbox style="mso-next-textbox:#_x0000_s1488" inset=".5mm,.3mm,.5mm,.3mm">
                <w:txbxContent>
                  <w:p w:rsidR="00327B4B" w:rsidRDefault="00327B4B">
                    <w:pPr>
                      <w:pStyle w:val="2"/>
                      <w:jc w:val="center"/>
                      <w:rPr>
                        <w:b/>
                        <w:bCs/>
                        <w:i w:val="0"/>
                        <w:iCs w:val="0"/>
                        <w:sz w:val="24"/>
                      </w:rPr>
                    </w:pPr>
                    <w:r>
                      <w:rPr>
                        <w:b/>
                        <w:bCs/>
                        <w:i w:val="0"/>
                        <w:iCs w:val="0"/>
                        <w:sz w:val="24"/>
                      </w:rPr>
                      <w:t>Проектная часть</w:t>
                    </w:r>
                  </w:p>
                  <w:p w:rsidR="00327B4B" w:rsidRDefault="00327B4B">
                    <w:pPr>
                      <w:numPr>
                        <w:ilvl w:val="0"/>
                        <w:numId w:val="11"/>
                      </w:numPr>
                      <w:rPr>
                        <w:sz w:val="22"/>
                      </w:rPr>
                    </w:pPr>
                    <w:r>
                      <w:rPr>
                        <w:sz w:val="22"/>
                      </w:rPr>
                      <w:t>Анализ особенностей препарата</w:t>
                    </w:r>
                  </w:p>
                  <w:p w:rsidR="00327B4B" w:rsidRDefault="00327B4B">
                    <w:pPr>
                      <w:numPr>
                        <w:ilvl w:val="0"/>
                        <w:numId w:val="11"/>
                      </w:numPr>
                      <w:rPr>
                        <w:sz w:val="22"/>
                      </w:rPr>
                    </w:pPr>
                    <w:r>
                      <w:rPr>
                        <w:sz w:val="22"/>
                      </w:rPr>
                      <w:t>Определение стратегии ценообразования</w:t>
                    </w:r>
                  </w:p>
                  <w:p w:rsidR="00327B4B" w:rsidRDefault="00327B4B">
                    <w:pPr>
                      <w:numPr>
                        <w:ilvl w:val="0"/>
                        <w:numId w:val="11"/>
                      </w:numPr>
                      <w:rPr>
                        <w:sz w:val="22"/>
                      </w:rPr>
                    </w:pPr>
                    <w:r>
                      <w:rPr>
                        <w:sz w:val="22"/>
                      </w:rPr>
                      <w:t xml:space="preserve">Выбор канала распределения </w:t>
                    </w:r>
                  </w:p>
                  <w:p w:rsidR="00327B4B" w:rsidRDefault="00327B4B">
                    <w:pPr>
                      <w:numPr>
                        <w:ilvl w:val="0"/>
                        <w:numId w:val="11"/>
                      </w:numPr>
                      <w:rPr>
                        <w:sz w:val="22"/>
                      </w:rPr>
                    </w:pPr>
                    <w:r>
                      <w:rPr>
                        <w:sz w:val="22"/>
                      </w:rPr>
                      <w:t>Разработка плана продвижения препарата на целевой рынок</w:t>
                    </w:r>
                  </w:p>
                  <w:p w:rsidR="00327B4B" w:rsidRDefault="00327B4B">
                    <w:pPr>
                      <w:numPr>
                        <w:ilvl w:val="0"/>
                        <w:numId w:val="11"/>
                      </w:numPr>
                      <w:rPr>
                        <w:sz w:val="22"/>
                      </w:rPr>
                    </w:pPr>
                    <w:r>
                      <w:rPr>
                        <w:sz w:val="22"/>
                      </w:rPr>
                      <w:t>Разработка стратегии позиционирования</w:t>
                    </w:r>
                  </w:p>
                  <w:p w:rsidR="00327B4B" w:rsidRDefault="00327B4B">
                    <w:pPr>
                      <w:numPr>
                        <w:ilvl w:val="0"/>
                        <w:numId w:val="11"/>
                      </w:numPr>
                      <w:rPr>
                        <w:sz w:val="22"/>
                      </w:rPr>
                    </w:pPr>
                    <w:r>
                      <w:rPr>
                        <w:sz w:val="22"/>
                      </w:rPr>
                      <w:t>Определение сроков реализации программы.</w:t>
                    </w:r>
                  </w:p>
                </w:txbxContent>
              </v:textbox>
            </v:shape>
            <v:shape id="_x0000_s1489" type="#_x0000_t202" style="position:absolute;left:1704;top:10898;width:4070;height:1360" o:regroupid="9">
              <v:shadow on="t" offset="6pt,-6pt"/>
              <v:textbox style="mso-next-textbox:#_x0000_s1489" inset=".5mm,.3mm,.5mm,.3mm">
                <w:txbxContent>
                  <w:p w:rsidR="00327B4B" w:rsidRDefault="00327B4B">
                    <w:pPr>
                      <w:pStyle w:val="2"/>
                      <w:ind w:firstLine="0"/>
                      <w:jc w:val="center"/>
                      <w:rPr>
                        <w:b/>
                        <w:bCs/>
                        <w:i w:val="0"/>
                        <w:iCs w:val="0"/>
                        <w:sz w:val="24"/>
                      </w:rPr>
                    </w:pPr>
                    <w:r>
                      <w:rPr>
                        <w:b/>
                        <w:bCs/>
                        <w:i w:val="0"/>
                        <w:iCs w:val="0"/>
                        <w:sz w:val="24"/>
                      </w:rPr>
                      <w:t>Математическая часть</w:t>
                    </w:r>
                  </w:p>
                  <w:p w:rsidR="00327B4B" w:rsidRDefault="00327B4B">
                    <w:pPr>
                      <w:numPr>
                        <w:ilvl w:val="0"/>
                        <w:numId w:val="12"/>
                      </w:numPr>
                      <w:rPr>
                        <w:sz w:val="22"/>
                      </w:rPr>
                    </w:pPr>
                    <w:r>
                      <w:rPr>
                        <w:sz w:val="22"/>
                      </w:rPr>
                      <w:t>Спрогнозировать количество чрезвычайных ситуаций в России на 2003-2004 гг. с помощью модели Брауна</w:t>
                    </w:r>
                  </w:p>
                </w:txbxContent>
              </v:textbox>
            </v:shape>
            <v:shape id="_x0000_s1490" type="#_x0000_t202" style="position:absolute;left:6686;top:11146;width:3874;height:988" o:regroupid="9">
              <v:shadow on="t" offset="6pt,-6pt"/>
              <v:textbox style="mso-next-textbox:#_x0000_s1490" inset=".5mm,.3mm,.5mm,.3mm">
                <w:txbxContent>
                  <w:p w:rsidR="00327B4B" w:rsidRDefault="00327B4B">
                    <w:pPr>
                      <w:numPr>
                        <w:ilvl w:val="0"/>
                        <w:numId w:val="13"/>
                      </w:numPr>
                      <w:rPr>
                        <w:sz w:val="22"/>
                      </w:rPr>
                    </w:pPr>
                    <w:r>
                      <w:rPr>
                        <w:sz w:val="22"/>
                      </w:rPr>
                      <w:t>Определен рост потребностей в препарате с учетом прогноза чрезвычайных ситуаций</w:t>
                    </w:r>
                  </w:p>
                </w:txbxContent>
              </v:textbox>
            </v:shape>
            <v:shape id="_x0000_s1491" type="#_x0000_t202" style="position:absolute;left:6547;top:7068;width:4013;height:3707" o:regroupid="9">
              <v:shadow on="t" offset="6pt,-6pt"/>
              <v:textbox style="mso-next-textbox:#_x0000_s1491" inset=".5mm,.3mm,.5mm,.3mm">
                <w:txbxContent>
                  <w:p w:rsidR="00327B4B" w:rsidRDefault="00327B4B">
                    <w:pPr>
                      <w:numPr>
                        <w:ilvl w:val="0"/>
                        <w:numId w:val="14"/>
                      </w:numPr>
                      <w:rPr>
                        <w:sz w:val="22"/>
                      </w:rPr>
                    </w:pPr>
                    <w:r>
                      <w:rPr>
                        <w:sz w:val="22"/>
                      </w:rPr>
                      <w:t>Определена ключевая ценность препарата</w:t>
                    </w:r>
                  </w:p>
                  <w:p w:rsidR="00327B4B" w:rsidRDefault="00327B4B">
                    <w:pPr>
                      <w:numPr>
                        <w:ilvl w:val="0"/>
                        <w:numId w:val="14"/>
                      </w:numPr>
                      <w:rPr>
                        <w:sz w:val="22"/>
                      </w:rPr>
                    </w:pPr>
                    <w:r>
                      <w:rPr>
                        <w:sz w:val="22"/>
                      </w:rPr>
                      <w:t>Выбрана маркетинговая стратегия на этапе ЖЦ «внедрения»</w:t>
                    </w:r>
                  </w:p>
                  <w:p w:rsidR="00327B4B" w:rsidRDefault="00327B4B">
                    <w:pPr>
                      <w:numPr>
                        <w:ilvl w:val="0"/>
                        <w:numId w:val="14"/>
                      </w:numPr>
                      <w:rPr>
                        <w:sz w:val="22"/>
                      </w:rPr>
                    </w:pPr>
                    <w:r>
                      <w:rPr>
                        <w:sz w:val="22"/>
                      </w:rPr>
                      <w:t xml:space="preserve">Рассчитана цена, удовлетворяющая требованию целевого рынка </w:t>
                    </w:r>
                  </w:p>
                  <w:p w:rsidR="00327B4B" w:rsidRDefault="00327B4B">
                    <w:pPr>
                      <w:numPr>
                        <w:ilvl w:val="0"/>
                        <w:numId w:val="15"/>
                      </w:numPr>
                      <w:rPr>
                        <w:sz w:val="22"/>
                      </w:rPr>
                    </w:pPr>
                    <w:r>
                      <w:rPr>
                        <w:sz w:val="22"/>
                      </w:rPr>
                      <w:t>Рассчитана прибыль и рентабельность</w:t>
                    </w:r>
                  </w:p>
                  <w:p w:rsidR="00327B4B" w:rsidRDefault="00327B4B">
                    <w:pPr>
                      <w:numPr>
                        <w:ilvl w:val="0"/>
                        <w:numId w:val="15"/>
                      </w:numPr>
                      <w:rPr>
                        <w:sz w:val="22"/>
                      </w:rPr>
                    </w:pPr>
                    <w:r>
                      <w:rPr>
                        <w:sz w:val="22"/>
                      </w:rPr>
                      <w:t>Выбран канал распределения</w:t>
                    </w:r>
                  </w:p>
                  <w:p w:rsidR="00327B4B" w:rsidRDefault="00327B4B">
                    <w:pPr>
                      <w:numPr>
                        <w:ilvl w:val="0"/>
                        <w:numId w:val="15"/>
                      </w:numPr>
                      <w:rPr>
                        <w:sz w:val="22"/>
                      </w:rPr>
                    </w:pPr>
                    <w:r>
                      <w:rPr>
                        <w:sz w:val="22"/>
                      </w:rPr>
                      <w:t>Разработан план рекламной кампании</w:t>
                    </w:r>
                  </w:p>
                  <w:p w:rsidR="00327B4B" w:rsidRDefault="00327B4B">
                    <w:pPr>
                      <w:numPr>
                        <w:ilvl w:val="0"/>
                        <w:numId w:val="16"/>
                      </w:numPr>
                      <w:rPr>
                        <w:sz w:val="22"/>
                      </w:rPr>
                    </w:pPr>
                    <w:r>
                      <w:rPr>
                        <w:sz w:val="22"/>
                      </w:rPr>
                      <w:t>Определены основные принципы позиционирования</w:t>
                    </w:r>
                  </w:p>
                </w:txbxContent>
              </v:textbox>
            </v:shape>
            <v:shape id="_x0000_s1492" type="#_x0000_t202" style="position:absolute;left:6547;top:4450;width:4013;height:2370" o:regroupid="9">
              <v:shadow on="t" offset="6pt,-6pt"/>
              <v:textbox style="mso-next-textbox:#_x0000_s1492" inset=".5mm,.3mm,.5mm,.3mm">
                <w:txbxContent>
                  <w:p w:rsidR="00327B4B" w:rsidRDefault="00327B4B">
                    <w:pPr>
                      <w:numPr>
                        <w:ilvl w:val="0"/>
                        <w:numId w:val="18"/>
                      </w:numPr>
                      <w:rPr>
                        <w:sz w:val="22"/>
                      </w:rPr>
                    </w:pPr>
                    <w:r>
                      <w:rPr>
                        <w:sz w:val="22"/>
                      </w:rPr>
                      <w:t>Определены основные тенденции фармацевтической отрасли</w:t>
                    </w:r>
                  </w:p>
                  <w:p w:rsidR="00327B4B" w:rsidRDefault="00327B4B">
                    <w:pPr>
                      <w:numPr>
                        <w:ilvl w:val="0"/>
                        <w:numId w:val="17"/>
                      </w:numPr>
                      <w:rPr>
                        <w:sz w:val="22"/>
                      </w:rPr>
                    </w:pPr>
                    <w:r>
                      <w:rPr>
                        <w:sz w:val="22"/>
                      </w:rPr>
                      <w:t>Выявлена потребность в гемостатических средствах</w:t>
                    </w:r>
                  </w:p>
                  <w:p w:rsidR="00327B4B" w:rsidRDefault="00327B4B">
                    <w:pPr>
                      <w:numPr>
                        <w:ilvl w:val="0"/>
                        <w:numId w:val="17"/>
                      </w:numPr>
                      <w:rPr>
                        <w:sz w:val="22"/>
                      </w:rPr>
                    </w:pPr>
                    <w:r>
                      <w:rPr>
                        <w:sz w:val="22"/>
                      </w:rPr>
                      <w:t>Определен целевой рынок</w:t>
                    </w:r>
                  </w:p>
                  <w:p w:rsidR="00327B4B" w:rsidRDefault="00327B4B">
                    <w:pPr>
                      <w:numPr>
                        <w:ilvl w:val="0"/>
                        <w:numId w:val="17"/>
                      </w:numPr>
                      <w:rPr>
                        <w:sz w:val="22"/>
                      </w:rPr>
                    </w:pPr>
                    <w:r>
                      <w:rPr>
                        <w:sz w:val="22"/>
                      </w:rPr>
                      <w:t>Выявлены основные конкуренты</w:t>
                    </w:r>
                  </w:p>
                  <w:p w:rsidR="00327B4B" w:rsidRDefault="00327B4B">
                    <w:pPr>
                      <w:numPr>
                        <w:ilvl w:val="0"/>
                        <w:numId w:val="19"/>
                      </w:numPr>
                    </w:pPr>
                    <w:r>
                      <w:rPr>
                        <w:sz w:val="22"/>
                      </w:rPr>
                      <w:t>Разработано "дерево целей" и сформирован портфель стратегий</w:t>
                    </w:r>
                  </w:p>
                </w:txbxContent>
              </v:textbox>
            </v:shape>
            <v:oval id="_x0000_s1493" style="position:absolute;left:2258;top:3731;width:2490;height:531" o:regroupid="9">
              <v:shadow on="t" offset="6pt,-6pt"/>
              <v:textbox style="mso-next-textbox:#_x0000_s1493" inset=".5mm,.3mm,.5mm,.3mm">
                <w:txbxContent>
                  <w:p w:rsidR="00327B4B" w:rsidRDefault="00327B4B">
                    <w:pPr>
                      <w:pStyle w:val="3"/>
                    </w:pPr>
                    <w:r>
                      <w:t>Задачи</w:t>
                    </w:r>
                  </w:p>
                </w:txbxContent>
              </v:textbox>
            </v:oval>
            <v:oval id="_x0000_s1494" style="position:absolute;left:6962;top:3731;width:2768;height:591" o:regroupid="9">
              <v:shadow on="t" offset="6pt,-6pt"/>
              <v:textbox style="mso-next-textbox:#_x0000_s1494" inset=".5mm,.3mm,.5mm,.3mm">
                <w:txbxContent>
                  <w:p w:rsidR="00327B4B" w:rsidRDefault="00327B4B">
                    <w:pPr>
                      <w:pStyle w:val="3"/>
                    </w:pPr>
                    <w:r>
                      <w:t>Результаты</w:t>
                    </w:r>
                  </w:p>
                </w:txbxContent>
              </v:textbox>
            </v:oval>
            <v:shape id="_x0000_s1495" type="#_x0000_t202" style="position:absolute;left:1704;top:12505;width:3875;height:1112" o:regroupid="9">
              <v:shadow on="t" offset="6pt,-6pt"/>
              <v:textbox style="mso-next-textbox:#_x0000_s1495" inset=".5mm,.3mm,.5mm,.3mm">
                <w:txbxContent>
                  <w:p w:rsidR="00327B4B" w:rsidRDefault="00327B4B">
                    <w:pPr>
                      <w:jc w:val="center"/>
                      <w:rPr>
                        <w:b/>
                      </w:rPr>
                    </w:pPr>
                    <w:r>
                      <w:rPr>
                        <w:b/>
                      </w:rPr>
                      <w:t>Правовая часть</w:t>
                    </w:r>
                  </w:p>
                  <w:p w:rsidR="00327B4B" w:rsidRDefault="00327B4B">
                    <w:pPr>
                      <w:numPr>
                        <w:ilvl w:val="0"/>
                        <w:numId w:val="20"/>
                      </w:numPr>
                      <w:rPr>
                        <w:sz w:val="22"/>
                      </w:rPr>
                    </w:pPr>
                    <w:r>
                      <w:rPr>
                        <w:sz w:val="22"/>
                      </w:rPr>
                      <w:t>Регулирование правовой базы при регистрации нового лекарственного средства</w:t>
                    </w:r>
                  </w:p>
                </w:txbxContent>
              </v:textbox>
            </v:shape>
            <v:shape id="_x0000_s1496" type="#_x0000_t202" style="position:absolute;left:6686;top:12505;width:3874;height:1112" o:regroupid="9">
              <v:shadow on="t" offset="6pt,-6pt"/>
              <v:textbox style="mso-next-textbox:#_x0000_s1496" inset=".5mm,.3mm,.5mm,.3mm">
                <w:txbxContent>
                  <w:p w:rsidR="00327B4B" w:rsidRDefault="00327B4B">
                    <w:pPr>
                      <w:numPr>
                        <w:ilvl w:val="0"/>
                        <w:numId w:val="21"/>
                      </w:numPr>
                      <w:rPr>
                        <w:sz w:val="22"/>
                      </w:rPr>
                    </w:pPr>
                    <w:r>
                      <w:rPr>
                        <w:sz w:val="22"/>
                      </w:rPr>
                      <w:t>Рассмотрены этапы регистрации нового лекарственного средства и составлен пакет правовых документов</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497" type="#_x0000_t13" style="position:absolute;left:5855;top:5585;width:692;height:494" o:regroupid="9" fillcolor="#9cf"/>
            <v:shape id="_x0000_s1498" type="#_x0000_t13" style="position:absolute;left:5990;top:11269;width:692;height:494" o:regroupid="9" fillcolor="#9cf"/>
            <v:shape id="_x0000_s1499" type="#_x0000_t13" style="position:absolute;left:5852;top:8457;width:692;height:494" o:regroupid="9" fillcolor="#9cf"/>
            <v:shape id="_x0000_s1500" type="#_x0000_t13" style="position:absolute;left:5855;top:12752;width:692;height:494" o:regroupid="9" fillcolor="#9cf"/>
            <w10:wrap type="topAndBottom"/>
          </v:group>
        </w:pict>
      </w:r>
    </w:p>
    <w:p w:rsidR="00327B4B" w:rsidRDefault="00327B4B"/>
    <w:p w:rsidR="00327B4B" w:rsidRDefault="00327B4B">
      <w:pPr>
        <w:pStyle w:val="a9"/>
        <w:widowControl/>
        <w:tabs>
          <w:tab w:val="clear" w:pos="4153"/>
          <w:tab w:val="clear" w:pos="8306"/>
        </w:tabs>
        <w:autoSpaceDE/>
        <w:autoSpaceDN/>
        <w:rPr>
          <w:noProof/>
          <w:sz w:val="24"/>
          <w:szCs w:val="24"/>
        </w:rPr>
        <w:sectPr w:rsidR="00327B4B">
          <w:pgSz w:w="11906" w:h="16838" w:code="9"/>
          <w:pgMar w:top="1701" w:right="1418" w:bottom="2438" w:left="1701" w:header="0" w:footer="1588" w:gutter="0"/>
          <w:cols w:space="708"/>
          <w:docGrid w:linePitch="360"/>
        </w:sectPr>
      </w:pPr>
    </w:p>
    <w:p w:rsidR="00327B4B" w:rsidRDefault="00327B4B">
      <w:pPr>
        <w:pStyle w:val="4"/>
        <w:rPr>
          <w:szCs w:val="24"/>
        </w:rPr>
      </w:pPr>
      <w:r>
        <w:rPr>
          <w:szCs w:val="24"/>
        </w:rPr>
        <w:t>Емкость российского рынка лекарств</w:t>
      </w:r>
    </w:p>
    <w:p w:rsidR="00327B4B" w:rsidRDefault="00327B4B">
      <w:pPr>
        <w:jc w:val="center"/>
        <w:rPr>
          <w:sz w:val="32"/>
        </w:rPr>
      </w:pPr>
    </w:p>
    <w:p w:rsidR="00327B4B" w:rsidRDefault="00347699">
      <w:r>
        <w:rPr>
          <w:b/>
          <w:noProof/>
          <w:sz w:val="32"/>
        </w:rPr>
        <w:object w:dxaOrig="1440" w:dyaOrig="1440">
          <v:shape id="_x0000_s1502" type="#_x0000_t75" style="position:absolute;margin-left:136.8pt;margin-top:158.4pt;width:549pt;height:324pt;z-index:251564032;mso-position-horizontal-relative:page;mso-position-vertical-relative:page" o:allowincell="f" filled="t" stroked="t">
            <v:imagedata r:id="rId59" o:title=""/>
            <w10:wrap type="topAndBottom" anchorx="page" anchory="page"/>
          </v:shape>
          <o:OLEObject Type="Embed" ProgID="Excel.Sheet.8" ShapeID="_x0000_s1502" DrawAspect="Content" ObjectID="_1467377665" r:id="rId60">
            <o:FieldCodes>\s</o:FieldCodes>
          </o:OLEObject>
        </w:object>
      </w:r>
    </w:p>
    <w:p w:rsidR="00327B4B" w:rsidRDefault="00327B4B"/>
    <w:p w:rsidR="00327B4B" w:rsidRDefault="00327B4B">
      <w:pPr>
        <w:pStyle w:val="a9"/>
        <w:widowControl/>
        <w:tabs>
          <w:tab w:val="clear" w:pos="4153"/>
          <w:tab w:val="clear" w:pos="8306"/>
        </w:tabs>
        <w:autoSpaceDE/>
        <w:autoSpaceDN/>
        <w:rPr>
          <w:noProof/>
          <w:sz w:val="24"/>
          <w:szCs w:val="24"/>
        </w:rPr>
      </w:pPr>
    </w:p>
    <w:p w:rsidR="00327B4B" w:rsidRDefault="00327B4B">
      <w:pPr>
        <w:jc w:val="center"/>
        <w:rPr>
          <w:b/>
        </w:rPr>
      </w:pPr>
      <w:r>
        <w:rPr>
          <w:b/>
        </w:rPr>
        <w:t>Потребность целевого рынка в гемостатических средствах (млн. единиц)</w:t>
      </w:r>
    </w:p>
    <w:p w:rsidR="00327B4B" w:rsidRDefault="00327B4B">
      <w:pPr>
        <w:pStyle w:val="a9"/>
        <w:widowControl/>
        <w:tabs>
          <w:tab w:val="clear" w:pos="4153"/>
          <w:tab w:val="clear" w:pos="8306"/>
        </w:tabs>
        <w:autoSpaceDE/>
        <w:autoSpaceDN/>
        <w:jc w:val="both"/>
        <w:rPr>
          <w:noProof/>
          <w:sz w:val="24"/>
          <w:szCs w:val="24"/>
        </w:rPr>
      </w:pPr>
    </w:p>
    <w:p w:rsidR="00327B4B" w:rsidRDefault="00347699">
      <w:pPr>
        <w:pStyle w:val="a9"/>
        <w:widowControl/>
        <w:tabs>
          <w:tab w:val="clear" w:pos="4153"/>
          <w:tab w:val="clear" w:pos="8306"/>
        </w:tabs>
        <w:autoSpaceDE/>
        <w:autoSpaceDN/>
        <w:rPr>
          <w:noProof/>
          <w:sz w:val="24"/>
          <w:szCs w:val="24"/>
        </w:rPr>
      </w:pPr>
      <w:r>
        <w:rPr>
          <w:b/>
          <w:noProof/>
        </w:rPr>
        <w:pict>
          <v:rect id="_x0000_s1538" style="position:absolute;margin-left:305pt;margin-top:177.1pt;width:15.1pt;height:15.3pt;z-index:251599872" filled="f" stroked="f">
            <v:textbox style="mso-next-textbox:#_x0000_s1538" inset="0,0,0,0">
              <w:txbxContent>
                <w:p w:rsidR="00327B4B" w:rsidRDefault="00327B4B">
                  <w:r>
                    <w:rPr>
                      <w:rFonts w:ascii="Arial" w:hAnsi="Arial" w:cs="Arial"/>
                      <w:color w:val="000000"/>
                      <w:sz w:val="22"/>
                      <w:szCs w:val="22"/>
                      <w:lang w:val="en-US"/>
                    </w:rPr>
                    <w:t xml:space="preserve"> т</w:t>
                  </w:r>
                </w:p>
              </w:txbxContent>
            </v:textbox>
            <w10:wrap type="topAndBottom"/>
          </v:rect>
        </w:pict>
      </w:r>
      <w:r>
        <w:rPr>
          <w:b/>
          <w:noProof/>
        </w:rPr>
        <w:pict>
          <v:rect id="_x0000_s1537" style="position:absolute;margin-left:301.4pt;margin-top:175.1pt;width:15.8pt;height:17.3pt;z-index:251598848" filled="f" stroked="f">
            <w10:wrap type="topAndBottom"/>
          </v:rect>
        </w:pict>
      </w:r>
      <w:r>
        <w:rPr>
          <w:b/>
          <w:noProof/>
        </w:rPr>
        <w:pict>
          <v:rect id="_x0000_s1536" style="position:absolute;margin-left:75.3pt;margin-top:22.25pt;width:453.6pt;height:308.35pt;z-index:251597824" filled="f" strokeweight="0">
            <w10:wrap type="topAndBottom"/>
          </v:rect>
        </w:pict>
      </w:r>
      <w:r>
        <w:rPr>
          <w:b/>
          <w:noProof/>
        </w:rPr>
        <w:pict>
          <v:rect id="_x0000_s1535" style="position:absolute;margin-left:125.7pt;margin-top:311.3pt;width:239.75pt;height:15.3pt;z-index:251596800" filled="f" stroked="f">
            <v:textbox style="mso-next-textbox:#_x0000_s1535" inset="0,0,0,0">
              <w:txbxContent>
                <w:p w:rsidR="00327B4B" w:rsidRDefault="00327B4B">
                  <w:r>
                    <w:rPr>
                      <w:rFonts w:ascii="Arial CYR" w:hAnsi="Arial CYR"/>
                      <w:color w:val="000000"/>
                      <w:sz w:val="22"/>
                      <w:szCs w:val="22"/>
                    </w:rPr>
                    <w:t xml:space="preserve">- </w:t>
                  </w:r>
                  <w:r>
                    <w:rPr>
                      <w:color w:val="000000"/>
                      <w:sz w:val="22"/>
                      <w:szCs w:val="22"/>
                    </w:rPr>
                    <w:t>Главное мед. управление МВД: 0.5 млн.</w:t>
                  </w:r>
                </w:p>
              </w:txbxContent>
            </v:textbox>
            <w10:wrap type="topAndBottom"/>
          </v:rect>
        </w:pict>
      </w:r>
      <w:r>
        <w:rPr>
          <w:b/>
          <w:noProof/>
        </w:rPr>
        <w:pict>
          <v:rect id="_x0000_s1534" style="position:absolute;margin-left:115.6pt;margin-top:314.65pt;width:7.2pt;height:6.65pt;z-index:251595776" fillcolor="#ff8080" strokeweight=".7pt">
            <w10:wrap type="topAndBottom"/>
          </v:rect>
        </w:pict>
      </w:r>
      <w:r>
        <w:rPr>
          <w:b/>
          <w:noProof/>
        </w:rPr>
        <w:pict>
          <v:rect id="_x0000_s1533" style="position:absolute;margin-left:125.7pt;margin-top:295.35pt;width:135.35pt;height:15.3pt;z-index:251594752" filled="f" stroked="f">
            <v:textbox style="mso-next-textbox:#_x0000_s1533" inset="0,0,0,0">
              <w:txbxContent>
                <w:p w:rsidR="00327B4B" w:rsidRDefault="00327B4B">
                  <w:r>
                    <w:rPr>
                      <w:rFonts w:ascii="Arial CYR" w:hAnsi="Arial CYR"/>
                      <w:color w:val="000000"/>
                      <w:sz w:val="22"/>
                      <w:szCs w:val="22"/>
                    </w:rPr>
                    <w:t xml:space="preserve">- </w:t>
                  </w:r>
                  <w:r>
                    <w:rPr>
                      <w:color w:val="000000"/>
                      <w:sz w:val="22"/>
                      <w:szCs w:val="22"/>
                    </w:rPr>
                    <w:t>МЧС России: 0.5 млн.</w:t>
                  </w:r>
                </w:p>
              </w:txbxContent>
            </v:textbox>
            <w10:wrap type="topAndBottom"/>
          </v:rect>
        </w:pict>
      </w:r>
      <w:r>
        <w:rPr>
          <w:b/>
          <w:noProof/>
        </w:rPr>
        <w:pict>
          <v:rect id="_x0000_s1532" style="position:absolute;margin-left:115.6pt;margin-top:298.7pt;width:7.2pt;height:6.65pt;z-index:251593728" fillcolor="#606" strokeweight=".7pt">
            <w10:wrap type="topAndBottom"/>
          </v:rect>
        </w:pict>
      </w:r>
      <w:r>
        <w:rPr>
          <w:b/>
          <w:noProof/>
        </w:rPr>
        <w:pict>
          <v:rect id="_x0000_s1531" style="position:absolute;margin-left:125.7pt;margin-top:279.45pt;width:318.95pt;height:15.3pt;z-index:251592704" filled="f" stroked="f">
            <v:textbox style="mso-next-textbox:#_x0000_s1531" inset="0,0,0,0">
              <w:txbxContent>
                <w:p w:rsidR="00327B4B" w:rsidRDefault="00327B4B">
                  <w:r>
                    <w:rPr>
                      <w:rFonts w:ascii="Arial CYR" w:hAnsi="Arial CYR"/>
                      <w:color w:val="000000"/>
                      <w:sz w:val="22"/>
                      <w:szCs w:val="22"/>
                    </w:rPr>
                    <w:t xml:space="preserve">- </w:t>
                  </w:r>
                  <w:r>
                    <w:rPr>
                      <w:color w:val="000000"/>
                      <w:sz w:val="22"/>
                      <w:szCs w:val="22"/>
                    </w:rPr>
                    <w:t>Региональные фармацевтические организации: 1 млн.</w:t>
                  </w:r>
                </w:p>
              </w:txbxContent>
            </v:textbox>
            <w10:wrap type="topAndBottom"/>
          </v:rect>
        </w:pict>
      </w:r>
      <w:r>
        <w:rPr>
          <w:b/>
          <w:noProof/>
        </w:rPr>
        <w:pict>
          <v:rect id="_x0000_s1530" style="position:absolute;margin-left:115.6pt;margin-top:282.75pt;width:7.2pt;height:6.65pt;z-index:251591680" fillcolor="#cff" strokeweight=".7pt">
            <w10:wrap type="topAndBottom"/>
          </v:rect>
        </w:pict>
      </w:r>
      <w:r>
        <w:rPr>
          <w:b/>
          <w:noProof/>
        </w:rPr>
        <w:pict>
          <v:rect id="_x0000_s1529" style="position:absolute;margin-left:125.7pt;margin-top:263.5pt;width:334.1pt;height:15.3pt;z-index:251590656" filled="f" stroked="f">
            <v:textbox style="mso-next-textbox:#_x0000_s1529" inset="0,0,0,0">
              <w:txbxContent>
                <w:p w:rsidR="00327B4B" w:rsidRDefault="00327B4B">
                  <w:r>
                    <w:rPr>
                      <w:rFonts w:ascii="Arial CYR" w:hAnsi="Arial CYR"/>
                      <w:color w:val="000000"/>
                      <w:sz w:val="22"/>
                      <w:szCs w:val="22"/>
                    </w:rPr>
                    <w:t xml:space="preserve">- </w:t>
                  </w:r>
                  <w:r>
                    <w:rPr>
                      <w:color w:val="000000"/>
                      <w:sz w:val="22"/>
                      <w:szCs w:val="22"/>
                    </w:rPr>
                    <w:t>Главное мед. управление Министерства обороны: 1 млн.</w:t>
                  </w:r>
                </w:p>
              </w:txbxContent>
            </v:textbox>
            <w10:wrap type="topAndBottom"/>
          </v:rect>
        </w:pict>
      </w:r>
      <w:r>
        <w:rPr>
          <w:b/>
          <w:noProof/>
        </w:rPr>
        <w:pict>
          <v:rect id="_x0000_s1528" style="position:absolute;margin-left:115.6pt;margin-top:266.8pt;width:7.2pt;height:6.65pt;z-index:251589632" fillcolor="#ffc" strokeweight=".7pt">
            <w10:wrap type="topAndBottom"/>
          </v:rect>
        </w:pict>
      </w:r>
      <w:r>
        <w:rPr>
          <w:b/>
          <w:noProof/>
        </w:rPr>
        <w:pict>
          <v:rect id="_x0000_s1527" style="position:absolute;margin-left:125.7pt;margin-top:247.55pt;width:395.3pt;height:15.3pt;z-index:251588608" filled="f" stroked="f">
            <v:textbox style="mso-next-textbox:#_x0000_s1527" inset="0,0,0,0">
              <w:txbxContent>
                <w:p w:rsidR="00327B4B" w:rsidRDefault="00327B4B">
                  <w:r>
                    <w:rPr>
                      <w:rFonts w:ascii="Arial CYR" w:hAnsi="Arial CYR"/>
                      <w:color w:val="000000"/>
                      <w:sz w:val="22"/>
                      <w:szCs w:val="22"/>
                    </w:rPr>
                    <w:t xml:space="preserve">- </w:t>
                  </w:r>
                  <w:r>
                    <w:rPr>
                      <w:color w:val="000000"/>
                      <w:sz w:val="22"/>
                      <w:szCs w:val="22"/>
                    </w:rPr>
                    <w:t>Центр медицины катастроф Министерства здравоохранения: 3 млн.</w:t>
                  </w:r>
                </w:p>
              </w:txbxContent>
            </v:textbox>
            <w10:wrap type="topAndBottom"/>
          </v:rect>
        </w:pict>
      </w:r>
      <w:r>
        <w:rPr>
          <w:b/>
          <w:noProof/>
        </w:rPr>
        <w:pict>
          <v:rect id="_x0000_s1526" style="position:absolute;margin-left:115.6pt;margin-top:250.85pt;width:7.2pt;height:6.65pt;z-index:251587584" fillcolor="#936" strokeweight=".7pt">
            <w10:wrap type="topAndBottom"/>
          </v:rect>
        </w:pict>
      </w:r>
      <w:r>
        <w:rPr>
          <w:b/>
          <w:noProof/>
        </w:rPr>
        <w:pict>
          <v:rect id="_x0000_s1525" style="position:absolute;margin-left:125.7pt;margin-top:231.6pt;width:234.7pt;height:15.3pt;z-index:251586560" filled="f" stroked="f">
            <v:textbox style="mso-next-textbox:#_x0000_s1525" inset="0,0,0,0">
              <w:txbxContent>
                <w:p w:rsidR="00327B4B" w:rsidRDefault="00327B4B">
                  <w:r>
                    <w:rPr>
                      <w:rFonts w:ascii="Arial CYR" w:hAnsi="Arial CYR"/>
                      <w:color w:val="000000"/>
                      <w:sz w:val="22"/>
                      <w:szCs w:val="22"/>
                    </w:rPr>
                    <w:t xml:space="preserve">- </w:t>
                  </w:r>
                  <w:r>
                    <w:rPr>
                      <w:color w:val="000000"/>
                      <w:sz w:val="22"/>
                      <w:szCs w:val="22"/>
                    </w:rPr>
                    <w:t>Министерство здравоохранения: 5 млн.</w:t>
                  </w:r>
                </w:p>
              </w:txbxContent>
            </v:textbox>
            <w10:wrap type="topAndBottom"/>
          </v:rect>
        </w:pict>
      </w:r>
      <w:r>
        <w:rPr>
          <w:b/>
          <w:noProof/>
        </w:rPr>
        <w:pict>
          <v:rect id="_x0000_s1524" style="position:absolute;margin-left:115.6pt;margin-top:234.9pt;width:7.2pt;height:6.65pt;z-index:251585536" fillcolor="#99f" strokeweight=".7pt">
            <w10:wrap type="topAndBottom"/>
          </v:rect>
        </w:pict>
      </w:r>
      <w:r>
        <w:rPr>
          <w:b/>
          <w:noProof/>
        </w:rPr>
        <w:pict>
          <v:rect id="_x0000_s1523" style="position:absolute;margin-left:111.3pt;margin-top:228.95pt;width:381.6pt;height:97.65pt;z-index:251584512" strokeweight="0">
            <w10:wrap type="topAndBottom"/>
          </v:rect>
        </w:pict>
      </w:r>
      <w:r>
        <w:rPr>
          <w:b/>
          <w:noProof/>
        </w:rPr>
        <w:pict>
          <v:rect id="_x0000_s1522" style="position:absolute;margin-left:252.4pt;margin-top:189.05pt;width:22.3pt;height:15.3pt;z-index:251583488" filled="f" stroked="f">
            <v:textbox style="mso-next-textbox:#_x0000_s1522" inset="0,0,0,0">
              <w:txbxContent>
                <w:p w:rsidR="00327B4B" w:rsidRDefault="00327B4B">
                  <w:r>
                    <w:rPr>
                      <w:rFonts w:ascii="Arial" w:hAnsi="Arial" w:cs="Arial"/>
                      <w:color w:val="000000"/>
                      <w:sz w:val="22"/>
                      <w:szCs w:val="22"/>
                      <w:lang w:val="en-US"/>
                    </w:rPr>
                    <w:t>0,5</w:t>
                  </w:r>
                </w:p>
              </w:txbxContent>
            </v:textbox>
            <w10:wrap type="topAndBottom"/>
          </v:rect>
        </w:pict>
      </w:r>
      <w:r>
        <w:rPr>
          <w:b/>
          <w:noProof/>
        </w:rPr>
        <w:pict>
          <v:rect id="_x0000_s1521" style="position:absolute;margin-left:311.45pt;margin-top:189.7pt;width:22.3pt;height:15.3pt;z-index:251582464" filled="f" stroked="f">
            <v:textbox style="mso-next-textbox:#_x0000_s1521" inset="0,0,0,0">
              <w:txbxContent>
                <w:p w:rsidR="00327B4B" w:rsidRDefault="00327B4B">
                  <w:r>
                    <w:rPr>
                      <w:rFonts w:ascii="Arial" w:hAnsi="Arial" w:cs="Arial"/>
                      <w:color w:val="000000"/>
                      <w:sz w:val="22"/>
                      <w:szCs w:val="22"/>
                      <w:lang w:val="en-US"/>
                    </w:rPr>
                    <w:t>0,5</w:t>
                  </w:r>
                </w:p>
              </w:txbxContent>
            </v:textbox>
            <w10:wrap type="topAndBottom"/>
          </v:rect>
        </w:pict>
      </w:r>
      <w:r>
        <w:rPr>
          <w:b/>
          <w:noProof/>
        </w:rPr>
        <w:pict>
          <v:rect id="_x0000_s1520" style="position:absolute;margin-left:386.35pt;margin-top:184.4pt;width:12.25pt;height:15.3pt;z-index:251581440" filled="f" stroked="f">
            <v:textbox style="mso-next-textbox:#_x0000_s1520" inset="0,0,0,0">
              <w:txbxContent>
                <w:p w:rsidR="00327B4B" w:rsidRDefault="00327B4B">
                  <w:r>
                    <w:rPr>
                      <w:rFonts w:ascii="Arial" w:hAnsi="Arial" w:cs="Arial"/>
                      <w:color w:val="000000"/>
                      <w:sz w:val="22"/>
                      <w:szCs w:val="22"/>
                      <w:lang w:val="en-US"/>
                    </w:rPr>
                    <w:t>1</w:t>
                  </w:r>
                </w:p>
              </w:txbxContent>
            </v:textbox>
            <w10:wrap type="topAndBottom"/>
          </v:rect>
        </w:pict>
      </w:r>
      <w:r>
        <w:rPr>
          <w:b/>
          <w:noProof/>
        </w:rPr>
        <w:pict>
          <v:rect id="_x0000_s1519" style="position:absolute;margin-left:454pt;margin-top:164.45pt;width:12.25pt;height:15.3pt;z-index:251580416" filled="f" stroked="f">
            <v:textbox style="mso-next-textbox:#_x0000_s1519" inset="0,0,0,0">
              <w:txbxContent>
                <w:p w:rsidR="00327B4B" w:rsidRDefault="00327B4B">
                  <w:r>
                    <w:rPr>
                      <w:rFonts w:ascii="Arial" w:hAnsi="Arial" w:cs="Arial"/>
                      <w:color w:val="000000"/>
                      <w:sz w:val="22"/>
                      <w:szCs w:val="22"/>
                      <w:lang w:val="en-US"/>
                    </w:rPr>
                    <w:t>1</w:t>
                  </w:r>
                </w:p>
              </w:txbxContent>
            </v:textbox>
            <w10:wrap type="topAndBottom"/>
          </v:rect>
        </w:pict>
      </w:r>
      <w:r>
        <w:rPr>
          <w:b/>
          <w:noProof/>
        </w:rPr>
        <w:pict>
          <v:rect id="_x0000_s1518" style="position:absolute;margin-left:440.35pt;margin-top:67.45pt;width:12.25pt;height:15.3pt;z-index:251579392" filled="f" stroked="f">
            <v:textbox style="mso-next-textbox:#_x0000_s1518" inset="0,0,0,0">
              <w:txbxContent>
                <w:p w:rsidR="00327B4B" w:rsidRDefault="00327B4B">
                  <w:r>
                    <w:rPr>
                      <w:rFonts w:ascii="Arial" w:hAnsi="Arial" w:cs="Arial"/>
                      <w:color w:val="000000"/>
                      <w:sz w:val="22"/>
                      <w:szCs w:val="22"/>
                      <w:lang w:val="en-US"/>
                    </w:rPr>
                    <w:t>3</w:t>
                  </w:r>
                </w:p>
              </w:txbxContent>
            </v:textbox>
            <w10:wrap type="topAndBottom"/>
          </v:rect>
        </w:pict>
      </w:r>
      <w:r>
        <w:rPr>
          <w:b/>
          <w:noProof/>
        </w:rPr>
        <w:pict>
          <v:rect id="_x0000_s1517" style="position:absolute;margin-left:126.4pt;margin-top:88.05pt;width:12.25pt;height:15.3pt;z-index:251578368" filled="f" stroked="f">
            <v:textbox style="mso-next-textbox:#_x0000_s1517" inset="0,0,0,0">
              <w:txbxContent>
                <w:p w:rsidR="00327B4B" w:rsidRDefault="00327B4B">
                  <w:r>
                    <w:rPr>
                      <w:rFonts w:ascii="Arial" w:hAnsi="Arial" w:cs="Arial"/>
                      <w:color w:val="000000"/>
                      <w:sz w:val="22"/>
                      <w:szCs w:val="22"/>
                      <w:lang w:val="en-US"/>
                    </w:rPr>
                    <w:t>5</w:t>
                  </w:r>
                </w:p>
              </w:txbxContent>
            </v:textbox>
            <w10:wrap type="topAndBottom"/>
          </v:rect>
        </w:pict>
      </w:r>
      <w:r>
        <w:rPr>
          <w:b/>
          <w:noProof/>
        </w:rPr>
        <w:pict>
          <v:shape id="_x0000_s1516" style="position:absolute;margin-left:289.85pt;margin-top:104pt;width:48.95pt;height:39.85pt;z-index:251577344" coordsize="979,797" path="m979,771r-57,l864,784r-57,l691,784r-57,l576,784r-57,13l461,797r-58,l346,797r-58,l173,797r-58,l58,797,,797,231,,979,771xe" fillcolor="#606" strokeweight=".7pt">
            <v:path arrowok="t"/>
            <w10:wrap type="topAndBottom"/>
          </v:shape>
        </w:pict>
      </w:r>
      <w:r>
        <w:rPr>
          <w:b/>
          <w:noProof/>
        </w:rPr>
        <w:pict>
          <v:shape id="_x0000_s1515" style="position:absolute;margin-left:289.85pt;margin-top:142.55pt;width:48.95pt;height:43.85pt;z-index:251576320" coordsize="979,877" path="m979,l922,,864,13r-57,l691,13r-57,l576,13,519,26r-58,l403,26r-57,l288,26r-115,l115,26r-57,l,26,,877r58,l115,877r58,l288,877r58,l403,877r58,l519,877r57,-13l634,864r57,l807,864r57,l922,850r57,l979,xe" fillcolor="#303" strokeweight=".7pt">
            <v:path arrowok="t"/>
            <w10:wrap type="topAndBottom"/>
          </v:shape>
        </w:pict>
      </w:r>
      <w:r>
        <w:rPr>
          <w:b/>
          <w:noProof/>
        </w:rPr>
        <w:pict>
          <v:shape id="_x0000_s1514" style="position:absolute;margin-left:245.2pt;margin-top:104pt;width:56.2pt;height:39.85pt;z-index:251575296" coordsize="1124,797" path="m893,797r-57,l720,784r-57,l605,784r-115,l447,771r-58,l274,771,216,758r-57,l58,758,,744,1124,,893,797xe" fillcolor="#ff8080" strokeweight=".7pt">
            <v:path arrowok="t"/>
            <w10:wrap type="topAndBottom"/>
          </v:shape>
        </w:pict>
      </w:r>
      <w:r>
        <w:rPr>
          <w:b/>
          <w:noProof/>
        </w:rPr>
        <w:pict>
          <v:shape id="_x0000_s1513" style="position:absolute;margin-left:245.2pt;margin-top:141.2pt;width:44.65pt;height:45.2pt;z-index:251574272" coordsize="893,904" path="m893,53r-57,l720,40r-57,l605,40r-115,l447,27r-58,l274,27,216,14r-57,l58,14,,,,851r58,13l159,864r57,l274,877r115,l447,877r43,14l605,891r58,l720,891r116,13l893,904r,-851xe" fillcolor="#804040" strokeweight=".7pt">
            <v:path arrowok="t"/>
            <w10:wrap type="topAndBottom"/>
          </v:shape>
        </w:pict>
      </w:r>
      <w:r>
        <w:rPr>
          <w:b/>
          <w:noProof/>
        </w:rPr>
        <w:pict>
          <v:shape id="_x0000_s1512" style="position:absolute;margin-left:301.4pt;margin-top:104pt;width:117.35pt;height:38.55pt;z-index:251573248" coordsize="2347,771" path="m2347,558r-43,14l2217,585r-43,13l2131,611r-87,14l1987,638r-43,l1857,665r-57,l1756,678r-100,13l1612,691r-57,13l1454,718r-58,l1353,731r-115,l1180,744r-43,l1022,758r-58,l921,758,806,771r-58,l,,2347,558xe" fillcolor="#cff" strokeweight=".7pt">
            <v:path arrowok="t"/>
            <w10:wrap type="topAndBottom"/>
          </v:shape>
        </w:pict>
      </w:r>
      <w:r>
        <w:rPr>
          <w:b/>
          <w:noProof/>
        </w:rPr>
        <w:pict>
          <v:shape id="_x0000_s1511" style="position:absolute;margin-left:338.8pt;margin-top:131.9pt;width:79.95pt;height:53.15pt;z-index:251572224" coordsize="1599,1063" path="m1599,r-43,14l1469,27r-43,13l1383,53r-87,14l1239,80r-43,l1109,107r-57,l1008,120,908,133r-44,l807,146,706,160r-58,l605,173r-115,l432,186r-43,l274,200r-58,l173,200,58,213,,213r,850l58,1063r115,-13l216,1050r58,l389,1037r43,l490,1024r115,l648,1010r58,l807,997r57,-13l908,984r100,-14l1052,957r57,l1196,931r43,l1296,917r87,-13l1426,891r43,-14l1556,864r43,-13l1599,xe" fillcolor="#668080" strokeweight=".7pt">
            <v:path arrowok="t"/>
            <w10:wrap type="topAndBottom"/>
          </v:shape>
        </w:pict>
      </w:r>
      <w:r>
        <w:rPr>
          <w:b/>
          <w:noProof/>
        </w:rPr>
        <w:pict>
          <v:shape id="_x0000_s1510" style="position:absolute;margin-left:301.4pt;margin-top:104pt;width:162pt;height:27.9pt;z-index:251571200" coordsize="3240,558" path="m3240,173r-15,13l3211,199r-29,27l3168,239r-15,14l3124,266r-28,26l3067,306r-15,l3024,319r-29,13l2952,359r-29,13l2894,385r-29,14l2808,425r-29,14l2750,452r-43,l2678,465r-72,27l2577,505r-43,l2491,518r-72,27l2376,558r-29,l,,3240,173xe" fillcolor="#ffc" strokeweight=".7pt">
            <v:path arrowok="t"/>
            <w10:wrap type="topAndBottom"/>
          </v:shape>
        </w:pict>
      </w:r>
      <w:r>
        <w:rPr>
          <w:b/>
          <w:noProof/>
        </w:rPr>
        <w:pict>
          <v:shape id="_x0000_s1509" style="position:absolute;margin-left:418.75pt;margin-top:112.65pt;width:44.65pt;height:61.8pt;z-index:251570176" coordsize="893,1236" path="m893,l878,13,864,26,835,53,821,66,806,80,777,93r-28,26l720,133r-15,l677,146r-29,13l605,186r-29,13l547,212r-29,14l461,252r-29,14l403,279r-43,l331,292r-72,27l230,332r-43,l144,345,72,372,29,385,,385r,851l29,1236r43,-14l144,1196r43,-13l230,1183r29,-14l331,1143r29,-14l403,1129r29,-13l461,1103r57,-27l547,1063r29,-13l605,1036r43,-26l677,997r28,-14l720,983r29,-13l777,943r29,-13l821,917r14,-13l864,877r14,-13l893,850,893,xe" fillcolor="#808066" strokeweight=".7pt">
            <v:path arrowok="t"/>
            <w10:wrap type="topAndBottom"/>
          </v:shape>
        </w:pict>
      </w:r>
      <w:r>
        <w:rPr>
          <w:b/>
          <w:noProof/>
        </w:rPr>
        <w:pict>
          <v:shape id="_x0000_s1508" style="position:absolute;margin-left:301.4pt;margin-top:64.8pt;width:165.6pt;height:47.85pt;z-index:251569152" coordsize="3312,957" path="m230,r58,l403,r57,l518,,633,13r58,l748,13r58,14l921,27r43,l1022,40r115,l1180,53r58,l1353,66r43,l1454,80r101,13l1612,93r44,13l1699,106r101,14l1857,133r43,13l1987,159r57,l2088,173r86,13l2217,199r43,14l2347,226r29,13l2419,252r43,l2534,279r43,13l2606,306r72,13l2707,332r43,14l2808,372r28,13l2865,385r29,14l2952,425r28,14l2995,452r57,26l3067,492r29,13l3124,532r29,13l3168,558r28,27l3211,598r14,13l3240,625r14,26l3268,664r15,14l3283,704r14,14l3297,731r15,26l3312,771r,13l3312,811r-15,13l3297,837r,14l3283,890r,14l3268,917r-14,27l3240,957,,784,230,xe" fillcolor="#936" strokeweight=".7pt">
            <v:path arrowok="t"/>
            <w10:wrap type="topAndBottom"/>
          </v:shape>
        </w:pict>
      </w:r>
      <w:r>
        <w:rPr>
          <w:b/>
          <w:noProof/>
        </w:rPr>
        <w:pict>
          <v:shape id="_x0000_s1507" style="position:absolute;margin-left:463.4pt;margin-top:104pt;width:3.6pt;height:51.15pt;z-index:251568128" coordsize="72,1023" path="m72,r,13l57,40r,13l57,67,43,106r,14l28,133,14,160,,173r,850l14,1010,28,984,43,970r,-13l57,917r,-13l57,890,72,864r,-13l72,xe" fillcolor="#4d1a33" strokeweight=".7pt">
            <v:path arrowok="t"/>
            <w10:wrap type="topAndBottom"/>
          </v:shape>
        </w:pict>
      </w:r>
      <w:r>
        <w:rPr>
          <w:b/>
          <w:noProof/>
        </w:rPr>
        <w:pict>
          <v:shape id="_x0000_s1506" style="position:absolute;margin-left:136.5pt;margin-top:64.8pt;width:176.4pt;height:76.4pt;z-index:251567104" coordsize="3528,1528" path="m2174,1528r-57,l2016,1515r-58,l1901,1502r-101,-14l1757,1488r-58,-13l1598,1462r-43,l1498,1449r-87,-14l1354,1422r-44,l1224,1395r-43,l1138,1382r-87,-13l1008,1356r-43,-14l878,1329r-28,-13l806,1302r-72,-13l691,1276r-29,-13l590,1236r-28,l533,1223r-58,-27l432,1183r-14,-14l360,1143r-29,-13l302,1116r-43,-26l230,1090r-14,-14l173,1050r-15,-13l144,1023,115,997,101,983,86,970,58,944,43,930r,-13l14,890r,-26l14,851,,824,,811,,797,,771,,757,,744,14,718r,-14l14,691,43,664r,-13l58,638,86,611r15,-13l115,585r29,-27l158,545r15,-13l216,505r14,-13l259,478r43,-26l331,439r29,-14l418,399r14,-14l475,385r58,-26l562,346r28,-14l662,306r29,l734,292r72,-26l850,252r28,l965,226r43,-13l1051,213r87,-27l1181,186r43,-13l1310,159r44,-13l1411,146r87,-26l1555,120r43,-14l1699,93r58,l1800,80,1901,66r57,l2016,53r101,l2174,40r58,l2333,27r57,l2448,27,2563,13r58,l2664,13,2779,r58,l2894,r116,l3067,r58,l3240,r58,l3355,r115,l3528,,3298,784,2174,1528xe" fillcolor="#99f" strokeweight=".7pt">
            <v:path arrowok="t"/>
            <w10:wrap type="topAndBottom"/>
          </v:shape>
        </w:pict>
      </w:r>
      <w:r>
        <w:rPr>
          <w:b/>
          <w:noProof/>
        </w:rPr>
        <w:pict>
          <v:shape id="_x0000_s1505" style="position:absolute;margin-left:136.5pt;margin-top:104pt;width:108.7pt;height:79.75pt;z-index:251566080" coordsize="2174,1595" path="m2174,744r-57,l2016,731r-58,l1901,718r-43,l1757,704r-58,-13l1642,691r-87,-13l1498,665r-44,l1354,638r-44,l1267,625r-43,-14l1138,598r-44,-13l1051,585,965,558r-43,l878,545,806,518,763,505r-29,l691,492,634,465,590,452r-28,l504,425,475,412,432,399,418,385,360,359,331,346,302,332,259,306r-29,l216,292,173,266,158,253,144,239,130,226,101,199,86,186,72,173,43,146r,-13l29,120,14,80r,-13l,53,,40,,13,,,,851r,13l,890r,14l14,917r,13l29,970r14,14l43,997r29,26l86,1037r15,13l130,1077r14,13l158,1103r15,13l216,1143r14,13l259,1156r43,27l331,1196r29,13l418,1236r14,13l475,1263r29,13l562,1302r28,l634,1316r57,26l734,1356r29,l806,1369r72,26l922,1409r43,l1051,1435r43,l1138,1449r86,13l1267,1475r43,14l1354,1489r100,26l1498,1515r57,13l1642,1542r57,l1757,1555r101,13l1901,1568r57,14l2016,1582r101,13l2174,1595r,-851xe" fillcolor="#4d4d80" strokeweight=".7pt">
            <v:path arrowok="t"/>
            <w10:wrap type="topAndBottom"/>
          </v:shape>
        </w:pict>
      </w:r>
      <w:r>
        <w:rPr>
          <w:b/>
          <w:noProof/>
        </w:rPr>
        <w:pict>
          <v:rect id="_x0000_s1504" style="position:absolute;margin-left:75.3pt;margin-top:22.25pt;width:453.6pt;height:308.35pt;z-index:251565056" strokeweight="0">
            <w10:wrap type="topAndBottom"/>
          </v:rect>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sectPr w:rsidR="00327B4B">
          <w:pgSz w:w="16838" w:h="11906" w:orient="landscape"/>
          <w:pgMar w:top="1701" w:right="1701" w:bottom="1418" w:left="2438" w:header="0" w:footer="1588" w:gutter="0"/>
          <w:cols w:space="708"/>
          <w:docGrid w:linePitch="360"/>
        </w:sectPr>
      </w:pPr>
    </w:p>
    <w:p w:rsidR="00327B4B" w:rsidRDefault="00327B4B">
      <w:pPr>
        <w:jc w:val="center"/>
        <w:rPr>
          <w:b/>
        </w:rPr>
      </w:pPr>
      <w:r>
        <w:rPr>
          <w:b/>
        </w:rPr>
        <w:t>Карта определения основных конкурентов препарата "Полигемостат"</w:t>
      </w:r>
    </w:p>
    <w:p w:rsidR="00327B4B" w:rsidRDefault="00347699">
      <w:pPr>
        <w:pStyle w:val="22"/>
        <w:spacing w:line="360" w:lineRule="auto"/>
        <w:rPr>
          <w:sz w:val="24"/>
        </w:rPr>
      </w:pPr>
      <w:r>
        <w:rPr>
          <w:noProof/>
          <w:sz w:val="24"/>
        </w:rPr>
        <w:pict>
          <v:shape id="_x0000_s1540" type="#_x0000_t202" style="position:absolute;margin-left:19.2pt;margin-top:15.05pt;width:100.8pt;height:33.9pt;z-index:251601920" o:allowincell="f" strokecolor="white">
            <v:textbox style="mso-next-textbox:#_x0000_s1540">
              <w:txbxContent>
                <w:p w:rsidR="00327B4B" w:rsidRDefault="00327B4B">
                  <w:pPr>
                    <w:jc w:val="center"/>
                  </w:pPr>
                  <w:r>
                    <w:t>Отношение цена</w:t>
                  </w:r>
                  <w:r>
                    <w:rPr>
                      <w:lang w:val="en-US"/>
                    </w:rPr>
                    <w:t>/</w:t>
                  </w:r>
                  <w:r>
                    <w:t>качество</w:t>
                  </w:r>
                </w:p>
              </w:txbxContent>
            </v:textbox>
          </v:shape>
        </w:pict>
      </w:r>
    </w:p>
    <w:p w:rsidR="00327B4B" w:rsidRDefault="00327B4B">
      <w:pPr>
        <w:pStyle w:val="22"/>
        <w:spacing w:line="360" w:lineRule="auto"/>
        <w:rPr>
          <w:sz w:val="24"/>
        </w:rPr>
      </w:pPr>
    </w:p>
    <w:p w:rsidR="00327B4B" w:rsidRDefault="00347699">
      <w:pPr>
        <w:pStyle w:val="22"/>
        <w:spacing w:line="360" w:lineRule="auto"/>
        <w:rPr>
          <w:sz w:val="24"/>
        </w:rPr>
      </w:pPr>
      <w:r>
        <w:rPr>
          <w:noProof/>
          <w:sz w:val="24"/>
        </w:rPr>
        <w:pict>
          <v:oval id="_x0000_s1547" style="position:absolute;margin-left:307.65pt;margin-top:14.85pt;width:114.6pt;height:75.15pt;z-index:251609088" filled="f" strokecolor="blue" strokeweight="3pt"/>
        </w:pict>
      </w: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6"/>
        <w:gridCol w:w="2646"/>
        <w:gridCol w:w="2646"/>
      </w:tblGrid>
      <w:tr w:rsidR="00327B4B">
        <w:tc>
          <w:tcPr>
            <w:tcW w:w="2646" w:type="dxa"/>
            <w:tcBorders>
              <w:top w:val="single" w:sz="4" w:space="0" w:color="auto"/>
              <w:left w:val="single" w:sz="4" w:space="0" w:color="auto"/>
              <w:bottom w:val="single" w:sz="4" w:space="0" w:color="auto"/>
              <w:right w:val="single" w:sz="4" w:space="0" w:color="auto"/>
            </w:tcBorders>
          </w:tcPr>
          <w:p w:rsidR="00327B4B" w:rsidRDefault="00347699">
            <w:pPr>
              <w:pStyle w:val="22"/>
              <w:spacing w:line="360" w:lineRule="auto"/>
              <w:rPr>
                <w:sz w:val="24"/>
              </w:rPr>
            </w:pPr>
            <w:r>
              <w:rPr>
                <w:noProof/>
                <w:sz w:val="24"/>
              </w:rPr>
              <w:pict>
                <v:line id="_x0000_s1562" style="position:absolute;flip:y;z-index:251624448" from="30.15pt,7.4pt" to="30.15pt,242.45pt" o:allowincell="f">
                  <v:stroke endarrow="block"/>
                </v:line>
              </w:pict>
            </w:r>
          </w:p>
          <w:p w:rsidR="00327B4B" w:rsidRDefault="00347699">
            <w:pPr>
              <w:pStyle w:val="22"/>
              <w:spacing w:line="360" w:lineRule="auto"/>
              <w:rPr>
                <w:sz w:val="24"/>
              </w:rPr>
            </w:pPr>
            <w:r>
              <w:rPr>
                <w:noProof/>
                <w:sz w:val="24"/>
              </w:rPr>
              <w:pict>
                <v:shape id="_x0000_s1563" type="#_x0000_t202" style="position:absolute;margin-left:-32.45pt;margin-top:14.55pt;width:12.3pt;height:23.55pt;z-index:251625472" strokecolor="white">
                  <v:textbox style="mso-next-textbox:#_x0000_s1563" inset="0,0,0,0">
                    <w:txbxContent>
                      <w:p w:rsidR="00327B4B" w:rsidRDefault="00327B4B">
                        <w:r>
                          <w:t>В</w:t>
                        </w:r>
                      </w:p>
                    </w:txbxContent>
                  </v:textbox>
                </v:shape>
              </w:pict>
            </w:r>
          </w:p>
          <w:p w:rsidR="00327B4B" w:rsidRDefault="00347699">
            <w:pPr>
              <w:pStyle w:val="22"/>
              <w:spacing w:line="360" w:lineRule="auto"/>
              <w:rPr>
                <w:sz w:val="24"/>
              </w:rPr>
            </w:pPr>
            <w:r>
              <w:rPr>
                <w:noProof/>
                <w:sz w:val="24"/>
              </w:rPr>
              <w:pict>
                <v:oval id="_x0000_s1545" style="position:absolute;margin-left:89.4pt;margin-top:18.7pt;width:175.65pt;height:82.8pt;z-index:251607040" filled="f" strokecolor="fuchsia" strokeweight="3pt"/>
              </w:pict>
            </w:r>
          </w:p>
          <w:p w:rsidR="00327B4B" w:rsidRDefault="00327B4B">
            <w:pPr>
              <w:pStyle w:val="22"/>
              <w:spacing w:line="360" w:lineRule="auto"/>
              <w:rPr>
                <w:sz w:val="24"/>
              </w:rPr>
            </w:pPr>
          </w:p>
        </w:tc>
        <w:tc>
          <w:tcPr>
            <w:tcW w:w="2646" w:type="dxa"/>
            <w:tcBorders>
              <w:left w:val="nil"/>
            </w:tcBorders>
          </w:tcPr>
          <w:p w:rsidR="00327B4B" w:rsidRDefault="00327B4B">
            <w:pPr>
              <w:pStyle w:val="22"/>
              <w:spacing w:line="360" w:lineRule="auto"/>
              <w:rPr>
                <w:sz w:val="24"/>
              </w:rPr>
            </w:pPr>
          </w:p>
        </w:tc>
        <w:tc>
          <w:tcPr>
            <w:tcW w:w="2646" w:type="dxa"/>
          </w:tcPr>
          <w:p w:rsidR="00327B4B" w:rsidRDefault="00347699">
            <w:pPr>
              <w:pStyle w:val="22"/>
              <w:spacing w:line="360" w:lineRule="auto"/>
              <w:rPr>
                <w:sz w:val="24"/>
              </w:rPr>
            </w:pPr>
            <w:r>
              <w:rPr>
                <w:noProof/>
                <w:sz w:val="24"/>
              </w:rPr>
              <w:pict>
                <v:oval id="_x0000_s1549" style="position:absolute;margin-left:48.35pt;margin-top:32.35pt;width:19.5pt;height:19.05pt;z-index:251611136;mso-position-horizontal-relative:text;mso-position-vertical-relative:text">
                  <v:textbox style="mso-next-textbox:#_x0000_s1549" inset="0,0,0,0">
                    <w:txbxContent>
                      <w:p w:rsidR="00327B4B" w:rsidRDefault="00327B4B">
                        <w:pPr>
                          <w:jc w:val="center"/>
                        </w:pPr>
                        <w:r>
                          <w:t>12</w:t>
                        </w:r>
                      </w:p>
                    </w:txbxContent>
                  </v:textbox>
                </v:oval>
              </w:pict>
            </w:r>
            <w:r>
              <w:rPr>
                <w:noProof/>
                <w:sz w:val="24"/>
              </w:rPr>
              <w:pict>
                <v:oval id="_x0000_s1552" style="position:absolute;margin-left:5.3pt;margin-top:30.4pt;width:18.75pt;height:17.55pt;z-index:251614208;mso-position-horizontal-relative:text;mso-position-vertical-relative:text">
                  <v:textbox style="mso-next-textbox:#_x0000_s1552" inset="0,0,0,0">
                    <w:txbxContent>
                      <w:p w:rsidR="00327B4B" w:rsidRDefault="00327B4B">
                        <w:pPr>
                          <w:jc w:val="center"/>
                          <w:rPr>
                            <w:sz w:val="28"/>
                          </w:rPr>
                        </w:pPr>
                        <w:r>
                          <w:rPr>
                            <w:sz w:val="28"/>
                          </w:rPr>
                          <w:t>7</w:t>
                        </w:r>
                      </w:p>
                    </w:txbxContent>
                  </v:textbox>
                </v:oval>
              </w:pict>
            </w:r>
            <w:r>
              <w:rPr>
                <w:noProof/>
                <w:sz w:val="24"/>
              </w:rPr>
              <w:pict>
                <v:oval id="_x0000_s1548" style="position:absolute;margin-left:35.4pt;margin-top:7.1pt;width:21.75pt;height:19.05pt;z-index:251610112;mso-position-horizontal-relative:text;mso-position-vertical-relative:text">
                  <v:textbox style="mso-next-textbox:#_x0000_s1548" inset="0,0,0,0">
                    <w:txbxContent>
                      <w:p w:rsidR="00327B4B" w:rsidRDefault="00327B4B">
                        <w:pPr>
                          <w:jc w:val="center"/>
                        </w:pPr>
                        <w:r>
                          <w:t>13</w:t>
                        </w:r>
                      </w:p>
                    </w:txbxContent>
                  </v:textbox>
                </v:oval>
              </w:pict>
            </w:r>
            <w:r>
              <w:rPr>
                <w:noProof/>
                <w:sz w:val="24"/>
              </w:rPr>
              <w:pict>
                <v:oval id="_x0000_s1550" style="position:absolute;margin-left:63.65pt;margin-top:1.6pt;width:23.25pt;height:19.8pt;z-index:251612160;mso-position-horizontal-relative:text;mso-position-vertical-relative:text">
                  <v:textbox style="mso-next-textbox:#_x0000_s1550" inset="0,0,0,0">
                    <w:txbxContent>
                      <w:p w:rsidR="00327B4B" w:rsidRDefault="00327B4B">
                        <w:pPr>
                          <w:jc w:val="center"/>
                          <w:rPr>
                            <w:color w:val="FF0000"/>
                          </w:rPr>
                        </w:pPr>
                        <w:r>
                          <w:rPr>
                            <w:color w:val="FF0000"/>
                          </w:rPr>
                          <w:t>П</w:t>
                        </w:r>
                      </w:p>
                    </w:txbxContent>
                  </v:textbox>
                </v:oval>
              </w:pict>
            </w:r>
          </w:p>
        </w:tc>
      </w:tr>
      <w:tr w:rsidR="00327B4B">
        <w:tc>
          <w:tcPr>
            <w:tcW w:w="2646" w:type="dxa"/>
            <w:tcBorders>
              <w:top w:val="nil"/>
            </w:tcBorders>
          </w:tcPr>
          <w:p w:rsidR="00327B4B" w:rsidRDefault="00347699">
            <w:pPr>
              <w:pStyle w:val="22"/>
              <w:spacing w:line="360" w:lineRule="auto"/>
              <w:rPr>
                <w:sz w:val="24"/>
              </w:rPr>
            </w:pPr>
            <w:r>
              <w:rPr>
                <w:noProof/>
                <w:sz w:val="24"/>
              </w:rPr>
              <w:pict>
                <v:oval id="_x0000_s1555" style="position:absolute;margin-left:101.95pt;margin-top:2.6pt;width:24pt;height:20.55pt;z-index:251617280;mso-position-horizontal-relative:text;mso-position-vertical-relative:text">
                  <v:textbox style="mso-next-textbox:#_x0000_s1555" inset="0,0,0,0">
                    <w:txbxContent>
                      <w:p w:rsidR="00327B4B" w:rsidRDefault="00327B4B">
                        <w:pPr>
                          <w:jc w:val="center"/>
                          <w:rPr>
                            <w:sz w:val="28"/>
                          </w:rPr>
                        </w:pPr>
                        <w:r>
                          <w:rPr>
                            <w:sz w:val="28"/>
                          </w:rPr>
                          <w:t>8</w:t>
                        </w:r>
                      </w:p>
                    </w:txbxContent>
                  </v:textbox>
                </v:oval>
              </w:pict>
            </w:r>
            <w:r>
              <w:rPr>
                <w:noProof/>
                <w:sz w:val="24"/>
              </w:rPr>
              <w:pict>
                <v:shape id="_x0000_s1565" type="#_x0000_t202" style="position:absolute;margin-left:-32.45pt;margin-top:20.25pt;width:10.8pt;height:19.8pt;z-index:251627520;mso-position-horizontal-relative:text;mso-position-vertical-relative:text" strokecolor="white">
                  <v:textbox style="mso-next-textbox:#_x0000_s1565" inset="0,0,0,0">
                    <w:txbxContent>
                      <w:p w:rsidR="00327B4B" w:rsidRDefault="00327B4B">
                        <w:r>
                          <w:t>С</w:t>
                        </w:r>
                      </w:p>
                    </w:txbxContent>
                  </v:textbox>
                </v:shape>
              </w:pict>
            </w:r>
          </w:p>
          <w:p w:rsidR="00327B4B" w:rsidRDefault="00347699">
            <w:pPr>
              <w:pStyle w:val="22"/>
              <w:spacing w:line="360" w:lineRule="auto"/>
              <w:rPr>
                <w:sz w:val="24"/>
              </w:rPr>
            </w:pPr>
            <w:r>
              <w:rPr>
                <w:noProof/>
                <w:sz w:val="24"/>
              </w:rPr>
              <w:pict>
                <v:oval id="_x0000_s1551" style="position:absolute;margin-left:106.05pt;margin-top:7.05pt;width:19.5pt;height:17.55pt;z-index:251613184">
                  <v:textbox style="mso-next-textbox:#_x0000_s1551" inset="0,0,0,0">
                    <w:txbxContent>
                      <w:p w:rsidR="00327B4B" w:rsidRDefault="00327B4B">
                        <w:pPr>
                          <w:jc w:val="center"/>
                          <w:rPr>
                            <w:sz w:val="28"/>
                          </w:rPr>
                        </w:pPr>
                        <w:r>
                          <w:rPr>
                            <w:sz w:val="28"/>
                          </w:rPr>
                          <w:t>3</w:t>
                        </w:r>
                      </w:p>
                    </w:txbxContent>
                  </v:textbox>
                </v:oval>
              </w:pict>
            </w:r>
          </w:p>
          <w:p w:rsidR="00327B4B" w:rsidRDefault="00347699">
            <w:pPr>
              <w:pStyle w:val="22"/>
              <w:spacing w:line="360" w:lineRule="auto"/>
              <w:rPr>
                <w:sz w:val="24"/>
              </w:rPr>
            </w:pPr>
            <w:r>
              <w:rPr>
                <w:noProof/>
                <w:sz w:val="24"/>
              </w:rPr>
              <w:pict>
                <v:oval id="_x0000_s1546" style="position:absolute;margin-left:8.4pt;margin-top:10.35pt;width:109.95pt;height:120pt;z-index:251608064" filled="f" strokecolor="lime" strokeweight="3pt"/>
              </w:pict>
            </w:r>
          </w:p>
          <w:p w:rsidR="00327B4B" w:rsidRDefault="00327B4B">
            <w:pPr>
              <w:pStyle w:val="22"/>
              <w:spacing w:line="360" w:lineRule="auto"/>
              <w:rPr>
                <w:sz w:val="24"/>
              </w:rPr>
            </w:pPr>
          </w:p>
        </w:tc>
        <w:tc>
          <w:tcPr>
            <w:tcW w:w="2646" w:type="dxa"/>
          </w:tcPr>
          <w:p w:rsidR="00327B4B" w:rsidRDefault="00347699">
            <w:pPr>
              <w:pStyle w:val="22"/>
              <w:spacing w:line="360" w:lineRule="auto"/>
              <w:rPr>
                <w:sz w:val="24"/>
              </w:rPr>
            </w:pPr>
            <w:r>
              <w:rPr>
                <w:noProof/>
                <w:sz w:val="24"/>
              </w:rPr>
              <w:pict>
                <v:oval id="_x0000_s1557" style="position:absolute;margin-left:21.8pt;margin-top:32pt;width:25.5pt;height:19.8pt;z-index:251619328;mso-position-horizontal-relative:text;mso-position-vertical-relative:text">
                  <v:textbox style="mso-next-textbox:#_x0000_s1557" inset="0,0,0,0">
                    <w:txbxContent>
                      <w:p w:rsidR="00327B4B" w:rsidRDefault="00327B4B">
                        <w:pPr>
                          <w:jc w:val="center"/>
                          <w:rPr>
                            <w:sz w:val="28"/>
                          </w:rPr>
                        </w:pPr>
                        <w:r>
                          <w:rPr>
                            <w:sz w:val="28"/>
                          </w:rPr>
                          <w:t>11</w:t>
                        </w:r>
                      </w:p>
                    </w:txbxContent>
                  </v:textbox>
                </v:oval>
              </w:pict>
            </w:r>
            <w:r>
              <w:rPr>
                <w:noProof/>
                <w:sz w:val="24"/>
              </w:rPr>
              <w:pict>
                <v:oval id="_x0000_s1558" style="position:absolute;margin-left:59.15pt;margin-top:23.6pt;width:24.75pt;height:19.8pt;z-index:251620352;mso-position-horizontal-relative:text;mso-position-vertical-relative:text">
                  <v:textbox style="mso-next-textbox:#_x0000_s1558" inset="0,0,0,0">
                    <w:txbxContent>
                      <w:p w:rsidR="00327B4B" w:rsidRDefault="00327B4B">
                        <w:pPr>
                          <w:jc w:val="center"/>
                          <w:rPr>
                            <w:sz w:val="28"/>
                          </w:rPr>
                        </w:pPr>
                        <w:r>
                          <w:rPr>
                            <w:sz w:val="28"/>
                          </w:rPr>
                          <w:t>10</w:t>
                        </w:r>
                      </w:p>
                    </w:txbxContent>
                  </v:textbox>
                </v:oval>
              </w:pict>
            </w:r>
            <w:r>
              <w:rPr>
                <w:noProof/>
                <w:sz w:val="24"/>
              </w:rPr>
              <w:pict>
                <v:oval id="_x0000_s1556" style="position:absolute;margin-left:74.8pt;margin-top:1.9pt;width:21.75pt;height:19.8pt;z-index:251618304;mso-position-horizontal-relative:text;mso-position-vertical-relative:text">
                  <v:textbox style="mso-next-textbox:#_x0000_s1556" inset="0,0,0,0">
                    <w:txbxContent>
                      <w:p w:rsidR="00327B4B" w:rsidRDefault="00327B4B">
                        <w:pPr>
                          <w:jc w:val="center"/>
                          <w:rPr>
                            <w:sz w:val="28"/>
                          </w:rPr>
                        </w:pPr>
                        <w:r>
                          <w:rPr>
                            <w:sz w:val="28"/>
                          </w:rPr>
                          <w:t>5</w:t>
                        </w:r>
                      </w:p>
                    </w:txbxContent>
                  </v:textbox>
                </v:oval>
              </w:pict>
            </w:r>
            <w:r>
              <w:rPr>
                <w:noProof/>
                <w:sz w:val="24"/>
              </w:rPr>
              <w:pict>
                <v:oval id="_x0000_s1554" style="position:absolute;margin-left:42.85pt;margin-top:1.9pt;width:22.5pt;height:19.05pt;z-index:251616256;mso-position-horizontal-relative:text;mso-position-vertical-relative:text">
                  <v:textbox style="mso-next-textbox:#_x0000_s1554" inset="0,0,0,0">
                    <w:txbxContent>
                      <w:p w:rsidR="00327B4B" w:rsidRDefault="00327B4B">
                        <w:pPr>
                          <w:jc w:val="center"/>
                          <w:rPr>
                            <w:sz w:val="28"/>
                          </w:rPr>
                        </w:pPr>
                        <w:r>
                          <w:rPr>
                            <w:sz w:val="28"/>
                          </w:rPr>
                          <w:t>6</w:t>
                        </w:r>
                      </w:p>
                    </w:txbxContent>
                  </v:textbox>
                </v:oval>
              </w:pict>
            </w:r>
            <w:r>
              <w:rPr>
                <w:noProof/>
                <w:sz w:val="24"/>
              </w:rPr>
              <w:pict>
                <v:oval id="_x0000_s1553" style="position:absolute;margin-left:13.85pt;margin-top:.8pt;width:21pt;height:18.3pt;z-index:251615232;mso-position-horizontal-relative:text;mso-position-vertical-relative:text">
                  <v:textbox style="mso-next-textbox:#_x0000_s1553" inset="0,0,0,0">
                    <w:txbxContent>
                      <w:p w:rsidR="00327B4B" w:rsidRDefault="00327B4B">
                        <w:pPr>
                          <w:jc w:val="center"/>
                          <w:rPr>
                            <w:sz w:val="28"/>
                          </w:rPr>
                        </w:pPr>
                        <w:r>
                          <w:rPr>
                            <w:sz w:val="28"/>
                          </w:rPr>
                          <w:t>4</w:t>
                        </w:r>
                      </w:p>
                    </w:txbxContent>
                  </v:textbox>
                </v:oval>
              </w:pict>
            </w:r>
          </w:p>
        </w:tc>
        <w:tc>
          <w:tcPr>
            <w:tcW w:w="2646" w:type="dxa"/>
          </w:tcPr>
          <w:p w:rsidR="00327B4B" w:rsidRDefault="00327B4B">
            <w:pPr>
              <w:pStyle w:val="22"/>
              <w:spacing w:line="360" w:lineRule="auto"/>
              <w:rPr>
                <w:sz w:val="24"/>
              </w:rPr>
            </w:pPr>
          </w:p>
        </w:tc>
      </w:tr>
      <w:tr w:rsidR="00327B4B">
        <w:tc>
          <w:tcPr>
            <w:tcW w:w="2646" w:type="dxa"/>
          </w:tcPr>
          <w:p w:rsidR="00327B4B" w:rsidRDefault="00347699">
            <w:pPr>
              <w:pStyle w:val="22"/>
              <w:spacing w:line="360" w:lineRule="auto"/>
              <w:rPr>
                <w:sz w:val="24"/>
              </w:rPr>
            </w:pPr>
            <w:r>
              <w:rPr>
                <w:noProof/>
                <w:sz w:val="24"/>
              </w:rPr>
              <w:pict>
                <v:oval id="_x0000_s1561" style="position:absolute;margin-left:72.8pt;margin-top:8.7pt;width:24pt;height:22.05pt;z-index:251623424;mso-position-horizontal-relative:text;mso-position-vertical-relative:text">
                  <v:textbox style="mso-next-textbox:#_x0000_s1561" inset="0,0,0,0">
                    <w:txbxContent>
                      <w:p w:rsidR="00327B4B" w:rsidRDefault="00327B4B">
                        <w:pPr>
                          <w:jc w:val="center"/>
                          <w:rPr>
                            <w:sz w:val="28"/>
                          </w:rPr>
                        </w:pPr>
                        <w:r>
                          <w:rPr>
                            <w:sz w:val="28"/>
                          </w:rPr>
                          <w:t>2</w:t>
                        </w:r>
                      </w:p>
                    </w:txbxContent>
                  </v:textbox>
                </v:oval>
              </w:pict>
            </w:r>
            <w:r>
              <w:rPr>
                <w:noProof/>
                <w:sz w:val="24"/>
              </w:rPr>
              <w:pict>
                <v:oval id="_x0000_s1560" style="position:absolute;margin-left:24pt;margin-top:1.4pt;width:24pt;height:22.05pt;z-index:251622400;mso-position-horizontal-relative:text;mso-position-vertical-relative:text">
                  <v:textbox style="mso-next-textbox:#_x0000_s1560">
                    <w:txbxContent>
                      <w:p w:rsidR="00327B4B" w:rsidRDefault="00327B4B">
                        <w:pPr>
                          <w:jc w:val="center"/>
                        </w:pPr>
                        <w:r>
                          <w:t>1</w:t>
                        </w:r>
                      </w:p>
                    </w:txbxContent>
                  </v:textbox>
                </v:oval>
              </w:pict>
            </w:r>
            <w:r>
              <w:rPr>
                <w:noProof/>
                <w:sz w:val="24"/>
              </w:rPr>
              <w:pict>
                <v:shape id="_x0000_s1564" type="#_x0000_t202" style="position:absolute;margin-left:-33.2pt;margin-top:16.85pt;width:12.3pt;height:22.05pt;z-index:251626496;mso-position-horizontal-relative:text;mso-position-vertical-relative:text" strokecolor="white">
                  <v:textbox style="mso-next-textbox:#_x0000_s1564" inset="0,0,0,0">
                    <w:txbxContent>
                      <w:p w:rsidR="00327B4B" w:rsidRDefault="00327B4B">
                        <w:r>
                          <w:t>Н</w:t>
                        </w:r>
                      </w:p>
                    </w:txbxContent>
                  </v:textbox>
                </v:shape>
              </w:pict>
            </w:r>
          </w:p>
          <w:p w:rsidR="00327B4B" w:rsidRDefault="00347699">
            <w:pPr>
              <w:pStyle w:val="22"/>
              <w:spacing w:line="360" w:lineRule="auto"/>
              <w:rPr>
                <w:sz w:val="24"/>
              </w:rPr>
            </w:pPr>
            <w:r>
              <w:rPr>
                <w:noProof/>
                <w:sz w:val="24"/>
              </w:rPr>
              <w:pict>
                <v:oval id="_x0000_s1559" style="position:absolute;margin-left:50.4pt;margin-top:12.65pt;width:25.5pt;height:22.05pt;z-index:251621376">
                  <v:textbox style="mso-next-textbox:#_x0000_s1559" inset="0,0,0,0">
                    <w:txbxContent>
                      <w:p w:rsidR="00327B4B" w:rsidRDefault="00327B4B">
                        <w:pPr>
                          <w:jc w:val="center"/>
                          <w:rPr>
                            <w:sz w:val="28"/>
                          </w:rPr>
                        </w:pPr>
                        <w:r>
                          <w:rPr>
                            <w:sz w:val="28"/>
                          </w:rPr>
                          <w:t>9</w:t>
                        </w:r>
                      </w:p>
                    </w:txbxContent>
                  </v:textbox>
                </v:oval>
              </w:pict>
            </w:r>
          </w:p>
          <w:p w:rsidR="00327B4B" w:rsidRDefault="00327B4B">
            <w:pPr>
              <w:pStyle w:val="22"/>
              <w:spacing w:line="360" w:lineRule="auto"/>
              <w:rPr>
                <w:sz w:val="24"/>
              </w:rPr>
            </w:pPr>
          </w:p>
          <w:p w:rsidR="00327B4B" w:rsidRDefault="00327B4B">
            <w:pPr>
              <w:pStyle w:val="22"/>
              <w:spacing w:line="360" w:lineRule="auto"/>
              <w:rPr>
                <w:sz w:val="24"/>
              </w:rPr>
            </w:pPr>
          </w:p>
        </w:tc>
        <w:tc>
          <w:tcPr>
            <w:tcW w:w="2646" w:type="dxa"/>
          </w:tcPr>
          <w:p w:rsidR="00327B4B" w:rsidRDefault="00327B4B">
            <w:pPr>
              <w:pStyle w:val="22"/>
              <w:spacing w:line="360" w:lineRule="auto"/>
              <w:rPr>
                <w:sz w:val="24"/>
              </w:rPr>
            </w:pPr>
          </w:p>
        </w:tc>
        <w:tc>
          <w:tcPr>
            <w:tcW w:w="2646" w:type="dxa"/>
          </w:tcPr>
          <w:p w:rsidR="00327B4B" w:rsidRDefault="00327B4B">
            <w:pPr>
              <w:pStyle w:val="22"/>
              <w:spacing w:line="360" w:lineRule="auto"/>
              <w:rPr>
                <w:sz w:val="24"/>
              </w:rPr>
            </w:pPr>
          </w:p>
        </w:tc>
      </w:tr>
    </w:tbl>
    <w:p w:rsidR="00327B4B" w:rsidRDefault="00347699">
      <w:pPr>
        <w:pStyle w:val="22"/>
        <w:spacing w:line="360" w:lineRule="auto"/>
        <w:rPr>
          <w:sz w:val="24"/>
        </w:rPr>
      </w:pPr>
      <w:r>
        <w:rPr>
          <w:noProof/>
          <w:sz w:val="24"/>
        </w:rPr>
        <w:pict>
          <v:line id="_x0000_s1539" style="position:absolute;z-index:251600896;mso-position-horizontal-relative:text;mso-position-vertical-relative:text" from="50.25pt,18.05pt" to="454.05pt,18.05pt" o:allowincell="f">
            <v:stroke endarrow="block"/>
          </v:line>
        </w:pict>
      </w:r>
    </w:p>
    <w:p w:rsidR="00327B4B" w:rsidRDefault="00347699">
      <w:pPr>
        <w:pStyle w:val="22"/>
        <w:spacing w:line="360" w:lineRule="auto"/>
        <w:rPr>
          <w:sz w:val="24"/>
        </w:rPr>
      </w:pPr>
      <w:r>
        <w:rPr>
          <w:noProof/>
          <w:sz w:val="24"/>
        </w:rPr>
        <w:pict>
          <v:shape id="_x0000_s1544" type="#_x0000_t202" style="position:absolute;margin-left:87.75pt;margin-top:1.1pt;width:70.5pt;height:19.8pt;z-index:251606016" o:allowincell="f" strokecolor="white">
            <v:textbox style="mso-next-textbox:#_x0000_s1544">
              <w:txbxContent>
                <w:p w:rsidR="00327B4B" w:rsidRDefault="00327B4B">
                  <w:pPr>
                    <w:jc w:val="center"/>
                  </w:pPr>
                  <w:r>
                    <w:t>узкая</w:t>
                  </w:r>
                </w:p>
              </w:txbxContent>
            </v:textbox>
          </v:shape>
        </w:pict>
      </w:r>
      <w:r>
        <w:rPr>
          <w:noProof/>
          <w:sz w:val="24"/>
        </w:rPr>
        <w:pict>
          <v:shape id="_x0000_s1542" type="#_x0000_t202" style="position:absolute;margin-left:202.95pt;margin-top:1.1pt;width:115.2pt;height:22.8pt;z-index:251603968" o:allowincell="f" strokecolor="white">
            <v:textbox style="mso-next-textbox:#_x0000_s1542">
              <w:txbxContent>
                <w:p w:rsidR="00327B4B" w:rsidRDefault="00327B4B">
                  <w:pPr>
                    <w:jc w:val="center"/>
                  </w:pPr>
                  <w:r>
                    <w:t>стандартная</w:t>
                  </w:r>
                </w:p>
              </w:txbxContent>
            </v:textbox>
          </v:shape>
        </w:pict>
      </w:r>
      <w:r>
        <w:rPr>
          <w:noProof/>
          <w:sz w:val="24"/>
        </w:rPr>
        <w:pict>
          <v:shape id="_x0000_s1543" type="#_x0000_t202" style="position:absolute;margin-left:354.15pt;margin-top:1.1pt;width:87.9pt;height:21.3pt;z-index:251604992" o:allowincell="f" strokecolor="white">
            <v:textbox style="mso-next-textbox:#_x0000_s1543">
              <w:txbxContent>
                <w:p w:rsidR="00327B4B" w:rsidRDefault="00327B4B">
                  <w:pPr>
                    <w:jc w:val="center"/>
                  </w:pPr>
                  <w:r>
                    <w:t>широкая</w:t>
                  </w:r>
                </w:p>
              </w:txbxContent>
            </v:textbox>
          </v:shape>
        </w:pict>
      </w:r>
    </w:p>
    <w:p w:rsidR="00327B4B" w:rsidRDefault="00347699">
      <w:pPr>
        <w:pStyle w:val="22"/>
        <w:spacing w:line="360" w:lineRule="auto"/>
        <w:rPr>
          <w:sz w:val="24"/>
        </w:rPr>
      </w:pPr>
      <w:r>
        <w:rPr>
          <w:noProof/>
          <w:sz w:val="24"/>
        </w:rPr>
        <w:pict>
          <v:shape id="_x0000_s1541" type="#_x0000_t202" style="position:absolute;margin-left:294.15pt;margin-top:16.4pt;width:126.9pt;height:32.1pt;z-index:251602944" strokecolor="white">
            <v:textbox style="mso-next-textbox:#_x0000_s1541">
              <w:txbxContent>
                <w:p w:rsidR="00327B4B" w:rsidRDefault="00327B4B">
                  <w:pPr>
                    <w:jc w:val="center"/>
                  </w:pPr>
                  <w:r>
                    <w:t>Область применения в медицине.</w:t>
                  </w:r>
                </w:p>
              </w:txbxContent>
            </v:textbox>
          </v:shape>
        </w:pict>
      </w:r>
    </w:p>
    <w:p w:rsidR="00327B4B" w:rsidRDefault="00347699">
      <w:pPr>
        <w:jc w:val="center"/>
        <w:rPr>
          <w:b/>
        </w:rPr>
      </w:pPr>
      <w:r>
        <w:rPr>
          <w:b/>
          <w:noProof/>
        </w:rPr>
        <w:pict>
          <v:oval id="_x0000_s1566" style="position:absolute;left:0;text-align:left;margin-left:25.2pt;margin-top:12.35pt;width:174.45pt;height:98.4pt;z-index:251628544" strokecolor="blue" strokeweight="3pt">
            <v:textbox style="mso-next-textbox:#_x0000_s1566" inset="0,0,0,0">
              <w:txbxContent>
                <w:p w:rsidR="00327B4B" w:rsidRDefault="00327B4B">
                  <w:pPr>
                    <w:jc w:val="center"/>
                  </w:pPr>
                  <w:r>
                    <w:t>7 –  Тромбин</w:t>
                  </w:r>
                </w:p>
                <w:p w:rsidR="00327B4B" w:rsidRDefault="00327B4B">
                  <w:pPr>
                    <w:jc w:val="center"/>
                  </w:pPr>
                  <w:r>
                    <w:t>13 -  Серджисел</w:t>
                  </w:r>
                </w:p>
                <w:p w:rsidR="00327B4B" w:rsidRDefault="00327B4B">
                  <w:pPr>
                    <w:jc w:val="center"/>
                  </w:pPr>
                  <w:r>
                    <w:t>12-  Тахокомб</w:t>
                  </w:r>
                </w:p>
                <w:p w:rsidR="00327B4B" w:rsidRDefault="00327B4B">
                  <w:pPr>
                    <w:jc w:val="center"/>
                  </w:pPr>
                </w:p>
                <w:p w:rsidR="00327B4B" w:rsidRDefault="00327B4B">
                  <w:pPr>
                    <w:jc w:val="center"/>
                  </w:pPr>
                  <w:r>
                    <w:rPr>
                      <w:color w:val="FF0000"/>
                    </w:rPr>
                    <w:t>П</w:t>
                  </w:r>
                  <w:r>
                    <w:t>- "Полигемостат"</w:t>
                  </w:r>
                </w:p>
              </w:txbxContent>
            </v:textbox>
          </v:oval>
        </w:pict>
      </w:r>
    </w:p>
    <w:p w:rsidR="00327B4B" w:rsidRDefault="00327B4B">
      <w:pPr>
        <w:pStyle w:val="22"/>
        <w:spacing w:line="360" w:lineRule="auto"/>
        <w:rPr>
          <w:sz w:val="24"/>
        </w:rPr>
      </w:pPr>
    </w:p>
    <w:p w:rsidR="00327B4B" w:rsidRDefault="00347699">
      <w:pPr>
        <w:pStyle w:val="22"/>
        <w:spacing w:line="360" w:lineRule="auto"/>
        <w:rPr>
          <w:sz w:val="24"/>
        </w:rPr>
      </w:pPr>
      <w:r>
        <w:rPr>
          <w:b/>
          <w:noProof/>
          <w:sz w:val="24"/>
        </w:rPr>
        <w:pict>
          <v:shape id="_x0000_s1567" type="#_x0000_t202" style="position:absolute;margin-left:208.35pt;margin-top:13.85pt;width:193.5pt;height:18.45pt;z-index:251629568" strokecolor="white">
            <v:textbox style="mso-next-textbox:#_x0000_s1567" inset=".5mm,.3mm,.5mm,.3mm">
              <w:txbxContent>
                <w:p w:rsidR="00327B4B" w:rsidRDefault="00327B4B">
                  <w:r>
                    <w:rPr>
                      <w:sz w:val="28"/>
                    </w:rPr>
                    <w:t xml:space="preserve">-  </w:t>
                  </w:r>
                  <w:r>
                    <w:t>наиболее опасные конкуренты</w:t>
                  </w:r>
                </w:p>
              </w:txbxContent>
            </v:textbox>
          </v:shape>
        </w:pict>
      </w:r>
    </w:p>
    <w:p w:rsidR="00327B4B" w:rsidRDefault="00327B4B">
      <w:pPr>
        <w:jc w:val="center"/>
        <w:rPr>
          <w:b/>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 w:val="left" w:pos="3030"/>
        </w:tabs>
        <w:autoSpaceDE/>
        <w:autoSpaceDN/>
        <w:rPr>
          <w:noProof/>
          <w:sz w:val="24"/>
          <w:szCs w:val="24"/>
        </w:rPr>
      </w:pPr>
      <w:r>
        <w:rPr>
          <w:noProof/>
          <w:sz w:val="24"/>
          <w:szCs w:val="24"/>
        </w:rPr>
        <w:tab/>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sectPr w:rsidR="00327B4B">
          <w:type w:val="oddPage"/>
          <w:pgSz w:w="11906" w:h="16838"/>
          <w:pgMar w:top="1701" w:right="1418" w:bottom="2438" w:left="1701" w:header="0" w:footer="1588" w:gutter="0"/>
          <w:cols w:space="708"/>
          <w:docGrid w:linePitch="360"/>
        </w:sectPr>
      </w:pPr>
    </w:p>
    <w:p w:rsidR="00327B4B" w:rsidRDefault="00327B4B">
      <w:pPr>
        <w:pStyle w:val="a9"/>
        <w:widowControl/>
        <w:tabs>
          <w:tab w:val="clear" w:pos="4153"/>
          <w:tab w:val="clear" w:pos="8306"/>
        </w:tabs>
        <w:autoSpaceDE/>
        <w:autoSpaceDN/>
        <w:rPr>
          <w:noProof/>
          <w:sz w:val="24"/>
          <w:szCs w:val="24"/>
        </w:rPr>
      </w:pPr>
    </w:p>
    <w:p w:rsidR="00327B4B" w:rsidRDefault="00327B4B">
      <w:pPr>
        <w:jc w:val="center"/>
        <w:rPr>
          <w:b/>
        </w:rPr>
      </w:pPr>
      <w:r>
        <w:rPr>
          <w:b/>
        </w:rPr>
        <w:t>Профили основных конкурентов препарата "Полигемостат"</w:t>
      </w:r>
    </w:p>
    <w:p w:rsidR="00327B4B" w:rsidRDefault="00347699">
      <w:pPr>
        <w:jc w:val="center"/>
        <w:rPr>
          <w:sz w:val="16"/>
        </w:rPr>
      </w:pPr>
      <w:r>
        <w:rPr>
          <w:noProof/>
          <w:sz w:val="16"/>
        </w:rPr>
        <w:pict>
          <v:rect id="_x0000_s1733" style="position:absolute;left:0;text-align:left;margin-left:104.3pt;margin-top:15.05pt;width:513.75pt;height:335.25pt;z-index:251797504" filled="f">
            <w10:wrap type="topAndBottom"/>
          </v:rect>
        </w:pict>
      </w:r>
      <w:r>
        <w:rPr>
          <w:noProof/>
          <w:sz w:val="16"/>
        </w:rPr>
        <w:pict>
          <v:line id="_x0000_s1729" style="position:absolute;left:0;text-align:left;z-index:251793408" from="354.05pt,335.3pt" to="372.05pt,335.35pt" strokecolor="lime" strokeweight="2.25pt">
            <w10:wrap type="topAndBottom"/>
          </v:line>
        </w:pict>
      </w:r>
      <w:r>
        <w:rPr>
          <w:noProof/>
          <w:sz w:val="16"/>
        </w:rPr>
        <w:pict>
          <v:line id="_x0000_s1731" style="position:absolute;left:0;text-align:left;z-index:251795456" from="458.3pt,336.05pt" to="476.3pt,336.1pt" strokecolor="red" strokeweight="2.25pt">
            <w10:wrap type="topAndBottom"/>
          </v:line>
        </w:pict>
      </w:r>
      <w:r>
        <w:rPr>
          <w:noProof/>
          <w:sz w:val="16"/>
        </w:rPr>
        <w:pict>
          <v:rect id="_x0000_s1724" style="position:absolute;left:0;text-align:left;margin-left:131.3pt;margin-top:325.55pt;width:480.75pt;height:20.25pt;z-index:251788288" strokeweight="0">
            <w10:wrap type="topAndBottom"/>
          </v:rect>
        </w:pict>
      </w:r>
      <w:r>
        <w:rPr>
          <w:noProof/>
          <w:sz w:val="16"/>
        </w:rPr>
        <w:pict>
          <v:rect id="_x0000_s1732" style="position:absolute;left:0;text-align:left;margin-left:481.55pt;margin-top:328.55pt;width:129pt;height:15.75pt;z-index:251796480" filled="f" stroked="f">
            <v:textbox style="mso-next-textbox:#_x0000_s1732" inset="0,0,0,0">
              <w:txbxContent>
                <w:p w:rsidR="00327B4B" w:rsidRDefault="00327B4B">
                  <w:r>
                    <w:rPr>
                      <w:b/>
                      <w:bCs/>
                      <w:i/>
                      <w:iCs/>
                      <w:color w:val="000000"/>
                      <w:lang w:val="en-US"/>
                    </w:rPr>
                    <w:t>Полигемостатат</w:t>
                  </w:r>
                </w:p>
              </w:txbxContent>
            </v:textbox>
            <w10:wrap type="topAndBottom"/>
          </v:rect>
        </w:pict>
      </w:r>
      <w:r>
        <w:rPr>
          <w:noProof/>
          <w:sz w:val="16"/>
        </w:rPr>
        <w:pict>
          <v:rect id="_x0000_s1730" style="position:absolute;left:0;text-align:left;margin-left:377.3pt;margin-top:327.8pt;width:85.5pt;height:15.75pt;z-index:251794432" filled="f" stroked="f">
            <v:textbox style="mso-next-textbox:#_x0000_s1730" inset="0,0,0,0">
              <w:txbxContent>
                <w:p w:rsidR="00327B4B" w:rsidRDefault="00327B4B">
                  <w:r>
                    <w:rPr>
                      <w:b/>
                      <w:bCs/>
                      <w:i/>
                      <w:iCs/>
                      <w:color w:val="000000"/>
                      <w:lang w:val="en-US"/>
                    </w:rPr>
                    <w:t>Серджисел</w:t>
                  </w:r>
                </w:p>
              </w:txbxContent>
            </v:textbox>
            <w10:wrap type="topAndBottom"/>
          </v:rect>
        </w:pict>
      </w:r>
      <w:r>
        <w:rPr>
          <w:noProof/>
          <w:sz w:val="16"/>
        </w:rPr>
        <w:pict>
          <v:rect id="_x0000_s1728" style="position:absolute;left:0;text-align:left;margin-left:273.8pt;margin-top:327.8pt;width:77.25pt;height:15.75pt;z-index:251792384" filled="f" stroked="f">
            <v:textbox style="mso-next-textbox:#_x0000_s1728" inset="0,0,0,0">
              <w:txbxContent>
                <w:p w:rsidR="00327B4B" w:rsidRDefault="00327B4B">
                  <w:r>
                    <w:rPr>
                      <w:b/>
                      <w:bCs/>
                      <w:i/>
                      <w:iCs/>
                      <w:color w:val="000000"/>
                      <w:lang w:val="en-US"/>
                    </w:rPr>
                    <w:t>Тахокомб</w:t>
                  </w:r>
                </w:p>
              </w:txbxContent>
            </v:textbox>
            <w10:wrap type="topAndBottom"/>
          </v:rect>
        </w:pict>
      </w:r>
      <w:r>
        <w:rPr>
          <w:noProof/>
          <w:sz w:val="16"/>
        </w:rPr>
        <w:pict>
          <v:line id="_x0000_s1727" style="position:absolute;left:0;text-align:left;z-index:251791360" from="250.55pt,336.8pt" to="268.55pt,336.85pt" strokecolor="blue" strokeweight="2.25pt">
            <w10:wrap type="topAndBottom"/>
          </v:line>
        </w:pict>
      </w:r>
      <w:r>
        <w:rPr>
          <w:noProof/>
          <w:sz w:val="16"/>
        </w:rPr>
        <w:pict>
          <v:line id="_x0000_s1725" style="position:absolute;left:0;text-align:left;z-index:251789312" from="143.3pt,336.8pt" to="161.3pt,336.85pt" strokecolor="yellow" strokeweight="2.25pt">
            <w10:wrap type="topAndBottom"/>
          </v:line>
        </w:pict>
      </w:r>
      <w:r>
        <w:rPr>
          <w:noProof/>
          <w:sz w:val="16"/>
        </w:rPr>
        <w:pict>
          <v:rect id="_x0000_s1726" style="position:absolute;left:0;text-align:left;margin-left:166.55pt;margin-top:328.55pt;width:87pt;height:15.75pt;z-index:251790336" filled="f" stroked="f">
            <v:textbox style="mso-next-textbox:#_x0000_s1726" inset="0,0,0,0">
              <w:txbxContent>
                <w:p w:rsidR="00327B4B" w:rsidRDefault="00327B4B">
                  <w:pPr>
                    <w:pStyle w:val="3"/>
                    <w:rPr>
                      <w:sz w:val="24"/>
                    </w:rPr>
                  </w:pPr>
                  <w:r>
                    <w:rPr>
                      <w:bCs/>
                      <w:i/>
                      <w:iCs/>
                      <w:sz w:val="24"/>
                    </w:rPr>
                    <w:t>Тромбинин</w:t>
                  </w:r>
                </w:p>
              </w:txbxContent>
            </v:textbox>
            <w10:wrap type="topAndBottom"/>
          </v:rect>
        </w:pict>
      </w:r>
      <w:r>
        <w:rPr>
          <w:noProof/>
          <w:sz w:val="16"/>
        </w:rPr>
        <w:pict>
          <v:line id="_x0000_s1616" style="position:absolute;left:0;text-align:left;flip:y;z-index:251677696" from="381.8pt,205.55pt" to="389.3pt,208.55pt" strokeweight="0">
            <w10:wrap type="topAndBottom"/>
          </v:line>
        </w:pict>
      </w:r>
      <w:r>
        <w:rPr>
          <w:noProof/>
          <w:sz w:val="16"/>
        </w:rPr>
        <w:pict>
          <v:rect id="_x0000_s1723" style="position:absolute;left:0;text-align:left;margin-left:123.8pt;margin-top:88.55pt;width:191.25pt;height:15.75pt;z-index:251787264" filled="f" stroked="f">
            <v:textbox style="mso-next-textbox:#_x0000_s1723" inset="0,0,0,0">
              <w:txbxContent>
                <w:p w:rsidR="00327B4B" w:rsidRDefault="00327B4B">
                  <w:r>
                    <w:rPr>
                      <w:b/>
                      <w:bCs/>
                      <w:i/>
                      <w:iCs/>
                      <w:color w:val="000000"/>
                      <w:sz w:val="22"/>
                      <w:szCs w:val="22"/>
                    </w:rPr>
                    <w:t xml:space="preserve"> на ранах различного профиля</w:t>
                  </w:r>
                </w:p>
              </w:txbxContent>
            </v:textbox>
            <w10:wrap type="topAndBottom"/>
          </v:rect>
        </w:pict>
      </w:r>
      <w:r>
        <w:rPr>
          <w:noProof/>
          <w:sz w:val="16"/>
        </w:rPr>
        <w:pict>
          <v:rect id="_x0000_s1722" style="position:absolute;left:0;text-align:left;margin-left:132.05pt;margin-top:74.3pt;width:171.75pt;height:15.75pt;z-index:251786240" filled="f" stroked="f">
            <v:textbox style="mso-next-textbox:#_x0000_s1722" inset="0,0,0,0">
              <w:txbxContent>
                <w:p w:rsidR="00327B4B" w:rsidRDefault="00327B4B">
                  <w:r>
                    <w:rPr>
                      <w:b/>
                      <w:bCs/>
                      <w:i/>
                      <w:iCs/>
                      <w:color w:val="000000"/>
                      <w:sz w:val="22"/>
                      <w:szCs w:val="22"/>
                      <w:lang w:val="en-US"/>
                    </w:rPr>
                    <w:t xml:space="preserve"> Возможность применения</w:t>
                  </w:r>
                </w:p>
              </w:txbxContent>
            </v:textbox>
            <w10:wrap type="topAndBottom"/>
          </v:rect>
        </w:pict>
      </w:r>
      <w:r>
        <w:rPr>
          <w:noProof/>
          <w:sz w:val="16"/>
        </w:rPr>
        <w:pict>
          <v:rect id="_x0000_s1721" style="position:absolute;left:0;text-align:left;margin-left:145.55pt;margin-top:156.8pt;width:120.75pt;height:15.75pt;z-index:251785216" filled="f" stroked="f">
            <v:textbox style="mso-next-textbox:#_x0000_s1721" inset="0,0,0,0">
              <w:txbxContent>
                <w:p w:rsidR="00327B4B" w:rsidRDefault="00327B4B">
                  <w:pPr>
                    <w:pStyle w:val="2"/>
                  </w:pPr>
                  <w:r>
                    <w:rPr>
                      <w:b/>
                      <w:bCs/>
                    </w:rPr>
                    <w:t>Побочные реакции</w:t>
                  </w:r>
                </w:p>
              </w:txbxContent>
            </v:textbox>
            <w10:wrap type="topAndBottom"/>
          </v:rect>
        </w:pict>
      </w:r>
      <w:r>
        <w:rPr>
          <w:noProof/>
          <w:sz w:val="16"/>
        </w:rPr>
        <w:pict>
          <v:rect id="_x0000_s1720" style="position:absolute;left:0;text-align:left;margin-left:116.3pt;margin-top:241.55pt;width:167.25pt;height:15.75pt;z-index:251784192" filled="f" stroked="f">
            <v:textbox style="mso-next-textbox:#_x0000_s1720" inset="0,0,0,0">
              <w:txbxContent>
                <w:p w:rsidR="00327B4B" w:rsidRDefault="00327B4B">
                  <w:r>
                    <w:rPr>
                      <w:b/>
                      <w:bCs/>
                      <w:i/>
                      <w:iCs/>
                      <w:color w:val="000000"/>
                      <w:sz w:val="22"/>
                      <w:szCs w:val="22"/>
                      <w:lang w:val="en-US"/>
                    </w:rPr>
                    <w:t>Терапевтический эффект</w:t>
                  </w:r>
                </w:p>
              </w:txbxContent>
            </v:textbox>
            <w10:wrap type="topAndBottom"/>
          </v:rect>
        </w:pict>
      </w:r>
      <w:r>
        <w:rPr>
          <w:noProof/>
          <w:sz w:val="16"/>
        </w:rPr>
        <w:pict>
          <v:rect id="_x0000_s1719" style="position:absolute;left:0;text-align:left;margin-left:216.05pt;margin-top:297.05pt;width:129pt;height:15.75pt;z-index:251783168" filled="f" stroked="f">
            <v:textbox style="mso-next-textbox:#_x0000_s1719" inset="0,0,0,0">
              <w:txbxContent>
                <w:p w:rsidR="00327B4B" w:rsidRDefault="00327B4B">
                  <w:r>
                    <w:rPr>
                      <w:b/>
                      <w:bCs/>
                      <w:i/>
                      <w:iCs/>
                      <w:color w:val="000000"/>
                      <w:sz w:val="22"/>
                      <w:szCs w:val="22"/>
                      <w:lang w:val="en-US"/>
                    </w:rPr>
                    <w:t>Скорость действия</w:t>
                  </w:r>
                </w:p>
              </w:txbxContent>
            </v:textbox>
            <w10:wrap type="topAndBottom"/>
          </v:rect>
        </w:pict>
      </w:r>
      <w:r>
        <w:rPr>
          <w:noProof/>
          <w:sz w:val="16"/>
        </w:rPr>
        <w:pict>
          <v:rect id="_x0000_s1718" style="position:absolute;left:0;text-align:left;margin-left:421.55pt;margin-top:303.8pt;width:165pt;height:15.75pt;z-index:251782144" filled="f" stroked="f">
            <v:textbox style="mso-next-textbox:#_x0000_s1718" inset="0,0,0,0">
              <w:txbxContent>
                <w:p w:rsidR="00327B4B" w:rsidRDefault="00327B4B">
                  <w:r>
                    <w:rPr>
                      <w:b/>
                      <w:bCs/>
                      <w:i/>
                      <w:iCs/>
                      <w:color w:val="000000"/>
                      <w:sz w:val="22"/>
                      <w:szCs w:val="22"/>
                      <w:lang w:val="en-US"/>
                    </w:rPr>
                    <w:t>в специальной обработке</w:t>
                  </w:r>
                </w:p>
              </w:txbxContent>
            </v:textbox>
            <w10:wrap type="topAndBottom"/>
          </v:rect>
        </w:pict>
      </w:r>
      <w:r>
        <w:rPr>
          <w:noProof/>
          <w:sz w:val="16"/>
        </w:rPr>
        <w:pict>
          <v:rect id="_x0000_s1717" style="position:absolute;left:0;text-align:left;margin-left:453.8pt;margin-top:289.55pt;width:93pt;height:15.75pt;z-index:251781120" filled="f" stroked="f">
            <v:textbox style="mso-next-textbox:#_x0000_s1717" inset="0,0,0,0">
              <w:txbxContent>
                <w:p w:rsidR="00327B4B" w:rsidRDefault="00327B4B">
                  <w:r>
                    <w:rPr>
                      <w:b/>
                      <w:bCs/>
                      <w:i/>
                      <w:iCs/>
                      <w:color w:val="000000"/>
                      <w:sz w:val="22"/>
                      <w:szCs w:val="22"/>
                      <w:lang w:val="en-US"/>
                    </w:rPr>
                    <w:t>Потребность</w:t>
                  </w:r>
                </w:p>
              </w:txbxContent>
            </v:textbox>
            <w10:wrap type="topAndBottom"/>
          </v:rect>
        </w:pict>
      </w:r>
      <w:r>
        <w:rPr>
          <w:noProof/>
          <w:sz w:val="16"/>
        </w:rPr>
        <w:pict>
          <v:rect id="_x0000_s1716" style="position:absolute;left:0;text-align:left;margin-left:487.55pt;margin-top:241.55pt;width:143.25pt;height:15.75pt;z-index:251780096" filled="f" stroked="f">
            <v:textbox style="mso-next-textbox:#_x0000_s1716" inset="0,0,0,0">
              <w:txbxContent>
                <w:p w:rsidR="00327B4B" w:rsidRDefault="00327B4B">
                  <w:r>
                    <w:rPr>
                      <w:b/>
                      <w:bCs/>
                      <w:i/>
                      <w:iCs/>
                      <w:color w:val="000000"/>
                      <w:sz w:val="22"/>
                      <w:szCs w:val="22"/>
                      <w:lang w:val="en-US"/>
                    </w:rPr>
                    <w:t>Уровень токсичности</w:t>
                  </w:r>
                </w:p>
              </w:txbxContent>
            </v:textbox>
            <w10:wrap type="topAndBottom"/>
          </v:rect>
        </w:pict>
      </w:r>
      <w:r>
        <w:rPr>
          <w:noProof/>
          <w:sz w:val="16"/>
        </w:rPr>
        <w:pict>
          <v:rect id="_x0000_s1715" style="position:absolute;left:0;text-align:left;margin-left:525.8pt;margin-top:163.55pt;width:60pt;height:15.75pt;z-index:251779072" filled="f" stroked="f">
            <v:textbox style="mso-next-textbox:#_x0000_s1715" inset="0,0,0,0">
              <w:txbxContent>
                <w:p w:rsidR="00327B4B" w:rsidRDefault="00327B4B">
                  <w:r>
                    <w:rPr>
                      <w:b/>
                      <w:bCs/>
                      <w:i/>
                      <w:iCs/>
                      <w:color w:val="000000"/>
                      <w:sz w:val="22"/>
                      <w:szCs w:val="22"/>
                      <w:lang w:val="en-US"/>
                    </w:rPr>
                    <w:t>в тканях</w:t>
                  </w:r>
                </w:p>
              </w:txbxContent>
            </v:textbox>
            <w10:wrap type="topAndBottom"/>
          </v:rect>
        </w:pict>
      </w:r>
      <w:r>
        <w:rPr>
          <w:noProof/>
          <w:sz w:val="16"/>
        </w:rPr>
        <w:pict>
          <v:rect id="_x0000_s1714" style="position:absolute;left:0;text-align:left;margin-left:503.3pt;margin-top:149.3pt;width:106.5pt;height:15.75pt;z-index:251778048" filled="f" stroked="f">
            <v:textbox style="mso-next-textbox:#_x0000_s1714" inset="0,0,0,0">
              <w:txbxContent>
                <w:p w:rsidR="00327B4B" w:rsidRDefault="00327B4B">
                  <w:r>
                    <w:rPr>
                      <w:b/>
                      <w:bCs/>
                      <w:i/>
                      <w:iCs/>
                      <w:color w:val="000000"/>
                      <w:sz w:val="22"/>
                      <w:szCs w:val="22"/>
                      <w:lang w:val="en-US"/>
                    </w:rPr>
                    <w:t>Растворимость</w:t>
                  </w:r>
                </w:p>
              </w:txbxContent>
            </v:textbox>
            <w10:wrap type="topAndBottom"/>
          </v:rect>
        </w:pict>
      </w:r>
      <w:r>
        <w:rPr>
          <w:noProof/>
          <w:sz w:val="16"/>
        </w:rPr>
        <w:pict>
          <v:rect id="_x0000_s1713" style="position:absolute;left:0;text-align:left;margin-left:459.8pt;margin-top:88.55pt;width:151.5pt;height:15.75pt;z-index:251777024" filled="f" stroked="f">
            <v:textbox style="mso-next-textbox:#_x0000_s1713" inset="0,0,0,0">
              <w:txbxContent>
                <w:p w:rsidR="00327B4B" w:rsidRDefault="00327B4B">
                  <w:r>
                    <w:rPr>
                      <w:b/>
                      <w:bCs/>
                      <w:i/>
                      <w:iCs/>
                      <w:color w:val="000000"/>
                      <w:sz w:val="22"/>
                      <w:szCs w:val="22"/>
                      <w:lang w:val="en-US"/>
                    </w:rPr>
                    <w:t xml:space="preserve">    адгезивные свойства</w:t>
                  </w:r>
                </w:p>
              </w:txbxContent>
            </v:textbox>
            <w10:wrap type="topAndBottom"/>
          </v:rect>
        </w:pict>
      </w:r>
      <w:r>
        <w:rPr>
          <w:noProof/>
          <w:sz w:val="16"/>
        </w:rPr>
        <w:pict>
          <v:rect id="_x0000_s1712" style="position:absolute;left:0;text-align:left;margin-left:480.05pt;margin-top:74.3pt;width:110.25pt;height:15.75pt;z-index:251776000" filled="f" stroked="f">
            <v:textbox style="mso-next-textbox:#_x0000_s1712" inset="0,0,0,0">
              <w:txbxContent>
                <w:p w:rsidR="00327B4B" w:rsidRDefault="00327B4B">
                  <w:r>
                    <w:rPr>
                      <w:b/>
                      <w:bCs/>
                      <w:i/>
                      <w:iCs/>
                      <w:color w:val="000000"/>
                      <w:sz w:val="22"/>
                      <w:szCs w:val="22"/>
                      <w:lang w:val="en-US"/>
                    </w:rPr>
                    <w:t>Абсорбирующие,</w:t>
                  </w:r>
                </w:p>
              </w:txbxContent>
            </v:textbox>
            <w10:wrap type="topAndBottom"/>
          </v:rect>
        </w:pict>
      </w:r>
      <w:r>
        <w:rPr>
          <w:noProof/>
          <w:sz w:val="16"/>
        </w:rPr>
        <w:pict>
          <v:rect id="_x0000_s1711" style="position:absolute;left:0;text-align:left;margin-left:363.05pt;margin-top:42.8pt;width:36pt;height:15.75pt;z-index:251774976" filled="f" stroked="f">
            <v:textbox style="mso-next-textbox:#_x0000_s1711" inset="0,0,0,0">
              <w:txbxContent>
                <w:p w:rsidR="00327B4B" w:rsidRDefault="00327B4B">
                  <w:r>
                    <w:rPr>
                      <w:b/>
                      <w:bCs/>
                      <w:i/>
                      <w:iCs/>
                      <w:color w:val="000000"/>
                      <w:sz w:val="22"/>
                      <w:szCs w:val="22"/>
                      <w:lang w:val="en-US"/>
                    </w:rPr>
                    <w:t>Цена</w:t>
                  </w:r>
                </w:p>
              </w:txbxContent>
            </v:textbox>
            <w10:wrap type="topAndBottom"/>
          </v:rect>
        </w:pict>
      </w:r>
      <w:r>
        <w:rPr>
          <w:noProof/>
          <w:sz w:val="16"/>
        </w:rPr>
        <w:pict>
          <v:rect id="_x0000_s1710" style="position:absolute;left:0;text-align:left;margin-left:360.05pt;margin-top:52.55pt;width:17.25pt;height:23.25pt;z-index:251773952" filled="f" stroked="f">
            <v:textbox style="mso-next-textbox:#_x0000_s1710" inset="0,0,0,0">
              <w:txbxContent>
                <w:p w:rsidR="00327B4B" w:rsidRDefault="00327B4B">
                  <w:pPr>
                    <w:rPr>
                      <w:b/>
                      <w:bCs/>
                    </w:rPr>
                  </w:pPr>
                  <w:r>
                    <w:rPr>
                      <w:rFonts w:ascii="Arial" w:hAnsi="Arial" w:cs="Arial"/>
                      <w:b/>
                      <w:bCs/>
                      <w:color w:val="000000"/>
                      <w:szCs w:val="34"/>
                      <w:lang w:val="en-US"/>
                    </w:rPr>
                    <w:t>5</w:t>
                  </w:r>
                </w:p>
              </w:txbxContent>
            </v:textbox>
            <w10:wrap type="topAndBottom"/>
          </v:rect>
        </w:pict>
      </w:r>
      <w:r>
        <w:rPr>
          <w:noProof/>
          <w:sz w:val="16"/>
        </w:rPr>
        <w:pict>
          <v:rect id="_x0000_s1709" style="position:absolute;left:0;text-align:left;margin-left:360.05pt;margin-top:77.3pt;width:17.25pt;height:23.25pt;z-index:251772928" filled="f" stroked="f">
            <v:textbox style="mso-next-textbox:#_x0000_s1709" inset="0,0,0,0">
              <w:txbxContent>
                <w:p w:rsidR="00327B4B" w:rsidRDefault="00327B4B">
                  <w:pPr>
                    <w:rPr>
                      <w:b/>
                      <w:bCs/>
                    </w:rPr>
                  </w:pPr>
                  <w:r>
                    <w:rPr>
                      <w:rFonts w:ascii="Arial" w:hAnsi="Arial" w:cs="Arial"/>
                      <w:b/>
                      <w:bCs/>
                      <w:color w:val="000000"/>
                      <w:szCs w:val="34"/>
                      <w:lang w:val="en-US"/>
                    </w:rPr>
                    <w:t>4</w:t>
                  </w:r>
                </w:p>
              </w:txbxContent>
            </v:textbox>
            <w10:wrap type="topAndBottom"/>
          </v:rect>
        </w:pict>
      </w:r>
      <w:r>
        <w:rPr>
          <w:noProof/>
          <w:sz w:val="16"/>
        </w:rPr>
        <w:pict>
          <v:rect id="_x0000_s1708" style="position:absolute;left:0;text-align:left;margin-left:360.05pt;margin-top:102.05pt;width:17.25pt;height:23.25pt;z-index:251771904" filled="f" stroked="f">
            <v:textbox style="mso-next-textbox:#_x0000_s1708" inset="0,0,0,0">
              <w:txbxContent>
                <w:p w:rsidR="00327B4B" w:rsidRDefault="00327B4B">
                  <w:pPr>
                    <w:rPr>
                      <w:b/>
                      <w:bCs/>
                    </w:rPr>
                  </w:pPr>
                  <w:r>
                    <w:rPr>
                      <w:rFonts w:ascii="Arial" w:hAnsi="Arial" w:cs="Arial"/>
                      <w:b/>
                      <w:bCs/>
                      <w:color w:val="000000"/>
                      <w:szCs w:val="34"/>
                      <w:lang w:val="en-US"/>
                    </w:rPr>
                    <w:t>3</w:t>
                  </w:r>
                </w:p>
              </w:txbxContent>
            </v:textbox>
            <w10:wrap type="topAndBottom"/>
          </v:rect>
        </w:pict>
      </w:r>
      <w:r>
        <w:rPr>
          <w:noProof/>
          <w:sz w:val="16"/>
        </w:rPr>
        <w:pict>
          <v:rect id="_x0000_s1707" style="position:absolute;left:0;text-align:left;margin-left:360.05pt;margin-top:126.8pt;width:17.25pt;height:23.25pt;z-index:251770880" filled="f" stroked="f">
            <v:textbox style="mso-next-textbox:#_x0000_s1707" inset="0,0,0,0">
              <w:txbxContent>
                <w:p w:rsidR="00327B4B" w:rsidRDefault="00327B4B">
                  <w:pPr>
                    <w:rPr>
                      <w:b/>
                      <w:bCs/>
                    </w:rPr>
                  </w:pPr>
                  <w:r>
                    <w:rPr>
                      <w:rFonts w:ascii="Arial" w:hAnsi="Arial" w:cs="Arial"/>
                      <w:b/>
                      <w:bCs/>
                      <w:color w:val="000000"/>
                      <w:szCs w:val="34"/>
                      <w:lang w:val="en-US"/>
                    </w:rPr>
                    <w:t>2</w:t>
                  </w:r>
                </w:p>
              </w:txbxContent>
            </v:textbox>
            <w10:wrap type="topAndBottom"/>
          </v:rect>
        </w:pict>
      </w:r>
      <w:r>
        <w:rPr>
          <w:noProof/>
          <w:sz w:val="16"/>
        </w:rPr>
        <w:pict>
          <v:rect id="_x0000_s1706" style="position:absolute;left:0;text-align:left;margin-left:360.05pt;margin-top:151.55pt;width:17.25pt;height:23.25pt;z-index:251769856" filled="f" stroked="f">
            <v:textbox style="mso-next-textbox:#_x0000_s1706" inset="0,0,0,0">
              <w:txbxContent>
                <w:p w:rsidR="00327B4B" w:rsidRDefault="00327B4B">
                  <w:pPr>
                    <w:rPr>
                      <w:b/>
                      <w:bCs/>
                    </w:rPr>
                  </w:pPr>
                  <w:r>
                    <w:rPr>
                      <w:rFonts w:ascii="Arial" w:hAnsi="Arial" w:cs="Arial"/>
                      <w:b/>
                      <w:bCs/>
                      <w:color w:val="000000"/>
                      <w:szCs w:val="34"/>
                      <w:lang w:val="en-US"/>
                    </w:rPr>
                    <w:t>1</w:t>
                  </w:r>
                </w:p>
              </w:txbxContent>
            </v:textbox>
            <w10:wrap type="topAndBottom"/>
          </v:rect>
        </w:pict>
      </w:r>
      <w:r>
        <w:rPr>
          <w:noProof/>
          <w:sz w:val="16"/>
        </w:rPr>
        <w:pict>
          <v:rect id="_x0000_s1705" style="position:absolute;left:0;text-align:left;margin-left:360.05pt;margin-top:175.55pt;width:17.25pt;height:23.25pt;z-index:251768832" filled="f" stroked="f">
            <v:textbox style="mso-next-textbox:#_x0000_s1705" inset="0,0,0,0">
              <w:txbxContent>
                <w:p w:rsidR="00327B4B" w:rsidRDefault="00327B4B">
                  <w:pPr>
                    <w:rPr>
                      <w:b/>
                      <w:bCs/>
                    </w:rPr>
                  </w:pPr>
                  <w:r>
                    <w:rPr>
                      <w:rFonts w:ascii="Arial" w:hAnsi="Arial" w:cs="Arial"/>
                      <w:b/>
                      <w:bCs/>
                      <w:color w:val="000000"/>
                      <w:szCs w:val="34"/>
                      <w:lang w:val="en-US"/>
                    </w:rPr>
                    <w:t>0</w:t>
                  </w:r>
                </w:p>
              </w:txbxContent>
            </v:textbox>
            <w10:wrap type="topAndBottom"/>
          </v:rect>
        </w:pict>
      </w:r>
      <w:r>
        <w:rPr>
          <w:noProof/>
          <w:sz w:val="16"/>
        </w:rPr>
        <w:pict>
          <v:line id="_x0000_s1704" style="position:absolute;left:0;text-align:left;flip:y;z-index:251767808" from="314.3pt,61.55pt" to="377.3pt,109.55pt" strokecolor="red" strokeweight="2.25pt">
            <w10:wrap type="topAndBottom"/>
          </v:line>
        </w:pict>
      </w:r>
      <w:r>
        <w:rPr>
          <w:noProof/>
          <w:sz w:val="16"/>
        </w:rPr>
        <w:pict>
          <v:line id="_x0000_s1703" style="position:absolute;left:0;text-align:left;flip:y;z-index:251766784" from="255.8pt,109.55pt" to="314.3pt,163.55pt" strokecolor="red" strokeweight="2.25pt">
            <w10:wrap type="topAndBottom"/>
          </v:line>
        </w:pict>
      </w:r>
      <w:r>
        <w:rPr>
          <w:noProof/>
          <w:sz w:val="16"/>
        </w:rPr>
        <w:pict>
          <v:line id="_x0000_s1702" style="position:absolute;left:0;text-align:left;flip:x y;z-index:251765760" from="255.8pt,163.55pt" to="292.55pt,234.05pt" strokecolor="red" strokeweight="2.25pt">
            <w10:wrap type="topAndBottom"/>
          </v:line>
        </w:pict>
      </w:r>
      <w:r>
        <w:rPr>
          <w:noProof/>
          <w:sz w:val="16"/>
        </w:rPr>
        <w:pict>
          <v:line id="_x0000_s1701" style="position:absolute;left:0;text-align:left;flip:x y;z-index:251764736" from="292.55pt,234.05pt" to="335.3pt,300.05pt" strokecolor="red" strokeweight="2.25pt">
            <w10:wrap type="topAndBottom"/>
          </v:line>
        </w:pict>
      </w:r>
      <w:r>
        <w:rPr>
          <w:noProof/>
          <w:sz w:val="16"/>
        </w:rPr>
        <w:pict>
          <v:line id="_x0000_s1700" style="position:absolute;left:0;text-align:left;flip:x;z-index:251763712" from="335.3pt,300.05pt" to="419.3pt,300.1pt" strokecolor="red" strokeweight="2.25pt">
            <w10:wrap type="topAndBottom"/>
          </v:line>
        </w:pict>
      </w:r>
      <w:r>
        <w:rPr>
          <w:noProof/>
          <w:sz w:val="16"/>
        </w:rPr>
        <w:pict>
          <v:line id="_x0000_s1699" style="position:absolute;left:0;text-align:left;flip:x;z-index:251762688" from="419.3pt,234.05pt" to="462.05pt,300.05pt" strokecolor="red" strokeweight="2.25pt">
            <w10:wrap type="topAndBottom"/>
          </v:line>
        </w:pict>
      </w:r>
      <w:r>
        <w:rPr>
          <w:noProof/>
          <w:sz w:val="16"/>
        </w:rPr>
        <w:pict>
          <v:line id="_x0000_s1698" style="position:absolute;left:0;text-align:left;flip:x;z-index:251761664" from="462.05pt,163.55pt" to="498.8pt,234.05pt" strokecolor="red" strokeweight="2.25pt">
            <w10:wrap type="topAndBottom"/>
          </v:line>
        </w:pict>
      </w:r>
      <w:r>
        <w:rPr>
          <w:noProof/>
          <w:sz w:val="16"/>
        </w:rPr>
        <w:pict>
          <v:line id="_x0000_s1697" style="position:absolute;left:0;text-align:left;z-index:251760640" from="456.05pt,90.05pt" to="498.8pt,163.55pt" strokecolor="red" strokeweight="2.25pt">
            <w10:wrap type="topAndBottom"/>
          </v:line>
        </w:pict>
      </w:r>
      <w:r>
        <w:rPr>
          <w:noProof/>
          <w:sz w:val="16"/>
        </w:rPr>
        <w:pict>
          <v:line id="_x0000_s1696" style="position:absolute;left:0;text-align:left;z-index:251759616" from="377.3pt,61.55pt" to="456.05pt,90.05pt" strokecolor="red" strokeweight="2.25pt">
            <w10:wrap type="topAndBottom"/>
          </v:line>
        </w:pict>
      </w:r>
      <w:r>
        <w:rPr>
          <w:noProof/>
          <w:sz w:val="16"/>
        </w:rPr>
        <w:pict>
          <v:line id="_x0000_s1695" style="position:absolute;left:0;text-align:left;flip:y;z-index:251758592" from="345.8pt,86.3pt" to="377.3pt,146.3pt" strokecolor="lime" strokeweight="2.25pt">
            <w10:wrap type="topAndBottom"/>
          </v:line>
        </w:pict>
      </w:r>
      <w:r>
        <w:rPr>
          <w:noProof/>
          <w:sz w:val="16"/>
        </w:rPr>
        <w:pict>
          <v:line id="_x0000_s1694" style="position:absolute;left:0;text-align:left;flip:y;z-index:251757568" from="280.55pt,146.3pt" to="345.8pt,167.3pt" strokecolor="lime" strokeweight="2.25pt">
            <w10:wrap type="topAndBottom"/>
          </v:line>
        </w:pict>
      </w:r>
      <w:r>
        <w:rPr>
          <w:noProof/>
          <w:sz w:val="16"/>
        </w:rPr>
        <w:pict>
          <v:line id="_x0000_s1693" style="position:absolute;left:0;text-align:left;flip:x y;z-index:251756544" from="280.55pt,167.3pt" to="355.55pt,197.3pt" strokecolor="lime" strokeweight="2.25pt">
            <w10:wrap type="topAndBottom"/>
          </v:line>
        </w:pict>
      </w:r>
      <w:r>
        <w:rPr>
          <w:noProof/>
          <w:sz w:val="16"/>
        </w:rPr>
        <w:pict>
          <v:line id="_x0000_s1692" style="position:absolute;left:0;text-align:left;flip:y;z-index:251755520" from="351.8pt,197.3pt" to="355.55pt,253.55pt" strokecolor="lime" strokeweight="2.25pt">
            <w10:wrap type="topAndBottom"/>
          </v:line>
        </w:pict>
      </w:r>
      <w:r>
        <w:rPr>
          <w:noProof/>
          <w:sz w:val="16"/>
        </w:rPr>
        <w:pict>
          <v:line id="_x0000_s1691" style="position:absolute;left:0;text-align:left;flip:x;z-index:251754496" from="351.8pt,231.05pt" to="394.55pt,253.55pt" strokecolor="lime" strokeweight="2.25pt">
            <w10:wrap type="topAndBottom"/>
          </v:line>
        </w:pict>
      </w:r>
      <w:r>
        <w:rPr>
          <w:noProof/>
          <w:sz w:val="16"/>
        </w:rPr>
        <w:pict>
          <v:line id="_x0000_s1690" style="position:absolute;left:0;text-align:left;flip:x;z-index:251753472" from="394.55pt,209.3pt" to="420.05pt,231.05pt" strokecolor="lime" strokeweight="2.25pt">
            <w10:wrap type="topAndBottom"/>
          </v:line>
        </w:pict>
      </w:r>
      <w:r>
        <w:rPr>
          <w:noProof/>
          <w:sz w:val="16"/>
        </w:rPr>
        <w:pict>
          <v:line id="_x0000_s1689" style="position:absolute;left:0;text-align:left;flip:x;z-index:251752448" from="420.05pt,171.8pt" to="450.05pt,209.3pt" strokecolor="lime" strokeweight="2.25pt">
            <w10:wrap type="topAndBottom"/>
          </v:line>
        </w:pict>
      </w:r>
      <w:r>
        <w:rPr>
          <w:noProof/>
          <w:sz w:val="16"/>
        </w:rPr>
        <w:pict>
          <v:line id="_x0000_s1688" style="position:absolute;left:0;text-align:left;z-index:251751424" from="424.55pt,128.3pt" to="450.05pt,171.8pt" strokecolor="lime" strokeweight="2.25pt">
            <w10:wrap type="topAndBottom"/>
          </v:line>
        </w:pict>
      </w:r>
      <w:r>
        <w:rPr>
          <w:noProof/>
          <w:sz w:val="16"/>
        </w:rPr>
        <w:pict>
          <v:line id="_x0000_s1687" style="position:absolute;left:0;text-align:left;z-index:251750400" from="377.3pt,86.3pt" to="424.55pt,128.3pt" strokecolor="lime" strokeweight="2.25pt">
            <w10:wrap type="topAndBottom"/>
          </v:line>
        </w:pict>
      </w:r>
      <w:r>
        <w:rPr>
          <w:noProof/>
          <w:sz w:val="16"/>
        </w:rPr>
        <w:pict>
          <v:line id="_x0000_s1686" style="position:absolute;left:0;text-align:left;flip:y;z-index:251749376" from="345.8pt,135.05pt" to="377.3pt,146.3pt" strokecolor="blue" strokeweight="2.25pt">
            <w10:wrap type="topAndBottom"/>
          </v:line>
        </w:pict>
      </w:r>
      <w:r>
        <w:rPr>
          <w:noProof/>
          <w:sz w:val="16"/>
        </w:rPr>
        <w:pict>
          <v:line id="_x0000_s1685" style="position:absolute;left:0;text-align:left;flip:y;z-index:251748352" from="255.8pt,146.3pt" to="345.8pt,163.55pt" strokecolor="blue" strokeweight="2.25pt">
            <w10:wrap type="topAndBottom"/>
          </v:line>
        </w:pict>
      </w:r>
      <w:r>
        <w:rPr>
          <w:noProof/>
          <w:sz w:val="16"/>
        </w:rPr>
        <w:pict>
          <v:line id="_x0000_s1684" style="position:absolute;left:0;text-align:left;flip:x y;z-index:251747328" from="255.8pt,163.55pt" to="334.55pt,209.3pt" strokecolor="blue" strokeweight="2.25pt">
            <w10:wrap type="topAndBottom"/>
          </v:line>
        </w:pict>
      </w:r>
      <w:r>
        <w:rPr>
          <w:noProof/>
          <w:sz w:val="16"/>
        </w:rPr>
        <w:pict>
          <v:line id="_x0000_s1683" style="position:absolute;left:0;text-align:left;flip:x y;z-index:251746304" from="334.55pt,209.3pt" to="343.55pt,276.8pt" strokecolor="blue" strokeweight="2.25pt">
            <w10:wrap type="topAndBottom"/>
          </v:line>
        </w:pict>
      </w:r>
      <w:r>
        <w:rPr>
          <w:noProof/>
          <w:sz w:val="16"/>
        </w:rPr>
        <w:pict>
          <v:line id="_x0000_s1682" style="position:absolute;left:0;text-align:left;flip:x y;z-index:251745280" from="343.55pt,276.8pt" to="419.3pt,300.05pt" strokecolor="blue" strokeweight="2.25pt">
            <w10:wrap type="topAndBottom"/>
          </v:line>
        </w:pict>
      </w:r>
      <w:r>
        <w:rPr>
          <w:noProof/>
          <w:sz w:val="16"/>
        </w:rPr>
        <w:pict>
          <v:line id="_x0000_s1681" style="position:absolute;left:0;text-align:left;flip:x;z-index:251744256" from="419.3pt,209.3pt" to="420.05pt,300.05pt" strokecolor="blue" strokeweight="2.25pt">
            <w10:wrap type="topAndBottom"/>
          </v:line>
        </w:pict>
      </w:r>
      <w:r>
        <w:rPr>
          <w:noProof/>
          <w:sz w:val="16"/>
        </w:rPr>
        <w:pict>
          <v:line id="_x0000_s1680" style="position:absolute;left:0;text-align:left;flip:x;z-index:251743232" from="420.05pt,167.3pt" to="474.05pt,209.3pt" strokecolor="blue" strokeweight="2.25pt">
            <w10:wrap type="topAndBottom"/>
          </v:line>
        </w:pict>
      </w:r>
      <w:r>
        <w:rPr>
          <w:noProof/>
          <w:sz w:val="16"/>
        </w:rPr>
        <w:pict>
          <v:line id="_x0000_s1679" style="position:absolute;left:0;text-align:left;z-index:251742208" from="456.05pt,90.05pt" to="474.05pt,167.3pt" strokecolor="blue" strokeweight="2.25pt">
            <w10:wrap type="topAndBottom"/>
          </v:line>
        </w:pict>
      </w:r>
      <w:r>
        <w:rPr>
          <w:noProof/>
          <w:sz w:val="16"/>
        </w:rPr>
        <w:pict>
          <v:line id="_x0000_s1678" style="position:absolute;left:0;text-align:left;flip:y;z-index:251741184" from="377.3pt,90.05pt" to="456.05pt,135.05pt" strokecolor="blue" strokeweight="2.25pt">
            <w10:wrap type="topAndBottom"/>
          </v:line>
        </w:pict>
      </w:r>
      <w:r>
        <w:rPr>
          <w:noProof/>
          <w:sz w:val="16"/>
        </w:rPr>
        <w:pict>
          <v:line id="_x0000_s1677" style="position:absolute;left:0;text-align:left;flip:y;z-index:251740160" from="330.05pt,111.05pt" to="377.3pt,128.3pt" strokecolor="yellow" strokeweight="2.25pt">
            <w10:wrap type="topAndBottom"/>
          </v:line>
        </w:pict>
      </w:r>
      <w:r>
        <w:rPr>
          <w:noProof/>
          <w:sz w:val="16"/>
        </w:rPr>
        <w:pict>
          <v:line id="_x0000_s1676" style="position:absolute;left:0;text-align:left;flip:y;z-index:251739136" from="280.55pt,128.3pt" to="330.05pt,167.3pt" strokecolor="yellow" strokeweight="2.25pt">
            <w10:wrap type="topAndBottom"/>
          </v:line>
        </w:pict>
      </w:r>
      <w:r>
        <w:rPr>
          <w:noProof/>
          <w:sz w:val="16"/>
        </w:rPr>
        <w:pict>
          <v:line id="_x0000_s1675" style="position:absolute;left:0;text-align:left;flip:x y;z-index:251738112" from="280.55pt,167.3pt" to="355.55pt,197.3pt" strokecolor="yellow" strokeweight="2.25pt">
            <w10:wrap type="topAndBottom"/>
          </v:line>
        </w:pict>
      </w:r>
      <w:r>
        <w:rPr>
          <w:noProof/>
          <w:sz w:val="16"/>
        </w:rPr>
        <w:pict>
          <v:line id="_x0000_s1674" style="position:absolute;left:0;text-align:left;flip:y;z-index:251737088" from="351.8pt,197.3pt" to="355.55pt,253.55pt" strokecolor="yellow" strokeweight="2.25pt">
            <w10:wrap type="topAndBottom"/>
          </v:line>
        </w:pict>
      </w:r>
      <w:r>
        <w:rPr>
          <w:noProof/>
          <w:sz w:val="16"/>
        </w:rPr>
        <w:pict>
          <v:line id="_x0000_s1673" style="position:absolute;left:0;text-align:left;flip:x y;z-index:251736064" from="351.8pt,253.55pt" to="419.3pt,300.05pt" strokecolor="yellow" strokeweight="2.25pt">
            <w10:wrap type="topAndBottom"/>
          </v:line>
        </w:pict>
      </w:r>
      <w:r>
        <w:rPr>
          <w:noProof/>
          <w:sz w:val="16"/>
        </w:rPr>
        <w:pict>
          <v:line id="_x0000_s1672" style="position:absolute;left:0;text-align:left;flip:x;z-index:251735040" from="419.3pt,209.3pt" to="420.05pt,300.05pt" strokecolor="yellow" strokeweight="2.25pt">
            <w10:wrap type="topAndBottom"/>
          </v:line>
        </w:pict>
      </w:r>
      <w:r>
        <w:rPr>
          <w:noProof/>
          <w:sz w:val="16"/>
        </w:rPr>
        <w:pict>
          <v:line id="_x0000_s1671" style="position:absolute;left:0;text-align:left;flip:x;z-index:251734016" from="420.05pt,163.55pt" to="498.8pt,209.3pt" strokecolor="yellow" strokeweight="2.25pt">
            <w10:wrap type="topAndBottom"/>
          </v:line>
        </w:pict>
      </w:r>
      <w:r>
        <w:rPr>
          <w:noProof/>
          <w:sz w:val="16"/>
        </w:rPr>
        <w:pict>
          <v:line id="_x0000_s1670" style="position:absolute;left:0;text-align:left;z-index:251732992" from="424.55pt,128.3pt" to="498.8pt,163.55pt" strokecolor="yellow" strokeweight="2.25pt">
            <w10:wrap type="topAndBottom"/>
          </v:line>
        </w:pict>
      </w:r>
      <w:r>
        <w:rPr>
          <w:noProof/>
          <w:sz w:val="16"/>
        </w:rPr>
        <w:pict>
          <v:line id="_x0000_s1669" style="position:absolute;left:0;text-align:left;z-index:251731968" from="377.3pt,111.05pt" to="424.55pt,128.3pt" strokecolor="yellow" strokeweight="2.25pt">
            <w10:wrap type="topAndBottom"/>
          </v:line>
        </w:pict>
      </w:r>
      <w:r>
        <w:rPr>
          <w:noProof/>
          <w:sz w:val="16"/>
        </w:rPr>
        <w:pict>
          <v:line id="_x0000_s1668" style="position:absolute;left:0;text-align:left;flip:x;z-index:251730944" from="295.55pt,87.05pt" to="301.55pt,93.05pt" strokeweight="0">
            <w10:wrap type="topAndBottom"/>
          </v:line>
        </w:pict>
      </w:r>
      <w:r>
        <w:rPr>
          <w:noProof/>
          <w:sz w:val="16"/>
        </w:rPr>
        <w:pict>
          <v:line id="_x0000_s1667" style="position:absolute;left:0;text-align:left;flip:y;z-index:251729920" from="295.55pt,87.05pt" to="301.55pt,93.05pt" strokeweight="0">
            <w10:wrap type="topAndBottom"/>
          </v:line>
        </w:pict>
      </w:r>
      <w:r>
        <w:rPr>
          <w:noProof/>
          <w:sz w:val="16"/>
        </w:rPr>
        <w:pict>
          <v:line id="_x0000_s1666" style="position:absolute;left:0;text-align:left;flip:x;z-index:251728896" from="311.3pt,105.8pt" to="317.3pt,111.8pt" strokeweight="0">
            <w10:wrap type="topAndBottom"/>
          </v:line>
        </w:pict>
      </w:r>
      <w:r>
        <w:rPr>
          <w:noProof/>
          <w:sz w:val="16"/>
        </w:rPr>
        <w:pict>
          <v:line id="_x0000_s1665" style="position:absolute;left:0;text-align:left;flip:y;z-index:251727872" from="311.3pt,105.8pt" to="317.3pt,111.8pt" strokeweight="0">
            <w10:wrap type="topAndBottom"/>
          </v:line>
        </w:pict>
      </w:r>
      <w:r>
        <w:rPr>
          <w:noProof/>
          <w:sz w:val="16"/>
        </w:rPr>
        <w:pict>
          <v:line id="_x0000_s1664" style="position:absolute;left:0;text-align:left;flip:x;z-index:251726848" from="327.05pt,125.3pt" to="333.05pt,131.3pt" strokeweight="0">
            <w10:wrap type="topAndBottom"/>
          </v:line>
        </w:pict>
      </w:r>
      <w:r>
        <w:rPr>
          <w:noProof/>
          <w:sz w:val="16"/>
        </w:rPr>
        <w:pict>
          <v:line id="_x0000_s1663" style="position:absolute;left:0;text-align:left;flip:y;z-index:251725824" from="327.05pt,125.3pt" to="333.05pt,131.3pt" strokeweight="0">
            <w10:wrap type="topAndBottom"/>
          </v:line>
        </w:pict>
      </w:r>
      <w:r>
        <w:rPr>
          <w:noProof/>
          <w:sz w:val="16"/>
        </w:rPr>
        <w:pict>
          <v:line id="_x0000_s1662" style="position:absolute;left:0;text-align:left;flip:x;z-index:251724800" from="342.8pt,144.05pt" to="348.8pt,150.05pt" strokeweight="0">
            <w10:wrap type="topAndBottom"/>
          </v:line>
        </w:pict>
      </w:r>
      <w:r>
        <w:rPr>
          <w:noProof/>
          <w:sz w:val="16"/>
        </w:rPr>
        <w:pict>
          <v:line id="_x0000_s1661" style="position:absolute;left:0;text-align:left;flip:y;z-index:251723776" from="342.8pt,144.05pt" to="348.8pt,150.05pt" strokeweight="0">
            <w10:wrap type="topAndBottom"/>
          </v:line>
        </w:pict>
      </w:r>
      <w:r>
        <w:rPr>
          <w:noProof/>
          <w:sz w:val="16"/>
        </w:rPr>
        <w:pict>
          <v:line id="_x0000_s1660" style="position:absolute;left:0;text-align:left;flip:x;z-index:251722752" from="359.3pt,162.8pt" to="365.3pt,168.8pt" strokeweight="0">
            <w10:wrap type="topAndBottom"/>
          </v:line>
        </w:pict>
      </w:r>
      <w:r>
        <w:rPr>
          <w:noProof/>
          <w:sz w:val="16"/>
        </w:rPr>
        <w:pict>
          <v:line id="_x0000_s1659" style="position:absolute;left:0;text-align:left;flip:y;z-index:251721728" from="359.3pt,162.8pt" to="365.3pt,168.8pt" strokeweight="0">
            <w10:wrap type="topAndBottom"/>
          </v:line>
        </w:pict>
      </w:r>
      <w:r>
        <w:rPr>
          <w:noProof/>
          <w:sz w:val="16"/>
        </w:rPr>
        <w:pict>
          <v:line id="_x0000_s1658" style="position:absolute;left:0;text-align:left;flip:x y;z-index:251720704" from="298.55pt,90.05pt" to="377.3pt,184.55pt" strokeweight="0">
            <w10:wrap type="topAndBottom"/>
          </v:line>
        </w:pict>
      </w:r>
      <w:r>
        <w:rPr>
          <w:noProof/>
          <w:sz w:val="16"/>
        </w:rPr>
        <w:pict>
          <v:line id="_x0000_s1657" style="position:absolute;left:0;text-align:left;flip:x;z-index:251719680" from="255.05pt,159.05pt" to="256.55pt,168.05pt" strokeweight="0">
            <w10:wrap type="topAndBottom"/>
          </v:line>
        </w:pict>
      </w:r>
      <w:r>
        <w:rPr>
          <w:noProof/>
          <w:sz w:val="16"/>
        </w:rPr>
        <w:pict>
          <v:line id="_x0000_s1656" style="position:absolute;left:0;text-align:left;flip:y;z-index:251718656" from="255.05pt,159.05pt" to="256.55pt,168.05pt" strokeweight="0">
            <w10:wrap type="topAndBottom"/>
          </v:line>
        </w:pict>
      </w:r>
      <w:r>
        <w:rPr>
          <w:noProof/>
          <w:sz w:val="16"/>
        </w:rPr>
        <w:pict>
          <v:line id="_x0000_s1655" style="position:absolute;left:0;text-align:left;flip:x;z-index:251717632" from="279.8pt,163.55pt" to="281.3pt,172.55pt" strokeweight="0">
            <w10:wrap type="topAndBottom"/>
          </v:line>
        </w:pict>
      </w:r>
      <w:r>
        <w:rPr>
          <w:noProof/>
          <w:sz w:val="16"/>
        </w:rPr>
        <w:pict>
          <v:line id="_x0000_s1654" style="position:absolute;left:0;text-align:left;flip:y;z-index:251716608" from="279.8pt,163.55pt" to="281.3pt,172.55pt" strokeweight="0">
            <w10:wrap type="topAndBottom"/>
          </v:line>
        </w:pict>
      </w:r>
      <w:r>
        <w:rPr>
          <w:noProof/>
          <w:sz w:val="16"/>
        </w:rPr>
        <w:pict>
          <v:line id="_x0000_s1653" style="position:absolute;left:0;text-align:left;flip:x;z-index:251715584" from="303.8pt,167.3pt" to="305.3pt,176.3pt" strokeweight="0">
            <w10:wrap type="topAndBottom"/>
          </v:line>
        </w:pict>
      </w:r>
      <w:r>
        <w:rPr>
          <w:noProof/>
          <w:sz w:val="16"/>
        </w:rPr>
        <w:pict>
          <v:line id="_x0000_s1652" style="position:absolute;left:0;text-align:left;flip:y;z-index:251714560" from="303.8pt,167.3pt" to="305.3pt,176.3pt" strokeweight="0">
            <w10:wrap type="topAndBottom"/>
          </v:line>
        </w:pict>
      </w:r>
      <w:r>
        <w:rPr>
          <w:noProof/>
          <w:sz w:val="16"/>
        </w:rPr>
        <w:pict>
          <v:line id="_x0000_s1651" style="position:absolute;left:0;text-align:left;flip:x;z-index:251713536" from="328.55pt,171.8pt" to="330.05pt,180.8pt" strokeweight="0">
            <w10:wrap type="topAndBottom"/>
          </v:line>
        </w:pict>
      </w:r>
      <w:r>
        <w:rPr>
          <w:noProof/>
          <w:sz w:val="16"/>
        </w:rPr>
        <w:pict>
          <v:line id="_x0000_s1650" style="position:absolute;left:0;text-align:left;flip:y;z-index:251712512" from="328.55pt,171.8pt" to="330.05pt,180.8pt" strokeweight="0">
            <w10:wrap type="topAndBottom"/>
          </v:line>
        </w:pict>
      </w:r>
      <w:r>
        <w:rPr>
          <w:noProof/>
          <w:sz w:val="16"/>
        </w:rPr>
        <w:pict>
          <v:line id="_x0000_s1649" style="position:absolute;left:0;text-align:left;flip:x;z-index:251711488" from="352.55pt,176.3pt" to="354.05pt,185.3pt" strokeweight="0">
            <w10:wrap type="topAndBottom"/>
          </v:line>
        </w:pict>
      </w:r>
      <w:r>
        <w:rPr>
          <w:noProof/>
          <w:sz w:val="16"/>
        </w:rPr>
        <w:pict>
          <v:line id="_x0000_s1648" style="position:absolute;left:0;text-align:left;flip:y;z-index:251710464" from="352.55pt,176.3pt" to="354.05pt,185.3pt" strokeweight="0">
            <w10:wrap type="topAndBottom"/>
          </v:line>
        </w:pict>
      </w:r>
      <w:r>
        <w:rPr>
          <w:noProof/>
          <w:sz w:val="16"/>
        </w:rPr>
        <w:pict>
          <v:line id="_x0000_s1647" style="position:absolute;left:0;text-align:left;flip:x y;z-index:251709440" from="255.8pt,163.55pt" to="377.3pt,184.55pt" strokeweight="0">
            <w10:wrap type="topAndBottom"/>
          </v:line>
        </w:pict>
      </w:r>
      <w:r>
        <w:rPr>
          <w:noProof/>
          <w:sz w:val="16"/>
        </w:rPr>
        <w:pict>
          <v:line id="_x0000_s1646" style="position:absolute;left:0;text-align:left;z-index:251708416" from="268.55pt,242.3pt" to="273.05pt,249.8pt" strokeweight="0">
            <w10:wrap type="topAndBottom"/>
          </v:line>
        </w:pict>
      </w:r>
      <w:r>
        <w:rPr>
          <w:noProof/>
          <w:sz w:val="16"/>
        </w:rPr>
        <w:pict>
          <v:line id="_x0000_s1645" style="position:absolute;left:0;text-align:left;flip:x y;z-index:251707392" from="268.55pt,242.3pt" to="273.05pt,249.8pt" strokeweight="0">
            <w10:wrap type="topAndBottom"/>
          </v:line>
        </w:pict>
      </w:r>
      <w:r>
        <w:rPr>
          <w:noProof/>
          <w:sz w:val="16"/>
        </w:rPr>
        <w:pict>
          <v:line id="_x0000_s1644" style="position:absolute;left:0;text-align:left;z-index:251706368" from="290.3pt,230.3pt" to="294.8pt,237.8pt" strokeweight="0">
            <w10:wrap type="topAndBottom"/>
          </v:line>
        </w:pict>
      </w:r>
      <w:r>
        <w:rPr>
          <w:noProof/>
          <w:sz w:val="16"/>
        </w:rPr>
        <w:pict>
          <v:line id="_x0000_s1643" style="position:absolute;left:0;text-align:left;flip:x y;z-index:251705344" from="290.3pt,230.3pt" to="294.8pt,237.8pt" strokeweight="0">
            <w10:wrap type="topAndBottom"/>
          </v:line>
        </w:pict>
      </w:r>
      <w:r>
        <w:rPr>
          <w:noProof/>
          <w:sz w:val="16"/>
        </w:rPr>
        <w:pict>
          <v:line id="_x0000_s1642" style="position:absolute;left:0;text-align:left;z-index:251704320" from="311.3pt,217.55pt" to="315.8pt,225.05pt" strokeweight="0">
            <w10:wrap type="topAndBottom"/>
          </v:line>
        </w:pict>
      </w:r>
      <w:r>
        <w:rPr>
          <w:noProof/>
          <w:sz w:val="16"/>
        </w:rPr>
        <w:pict>
          <v:line id="_x0000_s1641" style="position:absolute;left:0;text-align:left;flip:x y;z-index:251703296" from="311.3pt,217.55pt" to="315.8pt,225.05pt" strokeweight="0">
            <w10:wrap type="topAndBottom"/>
          </v:line>
        </w:pict>
      </w:r>
      <w:r>
        <w:rPr>
          <w:noProof/>
          <w:sz w:val="16"/>
        </w:rPr>
        <w:pict>
          <v:line id="_x0000_s1640" style="position:absolute;left:0;text-align:left;z-index:251702272" from="333.05pt,205.55pt" to="337.55pt,213.05pt" strokeweight="0">
            <w10:wrap type="topAndBottom"/>
          </v:line>
        </w:pict>
      </w:r>
      <w:r>
        <w:rPr>
          <w:noProof/>
          <w:sz w:val="16"/>
        </w:rPr>
        <w:pict>
          <v:line id="_x0000_s1639" style="position:absolute;left:0;text-align:left;flip:x y;z-index:251701248" from="333.05pt,205.55pt" to="337.55pt,213.05pt" strokeweight="0">
            <w10:wrap type="topAndBottom"/>
          </v:line>
        </w:pict>
      </w:r>
      <w:r>
        <w:rPr>
          <w:noProof/>
          <w:sz w:val="16"/>
        </w:rPr>
        <w:pict>
          <v:line id="_x0000_s1638" style="position:absolute;left:0;text-align:left;z-index:251700224" from="354.05pt,192.8pt" to="358.55pt,200.3pt" strokeweight="0">
            <w10:wrap type="topAndBottom"/>
          </v:line>
        </w:pict>
      </w:r>
      <w:r>
        <w:rPr>
          <w:noProof/>
          <w:sz w:val="16"/>
        </w:rPr>
        <w:pict>
          <v:line id="_x0000_s1637" style="position:absolute;left:0;text-align:left;flip:x y;z-index:251699200" from="354.05pt,192.8pt" to="358.55pt,200.3pt" strokeweight="0">
            <w10:wrap type="topAndBottom"/>
          </v:line>
        </w:pict>
      </w:r>
      <w:r>
        <w:rPr>
          <w:noProof/>
          <w:sz w:val="16"/>
        </w:rPr>
        <w:pict>
          <v:line id="_x0000_s1636" style="position:absolute;left:0;text-align:left;flip:x;z-index:251698176" from="270.8pt,184.55pt" to="377.3pt,246.05pt" strokeweight="0">
            <w10:wrap type="topAndBottom"/>
          </v:line>
        </w:pict>
      </w:r>
      <w:r>
        <w:rPr>
          <w:noProof/>
          <w:sz w:val="16"/>
        </w:rPr>
        <w:pict>
          <v:line id="_x0000_s1635" style="position:absolute;left:0;text-align:left;z-index:251697152" from="331.55pt,298.55pt" to="339.05pt,301.55pt" strokeweight="0">
            <w10:wrap type="topAndBottom"/>
          </v:line>
        </w:pict>
      </w:r>
      <w:r>
        <w:rPr>
          <w:noProof/>
          <w:sz w:val="16"/>
        </w:rPr>
        <w:pict>
          <v:line id="_x0000_s1634" style="position:absolute;left:0;text-align:left;flip:x y;z-index:251696128" from="331.55pt,298.55pt" to="339.05pt,301.55pt" strokeweight="0">
            <w10:wrap type="topAndBottom"/>
          </v:line>
        </w:pict>
      </w:r>
      <w:r>
        <w:rPr>
          <w:noProof/>
          <w:sz w:val="16"/>
        </w:rPr>
        <w:pict>
          <v:line id="_x0000_s1633" style="position:absolute;left:0;text-align:left;z-index:251695104" from="339.8pt,275.3pt" to="347.3pt,278.3pt" strokeweight="0">
            <w10:wrap type="topAndBottom"/>
          </v:line>
        </w:pict>
      </w:r>
      <w:r>
        <w:rPr>
          <w:noProof/>
          <w:sz w:val="16"/>
        </w:rPr>
        <w:pict>
          <v:line id="_x0000_s1632" style="position:absolute;left:0;text-align:left;flip:x y;z-index:251694080" from="339.8pt,275.3pt" to="347.3pt,278.3pt" strokeweight="0">
            <w10:wrap type="topAndBottom"/>
          </v:line>
        </w:pict>
      </w:r>
      <w:r>
        <w:rPr>
          <w:noProof/>
          <w:sz w:val="16"/>
        </w:rPr>
        <w:pict>
          <v:line id="_x0000_s1631" style="position:absolute;left:0;text-align:left;z-index:251693056" from="348.8pt,252.05pt" to="356.3pt,255.05pt" strokeweight="0">
            <w10:wrap type="topAndBottom"/>
          </v:line>
        </w:pict>
      </w:r>
      <w:r>
        <w:rPr>
          <w:noProof/>
          <w:sz w:val="16"/>
        </w:rPr>
        <w:pict>
          <v:line id="_x0000_s1630" style="position:absolute;left:0;text-align:left;flip:x y;z-index:251692032" from="348.8pt,252.05pt" to="356.3pt,255.05pt" strokeweight="0">
            <w10:wrap type="topAndBottom"/>
          </v:line>
        </w:pict>
      </w:r>
      <w:r>
        <w:rPr>
          <w:noProof/>
          <w:sz w:val="16"/>
        </w:rPr>
        <w:pict>
          <v:line id="_x0000_s1629" style="position:absolute;left:0;text-align:left;z-index:251691008" from="357.05pt,228.8pt" to="364.55pt,231.8pt" strokeweight="0">
            <w10:wrap type="topAndBottom"/>
          </v:line>
        </w:pict>
      </w:r>
      <w:r>
        <w:rPr>
          <w:noProof/>
          <w:sz w:val="16"/>
        </w:rPr>
        <w:pict>
          <v:line id="_x0000_s1628" style="position:absolute;left:0;text-align:left;flip:x y;z-index:251689984" from="357.05pt,228.8pt" to="364.55pt,231.8pt" strokeweight="0">
            <w10:wrap type="topAndBottom"/>
          </v:line>
        </w:pict>
      </w:r>
      <w:r>
        <w:rPr>
          <w:noProof/>
          <w:sz w:val="16"/>
        </w:rPr>
        <w:pict>
          <v:line id="_x0000_s1627" style="position:absolute;left:0;text-align:left;z-index:251688960" from="365.3pt,205.55pt" to="372.8pt,208.55pt" strokeweight="0">
            <w10:wrap type="topAndBottom"/>
          </v:line>
        </w:pict>
      </w:r>
      <w:r>
        <w:rPr>
          <w:noProof/>
          <w:sz w:val="16"/>
        </w:rPr>
        <w:pict>
          <v:line id="_x0000_s1626" style="position:absolute;left:0;text-align:left;flip:x y;z-index:251687936" from="365.3pt,205.55pt" to="372.8pt,208.55pt" strokeweight="0">
            <w10:wrap type="topAndBottom"/>
          </v:line>
        </w:pict>
      </w:r>
      <w:r>
        <w:rPr>
          <w:noProof/>
          <w:sz w:val="16"/>
        </w:rPr>
        <w:pict>
          <v:line id="_x0000_s1625" style="position:absolute;left:0;text-align:left;flip:x;z-index:251686912" from="335.3pt,184.55pt" to="377.3pt,300.05pt" strokeweight="0">
            <w10:wrap type="topAndBottom"/>
          </v:line>
        </w:pict>
      </w:r>
      <w:r>
        <w:rPr>
          <w:noProof/>
          <w:sz w:val="16"/>
        </w:rPr>
        <w:pict>
          <v:line id="_x0000_s1624" style="position:absolute;left:0;text-align:left;flip:y;z-index:251685888" from="415.55pt,298.55pt" to="423.05pt,301.55pt" strokeweight="0">
            <w10:wrap type="topAndBottom"/>
          </v:line>
        </w:pict>
      </w:r>
      <w:r>
        <w:rPr>
          <w:noProof/>
          <w:sz w:val="16"/>
        </w:rPr>
        <w:pict>
          <v:line id="_x0000_s1623" style="position:absolute;left:0;text-align:left;flip:x;z-index:251684864" from="415.55pt,298.55pt" to="423.05pt,301.55pt" strokeweight="0">
            <w10:wrap type="topAndBottom"/>
          </v:line>
        </w:pict>
      </w:r>
      <w:r>
        <w:rPr>
          <w:noProof/>
          <w:sz w:val="16"/>
        </w:rPr>
        <w:pict>
          <v:line id="_x0000_s1622" style="position:absolute;left:0;text-align:left;flip:y;z-index:251683840" from="407.3pt,275.3pt" to="414.8pt,278.3pt" strokeweight="0">
            <w10:wrap type="topAndBottom"/>
          </v:line>
        </w:pict>
      </w:r>
      <w:r>
        <w:rPr>
          <w:noProof/>
          <w:sz w:val="16"/>
        </w:rPr>
        <w:pict>
          <v:line id="_x0000_s1621" style="position:absolute;left:0;text-align:left;flip:x;z-index:251682816" from="407.3pt,275.3pt" to="414.8pt,278.3pt" strokeweight="0">
            <w10:wrap type="topAndBottom"/>
          </v:line>
        </w:pict>
      </w:r>
      <w:r>
        <w:rPr>
          <w:noProof/>
          <w:sz w:val="16"/>
        </w:rPr>
        <w:pict>
          <v:line id="_x0000_s1620" style="position:absolute;left:0;text-align:left;flip:y;z-index:251681792" from="398.3pt,252.05pt" to="405.8pt,255.05pt" strokeweight="0">
            <w10:wrap type="topAndBottom"/>
          </v:line>
        </w:pict>
      </w:r>
      <w:r>
        <w:rPr>
          <w:noProof/>
          <w:sz w:val="16"/>
        </w:rPr>
        <w:pict>
          <v:line id="_x0000_s1619" style="position:absolute;left:0;text-align:left;flip:x;z-index:251680768" from="398.3pt,252.05pt" to="405.8pt,255.05pt" strokeweight="0">
            <w10:wrap type="topAndBottom"/>
          </v:line>
        </w:pict>
      </w:r>
      <w:r>
        <w:rPr>
          <w:noProof/>
          <w:sz w:val="16"/>
        </w:rPr>
        <w:pict>
          <v:line id="_x0000_s1618" style="position:absolute;left:0;text-align:left;flip:y;z-index:251679744" from="390.05pt,228.8pt" to="397.55pt,231.8pt" strokeweight="0">
            <w10:wrap type="topAndBottom"/>
          </v:line>
        </w:pict>
      </w:r>
      <w:r>
        <w:rPr>
          <w:noProof/>
          <w:sz w:val="16"/>
        </w:rPr>
        <w:pict>
          <v:line id="_x0000_s1617" style="position:absolute;left:0;text-align:left;flip:x;z-index:251678720" from="390.05pt,228.8pt" to="397.55pt,231.8pt" strokeweight="0">
            <w10:wrap type="topAndBottom"/>
          </v:line>
        </w:pict>
      </w:r>
      <w:r>
        <w:rPr>
          <w:noProof/>
          <w:sz w:val="16"/>
        </w:rPr>
        <w:pict>
          <v:line id="_x0000_s1615" style="position:absolute;left:0;text-align:left;flip:x;z-index:251676672" from="381.8pt,205.55pt" to="389.3pt,208.55pt" strokeweight="0">
            <w10:wrap type="topAndBottom"/>
          </v:line>
        </w:pict>
      </w:r>
      <w:r>
        <w:rPr>
          <w:noProof/>
          <w:sz w:val="16"/>
        </w:rPr>
        <w:pict>
          <v:line id="_x0000_s1614" style="position:absolute;left:0;text-align:left;z-index:251675648" from="377.3pt,184.55pt" to="419.3pt,300.05pt" strokeweight="0">
            <w10:wrap type="topAndBottom"/>
          </v:line>
        </w:pict>
      </w:r>
      <w:r>
        <w:rPr>
          <w:noProof/>
          <w:sz w:val="16"/>
        </w:rPr>
        <w:pict>
          <v:line id="_x0000_s1613" style="position:absolute;left:0;text-align:left;flip:y;z-index:251674624" from="481.55pt,242.3pt" to="486.05pt,249.8pt" strokeweight="0">
            <w10:wrap type="topAndBottom"/>
          </v:line>
        </w:pict>
      </w:r>
      <w:r>
        <w:rPr>
          <w:noProof/>
          <w:sz w:val="16"/>
        </w:rPr>
        <w:pict>
          <v:line id="_x0000_s1612" style="position:absolute;left:0;text-align:left;flip:x;z-index:251673600" from="481.55pt,242.3pt" to="486.05pt,249.8pt" strokeweight="0">
            <w10:wrap type="topAndBottom"/>
          </v:line>
        </w:pict>
      </w:r>
      <w:r>
        <w:rPr>
          <w:noProof/>
          <w:sz w:val="16"/>
        </w:rPr>
        <w:pict>
          <v:line id="_x0000_s1611" style="position:absolute;left:0;text-align:left;flip:y;z-index:251672576" from="459.8pt,230.3pt" to="464.3pt,237.8pt" strokeweight="0">
            <w10:wrap type="topAndBottom"/>
          </v:line>
        </w:pict>
      </w:r>
      <w:r>
        <w:rPr>
          <w:noProof/>
          <w:sz w:val="16"/>
        </w:rPr>
        <w:pict>
          <v:line id="_x0000_s1610" style="position:absolute;left:0;text-align:left;flip:x;z-index:251671552" from="459.8pt,230.3pt" to="464.3pt,237.8pt" strokeweight="0">
            <w10:wrap type="topAndBottom"/>
          </v:line>
        </w:pict>
      </w:r>
      <w:r>
        <w:rPr>
          <w:noProof/>
          <w:sz w:val="16"/>
        </w:rPr>
        <w:pict>
          <v:line id="_x0000_s1609" style="position:absolute;left:0;text-align:left;flip:y;z-index:251670528" from="438.8pt,217.55pt" to="443.3pt,225.05pt" strokeweight="0">
            <w10:wrap type="topAndBottom"/>
          </v:line>
        </w:pict>
      </w:r>
      <w:r>
        <w:rPr>
          <w:noProof/>
          <w:sz w:val="16"/>
        </w:rPr>
        <w:pict>
          <v:line id="_x0000_s1608" style="position:absolute;left:0;text-align:left;flip:x;z-index:251669504" from="438.8pt,217.55pt" to="443.3pt,225.05pt" strokeweight="0">
            <w10:wrap type="topAndBottom"/>
          </v:line>
        </w:pict>
      </w:r>
      <w:r>
        <w:rPr>
          <w:noProof/>
          <w:sz w:val="16"/>
        </w:rPr>
        <w:pict>
          <v:line id="_x0000_s1607" style="position:absolute;left:0;text-align:left;flip:y;z-index:251668480" from="417.05pt,205.55pt" to="421.55pt,213.05pt" strokeweight="0">
            <w10:wrap type="topAndBottom"/>
          </v:line>
        </w:pict>
      </w:r>
      <w:r>
        <w:rPr>
          <w:noProof/>
          <w:sz w:val="16"/>
        </w:rPr>
        <w:pict>
          <v:line id="_x0000_s1606" style="position:absolute;left:0;text-align:left;flip:x;z-index:251667456" from="417.05pt,205.55pt" to="421.55pt,213.05pt" strokeweight="0">
            <w10:wrap type="topAndBottom"/>
          </v:line>
        </w:pict>
      </w:r>
      <w:r>
        <w:rPr>
          <w:noProof/>
          <w:sz w:val="16"/>
        </w:rPr>
        <w:pict>
          <v:line id="_x0000_s1605" style="position:absolute;left:0;text-align:left;flip:y;z-index:251666432" from="396.05pt,192.8pt" to="400.55pt,200.3pt" strokeweight="0">
            <w10:wrap type="topAndBottom"/>
          </v:line>
        </w:pict>
      </w:r>
      <w:r>
        <w:rPr>
          <w:noProof/>
          <w:sz w:val="16"/>
        </w:rPr>
        <w:pict>
          <v:line id="_x0000_s1604" style="position:absolute;left:0;text-align:left;flip:x;z-index:251665408" from="396.05pt,192.8pt" to="400.55pt,200.3pt" strokeweight="0">
            <w10:wrap type="topAndBottom"/>
          </v:line>
        </w:pict>
      </w:r>
      <w:r>
        <w:rPr>
          <w:noProof/>
          <w:sz w:val="16"/>
        </w:rPr>
        <w:pict>
          <v:line id="_x0000_s1603" style="position:absolute;left:0;text-align:left;z-index:251664384" from="377.3pt,184.55pt" to="483.8pt,246.05pt" strokeweight="0">
            <w10:wrap type="topAndBottom"/>
          </v:line>
        </w:pict>
      </w:r>
      <w:r>
        <w:rPr>
          <w:noProof/>
          <w:sz w:val="16"/>
        </w:rPr>
        <w:pict>
          <v:line id="_x0000_s1602" style="position:absolute;left:0;text-align:left;flip:x y;z-index:251663360" from="498.05pt,159.05pt" to="499.55pt,168.05pt" strokeweight="0">
            <w10:wrap type="topAndBottom"/>
          </v:line>
        </w:pict>
      </w:r>
      <w:r>
        <w:rPr>
          <w:noProof/>
          <w:sz w:val="16"/>
        </w:rPr>
        <w:pict>
          <v:line id="_x0000_s1601" style="position:absolute;left:0;text-align:left;z-index:251662336" from="498.05pt,159.05pt" to="499.55pt,168.05pt" strokeweight="0">
            <w10:wrap type="topAndBottom"/>
          </v:line>
        </w:pict>
      </w:r>
      <w:r>
        <w:rPr>
          <w:noProof/>
          <w:sz w:val="16"/>
        </w:rPr>
        <w:pict>
          <v:line id="_x0000_s1600" style="position:absolute;left:0;text-align:left;flip:x y;z-index:251661312" from="473.3pt,163.55pt" to="474.8pt,172.55pt" strokeweight="0">
            <w10:wrap type="topAndBottom"/>
          </v:line>
        </w:pict>
      </w:r>
      <w:r>
        <w:rPr>
          <w:noProof/>
          <w:sz w:val="16"/>
        </w:rPr>
        <w:pict>
          <v:line id="_x0000_s1599" style="position:absolute;left:0;text-align:left;z-index:251660288" from="473.3pt,163.55pt" to="474.8pt,172.55pt" strokeweight="0">
            <w10:wrap type="topAndBottom"/>
          </v:line>
        </w:pict>
      </w:r>
      <w:r>
        <w:rPr>
          <w:noProof/>
          <w:sz w:val="16"/>
        </w:rPr>
        <w:pict>
          <v:line id="_x0000_s1598" style="position:absolute;left:0;text-align:left;flip:x y;z-index:251659264" from="449.3pt,167.3pt" to="450.8pt,176.3pt" strokeweight="0">
            <w10:wrap type="topAndBottom"/>
          </v:line>
        </w:pict>
      </w:r>
      <w:r>
        <w:rPr>
          <w:noProof/>
          <w:sz w:val="16"/>
        </w:rPr>
        <w:pict>
          <v:line id="_x0000_s1597" style="position:absolute;left:0;text-align:left;z-index:251658240" from="449.3pt,167.3pt" to="450.8pt,176.3pt" strokeweight="0">
            <w10:wrap type="topAndBottom"/>
          </v:line>
        </w:pict>
      </w:r>
      <w:r>
        <w:rPr>
          <w:noProof/>
          <w:sz w:val="16"/>
        </w:rPr>
        <w:pict>
          <v:line id="_x0000_s1596" style="position:absolute;left:0;text-align:left;flip:x y;z-index:251657216" from="424.55pt,171.8pt" to="426.05pt,180.8pt" strokeweight="0">
            <w10:wrap type="topAndBottom"/>
          </v:line>
        </w:pict>
      </w:r>
      <w:r>
        <w:rPr>
          <w:noProof/>
          <w:sz w:val="16"/>
        </w:rPr>
        <w:pict>
          <v:line id="_x0000_s1595" style="position:absolute;left:0;text-align:left;z-index:251656192" from="424.55pt,171.8pt" to="426.05pt,180.8pt" strokeweight="0">
            <w10:wrap type="topAndBottom"/>
          </v:line>
        </w:pict>
      </w:r>
      <w:r>
        <w:rPr>
          <w:noProof/>
          <w:sz w:val="16"/>
        </w:rPr>
        <w:pict>
          <v:line id="_x0000_s1594" style="position:absolute;left:0;text-align:left;flip:x y;z-index:251655168" from="400.55pt,176.3pt" to="402.05pt,185.3pt" strokeweight="0">
            <w10:wrap type="topAndBottom"/>
          </v:line>
        </w:pict>
      </w:r>
      <w:r>
        <w:rPr>
          <w:noProof/>
          <w:sz w:val="16"/>
        </w:rPr>
        <w:pict>
          <v:line id="_x0000_s1593" style="position:absolute;left:0;text-align:left;z-index:251654144" from="400.55pt,176.3pt" to="402.05pt,185.3pt" strokeweight="0">
            <w10:wrap type="topAndBottom"/>
          </v:line>
        </w:pict>
      </w:r>
      <w:r>
        <w:rPr>
          <w:noProof/>
          <w:sz w:val="16"/>
        </w:rPr>
        <w:pict>
          <v:line id="_x0000_s1592" style="position:absolute;left:0;text-align:left;flip:y;z-index:251653120" from="377.3pt,163.55pt" to="498.8pt,184.55pt" strokeweight="0">
            <w10:wrap type="topAndBottom"/>
          </v:line>
        </w:pict>
      </w:r>
      <w:r>
        <w:rPr>
          <w:noProof/>
          <w:sz w:val="16"/>
        </w:rPr>
        <w:pict>
          <v:line id="_x0000_s1591" style="position:absolute;left:0;text-align:left;flip:x y;z-index:251652096" from="453.05pt,87.05pt" to="459.05pt,93.05pt" strokeweight="0">
            <w10:wrap type="topAndBottom"/>
          </v:line>
        </w:pict>
      </w:r>
      <w:r>
        <w:rPr>
          <w:noProof/>
          <w:sz w:val="16"/>
        </w:rPr>
        <w:pict>
          <v:line id="_x0000_s1590" style="position:absolute;left:0;text-align:left;z-index:251651072" from="453.05pt,87.05pt" to="459.05pt,93.05pt" strokeweight="0">
            <w10:wrap type="topAndBottom"/>
          </v:line>
        </w:pict>
      </w:r>
      <w:r>
        <w:rPr>
          <w:noProof/>
          <w:sz w:val="16"/>
        </w:rPr>
        <w:pict>
          <v:line id="_x0000_s1589" style="position:absolute;left:0;text-align:left;flip:x y;z-index:251650048" from="437.3pt,105.8pt" to="443.3pt,111.8pt" strokeweight="0">
            <w10:wrap type="topAndBottom"/>
          </v:line>
        </w:pict>
      </w:r>
      <w:r>
        <w:rPr>
          <w:noProof/>
          <w:sz w:val="16"/>
        </w:rPr>
        <w:pict>
          <v:line id="_x0000_s1588" style="position:absolute;left:0;text-align:left;z-index:251649024" from="437.3pt,105.8pt" to="443.3pt,111.8pt" strokeweight="0">
            <w10:wrap type="topAndBottom"/>
          </v:line>
        </w:pict>
      </w:r>
      <w:r>
        <w:rPr>
          <w:noProof/>
          <w:sz w:val="16"/>
        </w:rPr>
        <w:pict>
          <v:line id="_x0000_s1587" style="position:absolute;left:0;text-align:left;flip:x y;z-index:251648000" from="421.55pt,125.3pt" to="427.55pt,131.3pt" strokeweight="0">
            <w10:wrap type="topAndBottom"/>
          </v:line>
        </w:pict>
      </w:r>
      <w:r>
        <w:rPr>
          <w:noProof/>
          <w:sz w:val="16"/>
        </w:rPr>
        <w:pict>
          <v:line id="_x0000_s1586" style="position:absolute;left:0;text-align:left;z-index:251646976" from="421.55pt,125.3pt" to="427.55pt,131.3pt" strokeweight="0">
            <w10:wrap type="topAndBottom"/>
          </v:line>
        </w:pict>
      </w:r>
      <w:r>
        <w:rPr>
          <w:noProof/>
          <w:sz w:val="16"/>
        </w:rPr>
        <w:pict>
          <v:line id="_x0000_s1585" style="position:absolute;left:0;text-align:left;flip:x y;z-index:251645952" from="405.8pt,144.05pt" to="411.8pt,150.05pt" strokeweight="0">
            <w10:wrap type="topAndBottom"/>
          </v:line>
        </w:pict>
      </w:r>
      <w:r>
        <w:rPr>
          <w:noProof/>
          <w:sz w:val="16"/>
        </w:rPr>
        <w:pict>
          <v:line id="_x0000_s1584" style="position:absolute;left:0;text-align:left;z-index:251644928" from="405.8pt,144.05pt" to="411.8pt,150.05pt" strokeweight="0">
            <w10:wrap type="topAndBottom"/>
          </v:line>
        </w:pict>
      </w:r>
      <w:r>
        <w:rPr>
          <w:noProof/>
          <w:sz w:val="16"/>
        </w:rPr>
        <w:pict>
          <v:line id="_x0000_s1583" style="position:absolute;left:0;text-align:left;flip:x y;z-index:251643904" from="389.3pt,162.8pt" to="395.3pt,168.8pt" strokeweight="0">
            <w10:wrap type="topAndBottom"/>
          </v:line>
        </w:pict>
      </w:r>
      <w:r>
        <w:rPr>
          <w:noProof/>
          <w:sz w:val="16"/>
        </w:rPr>
        <w:pict>
          <v:line id="_x0000_s1582" style="position:absolute;left:0;text-align:left;z-index:251642880" from="389.3pt,162.8pt" to="395.3pt,168.8pt" strokeweight="0">
            <w10:wrap type="topAndBottom"/>
          </v:line>
        </w:pict>
      </w:r>
      <w:r>
        <w:rPr>
          <w:noProof/>
          <w:sz w:val="16"/>
        </w:rPr>
        <w:pict>
          <v:line id="_x0000_s1581" style="position:absolute;left:0;text-align:left;flip:y;z-index:251641856" from="377.3pt,90.05pt" to="456.05pt,184.55pt" strokeweight="0">
            <w10:wrap type="topAndBottom"/>
          </v:line>
        </w:pict>
      </w:r>
      <w:r>
        <w:rPr>
          <w:noProof/>
          <w:sz w:val="16"/>
        </w:rPr>
        <w:pict>
          <v:line id="_x0000_s1580" style="position:absolute;left:0;text-align:left;flip:x;z-index:251640832" from="372.8pt,61.55pt" to="381.8pt,61.6pt" strokeweight="0">
            <w10:wrap type="topAndBottom"/>
          </v:line>
        </w:pict>
      </w:r>
      <w:r>
        <w:rPr>
          <w:noProof/>
          <w:sz w:val="16"/>
        </w:rPr>
        <w:pict>
          <v:line id="_x0000_s1579" style="position:absolute;left:0;text-align:left;z-index:251639808" from="372.8pt,61.55pt" to="381.8pt,61.6pt" strokeweight="0">
            <w10:wrap type="topAndBottom"/>
          </v:line>
        </w:pict>
      </w:r>
      <w:r>
        <w:rPr>
          <w:noProof/>
          <w:sz w:val="16"/>
        </w:rPr>
        <w:pict>
          <v:line id="_x0000_s1578" style="position:absolute;left:0;text-align:left;flip:x;z-index:251638784" from="372.8pt,86.3pt" to="381.8pt,86.35pt" strokeweight="0">
            <w10:wrap type="topAndBottom"/>
          </v:line>
        </w:pict>
      </w:r>
      <w:r>
        <w:rPr>
          <w:noProof/>
          <w:sz w:val="16"/>
        </w:rPr>
        <w:pict>
          <v:line id="_x0000_s1577" style="position:absolute;left:0;text-align:left;z-index:251637760" from="372.8pt,86.3pt" to="381.8pt,86.35pt" strokeweight="0">
            <w10:wrap type="topAndBottom"/>
          </v:line>
        </w:pict>
      </w:r>
      <w:r>
        <w:rPr>
          <w:noProof/>
          <w:sz w:val="16"/>
        </w:rPr>
        <w:pict>
          <v:line id="_x0000_s1576" style="position:absolute;left:0;text-align:left;flip:x;z-index:251636736" from="372.8pt,111.05pt" to="381.8pt,111.1pt" strokeweight="0">
            <w10:wrap type="topAndBottom"/>
          </v:line>
        </w:pict>
      </w:r>
      <w:r>
        <w:rPr>
          <w:noProof/>
          <w:sz w:val="16"/>
        </w:rPr>
        <w:pict>
          <v:line id="_x0000_s1575" style="position:absolute;left:0;text-align:left;z-index:251635712" from="372.8pt,111.05pt" to="381.8pt,111.1pt" strokeweight="0">
            <w10:wrap type="topAndBottom"/>
          </v:line>
        </w:pict>
      </w:r>
      <w:r>
        <w:rPr>
          <w:noProof/>
          <w:sz w:val="16"/>
        </w:rPr>
        <w:pict>
          <v:line id="_x0000_s1574" style="position:absolute;left:0;text-align:left;flip:x;z-index:251634688" from="372.8pt,135.8pt" to="381.8pt,135.85pt" strokeweight="0">
            <w10:wrap type="topAndBottom"/>
          </v:line>
        </w:pict>
      </w:r>
      <w:r>
        <w:rPr>
          <w:noProof/>
          <w:sz w:val="16"/>
        </w:rPr>
        <w:pict>
          <v:line id="_x0000_s1573" style="position:absolute;left:0;text-align:left;z-index:251633664" from="372.8pt,135.8pt" to="381.8pt,135.85pt" strokeweight="0">
            <w10:wrap type="topAndBottom"/>
          </v:line>
        </w:pict>
      </w:r>
      <w:r>
        <w:rPr>
          <w:noProof/>
          <w:sz w:val="16"/>
        </w:rPr>
        <w:pict>
          <v:line id="_x0000_s1572" style="position:absolute;left:0;text-align:left;flip:x;z-index:251632640" from="372.8pt,160.55pt" to="381.8pt,160.6pt" strokeweight="0">
            <w10:wrap type="topAndBottom"/>
          </v:line>
        </w:pict>
      </w:r>
      <w:r>
        <w:rPr>
          <w:noProof/>
          <w:sz w:val="16"/>
        </w:rPr>
        <w:pict>
          <v:line id="_x0000_s1571" style="position:absolute;left:0;text-align:left;z-index:251631616" from="372.8pt,160.55pt" to="381.8pt,160.6pt" strokeweight="0">
            <w10:wrap type="topAndBottom"/>
          </v:line>
        </w:pict>
      </w:r>
      <w:r>
        <w:rPr>
          <w:noProof/>
          <w:sz w:val="16"/>
        </w:rPr>
        <w:pict>
          <v:line id="_x0000_s1570" style="position:absolute;left:0;text-align:left;flip:y;z-index:251630592" from="377.3pt,61.55pt" to="377.35pt,184.55pt" strokeweight="0">
            <w10:wrap type="topAndBottom"/>
          </v:line>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a9"/>
        <w:widowControl/>
        <w:tabs>
          <w:tab w:val="clear" w:pos="4153"/>
          <w:tab w:val="clear" w:pos="8306"/>
        </w:tabs>
        <w:autoSpaceDE/>
        <w:autoSpaceDN/>
        <w:rPr>
          <w:noProof/>
          <w:sz w:val="24"/>
          <w:szCs w:val="24"/>
        </w:rPr>
        <w:sectPr w:rsidR="00327B4B">
          <w:pgSz w:w="16838" w:h="11906" w:orient="landscape"/>
          <w:pgMar w:top="1701" w:right="1701" w:bottom="1418" w:left="2438" w:header="0" w:footer="1588" w:gutter="0"/>
          <w:cols w:space="708"/>
          <w:docGrid w:linePitch="360"/>
        </w:sectPr>
      </w:pPr>
    </w:p>
    <w:p w:rsidR="00327B4B" w:rsidRDefault="00327B4B">
      <w:pPr>
        <w:jc w:val="center"/>
        <w:rPr>
          <w:i/>
        </w:rPr>
      </w:pPr>
      <w:bookmarkStart w:id="3" w:name="_Toc39056285"/>
      <w:r>
        <w:rPr>
          <w:b/>
        </w:rPr>
        <w:t xml:space="preserve">Результаты  </w:t>
      </w:r>
      <w:r>
        <w:rPr>
          <w:b/>
          <w:lang w:val="en-US"/>
        </w:rPr>
        <w:t>SWOT</w:t>
      </w:r>
      <w:r>
        <w:rPr>
          <w:b/>
        </w:rPr>
        <w:t xml:space="preserve"> анализа.</w:t>
      </w:r>
      <w:bookmarkEnd w:id="3"/>
    </w:p>
    <w:p w:rsidR="00327B4B" w:rsidRDefault="00347699">
      <w:pPr>
        <w:spacing w:line="360" w:lineRule="auto"/>
        <w:jc w:val="center"/>
      </w:pPr>
      <w:r>
        <w:rPr>
          <w:noProof/>
        </w:rPr>
        <w:pict>
          <v:line id="_x0000_s1734" style="position:absolute;left:0;text-align:left;rotation:-169814fd;z-index:251798528" from="7.65pt,18.9pt" to="83.8pt,63.6pt"/>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3877"/>
        <w:gridCol w:w="2843"/>
      </w:tblGrid>
      <w:tr w:rsidR="00327B4B">
        <w:tc>
          <w:tcPr>
            <w:tcW w:w="1559" w:type="dxa"/>
          </w:tcPr>
          <w:p w:rsidR="00327B4B" w:rsidRDefault="00327B4B">
            <w:r>
              <w:t xml:space="preserve">        Рынок</w:t>
            </w:r>
          </w:p>
          <w:p w:rsidR="00327B4B" w:rsidRDefault="00327B4B"/>
          <w:p w:rsidR="00327B4B" w:rsidRDefault="00327B4B">
            <w:r>
              <w:t>Фирма</w:t>
            </w:r>
          </w:p>
        </w:tc>
        <w:tc>
          <w:tcPr>
            <w:tcW w:w="3877" w:type="dxa"/>
          </w:tcPr>
          <w:p w:rsidR="00327B4B" w:rsidRDefault="00327B4B">
            <w:pPr>
              <w:jc w:val="center"/>
            </w:pPr>
          </w:p>
          <w:p w:rsidR="00327B4B" w:rsidRDefault="00327B4B">
            <w:pPr>
              <w:jc w:val="center"/>
            </w:pPr>
            <w:r>
              <w:t>Возможности</w:t>
            </w:r>
          </w:p>
        </w:tc>
        <w:tc>
          <w:tcPr>
            <w:tcW w:w="2843" w:type="dxa"/>
          </w:tcPr>
          <w:p w:rsidR="00327B4B" w:rsidRDefault="00327B4B">
            <w:pPr>
              <w:jc w:val="center"/>
            </w:pPr>
          </w:p>
          <w:p w:rsidR="00327B4B" w:rsidRDefault="00327B4B">
            <w:pPr>
              <w:jc w:val="center"/>
            </w:pPr>
            <w:r>
              <w:t>Угрозы</w:t>
            </w:r>
          </w:p>
        </w:tc>
      </w:tr>
      <w:tr w:rsidR="00327B4B">
        <w:tc>
          <w:tcPr>
            <w:tcW w:w="1559" w:type="dxa"/>
          </w:tcPr>
          <w:p w:rsidR="00327B4B" w:rsidRDefault="00327B4B">
            <w:pPr>
              <w:jc w:val="center"/>
            </w:pPr>
            <w:r>
              <w:t>Сильные стороны</w:t>
            </w:r>
          </w:p>
        </w:tc>
        <w:tc>
          <w:tcPr>
            <w:tcW w:w="3877" w:type="dxa"/>
          </w:tcPr>
          <w:p w:rsidR="00327B4B" w:rsidRDefault="00327B4B">
            <w:r>
              <w:t>Открываются возможности:</w:t>
            </w:r>
          </w:p>
          <w:p w:rsidR="00327B4B" w:rsidRDefault="00327B4B">
            <w:r>
              <w:t xml:space="preserve">1. Удовлетворить растущие потребности рынка в новом препарате, который отличается от аналогов быстродействием, приемлемой ценой и высоким качеством. </w:t>
            </w:r>
          </w:p>
          <w:p w:rsidR="00327B4B" w:rsidRDefault="00327B4B">
            <w:r>
              <w:t>2. Благодаря развитию современных технологий и медицины существует большая возможность усовершенствовать новый препарат и разработать другие препараты в отделе НИОКР.</w:t>
            </w:r>
          </w:p>
          <w:p w:rsidR="00327B4B" w:rsidRDefault="00327B4B">
            <w:r>
              <w:t>3. Современная технология производства позволяет производить препарат в больших количествах, в разных упаковках.</w:t>
            </w:r>
          </w:p>
        </w:tc>
        <w:tc>
          <w:tcPr>
            <w:tcW w:w="2843" w:type="dxa"/>
            <w:tcBorders>
              <w:bottom w:val="nil"/>
            </w:tcBorders>
          </w:tcPr>
          <w:p w:rsidR="00327B4B" w:rsidRDefault="00327B4B">
            <w:r>
              <w:t>1.Постоянное развитие и усовершенствование в отделе НИОКР, возможность расширения ассортимента позволяет вовремя реагировать на появление новых препаратов на рынке.</w:t>
            </w:r>
          </w:p>
          <w:p w:rsidR="00327B4B" w:rsidRDefault="00327B4B">
            <w:pPr>
              <w:pStyle w:val="22"/>
              <w:rPr>
                <w:sz w:val="24"/>
                <w:u w:val="none"/>
              </w:rPr>
            </w:pPr>
            <w:r>
              <w:rPr>
                <w:sz w:val="24"/>
                <w:u w:val="none"/>
              </w:rPr>
              <w:t>2.Тесное сотрудничество с государственными заказчиками снижает риск перепроизводства и банкротства в связи с экономической нестабильности государства.</w:t>
            </w:r>
          </w:p>
          <w:p w:rsidR="00327B4B" w:rsidRDefault="00327B4B"/>
        </w:tc>
      </w:tr>
      <w:tr w:rsidR="00327B4B">
        <w:trPr>
          <w:trHeight w:val="3538"/>
        </w:trPr>
        <w:tc>
          <w:tcPr>
            <w:tcW w:w="1559" w:type="dxa"/>
          </w:tcPr>
          <w:p w:rsidR="00327B4B" w:rsidRDefault="00327B4B">
            <w:pPr>
              <w:jc w:val="center"/>
            </w:pPr>
            <w:r>
              <w:t>Слабые стороны</w:t>
            </w:r>
          </w:p>
        </w:tc>
        <w:tc>
          <w:tcPr>
            <w:tcW w:w="3877" w:type="dxa"/>
            <w:tcBorders>
              <w:right w:val="nil"/>
            </w:tcBorders>
          </w:tcPr>
          <w:p w:rsidR="00327B4B" w:rsidRDefault="00327B4B">
            <w:r>
              <w:t>1. Государственная поддержка инновационной деятельности дает возможность получения дополнительных, безвозвратных средств на развитие бизнеса.</w:t>
            </w:r>
          </w:p>
          <w:p w:rsidR="00327B4B" w:rsidRDefault="00327B4B">
            <w:pPr>
              <w:pStyle w:val="a7"/>
              <w:rPr>
                <w:sz w:val="24"/>
              </w:rPr>
            </w:pPr>
            <w:r>
              <w:rPr>
                <w:sz w:val="24"/>
              </w:rPr>
              <w:t>2. Необходимость в найме квалифицированного персонала и высокие требования к качеству производства являются следствием роста потребностей у потребителей и развитием рынка медицинских препаратов.</w:t>
            </w:r>
          </w:p>
          <w:p w:rsidR="00327B4B" w:rsidRDefault="00327B4B"/>
          <w:p w:rsidR="00327B4B" w:rsidRDefault="00327B4B"/>
          <w:p w:rsidR="00327B4B" w:rsidRDefault="00327B4B"/>
          <w:p w:rsidR="00327B4B" w:rsidRDefault="00327B4B"/>
        </w:tc>
        <w:tc>
          <w:tcPr>
            <w:tcW w:w="2843" w:type="dxa"/>
            <w:tcBorders>
              <w:top w:val="single" w:sz="4" w:space="0" w:color="auto"/>
              <w:left w:val="single" w:sz="4" w:space="0" w:color="auto"/>
              <w:bottom w:val="single" w:sz="4" w:space="0" w:color="auto"/>
              <w:right w:val="single" w:sz="4" w:space="0" w:color="auto"/>
            </w:tcBorders>
            <w:shd w:val="pct15" w:color="auto" w:fill="FFFFFF"/>
          </w:tcPr>
          <w:p w:rsidR="00327B4B" w:rsidRDefault="00327B4B">
            <w:r>
              <w:t>1.Отсутствие стратегического плана, неизвестность препарата и компании в целом влечет к возможным проблемам со стороны потребителей и конкурентов, и дает скрытые преимущества новым, но более известным фирмам.</w:t>
            </w:r>
          </w:p>
        </w:tc>
      </w:tr>
    </w:tbl>
    <w:p w:rsidR="00327B4B" w:rsidRDefault="00327B4B">
      <w:pPr>
        <w:spacing w:line="360" w:lineRule="auto"/>
        <w:jc w:val="center"/>
        <w:rPr>
          <w:sz w:val="28"/>
        </w:rPr>
      </w:pPr>
    </w:p>
    <w:p w:rsidR="00327B4B" w:rsidRDefault="00327B4B">
      <w:pPr>
        <w:spacing w:line="360" w:lineRule="auto"/>
        <w:jc w:val="center"/>
        <w:rPr>
          <w:sz w:val="28"/>
        </w:rPr>
      </w:pPr>
    </w:p>
    <w:p w:rsidR="00327B4B" w:rsidRDefault="00327B4B">
      <w:pPr>
        <w:spacing w:line="360" w:lineRule="auto"/>
        <w:jc w:val="center"/>
        <w:rPr>
          <w:sz w:val="28"/>
        </w:rPr>
      </w:pPr>
    </w:p>
    <w:p w:rsidR="00327B4B" w:rsidRDefault="00327B4B">
      <w:pPr>
        <w:spacing w:line="360" w:lineRule="auto"/>
        <w:jc w:val="center"/>
        <w:rPr>
          <w:sz w:val="28"/>
        </w:rPr>
      </w:pPr>
    </w:p>
    <w:p w:rsidR="00327B4B" w:rsidRDefault="00327B4B">
      <w:pPr>
        <w:spacing w:line="360" w:lineRule="auto"/>
        <w:jc w:val="center"/>
        <w:rPr>
          <w:sz w:val="28"/>
        </w:rPr>
      </w:pPr>
    </w:p>
    <w:p w:rsidR="00327B4B" w:rsidRDefault="00327B4B">
      <w:pPr>
        <w:pStyle w:val="a8"/>
        <w:rPr>
          <w:b/>
          <w:sz w:val="24"/>
          <w:u w:val="none"/>
        </w:rPr>
      </w:pPr>
      <w:r>
        <w:rPr>
          <w:b/>
          <w:sz w:val="24"/>
          <w:u w:val="none"/>
        </w:rPr>
        <w:t>Портфель стратегий</w:t>
      </w:r>
    </w:p>
    <w:p w:rsidR="00327B4B" w:rsidRDefault="00327B4B">
      <w:pPr>
        <w:pStyle w:val="a8"/>
        <w:rPr>
          <w:sz w:val="24"/>
          <w:u w:val="none"/>
        </w:rPr>
      </w:pPr>
    </w:p>
    <w:p w:rsidR="00327B4B" w:rsidRDefault="00347699">
      <w:pPr>
        <w:spacing w:line="360" w:lineRule="auto"/>
        <w:jc w:val="both"/>
        <w:rPr>
          <w:sz w:val="28"/>
        </w:rPr>
      </w:pPr>
      <w:r>
        <w:rPr>
          <w:noProof/>
          <w:sz w:val="20"/>
        </w:rPr>
        <w:pict>
          <v:group id="_x0000_s1774" style="position:absolute;left:0;text-align:left;margin-left:47.7pt;margin-top:9.75pt;width:347.25pt;height:493.95pt;z-index:251799552" coordorigin="2655,2448" coordsize="6945,9879">
            <v:shape id="_x0000_s1736" type="#_x0000_t202" style="position:absolute;left:4428;top:6021;width:2880;height:1074">
              <o:extrusion v:ext="view" on="t"/>
              <v:textbox style="mso-next-textbox:#_x0000_s1736">
                <w:txbxContent>
                  <w:p w:rsidR="00327B4B" w:rsidRDefault="00327B4B">
                    <w:pPr>
                      <w:pBdr>
                        <w:top w:val="single" w:sz="4" w:space="1" w:color="auto"/>
                        <w:left w:val="single" w:sz="4" w:space="4" w:color="auto"/>
                        <w:bottom w:val="single" w:sz="4" w:space="1" w:color="auto"/>
                        <w:right w:val="single" w:sz="4" w:space="4" w:color="auto"/>
                      </w:pBdr>
                      <w:jc w:val="center"/>
                    </w:pPr>
                    <w:r>
                      <w:t>Функциональная стратегия: "Стратегия позиционирования"</w:t>
                    </w:r>
                  </w:p>
                  <w:p w:rsidR="00327B4B" w:rsidRDefault="00327B4B"/>
                </w:txbxContent>
              </v:textbox>
            </v:shape>
            <v:shape id="_x0000_s1737" type="#_x0000_t202" style="position:absolute;left:4557;top:7758;width:2736;height:771">
              <o:extrusion v:ext="view" on="t"/>
              <v:textbox style="mso-next-textbox:#_x0000_s1737">
                <w:txbxContent>
                  <w:p w:rsidR="00327B4B" w:rsidRDefault="00327B4B">
                    <w:pPr>
                      <w:pBdr>
                        <w:top w:val="single" w:sz="4" w:space="1" w:color="auto"/>
                        <w:left w:val="single" w:sz="4" w:space="4" w:color="auto"/>
                        <w:bottom w:val="single" w:sz="4" w:space="1" w:color="auto"/>
                        <w:right w:val="single" w:sz="4" w:space="4" w:color="auto"/>
                      </w:pBdr>
                      <w:jc w:val="center"/>
                    </w:pPr>
                    <w:r>
                      <w:t>Инструментальные стратегии</w:t>
                    </w:r>
                  </w:p>
                </w:txbxContent>
              </v:textbox>
            </v:shape>
            <v:shape id="_x0000_s1739" type="#_x0000_t202" style="position:absolute;left:6231;top:9189;width:2448;height:1269">
              <o:extrusion v:ext="view" on="t"/>
              <v:textbox style="mso-next-textbox:#_x0000_s1739">
                <w:txbxContent>
                  <w:p w:rsidR="00327B4B" w:rsidRDefault="00327B4B">
                    <w:pPr>
                      <w:pBdr>
                        <w:top w:val="single" w:sz="4" w:space="1" w:color="auto"/>
                        <w:left w:val="single" w:sz="4" w:space="4" w:color="auto"/>
                        <w:bottom w:val="single" w:sz="4" w:space="1" w:color="auto"/>
                        <w:right w:val="single" w:sz="4" w:space="4" w:color="auto"/>
                      </w:pBdr>
                      <w:jc w:val="center"/>
                    </w:pPr>
                    <w:r>
                      <w:t>Стратегия распределения: "Прямой канал распределения"</w:t>
                    </w:r>
                  </w:p>
                </w:txbxContent>
              </v:textbox>
            </v:shape>
            <v:shape id="_x0000_s1740" type="#_x0000_t202" style="position:absolute;left:3450;top:9174;width:2448;height:1374">
              <o:extrusion v:ext="view" on="t"/>
              <v:textbox style="mso-next-textbox:#_x0000_s1740">
                <w:txbxContent>
                  <w:p w:rsidR="00327B4B" w:rsidRDefault="00327B4B">
                    <w:pPr>
                      <w:pBdr>
                        <w:top w:val="single" w:sz="4" w:space="1" w:color="auto"/>
                        <w:left w:val="single" w:sz="4" w:space="4" w:color="auto"/>
                        <w:bottom w:val="single" w:sz="4" w:space="1" w:color="auto"/>
                        <w:right w:val="single" w:sz="4" w:space="4" w:color="auto"/>
                      </w:pBdr>
                      <w:jc w:val="center"/>
                    </w:pPr>
                    <w:r>
                      <w:t>Стратегия ценообразования: "Цена ниже,  чем у конкурента"</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741" type="#_x0000_t84" style="position:absolute;left:3504;top:2448;width:4752;height:1194" o:allowincell="f">
              <v:textbox style="mso-next-textbox:#_x0000_s1741">
                <w:txbxContent>
                  <w:p w:rsidR="00327B4B" w:rsidRDefault="00327B4B">
                    <w:pPr>
                      <w:pStyle w:val="a7"/>
                      <w:jc w:val="center"/>
                      <w:rPr>
                        <w:sz w:val="24"/>
                      </w:rPr>
                    </w:pPr>
                    <w:r>
                      <w:rPr>
                        <w:sz w:val="24"/>
                      </w:rPr>
                      <w:t>Генеральная стратегия: "Завоевания рынка гемостатических средств"</w:t>
                    </w:r>
                  </w:p>
                </w:txbxContent>
              </v:textbox>
            </v:shape>
            <v:shape id="_x0000_s1742" type="#_x0000_t202" style="position:absolute;left:7212;top:10950;width:2388;height:1377">
              <o:extrusion v:ext="view" on="t"/>
              <v:textbox style="mso-next-textbox:#_x0000_s1742">
                <w:txbxContent>
                  <w:p w:rsidR="00327B4B" w:rsidRDefault="00327B4B">
                    <w:pPr>
                      <w:pBdr>
                        <w:top w:val="single" w:sz="4" w:space="1" w:color="auto"/>
                        <w:left w:val="single" w:sz="4" w:space="4" w:color="auto"/>
                        <w:bottom w:val="single" w:sz="4" w:space="1" w:color="auto"/>
                        <w:right w:val="single" w:sz="4" w:space="4" w:color="auto"/>
                      </w:pBdr>
                      <w:jc w:val="center"/>
                    </w:pPr>
                    <w:r>
                      <w:t>Стратегия продвижения: "Создание благоприятного имиджа"</w:t>
                    </w:r>
                  </w:p>
                </w:txbxContent>
              </v:textbox>
            </v:shape>
            <v:line id="_x0000_s1743" style="position:absolute" from="5913,3657" to="5913,4233">
              <v:stroke endarrow="block"/>
            </v:line>
            <v:line id="_x0000_s1744" style="position:absolute" from="5883,5280" to="5883,6000">
              <v:stroke endarrow="block"/>
            </v:line>
            <v:line id="_x0000_s1745" style="position:absolute" from="5898,6974" to="5898,7694">
              <v:stroke endarrow="block"/>
            </v:line>
            <v:line id="_x0000_s1746" style="position:absolute" from="3078,8193" to="4542,8193"/>
            <v:line id="_x0000_s1747" style="position:absolute" from="7452,8199" to="9183,8199"/>
            <v:line id="_x0000_s1748" style="position:absolute;flip:x" from="3093,8193" to="3093,10707">
              <v:stroke endarrow="block"/>
            </v:line>
            <v:line id="_x0000_s1749" style="position:absolute" from="4488,8208" to="4488,8916">
              <v:stroke endarrow="block"/>
            </v:line>
            <v:line id="_x0000_s1750" style="position:absolute;flip:x" from="9168,8199" to="9168,10728">
              <v:stroke endarrow="block"/>
            </v:line>
            <v:line id="_x0000_s1751" style="position:absolute" from="7638,8223" to="7638,9006">
              <v:stroke endarrow="block"/>
            </v:line>
            <v:shape id="_x0000_s1772" type="#_x0000_t202" style="position:absolute;left:2655;top:10974;width:2448;height:1179">
              <o:extrusion v:ext="view" on="t"/>
              <v:textbox style="mso-next-textbox:#_x0000_s1772">
                <w:txbxContent>
                  <w:p w:rsidR="00327B4B" w:rsidRDefault="00327B4B">
                    <w:pPr>
                      <w:pBdr>
                        <w:top w:val="single" w:sz="4" w:space="1" w:color="auto"/>
                        <w:left w:val="single" w:sz="4" w:space="4" w:color="auto"/>
                        <w:bottom w:val="single" w:sz="4" w:space="1" w:color="auto"/>
                        <w:right w:val="single" w:sz="4" w:space="4" w:color="auto"/>
                      </w:pBdr>
                      <w:jc w:val="center"/>
                    </w:pPr>
                    <w:r>
                      <w:t>Товарная стратегия: "Внедрение на рынок"</w:t>
                    </w:r>
                  </w:p>
                </w:txbxContent>
              </v:textbox>
            </v:shape>
            <v:shape id="_x0000_s1773" type="#_x0000_t202" style="position:absolute;left:4623;top:4236;width:2880;height:1074">
              <o:extrusion v:ext="view" on="t"/>
              <v:textbox style="mso-next-textbox:#_x0000_s1773">
                <w:txbxContent>
                  <w:p w:rsidR="00327B4B" w:rsidRDefault="00327B4B">
                    <w:pPr>
                      <w:pBdr>
                        <w:top w:val="single" w:sz="4" w:space="1" w:color="auto"/>
                        <w:left w:val="single" w:sz="4" w:space="4" w:color="auto"/>
                        <w:bottom w:val="single" w:sz="4" w:space="1" w:color="auto"/>
                        <w:right w:val="single" w:sz="4" w:space="4" w:color="auto"/>
                      </w:pBdr>
                      <w:jc w:val="center"/>
                    </w:pPr>
                    <w:r>
                      <w:t>Базовая стратегия: "Стратегия фокусирования"</w:t>
                    </w:r>
                  </w:p>
                  <w:p w:rsidR="00327B4B" w:rsidRDefault="00327B4B"/>
                </w:txbxContent>
              </v:textbox>
            </v:shape>
            <w10:wrap type="topAndBottom"/>
          </v:group>
        </w:pict>
      </w:r>
    </w:p>
    <w:p w:rsidR="00327B4B" w:rsidRDefault="00327B4B">
      <w:pPr>
        <w:spacing w:line="360" w:lineRule="auto"/>
        <w:jc w:val="both"/>
        <w:rPr>
          <w:sz w:val="28"/>
        </w:rPr>
      </w:pPr>
    </w:p>
    <w:p w:rsidR="00327B4B" w:rsidRDefault="00327B4B">
      <w:pPr>
        <w:spacing w:line="360" w:lineRule="auto"/>
        <w:jc w:val="both"/>
        <w:rPr>
          <w:sz w:val="28"/>
        </w:rPr>
      </w:pPr>
    </w:p>
    <w:p w:rsidR="00327B4B" w:rsidRDefault="00327B4B">
      <w:pPr>
        <w:spacing w:line="360" w:lineRule="auto"/>
        <w:jc w:val="both"/>
        <w:rPr>
          <w:sz w:val="28"/>
        </w:rPr>
      </w:pPr>
    </w:p>
    <w:p w:rsidR="00327B4B" w:rsidRDefault="00327B4B">
      <w:pPr>
        <w:pStyle w:val="a5"/>
        <w:ind w:firstLine="0"/>
        <w:rPr>
          <w:b/>
          <w:sz w:val="24"/>
        </w:rPr>
      </w:pPr>
      <w:r>
        <w:rPr>
          <w:b/>
          <w:sz w:val="24"/>
        </w:rPr>
        <w:t xml:space="preserve">Формирование стратегии позиционирования с учетом  особенностей </w:t>
      </w:r>
    </w:p>
    <w:p w:rsidR="00327B4B" w:rsidRDefault="00327B4B">
      <w:pPr>
        <w:pStyle w:val="a5"/>
        <w:ind w:firstLine="0"/>
        <w:rPr>
          <w:b/>
          <w:sz w:val="24"/>
        </w:rPr>
      </w:pPr>
      <w:r>
        <w:rPr>
          <w:b/>
          <w:sz w:val="24"/>
        </w:rPr>
        <w:t>маркетингового комплекса</w:t>
      </w:r>
    </w:p>
    <w:p w:rsidR="00327B4B" w:rsidRDefault="00327B4B">
      <w:pPr>
        <w:pStyle w:val="a9"/>
        <w:widowControl/>
        <w:tabs>
          <w:tab w:val="clear" w:pos="4153"/>
          <w:tab w:val="clear" w:pos="8306"/>
        </w:tabs>
        <w:autoSpaceDE/>
        <w:autoSpaceDN/>
        <w:rPr>
          <w:noProof/>
          <w:sz w:val="24"/>
          <w:szCs w:val="24"/>
        </w:rPr>
      </w:pPr>
    </w:p>
    <w:p w:rsidR="00327B4B" w:rsidRDefault="00347699">
      <w:pPr>
        <w:pStyle w:val="a9"/>
        <w:widowControl/>
        <w:tabs>
          <w:tab w:val="clear" w:pos="4153"/>
          <w:tab w:val="clear" w:pos="8306"/>
        </w:tabs>
        <w:autoSpaceDE/>
        <w:autoSpaceDN/>
        <w:rPr>
          <w:noProof/>
          <w:sz w:val="24"/>
          <w:szCs w:val="24"/>
        </w:rPr>
        <w:sectPr w:rsidR="00327B4B">
          <w:pgSz w:w="11906" w:h="16838" w:code="9"/>
          <w:pgMar w:top="1701" w:right="1418" w:bottom="2438" w:left="1701" w:header="0" w:footer="1588" w:gutter="0"/>
          <w:cols w:space="708"/>
          <w:docGrid w:linePitch="360"/>
        </w:sectPr>
      </w:pPr>
      <w:r>
        <w:rPr>
          <w:noProof/>
          <w:szCs w:val="24"/>
        </w:rPr>
        <w:pict>
          <v:group id="_x0000_s2134" style="position:absolute;margin-left:4.75pt;margin-top:16.8pt;width:431.55pt;height:473pt;z-index:251879424" coordorigin="2081,3141" coordsize="8631,9460">
            <v:oval id="_x0000_s2135" style="position:absolute;left:2081;top:3306;width:2112;height:1179">
              <v:shadow on="t" offset="6pt,-6pt"/>
              <v:textbox style="mso-next-textbox:#_x0000_s2135">
                <w:txbxContent>
                  <w:p w:rsidR="00327B4B" w:rsidRDefault="00327B4B">
                    <w:pPr>
                      <w:jc w:val="center"/>
                    </w:pPr>
                    <w:r>
                      <w:t>Особенности товара</w:t>
                    </w:r>
                  </w:p>
                </w:txbxContent>
              </v:textbox>
            </v:oval>
            <v:line id="_x0000_s2136" style="position:absolute" from="2366,4715" to="9917,4715"/>
            <v:line id="_x0000_s2137" style="position:absolute" from="2381,5639" to="2603,5639">
              <v:stroke endarrow="block"/>
            </v:line>
            <v:line id="_x0000_s2138" style="position:absolute" from="2381,4715" to="2381,9323"/>
            <v:oval id="_x0000_s2139" style="position:absolute;left:4206;top:3156;width:2350;height:1285">
              <v:shadow on="t" offset="6pt,-6pt"/>
              <v:textbox style="mso-next-textbox:#_x0000_s2139">
                <w:txbxContent>
                  <w:p w:rsidR="00327B4B" w:rsidRDefault="00327B4B">
                    <w:pPr>
                      <w:jc w:val="center"/>
                    </w:pPr>
                    <w:r>
                      <w:t>Характеристика цены</w:t>
                    </w:r>
                  </w:p>
                </w:txbxContent>
              </v:textbox>
            </v:oval>
            <v:oval id="_x0000_s2140" style="position:absolute;left:6347;top:3141;width:2351;height:1270">
              <v:shadow on="t" offset="6pt,-6pt"/>
              <v:textbox style="mso-next-textbox:#_x0000_s2140">
                <w:txbxContent>
                  <w:p w:rsidR="00327B4B" w:rsidRDefault="00327B4B">
                    <w:pPr>
                      <w:jc w:val="center"/>
                    </w:pPr>
                    <w:r>
                      <w:t>Особенности распределения</w:t>
                    </w:r>
                  </w:p>
                </w:txbxContent>
              </v:textbox>
            </v:oval>
            <v:oval id="_x0000_s2141" style="position:absolute;left:8474;top:3201;width:2238;height:1225">
              <v:shadow on="t" offset="6pt,-6pt"/>
              <v:textbox style="mso-next-textbox:#_x0000_s2141">
                <w:txbxContent>
                  <w:p w:rsidR="00327B4B" w:rsidRDefault="00327B4B">
                    <w:pPr>
                      <w:jc w:val="center"/>
                    </w:pPr>
                    <w:r>
                      <w:t>Инструменты продвижения</w:t>
                    </w:r>
                  </w:p>
                </w:txbxContent>
              </v:textbox>
            </v:oval>
            <v:shape id="_x0000_s2142" type="#_x0000_t202" style="position:absolute;left:2654;top:5054;width:1567;height:1167">
              <v:shadow on="t" offset="6pt,-6pt"/>
              <v:textbox style="mso-next-textbox:#_x0000_s2142">
                <w:txbxContent>
                  <w:p w:rsidR="00327B4B" w:rsidRDefault="00327B4B">
                    <w:pPr>
                      <w:jc w:val="center"/>
                      <w:rPr>
                        <w:sz w:val="20"/>
                      </w:rPr>
                    </w:pPr>
                    <w:r>
                      <w:rPr>
                        <w:sz w:val="20"/>
                      </w:rPr>
                      <w:t>Уникальная технология производства.</w:t>
                    </w:r>
                  </w:p>
                </w:txbxContent>
              </v:textbox>
            </v:shape>
            <v:shape id="_x0000_s2143" type="#_x0000_t202" style="position:absolute;left:2654;top:6805;width:1679;height:1166">
              <v:shadow on="t" offset="6pt,-6pt"/>
              <v:textbox style="mso-next-textbox:#_x0000_s2143">
                <w:txbxContent>
                  <w:p w:rsidR="00327B4B" w:rsidRDefault="00327B4B">
                    <w:pPr>
                      <w:jc w:val="center"/>
                    </w:pPr>
                    <w:r>
                      <w:rPr>
                        <w:sz w:val="20"/>
                      </w:rPr>
                      <w:t>Использование натуральных компонентов</w:t>
                    </w:r>
                    <w:r>
                      <w:t>.</w:t>
                    </w:r>
                  </w:p>
                </w:txbxContent>
              </v:textbox>
            </v:shape>
            <v:shape id="_x0000_s2144" type="#_x0000_t202" style="position:absolute;left:2654;top:8700;width:1679;height:1032">
              <v:shadow on="t" offset="6pt,-6pt"/>
              <v:textbox style="mso-next-textbox:#_x0000_s2144">
                <w:txbxContent>
                  <w:p w:rsidR="00327B4B" w:rsidRDefault="00327B4B">
                    <w:pPr>
                      <w:jc w:val="center"/>
                    </w:pPr>
                    <w:r>
                      <w:rPr>
                        <w:sz w:val="20"/>
                      </w:rPr>
                      <w:t>Превосходство по медицинским параметрам.</w:t>
                    </w:r>
                  </w:p>
                </w:txbxContent>
              </v:textbox>
            </v:shape>
            <v:shape id="_x0000_s2145" type="#_x0000_t202" style="position:absolute;left:4780;top:4996;width:1567;height:1312">
              <v:shadow on="t" offset="6pt,-6pt"/>
              <v:textbox style="mso-next-textbox:#_x0000_s2145">
                <w:txbxContent>
                  <w:p w:rsidR="00327B4B" w:rsidRDefault="00327B4B">
                    <w:pPr>
                      <w:pStyle w:val="a7"/>
                      <w:rPr>
                        <w:sz w:val="20"/>
                      </w:rPr>
                    </w:pPr>
                    <w:r>
                      <w:rPr>
                        <w:sz w:val="20"/>
                      </w:rPr>
                      <w:t>Финансовые возможности установления низкой цены.</w:t>
                    </w:r>
                  </w:p>
                </w:txbxContent>
              </v:textbox>
            </v:shape>
            <v:shape id="_x0000_s2146" type="#_x0000_t202" style="position:absolute;left:4780;top:6746;width:1567;height:1312">
              <v:shadow on="t" offset="6pt,-6pt"/>
              <v:textbox style="mso-next-textbox:#_x0000_s2146">
                <w:txbxContent>
                  <w:p w:rsidR="00327B4B" w:rsidRDefault="00327B4B">
                    <w:pPr>
                      <w:jc w:val="center"/>
                      <w:rPr>
                        <w:sz w:val="20"/>
                      </w:rPr>
                    </w:pPr>
                    <w:r>
                      <w:rPr>
                        <w:sz w:val="20"/>
                      </w:rPr>
                      <w:t>Цена удовлетворяет требованиям целевого рынка.</w:t>
                    </w:r>
                  </w:p>
                </w:txbxContent>
              </v:textbox>
            </v:shape>
            <v:shape id="_x0000_s2147" type="#_x0000_t202" style="position:absolute;left:4780;top:8642;width:1679;height:1072">
              <v:shadow on="t" offset="6pt,-6pt"/>
              <v:textbox style="mso-next-textbox:#_x0000_s2147">
                <w:txbxContent>
                  <w:p w:rsidR="00327B4B" w:rsidRDefault="00327B4B">
                    <w:pPr>
                      <w:jc w:val="center"/>
                    </w:pPr>
                    <w:r>
                      <w:rPr>
                        <w:sz w:val="20"/>
                      </w:rPr>
                      <w:t>Плановая рентабельность продаж составляет 30%.</w:t>
                    </w:r>
                  </w:p>
                </w:txbxContent>
              </v:textbox>
            </v:shape>
            <v:shape id="_x0000_s2148" type="#_x0000_t202" style="position:absolute;left:6907;top:4996;width:1567;height:1604">
              <v:shadow on="t" offset="6pt,-6pt"/>
              <v:textbox style="mso-next-textbox:#_x0000_s2148">
                <w:txbxContent>
                  <w:p w:rsidR="00327B4B" w:rsidRDefault="00327B4B">
                    <w:pPr>
                      <w:jc w:val="center"/>
                      <w:rPr>
                        <w:sz w:val="20"/>
                      </w:rPr>
                    </w:pPr>
                    <w:r>
                      <w:rPr>
                        <w:sz w:val="20"/>
                      </w:rPr>
                      <w:t>Специфика целевого рынка требует контактов фирма –</w:t>
                    </w:r>
                    <w:r>
                      <w:t xml:space="preserve"> </w:t>
                    </w:r>
                    <w:r>
                      <w:rPr>
                        <w:sz w:val="20"/>
                      </w:rPr>
                      <w:t>клиент.</w:t>
                    </w:r>
                  </w:p>
                </w:txbxContent>
              </v:textbox>
            </v:shape>
            <v:shape id="_x0000_s2149" type="#_x0000_t202" style="position:absolute;left:6907;top:7037;width:1679;height:1313">
              <v:shadow on="t" offset="6pt,-6pt"/>
              <v:textbox style="mso-next-textbox:#_x0000_s2149">
                <w:txbxContent>
                  <w:p w:rsidR="00327B4B" w:rsidRDefault="00327B4B">
                    <w:pPr>
                      <w:jc w:val="center"/>
                      <w:rPr>
                        <w:sz w:val="20"/>
                      </w:rPr>
                    </w:pPr>
                    <w:r>
                      <w:rPr>
                        <w:sz w:val="20"/>
                      </w:rPr>
                      <w:t>Строгий контроль над этапами сбыта продукции.</w:t>
                    </w:r>
                  </w:p>
                </w:txbxContent>
              </v:textbox>
            </v:shape>
            <v:shape id="_x0000_s2150" type="#_x0000_t202" style="position:absolute;left:6907;top:8788;width:1679;height:1308">
              <v:shadow on="t" offset="6pt,-6pt"/>
              <v:textbox style="mso-next-textbox:#_x0000_s2150">
                <w:txbxContent>
                  <w:p w:rsidR="00327B4B" w:rsidRDefault="00327B4B">
                    <w:pPr>
                      <w:jc w:val="center"/>
                      <w:rPr>
                        <w:sz w:val="20"/>
                      </w:rPr>
                    </w:pPr>
                    <w:r>
                      <w:rPr>
                        <w:sz w:val="20"/>
                      </w:rPr>
                      <w:t>Адаптивная система показателей эффективности сбыта.</w:t>
                    </w:r>
                  </w:p>
                </w:txbxContent>
              </v:textbox>
            </v:shape>
            <v:shape id="_x0000_s2151" type="#_x0000_t202" style="position:absolute;left:9033;top:4996;width:1343;height:1312">
              <v:shadow on="t" offset="6pt,-6pt"/>
              <v:textbox style="mso-next-textbox:#_x0000_s2151">
                <w:txbxContent>
                  <w:p w:rsidR="00327B4B" w:rsidRDefault="00327B4B">
                    <w:pPr>
                      <w:jc w:val="center"/>
                    </w:pPr>
                    <w:r>
                      <w:rPr>
                        <w:sz w:val="20"/>
                      </w:rPr>
                      <w:t>Эффективная реклама  - отзывы врачей</w:t>
                    </w:r>
                    <w:r>
                      <w:t>.</w:t>
                    </w:r>
                  </w:p>
                </w:txbxContent>
              </v:textbox>
            </v:shape>
            <v:shape id="_x0000_s2152" type="#_x0000_t202" style="position:absolute;left:9033;top:6746;width:1455;height:1604">
              <v:shadow on="t" offset="6pt,-6pt"/>
              <v:textbox style="mso-next-textbox:#_x0000_s2152">
                <w:txbxContent>
                  <w:p w:rsidR="00327B4B" w:rsidRDefault="00327B4B">
                    <w:pPr>
                      <w:jc w:val="center"/>
                      <w:rPr>
                        <w:sz w:val="20"/>
                      </w:rPr>
                    </w:pPr>
                    <w:r>
                      <w:rPr>
                        <w:sz w:val="20"/>
                      </w:rPr>
                      <w:t>Активное участие в выставках и мед. конференциях.</w:t>
                    </w:r>
                  </w:p>
                </w:txbxContent>
              </v:textbox>
            </v:shape>
            <v:shape id="_x0000_s2153" type="#_x0000_t202" style="position:absolute;left:9033;top:8788;width:1567;height:1087">
              <v:shadow on="t" offset="6pt,-6pt"/>
              <v:textbox style="mso-next-textbox:#_x0000_s2153">
                <w:txbxContent>
                  <w:p w:rsidR="00327B4B" w:rsidRDefault="00327B4B">
                    <w:pPr>
                      <w:jc w:val="center"/>
                      <w:rPr>
                        <w:sz w:val="20"/>
                      </w:rPr>
                    </w:pPr>
                    <w:r>
                      <w:rPr>
                        <w:sz w:val="20"/>
                      </w:rPr>
                      <w:t>Выгодные условия сделки для целевого сегмента.</w:t>
                    </w:r>
                  </w:p>
                </w:txbxContent>
              </v:textbox>
            </v:shape>
            <v:oval id="_x0000_s2154" style="position:absolute;left:3358;top:10764;width:6838;height:1837">
              <v:shadow on="t" offset="6pt,-6pt"/>
              <v:textbox style="mso-next-textbox:#_x0000_s2154">
                <w:txbxContent>
                  <w:p w:rsidR="00327B4B" w:rsidRDefault="00327B4B">
                    <w:pPr>
                      <w:jc w:val="center"/>
                      <w:rPr>
                        <w:i/>
                        <w:sz w:val="22"/>
                      </w:rPr>
                    </w:pPr>
                    <w:r>
                      <w:rPr>
                        <w:i/>
                        <w:sz w:val="22"/>
                      </w:rPr>
                      <w:t xml:space="preserve">"П" позиционируется как препарат нового поколения, превосходящий аналоги по всем медицинским характеристикам и гарантирующий низкие цены, благоприятные для выгодного сотрудничества. </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155" type="#_x0000_t67" style="position:absolute;left:3669;top:9860;width:560;height:515" filled="f" fillcolor="#9cf"/>
            <v:shape id="_x0000_s2156" type="#_x0000_t67" style="position:absolute;left:5355;top:9774;width:560;height:620" filled="f" fillcolor="#9cf"/>
            <v:shape id="_x0000_s2157" type="#_x0000_t67" style="position:absolute;left:8006;top:10149;width:560;height:455" filled="f" fillcolor="#9cf"/>
            <v:shape id="_x0000_s2158" type="#_x0000_t67" style="position:absolute;left:9623;top:9991;width:559;height:620" filled="f" fillcolor="#9cf"/>
            <v:line id="_x0000_s2159" style="position:absolute" from="3054,4504" to="3054,4721">
              <v:stroke endarrow="block"/>
            </v:line>
            <v:line id="_x0000_s2160" style="position:absolute" from="5451,4444" to="5451,4736">
              <v:stroke endarrow="block"/>
            </v:line>
            <v:line id="_x0000_s2161" style="position:absolute" from="7563,4414" to="7563,4706">
              <v:stroke endarrow="block"/>
            </v:line>
            <v:line id="_x0000_s2162" style="position:absolute" from="9668,4444" to="9668,4736">
              <v:stroke endarrow="block"/>
            </v:line>
            <v:line id="_x0000_s2163" style="position:absolute" from="4512,5606" to="4787,5606">
              <v:stroke endarrow="block"/>
            </v:line>
            <v:line id="_x0000_s2164" style="position:absolute" from="4527,7502" to="4787,7502">
              <v:stroke endarrow="block"/>
            </v:line>
            <v:line id="_x0000_s2165" style="position:absolute" from="4482,9398" to="4787,9398">
              <v:stroke endarrow="block"/>
            </v:line>
            <v:line id="_x0000_s2166" style="position:absolute" from="6578,5752" to="6914,5752">
              <v:stroke endarrow="block"/>
            </v:line>
            <v:line id="_x0000_s2167" style="position:absolute" from="6578,7648" to="6914,7648">
              <v:stroke endarrow="block"/>
            </v:line>
            <v:line id="_x0000_s2168" style="position:absolute" from="6578,9398" to="6914,9398">
              <v:stroke endarrow="block"/>
            </v:line>
            <v:line id="_x0000_s2169" style="position:absolute" from="8816,5752" to="9040,5752">
              <v:stroke endarrow="block"/>
            </v:line>
            <v:line id="_x0000_s2170" style="position:absolute" from="8816,7648" to="9040,7648">
              <v:stroke endarrow="block"/>
            </v:line>
            <v:line id="_x0000_s2171" style="position:absolute" from="8816,9398" to="9040,9398">
              <v:stroke endarrow="block"/>
            </v:line>
            <v:line id="_x0000_s2172" style="position:absolute;flip:x" from="4527,4721" to="4527,9443"/>
            <v:line id="_x0000_s2173" style="position:absolute" from="6578,4736" to="6578,9398"/>
            <v:line id="_x0000_s2174" style="position:absolute" from="8816,4721" to="8816,9398"/>
            <v:line id="_x0000_s2175" style="position:absolute" from="2411,7259" to="2633,7259">
              <v:stroke endarrow="block"/>
            </v:line>
            <v:line id="_x0000_s2176" style="position:absolute" from="2411,9284" to="2633,9284">
              <v:stroke endarrow="block"/>
            </v:line>
            <w10:wrap type="topAndBottom"/>
          </v:group>
        </w:pict>
      </w:r>
    </w:p>
    <w:p w:rsidR="00327B4B" w:rsidRDefault="00327B4B">
      <w:pPr>
        <w:pStyle w:val="4"/>
        <w:rPr>
          <w:szCs w:val="24"/>
        </w:rPr>
      </w:pPr>
      <w:r>
        <w:rPr>
          <w:szCs w:val="24"/>
        </w:rPr>
        <w:t>Основные составляющие рекламной кампании</w:t>
      </w:r>
    </w:p>
    <w:p w:rsidR="00327B4B" w:rsidRDefault="00347699">
      <w:pPr>
        <w:spacing w:line="360" w:lineRule="auto"/>
        <w:jc w:val="both"/>
        <w:sectPr w:rsidR="00327B4B">
          <w:type w:val="evenPage"/>
          <w:pgSz w:w="11907" w:h="16840" w:code="9"/>
          <w:pgMar w:top="1418" w:right="2438" w:bottom="1701" w:left="1701" w:header="0" w:footer="1588" w:gutter="0"/>
          <w:cols w:space="720"/>
        </w:sectPr>
      </w:pPr>
      <w:r>
        <w:rPr>
          <w:noProof/>
          <w:sz w:val="20"/>
        </w:rPr>
        <w:pict>
          <v:group id="_x0000_s1880" style="position:absolute;left:0;text-align:left;margin-left:34.8pt;margin-top:39.85pt;width:402.3pt;height:390.55pt;z-index:251800576" coordorigin="2397,2774" coordsize="8046,7811">
            <v:shape id="_x0000_s1863" type="#_x0000_t202" style="position:absolute;left:2621;top:4538;width:1657;height:1675" o:regroupid="11">
              <v:shadow on="t" offset="6pt,-6pt"/>
              <v:textbox style="mso-next-textbox:#_x0000_s1863">
                <w:txbxContent>
                  <w:p w:rsidR="00327B4B" w:rsidRDefault="00327B4B">
                    <w:pPr>
                      <w:pStyle w:val="31"/>
                      <w:rPr>
                        <w:b w:val="0"/>
                        <w:bCs w:val="0"/>
                        <w:sz w:val="24"/>
                      </w:rPr>
                    </w:pPr>
                    <w:r>
                      <w:rPr>
                        <w:b w:val="0"/>
                        <w:bCs w:val="0"/>
                        <w:sz w:val="24"/>
                      </w:rPr>
                      <w:t>Участие в медицинских выставках и семинарах.</w:t>
                    </w:r>
                  </w:p>
                  <w:p w:rsidR="00327B4B" w:rsidRDefault="00327B4B">
                    <w:pPr>
                      <w:pStyle w:val="31"/>
                    </w:pPr>
                  </w:p>
                </w:txbxContent>
              </v:textbox>
            </v:shape>
            <v:shape id="_x0000_s1864" type="#_x0000_t202" style="position:absolute;left:5047;top:4538;width:2486;height:1675" o:regroupid="11">
              <v:shadow on="t" offset="6pt,-6pt"/>
              <v:textbox style="mso-next-textbox:#_x0000_s1864">
                <w:txbxContent>
                  <w:p w:rsidR="00327B4B" w:rsidRDefault="00327B4B">
                    <w:pPr>
                      <w:pStyle w:val="31"/>
                      <w:rPr>
                        <w:b w:val="0"/>
                        <w:bCs w:val="0"/>
                        <w:sz w:val="24"/>
                      </w:rPr>
                    </w:pPr>
                    <w:r>
                      <w:rPr>
                        <w:b w:val="0"/>
                        <w:bCs w:val="0"/>
                        <w:sz w:val="24"/>
                      </w:rPr>
                      <w:t>Активное сотрудничество с врачами и крупными клиниками.</w:t>
                    </w:r>
                  </w:p>
                </w:txbxContent>
              </v:textbox>
            </v:shape>
            <v:shape id="_x0000_s1865" type="#_x0000_t202" style="position:absolute;left:8070;top:4538;width:2373;height:1675" o:regroupid="11">
              <v:shadow on="t" offset="6pt,-6pt"/>
              <v:textbox style="mso-next-textbox:#_x0000_s1865">
                <w:txbxContent>
                  <w:p w:rsidR="00327B4B" w:rsidRDefault="00327B4B">
                    <w:pPr>
                      <w:pStyle w:val="31"/>
                      <w:rPr>
                        <w:b w:val="0"/>
                        <w:bCs w:val="0"/>
                        <w:sz w:val="24"/>
                      </w:rPr>
                    </w:pPr>
                    <w:r>
                      <w:rPr>
                        <w:b w:val="0"/>
                        <w:bCs w:val="0"/>
                        <w:sz w:val="24"/>
                      </w:rPr>
                      <w:t>Подготовка рекламной рассылки, рекламных акций, презентаций.</w:t>
                    </w:r>
                  </w:p>
                </w:txbxContent>
              </v:textbox>
            </v:shape>
            <v:shape id="_x0000_s1866" type="#_x0000_t202" style="position:absolute;left:2397;top:7124;width:2417;height:3417" o:regroupid="11">
              <v:shadow on="t" offset="6pt,-6pt"/>
              <v:textbox style="mso-next-textbox:#_x0000_s1866">
                <w:txbxContent>
                  <w:p w:rsidR="00327B4B" w:rsidRDefault="00327B4B">
                    <w:pPr>
                      <w:jc w:val="center"/>
                      <w:rPr>
                        <w:u w:val="single"/>
                      </w:rPr>
                    </w:pPr>
                    <w:r>
                      <w:rPr>
                        <w:u w:val="single"/>
                      </w:rPr>
                      <w:t>Информационная поддержка:</w:t>
                    </w:r>
                  </w:p>
                  <w:p w:rsidR="00327B4B" w:rsidRDefault="00327B4B">
                    <w:pPr>
                      <w:jc w:val="center"/>
                    </w:pPr>
                    <w:r>
                      <w:t>1.Журнал «Медицина и наука».</w:t>
                    </w:r>
                  </w:p>
                  <w:p w:rsidR="00327B4B" w:rsidRDefault="00327B4B">
                    <w:pPr>
                      <w:jc w:val="center"/>
                    </w:pPr>
                    <w:r>
                      <w:t>2. Интернет сайты</w:t>
                    </w:r>
                  </w:p>
                  <w:p w:rsidR="00327B4B" w:rsidRDefault="00327B4B">
                    <w:pPr>
                      <w:jc w:val="center"/>
                    </w:pPr>
                    <w:r>
                      <w:t>(</w:t>
                    </w:r>
                    <w:hyperlink r:id="rId61" w:history="1">
                      <w:r>
                        <w:rPr>
                          <w:rStyle w:val="aa"/>
                        </w:rPr>
                        <w:t>www.lekar.ru;</w:t>
                      </w:r>
                    </w:hyperlink>
                    <w:r>
                      <w:t xml:space="preserve"> </w:t>
                    </w:r>
                    <w:hyperlink r:id="rId62" w:history="1">
                      <w:r>
                        <w:rPr>
                          <w:rStyle w:val="aa"/>
                        </w:rPr>
                        <w:t>www.medinfor.ru;</w:t>
                      </w:r>
                    </w:hyperlink>
                    <w:r>
                      <w:t xml:space="preserve"> </w:t>
                    </w:r>
                  </w:p>
                  <w:p w:rsidR="00327B4B" w:rsidRDefault="00327B4B">
                    <w:pPr>
                      <w:jc w:val="center"/>
                      <w:rPr>
                        <w:lang w:val="en-US"/>
                      </w:rPr>
                    </w:pPr>
                    <w:r>
                      <w:rPr>
                        <w:lang w:val="en-US"/>
                      </w:rPr>
                      <w:t>www. мedloor.ru).</w:t>
                    </w:r>
                  </w:p>
                </w:txbxContent>
              </v:textbox>
            </v:shape>
            <v:shape id="_x0000_s1867" type="#_x0000_t202" style="position:absolute;left:5197;top:7124;width:2427;height:2748" o:regroupid="11">
              <v:shadow on="t" offset="6pt,-6pt"/>
              <v:textbox style="mso-next-textbox:#_x0000_s1867">
                <w:txbxContent>
                  <w:p w:rsidR="00327B4B" w:rsidRDefault="00327B4B">
                    <w:pPr>
                      <w:jc w:val="center"/>
                    </w:pPr>
                    <w:r>
                      <w:t xml:space="preserve">Подготовка материалов и отчетов о клинических испытаниях препарата. </w:t>
                    </w:r>
                  </w:p>
                  <w:p w:rsidR="00327B4B" w:rsidRDefault="00327B4B">
                    <w:pPr>
                      <w:jc w:val="center"/>
                    </w:pPr>
                  </w:p>
                  <w:p w:rsidR="00327B4B" w:rsidRDefault="00327B4B">
                    <w:pPr>
                      <w:jc w:val="center"/>
                    </w:pPr>
                    <w:r>
                      <w:t>Бесплатные пробные образцы.</w:t>
                    </w:r>
                  </w:p>
                </w:txbxContent>
              </v:textbox>
            </v:shape>
            <v:shape id="_x0000_s1868" type="#_x0000_t202" style="position:absolute;left:7965;top:7124;width:2391;height:3461" o:regroupid="11">
              <v:shadow on="t" offset="6pt,-6pt"/>
              <v:textbox style="mso-next-textbox:#_x0000_s1868">
                <w:txbxContent>
                  <w:p w:rsidR="00327B4B" w:rsidRDefault="00327B4B">
                    <w:pPr>
                      <w:jc w:val="center"/>
                      <w:rPr>
                        <w:u w:val="single"/>
                      </w:rPr>
                    </w:pPr>
                    <w:r>
                      <w:rPr>
                        <w:u w:val="single"/>
                      </w:rPr>
                      <w:t>Рекламные средства:</w:t>
                    </w:r>
                  </w:p>
                  <w:p w:rsidR="00327B4B" w:rsidRDefault="00327B4B">
                    <w:pPr>
                      <w:jc w:val="center"/>
                    </w:pPr>
                  </w:p>
                  <w:p w:rsidR="00327B4B" w:rsidRDefault="00327B4B">
                    <w:pPr>
                      <w:numPr>
                        <w:ilvl w:val="0"/>
                        <w:numId w:val="22"/>
                      </w:numPr>
                    </w:pPr>
                    <w:r>
                      <w:t>буклеты;</w:t>
                    </w:r>
                  </w:p>
                  <w:p w:rsidR="00327B4B" w:rsidRDefault="00327B4B">
                    <w:pPr>
                      <w:numPr>
                        <w:ilvl w:val="0"/>
                        <w:numId w:val="22"/>
                      </w:numPr>
                    </w:pPr>
                    <w:r>
                      <w:t>специальные предложения о сотрудничестве;</w:t>
                    </w:r>
                  </w:p>
                  <w:p w:rsidR="00327B4B" w:rsidRDefault="00327B4B">
                    <w:pPr>
                      <w:numPr>
                        <w:ilvl w:val="0"/>
                        <w:numId w:val="22"/>
                      </w:numPr>
                    </w:pPr>
                    <w:r>
                      <w:t>информационные плакаты.</w:t>
                    </w:r>
                  </w:p>
                </w:txbxContent>
              </v:textbox>
            </v:shape>
            <v:line id="_x0000_s1869" style="position:absolute;flip:x" from="4072,3473" to="5654,4366" o:regroupid="11">
              <v:stroke endarrow="block"/>
            </v:line>
            <v:line id="_x0000_s1870" style="position:absolute" from="6505,3783" to="6506,4564" o:regroupid="11">
              <v:stroke endarrow="block"/>
            </v:line>
            <v:line id="_x0000_s1871" style="position:absolute" from="8008,3459" to="8791,4420" o:regroupid="11">
              <v:stroke endarrow="block"/>
            </v:line>
            <v:line id="_x0000_s1872" style="position:absolute;flip:x" from="3383,6215" to="3397,7030" o:regroupid="11">
              <v:stroke endarrow="block"/>
            </v:line>
            <v:line id="_x0000_s1873" style="position:absolute;flip:x" from="4354,6215" to="5177,7075" o:regroupid="11">
              <v:stroke endarrow="block"/>
            </v:line>
            <v:line id="_x0000_s1874" style="position:absolute" from="6518,6230" to="6519,7120" o:regroupid="11">
              <v:stroke endarrow="block"/>
            </v:line>
            <v:line id="_x0000_s1875" style="position:absolute" from="9317,6215" to="9318,7090" o:regroupid="11">
              <v:stroke endarrow="block"/>
            </v:line>
            <v:line id="_x0000_s1876" style="position:absolute" from="4288,6125" to="8428,7075" o:regroupid="11">
              <v:stroke endarrow="block"/>
            </v:line>
            <v:line id="_x0000_s1877" style="position:absolute" from="7074,6200" to="9097,7135" o:regroupid="11">
              <v:stroke endarrow="block"/>
            </v:line>
            <v:oval id="_x0000_s1878" style="position:absolute;left:4506;top:2774;width:4085;height:1265" o:regroupid="11">
              <v:shadow on="t" offset="6pt,-6pt"/>
              <v:textbox style="mso-next-textbox:#_x0000_s1878">
                <w:txbxContent>
                  <w:p w:rsidR="00327B4B" w:rsidRDefault="00327B4B">
                    <w:pPr>
                      <w:jc w:val="center"/>
                      <w:rPr>
                        <w:b/>
                      </w:rPr>
                    </w:pPr>
                    <w:r>
                      <w:rPr>
                        <w:b/>
                      </w:rPr>
                      <w:t>Создание благоприятного имиджа компании и продукции.</w:t>
                    </w:r>
                  </w:p>
                </w:txbxContent>
              </v:textbox>
            </v:oval>
            <v:line id="_x0000_s1879" style="position:absolute" from="3893,6202" to="5564,7073" o:regroupid="11">
              <v:stroke endarrow="block"/>
            </v:line>
            <w10:wrap type="topAndBottom"/>
          </v:group>
        </w:pict>
      </w:r>
    </w:p>
    <w:p w:rsidR="00327B4B" w:rsidRDefault="00327B4B">
      <w:pPr>
        <w:pStyle w:val="a9"/>
        <w:widowControl/>
        <w:tabs>
          <w:tab w:val="clear" w:pos="4153"/>
          <w:tab w:val="clear" w:pos="8306"/>
        </w:tabs>
        <w:autoSpaceDE/>
        <w:autoSpaceDN/>
        <w:rPr>
          <w:noProof/>
          <w:sz w:val="24"/>
          <w:szCs w:val="24"/>
        </w:rPr>
      </w:pPr>
    </w:p>
    <w:p w:rsidR="00327B4B" w:rsidRDefault="00327B4B">
      <w:pPr>
        <w:pStyle w:val="1"/>
        <w:rPr>
          <w:bCs w:val="0"/>
          <w:sz w:val="24"/>
        </w:rPr>
      </w:pPr>
      <w:r>
        <w:rPr>
          <w:bCs w:val="0"/>
          <w:sz w:val="24"/>
        </w:rPr>
        <w:t xml:space="preserve">Сетевой график для разработки маркетинговой стратегии </w:t>
      </w:r>
    </w:p>
    <w:p w:rsidR="00327B4B" w:rsidRDefault="00327B4B"/>
    <w:p w:rsidR="00327B4B" w:rsidRDefault="00347699">
      <w:r>
        <w:rPr>
          <w:noProof/>
        </w:rPr>
        <w:pict>
          <v:shape id="_x0000_s1927" type="#_x0000_t202" style="position:absolute;margin-left:583.05pt;margin-top:7.05pt;width:100.8pt;height:15.6pt;z-index:251804672" stroked="f">
            <v:textbox style="mso-next-textbox:#_x0000_s1927" inset="0,0,0,0">
              <w:txbxContent>
                <w:p w:rsidR="00327B4B" w:rsidRDefault="00327B4B">
                  <w:pPr>
                    <w:jc w:val="center"/>
                  </w:pPr>
                  <w:r>
                    <w:t>июнь</w:t>
                  </w:r>
                </w:p>
              </w:txbxContent>
            </v:textbox>
          </v:shape>
        </w:pict>
      </w:r>
      <w:r>
        <w:rPr>
          <w:noProof/>
        </w:rPr>
        <w:pict>
          <v:shape id="_x0000_s1925" type="#_x0000_t202" style="position:absolute;margin-left:433.35pt;margin-top:7.05pt;width:100.8pt;height:14.1pt;z-index:251802624" stroked="f">
            <v:textbox style="mso-next-textbox:#_x0000_s1925" inset="0,0,0,0">
              <w:txbxContent>
                <w:p w:rsidR="00327B4B" w:rsidRDefault="00327B4B">
                  <w:pPr>
                    <w:jc w:val="center"/>
                  </w:pPr>
                  <w:r>
                    <w:t>май</w:t>
                  </w:r>
                </w:p>
              </w:txbxContent>
            </v:textbox>
          </v:shape>
        </w:pict>
      </w:r>
      <w:r>
        <w:rPr>
          <w:noProof/>
        </w:rPr>
        <w:pict>
          <v:shape id="_x0000_s1924" type="#_x0000_t202" style="position:absolute;margin-left:123.9pt;margin-top:7.8pt;width:100.8pt;height:13.35pt;z-index:251801600" stroked="f">
            <v:textbox style="mso-next-textbox:#_x0000_s1924" inset="0,0,0,0">
              <w:txbxContent>
                <w:p w:rsidR="00327B4B" w:rsidRDefault="00327B4B">
                  <w:pPr>
                    <w:jc w:val="center"/>
                  </w:pPr>
                  <w:r>
                    <w:t>март</w:t>
                  </w:r>
                </w:p>
              </w:txbxContent>
            </v:textbox>
          </v:shape>
        </w:pict>
      </w:r>
      <w:r>
        <w:rPr>
          <w:noProof/>
        </w:rPr>
        <w:pict>
          <v:shape id="_x0000_s1926" type="#_x0000_t202" style="position:absolute;margin-left:282.9pt;margin-top:4.8pt;width:100.8pt;height:14.1pt;z-index:251803648" stroked="f">
            <v:textbox style="mso-next-textbox:#_x0000_s1926" inset="0,0,0,0">
              <w:txbxContent>
                <w:p w:rsidR="00327B4B" w:rsidRDefault="00327B4B">
                  <w:pPr>
                    <w:jc w:val="center"/>
                  </w:pPr>
                  <w:r>
                    <w:t>апрель</w:t>
                  </w:r>
                </w:p>
              </w:txbxContent>
            </v:textbox>
          </v:shape>
        </w:pict>
      </w:r>
    </w:p>
    <w:p w:rsidR="00327B4B" w:rsidRDefault="00327B4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18"/>
        <w:gridCol w:w="3119"/>
        <w:gridCol w:w="2977"/>
        <w:gridCol w:w="2913"/>
      </w:tblGrid>
      <w:tr w:rsidR="00327B4B">
        <w:tc>
          <w:tcPr>
            <w:tcW w:w="2093" w:type="dxa"/>
          </w:tcPr>
          <w:p w:rsidR="00327B4B" w:rsidRDefault="00347699">
            <w:pPr>
              <w:jc w:val="center"/>
            </w:pPr>
            <w:r>
              <w:rPr>
                <w:noProof/>
              </w:rPr>
              <w:pict>
                <v:line id="_x0000_s1971" style="position:absolute;left:0;text-align:left;flip:x;z-index:251849728" from="127.3pt,30.7pt" to="170.5pt,81.1pt" strokeweight="2.25pt"/>
              </w:pict>
            </w:r>
            <w:r>
              <w:rPr>
                <w:noProof/>
              </w:rPr>
              <w:pict>
                <v:line id="_x0000_s1948" style="position:absolute;left:0;text-align:left;flip:x;z-index:251826176" from="124.8pt,34.95pt" to="160.8pt,78.15pt">
                  <v:stroke endarrow="block"/>
                </v:line>
              </w:pict>
            </w:r>
          </w:p>
          <w:p w:rsidR="00327B4B" w:rsidRDefault="00327B4B">
            <w:pPr>
              <w:jc w:val="center"/>
            </w:pPr>
            <w:r>
              <w:t>Руководство</w:t>
            </w:r>
          </w:p>
          <w:p w:rsidR="00327B4B" w:rsidRDefault="00327B4B">
            <w:pPr>
              <w:jc w:val="center"/>
            </w:pPr>
          </w:p>
          <w:p w:rsidR="00327B4B" w:rsidRDefault="00327B4B"/>
        </w:tc>
        <w:tc>
          <w:tcPr>
            <w:tcW w:w="3118" w:type="dxa"/>
          </w:tcPr>
          <w:p w:rsidR="00327B4B" w:rsidRDefault="00327B4B">
            <w:r>
              <w:t xml:space="preserve">        7          </w:t>
            </w:r>
          </w:p>
          <w:p w:rsidR="00327B4B" w:rsidRDefault="00347699">
            <w:r>
              <w:rPr>
                <w:noProof/>
              </w:rPr>
              <w:pict>
                <v:oval id="_x0000_s1929" style="position:absolute;margin-left:48.25pt;margin-top:2.7pt;width:17.55pt;height:17.55pt;z-index:251806720">
                  <v:textbox style="mso-next-textbox:#_x0000_s1929" inset="0,0,0,0">
                    <w:txbxContent>
                      <w:p w:rsidR="00327B4B" w:rsidRDefault="00327B4B">
                        <w:pPr>
                          <w:jc w:val="center"/>
                          <w:rPr>
                            <w:b/>
                          </w:rPr>
                        </w:pPr>
                        <w:r>
                          <w:rPr>
                            <w:b/>
                          </w:rPr>
                          <w:t>2</w:t>
                        </w:r>
                      </w:p>
                    </w:txbxContent>
                  </v:textbox>
                </v:oval>
              </w:pict>
            </w:r>
            <w:r>
              <w:rPr>
                <w:noProof/>
              </w:rPr>
              <w:pict>
                <v:oval id="_x0000_s1928" style="position:absolute;margin-left:15.6pt;margin-top:.35pt;width:17.55pt;height:17.55pt;z-index:251805696">
                  <v:textbox style="mso-next-textbox:#_x0000_s1928" inset="0,0,0,0">
                    <w:txbxContent>
                      <w:p w:rsidR="00327B4B" w:rsidRDefault="00327B4B">
                        <w:pPr>
                          <w:jc w:val="center"/>
                          <w:rPr>
                            <w:b/>
                          </w:rPr>
                        </w:pPr>
                        <w:r>
                          <w:rPr>
                            <w:b/>
                          </w:rPr>
                          <w:t>1</w:t>
                        </w:r>
                      </w:p>
                    </w:txbxContent>
                  </v:textbox>
                </v:oval>
              </w:pict>
            </w:r>
            <w:r>
              <w:rPr>
                <w:noProof/>
              </w:rPr>
              <w:pict>
                <v:line id="_x0000_s1947" style="position:absolute;z-index:251825152" from="33.1pt,8.4pt" to="47.5pt,8.4pt">
                  <v:stroke endarrow="block"/>
                </v:line>
              </w:pict>
            </w:r>
          </w:p>
          <w:p w:rsidR="00327B4B" w:rsidRDefault="00347699">
            <w:r>
              <w:rPr>
                <w:noProof/>
              </w:rPr>
              <w:pict>
                <v:line id="_x0000_s1970" style="position:absolute;z-index:251848704" from="32.6pt,-.2pt" to="47pt,-.2pt" strokeweight="2.25pt"/>
              </w:pict>
            </w:r>
          </w:p>
          <w:p w:rsidR="00327B4B" w:rsidRDefault="00327B4B">
            <w:r>
              <w:t xml:space="preserve">          21                   </w:t>
            </w:r>
          </w:p>
        </w:tc>
        <w:tc>
          <w:tcPr>
            <w:tcW w:w="3119" w:type="dxa"/>
          </w:tcPr>
          <w:p w:rsidR="00327B4B" w:rsidRDefault="00327B4B"/>
        </w:tc>
        <w:tc>
          <w:tcPr>
            <w:tcW w:w="2977" w:type="dxa"/>
          </w:tcPr>
          <w:p w:rsidR="00327B4B" w:rsidRDefault="00327B4B"/>
        </w:tc>
        <w:tc>
          <w:tcPr>
            <w:tcW w:w="2913" w:type="dxa"/>
          </w:tcPr>
          <w:p w:rsidR="00327B4B" w:rsidRDefault="00327B4B"/>
        </w:tc>
      </w:tr>
      <w:tr w:rsidR="00327B4B">
        <w:tc>
          <w:tcPr>
            <w:tcW w:w="2093" w:type="dxa"/>
          </w:tcPr>
          <w:p w:rsidR="00327B4B" w:rsidRDefault="00347699">
            <w:pPr>
              <w:jc w:val="center"/>
            </w:pPr>
            <w:r>
              <w:rPr>
                <w:noProof/>
              </w:rPr>
              <w:pict>
                <v:oval id="_x0000_s1945" style="position:absolute;left:0;text-align:left;margin-left:515.85pt;margin-top:19.45pt;width:26.1pt;height:17.55pt;z-index:251823104;mso-position-horizontal-relative:text;mso-position-vertical-relative:text">
                  <v:textbox style="mso-next-textbox:#_x0000_s1945" inset="0,0,0,0">
                    <w:txbxContent>
                      <w:p w:rsidR="00327B4B" w:rsidRDefault="00327B4B">
                        <w:pPr>
                          <w:jc w:val="center"/>
                          <w:rPr>
                            <w:b/>
                          </w:rPr>
                        </w:pPr>
                        <w:r>
                          <w:rPr>
                            <w:b/>
                          </w:rPr>
                          <w:t>16</w:t>
                        </w:r>
                      </w:p>
                    </w:txbxContent>
                  </v:textbox>
                </v:oval>
              </w:pict>
            </w:r>
            <w:r>
              <w:rPr>
                <w:noProof/>
              </w:rPr>
              <w:pict>
                <v:line id="_x0000_s1982" style="position:absolute;left:0;text-align:left;z-index:251860992;mso-position-horizontal-relative:text;mso-position-vertical-relative:text" from="464.5pt,75.65pt" to="486.1pt,75.65pt" strokeweight="2.25pt"/>
              </w:pict>
            </w:r>
            <w:r>
              <w:rPr>
                <w:noProof/>
              </w:rPr>
              <w:pict>
                <v:line id="_x0000_s1963" style="position:absolute;left:0;text-align:left;z-index:251841536;mso-position-horizontal-relative:text;mso-position-vertical-relative:text" from="469.2pt,71.95pt" to="483.6pt,71.95pt">
                  <v:stroke endarrow="block"/>
                </v:line>
              </w:pict>
            </w:r>
            <w:r>
              <w:rPr>
                <w:noProof/>
              </w:rPr>
              <w:pict>
                <v:oval id="_x0000_s1946" style="position:absolute;left:0;text-align:left;margin-left:486.6pt;margin-top:68.8pt;width:26.1pt;height:17.55pt;z-index:251824128;mso-position-horizontal-relative:text;mso-position-vertical-relative:text">
                  <v:textbox style="mso-next-textbox:#_x0000_s1946" inset="0,0,0,0">
                    <w:txbxContent>
                      <w:p w:rsidR="00327B4B" w:rsidRDefault="00327B4B">
                        <w:pPr>
                          <w:jc w:val="center"/>
                          <w:rPr>
                            <w:b/>
                          </w:rPr>
                        </w:pPr>
                        <w:r>
                          <w:rPr>
                            <w:b/>
                          </w:rPr>
                          <w:t>15</w:t>
                        </w:r>
                      </w:p>
                    </w:txbxContent>
                  </v:textbox>
                </v:oval>
              </w:pict>
            </w:r>
            <w:r>
              <w:rPr>
                <w:noProof/>
              </w:rPr>
              <w:pict>
                <v:line id="_x0000_s1987" style="position:absolute;left:0;text-align:left;z-index:251866112;mso-position-horizontal-relative:text;mso-position-vertical-relative:text" from="496.1pt,28.5pt" to="503.2pt,64pt" strokeweight="2.25pt"/>
              </w:pict>
            </w:r>
            <w:r>
              <w:rPr>
                <w:noProof/>
              </w:rPr>
              <w:pict>
                <v:line id="_x0000_s1964" style="position:absolute;left:0;text-align:left;z-index:251842560;mso-position-horizontal-relative:text;mso-position-vertical-relative:text" from="492pt,34.5pt" to="499.2pt,70.5pt">
                  <v:stroke endarrow="block"/>
                </v:line>
              </w:pict>
            </w:r>
            <w:r>
              <w:rPr>
                <w:noProof/>
              </w:rPr>
              <w:pict>
                <v:line id="_x0000_s1961" style="position:absolute;left:0;text-align:left;flip:x;z-index:251839488;mso-position-horizontal-relative:text;mso-position-vertical-relative:text" from="459pt,39.25pt" to="480.6pt,68.05pt">
                  <v:stroke endarrow="block"/>
                </v:line>
              </w:pict>
            </w:r>
            <w:r>
              <w:rPr>
                <w:noProof/>
              </w:rPr>
              <w:pict>
                <v:oval id="_x0000_s1939" style="position:absolute;left:0;text-align:left;margin-left:438.45pt;margin-top:63.1pt;width:26.1pt;height:17.55pt;z-index:251816960;mso-position-horizontal-relative:text;mso-position-vertical-relative:text">
                  <v:textbox style="mso-next-textbox:#_x0000_s1939" inset="0,0,0,0">
                    <w:txbxContent>
                      <w:p w:rsidR="00327B4B" w:rsidRDefault="00327B4B">
                        <w:pPr>
                          <w:jc w:val="center"/>
                          <w:rPr>
                            <w:b/>
                          </w:rPr>
                        </w:pPr>
                        <w:r>
                          <w:rPr>
                            <w:b/>
                          </w:rPr>
                          <w:t>14</w:t>
                        </w:r>
                      </w:p>
                    </w:txbxContent>
                  </v:textbox>
                </v:oval>
              </w:pict>
            </w:r>
            <w:r>
              <w:rPr>
                <w:noProof/>
              </w:rPr>
              <w:pict>
                <v:line id="_x0000_s1980" style="position:absolute;left:0;text-align:left;z-index:251858944;mso-position-horizontal-relative:text;mso-position-vertical-relative:text" from="449.05pt,32.3pt" to="463.45pt,32.3pt" strokeweight="2.25pt"/>
              </w:pict>
            </w:r>
            <w:r>
              <w:rPr>
                <w:noProof/>
              </w:rPr>
              <w:pict>
                <v:line id="_x0000_s1962" style="position:absolute;left:0;text-align:left;z-index:251840512;mso-position-horizontal-relative:text;mso-position-vertical-relative:text" from="446.85pt,27.85pt" to="468.45pt,27.85pt">
                  <v:stroke endarrow="block"/>
                </v:line>
              </w:pict>
            </w:r>
            <w:r>
              <w:rPr>
                <w:noProof/>
              </w:rPr>
              <w:pict>
                <v:line id="_x0000_s1978" style="position:absolute;left:0;text-align:left;z-index:251856896;mso-position-horizontal-relative:text;mso-position-vertical-relative:text" from="345.25pt,26.3pt" to="345.25pt,112.7pt" strokeweight="2.25pt"/>
              </w:pict>
            </w:r>
            <w:r>
              <w:rPr>
                <w:noProof/>
              </w:rPr>
              <w:pict>
                <v:line id="_x0000_s1957" style="position:absolute;left:0;text-align:left;flip:y;z-index:251835392;mso-position-horizontal-relative:text;mso-position-vertical-relative:text" from="306.3pt,43pt" to="327.9pt,64.6pt">
                  <v:stroke endarrow="block"/>
                </v:line>
              </w:pict>
            </w:r>
            <w:r>
              <w:rPr>
                <w:noProof/>
              </w:rPr>
              <w:pict>
                <v:line id="_x0000_s1976" style="position:absolute;left:0;text-align:left;z-index:251854848;mso-position-horizontal-relative:text;mso-position-vertical-relative:text" from="297.1pt,35.3pt" to="297.1pt,64.1pt" strokeweight="2.25pt"/>
              </w:pict>
            </w:r>
            <w:r>
              <w:rPr>
                <w:noProof/>
              </w:rPr>
              <w:pict>
                <v:line id="_x0000_s1956" style="position:absolute;left:0;text-align:left;z-index:251834368;mso-position-horizontal-relative:text;mso-position-vertical-relative:text" from="290.4pt,41.8pt" to="290.4pt,63.4pt">
                  <v:stroke endarrow="block"/>
                </v:line>
              </w:pict>
            </w:r>
            <w:r>
              <w:rPr>
                <w:noProof/>
              </w:rPr>
              <w:pict>
                <v:line id="_x0000_s1975" style="position:absolute;left:0;text-align:left;z-index:251853824;mso-position-horizontal-relative:text;mso-position-vertical-relative:text" from="252.4pt,31.55pt" to="266.8pt,31.55pt" strokeweight="2.25pt"/>
              </w:pict>
            </w:r>
            <w:r>
              <w:rPr>
                <w:noProof/>
              </w:rPr>
              <w:pict>
                <v:line id="_x0000_s1955" style="position:absolute;left:0;text-align:left;z-index:251833344;mso-position-horizontal-relative:text;mso-position-vertical-relative:text" from="251.4pt,27.85pt" to="273pt,27.85pt">
                  <v:stroke endarrow="block"/>
                </v:line>
              </w:pict>
            </w:r>
            <w:r>
              <w:rPr>
                <w:noProof/>
              </w:rPr>
              <w:pict>
                <v:oval id="_x0000_s1933" style="position:absolute;left:0;text-align:left;margin-left:192.15pt;margin-top:70.3pt;width:17.55pt;height:17.55pt;z-index:251810816;mso-position-horizontal-relative:text;mso-position-vertical-relative:text">
                  <v:textbox style="mso-next-textbox:#_x0000_s1933" inset="0,0,0,0">
                    <w:txbxContent>
                      <w:p w:rsidR="00327B4B" w:rsidRDefault="00327B4B">
                        <w:pPr>
                          <w:jc w:val="center"/>
                          <w:rPr>
                            <w:b/>
                          </w:rPr>
                        </w:pPr>
                        <w:r>
                          <w:rPr>
                            <w:b/>
                          </w:rPr>
                          <w:t>6</w:t>
                        </w:r>
                      </w:p>
                    </w:txbxContent>
                  </v:textbox>
                </v:oval>
              </w:pict>
            </w:r>
            <w:r>
              <w:rPr>
                <w:noProof/>
              </w:rPr>
              <w:pict>
                <v:line id="_x0000_s1954" style="position:absolute;left:0;text-align:left;flip:y;z-index:251832320;mso-position-horizontal-relative:text;mso-position-vertical-relative:text" from="213.45pt,37pt" to="235.05pt,73pt">
                  <v:stroke endarrow="block"/>
                </v:line>
              </w:pict>
            </w:r>
            <w:r>
              <w:rPr>
                <w:noProof/>
              </w:rPr>
              <w:pict>
                <v:line id="_x0000_s1952" style="position:absolute;left:0;text-align:left;flip:y;z-index:251830272;mso-position-horizontal-relative:text;mso-position-vertical-relative:text" from="200.55pt,32.8pt" to="207.75pt,68.8pt">
                  <v:stroke startarrow="block"/>
                </v:line>
              </w:pict>
            </w:r>
            <w:r>
              <w:rPr>
                <w:noProof/>
              </w:rPr>
              <w:pict>
                <v:line id="_x0000_s1951" style="position:absolute;left:0;text-align:left;z-index:251829248;mso-position-horizontal-relative:text;mso-position-vertical-relative:text" from="162.3pt,37.3pt" to="191.1pt,73.3pt">
                  <v:stroke endarrow="block"/>
                </v:line>
              </w:pict>
            </w:r>
            <w:r>
              <w:rPr>
                <w:noProof/>
              </w:rPr>
              <w:pict>
                <v:line id="_x0000_s1953" style="position:absolute;left:0;text-align:left;z-index:251831296;mso-position-horizontal-relative:text;mso-position-vertical-relative:text" from="212.7pt,23.2pt" to="234.3pt,23.2pt">
                  <v:stroke endarrow="block"/>
                </v:line>
              </w:pict>
            </w:r>
            <w:r>
              <w:rPr>
                <w:noProof/>
              </w:rPr>
              <w:pict>
                <v:line id="_x0000_s1974" style="position:absolute;left:0;text-align:left;z-index:251852800;mso-position-horizontal-relative:text;mso-position-vertical-relative:text" from="215.2pt,28.4pt" to="229.6pt,28.4pt" strokeweight="2.25pt"/>
              </w:pict>
            </w:r>
            <w:r>
              <w:rPr>
                <w:noProof/>
              </w:rPr>
              <w:pict>
                <v:line id="_x0000_s1950" style="position:absolute;left:0;text-align:left;z-index:251828224;mso-position-horizontal-relative:text;mso-position-vertical-relative:text" from="174.45pt,26.35pt" to="188.85pt,26.35pt">
                  <v:stroke endarrow="block"/>
                </v:line>
              </w:pict>
            </w:r>
            <w:r>
              <w:rPr>
                <w:noProof/>
              </w:rPr>
              <w:pict>
                <v:line id="_x0000_s1972" style="position:absolute;left:0;text-align:left;z-index:251850752;mso-position-horizontal-relative:text;mso-position-vertical-relative:text" from="130pt,32.3pt" to="144.4pt,32.3pt" strokeweight="2.25pt"/>
              </w:pict>
            </w:r>
            <w:r>
              <w:rPr>
                <w:noProof/>
              </w:rPr>
              <w:pict>
                <v:line id="_x0000_s1949" style="position:absolute;left:0;text-align:left;z-index:251827200;mso-position-horizontal-relative:text;mso-position-vertical-relative:text" from="131.25pt,27.1pt" to="152.85pt,27.1pt">
                  <v:stroke endarrow="block"/>
                </v:line>
              </w:pict>
            </w:r>
            <w:r>
              <w:rPr>
                <w:noProof/>
              </w:rPr>
              <w:pict>
                <v:oval id="_x0000_s1942" style="position:absolute;left:0;text-align:left;margin-left:279.35pt;margin-top:20.6pt;width:17.55pt;height:17.55pt;z-index:251820032;mso-position-horizontal-relative:text;mso-position-vertical-relative:text">
                  <v:textbox style="mso-next-textbox:#_x0000_s1942" inset="0,0,0,0">
                    <w:txbxContent>
                      <w:p w:rsidR="00327B4B" w:rsidRDefault="00327B4B">
                        <w:pPr>
                          <w:jc w:val="center"/>
                          <w:rPr>
                            <w:b/>
                            <w:sz w:val="28"/>
                          </w:rPr>
                        </w:pPr>
                        <w:r>
                          <w:rPr>
                            <w:b/>
                            <w:sz w:val="28"/>
                          </w:rPr>
                          <w:t>8</w:t>
                        </w:r>
                      </w:p>
                    </w:txbxContent>
                  </v:textbox>
                </v:oval>
              </w:pict>
            </w:r>
            <w:r>
              <w:rPr>
                <w:noProof/>
              </w:rPr>
              <w:pict>
                <v:oval id="_x0000_s1940" style="position:absolute;left:0;text-align:left;margin-left:469.1pt;margin-top:21.15pt;width:26.1pt;height:17.55pt;z-index:251817984;mso-position-horizontal-relative:text;mso-position-vertical-relative:text" o:allowincell="f">
                  <v:textbox style="mso-next-textbox:#_x0000_s1940" inset="0,0,0,0">
                    <w:txbxContent>
                      <w:p w:rsidR="00327B4B" w:rsidRDefault="00327B4B">
                        <w:pPr>
                          <w:jc w:val="center"/>
                          <w:rPr>
                            <w:b/>
                          </w:rPr>
                        </w:pPr>
                        <w:r>
                          <w:rPr>
                            <w:b/>
                          </w:rPr>
                          <w:t>13</w:t>
                        </w:r>
                      </w:p>
                    </w:txbxContent>
                  </v:textbox>
                </v:oval>
              </w:pict>
            </w:r>
            <w:r>
              <w:rPr>
                <w:noProof/>
              </w:rPr>
              <w:pict>
                <v:oval id="_x0000_s1944" style="position:absolute;left:0;text-align:left;margin-left:418.7pt;margin-top:21.15pt;width:26.1pt;height:17.55pt;z-index:251822080;mso-position-horizontal-relative:text;mso-position-vertical-relative:text" o:allowincell="f">
                  <v:textbox style="mso-next-textbox:#_x0000_s1944" inset="0,0,0,0">
                    <w:txbxContent>
                      <w:p w:rsidR="00327B4B" w:rsidRDefault="00327B4B">
                        <w:pPr>
                          <w:jc w:val="center"/>
                          <w:rPr>
                            <w:b/>
                          </w:rPr>
                        </w:pPr>
                        <w:r>
                          <w:rPr>
                            <w:b/>
                          </w:rPr>
                          <w:t>12</w:t>
                        </w:r>
                      </w:p>
                    </w:txbxContent>
                  </v:textbox>
                </v:oval>
              </w:pict>
            </w:r>
            <w:r>
              <w:rPr>
                <w:noProof/>
              </w:rPr>
              <w:pict>
                <v:oval id="_x0000_s1943" style="position:absolute;left:0;text-align:left;margin-left:317.9pt;margin-top:21.15pt;width:26.1pt;height:17.55pt;z-index:251821056;mso-position-horizontal-relative:text;mso-position-vertical-relative:text" o:allowincell="f">
                  <v:textbox style="mso-next-textbox:#_x0000_s1943" inset="0,0,0,0">
                    <w:txbxContent>
                      <w:p w:rsidR="00327B4B" w:rsidRDefault="00327B4B">
                        <w:pPr>
                          <w:jc w:val="center"/>
                          <w:rPr>
                            <w:b/>
                            <w:sz w:val="28"/>
                          </w:rPr>
                        </w:pPr>
                        <w:r>
                          <w:rPr>
                            <w:b/>
                            <w:sz w:val="28"/>
                          </w:rPr>
                          <w:t>10</w:t>
                        </w:r>
                      </w:p>
                    </w:txbxContent>
                  </v:textbox>
                </v:oval>
              </w:pict>
            </w:r>
            <w:r>
              <w:rPr>
                <w:noProof/>
              </w:rPr>
              <w:pict>
                <v:oval id="_x0000_s1935" style="position:absolute;left:0;text-align:left;margin-left:231.5pt;margin-top:21.15pt;width:17.55pt;height:17.55pt;z-index:251812864;mso-position-horizontal-relative:text;mso-position-vertical-relative:text" o:allowincell="f">
                  <v:textbox style="mso-next-textbox:#_x0000_s1935" inset="0,0,0,0">
                    <w:txbxContent>
                      <w:p w:rsidR="00327B4B" w:rsidRDefault="00327B4B">
                        <w:pPr>
                          <w:jc w:val="center"/>
                          <w:rPr>
                            <w:b/>
                          </w:rPr>
                        </w:pPr>
                        <w:r>
                          <w:rPr>
                            <w:b/>
                          </w:rPr>
                          <w:t>7</w:t>
                        </w:r>
                      </w:p>
                    </w:txbxContent>
                  </v:textbox>
                </v:oval>
              </w:pict>
            </w:r>
            <w:r>
              <w:rPr>
                <w:noProof/>
              </w:rPr>
              <w:pict>
                <v:oval id="_x0000_s1932" style="position:absolute;left:0;text-align:left;margin-left:195.5pt;margin-top:21.15pt;width:17.55pt;height:17.55pt;z-index:251809792;mso-position-horizontal-relative:text;mso-position-vertical-relative:text" o:allowincell="f">
                  <v:textbox style="mso-next-textbox:#_x0000_s1932" inset="0,0,0,0">
                    <w:txbxContent>
                      <w:p w:rsidR="00327B4B" w:rsidRDefault="00327B4B">
                        <w:pPr>
                          <w:jc w:val="center"/>
                          <w:rPr>
                            <w:b/>
                          </w:rPr>
                        </w:pPr>
                        <w:r>
                          <w:rPr>
                            <w:b/>
                          </w:rPr>
                          <w:t>5</w:t>
                        </w:r>
                      </w:p>
                    </w:txbxContent>
                  </v:textbox>
                </v:oval>
              </w:pict>
            </w:r>
            <w:r>
              <w:rPr>
                <w:noProof/>
              </w:rPr>
              <w:pict>
                <v:oval id="_x0000_s1931" style="position:absolute;left:0;text-align:left;margin-left:152.3pt;margin-top:21.15pt;width:17.55pt;height:17.55pt;z-index:251808768;mso-position-horizontal-relative:text;mso-position-vertical-relative:text" o:allowincell="f">
                  <v:textbox style="mso-next-textbox:#_x0000_s1931" inset="0,0,0,0">
                    <w:txbxContent>
                      <w:p w:rsidR="00327B4B" w:rsidRDefault="00327B4B">
                        <w:pPr>
                          <w:jc w:val="center"/>
                          <w:rPr>
                            <w:b/>
                          </w:rPr>
                        </w:pPr>
                        <w:r>
                          <w:rPr>
                            <w:b/>
                          </w:rPr>
                          <w:t>4</w:t>
                        </w:r>
                      </w:p>
                    </w:txbxContent>
                  </v:textbox>
                </v:oval>
              </w:pict>
            </w:r>
            <w:r>
              <w:rPr>
                <w:noProof/>
              </w:rPr>
              <w:pict>
                <v:oval id="_x0000_s1930" style="position:absolute;left:0;text-align:left;margin-left:109.1pt;margin-top:21.15pt;width:17.55pt;height:17.55pt;z-index:251807744;mso-position-horizontal-relative:text;mso-position-vertical-relative:text" o:allowincell="f">
                  <v:textbox style="mso-next-textbox:#_x0000_s1930" inset="0,0,0,0">
                    <w:txbxContent>
                      <w:p w:rsidR="00327B4B" w:rsidRDefault="00327B4B">
                        <w:pPr>
                          <w:jc w:val="center"/>
                          <w:rPr>
                            <w:b/>
                          </w:rPr>
                        </w:pPr>
                        <w:r>
                          <w:rPr>
                            <w:b/>
                          </w:rPr>
                          <w:t>3</w:t>
                        </w:r>
                      </w:p>
                    </w:txbxContent>
                  </v:textbox>
                </v:oval>
              </w:pict>
            </w:r>
          </w:p>
          <w:p w:rsidR="00327B4B" w:rsidRDefault="00327B4B">
            <w:pPr>
              <w:jc w:val="center"/>
            </w:pPr>
          </w:p>
          <w:p w:rsidR="00327B4B" w:rsidRDefault="00327B4B">
            <w:pPr>
              <w:jc w:val="center"/>
            </w:pPr>
          </w:p>
          <w:p w:rsidR="00327B4B" w:rsidRDefault="00327B4B">
            <w:pPr>
              <w:jc w:val="center"/>
            </w:pPr>
            <w:r>
              <w:t>Менеджер по маркетингу</w:t>
            </w:r>
          </w:p>
          <w:p w:rsidR="00327B4B" w:rsidRDefault="00327B4B">
            <w:pPr>
              <w:jc w:val="center"/>
            </w:pPr>
          </w:p>
          <w:p w:rsidR="00327B4B" w:rsidRDefault="00327B4B">
            <w:pPr>
              <w:jc w:val="center"/>
            </w:pPr>
          </w:p>
        </w:tc>
        <w:tc>
          <w:tcPr>
            <w:tcW w:w="3118" w:type="dxa"/>
          </w:tcPr>
          <w:p w:rsidR="00327B4B" w:rsidRDefault="00327B4B">
            <w:r>
              <w:t xml:space="preserve">                                10</w:t>
            </w:r>
          </w:p>
          <w:p w:rsidR="00327B4B" w:rsidRDefault="00327B4B">
            <w:r>
              <w:t xml:space="preserve">         14        7</w:t>
            </w:r>
          </w:p>
          <w:p w:rsidR="00327B4B" w:rsidRDefault="00347699">
            <w:r>
              <w:rPr>
                <w:noProof/>
              </w:rPr>
              <w:pict>
                <v:line id="_x0000_s1973" style="position:absolute;z-index:251851776" from="69.8pt,5pt" to="84.2pt,5pt" strokeweight="2.25pt"/>
              </w:pict>
            </w:r>
          </w:p>
          <w:p w:rsidR="00327B4B" w:rsidRDefault="00327B4B">
            <w:r>
              <w:t xml:space="preserve">                        5    2</w:t>
            </w:r>
          </w:p>
          <w:p w:rsidR="00327B4B" w:rsidRDefault="00327B4B">
            <w:r>
              <w:t xml:space="preserve">                 5</w:t>
            </w:r>
          </w:p>
        </w:tc>
        <w:tc>
          <w:tcPr>
            <w:tcW w:w="3119" w:type="dxa"/>
          </w:tcPr>
          <w:p w:rsidR="00327B4B" w:rsidRDefault="00327B4B"/>
          <w:p w:rsidR="00327B4B" w:rsidRDefault="00327B4B">
            <w:r>
              <w:t>5</w:t>
            </w:r>
          </w:p>
          <w:p w:rsidR="00327B4B" w:rsidRDefault="00347699">
            <w:r>
              <w:rPr>
                <w:noProof/>
              </w:rPr>
              <w:pict>
                <v:line id="_x0000_s1960" style="position:absolute;rotation:-232169fd;flip:y;z-index:251838464" from="102.3pt,.8pt" to="208.2pt,97pt">
                  <v:stroke endarrow="block"/>
                </v:line>
              </w:pict>
            </w:r>
            <w:r>
              <w:rPr>
                <w:noProof/>
              </w:rPr>
              <w:pict>
                <v:line id="_x0000_s1979" style="position:absolute;rotation:-206589fd;flip:y;z-index:251857920" from="100.55pt,6.8pt" to="165.35pt,93.2pt" strokeweight="2.25pt"/>
              </w:pict>
            </w:r>
            <w:r>
              <w:rPr>
                <w:noProof/>
              </w:rPr>
              <w:pict>
                <v:line id="_x0000_s1959" style="position:absolute;flip:y;z-index:251837440" from="96.25pt,6.4pt" to="163.3pt,87.7pt">
                  <v:stroke endarrow="block"/>
                </v:line>
              </w:pict>
            </w:r>
            <w:r>
              <w:rPr>
                <w:noProof/>
              </w:rPr>
              <w:pict>
                <v:line id="_x0000_s1958" style="position:absolute;flip:x;z-index:251836416" from="79.4pt,8.2pt" to="79.9pt,84.35pt">
                  <v:stroke endarrow="block"/>
                </v:line>
              </w:pict>
            </w:r>
            <w:r>
              <w:rPr>
                <w:noProof/>
              </w:rPr>
              <w:pict>
                <v:line id="_x0000_s1977" style="position:absolute;flip:y;z-index:251855872" from="47.9pt,12.2pt" to="76.7pt,41pt" strokeweight="2.25pt"/>
              </w:pict>
            </w:r>
          </w:p>
          <w:p w:rsidR="00327B4B" w:rsidRDefault="00327B4B">
            <w:pPr>
              <w:numPr>
                <w:ilvl w:val="0"/>
                <w:numId w:val="23"/>
              </w:numPr>
            </w:pPr>
            <w:r>
              <w:t>7</w:t>
            </w:r>
          </w:p>
          <w:p w:rsidR="00327B4B" w:rsidRDefault="00347699">
            <w:pPr>
              <w:numPr>
                <w:ilvl w:val="0"/>
                <w:numId w:val="23"/>
              </w:numPr>
            </w:pPr>
            <w:r>
              <w:rPr>
                <w:noProof/>
              </w:rPr>
              <w:pict>
                <v:oval id="_x0000_s1937" style="position:absolute;left:0;text-align:left;margin-left:19.9pt;margin-top:10pt;width:17.55pt;height:17.55pt;z-index:251814912">
                  <v:textbox style="mso-next-textbox:#_x0000_s1937" inset="0,0,0,0">
                    <w:txbxContent>
                      <w:p w:rsidR="00327B4B" w:rsidRDefault="00327B4B">
                        <w:pPr>
                          <w:jc w:val="center"/>
                          <w:rPr>
                            <w:b/>
                            <w:sz w:val="28"/>
                          </w:rPr>
                        </w:pPr>
                        <w:r>
                          <w:rPr>
                            <w:b/>
                            <w:sz w:val="28"/>
                          </w:rPr>
                          <w:t>9</w:t>
                        </w:r>
                      </w:p>
                    </w:txbxContent>
                  </v:textbox>
                </v:oval>
              </w:pict>
            </w:r>
            <w:r w:rsidR="00327B4B">
              <w:t xml:space="preserve">       7          10        </w:t>
            </w:r>
          </w:p>
        </w:tc>
        <w:tc>
          <w:tcPr>
            <w:tcW w:w="2977" w:type="dxa"/>
          </w:tcPr>
          <w:p w:rsidR="00327B4B" w:rsidRDefault="00327B4B">
            <w:r>
              <w:t xml:space="preserve">         </w:t>
            </w:r>
          </w:p>
          <w:p w:rsidR="00327B4B" w:rsidRDefault="00347699">
            <w:r>
              <w:rPr>
                <w:noProof/>
              </w:rPr>
              <w:pict>
                <v:line id="_x0000_s1966" style="position:absolute;rotation:-575581fd;flip:x;z-index:251844608" from="91.5pt,11.2pt" to="118.45pt,118.55pt">
                  <v:stroke endarrow="block"/>
                </v:line>
              </w:pict>
            </w:r>
            <w:r w:rsidR="00327B4B">
              <w:t xml:space="preserve">           5</w:t>
            </w:r>
          </w:p>
          <w:p w:rsidR="00327B4B" w:rsidRDefault="00347699">
            <w:r>
              <w:rPr>
                <w:noProof/>
              </w:rPr>
              <w:pict>
                <v:line id="_x0000_s1984" style="position:absolute;rotation:-619978fd;flip:x;z-index:251863040" from="87.5pt,7.85pt" to="109.1pt,101.45pt" strokeweight="2.25pt"/>
              </w:pict>
            </w:r>
            <w:r>
              <w:rPr>
                <w:noProof/>
              </w:rPr>
              <w:pict>
                <v:line id="_x0000_s1983" style="position:absolute;flip:y;z-index:251862016" from="93.55pt,7.7pt" to="115.15pt,43.7pt" strokeweight="2.25pt"/>
              </w:pict>
            </w:r>
            <w:r>
              <w:rPr>
                <w:noProof/>
              </w:rPr>
              <w:pict>
                <v:line id="_x0000_s1965" style="position:absolute;flip:y;z-index:251843584" from="94.45pt,9.4pt" to="108.85pt,38.2pt">
                  <v:stroke endarrow="block"/>
                </v:line>
              </w:pict>
            </w:r>
            <w:r>
              <w:rPr>
                <w:noProof/>
              </w:rPr>
              <w:pict>
                <v:line id="_x0000_s1981" style="position:absolute;flip:y;z-index:251859968" from="49.55pt,9.95pt" to="71.15pt,38.75pt" strokeweight="2.25pt"/>
              </w:pict>
            </w:r>
          </w:p>
          <w:p w:rsidR="00327B4B" w:rsidRDefault="00327B4B">
            <w:r>
              <w:t xml:space="preserve">             14</w:t>
            </w:r>
          </w:p>
          <w:p w:rsidR="00327B4B" w:rsidRDefault="00327B4B">
            <w:r>
              <w:t xml:space="preserve">                    14    10</w:t>
            </w:r>
          </w:p>
          <w:p w:rsidR="00327B4B" w:rsidRDefault="00327B4B">
            <w:r>
              <w:t>4                                5</w:t>
            </w:r>
          </w:p>
          <w:p w:rsidR="00327B4B" w:rsidRDefault="00327B4B">
            <w:r>
              <w:t xml:space="preserve">             20</w:t>
            </w:r>
          </w:p>
        </w:tc>
        <w:tc>
          <w:tcPr>
            <w:tcW w:w="2913" w:type="dxa"/>
          </w:tcPr>
          <w:p w:rsidR="00327B4B" w:rsidRDefault="00327B4B"/>
        </w:tc>
      </w:tr>
      <w:tr w:rsidR="00327B4B">
        <w:tc>
          <w:tcPr>
            <w:tcW w:w="2093" w:type="dxa"/>
          </w:tcPr>
          <w:p w:rsidR="00327B4B" w:rsidRDefault="00347699">
            <w:pPr>
              <w:jc w:val="center"/>
            </w:pPr>
            <w:r>
              <w:rPr>
                <w:noProof/>
              </w:rPr>
              <w:pict>
                <v:oval id="_x0000_s1938" style="position:absolute;left:0;text-align:left;margin-left:479.4pt;margin-top:31.7pt;width:26.1pt;height:17.55pt;z-index:251815936;mso-position-horizontal-relative:text;mso-position-vertical-relative:text">
                  <v:textbox style="mso-next-textbox:#_x0000_s1938" inset="0,0,0,0">
                    <w:txbxContent>
                      <w:p w:rsidR="00327B4B" w:rsidRDefault="00327B4B">
                        <w:pPr>
                          <w:jc w:val="center"/>
                          <w:rPr>
                            <w:b/>
                          </w:rPr>
                        </w:pPr>
                        <w:r>
                          <w:rPr>
                            <w:b/>
                          </w:rPr>
                          <w:t>17</w:t>
                        </w:r>
                      </w:p>
                    </w:txbxContent>
                  </v:textbox>
                </v:oval>
              </w:pict>
            </w:r>
            <w:r>
              <w:rPr>
                <w:noProof/>
              </w:rPr>
              <w:pict>
                <v:oval id="_x0000_s1941" style="position:absolute;left:0;text-align:left;margin-left:332.3pt;margin-top:15.95pt;width:26.1pt;height:17.55pt;z-index:251819008;mso-position-horizontal-relative:text;mso-position-vertical-relative:text" o:allowincell="f">
                  <v:textbox style="mso-next-textbox:#_x0000_s1941" inset="0,0,0,0">
                    <w:txbxContent>
                      <w:p w:rsidR="00327B4B" w:rsidRDefault="00327B4B">
                        <w:r>
                          <w:rPr>
                            <w:b/>
                            <w:sz w:val="28"/>
                          </w:rPr>
                          <w:t>11</w:t>
                        </w:r>
                      </w:p>
                    </w:txbxContent>
                  </v:textbox>
                </v:oval>
              </w:pict>
            </w:r>
          </w:p>
          <w:p w:rsidR="00327B4B" w:rsidRDefault="00327B4B">
            <w:pPr>
              <w:jc w:val="center"/>
            </w:pPr>
          </w:p>
          <w:p w:rsidR="00327B4B" w:rsidRDefault="00327B4B">
            <w:pPr>
              <w:jc w:val="center"/>
            </w:pPr>
            <w:r>
              <w:t>Менеджер по финансам</w:t>
            </w:r>
          </w:p>
        </w:tc>
        <w:tc>
          <w:tcPr>
            <w:tcW w:w="3118" w:type="dxa"/>
          </w:tcPr>
          <w:p w:rsidR="00327B4B" w:rsidRDefault="00327B4B"/>
        </w:tc>
        <w:tc>
          <w:tcPr>
            <w:tcW w:w="3119" w:type="dxa"/>
          </w:tcPr>
          <w:p w:rsidR="00327B4B" w:rsidRDefault="00327B4B"/>
        </w:tc>
        <w:tc>
          <w:tcPr>
            <w:tcW w:w="2977" w:type="dxa"/>
          </w:tcPr>
          <w:p w:rsidR="00327B4B" w:rsidRDefault="00327B4B"/>
          <w:p w:rsidR="00327B4B" w:rsidRDefault="00327B4B"/>
          <w:p w:rsidR="00327B4B" w:rsidRDefault="00327B4B"/>
          <w:p w:rsidR="00327B4B" w:rsidRDefault="00347699">
            <w:r>
              <w:rPr>
                <w:noProof/>
              </w:rPr>
              <w:pict>
                <v:line id="_x0000_s1967" style="position:absolute;z-index:251845632" from="75.9pt,9.15pt" to="75.9pt,59.55pt">
                  <v:stroke endarrow="block"/>
                </v:line>
              </w:pict>
            </w:r>
            <w:r>
              <w:rPr>
                <w:noProof/>
              </w:rPr>
              <w:pict>
                <v:line id="_x0000_s1985" style="position:absolute;z-index:251864064" from="84.05pt,5.75pt" to="84.05pt,63.35pt" strokeweight="2.25pt"/>
              </w:pict>
            </w:r>
          </w:p>
          <w:p w:rsidR="00327B4B" w:rsidRDefault="00327B4B"/>
          <w:p w:rsidR="00327B4B" w:rsidRDefault="00327B4B">
            <w:r>
              <w:t xml:space="preserve">                 30</w:t>
            </w:r>
          </w:p>
        </w:tc>
        <w:tc>
          <w:tcPr>
            <w:tcW w:w="2913" w:type="dxa"/>
          </w:tcPr>
          <w:p w:rsidR="00327B4B" w:rsidRDefault="00327B4B"/>
        </w:tc>
      </w:tr>
      <w:tr w:rsidR="00327B4B">
        <w:trPr>
          <w:trHeight w:val="1172"/>
        </w:trPr>
        <w:tc>
          <w:tcPr>
            <w:tcW w:w="2093" w:type="dxa"/>
          </w:tcPr>
          <w:p w:rsidR="00327B4B" w:rsidRDefault="00347699">
            <w:pPr>
              <w:jc w:val="center"/>
            </w:pPr>
            <w:r>
              <w:rPr>
                <w:noProof/>
              </w:rPr>
              <w:pict>
                <v:line id="_x0000_s1986" style="position:absolute;left:0;text-align:left;z-index:251865088;mso-position-horizontal-relative:text;mso-position-vertical-relative:text" from="501.7pt,34.65pt" to="602.5pt,34.65pt" strokeweight="2.25pt"/>
              </w:pict>
            </w:r>
            <w:r>
              <w:rPr>
                <w:noProof/>
              </w:rPr>
              <w:pict>
                <v:oval id="_x0000_s1934" style="position:absolute;left:0;text-align:left;margin-left:598.7pt;margin-top:19.65pt;width:26.1pt;height:17.55pt;z-index:251811840;mso-position-horizontal-relative:text;mso-position-vertical-relative:text" o:allowincell="f">
                  <v:textbox style="mso-next-textbox:#_x0000_s1934" inset="0,0,0,0">
                    <w:txbxContent>
                      <w:p w:rsidR="00327B4B" w:rsidRDefault="00327B4B">
                        <w:pPr>
                          <w:jc w:val="center"/>
                          <w:rPr>
                            <w:b/>
                          </w:rPr>
                        </w:pPr>
                        <w:r>
                          <w:rPr>
                            <w:b/>
                          </w:rPr>
                          <w:t>19</w:t>
                        </w:r>
                      </w:p>
                    </w:txbxContent>
                  </v:textbox>
                </v:oval>
              </w:pict>
            </w:r>
            <w:r>
              <w:rPr>
                <w:noProof/>
              </w:rPr>
              <w:pict>
                <v:oval id="_x0000_s1936" style="position:absolute;left:0;text-align:left;margin-left:476.3pt;margin-top:19.65pt;width:26.1pt;height:17.55pt;z-index:251813888;mso-position-horizontal-relative:text;mso-position-vertical-relative:text" o:allowincell="f">
                  <v:textbox style="mso-next-textbox:#_x0000_s1936" inset="0,0,0,0">
                    <w:txbxContent>
                      <w:p w:rsidR="00327B4B" w:rsidRDefault="00327B4B">
                        <w:pPr>
                          <w:jc w:val="center"/>
                          <w:rPr>
                            <w:b/>
                          </w:rPr>
                        </w:pPr>
                        <w:r>
                          <w:rPr>
                            <w:b/>
                          </w:rPr>
                          <w:t>18</w:t>
                        </w:r>
                      </w:p>
                    </w:txbxContent>
                  </v:textbox>
                </v:oval>
              </w:pict>
            </w:r>
          </w:p>
          <w:p w:rsidR="00327B4B" w:rsidRDefault="00327B4B">
            <w:pPr>
              <w:jc w:val="center"/>
            </w:pPr>
          </w:p>
          <w:p w:rsidR="00327B4B" w:rsidRDefault="00327B4B">
            <w:pPr>
              <w:jc w:val="center"/>
            </w:pPr>
            <w:r>
              <w:t>Менеджер по сбыту</w:t>
            </w:r>
          </w:p>
          <w:p w:rsidR="00327B4B" w:rsidRDefault="00327B4B"/>
        </w:tc>
        <w:tc>
          <w:tcPr>
            <w:tcW w:w="3118" w:type="dxa"/>
          </w:tcPr>
          <w:p w:rsidR="00327B4B" w:rsidRDefault="00327B4B"/>
        </w:tc>
        <w:tc>
          <w:tcPr>
            <w:tcW w:w="3119" w:type="dxa"/>
          </w:tcPr>
          <w:p w:rsidR="00327B4B" w:rsidRDefault="00327B4B"/>
        </w:tc>
        <w:tc>
          <w:tcPr>
            <w:tcW w:w="2977" w:type="dxa"/>
          </w:tcPr>
          <w:p w:rsidR="00327B4B" w:rsidRDefault="00327B4B"/>
          <w:p w:rsidR="00327B4B" w:rsidRDefault="00347699">
            <w:r>
              <w:rPr>
                <w:noProof/>
              </w:rPr>
              <w:pict>
                <v:line id="_x0000_s1968" style="position:absolute;z-index:251846656" from="88.05pt,13.9pt" to="181.65pt,13.9pt">
                  <v:stroke endarrow="block"/>
                </v:line>
              </w:pict>
            </w:r>
            <w:r w:rsidR="00327B4B">
              <w:t xml:space="preserve">                                30</w:t>
            </w:r>
          </w:p>
        </w:tc>
        <w:tc>
          <w:tcPr>
            <w:tcW w:w="2913" w:type="dxa"/>
          </w:tcPr>
          <w:p w:rsidR="00327B4B" w:rsidRDefault="00327B4B"/>
        </w:tc>
      </w:tr>
    </w:tbl>
    <w:p w:rsidR="00327B4B" w:rsidRDefault="00347699">
      <w:pPr>
        <w:pStyle w:val="a4"/>
        <w:jc w:val="left"/>
        <w:rPr>
          <w:sz w:val="24"/>
        </w:rPr>
        <w:sectPr w:rsidR="00327B4B">
          <w:pgSz w:w="16840" w:h="11907" w:orient="landscape" w:code="9"/>
          <w:pgMar w:top="1701" w:right="1418" w:bottom="2438" w:left="1701" w:header="0" w:footer="1588" w:gutter="0"/>
          <w:cols w:space="720"/>
        </w:sectPr>
      </w:pPr>
      <w:r>
        <w:rPr>
          <w:noProof/>
          <w:sz w:val="24"/>
        </w:rPr>
        <w:pict>
          <v:shape id="_x0000_s1969" type="#_x0000_t202" style="position:absolute;margin-left:568.85pt;margin-top:7.45pt;width:117.2pt;height:16.8pt;z-index:251847680;mso-position-horizontal-relative:text;mso-position-vertical-relative:text">
            <v:textbox style="mso-next-textbox:#_x0000_s1969" inset="0,0,0,0">
              <w:txbxContent>
                <w:p w:rsidR="00327B4B" w:rsidRDefault="00327B4B">
                  <w:r>
                    <w:t>Т кр. = 216 дней</w:t>
                  </w:r>
                </w:p>
              </w:txbxContent>
            </v:textbox>
          </v:shape>
        </w:pict>
      </w:r>
    </w:p>
    <w:p w:rsidR="00327B4B" w:rsidRDefault="00347699">
      <w:pPr>
        <w:pStyle w:val="4"/>
        <w:rPr>
          <w:szCs w:val="24"/>
        </w:rPr>
      </w:pPr>
      <w:r>
        <w:rPr>
          <w:noProof/>
          <w:sz w:val="20"/>
        </w:rPr>
        <w:pict>
          <v:shape id="_x0000_s2133" type="#_x0000_t202" style="position:absolute;left:0;text-align:left;margin-left:401.6pt;margin-top:4.95pt;width:227.25pt;height:36.75pt;z-index:251878400" strokecolor="white">
            <v:textbox style="mso-next-textbox:#_x0000_s2133">
              <w:txbxContent>
                <w:p w:rsidR="00327B4B" w:rsidRDefault="00327B4B">
                  <w:pPr>
                    <w:pStyle w:val="a7"/>
                    <w:jc w:val="center"/>
                    <w:rPr>
                      <w:b/>
                      <w:bCs/>
                      <w:sz w:val="24"/>
                    </w:rPr>
                  </w:pPr>
                  <w:r>
                    <w:rPr>
                      <w:b/>
                      <w:bCs/>
                      <w:sz w:val="24"/>
                    </w:rPr>
                    <w:t>Определение точки безубыточности</w:t>
                  </w:r>
                </w:p>
                <w:p w:rsidR="00327B4B" w:rsidRDefault="00327B4B">
                  <w:pPr>
                    <w:pStyle w:val="a7"/>
                    <w:jc w:val="center"/>
                    <w:rPr>
                      <w:sz w:val="24"/>
                    </w:rPr>
                  </w:pPr>
                  <w:r>
                    <w:rPr>
                      <w:b/>
                      <w:bCs/>
                      <w:sz w:val="24"/>
                    </w:rPr>
                    <w:t>для препарата "Полигемостат</w:t>
                  </w:r>
                  <w:r>
                    <w:rPr>
                      <w:sz w:val="24"/>
                    </w:rPr>
                    <w:t>"</w:t>
                  </w:r>
                </w:p>
                <w:p w:rsidR="00327B4B" w:rsidRDefault="00327B4B"/>
              </w:txbxContent>
            </v:textbox>
            <w10:wrap type="topAndBottom"/>
          </v:shape>
        </w:pict>
      </w:r>
      <w:r>
        <w:rPr>
          <w:noProof/>
          <w:sz w:val="20"/>
        </w:rPr>
        <w:pict>
          <v:group id="_x0000_s2090" style="position:absolute;left:0;text-align:left;margin-left:360.2pt;margin-top:52.2pt;width:286pt;height:308.2pt;z-index:251877376" coordorigin="9627,2790" coordsize="5720,6164">
            <v:line id="_x0000_s2091" style="position:absolute;flip:y" from="10682,2790" to="10682,8954">
              <v:stroke endarrow="block"/>
            </v:line>
            <v:shape id="_x0000_s2092" type="#_x0000_t202" style="position:absolute;left:9749;top:2926;width:871;height:528" strokecolor="white">
              <v:textbox style="mso-next-textbox:#_x0000_s2092" inset="0,0,0,0">
                <w:txbxContent>
                  <w:p w:rsidR="00327B4B" w:rsidRDefault="00327B4B">
                    <w:pPr>
                      <w:rPr>
                        <w:sz w:val="20"/>
                      </w:rPr>
                    </w:pPr>
                    <w:r>
                      <w:rPr>
                        <w:sz w:val="20"/>
                      </w:rPr>
                      <w:t>Прибыль, млн. руб.</w:t>
                    </w:r>
                  </w:p>
                </w:txbxContent>
              </v:textbox>
            </v:shape>
            <v:line id="_x0000_s2093" style="position:absolute" from="10681,6232" to="14834,6232">
              <v:stroke endarrow="block"/>
            </v:line>
            <v:shape id="_x0000_s2094" type="#_x0000_t202" style="position:absolute;left:14440;top:7007;width:907;height:634" strokecolor="white">
              <v:textbox style="mso-next-textbox:#_x0000_s2094" inset="0,0,0,0">
                <w:txbxContent>
                  <w:p w:rsidR="00327B4B" w:rsidRDefault="00327B4B">
                    <w:pPr>
                      <w:jc w:val="center"/>
                      <w:rPr>
                        <w:sz w:val="20"/>
                      </w:rPr>
                    </w:pPr>
                    <w:r>
                      <w:rPr>
                        <w:sz w:val="20"/>
                      </w:rPr>
                      <w:t>Выручка, млн. руб.</w:t>
                    </w:r>
                  </w:p>
                </w:txbxContent>
              </v:textbox>
            </v:shape>
            <v:line id="_x0000_s2095" style="position:absolute" from="10506,5326" to="10771,5326"/>
            <v:line id="_x0000_s2096" style="position:absolute" from="10506,5779" to="10771,5779"/>
            <v:line id="_x0000_s2097" style="position:absolute" from="11122,6051" to="11122,6323"/>
            <v:line id="_x0000_s2098" style="position:absolute" from="11561,6051" to="11561,6323"/>
            <v:line id="_x0000_s2099" style="position:absolute" from="12001,6051" to="12001,6323"/>
            <v:line id="_x0000_s2100" style="position:absolute" from="12441,6051" to="12441,6323"/>
            <v:line id="_x0000_s2101" style="position:absolute" from="12880,6051" to="12880,6414"/>
            <v:line id="_x0000_s2102" style="position:absolute" from="13320,6051" to="13320,6323"/>
            <v:line id="_x0000_s2103" style="position:absolute" from="13759,6051" to="13759,6323"/>
            <v:shape id="_x0000_s2104" type="#_x0000_t202" style="position:absolute;left:9890;top:5695;width:353;height:272" strokecolor="white">
              <v:textbox style="mso-next-textbox:#_x0000_s2104" inset="0,0,0,0">
                <w:txbxContent>
                  <w:p w:rsidR="00327B4B" w:rsidRDefault="00327B4B">
                    <w:pPr>
                      <w:jc w:val="center"/>
                      <w:rPr>
                        <w:sz w:val="20"/>
                      </w:rPr>
                    </w:pPr>
                    <w:r>
                      <w:rPr>
                        <w:sz w:val="20"/>
                      </w:rPr>
                      <w:t>5</w:t>
                    </w:r>
                  </w:p>
                </w:txbxContent>
              </v:textbox>
            </v:shape>
            <v:shape id="_x0000_s2105" type="#_x0000_t202" style="position:absolute;left:9890;top:5392;width:353;height:272" strokecolor="white">
              <v:textbox style="mso-next-textbox:#_x0000_s2105" inset="0,0,0,0">
                <w:txbxContent>
                  <w:p w:rsidR="00327B4B" w:rsidRDefault="00327B4B">
                    <w:pPr>
                      <w:jc w:val="center"/>
                      <w:rPr>
                        <w:sz w:val="20"/>
                      </w:rPr>
                    </w:pPr>
                    <w:r>
                      <w:rPr>
                        <w:sz w:val="20"/>
                      </w:rPr>
                      <w:t>10</w:t>
                    </w:r>
                  </w:p>
                </w:txbxContent>
              </v:textbox>
            </v:shape>
            <v:shape id="_x0000_s2106" type="#_x0000_t202" style="position:absolute;left:9627;top:4787;width:967;height:272" strokecolor="white">
              <v:textbox style="mso-next-textbox:#_x0000_s2106" inset="0,0,0,0">
                <w:txbxContent>
                  <w:p w:rsidR="00327B4B" w:rsidRDefault="00327B4B">
                    <w:pPr>
                      <w:pStyle w:val="31"/>
                      <w:rPr>
                        <w:b w:val="0"/>
                        <w:bCs w:val="0"/>
                      </w:rPr>
                    </w:pPr>
                    <w:r>
                      <w:rPr>
                        <w:b w:val="0"/>
                        <w:bCs w:val="0"/>
                      </w:rPr>
                      <w:t>12,474200</w:t>
                    </w:r>
                  </w:p>
                </w:txbxContent>
              </v:textbox>
            </v:shape>
            <v:oval id="_x0000_s2107" style="position:absolute;left:10594;top:5145;width:88;height:91" fillcolor="red"/>
            <v:shape id="_x0000_s2108" type="#_x0000_t202" style="position:absolute;left:11825;top:6502;width:352;height:271" strokecolor="white">
              <v:textbox style="mso-next-textbox:#_x0000_s2108" inset="0,0,0,0">
                <w:txbxContent>
                  <w:p w:rsidR="00327B4B" w:rsidRDefault="00327B4B">
                    <w:pPr>
                      <w:jc w:val="center"/>
                      <w:rPr>
                        <w:sz w:val="20"/>
                      </w:rPr>
                    </w:pPr>
                    <w:r>
                      <w:rPr>
                        <w:sz w:val="20"/>
                      </w:rPr>
                      <w:t>15</w:t>
                    </w:r>
                  </w:p>
                </w:txbxContent>
              </v:textbox>
            </v:shape>
            <v:shape id="_x0000_s2109" type="#_x0000_t202" style="position:absolute;left:12264;top:6502;width:353;height:271" strokecolor="white">
              <v:textbox style="mso-next-textbox:#_x0000_s2109" inset="0,0,0,0">
                <w:txbxContent>
                  <w:p w:rsidR="00327B4B" w:rsidRDefault="00327B4B">
                    <w:pPr>
                      <w:jc w:val="center"/>
                      <w:rPr>
                        <w:sz w:val="20"/>
                      </w:rPr>
                    </w:pPr>
                    <w:r>
                      <w:rPr>
                        <w:sz w:val="20"/>
                      </w:rPr>
                      <w:t>20</w:t>
                    </w:r>
                  </w:p>
                </w:txbxContent>
              </v:textbox>
            </v:shape>
            <v:shape id="_x0000_s2110" type="#_x0000_t202" style="position:absolute;left:12705;top:6502;width:351;height:271" strokecolor="white">
              <v:textbox style="mso-next-textbox:#_x0000_s2110" inset="0,0,0,0">
                <w:txbxContent>
                  <w:p w:rsidR="00327B4B" w:rsidRDefault="00327B4B">
                    <w:pPr>
                      <w:jc w:val="center"/>
                      <w:rPr>
                        <w:sz w:val="20"/>
                      </w:rPr>
                    </w:pPr>
                    <w:r>
                      <w:rPr>
                        <w:sz w:val="20"/>
                      </w:rPr>
                      <w:t>25</w:t>
                    </w:r>
                  </w:p>
                </w:txbxContent>
              </v:textbox>
            </v:shape>
            <v:shape id="_x0000_s2111" type="#_x0000_t202" style="position:absolute;left:13144;top:6502;width:352;height:271" strokecolor="white">
              <v:textbox style="mso-next-textbox:#_x0000_s2111" inset="0,0,0,0">
                <w:txbxContent>
                  <w:p w:rsidR="00327B4B" w:rsidRDefault="00327B4B">
                    <w:pPr>
                      <w:jc w:val="center"/>
                      <w:rPr>
                        <w:sz w:val="20"/>
                      </w:rPr>
                    </w:pPr>
                    <w:r>
                      <w:rPr>
                        <w:sz w:val="20"/>
                      </w:rPr>
                      <w:t>30</w:t>
                    </w:r>
                  </w:p>
                </w:txbxContent>
              </v:textbox>
            </v:shape>
            <v:shape id="_x0000_s2112" type="#_x0000_t202" style="position:absolute;left:13584;top:6502;width:351;height:271" strokecolor="white">
              <v:textbox style="mso-next-textbox:#_x0000_s2112" inset="0,0,0,0">
                <w:txbxContent>
                  <w:p w:rsidR="00327B4B" w:rsidRDefault="00327B4B">
                    <w:pPr>
                      <w:jc w:val="center"/>
                      <w:rPr>
                        <w:sz w:val="20"/>
                      </w:rPr>
                    </w:pPr>
                    <w:r>
                      <w:rPr>
                        <w:sz w:val="20"/>
                      </w:rPr>
                      <w:t>35</w:t>
                    </w:r>
                  </w:p>
                </w:txbxContent>
              </v:textbox>
            </v:shape>
            <v:shape id="_x0000_s2113" type="#_x0000_t202" style="position:absolute;left:14024;top:6502;width:351;height:271" strokecolor="white">
              <v:textbox style="mso-next-textbox:#_x0000_s2113" inset="0,0,0,0">
                <w:txbxContent>
                  <w:p w:rsidR="00327B4B" w:rsidRDefault="00327B4B">
                    <w:pPr>
                      <w:jc w:val="center"/>
                      <w:rPr>
                        <w:sz w:val="20"/>
                      </w:rPr>
                    </w:pPr>
                    <w:r>
                      <w:rPr>
                        <w:sz w:val="20"/>
                      </w:rPr>
                      <w:t>40</w:t>
                    </w:r>
                  </w:p>
                </w:txbxContent>
              </v:textbox>
            </v:shape>
            <v:shape id="_x0000_s2114" type="#_x0000_t202" style="position:absolute;left:14463;top:6502;width:352;height:271" strokecolor="white">
              <v:textbox style="mso-next-textbox:#_x0000_s2114" inset="0,0,0,0">
                <w:txbxContent>
                  <w:p w:rsidR="00327B4B" w:rsidRDefault="00327B4B">
                    <w:pPr>
                      <w:jc w:val="center"/>
                      <w:rPr>
                        <w:sz w:val="20"/>
                      </w:rPr>
                    </w:pPr>
                    <w:r>
                      <w:rPr>
                        <w:sz w:val="20"/>
                      </w:rPr>
                      <w:t>45</w:t>
                    </w:r>
                  </w:p>
                </w:txbxContent>
              </v:textbox>
            </v:shape>
            <v:shape id="_x0000_s2115" type="#_x0000_t202" style="position:absolute;left:11385;top:6502;width:353;height:271" strokecolor="white">
              <v:textbox style="mso-next-textbox:#_x0000_s2115" inset="0,0,0,0">
                <w:txbxContent>
                  <w:p w:rsidR="00327B4B" w:rsidRDefault="00327B4B">
                    <w:pPr>
                      <w:jc w:val="center"/>
                      <w:rPr>
                        <w:sz w:val="20"/>
                      </w:rPr>
                    </w:pPr>
                    <w:r>
                      <w:rPr>
                        <w:sz w:val="20"/>
                      </w:rPr>
                      <w:t>10</w:t>
                    </w:r>
                  </w:p>
                </w:txbxContent>
              </v:textbox>
            </v:shape>
            <v:shape id="_x0000_s2116" type="#_x0000_t202" style="position:absolute;left:10858;top:6502;width:352;height:271" strokecolor="white">
              <v:textbox style="mso-next-textbox:#_x0000_s2116" inset="0,0,0,0">
                <w:txbxContent>
                  <w:p w:rsidR="00327B4B" w:rsidRDefault="00327B4B">
                    <w:pPr>
                      <w:jc w:val="center"/>
                      <w:rPr>
                        <w:sz w:val="20"/>
                      </w:rPr>
                    </w:pPr>
                    <w:r>
                      <w:rPr>
                        <w:sz w:val="20"/>
                      </w:rPr>
                      <w:t>5</w:t>
                    </w:r>
                  </w:p>
                </w:txbxContent>
              </v:textbox>
            </v:shape>
            <v:shape id="_x0000_s2117" type="#_x0000_t202" style="position:absolute;left:14024;top:5695;width:615;height:272" strokecolor="white">
              <v:textbox style="mso-next-textbox:#_x0000_s2117" inset="0,0,0,0">
                <w:txbxContent>
                  <w:p w:rsidR="00327B4B" w:rsidRDefault="00327B4B">
                    <w:pPr>
                      <w:jc w:val="center"/>
                      <w:rPr>
                        <w:sz w:val="20"/>
                      </w:rPr>
                    </w:pPr>
                    <w:r>
                      <w:rPr>
                        <w:sz w:val="20"/>
                      </w:rPr>
                      <w:t>41,58</w:t>
                    </w:r>
                  </w:p>
                </w:txbxContent>
              </v:textbox>
            </v:shape>
            <v:oval id="_x0000_s2118" style="position:absolute;left:14199;top:6142;width:88;height:90" fillcolor="red"/>
            <v:shape id="_x0000_s2119" type="#_x0000_t202" style="position:absolute;left:9728;top:8031;width:916;height:881" strokecolor="white">
              <v:textbox style="mso-next-textbox:#_x0000_s2119" inset="0,0,0,0">
                <w:txbxContent>
                  <w:p w:rsidR="00327B4B" w:rsidRDefault="00327B4B">
                    <w:pPr>
                      <w:pStyle w:val="31"/>
                      <w:jc w:val="left"/>
                      <w:rPr>
                        <w:b w:val="0"/>
                        <w:bCs w:val="0"/>
                      </w:rPr>
                    </w:pPr>
                    <w:r>
                      <w:rPr>
                        <w:b w:val="0"/>
                        <w:bCs w:val="0"/>
                      </w:rPr>
                      <w:t>Постоянные  затраты, млн. руб.</w:t>
                    </w:r>
                  </w:p>
                </w:txbxContent>
              </v:textbox>
            </v:shape>
            <v:line id="_x0000_s2120" style="position:absolute" from="10506,6685" to="10771,6685"/>
            <v:line id="_x0000_s2121" style="position:absolute" from="10506,7138" to="10771,7138"/>
            <v:shape id="_x0000_s2122" type="#_x0000_t202" style="position:absolute;left:10067;top:6754;width:351;height:273" strokecolor="white">
              <v:textbox style="mso-next-textbox:#_x0000_s2122" inset="0,0,0,0">
                <w:txbxContent>
                  <w:p w:rsidR="00327B4B" w:rsidRDefault="00327B4B">
                    <w:pPr>
                      <w:jc w:val="center"/>
                      <w:rPr>
                        <w:sz w:val="20"/>
                      </w:rPr>
                    </w:pPr>
                    <w:r>
                      <w:rPr>
                        <w:sz w:val="20"/>
                      </w:rPr>
                      <w:t>5</w:t>
                    </w:r>
                  </w:p>
                </w:txbxContent>
              </v:textbox>
            </v:shape>
            <v:shape id="_x0000_s2123" type="#_x0000_t202" style="position:absolute;left:10067;top:7511;width:351;height:271" strokecolor="white">
              <v:textbox style="mso-next-textbox:#_x0000_s2123" inset="0,0,0,0">
                <w:txbxContent>
                  <w:p w:rsidR="00327B4B" w:rsidRDefault="00327B4B">
                    <w:pPr>
                      <w:jc w:val="center"/>
                      <w:rPr>
                        <w:sz w:val="20"/>
                      </w:rPr>
                    </w:pPr>
                    <w:r>
                      <w:rPr>
                        <w:sz w:val="20"/>
                      </w:rPr>
                      <w:t>10</w:t>
                    </w:r>
                  </w:p>
                </w:txbxContent>
              </v:textbox>
            </v:shape>
            <v:shape id="_x0000_s2124" type="#_x0000_t202" style="position:absolute;left:9715;top:7259;width:703;height:272" strokecolor="white">
              <v:textbox style="mso-next-textbox:#_x0000_s2124" inset="0,0,0,0">
                <w:txbxContent>
                  <w:p w:rsidR="00327B4B" w:rsidRDefault="00327B4B">
                    <w:pPr>
                      <w:jc w:val="center"/>
                      <w:rPr>
                        <w:sz w:val="20"/>
                      </w:rPr>
                    </w:pPr>
                    <w:r>
                      <w:rPr>
                        <w:sz w:val="20"/>
                      </w:rPr>
                      <w:t>9,3718</w:t>
                    </w:r>
                  </w:p>
                </w:txbxContent>
              </v:textbox>
            </v:shape>
            <v:oval id="_x0000_s2125" style="position:absolute;left:10594;top:7048;width:88;height:90" fillcolor="red"/>
            <v:line id="_x0000_s2126" style="position:absolute" from="10681,5236" to="14285,5236">
              <v:stroke dashstyle="dash"/>
            </v:line>
            <v:line id="_x0000_s2127" style="position:absolute;flip:y" from="10681,5236" to="14285,7048" strokecolor="red" strokeweight="1.5pt"/>
            <v:line id="_x0000_s2128" style="position:absolute" from="12264,7319" to="14287,7319">
              <v:stroke startarrow="block" endarrow="block"/>
            </v:line>
            <v:shape id="_x0000_s2129" type="#_x0000_t202" style="position:absolute;left:12968;top:7007;width:616;height:272">
              <v:textbox style="mso-next-textbox:#_x0000_s2129" inset="0,0,0,0">
                <w:txbxContent>
                  <w:p w:rsidR="00327B4B" w:rsidRDefault="00327B4B">
                    <w:pPr>
                      <w:jc w:val="center"/>
                      <w:rPr>
                        <w:sz w:val="20"/>
                      </w:rPr>
                    </w:pPr>
                    <w:r>
                      <w:rPr>
                        <w:sz w:val="20"/>
                      </w:rPr>
                      <w:t>23,56</w:t>
                    </w:r>
                  </w:p>
                </w:txbxContent>
              </v:textbox>
            </v:shape>
            <v:shape id="_x0000_s2130" type="#_x0000_t202" style="position:absolute;left:11913;top:5695;width:704;height:272" strokecolor="white">
              <v:textbox style="mso-next-textbox:#_x0000_s2130" inset="0,0,0,0">
                <w:txbxContent>
                  <w:p w:rsidR="00327B4B" w:rsidRDefault="00327B4B">
                    <w:pPr>
                      <w:rPr>
                        <w:sz w:val="20"/>
                      </w:rPr>
                    </w:pPr>
                    <w:r>
                      <w:rPr>
                        <w:sz w:val="20"/>
                      </w:rPr>
                      <w:t>18,02</w:t>
                    </w:r>
                  </w:p>
                </w:txbxContent>
              </v:textbox>
            </v:shape>
            <v:line id="_x0000_s2131" style="position:absolute" from="14265,5250" to="14265,7305">
              <v:stroke dashstyle="1 1"/>
            </v:line>
            <v:line id="_x0000_s2132" style="position:absolute;flip:y" from="12285,6240" to="12285,7320">
              <v:stroke dashstyle="1 1"/>
            </v:line>
            <w10:wrap type="topAndBottom"/>
          </v:group>
        </w:pict>
      </w:r>
      <w:r w:rsidR="00327B4B">
        <w:rPr>
          <w:szCs w:val="24"/>
        </w:rPr>
        <w:t>Основные финансовые показатели</w:t>
      </w:r>
    </w:p>
    <w:p w:rsidR="00327B4B" w:rsidRDefault="00327B4B">
      <w:pPr>
        <w:sectPr w:rsidR="00327B4B">
          <w:type w:val="nextColumn"/>
          <w:pgSz w:w="16838" w:h="11906" w:orient="landscape" w:code="9"/>
          <w:pgMar w:top="1701" w:right="1701" w:bottom="1418" w:left="2438" w:header="0" w:footer="1588" w:gutter="0"/>
          <w:cols w:num="2" w:space="708" w:equalWidth="0">
            <w:col w:w="5995" w:space="708"/>
            <w:col w:w="5995"/>
          </w:cols>
          <w:docGrid w:linePitch="360"/>
        </w:sectPr>
      </w:pPr>
    </w:p>
    <w:tbl>
      <w:tblPr>
        <w:tblpPr w:leftFromText="180" w:rightFromText="180" w:vertAnchor="text" w:horzAnchor="margin" w:tblpY="170"/>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950"/>
        <w:gridCol w:w="1560"/>
      </w:tblGrid>
      <w:tr w:rsidR="00327B4B">
        <w:trPr>
          <w:trHeight w:val="598"/>
        </w:trPr>
        <w:tc>
          <w:tcPr>
            <w:tcW w:w="2694" w:type="dxa"/>
            <w:shd w:val="pct20" w:color="000000" w:fill="FFFFFF"/>
          </w:tcPr>
          <w:p w:rsidR="00327B4B" w:rsidRDefault="00327B4B">
            <w:pPr>
              <w:pStyle w:val="6"/>
              <w:rPr>
                <w:b/>
                <w:sz w:val="24"/>
              </w:rPr>
            </w:pPr>
            <w:r>
              <w:rPr>
                <w:b/>
                <w:sz w:val="24"/>
              </w:rPr>
              <w:t>Показатели</w:t>
            </w:r>
          </w:p>
        </w:tc>
        <w:tc>
          <w:tcPr>
            <w:tcW w:w="1950" w:type="dxa"/>
            <w:shd w:val="pct20" w:color="000000" w:fill="FFFFFF"/>
          </w:tcPr>
          <w:p w:rsidR="00327B4B" w:rsidRDefault="00327B4B">
            <w:pPr>
              <w:jc w:val="center"/>
              <w:rPr>
                <w:b/>
              </w:rPr>
            </w:pPr>
            <w:r>
              <w:rPr>
                <w:b/>
              </w:rPr>
              <w:t>Обозначения и расчетные формулы</w:t>
            </w:r>
          </w:p>
        </w:tc>
        <w:tc>
          <w:tcPr>
            <w:tcW w:w="1560" w:type="dxa"/>
            <w:shd w:val="pct20" w:color="000000" w:fill="FFFFFF"/>
          </w:tcPr>
          <w:p w:rsidR="00327B4B" w:rsidRDefault="00327B4B">
            <w:pPr>
              <w:jc w:val="center"/>
              <w:rPr>
                <w:b/>
              </w:rPr>
            </w:pPr>
            <w:r>
              <w:rPr>
                <w:b/>
              </w:rPr>
              <w:t>Результат</w:t>
            </w:r>
          </w:p>
          <w:p w:rsidR="00327B4B" w:rsidRDefault="00327B4B">
            <w:pPr>
              <w:jc w:val="center"/>
              <w:rPr>
                <w:b/>
              </w:rPr>
            </w:pPr>
            <w:r>
              <w:rPr>
                <w:b/>
              </w:rPr>
              <w:t>(руб.)</w:t>
            </w:r>
          </w:p>
        </w:tc>
      </w:tr>
      <w:tr w:rsidR="00327B4B">
        <w:tc>
          <w:tcPr>
            <w:tcW w:w="2694" w:type="dxa"/>
            <w:shd w:val="pct5" w:color="000000" w:fill="FFFFFF"/>
          </w:tcPr>
          <w:p w:rsidR="00327B4B" w:rsidRDefault="00327B4B">
            <w:pPr>
              <w:jc w:val="center"/>
            </w:pPr>
            <w:r>
              <w:t>Выручка от реализации</w:t>
            </w:r>
          </w:p>
        </w:tc>
        <w:tc>
          <w:tcPr>
            <w:tcW w:w="1950" w:type="dxa"/>
            <w:shd w:val="pct5" w:color="000000" w:fill="FFFFFF"/>
          </w:tcPr>
          <w:p w:rsidR="00327B4B" w:rsidRDefault="00327B4B">
            <w:pPr>
              <w:jc w:val="center"/>
            </w:pPr>
            <w:r>
              <w:rPr>
                <w:lang w:val="en-US"/>
              </w:rPr>
              <w:t>N</w:t>
            </w:r>
            <w:r>
              <w:t>реал</w:t>
            </w:r>
          </w:p>
        </w:tc>
        <w:tc>
          <w:tcPr>
            <w:tcW w:w="1560" w:type="dxa"/>
            <w:shd w:val="pct5" w:color="000000" w:fill="FFFFFF"/>
          </w:tcPr>
          <w:p w:rsidR="00327B4B" w:rsidRDefault="00327B4B">
            <w:pPr>
              <w:jc w:val="center"/>
            </w:pPr>
            <w:r>
              <w:t>41580000</w:t>
            </w:r>
          </w:p>
        </w:tc>
      </w:tr>
      <w:tr w:rsidR="00327B4B">
        <w:tc>
          <w:tcPr>
            <w:tcW w:w="2694" w:type="dxa"/>
            <w:shd w:val="pct20" w:color="000000" w:fill="FFFFFF"/>
          </w:tcPr>
          <w:p w:rsidR="00327B4B" w:rsidRDefault="00327B4B">
            <w:pPr>
              <w:jc w:val="center"/>
            </w:pPr>
            <w:r>
              <w:t>Переменные затраты</w:t>
            </w:r>
          </w:p>
        </w:tc>
        <w:tc>
          <w:tcPr>
            <w:tcW w:w="1950" w:type="dxa"/>
            <w:shd w:val="pct20" w:color="000000" w:fill="FFFFFF"/>
          </w:tcPr>
          <w:p w:rsidR="00327B4B" w:rsidRDefault="00327B4B">
            <w:pPr>
              <w:pStyle w:val="6"/>
              <w:rPr>
                <w:sz w:val="24"/>
              </w:rPr>
            </w:pPr>
            <w:r>
              <w:rPr>
                <w:sz w:val="24"/>
              </w:rPr>
              <w:t>VC</w:t>
            </w:r>
          </w:p>
        </w:tc>
        <w:tc>
          <w:tcPr>
            <w:tcW w:w="1560" w:type="dxa"/>
            <w:shd w:val="pct20" w:color="000000" w:fill="FFFFFF"/>
          </w:tcPr>
          <w:p w:rsidR="00327B4B" w:rsidRDefault="00327B4B">
            <w:pPr>
              <w:jc w:val="center"/>
            </w:pPr>
            <w:r>
              <w:t>19734000</w:t>
            </w:r>
          </w:p>
        </w:tc>
      </w:tr>
      <w:tr w:rsidR="00327B4B">
        <w:tc>
          <w:tcPr>
            <w:tcW w:w="2694" w:type="dxa"/>
            <w:shd w:val="pct5" w:color="000000" w:fill="FFFFFF"/>
          </w:tcPr>
          <w:p w:rsidR="00327B4B" w:rsidRDefault="00327B4B">
            <w:pPr>
              <w:jc w:val="center"/>
            </w:pPr>
            <w:r>
              <w:t>Валовой доход</w:t>
            </w:r>
          </w:p>
        </w:tc>
        <w:tc>
          <w:tcPr>
            <w:tcW w:w="1950" w:type="dxa"/>
            <w:shd w:val="pct5" w:color="000000" w:fill="FFFFFF"/>
          </w:tcPr>
          <w:p w:rsidR="00327B4B" w:rsidRDefault="00327B4B">
            <w:pPr>
              <w:pStyle w:val="6"/>
              <w:rPr>
                <w:sz w:val="24"/>
              </w:rPr>
            </w:pPr>
            <w:r>
              <w:rPr>
                <w:sz w:val="24"/>
              </w:rPr>
              <w:t>В= Nреал- VC</w:t>
            </w:r>
          </w:p>
        </w:tc>
        <w:tc>
          <w:tcPr>
            <w:tcW w:w="1560" w:type="dxa"/>
            <w:shd w:val="pct5" w:color="000000" w:fill="FFFFFF"/>
          </w:tcPr>
          <w:p w:rsidR="00327B4B" w:rsidRDefault="00327B4B">
            <w:pPr>
              <w:jc w:val="center"/>
            </w:pPr>
            <w:r>
              <w:t>21846000</w:t>
            </w:r>
          </w:p>
        </w:tc>
      </w:tr>
      <w:tr w:rsidR="00327B4B">
        <w:tc>
          <w:tcPr>
            <w:tcW w:w="2694" w:type="dxa"/>
            <w:shd w:val="pct20" w:color="000000" w:fill="FFFFFF"/>
          </w:tcPr>
          <w:p w:rsidR="00327B4B" w:rsidRDefault="00327B4B">
            <w:pPr>
              <w:jc w:val="center"/>
            </w:pPr>
            <w:r>
              <w:t>Норма валового дохода</w:t>
            </w:r>
          </w:p>
        </w:tc>
        <w:tc>
          <w:tcPr>
            <w:tcW w:w="1950" w:type="dxa"/>
            <w:shd w:val="pct20" w:color="000000" w:fill="FFFFFF"/>
          </w:tcPr>
          <w:p w:rsidR="00327B4B" w:rsidRDefault="00327B4B">
            <w:pPr>
              <w:pStyle w:val="6"/>
              <w:rPr>
                <w:sz w:val="24"/>
              </w:rPr>
            </w:pPr>
            <w:r>
              <w:rPr>
                <w:sz w:val="24"/>
              </w:rPr>
              <w:t>D = В / Nреал</w:t>
            </w:r>
          </w:p>
        </w:tc>
        <w:tc>
          <w:tcPr>
            <w:tcW w:w="1560" w:type="dxa"/>
            <w:shd w:val="pct20" w:color="000000" w:fill="FFFFFF"/>
          </w:tcPr>
          <w:p w:rsidR="00327B4B" w:rsidRDefault="00327B4B">
            <w:pPr>
              <w:jc w:val="center"/>
            </w:pPr>
            <w:r>
              <w:t>0,52</w:t>
            </w:r>
          </w:p>
        </w:tc>
      </w:tr>
      <w:tr w:rsidR="00327B4B">
        <w:tc>
          <w:tcPr>
            <w:tcW w:w="2694" w:type="dxa"/>
            <w:shd w:val="pct5" w:color="000000" w:fill="FFFFFF"/>
          </w:tcPr>
          <w:p w:rsidR="00327B4B" w:rsidRDefault="00327B4B">
            <w:pPr>
              <w:jc w:val="center"/>
            </w:pPr>
            <w:r>
              <w:t>Постоянные затраты</w:t>
            </w:r>
          </w:p>
        </w:tc>
        <w:tc>
          <w:tcPr>
            <w:tcW w:w="1950" w:type="dxa"/>
            <w:shd w:val="pct5" w:color="000000" w:fill="FFFFFF"/>
          </w:tcPr>
          <w:p w:rsidR="00327B4B" w:rsidRDefault="00327B4B">
            <w:pPr>
              <w:jc w:val="center"/>
            </w:pPr>
            <w:r>
              <w:t>FC</w:t>
            </w:r>
          </w:p>
        </w:tc>
        <w:tc>
          <w:tcPr>
            <w:tcW w:w="1560" w:type="dxa"/>
            <w:shd w:val="pct5" w:color="000000" w:fill="FFFFFF"/>
          </w:tcPr>
          <w:p w:rsidR="00327B4B" w:rsidRDefault="00327B4B">
            <w:pPr>
              <w:jc w:val="center"/>
            </w:pPr>
            <w:r>
              <w:t>9371800</w:t>
            </w:r>
          </w:p>
        </w:tc>
      </w:tr>
      <w:tr w:rsidR="00327B4B">
        <w:tc>
          <w:tcPr>
            <w:tcW w:w="2694" w:type="dxa"/>
            <w:shd w:val="pct20" w:color="000000" w:fill="FFFFFF"/>
          </w:tcPr>
          <w:p w:rsidR="00327B4B" w:rsidRDefault="00327B4B">
            <w:pPr>
              <w:jc w:val="center"/>
            </w:pPr>
            <w:r>
              <w:t>Точка безубыточности</w:t>
            </w:r>
          </w:p>
        </w:tc>
        <w:tc>
          <w:tcPr>
            <w:tcW w:w="1950" w:type="dxa"/>
            <w:shd w:val="pct20" w:color="000000" w:fill="FFFFFF"/>
          </w:tcPr>
          <w:p w:rsidR="00327B4B" w:rsidRDefault="00327B4B">
            <w:pPr>
              <w:jc w:val="center"/>
            </w:pPr>
            <w:r>
              <w:t>E = FС / D</w:t>
            </w:r>
          </w:p>
        </w:tc>
        <w:tc>
          <w:tcPr>
            <w:tcW w:w="1560" w:type="dxa"/>
            <w:shd w:val="pct20" w:color="000000" w:fill="FFFFFF"/>
          </w:tcPr>
          <w:p w:rsidR="00327B4B" w:rsidRDefault="00327B4B">
            <w:pPr>
              <w:jc w:val="center"/>
            </w:pPr>
            <w:r>
              <w:t>18022692</w:t>
            </w:r>
          </w:p>
        </w:tc>
      </w:tr>
      <w:tr w:rsidR="00327B4B">
        <w:tc>
          <w:tcPr>
            <w:tcW w:w="2694" w:type="dxa"/>
            <w:shd w:val="pct5" w:color="000000" w:fill="FFFFFF"/>
          </w:tcPr>
          <w:p w:rsidR="00327B4B" w:rsidRDefault="00327B4B">
            <w:pPr>
              <w:jc w:val="center"/>
            </w:pPr>
            <w:r>
              <w:t>Запас финансовой прочности</w:t>
            </w:r>
          </w:p>
        </w:tc>
        <w:tc>
          <w:tcPr>
            <w:tcW w:w="1950" w:type="dxa"/>
            <w:shd w:val="pct5" w:color="000000" w:fill="FFFFFF"/>
          </w:tcPr>
          <w:p w:rsidR="00327B4B" w:rsidRDefault="00327B4B">
            <w:pPr>
              <w:jc w:val="center"/>
            </w:pPr>
            <w:r>
              <w:t>F = Nреал - E</w:t>
            </w:r>
          </w:p>
        </w:tc>
        <w:tc>
          <w:tcPr>
            <w:tcW w:w="1560" w:type="dxa"/>
            <w:shd w:val="pct5" w:color="000000" w:fill="FFFFFF"/>
          </w:tcPr>
          <w:p w:rsidR="00327B4B" w:rsidRDefault="00327B4B">
            <w:pPr>
              <w:jc w:val="center"/>
            </w:pPr>
            <w:r>
              <w:t>23557308</w:t>
            </w:r>
          </w:p>
        </w:tc>
      </w:tr>
      <w:tr w:rsidR="00327B4B">
        <w:tc>
          <w:tcPr>
            <w:tcW w:w="2694" w:type="dxa"/>
            <w:shd w:val="pct20" w:color="000000" w:fill="FFFFFF"/>
          </w:tcPr>
          <w:p w:rsidR="00327B4B" w:rsidRDefault="00327B4B">
            <w:pPr>
              <w:jc w:val="center"/>
            </w:pPr>
            <w:r>
              <w:t>Прибыль</w:t>
            </w:r>
          </w:p>
        </w:tc>
        <w:tc>
          <w:tcPr>
            <w:tcW w:w="1950" w:type="dxa"/>
            <w:shd w:val="pct20" w:color="000000" w:fill="FFFFFF"/>
          </w:tcPr>
          <w:p w:rsidR="00327B4B" w:rsidRDefault="00327B4B">
            <w:pPr>
              <w:jc w:val="center"/>
            </w:pPr>
            <w:r>
              <w:t xml:space="preserve">П = В - </w:t>
            </w:r>
            <w:r>
              <w:rPr>
                <w:lang w:val="en-US"/>
              </w:rPr>
              <w:t>FC</w:t>
            </w:r>
          </w:p>
        </w:tc>
        <w:tc>
          <w:tcPr>
            <w:tcW w:w="1560" w:type="dxa"/>
            <w:shd w:val="pct20" w:color="000000" w:fill="FFFFFF"/>
          </w:tcPr>
          <w:p w:rsidR="00327B4B" w:rsidRDefault="00327B4B">
            <w:pPr>
              <w:jc w:val="center"/>
            </w:pPr>
            <w:r>
              <w:t>12474200</w:t>
            </w:r>
          </w:p>
        </w:tc>
      </w:tr>
      <w:tr w:rsidR="00327B4B">
        <w:tc>
          <w:tcPr>
            <w:tcW w:w="2694" w:type="dxa"/>
            <w:shd w:val="pct5" w:color="000000" w:fill="FFFFFF"/>
          </w:tcPr>
          <w:p w:rsidR="00327B4B" w:rsidRDefault="00327B4B">
            <w:pPr>
              <w:jc w:val="center"/>
            </w:pPr>
            <w:r>
              <w:t>Рентабельность продаж</w:t>
            </w:r>
          </w:p>
        </w:tc>
        <w:tc>
          <w:tcPr>
            <w:tcW w:w="1950" w:type="dxa"/>
            <w:shd w:val="pct5" w:color="000000" w:fill="FFFFFF"/>
          </w:tcPr>
          <w:p w:rsidR="00327B4B" w:rsidRDefault="00327B4B">
            <w:pPr>
              <w:jc w:val="center"/>
            </w:pPr>
            <w:r>
              <w:rPr>
                <w:lang w:val="en-US"/>
              </w:rPr>
              <w:t>R</w:t>
            </w:r>
            <w:r>
              <w:t>=П/</w:t>
            </w:r>
            <w:r>
              <w:rPr>
                <w:lang w:val="en-US"/>
              </w:rPr>
              <w:t>N</w:t>
            </w:r>
            <w:r>
              <w:t>реал*100%</w:t>
            </w:r>
          </w:p>
        </w:tc>
        <w:tc>
          <w:tcPr>
            <w:tcW w:w="1560" w:type="dxa"/>
            <w:shd w:val="pct5" w:color="000000" w:fill="FFFFFF"/>
          </w:tcPr>
          <w:p w:rsidR="00327B4B" w:rsidRDefault="00327B4B">
            <w:pPr>
              <w:jc w:val="center"/>
            </w:pPr>
            <w:r>
              <w:t>30%</w:t>
            </w:r>
          </w:p>
        </w:tc>
      </w:tr>
      <w:tr w:rsidR="00327B4B">
        <w:tc>
          <w:tcPr>
            <w:tcW w:w="2694" w:type="dxa"/>
            <w:shd w:val="pct20" w:color="000000" w:fill="FFFFFF"/>
          </w:tcPr>
          <w:p w:rsidR="00327B4B" w:rsidRDefault="00327B4B">
            <w:pPr>
              <w:jc w:val="center"/>
            </w:pPr>
            <w:r>
              <w:t>Рентабельность препарата</w:t>
            </w:r>
          </w:p>
        </w:tc>
        <w:tc>
          <w:tcPr>
            <w:tcW w:w="1950" w:type="dxa"/>
            <w:shd w:val="pct20" w:color="000000" w:fill="FFFFFF"/>
          </w:tcPr>
          <w:p w:rsidR="00327B4B" w:rsidRDefault="00327B4B">
            <w:pPr>
              <w:jc w:val="center"/>
            </w:pPr>
            <w:r>
              <w:rPr>
                <w:lang w:val="en-US"/>
              </w:rPr>
              <w:t>R</w:t>
            </w:r>
            <w:r>
              <w:t>пр=П/С*100%</w:t>
            </w:r>
          </w:p>
        </w:tc>
        <w:tc>
          <w:tcPr>
            <w:tcW w:w="1560" w:type="dxa"/>
            <w:shd w:val="pct20" w:color="000000" w:fill="FFFFFF"/>
          </w:tcPr>
          <w:p w:rsidR="00327B4B" w:rsidRDefault="00327B4B">
            <w:pPr>
              <w:jc w:val="center"/>
            </w:pPr>
            <w:r>
              <w:t>43%</w:t>
            </w:r>
          </w:p>
        </w:tc>
      </w:tr>
    </w:tbl>
    <w:p w:rsidR="00327B4B" w:rsidRDefault="00327B4B">
      <w:pPr>
        <w:pStyle w:val="a7"/>
        <w:rPr>
          <w:sz w:val="24"/>
        </w:rPr>
        <w:sectPr w:rsidR="00327B4B">
          <w:type w:val="continuous"/>
          <w:pgSz w:w="16838" w:h="11906" w:orient="landscape" w:code="9"/>
          <w:pgMar w:top="1701" w:right="1701" w:bottom="1418" w:left="2438" w:header="0" w:footer="1588" w:gutter="0"/>
          <w:cols w:space="708" w:equalWidth="0">
            <w:col w:w="12699" w:space="708"/>
          </w:cols>
          <w:docGrid w:linePitch="360"/>
        </w:sectPr>
      </w:pPr>
    </w:p>
    <w:p w:rsidR="00327B4B" w:rsidRDefault="00327B4B">
      <w:pPr>
        <w:spacing w:line="360" w:lineRule="auto"/>
        <w:jc w:val="both"/>
        <w:sectPr w:rsidR="00327B4B">
          <w:type w:val="continuous"/>
          <w:pgSz w:w="16838" w:h="11906" w:orient="landscape" w:code="9"/>
          <w:pgMar w:top="1701" w:right="1701" w:bottom="1418" w:left="2438" w:header="0" w:footer="1588" w:gutter="0"/>
          <w:cols w:space="708" w:equalWidth="0">
            <w:col w:w="12699" w:space="708"/>
          </w:cols>
          <w:docGrid w:linePitch="360"/>
        </w:sectPr>
      </w:pPr>
    </w:p>
    <w:p w:rsidR="00327B4B" w:rsidRDefault="00327B4B">
      <w:pPr>
        <w:pStyle w:val="a9"/>
        <w:widowControl/>
        <w:tabs>
          <w:tab w:val="clear" w:pos="4153"/>
          <w:tab w:val="clear" w:pos="8306"/>
        </w:tabs>
        <w:autoSpaceDE/>
        <w:autoSpaceDN/>
        <w:rPr>
          <w:noProof/>
        </w:rPr>
      </w:pPr>
      <w:bookmarkStart w:id="4" w:name="_GoBack"/>
      <w:bookmarkEnd w:id="4"/>
    </w:p>
    <w:sectPr w:rsidR="00327B4B">
      <w:type w:val="oddPage"/>
      <w:pgSz w:w="16838" w:h="11906" w:orient="landscape" w:code="9"/>
      <w:pgMar w:top="1701" w:right="1701" w:bottom="1418" w:left="2438" w:header="0" w:footer="1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B8F" w:rsidRDefault="001A5B8F">
      <w:r>
        <w:separator/>
      </w:r>
    </w:p>
  </w:endnote>
  <w:endnote w:type="continuationSeparator" w:id="0">
    <w:p w:rsidR="001A5B8F" w:rsidRDefault="001A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4B" w:rsidRDefault="00327B4B">
    <w:pPr>
      <w:pStyle w:val="a3"/>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327B4B" w:rsidRDefault="00327B4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B8F" w:rsidRDefault="001A5B8F">
      <w:r>
        <w:separator/>
      </w:r>
    </w:p>
  </w:footnote>
  <w:footnote w:type="continuationSeparator" w:id="0">
    <w:p w:rsidR="001A5B8F" w:rsidRDefault="001A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4B" w:rsidRDefault="00327B4B">
    <w:pPr>
      <w:pStyle w:val="a9"/>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860659"/>
    <w:multiLevelType w:val="hybridMultilevel"/>
    <w:tmpl w:val="61DE1BFA"/>
    <w:lvl w:ilvl="0" w:tplc="E21E5BC2">
      <w:start w:val="1"/>
      <w:numFmt w:val="bullet"/>
      <w:lvlText w:val=""/>
      <w:lvlJc w:val="left"/>
      <w:pPr>
        <w:tabs>
          <w:tab w:val="num" w:pos="814"/>
        </w:tabs>
        <w:ind w:left="0" w:firstLine="45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02478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0A260C59"/>
    <w:multiLevelType w:val="hybridMultilevel"/>
    <w:tmpl w:val="E2D80CAE"/>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0EB26C1D"/>
    <w:multiLevelType w:val="hybridMultilevel"/>
    <w:tmpl w:val="D81C49A4"/>
    <w:lvl w:ilvl="0" w:tplc="042EC7B6">
      <w:start w:val="1"/>
      <w:numFmt w:val="bullet"/>
      <w:lvlText w:val="-"/>
      <w:lvlJc w:val="left"/>
      <w:pPr>
        <w:tabs>
          <w:tab w:val="num" w:pos="360"/>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C5A1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
    <w:nsid w:val="15A34CE1"/>
    <w:multiLevelType w:val="hybridMultilevel"/>
    <w:tmpl w:val="41A6E076"/>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FC5933"/>
    <w:multiLevelType w:val="singleLevel"/>
    <w:tmpl w:val="835AB5B6"/>
    <w:lvl w:ilvl="0">
      <w:start w:val="14"/>
      <w:numFmt w:val="decimal"/>
      <w:lvlText w:val="%1"/>
      <w:lvlJc w:val="left"/>
      <w:pPr>
        <w:tabs>
          <w:tab w:val="num" w:pos="990"/>
        </w:tabs>
        <w:ind w:left="990" w:hanging="690"/>
      </w:pPr>
      <w:rPr>
        <w:rFonts w:hint="default"/>
      </w:rPr>
    </w:lvl>
  </w:abstractNum>
  <w:abstractNum w:abstractNumId="8">
    <w:nsid w:val="183B52D7"/>
    <w:multiLevelType w:val="singleLevel"/>
    <w:tmpl w:val="04190001"/>
    <w:lvl w:ilvl="0">
      <w:start w:val="9"/>
      <w:numFmt w:val="bullet"/>
      <w:lvlText w:val=""/>
      <w:lvlJc w:val="left"/>
      <w:pPr>
        <w:tabs>
          <w:tab w:val="num" w:pos="360"/>
        </w:tabs>
        <w:ind w:left="360" w:hanging="360"/>
      </w:pPr>
      <w:rPr>
        <w:rFonts w:ascii="Symbol" w:hAnsi="Symbol" w:hint="default"/>
      </w:rPr>
    </w:lvl>
  </w:abstractNum>
  <w:abstractNum w:abstractNumId="9">
    <w:nsid w:val="24DD6B9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2D3E687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2D444BD0"/>
    <w:multiLevelType w:val="hybridMultilevel"/>
    <w:tmpl w:val="82BABE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915FA3"/>
    <w:multiLevelType w:val="hybridMultilevel"/>
    <w:tmpl w:val="735603D8"/>
    <w:lvl w:ilvl="0" w:tplc="E21E5BC2">
      <w:start w:val="1"/>
      <w:numFmt w:val="bullet"/>
      <w:lvlText w:val=""/>
      <w:lvlJc w:val="left"/>
      <w:pPr>
        <w:tabs>
          <w:tab w:val="num" w:pos="1239"/>
        </w:tabs>
        <w:ind w:left="425" w:firstLine="454"/>
      </w:pPr>
      <w:rPr>
        <w:rFonts w:ascii="Symbol" w:hAnsi="Symbol" w:hint="default"/>
        <w:color w:val="auto"/>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3">
    <w:nsid w:val="302255A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32A10A8F"/>
    <w:multiLevelType w:val="hybridMultilevel"/>
    <w:tmpl w:val="853016FE"/>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5">
    <w:nsid w:val="3326719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6">
    <w:nsid w:val="46446EBA"/>
    <w:multiLevelType w:val="hybridMultilevel"/>
    <w:tmpl w:val="3F40E242"/>
    <w:lvl w:ilvl="0" w:tplc="0419000F">
      <w:start w:val="1"/>
      <w:numFmt w:val="decimal"/>
      <w:lvlText w:val="%1."/>
      <w:lvlJc w:val="left"/>
      <w:pPr>
        <w:tabs>
          <w:tab w:val="num" w:pos="1287"/>
        </w:tabs>
        <w:ind w:left="1287" w:hanging="360"/>
      </w:pPr>
      <w:rPr>
        <w:rFonts w:hint="default"/>
        <w:u w:val="none"/>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46561457"/>
    <w:multiLevelType w:val="hybridMultilevel"/>
    <w:tmpl w:val="56D0DDB4"/>
    <w:lvl w:ilvl="0" w:tplc="F3B61C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D5475F"/>
    <w:multiLevelType w:val="hybridMultilevel"/>
    <w:tmpl w:val="7D4A0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2918C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0">
    <w:nsid w:val="511C546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1">
    <w:nsid w:val="52AC6281"/>
    <w:multiLevelType w:val="singleLevel"/>
    <w:tmpl w:val="FDD2063C"/>
    <w:lvl w:ilvl="0">
      <w:start w:val="2"/>
      <w:numFmt w:val="bullet"/>
      <w:lvlText w:val="-"/>
      <w:lvlJc w:val="left"/>
      <w:pPr>
        <w:tabs>
          <w:tab w:val="num" w:pos="360"/>
        </w:tabs>
        <w:ind w:left="360" w:hanging="360"/>
      </w:pPr>
      <w:rPr>
        <w:rFonts w:hint="default"/>
      </w:rPr>
    </w:lvl>
  </w:abstractNum>
  <w:abstractNum w:abstractNumId="22">
    <w:nsid w:val="59EC6F8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3">
    <w:nsid w:val="5AA36FB1"/>
    <w:multiLevelType w:val="hybridMultilevel"/>
    <w:tmpl w:val="A20C0F6A"/>
    <w:lvl w:ilvl="0" w:tplc="4BD248F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CAF7D20"/>
    <w:multiLevelType w:val="hybridMultilevel"/>
    <w:tmpl w:val="FF66A566"/>
    <w:lvl w:ilvl="0" w:tplc="E6D28EC2">
      <w:start w:val="1"/>
      <w:numFmt w:val="decimal"/>
      <w:lvlText w:val="%1."/>
      <w:lvlJc w:val="left"/>
      <w:pPr>
        <w:tabs>
          <w:tab w:val="num" w:pos="720"/>
        </w:tabs>
        <w:ind w:left="397" w:hanging="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C656B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6">
    <w:nsid w:val="5EE829F0"/>
    <w:multiLevelType w:val="hybridMultilevel"/>
    <w:tmpl w:val="71A660B8"/>
    <w:lvl w:ilvl="0" w:tplc="0419000F">
      <w:start w:val="1"/>
      <w:numFmt w:val="decimal"/>
      <w:lvlText w:val="%1."/>
      <w:lvlJc w:val="left"/>
      <w:pPr>
        <w:tabs>
          <w:tab w:val="num" w:pos="720"/>
        </w:tabs>
        <w:ind w:left="720" w:hanging="360"/>
      </w:pPr>
      <w:rPr>
        <w:rFonts w:hint="default"/>
      </w:rPr>
    </w:lvl>
    <w:lvl w:ilvl="1" w:tplc="01BE1606">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536DF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8">
    <w:nsid w:val="6E074241"/>
    <w:multiLevelType w:val="hybridMultilevel"/>
    <w:tmpl w:val="3F40E242"/>
    <w:lvl w:ilvl="0" w:tplc="0419000F">
      <w:start w:val="1"/>
      <w:numFmt w:val="decimal"/>
      <w:lvlText w:val="%1."/>
      <w:lvlJc w:val="left"/>
      <w:pPr>
        <w:tabs>
          <w:tab w:val="num" w:pos="1287"/>
        </w:tabs>
        <w:ind w:left="1287" w:hanging="360"/>
      </w:pPr>
      <w:rPr>
        <w:rFonts w:hint="default"/>
        <w:u w:val="none"/>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73541EDE"/>
    <w:multiLevelType w:val="hybridMultilevel"/>
    <w:tmpl w:val="78BC2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E8B7769"/>
    <w:multiLevelType w:val="singleLevel"/>
    <w:tmpl w:val="04190009"/>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27" w:hanging="360"/>
        </w:pPr>
        <w:rPr>
          <w:rFonts w:ascii="Symbol" w:hAnsi="Symbol" w:cs="Times New Roman" w:hint="default"/>
        </w:rPr>
      </w:lvl>
    </w:lvlOverride>
  </w:num>
  <w:num w:numId="2">
    <w:abstractNumId w:val="0"/>
    <w:lvlOverride w:ilvl="0">
      <w:lvl w:ilvl="0">
        <w:start w:val="1"/>
        <w:numFmt w:val="bullet"/>
        <w:lvlText w:val=""/>
        <w:legacy w:legacy="1" w:legacySpace="0" w:legacyIndent="284"/>
        <w:lvlJc w:val="left"/>
        <w:pPr>
          <w:ind w:left="964" w:hanging="284"/>
        </w:pPr>
        <w:rPr>
          <w:rFonts w:ascii="Symbol" w:hAnsi="Symbol" w:cs="Times New Roman" w:hint="default"/>
        </w:rPr>
      </w:lvl>
    </w:lvlOverride>
  </w:num>
  <w:num w:numId="3">
    <w:abstractNumId w:val="3"/>
  </w:num>
  <w:num w:numId="4">
    <w:abstractNumId w:val="1"/>
  </w:num>
  <w:num w:numId="5">
    <w:abstractNumId w:val="24"/>
  </w:num>
  <w:num w:numId="6">
    <w:abstractNumId w:val="8"/>
  </w:num>
  <w:num w:numId="7">
    <w:abstractNumId w:val="18"/>
  </w:num>
  <w:num w:numId="8">
    <w:abstractNumId w:val="17"/>
  </w:num>
  <w:num w:numId="9">
    <w:abstractNumId w:val="4"/>
  </w:num>
  <w:num w:numId="10">
    <w:abstractNumId w:val="19"/>
  </w:num>
  <w:num w:numId="11">
    <w:abstractNumId w:val="9"/>
  </w:num>
  <w:num w:numId="12">
    <w:abstractNumId w:val="27"/>
  </w:num>
  <w:num w:numId="13">
    <w:abstractNumId w:val="22"/>
  </w:num>
  <w:num w:numId="14">
    <w:abstractNumId w:val="25"/>
  </w:num>
  <w:num w:numId="15">
    <w:abstractNumId w:val="15"/>
  </w:num>
  <w:num w:numId="16">
    <w:abstractNumId w:val="10"/>
  </w:num>
  <w:num w:numId="17">
    <w:abstractNumId w:val="13"/>
  </w:num>
  <w:num w:numId="18">
    <w:abstractNumId w:val="5"/>
  </w:num>
  <w:num w:numId="19">
    <w:abstractNumId w:val="2"/>
  </w:num>
  <w:num w:numId="20">
    <w:abstractNumId w:val="30"/>
  </w:num>
  <w:num w:numId="21">
    <w:abstractNumId w:val="20"/>
  </w:num>
  <w:num w:numId="22">
    <w:abstractNumId w:val="21"/>
  </w:num>
  <w:num w:numId="23">
    <w:abstractNumId w:val="7"/>
  </w:num>
  <w:num w:numId="24">
    <w:abstractNumId w:val="12"/>
  </w:num>
  <w:num w:numId="25">
    <w:abstractNumId w:val="6"/>
  </w:num>
  <w:num w:numId="26">
    <w:abstractNumId w:val="26"/>
  </w:num>
  <w:num w:numId="27">
    <w:abstractNumId w:val="29"/>
  </w:num>
  <w:num w:numId="28">
    <w:abstractNumId w:val="28"/>
  </w:num>
  <w:num w:numId="29">
    <w:abstractNumId w:val="16"/>
  </w:num>
  <w:num w:numId="30">
    <w:abstractNumId w:val="14"/>
  </w:num>
  <w:num w:numId="31">
    <w:abstractNumId w:val="11"/>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3"/>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36B"/>
    <w:rsid w:val="00093A8E"/>
    <w:rsid w:val="001A5B8F"/>
    <w:rsid w:val="00327B4B"/>
    <w:rsid w:val="00347699"/>
    <w:rsid w:val="004D4B9B"/>
    <w:rsid w:val="004E5218"/>
    <w:rsid w:val="00AF4270"/>
    <w:rsid w:val="00CE6575"/>
    <w:rsid w:val="00E00797"/>
    <w:rsid w:val="00E1536B"/>
    <w:rsid w:val="00E84A89"/>
    <w:rsid w:val="00F309E3"/>
    <w:rsid w:val="00FD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place"/>
  <w:shapeDefaults>
    <o:shapedefaults v:ext="edit" spidmax="2203">
      <o:colormenu v:ext="edit" strokecolor="white" shadowcolor="none"/>
    </o:shapedefaults>
    <o:shapelayout v:ext="edit">
      <o:idmap v:ext="edit" data="1,2"/>
      <o:regrouptable v:ext="edit">
        <o:entry new="1" old="0"/>
        <o:entry new="2" old="0"/>
        <o:entry new="3" old="0"/>
        <o:entry new="4" old="0"/>
        <o:entry new="5" old="0"/>
        <o:entry new="6" old="5"/>
        <o:entry new="7" old="0"/>
        <o:entry new="8" old="0"/>
        <o:entry new="9" old="0"/>
        <o:entry new="10" old="0"/>
        <o:entry new="11" old="0"/>
        <o:entry new="12" old="0"/>
        <o:entry new="13" old="0"/>
        <o:entry new="14" old="0"/>
      </o:regrouptable>
    </o:shapelayout>
  </w:shapeDefaults>
  <w:decimalSymbol w:val=","/>
  <w:listSeparator w:val=";"/>
  <w15:chartTrackingRefBased/>
  <w15:docId w15:val="{B30C947F-01F8-4663-98A4-9C158DC1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jc w:val="right"/>
      <w:outlineLvl w:val="0"/>
    </w:pPr>
    <w:rPr>
      <w:b/>
      <w:bCs/>
      <w:sz w:val="20"/>
      <w:szCs w:val="20"/>
    </w:rPr>
  </w:style>
  <w:style w:type="paragraph" w:styleId="2">
    <w:name w:val="heading 2"/>
    <w:basedOn w:val="a"/>
    <w:next w:val="a"/>
    <w:qFormat/>
    <w:pPr>
      <w:keepNext/>
      <w:spacing w:line="360" w:lineRule="auto"/>
      <w:ind w:firstLine="709"/>
      <w:jc w:val="both"/>
      <w:outlineLvl w:val="1"/>
    </w:pPr>
    <w:rPr>
      <w:i/>
      <w:iCs/>
      <w:sz w:val="26"/>
      <w:szCs w:val="20"/>
    </w:rPr>
  </w:style>
  <w:style w:type="paragraph" w:styleId="3">
    <w:name w:val="heading 3"/>
    <w:basedOn w:val="a"/>
    <w:next w:val="a"/>
    <w:qFormat/>
    <w:pPr>
      <w:keepNext/>
      <w:overflowPunct w:val="0"/>
      <w:autoSpaceDE w:val="0"/>
      <w:autoSpaceDN w:val="0"/>
      <w:adjustRightInd w:val="0"/>
      <w:jc w:val="center"/>
      <w:textAlignment w:val="baseline"/>
      <w:outlineLvl w:val="2"/>
    </w:pPr>
    <w:rPr>
      <w:b/>
      <w:sz w:val="28"/>
      <w:szCs w:val="20"/>
    </w:rPr>
  </w:style>
  <w:style w:type="paragraph" w:styleId="4">
    <w:name w:val="heading 4"/>
    <w:basedOn w:val="a"/>
    <w:next w:val="a"/>
    <w:qFormat/>
    <w:pPr>
      <w:keepNext/>
      <w:jc w:val="center"/>
      <w:outlineLvl w:val="3"/>
    </w:pPr>
    <w:rPr>
      <w:b/>
      <w:szCs w:val="17"/>
    </w:rPr>
  </w:style>
  <w:style w:type="paragraph" w:styleId="5">
    <w:name w:val="heading 5"/>
    <w:basedOn w:val="a"/>
    <w:next w:val="a"/>
    <w:qFormat/>
    <w:pPr>
      <w:keepNext/>
      <w:ind w:firstLine="425"/>
      <w:jc w:val="right"/>
      <w:outlineLvl w:val="4"/>
    </w:pPr>
    <w:rPr>
      <w:b/>
      <w:bCs/>
    </w:rPr>
  </w:style>
  <w:style w:type="paragraph" w:styleId="6">
    <w:name w:val="heading 6"/>
    <w:basedOn w:val="a"/>
    <w:next w:val="a"/>
    <w:qFormat/>
    <w:pPr>
      <w:keepNext/>
      <w:jc w:val="center"/>
      <w:outlineLvl w:val="5"/>
    </w:pPr>
    <w:rPr>
      <w:sz w:val="28"/>
      <w:szCs w:val="20"/>
    </w:rPr>
  </w:style>
  <w:style w:type="paragraph" w:styleId="7">
    <w:name w:val="heading 7"/>
    <w:basedOn w:val="a"/>
    <w:next w:val="a"/>
    <w:qFormat/>
    <w:pPr>
      <w:keepNext/>
      <w:ind w:firstLine="349"/>
      <w:outlineLvl w:val="6"/>
    </w:pPr>
    <w:rPr>
      <w:szCs w:val="20"/>
    </w:rPr>
  </w:style>
  <w:style w:type="paragraph" w:styleId="8">
    <w:name w:val="heading 8"/>
    <w:basedOn w:val="a"/>
    <w:next w:val="a"/>
    <w:qFormat/>
    <w:pPr>
      <w:keepNext/>
      <w:jc w:val="center"/>
      <w:outlineLvl w:val="7"/>
    </w:pPr>
    <w:rPr>
      <w:b/>
      <w:sz w:val="20"/>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paragraph" w:styleId="a4">
    <w:name w:val="caption"/>
    <w:basedOn w:val="a"/>
    <w:next w:val="a"/>
    <w:qFormat/>
    <w:pPr>
      <w:jc w:val="center"/>
    </w:pPr>
    <w:rPr>
      <w:b/>
      <w:bCs/>
      <w:sz w:val="20"/>
    </w:rPr>
  </w:style>
  <w:style w:type="paragraph" w:styleId="a5">
    <w:name w:val="Body Text Indent"/>
    <w:basedOn w:val="a"/>
    <w:pPr>
      <w:widowControl w:val="0"/>
      <w:autoSpaceDE w:val="0"/>
      <w:autoSpaceDN w:val="0"/>
      <w:ind w:firstLine="720"/>
      <w:jc w:val="center"/>
    </w:pPr>
    <w:rPr>
      <w:sz w:val="36"/>
      <w:szCs w:val="36"/>
    </w:rPr>
  </w:style>
  <w:style w:type="paragraph" w:styleId="a6">
    <w:name w:val="Plain Text"/>
    <w:basedOn w:val="a"/>
    <w:pPr>
      <w:widowControl w:val="0"/>
      <w:autoSpaceDE w:val="0"/>
      <w:autoSpaceDN w:val="0"/>
    </w:pPr>
    <w:rPr>
      <w:rFonts w:ascii="Courier New" w:hAnsi="Courier New" w:cs="Courier New"/>
      <w:sz w:val="20"/>
      <w:szCs w:val="20"/>
    </w:rPr>
  </w:style>
  <w:style w:type="paragraph" w:styleId="20">
    <w:name w:val="Body Text Indent 2"/>
    <w:basedOn w:val="a"/>
    <w:pPr>
      <w:ind w:firstLine="426"/>
      <w:jc w:val="both"/>
    </w:pPr>
    <w:rPr>
      <w:szCs w:val="20"/>
    </w:rPr>
  </w:style>
  <w:style w:type="paragraph" w:styleId="a7">
    <w:name w:val="Body Text"/>
    <w:basedOn w:val="a"/>
    <w:rPr>
      <w:sz w:val="28"/>
      <w:szCs w:val="20"/>
    </w:rPr>
  </w:style>
  <w:style w:type="paragraph" w:customStyle="1" w:styleId="10">
    <w:name w:val="Звичайний (веб)1"/>
    <w:basedOn w:val="a"/>
    <w:pPr>
      <w:spacing w:before="100" w:after="100"/>
    </w:pPr>
    <w:rPr>
      <w:rFonts w:ascii="Arial Unicode MS" w:eastAsia="Arial Unicode MS" w:hAnsi="Arial Unicode MS"/>
      <w:szCs w:val="20"/>
      <w:lang w:val="en-US"/>
    </w:rPr>
  </w:style>
  <w:style w:type="paragraph" w:styleId="21">
    <w:name w:val="toc 2"/>
    <w:basedOn w:val="a"/>
    <w:next w:val="a"/>
    <w:autoRedefine/>
    <w:semiHidden/>
    <w:pPr>
      <w:ind w:left="240"/>
    </w:pPr>
  </w:style>
  <w:style w:type="paragraph" w:styleId="11">
    <w:name w:val="toc 1"/>
    <w:basedOn w:val="a"/>
    <w:next w:val="a"/>
    <w:autoRedefine/>
    <w:semiHidden/>
    <w:pPr>
      <w:tabs>
        <w:tab w:val="right" w:leader="dot" w:pos="9345"/>
      </w:tabs>
      <w:ind w:left="993" w:hanging="993"/>
    </w:pPr>
    <w:rPr>
      <w:b/>
      <w:bCs/>
      <w:noProof/>
    </w:rPr>
  </w:style>
  <w:style w:type="paragraph" w:styleId="22">
    <w:name w:val="Body Text 2"/>
    <w:basedOn w:val="a"/>
    <w:rPr>
      <w:sz w:val="28"/>
      <w:u w:val="single"/>
    </w:rPr>
  </w:style>
  <w:style w:type="paragraph" w:styleId="a8">
    <w:name w:val="Title"/>
    <w:basedOn w:val="a"/>
    <w:qFormat/>
    <w:pPr>
      <w:jc w:val="center"/>
    </w:pPr>
    <w:rPr>
      <w:sz w:val="28"/>
      <w:u w:val="single"/>
    </w:rPr>
  </w:style>
  <w:style w:type="paragraph" w:styleId="30">
    <w:name w:val="Body Text Indent 3"/>
    <w:basedOn w:val="a"/>
    <w:pPr>
      <w:spacing w:line="360" w:lineRule="auto"/>
      <w:ind w:firstLine="709"/>
      <w:jc w:val="both"/>
    </w:pPr>
    <w:rPr>
      <w:sz w:val="28"/>
    </w:rPr>
  </w:style>
  <w:style w:type="paragraph" w:styleId="a9">
    <w:name w:val="header"/>
    <w:basedOn w:val="a"/>
    <w:pPr>
      <w:widowControl w:val="0"/>
      <w:tabs>
        <w:tab w:val="center" w:pos="4153"/>
        <w:tab w:val="right" w:pos="8306"/>
      </w:tabs>
      <w:autoSpaceDE w:val="0"/>
      <w:autoSpaceDN w:val="0"/>
    </w:pPr>
    <w:rPr>
      <w:sz w:val="20"/>
      <w:szCs w:val="20"/>
    </w:rPr>
  </w:style>
  <w:style w:type="paragraph" w:styleId="31">
    <w:name w:val="Body Text 3"/>
    <w:basedOn w:val="a"/>
    <w:pPr>
      <w:spacing w:line="216" w:lineRule="auto"/>
      <w:jc w:val="center"/>
    </w:pPr>
    <w:rPr>
      <w:b/>
      <w:bCs/>
      <w:sz w:val="20"/>
    </w:rPr>
  </w:style>
  <w:style w:type="character" w:styleId="aa">
    <w:name w:val="Hyperlink"/>
    <w:basedOn w:val="a0"/>
    <w:rPr>
      <w:color w:val="0000FF"/>
      <w:u w:val="single"/>
    </w:r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______Microsoft_Excel_97-20032.xls"/><Relationship Id="rId18" Type="http://schemas.openxmlformats.org/officeDocument/2006/relationships/image" Target="media/image6.wmf"/><Relationship Id="rId26" Type="http://schemas.openxmlformats.org/officeDocument/2006/relationships/image" Target="media/image10.gif"/><Relationship Id="rId39" Type="http://schemas.openxmlformats.org/officeDocument/2006/relationships/image" Target="media/image18.wmf"/><Relationship Id="rId21" Type="http://schemas.openxmlformats.org/officeDocument/2006/relationships/oleObject" Target="embeddings/______Microsoft_Excel_97-20036.xls"/><Relationship Id="rId34" Type="http://schemas.openxmlformats.org/officeDocument/2006/relationships/oleObject" Target="embeddings/______Microsoft_Excel_97-200310.xls"/><Relationship Id="rId42" Type="http://schemas.openxmlformats.org/officeDocument/2006/relationships/oleObject" Target="embeddings/______Microsoft_Excel_97-200313.xls"/><Relationship Id="rId47" Type="http://schemas.openxmlformats.org/officeDocument/2006/relationships/image" Target="media/image22.wmf"/><Relationship Id="rId50" Type="http://schemas.openxmlformats.org/officeDocument/2006/relationships/oleObject" Target="embeddings/______Microsoft_Excel_97-200317.xls"/><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______Microsoft_Excel_97-20031.xls"/><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______Microsoft_Excel_97-200312.xls"/><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______Microsoft_Excel_97-200321.xls"/><Relationship Id="rId5" Type="http://schemas.openxmlformats.org/officeDocument/2006/relationships/footnotes" Target="footnotes.xml"/><Relationship Id="rId61" Type="http://schemas.openxmlformats.org/officeDocument/2006/relationships/hyperlink" Target="http://www.lekar.ru;" TargetMode="External"/><Relationship Id="rId19" Type="http://schemas.openxmlformats.org/officeDocument/2006/relationships/oleObject" Target="embeddings/______Microsoft_Excel_97-20035.xls"/><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______Microsoft_Excel_97-200316.xls"/><Relationship Id="rId56" Type="http://schemas.openxmlformats.org/officeDocument/2006/relationships/oleObject" Target="embeddings/______Microsoft_Excel_97-200320.xls"/><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______Microsoft_Excel_97-20034.xls"/><Relationship Id="rId25" Type="http://schemas.openxmlformats.org/officeDocument/2006/relationships/oleObject" Target="embeddings/______Microsoft_Excel_97-20038.xls"/><Relationship Id="rId33" Type="http://schemas.openxmlformats.org/officeDocument/2006/relationships/image" Target="media/image15.wmf"/><Relationship Id="rId38" Type="http://schemas.openxmlformats.org/officeDocument/2006/relationships/oleObject" Target="embeddings/oleObject2.bin"/><Relationship Id="rId46" Type="http://schemas.openxmlformats.org/officeDocument/2006/relationships/oleObject" Target="embeddings/______Microsoft_Excel_97-200315.xls"/><Relationship Id="rId59"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______Microsoft_Excel_97-200319.xls"/><Relationship Id="rId62" Type="http://schemas.openxmlformats.org/officeDocument/2006/relationships/hyperlink" Target="http://www.medinfo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______Microsoft_Excel_97-20033.xls"/><Relationship Id="rId23" Type="http://schemas.openxmlformats.org/officeDocument/2006/relationships/oleObject" Target="embeddings/______Microsoft_Excel_97-20037.xls"/><Relationship Id="rId28" Type="http://schemas.openxmlformats.org/officeDocument/2006/relationships/oleObject" Target="embeddings/______Microsoft_Excel_97-20039.xls"/><Relationship Id="rId36" Type="http://schemas.openxmlformats.org/officeDocument/2006/relationships/oleObject" Target="embeddings/______Microsoft_Excel_97-200311.xls"/><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oleObject" Target="embeddings/oleObject1.bin"/><Relationship Id="rId44" Type="http://schemas.openxmlformats.org/officeDocument/2006/relationships/oleObject" Target="embeddings/______Microsoft_Excel_97-200314.xls"/><Relationship Id="rId52" Type="http://schemas.openxmlformats.org/officeDocument/2006/relationships/oleObject" Target="embeddings/______Microsoft_Excel_97-200318.xls"/><Relationship Id="rId60" Type="http://schemas.openxmlformats.org/officeDocument/2006/relationships/oleObject" Target="embeddings/______Microsoft_Excel_97-200322.xls"/><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14762</Words>
  <Characters>84146</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MIEE</Company>
  <LinksUpToDate>false</LinksUpToDate>
  <CharactersWithSpaces>98711</CharactersWithSpaces>
  <SharedDoc>false</SharedDoc>
  <HLinks>
    <vt:vector size="12" baseType="variant">
      <vt:variant>
        <vt:i4>5701633</vt:i4>
      </vt:variant>
      <vt:variant>
        <vt:i4>57</vt:i4>
      </vt:variant>
      <vt:variant>
        <vt:i4>0</vt:i4>
      </vt:variant>
      <vt:variant>
        <vt:i4>5</vt:i4>
      </vt:variant>
      <vt:variant>
        <vt:lpwstr>http://www.medinfor.ru;/</vt:lpwstr>
      </vt:variant>
      <vt:variant>
        <vt:lpwstr/>
      </vt:variant>
      <vt:variant>
        <vt:i4>1507343</vt:i4>
      </vt:variant>
      <vt:variant>
        <vt:i4>54</vt:i4>
      </vt:variant>
      <vt:variant>
        <vt:i4>0</vt:i4>
      </vt:variant>
      <vt:variant>
        <vt:i4>5</vt:i4>
      </vt:variant>
      <vt:variant>
        <vt:lpwstr>http://www.lekar.ru;/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Rita</dc:creator>
  <cp:keywords/>
  <dc:description/>
  <cp:lastModifiedBy>Irina</cp:lastModifiedBy>
  <cp:revision>2</cp:revision>
  <cp:lastPrinted>2007-12-12T06:22:00Z</cp:lastPrinted>
  <dcterms:created xsi:type="dcterms:W3CDTF">2014-07-20T13:07:00Z</dcterms:created>
  <dcterms:modified xsi:type="dcterms:W3CDTF">2014-07-20T13:07:00Z</dcterms:modified>
</cp:coreProperties>
</file>