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044" w:rsidRPr="00D93044" w:rsidRDefault="00BC153E" w:rsidP="009C5756">
      <w:pPr>
        <w:spacing w:line="360" w:lineRule="auto"/>
        <w:jc w:val="both"/>
        <w:rPr>
          <w:sz w:val="36"/>
          <w:szCs w:val="36"/>
        </w:rPr>
      </w:pPr>
      <w:r w:rsidRPr="00D93044">
        <w:rPr>
          <w:b/>
          <w:sz w:val="32"/>
          <w:szCs w:val="32"/>
        </w:rPr>
        <w:t xml:space="preserve">     </w:t>
      </w:r>
      <w:r w:rsidR="00D93044" w:rsidRPr="00D93044">
        <w:rPr>
          <w:sz w:val="36"/>
          <w:szCs w:val="36"/>
        </w:rPr>
        <w:t>Муниципальное общеобразовательное учреждение</w:t>
      </w:r>
      <w:r w:rsidR="009C5756" w:rsidRPr="00D93044">
        <w:rPr>
          <w:sz w:val="36"/>
          <w:szCs w:val="36"/>
        </w:rPr>
        <w:t xml:space="preserve"> </w:t>
      </w:r>
    </w:p>
    <w:p w:rsidR="009C5756" w:rsidRPr="00D93044" w:rsidRDefault="00D93044" w:rsidP="009C5756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D93044">
        <w:rPr>
          <w:sz w:val="36"/>
          <w:szCs w:val="36"/>
        </w:rPr>
        <w:t>Средняя общеобразовательная школа</w:t>
      </w:r>
      <w:r w:rsidR="009C5756" w:rsidRPr="00D93044">
        <w:rPr>
          <w:sz w:val="36"/>
          <w:szCs w:val="36"/>
        </w:rPr>
        <w:t xml:space="preserve"> №6</w:t>
      </w:r>
    </w:p>
    <w:p w:rsidR="009C5756" w:rsidRPr="00BC153E" w:rsidRDefault="00BC153E" w:rsidP="009C5756">
      <w:pPr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</w:t>
      </w:r>
      <w:r w:rsidR="008B620D" w:rsidRPr="00BC153E">
        <w:rPr>
          <w:sz w:val="44"/>
          <w:szCs w:val="44"/>
        </w:rPr>
        <w:t xml:space="preserve">   </w:t>
      </w:r>
      <w:r w:rsidR="009C5756" w:rsidRPr="00BC153E">
        <w:rPr>
          <w:sz w:val="44"/>
          <w:szCs w:val="44"/>
        </w:rPr>
        <w:t xml:space="preserve">  Реферат по геометрии на тему</w:t>
      </w:r>
      <w:r w:rsidR="008B620D" w:rsidRPr="00BC153E">
        <w:rPr>
          <w:sz w:val="44"/>
          <w:szCs w:val="44"/>
        </w:rPr>
        <w:t>:</w:t>
      </w:r>
      <w:r w:rsidR="009C5756" w:rsidRPr="00BC153E">
        <w:rPr>
          <w:sz w:val="44"/>
          <w:szCs w:val="44"/>
        </w:rPr>
        <w:t xml:space="preserve"> </w:t>
      </w:r>
    </w:p>
    <w:p w:rsidR="009C5756" w:rsidRPr="00BC153E" w:rsidRDefault="00BC153E" w:rsidP="009C5756">
      <w:pPr>
        <w:spacing w:line="360" w:lineRule="auto"/>
        <w:jc w:val="both"/>
        <w:rPr>
          <w:b/>
          <w:sz w:val="48"/>
          <w:szCs w:val="48"/>
        </w:rPr>
      </w:pPr>
      <w:r>
        <w:rPr>
          <w:sz w:val="28"/>
          <w:szCs w:val="28"/>
        </w:rPr>
        <w:t xml:space="preserve">                       </w:t>
      </w:r>
      <w:r w:rsidR="009C5756">
        <w:rPr>
          <w:sz w:val="28"/>
          <w:szCs w:val="28"/>
        </w:rPr>
        <w:t xml:space="preserve"> </w:t>
      </w:r>
      <w:r w:rsidR="009C5756" w:rsidRPr="00BC153E">
        <w:rPr>
          <w:b/>
          <w:sz w:val="48"/>
          <w:szCs w:val="48"/>
        </w:rPr>
        <w:t>«Теорема Пифагора»</w:t>
      </w:r>
    </w:p>
    <w:p w:rsidR="008B620D" w:rsidRDefault="008B620D" w:rsidP="009C5756">
      <w:pPr>
        <w:spacing w:line="360" w:lineRule="auto"/>
        <w:jc w:val="both"/>
        <w:rPr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sz w:val="28"/>
          <w:szCs w:val="28"/>
        </w:rPr>
      </w:pPr>
    </w:p>
    <w:p w:rsidR="00BC153E" w:rsidRDefault="008B620D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C153E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                  </w:t>
      </w:r>
      <w:r w:rsidR="00BC153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r w:rsidR="00BC153E">
        <w:rPr>
          <w:sz w:val="28"/>
          <w:szCs w:val="28"/>
        </w:rPr>
        <w:t xml:space="preserve">                                   </w:t>
      </w:r>
    </w:p>
    <w:p w:rsidR="008B620D" w:rsidRPr="00BC153E" w:rsidRDefault="00BC153E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8B620D" w:rsidRPr="00BC153E">
        <w:rPr>
          <w:sz w:val="40"/>
          <w:szCs w:val="40"/>
        </w:rPr>
        <w:t>Подготовила:</w:t>
      </w:r>
    </w:p>
    <w:p w:rsidR="008B620D" w:rsidRPr="00BC153E" w:rsidRDefault="00BC153E" w:rsidP="009C5756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8B620D" w:rsidRPr="00BC153E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                                   </w:t>
      </w:r>
      <w:r w:rsidR="008B620D" w:rsidRPr="00BC153E">
        <w:rPr>
          <w:sz w:val="40"/>
          <w:szCs w:val="40"/>
        </w:rPr>
        <w:t>Ученица 8А класса</w:t>
      </w:r>
    </w:p>
    <w:p w:rsidR="009C5756" w:rsidRPr="00BC153E" w:rsidRDefault="008B620D" w:rsidP="009C5756">
      <w:pPr>
        <w:spacing w:line="360" w:lineRule="auto"/>
        <w:jc w:val="both"/>
        <w:rPr>
          <w:sz w:val="40"/>
          <w:szCs w:val="40"/>
        </w:rPr>
      </w:pPr>
      <w:r w:rsidRPr="00BC153E">
        <w:rPr>
          <w:b/>
          <w:sz w:val="40"/>
          <w:szCs w:val="40"/>
        </w:rPr>
        <w:t xml:space="preserve"> </w:t>
      </w:r>
      <w:r w:rsidR="00BC153E">
        <w:rPr>
          <w:b/>
          <w:sz w:val="40"/>
          <w:szCs w:val="40"/>
        </w:rPr>
        <w:t xml:space="preserve">                   </w:t>
      </w:r>
      <w:r w:rsidRPr="00BC153E">
        <w:rPr>
          <w:b/>
          <w:sz w:val="40"/>
          <w:szCs w:val="40"/>
        </w:rPr>
        <w:t xml:space="preserve">               </w:t>
      </w:r>
      <w:r w:rsidR="00BC153E">
        <w:rPr>
          <w:b/>
          <w:sz w:val="40"/>
          <w:szCs w:val="40"/>
        </w:rPr>
        <w:t xml:space="preserve">               </w:t>
      </w:r>
      <w:r w:rsidRPr="00BC153E">
        <w:rPr>
          <w:sz w:val="40"/>
          <w:szCs w:val="40"/>
        </w:rPr>
        <w:t>Макарова Алена</w:t>
      </w:r>
    </w:p>
    <w:p w:rsidR="008B620D" w:rsidRPr="00BC153E" w:rsidRDefault="008B620D" w:rsidP="009C5756">
      <w:pPr>
        <w:spacing w:line="360" w:lineRule="auto"/>
        <w:jc w:val="both"/>
        <w:rPr>
          <w:sz w:val="40"/>
          <w:szCs w:val="40"/>
        </w:rPr>
      </w:pPr>
      <w:r w:rsidRPr="00BC153E">
        <w:rPr>
          <w:sz w:val="40"/>
          <w:szCs w:val="40"/>
        </w:rPr>
        <w:t xml:space="preserve">           </w:t>
      </w:r>
      <w:r w:rsidR="00BC153E">
        <w:rPr>
          <w:sz w:val="40"/>
          <w:szCs w:val="40"/>
        </w:rPr>
        <w:t xml:space="preserve">                      </w:t>
      </w:r>
      <w:r w:rsidRPr="00BC153E">
        <w:rPr>
          <w:sz w:val="40"/>
          <w:szCs w:val="40"/>
        </w:rPr>
        <w:t xml:space="preserve">                        Учитель:</w:t>
      </w:r>
    </w:p>
    <w:p w:rsidR="008B620D" w:rsidRPr="00BC153E" w:rsidRDefault="008B620D" w:rsidP="009C5756">
      <w:pPr>
        <w:spacing w:line="360" w:lineRule="auto"/>
        <w:jc w:val="both"/>
        <w:rPr>
          <w:sz w:val="40"/>
          <w:szCs w:val="40"/>
        </w:rPr>
      </w:pPr>
      <w:r w:rsidRPr="00BC153E">
        <w:rPr>
          <w:sz w:val="40"/>
          <w:szCs w:val="40"/>
        </w:rPr>
        <w:t xml:space="preserve">                  </w:t>
      </w:r>
      <w:r w:rsidR="00BC153E">
        <w:rPr>
          <w:sz w:val="40"/>
          <w:szCs w:val="40"/>
        </w:rPr>
        <w:t xml:space="preserve">                         </w:t>
      </w:r>
      <w:r w:rsidRPr="00BC153E">
        <w:rPr>
          <w:sz w:val="40"/>
          <w:szCs w:val="40"/>
        </w:rPr>
        <w:t>Трошина Людмила Ивановна</w:t>
      </w:r>
    </w:p>
    <w:p w:rsidR="008B620D" w:rsidRDefault="008B620D" w:rsidP="009C5756">
      <w:pPr>
        <w:spacing w:line="360" w:lineRule="auto"/>
        <w:jc w:val="both"/>
        <w:rPr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sz w:val="28"/>
          <w:szCs w:val="28"/>
        </w:rPr>
      </w:pPr>
    </w:p>
    <w:p w:rsidR="00D93044" w:rsidRDefault="00D93044" w:rsidP="009C5756">
      <w:pPr>
        <w:spacing w:line="360" w:lineRule="auto"/>
        <w:jc w:val="both"/>
        <w:rPr>
          <w:sz w:val="28"/>
          <w:szCs w:val="28"/>
        </w:rPr>
      </w:pPr>
    </w:p>
    <w:p w:rsidR="008B620D" w:rsidRPr="00BC153E" w:rsidRDefault="00D93044" w:rsidP="009C5756">
      <w:pPr>
        <w:spacing w:line="360" w:lineRule="auto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  <w:r w:rsidR="008B620D" w:rsidRPr="00BC153E">
        <w:rPr>
          <w:sz w:val="36"/>
          <w:szCs w:val="36"/>
        </w:rPr>
        <w:t>г. Муром</w:t>
      </w:r>
    </w:p>
    <w:p w:rsidR="008B620D" w:rsidRPr="00BC153E" w:rsidRDefault="008B620D" w:rsidP="009C5756">
      <w:pPr>
        <w:spacing w:line="360" w:lineRule="auto"/>
        <w:jc w:val="both"/>
        <w:rPr>
          <w:sz w:val="36"/>
          <w:szCs w:val="36"/>
        </w:rPr>
      </w:pPr>
      <w:r w:rsidRPr="00BC153E">
        <w:rPr>
          <w:sz w:val="36"/>
          <w:szCs w:val="36"/>
        </w:rPr>
        <w:t xml:space="preserve">   </w:t>
      </w:r>
      <w:r w:rsidR="00BC153E">
        <w:rPr>
          <w:sz w:val="36"/>
          <w:szCs w:val="36"/>
        </w:rPr>
        <w:t xml:space="preserve">                        </w:t>
      </w:r>
      <w:r w:rsidRPr="00BC153E">
        <w:rPr>
          <w:sz w:val="36"/>
          <w:szCs w:val="36"/>
        </w:rPr>
        <w:t xml:space="preserve"> 2010-2011г.</w:t>
      </w:r>
    </w:p>
    <w:p w:rsidR="001619F4" w:rsidRDefault="008B620D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1619F4" w:rsidRDefault="00AB2688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 </w:t>
      </w:r>
      <w:r w:rsidR="001619F4">
        <w:rPr>
          <w:sz w:val="28"/>
          <w:szCs w:val="28"/>
        </w:rPr>
        <w:t>Введение</w:t>
      </w:r>
    </w:p>
    <w:p w:rsidR="00A23960" w:rsidRDefault="00AB2688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ІІ </w:t>
      </w:r>
      <w:r w:rsidR="00A23960">
        <w:rPr>
          <w:sz w:val="28"/>
          <w:szCs w:val="28"/>
        </w:rPr>
        <w:t>Обоснование темы</w:t>
      </w:r>
    </w:p>
    <w:p w:rsidR="00A23960" w:rsidRDefault="00AB2688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ІІІ </w:t>
      </w:r>
      <w:r w:rsidR="00A23960">
        <w:rPr>
          <w:sz w:val="28"/>
          <w:szCs w:val="28"/>
        </w:rPr>
        <w:t>Актуальность тем</w:t>
      </w:r>
      <w:r w:rsidR="00F17655">
        <w:rPr>
          <w:sz w:val="28"/>
          <w:szCs w:val="28"/>
        </w:rPr>
        <w:t>ы</w:t>
      </w:r>
    </w:p>
    <w:p w:rsidR="00A23960" w:rsidRDefault="00AB2688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ІV </w:t>
      </w:r>
      <w:r w:rsidR="00A23960">
        <w:rPr>
          <w:sz w:val="28"/>
          <w:szCs w:val="28"/>
        </w:rPr>
        <w:t>Цели и задачи</w:t>
      </w:r>
    </w:p>
    <w:p w:rsidR="00B91C89" w:rsidRDefault="00AB2688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 </w:t>
      </w:r>
      <w:r w:rsidR="00B91C89">
        <w:rPr>
          <w:sz w:val="28"/>
          <w:szCs w:val="28"/>
        </w:rPr>
        <w:t>Основная часть</w:t>
      </w:r>
    </w:p>
    <w:p w:rsidR="00B91C89" w:rsidRDefault="00B91C8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Биография Пифагора</w:t>
      </w:r>
    </w:p>
    <w:p w:rsidR="00B91C89" w:rsidRDefault="00B91C8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История открытия</w:t>
      </w:r>
    </w:p>
    <w:p w:rsidR="001619F4" w:rsidRDefault="00B91C8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Доказательства теоремы</w:t>
      </w:r>
    </w:p>
    <w:p w:rsidR="001619F4" w:rsidRDefault="001619F4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9630B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Простейшее</w:t>
      </w:r>
    </w:p>
    <w:p w:rsidR="001619F4" w:rsidRDefault="001619F4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630B">
        <w:rPr>
          <w:sz w:val="28"/>
          <w:szCs w:val="28"/>
        </w:rPr>
        <w:t xml:space="preserve"> </w:t>
      </w:r>
      <w:r>
        <w:rPr>
          <w:sz w:val="28"/>
          <w:szCs w:val="28"/>
        </w:rPr>
        <w:t>Древнекитайское</w:t>
      </w:r>
    </w:p>
    <w:p w:rsidR="001619F4" w:rsidRDefault="001619F4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630B">
        <w:rPr>
          <w:sz w:val="28"/>
          <w:szCs w:val="28"/>
        </w:rPr>
        <w:t xml:space="preserve"> </w:t>
      </w:r>
      <w:r>
        <w:rPr>
          <w:sz w:val="28"/>
          <w:szCs w:val="28"/>
        </w:rPr>
        <w:t>Древнеиндийское</w:t>
      </w:r>
    </w:p>
    <w:p w:rsidR="001619F4" w:rsidRDefault="001619F4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630B">
        <w:rPr>
          <w:sz w:val="28"/>
          <w:szCs w:val="28"/>
        </w:rPr>
        <w:t xml:space="preserve"> </w:t>
      </w:r>
      <w:r>
        <w:rPr>
          <w:sz w:val="28"/>
          <w:szCs w:val="28"/>
        </w:rPr>
        <w:t>Доказательство Евклида</w:t>
      </w:r>
    </w:p>
    <w:p w:rsidR="001619F4" w:rsidRDefault="00B91C8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630B">
        <w:rPr>
          <w:sz w:val="28"/>
          <w:szCs w:val="28"/>
        </w:rPr>
        <w:t xml:space="preserve"> </w:t>
      </w:r>
      <w:r>
        <w:rPr>
          <w:sz w:val="28"/>
          <w:szCs w:val="28"/>
        </w:rPr>
        <w:t>Алгебраическое доказательство</w:t>
      </w:r>
    </w:p>
    <w:p w:rsidR="001619F4" w:rsidRDefault="00B91C8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9630B">
        <w:rPr>
          <w:sz w:val="28"/>
          <w:szCs w:val="28"/>
        </w:rPr>
        <w:t xml:space="preserve"> </w:t>
      </w:r>
      <w:r w:rsidR="001619F4">
        <w:rPr>
          <w:sz w:val="28"/>
          <w:szCs w:val="28"/>
        </w:rPr>
        <w:t>Через косинус острого угла прямоугольного треугольника.</w:t>
      </w:r>
    </w:p>
    <w:p w:rsidR="00B91C89" w:rsidRDefault="00B91C8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9630B">
        <w:rPr>
          <w:sz w:val="28"/>
          <w:szCs w:val="28"/>
        </w:rPr>
        <w:t xml:space="preserve"> </w:t>
      </w:r>
      <w:r>
        <w:rPr>
          <w:sz w:val="28"/>
          <w:szCs w:val="28"/>
        </w:rPr>
        <w:t>Доказательство Хоукинса</w:t>
      </w:r>
    </w:p>
    <w:p w:rsidR="00B91C89" w:rsidRDefault="00B91C8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9630B">
        <w:rPr>
          <w:sz w:val="28"/>
          <w:szCs w:val="28"/>
        </w:rPr>
        <w:t xml:space="preserve"> </w:t>
      </w:r>
      <w:r>
        <w:rPr>
          <w:sz w:val="28"/>
          <w:szCs w:val="28"/>
        </w:rPr>
        <w:t>Доказательство методом Гарфилда</w:t>
      </w:r>
    </w:p>
    <w:p w:rsidR="006A6EA3" w:rsidRDefault="006A6EA3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9630B">
        <w:rPr>
          <w:sz w:val="28"/>
          <w:szCs w:val="28"/>
        </w:rPr>
        <w:t xml:space="preserve"> </w:t>
      </w:r>
      <w:r>
        <w:rPr>
          <w:sz w:val="28"/>
          <w:szCs w:val="28"/>
        </w:rPr>
        <w:t>Доказательство Гофмана</w:t>
      </w:r>
    </w:p>
    <w:p w:rsidR="001619F4" w:rsidRDefault="00AB2688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VІ </w:t>
      </w:r>
      <w:r w:rsidR="001619F4">
        <w:rPr>
          <w:sz w:val="28"/>
          <w:szCs w:val="28"/>
        </w:rPr>
        <w:t>Применение</w:t>
      </w:r>
    </w:p>
    <w:p w:rsidR="00F17655" w:rsidRDefault="00AB2688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VІІ </w:t>
      </w:r>
      <w:r w:rsidR="007F7203">
        <w:rPr>
          <w:sz w:val="28"/>
          <w:szCs w:val="28"/>
        </w:rPr>
        <w:t>Пифагоровы тройки</w:t>
      </w:r>
    </w:p>
    <w:p w:rsidR="00F17655" w:rsidRDefault="00AB2688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VІІІ </w:t>
      </w:r>
      <w:r w:rsidR="001619F4">
        <w:rPr>
          <w:sz w:val="28"/>
          <w:szCs w:val="28"/>
        </w:rPr>
        <w:t>Заключение</w:t>
      </w:r>
    </w:p>
    <w:p w:rsidR="00AB732C" w:rsidRDefault="00AB2688" w:rsidP="009C575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ІX </w:t>
      </w:r>
      <w:r w:rsidR="001619F4">
        <w:rPr>
          <w:sz w:val="28"/>
          <w:szCs w:val="28"/>
        </w:rPr>
        <w:t>Литература</w:t>
      </w: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F17655" w:rsidRDefault="00F17655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План:</w:t>
      </w:r>
    </w:p>
    <w:p w:rsidR="00AB732C" w:rsidRPr="00AB732C" w:rsidRDefault="00CE6530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 </w:t>
      </w:r>
      <w:r w:rsidR="00AB732C">
        <w:rPr>
          <w:sz w:val="28"/>
          <w:szCs w:val="28"/>
        </w:rPr>
        <w:t>Введение</w:t>
      </w:r>
      <w:r w:rsidR="00F17655">
        <w:rPr>
          <w:sz w:val="28"/>
          <w:szCs w:val="28"/>
        </w:rPr>
        <w:t>……………………………………………………………………4</w:t>
      </w:r>
    </w:p>
    <w:p w:rsidR="00AB732C" w:rsidRPr="00AB732C" w:rsidRDefault="00CE6530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ІІ </w:t>
      </w:r>
      <w:r w:rsidR="00AB732C">
        <w:rPr>
          <w:sz w:val="28"/>
          <w:szCs w:val="28"/>
        </w:rPr>
        <w:t>Обоснование темы</w:t>
      </w:r>
      <w:r w:rsidR="00F17655">
        <w:rPr>
          <w:sz w:val="28"/>
          <w:szCs w:val="28"/>
        </w:rPr>
        <w:t>………………………………………………………..4</w:t>
      </w:r>
    </w:p>
    <w:p w:rsidR="00AB732C" w:rsidRPr="00AB732C" w:rsidRDefault="00CE6530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ІІІ </w:t>
      </w:r>
      <w:r w:rsidR="00AB732C">
        <w:rPr>
          <w:sz w:val="28"/>
          <w:szCs w:val="28"/>
        </w:rPr>
        <w:t>Актуальность темы</w:t>
      </w:r>
      <w:r w:rsidR="00F17655">
        <w:rPr>
          <w:sz w:val="28"/>
          <w:szCs w:val="28"/>
        </w:rPr>
        <w:t>……………………………………………………...4-5</w:t>
      </w:r>
    </w:p>
    <w:p w:rsidR="00AB732C" w:rsidRPr="00AB732C" w:rsidRDefault="00CE6530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ІV </w:t>
      </w:r>
      <w:r w:rsidR="00AB732C">
        <w:rPr>
          <w:sz w:val="28"/>
          <w:szCs w:val="28"/>
        </w:rPr>
        <w:t>Цели и задачи</w:t>
      </w:r>
      <w:r w:rsidR="00F17655">
        <w:rPr>
          <w:sz w:val="28"/>
          <w:szCs w:val="28"/>
        </w:rPr>
        <w:t>…………………………………………………………….5</w:t>
      </w:r>
    </w:p>
    <w:p w:rsidR="00AB732C" w:rsidRPr="00AB732C" w:rsidRDefault="00CE6530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 </w:t>
      </w:r>
      <w:r w:rsidR="00AB732C">
        <w:rPr>
          <w:sz w:val="28"/>
          <w:szCs w:val="28"/>
        </w:rPr>
        <w:t>Основная часть</w:t>
      </w:r>
      <w:r w:rsidR="00F17655">
        <w:rPr>
          <w:sz w:val="28"/>
          <w:szCs w:val="28"/>
        </w:rPr>
        <w:t>……………………………………………………………6-16</w:t>
      </w:r>
    </w:p>
    <w:p w:rsidR="00AB732C" w:rsidRPr="00AB732C" w:rsidRDefault="00CE6530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VІ </w:t>
      </w:r>
      <w:r w:rsidR="00AB732C">
        <w:rPr>
          <w:sz w:val="28"/>
          <w:szCs w:val="28"/>
        </w:rPr>
        <w:t>Применение</w:t>
      </w:r>
      <w:r w:rsidR="00F17655">
        <w:rPr>
          <w:sz w:val="28"/>
          <w:szCs w:val="28"/>
        </w:rPr>
        <w:t>………………………………………………………………17</w:t>
      </w:r>
    </w:p>
    <w:p w:rsidR="00AB732C" w:rsidRPr="00AB732C" w:rsidRDefault="00CE6530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VІІ </w:t>
      </w:r>
      <w:r w:rsidR="00AB732C">
        <w:rPr>
          <w:sz w:val="28"/>
          <w:szCs w:val="28"/>
        </w:rPr>
        <w:t>Пифагоровы тройки</w:t>
      </w:r>
      <w:r w:rsidR="00F17655">
        <w:rPr>
          <w:sz w:val="28"/>
          <w:szCs w:val="28"/>
        </w:rPr>
        <w:t>…………………………………………………….18</w:t>
      </w:r>
    </w:p>
    <w:p w:rsidR="00AB732C" w:rsidRPr="00AB732C" w:rsidRDefault="00CE6530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VІІІ </w:t>
      </w:r>
      <w:r w:rsidR="00AB732C">
        <w:rPr>
          <w:sz w:val="28"/>
          <w:szCs w:val="28"/>
        </w:rPr>
        <w:t>Заключение</w:t>
      </w:r>
      <w:r w:rsidR="00F17655">
        <w:rPr>
          <w:sz w:val="28"/>
          <w:szCs w:val="28"/>
        </w:rPr>
        <w:t>……………………………………………………………..19</w:t>
      </w:r>
    </w:p>
    <w:p w:rsidR="00AB732C" w:rsidRPr="00AB732C" w:rsidRDefault="00CE6530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ІX </w:t>
      </w:r>
      <w:r w:rsidR="00AB732C">
        <w:rPr>
          <w:sz w:val="28"/>
          <w:szCs w:val="28"/>
        </w:rPr>
        <w:t>Литература</w:t>
      </w:r>
      <w:r w:rsidR="00F17655">
        <w:rPr>
          <w:sz w:val="28"/>
          <w:szCs w:val="28"/>
        </w:rPr>
        <w:t>………………………………………………………………..20</w:t>
      </w: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AB732C" w:rsidRDefault="00AB732C" w:rsidP="009C5756">
      <w:pPr>
        <w:spacing w:line="360" w:lineRule="auto"/>
        <w:jc w:val="both"/>
        <w:rPr>
          <w:b/>
          <w:sz w:val="28"/>
          <w:szCs w:val="28"/>
        </w:rPr>
      </w:pPr>
    </w:p>
    <w:p w:rsidR="00F17655" w:rsidRPr="00F17655" w:rsidRDefault="00F17655" w:rsidP="00F17655">
      <w:pPr>
        <w:pStyle w:val="a3"/>
        <w:ind w:left="75" w:right="75" w:firstLine="0"/>
        <w:jc w:val="both"/>
        <w:rPr>
          <w:b/>
          <w:i/>
          <w:sz w:val="28"/>
          <w:szCs w:val="28"/>
        </w:rPr>
      </w:pPr>
      <w:r>
        <w:t xml:space="preserve">Эпиграф: </w:t>
      </w:r>
      <w:r w:rsidRPr="00F17655">
        <w:rPr>
          <w:b/>
          <w:i/>
          <w:sz w:val="28"/>
          <w:szCs w:val="28"/>
        </w:rPr>
        <w:t>«Прежде чем приступить к возведению дворца вселенной, сколько нужно еще добыть материала из рудников опыта!»</w:t>
      </w:r>
    </w:p>
    <w:p w:rsidR="00F17655" w:rsidRPr="00F17655" w:rsidRDefault="00F17655" w:rsidP="00F17655">
      <w:pPr>
        <w:pStyle w:val="a3"/>
        <w:ind w:left="75" w:right="75" w:firstLine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</w:t>
      </w:r>
      <w:r w:rsidRPr="00F17655">
        <w:rPr>
          <w:b/>
          <w:i/>
          <w:sz w:val="28"/>
          <w:szCs w:val="28"/>
        </w:rPr>
        <w:t>Гельвеций К.</w:t>
      </w:r>
    </w:p>
    <w:p w:rsidR="00D67D91" w:rsidRDefault="0019630B" w:rsidP="009C57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 </w:t>
      </w:r>
      <w:r w:rsidR="00D67D91">
        <w:rPr>
          <w:b/>
          <w:sz w:val="28"/>
          <w:szCs w:val="28"/>
        </w:rPr>
        <w:t>Введение</w:t>
      </w:r>
    </w:p>
    <w:p w:rsidR="00E21F30" w:rsidRDefault="00D52A38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52A38">
        <w:rPr>
          <w:sz w:val="28"/>
          <w:szCs w:val="28"/>
        </w:rPr>
        <w:t>На протяжении многих лет людей интересовал вопрос о теореме Пифагора и о различных способах её доказательства. Причина такой поп</w:t>
      </w:r>
      <w:r>
        <w:rPr>
          <w:sz w:val="28"/>
          <w:szCs w:val="28"/>
        </w:rPr>
        <w:t>улярности теоремы: это простота</w:t>
      </w:r>
      <w:r w:rsidRPr="00D52A38">
        <w:rPr>
          <w:sz w:val="28"/>
          <w:szCs w:val="28"/>
        </w:rPr>
        <w:t>, красота и широкая значимость. В современных школьных учебниках рассматриваются традиционные доказательства теоремы Пифагора. Это - алгебраическое доказат</w:t>
      </w:r>
      <w:r>
        <w:rPr>
          <w:sz w:val="28"/>
          <w:szCs w:val="28"/>
        </w:rPr>
        <w:t xml:space="preserve">ельство, основанное на площади, </w:t>
      </w:r>
      <w:r w:rsidRPr="00D52A38">
        <w:rPr>
          <w:sz w:val="28"/>
          <w:szCs w:val="28"/>
        </w:rPr>
        <w:t>применяется в учебнике</w:t>
      </w:r>
      <w:r>
        <w:rPr>
          <w:sz w:val="28"/>
          <w:szCs w:val="28"/>
        </w:rPr>
        <w:t xml:space="preserve"> «Геометрия 7-9»,Л. С. Атанасян, доказательство Евклида </w:t>
      </w:r>
      <w:r w:rsidRPr="00D52A38">
        <w:rPr>
          <w:sz w:val="28"/>
          <w:szCs w:val="28"/>
        </w:rPr>
        <w:t>рассматривается в учебнике «Геометрия: Учебник для 6-9 классов средней школы», А.П.Киселёв. Постепенно, появлялись новые способы доказательства теорем.</w:t>
      </w:r>
    </w:p>
    <w:p w:rsidR="00E21F30" w:rsidRPr="00E21F30" w:rsidRDefault="00E21F30" w:rsidP="009C5756">
      <w:pPr>
        <w:spacing w:line="360" w:lineRule="auto"/>
        <w:jc w:val="both"/>
        <w:rPr>
          <w:bCs/>
          <w:sz w:val="28"/>
          <w:szCs w:val="28"/>
        </w:rPr>
      </w:pPr>
      <w:r w:rsidRPr="00E21F30">
        <w:rPr>
          <w:bCs/>
          <w:sz w:val="28"/>
          <w:szCs w:val="28"/>
        </w:rPr>
        <w:t>Трудно найти человека, у которого имя Пифагора не ассоции</w:t>
      </w:r>
      <w:r w:rsidRPr="00E21F30">
        <w:rPr>
          <w:bCs/>
          <w:sz w:val="28"/>
          <w:szCs w:val="28"/>
        </w:rPr>
        <w:softHyphen/>
        <w:t>ровалось бы с его теоремой. Пожалуй, даже те, кто в своей жизни навсегда распрощался с математикой, сохраняют воспоминания о «пифагоровых штанах» - квадрате на гипотенузе, равновеликом двум квадратам на катетах.</w:t>
      </w:r>
    </w:p>
    <w:p w:rsidR="007F7203" w:rsidRDefault="00E21F30" w:rsidP="009C5756">
      <w:pPr>
        <w:shd w:val="clear" w:color="auto" w:fill="FFFFFF"/>
        <w:spacing w:before="14" w:line="360" w:lineRule="auto"/>
        <w:ind w:left="58" w:right="-1" w:firstLine="360"/>
        <w:jc w:val="both"/>
        <w:rPr>
          <w:bCs/>
          <w:sz w:val="28"/>
          <w:szCs w:val="28"/>
        </w:rPr>
      </w:pPr>
      <w:r w:rsidRPr="00E21F30">
        <w:rPr>
          <w:bCs/>
          <w:sz w:val="28"/>
          <w:szCs w:val="28"/>
        </w:rPr>
        <w:t>Причина такой популярности теоремы Пифагора триедина: это простота - красота - значимость. В самом деле, теорема Пифа</w:t>
      </w:r>
      <w:r w:rsidRPr="00E21F30">
        <w:rPr>
          <w:bCs/>
          <w:sz w:val="28"/>
          <w:szCs w:val="28"/>
        </w:rPr>
        <w:softHyphen/>
        <w:t>гора проста, но не очевидна. Это сочетание двух противоречивых начал придает ей особую притягательную силу, делает ее красивой.</w:t>
      </w:r>
    </w:p>
    <w:p w:rsidR="00501636" w:rsidRPr="007F7203" w:rsidRDefault="0019630B" w:rsidP="009C5756">
      <w:pPr>
        <w:shd w:val="clear" w:color="auto" w:fill="FFFFFF"/>
        <w:spacing w:before="14" w:line="360" w:lineRule="auto"/>
        <w:ind w:right="-1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ІІ </w:t>
      </w:r>
      <w:r w:rsidR="00501636" w:rsidRPr="00B91C89">
        <w:rPr>
          <w:b/>
          <w:sz w:val="28"/>
          <w:szCs w:val="28"/>
        </w:rPr>
        <w:t>Обоснование</w:t>
      </w:r>
      <w:r w:rsidR="00501636">
        <w:rPr>
          <w:b/>
          <w:sz w:val="28"/>
          <w:szCs w:val="28"/>
        </w:rPr>
        <w:t xml:space="preserve"> темы</w:t>
      </w:r>
    </w:p>
    <w:p w:rsidR="00501636" w:rsidRDefault="00501636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Теорема Пифагора имеет огромное значение: она применяется в геометрии буквально на каждом шагу, и тот факт, что существует около 500 различных доказательств этой теоремы (геометрических, алгебраических, механических и т.д.) свидетельствует о гигантском числе ее конкретных реализаций, поэтому эта тема и стала основой для моего реферата.</w:t>
      </w:r>
    </w:p>
    <w:p w:rsidR="00501636" w:rsidRDefault="0019630B" w:rsidP="009C575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ІІІ </w:t>
      </w:r>
      <w:r w:rsidR="00501636" w:rsidRPr="00501636">
        <w:rPr>
          <w:b/>
          <w:sz w:val="28"/>
          <w:szCs w:val="28"/>
        </w:rPr>
        <w:t>Актуальность темы</w:t>
      </w:r>
    </w:p>
    <w:p w:rsidR="00501636" w:rsidRDefault="00501636" w:rsidP="009C575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01636">
        <w:rPr>
          <w:sz w:val="28"/>
          <w:szCs w:val="28"/>
        </w:rPr>
        <w:t>В наши дни теорема Пифагора очень важна и актуальна. И несущественно то, что она была известна за много веков до Пифагора, важно то, что Пифагор выделил её, дополнив собственными исследованиями, повысив значимость в мире математических открытий.</w:t>
      </w:r>
    </w:p>
    <w:p w:rsidR="00F638BC" w:rsidRDefault="0019630B" w:rsidP="009C575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ІV </w:t>
      </w:r>
      <w:r w:rsidR="00F638BC">
        <w:rPr>
          <w:b/>
          <w:sz w:val="28"/>
          <w:szCs w:val="28"/>
        </w:rPr>
        <w:t>Цели и задачи</w:t>
      </w:r>
    </w:p>
    <w:p w:rsidR="00F638BC" w:rsidRDefault="00335781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638BC">
        <w:rPr>
          <w:sz w:val="28"/>
          <w:szCs w:val="28"/>
        </w:rPr>
        <w:t>Цель моего реферата состоит в том, чтобы показать значение теоремы Пифагора в развитии науки и техники многих стран и народов мира, а также в наиболее про</w:t>
      </w:r>
      <w:r>
        <w:rPr>
          <w:sz w:val="28"/>
          <w:szCs w:val="28"/>
        </w:rPr>
        <w:t>стой и интересной форме преподать содержание теоремы.</w:t>
      </w:r>
    </w:p>
    <w:p w:rsidR="00501636" w:rsidRDefault="00501636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501636" w:rsidRDefault="00501636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52A38">
        <w:rPr>
          <w:sz w:val="28"/>
          <w:szCs w:val="28"/>
        </w:rPr>
        <w:t>Рассмотреть различные способы доказательства теоремы Пифагора.</w:t>
      </w:r>
    </w:p>
    <w:p w:rsidR="00D52A38" w:rsidRDefault="00D52A38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2Значение теоремы Пифагора.</w:t>
      </w:r>
    </w:p>
    <w:p w:rsidR="00D52A38" w:rsidRDefault="00D52A38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3Применение теоремы Пифагора в развитии науки.</w:t>
      </w:r>
    </w:p>
    <w:p w:rsidR="00D52A38" w:rsidRDefault="00D52A38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4Применение теоремы Пифагора в развитии техники.</w:t>
      </w:r>
    </w:p>
    <w:p w:rsidR="00501636" w:rsidRPr="00E21F30" w:rsidRDefault="00501636" w:rsidP="009C5756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E21F30">
        <w:rPr>
          <w:b/>
          <w:i/>
          <w:color w:val="000000"/>
          <w:sz w:val="28"/>
          <w:szCs w:val="28"/>
        </w:rPr>
        <w:t>Основной метод, который использовался в работе, - это метод систематизации и обработки данных.</w:t>
      </w: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F17655" w:rsidRDefault="00F17655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19630B" w:rsidRDefault="0019630B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 Основная часть</w:t>
      </w:r>
    </w:p>
    <w:p w:rsidR="00E7608B" w:rsidRDefault="00E7608B" w:rsidP="009C5756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E7608B">
        <w:rPr>
          <w:b/>
          <w:color w:val="000000"/>
          <w:sz w:val="28"/>
          <w:szCs w:val="28"/>
        </w:rPr>
        <w:t>Биография Пифагора</w:t>
      </w:r>
    </w:p>
    <w:p w:rsidR="00E7608B" w:rsidRDefault="00E7608B" w:rsidP="009C5756">
      <w:pPr>
        <w:spacing w:before="120" w:after="100" w:afterAutospacing="1" w:line="360" w:lineRule="auto"/>
        <w:jc w:val="both"/>
        <w:rPr>
          <w:bCs/>
          <w:sz w:val="28"/>
          <w:szCs w:val="28"/>
        </w:rPr>
      </w:pPr>
      <w:r w:rsidRPr="00E7608B">
        <w:rPr>
          <w:color w:val="000000"/>
          <w:sz w:val="28"/>
          <w:szCs w:val="28"/>
        </w:rPr>
        <w:t>Пифагор родился на острове Самос, одном из самых цветущих островов Ионии, в семье богатого ювелира. Ещё до рождения он был посвящен своими родителями свету Аполлона. Он был очень красив и с детства отличался разумом и справедливостью. С юных лет Пифагор стремился проникнуть в тайны Вечной Природы, постичь смысл Бытия. Знания, полученные им в храмах Греции</w:t>
      </w:r>
      <w:r>
        <w:rPr>
          <w:color w:val="000000"/>
          <w:sz w:val="28"/>
          <w:szCs w:val="28"/>
        </w:rPr>
        <w:t>,</w:t>
      </w:r>
      <w:r w:rsidRPr="00E7608B">
        <w:rPr>
          <w:color w:val="000000"/>
          <w:sz w:val="28"/>
          <w:szCs w:val="28"/>
        </w:rPr>
        <w:t xml:space="preserve"> не давали ответов на все волнующие его вопросы, и он отправился в поисках мудрости в Египет. В течение 22 лет он проходил обучение в храмах Мемфиса и получил посвящение высшей степени. Здесь же он глубоко изучил математику, “науку чисел или всемирных принципов”, из которой впоследствии сделал центр своей системы. Из Мемфиса, по приказу вторгшегося в Египет Камбиза, Пифагор вместе с египетскими жрецами попадает в Вавилон, где проводит еще 12 лет. Здесь он имеет возможность изучить многие религии и культы, проникнуть в мистерии древней магии наследников Зороастра. Приблизительно в 530 году Пифагор, наконец, возвратился в Грецию и вскоре переселился в Южную Италию, в г. Кротон. В Кротоне он основал пифагорейский союз, который был одновременно философской школой, политической партией и религиозным братством.</w:t>
      </w:r>
      <w:r w:rsidRPr="00E7608B">
        <w:rPr>
          <w:color w:val="000000"/>
        </w:rPr>
        <w:t xml:space="preserve"> </w:t>
      </w:r>
      <w:r w:rsidRPr="00E7608B">
        <w:rPr>
          <w:color w:val="000000"/>
          <w:sz w:val="28"/>
          <w:szCs w:val="28"/>
        </w:rPr>
        <w:t xml:space="preserve">Школа Пифагора дала Греции целую плеяду талантливых философов, физиков и математиков. С их именем связаны в математике систематическое введение доказательств в геометрию, рассмотрение ее как абстрактной науки, создание учения о подобии, доказательство теоремы, </w:t>
      </w:r>
      <w:r w:rsidRPr="00E7608B">
        <w:rPr>
          <w:bCs/>
          <w:sz w:val="28"/>
          <w:szCs w:val="28"/>
        </w:rPr>
        <w:t>носящей имя Пифагора, построение некоторых правильных многоугольников и многогранников, а также учение о четных и нечетных, простых и составных, о фигурных и совершенных числах, арифметических, геометрических и гармонических пропорциях и средних</w:t>
      </w:r>
      <w:r>
        <w:rPr>
          <w:bCs/>
          <w:sz w:val="28"/>
          <w:szCs w:val="28"/>
        </w:rPr>
        <w:t>.</w:t>
      </w:r>
    </w:p>
    <w:p w:rsidR="008B620D" w:rsidRDefault="008B620D" w:rsidP="009C5756">
      <w:pPr>
        <w:spacing w:before="120" w:after="100" w:afterAutospacing="1" w:line="360" w:lineRule="auto"/>
        <w:jc w:val="both"/>
        <w:rPr>
          <w:b/>
          <w:bCs/>
          <w:sz w:val="28"/>
          <w:szCs w:val="28"/>
        </w:rPr>
      </w:pPr>
    </w:p>
    <w:p w:rsidR="008B620D" w:rsidRDefault="008B620D" w:rsidP="009C5756">
      <w:pPr>
        <w:spacing w:before="120" w:after="100" w:afterAutospacing="1" w:line="360" w:lineRule="auto"/>
        <w:jc w:val="both"/>
        <w:rPr>
          <w:b/>
          <w:bCs/>
          <w:sz w:val="28"/>
          <w:szCs w:val="28"/>
        </w:rPr>
      </w:pPr>
    </w:p>
    <w:p w:rsidR="00E7608B" w:rsidRPr="00E7608B" w:rsidRDefault="00335781" w:rsidP="009C5756">
      <w:pPr>
        <w:spacing w:before="120" w:after="100" w:afterAutospacing="1" w:line="360" w:lineRule="auto"/>
        <w:jc w:val="both"/>
        <w:rPr>
          <w:bCs/>
          <w:sz w:val="28"/>
          <w:szCs w:val="28"/>
        </w:rPr>
      </w:pPr>
      <w:r w:rsidRPr="00E7608B">
        <w:rPr>
          <w:b/>
          <w:bCs/>
          <w:sz w:val="28"/>
          <w:szCs w:val="28"/>
        </w:rPr>
        <w:t>История открытия</w:t>
      </w:r>
    </w:p>
    <w:p w:rsidR="00335781" w:rsidRPr="00E7608B" w:rsidRDefault="00335781" w:rsidP="009C5756">
      <w:pPr>
        <w:spacing w:before="120" w:after="100" w:afterAutospacing="1" w:line="360" w:lineRule="auto"/>
        <w:jc w:val="both"/>
        <w:rPr>
          <w:bCs/>
          <w:sz w:val="28"/>
          <w:szCs w:val="28"/>
        </w:rPr>
      </w:pPr>
      <w:r w:rsidRPr="00E7608B">
        <w:rPr>
          <w:bCs/>
          <w:sz w:val="28"/>
          <w:szCs w:val="28"/>
        </w:rPr>
        <w:t xml:space="preserve"> В настоящее время известно, что эта теорема не была открыта Пифагором. Однако одни полагают, что Пифагор первым дал ее полноценное доказательство, а другие отказывают ему в этой заслуге. Некоторые приписывают Пифагору доказательство, которое Евклид приводит в первой книге своих «Начал». С другой стороны Прокл утверждает, что доказательство в «Началах» принадлежит самому Евклиду.</w:t>
      </w:r>
    </w:p>
    <w:p w:rsidR="00335781" w:rsidRDefault="00335781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Я же начну исторический обзор с древнего Китая. Здесь особое внимание привлекает математическая книга Чу-пей. В этом сочинении так говорится о пифагоровом треугольнике со сторонами 3,4 и 5: «Если прямой угол разложить на составные части</w:t>
      </w:r>
      <w:r w:rsidR="00EE7EDB">
        <w:rPr>
          <w:sz w:val="28"/>
          <w:szCs w:val="28"/>
        </w:rPr>
        <w:t xml:space="preserve">, то линия, соединяющая концы его сторон, будет 5, когда основание есть 3, а высота 4». Также теорема Пифагора была обнаружена в древнекитайском трактате «Чжоу-би суань цзинь», время создания которого точно не известно, но где утверждается, что в </w:t>
      </w:r>
      <w:r w:rsidR="00EE7EDB" w:rsidRPr="00EE7EDB">
        <w:rPr>
          <w:sz w:val="28"/>
          <w:szCs w:val="28"/>
        </w:rPr>
        <w:t>XV</w:t>
      </w:r>
      <w:r w:rsidR="00EE7EDB">
        <w:rPr>
          <w:sz w:val="28"/>
          <w:szCs w:val="28"/>
        </w:rPr>
        <w:t xml:space="preserve"> веке до н.э. китайцы знали свойства египетского треугольника, а в</w:t>
      </w:r>
      <w:r w:rsidR="00EE7EDB" w:rsidRPr="00EE7EDB">
        <w:rPr>
          <w:sz w:val="28"/>
          <w:szCs w:val="28"/>
        </w:rPr>
        <w:t xml:space="preserve"> XVI</w:t>
      </w:r>
      <w:r w:rsidR="00EE7EDB">
        <w:rPr>
          <w:sz w:val="28"/>
          <w:szCs w:val="28"/>
        </w:rPr>
        <w:t xml:space="preserve"> веке до н.э. – и общий вид теоремы.</w:t>
      </w:r>
    </w:p>
    <w:p w:rsidR="00022459" w:rsidRDefault="00EE7EDB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Кантор (крупнейший немецкий историк математики) считает, что равенство 3+4=5 было известно уже египтянам еще около 2300 года до н.э. во времена </w:t>
      </w:r>
      <w:r w:rsidR="00022459">
        <w:rPr>
          <w:sz w:val="28"/>
          <w:szCs w:val="28"/>
        </w:rPr>
        <w:t xml:space="preserve">царя Аменемхета </w:t>
      </w:r>
      <w:r w:rsidR="00022459" w:rsidRPr="00EE7EDB">
        <w:rPr>
          <w:sz w:val="28"/>
          <w:szCs w:val="28"/>
        </w:rPr>
        <w:t>I</w:t>
      </w:r>
      <w:r w:rsidR="00022459">
        <w:rPr>
          <w:sz w:val="28"/>
          <w:szCs w:val="28"/>
        </w:rPr>
        <w:t>. По мнению Кантора, гарпедонапты (люди, натягивающие веревки) строили прямые углы при помощи прямоугольных треугольников со сторонами 3,4 и 5.</w:t>
      </w:r>
    </w:p>
    <w:p w:rsidR="00EE7EDB" w:rsidRDefault="0002245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Несколько больше о теореме Пифагора известно у вавилонян.  В одном тексте, относимо ко времени Хаммурапи, т.е. к 2000 году до н.э., приводится приближенное вычисление гипотенузы прямоугольного треугольника. Отсюда можно сделать вывод, что в Двуречье умели производить вычисления с прямоугольными треугольниками</w:t>
      </w:r>
      <w:r w:rsidR="009471F8">
        <w:rPr>
          <w:sz w:val="28"/>
          <w:szCs w:val="28"/>
        </w:rPr>
        <w:t>, по крайней мере, в некоторых случаях.</w:t>
      </w:r>
    </w:p>
    <w:p w:rsidR="009471F8" w:rsidRDefault="009471F8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Ван-дер-Варден (голландский математик) сделал следующий вывод: «Заслугой первых греческих</w:t>
      </w:r>
      <w:r w:rsidR="002729CE">
        <w:rPr>
          <w:sz w:val="28"/>
          <w:szCs w:val="28"/>
        </w:rPr>
        <w:t xml:space="preserve"> математиков, таких как Фа</w:t>
      </w:r>
      <w:r>
        <w:rPr>
          <w:sz w:val="28"/>
          <w:szCs w:val="28"/>
        </w:rPr>
        <w:t>чес</w:t>
      </w:r>
      <w:r w:rsidR="002729CE">
        <w:rPr>
          <w:sz w:val="28"/>
          <w:szCs w:val="28"/>
        </w:rPr>
        <w:t>, Пифагор и пифагорейцы, является не открытие математики, но ее систематизация и обоснование. В их руках вычислительные рецепты, основанные на смутных представлениях, превратились в точную науку».</w:t>
      </w:r>
    </w:p>
    <w:p w:rsidR="002729CE" w:rsidRDefault="002729CE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Как мы видим, история математики почти не сохранила достоверных данных о жизни Пифагора и его математической деятельности. Но не смотря на это имя Пифагора столь прочно сплавилось с теоремой Пифагора, что сейчас просто невозможно представить, что это словосочетание распадется.</w:t>
      </w: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sz w:val="28"/>
          <w:szCs w:val="28"/>
        </w:rPr>
      </w:pPr>
    </w:p>
    <w:p w:rsidR="002729CE" w:rsidRPr="00B91C89" w:rsidRDefault="002729CE" w:rsidP="009C575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Доказательства теоремы</w:t>
      </w:r>
    </w:p>
    <w:p w:rsidR="002729CE" w:rsidRDefault="002729CE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1Простейшее</w:t>
      </w:r>
    </w:p>
    <w:p w:rsidR="002729CE" w:rsidRDefault="002729CE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«Квадрат, построенный</w:t>
      </w:r>
      <w:r w:rsidR="00E22D1A">
        <w:rPr>
          <w:sz w:val="28"/>
          <w:szCs w:val="28"/>
        </w:rPr>
        <w:t xml:space="preserve"> на гипотенузе прямоугольного треугольника, равновелик сумме квадратов, построенных на его катетах».</w:t>
      </w:r>
    </w:p>
    <w:p w:rsidR="00E22D1A" w:rsidRPr="005B4894" w:rsidRDefault="00112419" w:rsidP="009C5756">
      <w:pPr>
        <w:spacing w:line="360" w:lineRule="auto"/>
        <w:jc w:val="both"/>
        <w:rPr>
          <w:rFonts w:cs="Courier New"/>
          <w:bCs/>
          <w:sz w:val="28"/>
          <w:szCs w:val="28"/>
        </w:rPr>
      </w:pPr>
      <w:r>
        <w:rPr>
          <w:rFonts w:ascii="Courier New" w:hAnsi="Courier New" w:cs="Courier New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еорема Пифагора" style="width:139.5pt;height:139.5pt">
            <v:imagedata r:id="rId6" o:title=""/>
          </v:shape>
        </w:pict>
      </w:r>
      <w:r w:rsidR="00DA7223">
        <w:rPr>
          <w:rFonts w:cs="Courier New"/>
          <w:bCs/>
          <w:sz w:val="28"/>
          <w:szCs w:val="28"/>
        </w:rPr>
        <w:t>рис.1</w:t>
      </w:r>
      <w:r w:rsidR="005B4894">
        <w:rPr>
          <w:rFonts w:cs="Courier New"/>
          <w:bCs/>
          <w:sz w:val="28"/>
          <w:szCs w:val="28"/>
        </w:rPr>
        <w:t xml:space="preserve"> (</w:t>
      </w:r>
      <w:r w:rsidR="005B4894" w:rsidRPr="005B4894">
        <w:rPr>
          <w:rFonts w:cs="Courier New"/>
          <w:bCs/>
          <w:sz w:val="28"/>
          <w:szCs w:val="28"/>
        </w:rPr>
        <w:t>http://www.referat.ru/referats/view/2822</w:t>
      </w:r>
      <w:r w:rsidR="005B4894">
        <w:rPr>
          <w:rFonts w:cs="Courier New"/>
          <w:bCs/>
          <w:sz w:val="28"/>
          <w:szCs w:val="28"/>
        </w:rPr>
        <w:t>)</w:t>
      </w:r>
    </w:p>
    <w:p w:rsidR="00E22D1A" w:rsidRDefault="00E22D1A" w:rsidP="009C5756">
      <w:pPr>
        <w:spacing w:line="360" w:lineRule="auto"/>
        <w:jc w:val="both"/>
        <w:rPr>
          <w:rFonts w:cs="Courier New"/>
          <w:bCs/>
          <w:sz w:val="28"/>
          <w:szCs w:val="28"/>
        </w:rPr>
      </w:pPr>
      <w:r>
        <w:rPr>
          <w:rFonts w:cs="Courier New"/>
          <w:bCs/>
          <w:sz w:val="28"/>
          <w:szCs w:val="28"/>
        </w:rPr>
        <w:t xml:space="preserve">Простейшее доказательство теоремы получается в простейшем случае равнобедренного прямоугольного треугольника. Вероятно, с него и начиналась теорема. В самом деле, достаточно просто посмотреть на мозаику равнобедренных прямоугольных треугольников (рис.1), чтобы убедиться в справедливости теоремы. Например, для </w:t>
      </w:r>
      <w:r w:rsidRPr="00E22D1A">
        <w:rPr>
          <w:rFonts w:cs="Courier New"/>
          <w:bCs/>
          <w:sz w:val="28"/>
          <w:szCs w:val="28"/>
        </w:rPr>
        <w:t>Ù</w:t>
      </w:r>
      <w:r>
        <w:rPr>
          <w:rFonts w:cs="Courier New"/>
          <w:bCs/>
          <w:sz w:val="28"/>
          <w:szCs w:val="28"/>
        </w:rPr>
        <w:t xml:space="preserve"> АВС: квадрат, построенный на гипотенузе АС, содержит 4 исходных треугольника, а квадраты, построенные на катетах, - по два. Теорема доказана.</w:t>
      </w:r>
    </w:p>
    <w:p w:rsidR="00DA7223" w:rsidRPr="00E22D1A" w:rsidRDefault="00DA7223" w:rsidP="009C5756">
      <w:pPr>
        <w:spacing w:line="360" w:lineRule="auto"/>
        <w:jc w:val="both"/>
        <w:rPr>
          <w:rFonts w:cs="Courier New"/>
          <w:bCs/>
          <w:sz w:val="28"/>
          <w:szCs w:val="28"/>
        </w:rPr>
      </w:pPr>
      <w:r>
        <w:rPr>
          <w:rFonts w:cs="Courier New"/>
          <w:bCs/>
          <w:sz w:val="28"/>
          <w:szCs w:val="28"/>
        </w:rPr>
        <w:t>2Древнекитайское</w:t>
      </w:r>
    </w:p>
    <w:p w:rsidR="009733D5" w:rsidRPr="00DA7223" w:rsidRDefault="00DA7223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(рис.2, а) помещен чертеж из сохранившихся математико-астрономических сочинений, который доказывает теорему Пифагора. Ключ к этому доказательству подобрать не сложно. В самом деле, на древнекитайском чертеже четыре равных прямоугольных треугольника с катетами </w:t>
      </w:r>
      <w:r>
        <w:rPr>
          <w:sz w:val="28"/>
          <w:szCs w:val="28"/>
          <w:lang w:val="en-US"/>
        </w:rPr>
        <w:t>a</w:t>
      </w:r>
      <w:r w:rsidRPr="00DA7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и гипотенузой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уложены так, что их внешний контур образует квадрат со стороной </w:t>
      </w:r>
      <w:r>
        <w:rPr>
          <w:sz w:val="28"/>
          <w:szCs w:val="28"/>
          <w:lang w:val="en-US"/>
        </w:rPr>
        <w:t>a</w:t>
      </w:r>
      <w:r w:rsidRPr="00DA7223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, а внутренний – квадрат со стороной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, построенный на гипотенузе (рис.2, б). </w:t>
      </w:r>
    </w:p>
    <w:p w:rsidR="00E22D1A" w:rsidRPr="005B4894" w:rsidRDefault="00112419" w:rsidP="009C5756">
      <w:pPr>
        <w:spacing w:line="360" w:lineRule="auto"/>
        <w:jc w:val="both"/>
        <w:rPr>
          <w:rFonts w:cs="Courier New"/>
          <w:bCs/>
          <w:sz w:val="28"/>
          <w:szCs w:val="28"/>
        </w:rPr>
      </w:pPr>
      <w:r>
        <w:rPr>
          <w:rFonts w:ascii="Courier New" w:hAnsi="Courier New" w:cs="Courier New"/>
          <w:sz w:val="18"/>
          <w:szCs w:val="18"/>
        </w:rPr>
        <w:pict>
          <v:shape id="_x0000_i1026" type="#_x0000_t75" alt="Теорема Пифагора" style="width:323.25pt;height:303pt">
            <v:imagedata r:id="rId7" o:title=""/>
          </v:shape>
        </w:pict>
      </w:r>
      <w:r w:rsidR="00DA7223">
        <w:rPr>
          <w:rFonts w:cs="Courier New"/>
          <w:bCs/>
          <w:sz w:val="28"/>
          <w:szCs w:val="28"/>
        </w:rPr>
        <w:t>рис.2</w:t>
      </w:r>
      <w:r w:rsidR="005B4894">
        <w:rPr>
          <w:rFonts w:cs="Courier New"/>
          <w:bCs/>
          <w:sz w:val="28"/>
          <w:szCs w:val="28"/>
        </w:rPr>
        <w:t xml:space="preserve"> (</w:t>
      </w:r>
      <w:r w:rsidR="005B4894" w:rsidRPr="005B4894">
        <w:rPr>
          <w:rFonts w:cs="Courier New"/>
          <w:bCs/>
          <w:sz w:val="28"/>
          <w:szCs w:val="28"/>
        </w:rPr>
        <w:t>http://www.referat.ru/referats/view/2822</w:t>
      </w:r>
      <w:r w:rsidR="005B4894">
        <w:rPr>
          <w:rFonts w:cs="Courier New"/>
          <w:bCs/>
          <w:sz w:val="28"/>
          <w:szCs w:val="28"/>
        </w:rPr>
        <w:t>)</w:t>
      </w:r>
    </w:p>
    <w:p w:rsidR="009733D5" w:rsidRDefault="009733D5" w:rsidP="009C5756">
      <w:pPr>
        <w:spacing w:line="360" w:lineRule="auto"/>
        <w:jc w:val="both"/>
        <w:rPr>
          <w:rFonts w:cs="Courier New"/>
          <w:bCs/>
          <w:sz w:val="28"/>
          <w:szCs w:val="28"/>
        </w:rPr>
      </w:pPr>
      <w:r>
        <w:rPr>
          <w:rFonts w:cs="Courier New"/>
          <w:bCs/>
          <w:sz w:val="28"/>
          <w:szCs w:val="28"/>
        </w:rPr>
        <w:t xml:space="preserve">Если квадрат со стороной </w:t>
      </w:r>
      <w:r>
        <w:rPr>
          <w:rFonts w:cs="Courier New"/>
          <w:bCs/>
          <w:sz w:val="28"/>
          <w:szCs w:val="28"/>
          <w:lang w:val="en-US"/>
        </w:rPr>
        <w:t>c</w:t>
      </w:r>
      <w:r>
        <w:rPr>
          <w:rFonts w:cs="Courier New"/>
          <w:bCs/>
          <w:sz w:val="28"/>
          <w:szCs w:val="28"/>
        </w:rPr>
        <w:t xml:space="preserve"> вырезать и оставшиеся четыре затушеванных треугольника уложить в два прямоугольника (рис.2, в), то ясно, что образовавшаяся пустота, с о</w:t>
      </w:r>
      <w:r w:rsidR="00A4507B">
        <w:rPr>
          <w:rFonts w:cs="Courier New"/>
          <w:bCs/>
          <w:sz w:val="28"/>
          <w:szCs w:val="28"/>
        </w:rPr>
        <w:t>д</w:t>
      </w:r>
      <w:r>
        <w:rPr>
          <w:rFonts w:cs="Courier New"/>
          <w:bCs/>
          <w:sz w:val="28"/>
          <w:szCs w:val="28"/>
        </w:rPr>
        <w:t xml:space="preserve">ной стороны, равна </w:t>
      </w:r>
      <w:r>
        <w:rPr>
          <w:rFonts w:cs="Courier New"/>
          <w:bCs/>
          <w:sz w:val="28"/>
          <w:szCs w:val="28"/>
          <w:lang w:val="en-US"/>
        </w:rPr>
        <w:t>c</w:t>
      </w:r>
      <w:r>
        <w:rPr>
          <w:bCs/>
          <w:sz w:val="28"/>
          <w:szCs w:val="28"/>
        </w:rPr>
        <w:t>²</w:t>
      </w:r>
      <w:r>
        <w:rPr>
          <w:rFonts w:cs="Courier New"/>
          <w:bCs/>
          <w:sz w:val="28"/>
          <w:szCs w:val="28"/>
        </w:rPr>
        <w:t xml:space="preserve">, а с другой - </w:t>
      </w:r>
      <w:r>
        <w:rPr>
          <w:rFonts w:cs="Courier New"/>
          <w:bCs/>
          <w:sz w:val="28"/>
          <w:szCs w:val="28"/>
          <w:lang w:val="en-US"/>
        </w:rPr>
        <w:t>a</w:t>
      </w:r>
      <w:r w:rsidRPr="009733D5">
        <w:rPr>
          <w:bCs/>
          <w:sz w:val="28"/>
          <w:szCs w:val="28"/>
        </w:rPr>
        <w:t>²</w:t>
      </w:r>
      <w:r w:rsidRPr="009733D5">
        <w:rPr>
          <w:rFonts w:cs="Courier New"/>
          <w:bCs/>
          <w:sz w:val="28"/>
          <w:szCs w:val="28"/>
        </w:rPr>
        <w:t>+</w:t>
      </w:r>
      <w:r>
        <w:rPr>
          <w:rFonts w:cs="Courier New"/>
          <w:bCs/>
          <w:sz w:val="28"/>
          <w:szCs w:val="28"/>
          <w:lang w:val="en-US"/>
        </w:rPr>
        <w:t>b</w:t>
      </w:r>
      <w:r w:rsidRPr="009733D5">
        <w:rPr>
          <w:bCs/>
          <w:sz w:val="28"/>
          <w:szCs w:val="28"/>
        </w:rPr>
        <w:t>²</w:t>
      </w:r>
      <w:r>
        <w:rPr>
          <w:rFonts w:cs="Courier New"/>
          <w:bCs/>
          <w:sz w:val="28"/>
          <w:szCs w:val="28"/>
        </w:rPr>
        <w:t xml:space="preserve">, т.е.  </w:t>
      </w:r>
      <w:r>
        <w:rPr>
          <w:rFonts w:cs="Courier New"/>
          <w:bCs/>
          <w:sz w:val="28"/>
          <w:szCs w:val="28"/>
          <w:lang w:val="en-US"/>
        </w:rPr>
        <w:t>c</w:t>
      </w:r>
      <w:r w:rsidRPr="00A4507B">
        <w:rPr>
          <w:bCs/>
          <w:sz w:val="28"/>
          <w:szCs w:val="28"/>
        </w:rPr>
        <w:t>²</w:t>
      </w:r>
      <w:r w:rsidR="00A4507B" w:rsidRPr="00A4507B">
        <w:rPr>
          <w:rFonts w:cs="Courier New"/>
          <w:bCs/>
          <w:sz w:val="28"/>
          <w:szCs w:val="28"/>
        </w:rPr>
        <w:t>=</w:t>
      </w:r>
      <w:r w:rsidR="00A4507B">
        <w:rPr>
          <w:rFonts w:cs="Courier New"/>
          <w:bCs/>
          <w:sz w:val="28"/>
          <w:szCs w:val="28"/>
          <w:lang w:val="en-US"/>
        </w:rPr>
        <w:t>a</w:t>
      </w:r>
      <w:r w:rsidR="00A4507B" w:rsidRPr="00A4507B">
        <w:rPr>
          <w:bCs/>
          <w:sz w:val="28"/>
          <w:szCs w:val="28"/>
        </w:rPr>
        <w:t>²</w:t>
      </w:r>
      <w:r w:rsidR="00A4507B" w:rsidRPr="00A4507B">
        <w:rPr>
          <w:rFonts w:cs="Courier New"/>
          <w:bCs/>
          <w:sz w:val="28"/>
          <w:szCs w:val="28"/>
        </w:rPr>
        <w:t>+</w:t>
      </w:r>
      <w:r w:rsidR="00A4507B">
        <w:rPr>
          <w:rFonts w:cs="Courier New"/>
          <w:bCs/>
          <w:sz w:val="28"/>
          <w:szCs w:val="28"/>
          <w:lang w:val="en-US"/>
        </w:rPr>
        <w:t>b</w:t>
      </w:r>
      <w:r w:rsidR="00A4507B" w:rsidRPr="00A4507B">
        <w:rPr>
          <w:bCs/>
          <w:sz w:val="28"/>
          <w:szCs w:val="28"/>
        </w:rPr>
        <w:t>²</w:t>
      </w:r>
      <w:r w:rsidR="00A4507B">
        <w:rPr>
          <w:rFonts w:cs="Courier New"/>
          <w:bCs/>
          <w:sz w:val="28"/>
          <w:szCs w:val="28"/>
        </w:rPr>
        <w:t xml:space="preserve">. Теорема доказана. Заметим, что при таком доказательстве построения внутри квадрата на гипотенузе, которое мы видим на древнекитайском чертеже (рис.2, а), не используется. По-видимому, древнекитайские математики имели другое доказательство. Именно если в квадрате со стороной </w:t>
      </w:r>
      <w:r w:rsidR="00A4507B">
        <w:rPr>
          <w:rFonts w:cs="Courier New"/>
          <w:bCs/>
          <w:sz w:val="28"/>
          <w:szCs w:val="28"/>
          <w:lang w:val="en-US"/>
        </w:rPr>
        <w:t>c</w:t>
      </w:r>
      <w:r w:rsidR="00A4507B">
        <w:rPr>
          <w:rFonts w:cs="Courier New"/>
          <w:bCs/>
          <w:sz w:val="28"/>
          <w:szCs w:val="28"/>
        </w:rPr>
        <w:t xml:space="preserve"> два заштрихованных треугольника (рис.2, б) отрезать и приложить гипотенузами к двум другим гипотенузам (рис.2, г), то легко обнаружить, что полученная фигура, которую иногда называют «креслом невесты», состоит из двух квадратов со сторонами </w:t>
      </w:r>
      <w:r w:rsidR="00A4507B">
        <w:rPr>
          <w:rFonts w:cs="Courier New"/>
          <w:bCs/>
          <w:sz w:val="28"/>
          <w:szCs w:val="28"/>
          <w:lang w:val="en-US"/>
        </w:rPr>
        <w:t>a</w:t>
      </w:r>
      <w:r w:rsidR="00A4507B" w:rsidRPr="00A4507B">
        <w:rPr>
          <w:rFonts w:cs="Courier New"/>
          <w:bCs/>
          <w:sz w:val="28"/>
          <w:szCs w:val="28"/>
        </w:rPr>
        <w:t xml:space="preserve"> </w:t>
      </w:r>
      <w:r w:rsidR="00A4507B">
        <w:rPr>
          <w:rFonts w:cs="Courier New"/>
          <w:bCs/>
          <w:sz w:val="28"/>
          <w:szCs w:val="28"/>
        </w:rPr>
        <w:t xml:space="preserve">и </w:t>
      </w:r>
      <w:r w:rsidR="00A4507B">
        <w:rPr>
          <w:rFonts w:cs="Courier New"/>
          <w:bCs/>
          <w:sz w:val="28"/>
          <w:szCs w:val="28"/>
          <w:lang w:val="en-US"/>
        </w:rPr>
        <w:t>b</w:t>
      </w:r>
      <w:r w:rsidR="00A4507B">
        <w:rPr>
          <w:rFonts w:cs="Courier New"/>
          <w:bCs/>
          <w:sz w:val="28"/>
          <w:szCs w:val="28"/>
        </w:rPr>
        <w:t xml:space="preserve">, т.е. </w:t>
      </w:r>
      <w:r w:rsidR="00A4507B">
        <w:rPr>
          <w:rFonts w:cs="Courier New"/>
          <w:bCs/>
          <w:sz w:val="28"/>
          <w:szCs w:val="28"/>
          <w:lang w:val="en-US"/>
        </w:rPr>
        <w:t>c</w:t>
      </w:r>
      <w:r w:rsidR="00A4507B" w:rsidRPr="00A4507B">
        <w:rPr>
          <w:bCs/>
          <w:sz w:val="28"/>
          <w:szCs w:val="28"/>
        </w:rPr>
        <w:t>²</w:t>
      </w:r>
      <w:r w:rsidR="00A4507B" w:rsidRPr="00A4507B">
        <w:rPr>
          <w:rFonts w:cs="Courier New"/>
          <w:bCs/>
          <w:sz w:val="28"/>
          <w:szCs w:val="28"/>
        </w:rPr>
        <w:t>=</w:t>
      </w:r>
      <w:r w:rsidR="00A4507B">
        <w:rPr>
          <w:rFonts w:cs="Courier New"/>
          <w:bCs/>
          <w:sz w:val="28"/>
          <w:szCs w:val="28"/>
          <w:lang w:val="en-US"/>
        </w:rPr>
        <w:t>a</w:t>
      </w:r>
      <w:r w:rsidR="00A4507B" w:rsidRPr="00A4507B">
        <w:rPr>
          <w:bCs/>
          <w:sz w:val="28"/>
          <w:szCs w:val="28"/>
        </w:rPr>
        <w:t>²</w:t>
      </w:r>
      <w:r w:rsidR="00A4507B" w:rsidRPr="00A4507B">
        <w:rPr>
          <w:rFonts w:cs="Courier New"/>
          <w:bCs/>
          <w:sz w:val="28"/>
          <w:szCs w:val="28"/>
        </w:rPr>
        <w:t>+</w:t>
      </w:r>
      <w:r w:rsidR="00A4507B">
        <w:rPr>
          <w:rFonts w:cs="Courier New"/>
          <w:bCs/>
          <w:sz w:val="28"/>
          <w:szCs w:val="28"/>
          <w:lang w:val="en-US"/>
        </w:rPr>
        <w:t>b</w:t>
      </w:r>
      <w:r w:rsidR="00A4507B" w:rsidRPr="00A4507B">
        <w:rPr>
          <w:bCs/>
          <w:sz w:val="28"/>
          <w:szCs w:val="28"/>
        </w:rPr>
        <w:t>²</w:t>
      </w:r>
      <w:r w:rsidR="00A4507B">
        <w:rPr>
          <w:rFonts w:cs="Courier New"/>
          <w:bCs/>
          <w:sz w:val="28"/>
          <w:szCs w:val="28"/>
        </w:rPr>
        <w:t>.</w:t>
      </w:r>
    </w:p>
    <w:p w:rsidR="00A4507B" w:rsidRDefault="00A4507B" w:rsidP="009C5756">
      <w:pPr>
        <w:spacing w:line="360" w:lineRule="auto"/>
        <w:jc w:val="both"/>
        <w:rPr>
          <w:rFonts w:cs="Courier New"/>
          <w:bCs/>
          <w:sz w:val="28"/>
          <w:szCs w:val="28"/>
        </w:rPr>
      </w:pPr>
      <w:r>
        <w:rPr>
          <w:rFonts w:cs="Courier New"/>
          <w:bCs/>
          <w:sz w:val="28"/>
          <w:szCs w:val="28"/>
        </w:rPr>
        <w:t>3Древнеиндийское</w:t>
      </w:r>
    </w:p>
    <w:p w:rsidR="00A4507B" w:rsidRDefault="00112419" w:rsidP="009C575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 id="_x0000_i1027" type="#_x0000_t75" style="width:136.5pt;height:141pt">
            <v:imagedata r:id="rId8" o:title="clip_image001"/>
          </v:shape>
        </w:pict>
      </w:r>
      <w:r w:rsidR="001E6299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pict>
          <v:shape id="_x0000_i1028" type="#_x0000_t75" style="width:166.5pt;height:159pt">
            <v:imagedata r:id="rId9" o:title="clip_image001"/>
          </v:shape>
        </w:pict>
      </w:r>
    </w:p>
    <w:p w:rsidR="001E6299" w:rsidRPr="005B4894" w:rsidRDefault="001E6299" w:rsidP="009C575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Рис.3</w:t>
      </w:r>
      <w:r w:rsidR="005B4894">
        <w:rPr>
          <w:bCs/>
          <w:sz w:val="28"/>
          <w:szCs w:val="28"/>
        </w:rPr>
        <w:t xml:space="preserve"> (</w:t>
      </w:r>
      <w:r w:rsidR="005B4894" w:rsidRPr="005B4894">
        <w:rPr>
          <w:bCs/>
          <w:sz w:val="28"/>
          <w:szCs w:val="28"/>
        </w:rPr>
        <w:t>http://www.referat.ru/referats/view/2822</w:t>
      </w:r>
      <w:r w:rsidR="005B4894">
        <w:rPr>
          <w:bCs/>
          <w:sz w:val="28"/>
          <w:szCs w:val="28"/>
        </w:rPr>
        <w:t>)</w:t>
      </w:r>
    </w:p>
    <w:p w:rsidR="001E6299" w:rsidRDefault="0047333F" w:rsidP="009C5756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Математики древней Индии заметили, что для доказательства теоремы</w:t>
      </w:r>
      <w:r w:rsidR="005C2031">
        <w:rPr>
          <w:bCs/>
          <w:sz w:val="28"/>
          <w:szCs w:val="28"/>
        </w:rPr>
        <w:t xml:space="preserve"> Пифагора достаточно использовать внутреннюю часть древнекитайского чертежа. В написанном на пальмовых листьях трактате «Сиддханта широмани» («Венец знания») крупнейшего индийского математика </w:t>
      </w:r>
      <w:r w:rsidR="005C2031" w:rsidRPr="00EE7EDB">
        <w:rPr>
          <w:sz w:val="28"/>
          <w:szCs w:val="28"/>
        </w:rPr>
        <w:t>XVII</w:t>
      </w:r>
      <w:r w:rsidR="005C2031">
        <w:rPr>
          <w:sz w:val="28"/>
          <w:szCs w:val="28"/>
        </w:rPr>
        <w:t xml:space="preserve"> века Бхаскары помещен чертеж (рис.3, а) с характерным для индийских доказательств словом «смотри!». Как видим, прямоугольные треугольники уложены здесь гипотенузой наружу и квадрат </w:t>
      </w:r>
      <w:r w:rsidR="005C2031">
        <w:rPr>
          <w:sz w:val="28"/>
          <w:szCs w:val="28"/>
          <w:lang w:val="en-US"/>
        </w:rPr>
        <w:t>c</w:t>
      </w:r>
      <w:r w:rsidR="005C2031" w:rsidRPr="005C2031">
        <w:rPr>
          <w:sz w:val="28"/>
          <w:szCs w:val="28"/>
        </w:rPr>
        <w:t>²</w:t>
      </w:r>
      <w:r w:rsidR="005C2031">
        <w:rPr>
          <w:sz w:val="28"/>
          <w:szCs w:val="28"/>
        </w:rPr>
        <w:t xml:space="preserve"> перекладывается в «кресло невесты»</w:t>
      </w:r>
      <w:r w:rsidR="002B15C7">
        <w:rPr>
          <w:sz w:val="28"/>
          <w:szCs w:val="28"/>
        </w:rPr>
        <w:t xml:space="preserve"> </w:t>
      </w:r>
      <w:r w:rsidR="002B15C7">
        <w:rPr>
          <w:sz w:val="28"/>
          <w:szCs w:val="28"/>
          <w:lang w:val="en-US"/>
        </w:rPr>
        <w:t>a</w:t>
      </w:r>
      <w:r w:rsidR="002B15C7" w:rsidRPr="002B15C7">
        <w:rPr>
          <w:sz w:val="28"/>
          <w:szCs w:val="28"/>
        </w:rPr>
        <w:t>²-</w:t>
      </w:r>
      <w:r w:rsidR="002B15C7">
        <w:rPr>
          <w:sz w:val="28"/>
          <w:szCs w:val="28"/>
          <w:lang w:val="en-US"/>
        </w:rPr>
        <w:t>b</w:t>
      </w:r>
      <w:r w:rsidR="002B15C7" w:rsidRPr="002B15C7">
        <w:rPr>
          <w:sz w:val="28"/>
          <w:szCs w:val="28"/>
        </w:rPr>
        <w:t>²</w:t>
      </w:r>
      <w:r w:rsidR="002B15C7">
        <w:rPr>
          <w:sz w:val="28"/>
          <w:szCs w:val="28"/>
        </w:rPr>
        <w:t xml:space="preserve"> (рис.3, б)</w:t>
      </w:r>
      <w:r w:rsidR="002B15C7" w:rsidRPr="002B15C7">
        <w:rPr>
          <w:sz w:val="28"/>
          <w:szCs w:val="28"/>
        </w:rPr>
        <w:t xml:space="preserve"> </w:t>
      </w:r>
      <w:r w:rsidR="002B15C7">
        <w:rPr>
          <w:sz w:val="28"/>
          <w:szCs w:val="28"/>
        </w:rPr>
        <w:t>Заметим, что частные случаи теоремы Пифагора встречаются в древнеиндийском трактате «Сульва сутра» (</w:t>
      </w:r>
      <w:r w:rsidR="002B15C7" w:rsidRPr="00EE7EDB">
        <w:rPr>
          <w:sz w:val="28"/>
          <w:szCs w:val="28"/>
        </w:rPr>
        <w:t>XVII</w:t>
      </w:r>
      <w:r w:rsidR="002B15C7">
        <w:rPr>
          <w:sz w:val="28"/>
          <w:szCs w:val="28"/>
        </w:rPr>
        <w:t>-</w:t>
      </w:r>
      <w:r w:rsidR="002B15C7" w:rsidRPr="00EE7EDB">
        <w:rPr>
          <w:sz w:val="28"/>
          <w:szCs w:val="28"/>
        </w:rPr>
        <w:t>V</w:t>
      </w:r>
      <w:r w:rsidR="002B15C7">
        <w:rPr>
          <w:sz w:val="28"/>
          <w:szCs w:val="28"/>
        </w:rPr>
        <w:t xml:space="preserve"> век до н.э.)</w:t>
      </w:r>
    </w:p>
    <w:p w:rsidR="002B15C7" w:rsidRDefault="002B15C7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4Доказательство Евклида</w:t>
      </w:r>
    </w:p>
    <w:p w:rsidR="002B15C7" w:rsidRPr="002B15C7" w:rsidRDefault="002B15C7" w:rsidP="009C5756">
      <w:pPr>
        <w:spacing w:line="360" w:lineRule="auto"/>
        <w:jc w:val="both"/>
        <w:rPr>
          <w:bCs/>
          <w:sz w:val="28"/>
          <w:szCs w:val="28"/>
        </w:rPr>
      </w:pPr>
    </w:p>
    <w:p w:rsidR="00E22D1A" w:rsidRPr="005B4894" w:rsidRDefault="00112419" w:rsidP="009C5756">
      <w:pPr>
        <w:spacing w:line="360" w:lineRule="auto"/>
        <w:jc w:val="both"/>
        <w:rPr>
          <w:rFonts w:cs="Courier New"/>
          <w:bCs/>
          <w:sz w:val="28"/>
          <w:szCs w:val="28"/>
        </w:rPr>
      </w:pPr>
      <w:r>
        <w:rPr>
          <w:rFonts w:ascii="Courier New" w:hAnsi="Courier New" w:cs="Courier New"/>
        </w:rPr>
        <w:pict>
          <v:shape id="_x0000_i1029" type="#_x0000_t75" style="width:154.5pt;height:180.75pt">
            <v:imagedata r:id="rId10" o:title=""/>
          </v:shape>
        </w:pict>
      </w:r>
      <w:r w:rsidR="002B15C7">
        <w:rPr>
          <w:rFonts w:cs="Courier New"/>
          <w:bCs/>
          <w:sz w:val="28"/>
          <w:szCs w:val="28"/>
        </w:rPr>
        <w:t>рис.4</w:t>
      </w:r>
      <w:r w:rsidR="005B4894">
        <w:rPr>
          <w:rFonts w:cs="Courier New"/>
          <w:bCs/>
          <w:sz w:val="28"/>
          <w:szCs w:val="28"/>
        </w:rPr>
        <w:t xml:space="preserve"> (</w:t>
      </w:r>
      <w:r w:rsidR="005B4894" w:rsidRPr="005B4894">
        <w:rPr>
          <w:rFonts w:cs="Courier New"/>
          <w:bCs/>
          <w:sz w:val="28"/>
          <w:szCs w:val="28"/>
        </w:rPr>
        <w:t>http://th-pif.narod.ru/other.htm</w:t>
      </w:r>
      <w:r w:rsidR="005B4894">
        <w:rPr>
          <w:rFonts w:cs="Courier New"/>
          <w:bCs/>
          <w:sz w:val="28"/>
          <w:szCs w:val="28"/>
        </w:rPr>
        <w:t>)</w:t>
      </w:r>
    </w:p>
    <w:p w:rsidR="002B15C7" w:rsidRPr="002B15C7" w:rsidRDefault="002B15C7" w:rsidP="009C5756">
      <w:pPr>
        <w:spacing w:line="360" w:lineRule="auto"/>
        <w:jc w:val="both"/>
        <w:rPr>
          <w:bCs/>
          <w:sz w:val="28"/>
          <w:szCs w:val="28"/>
        </w:rPr>
      </w:pPr>
    </w:p>
    <w:p w:rsidR="005104E6" w:rsidRPr="00B91C89" w:rsidRDefault="002B15C7" w:rsidP="009C5756">
      <w:pPr>
        <w:spacing w:line="360" w:lineRule="auto"/>
        <w:jc w:val="both"/>
        <w:rPr>
          <w:bCs/>
          <w:sz w:val="28"/>
        </w:rPr>
      </w:pPr>
      <w:r w:rsidRPr="005104E6">
        <w:rPr>
          <w:bCs/>
          <w:sz w:val="28"/>
        </w:rPr>
        <w:t xml:space="preserve">Доказательство Евклида приведено в предложении 47 первой книги «Начал». На гипотенузе и катетах прямоугольного треугольника АВС строятся соответствующие квадраты (рис.4) и доказывается, что прямоугольник BJLD равновелик квадрату ABFH, а прямоугольник </w:t>
      </w:r>
      <w:r w:rsidRPr="005104E6">
        <w:rPr>
          <w:bCs/>
          <w:sz w:val="28"/>
          <w:lang w:val="en-US"/>
        </w:rPr>
        <w:t>J</w:t>
      </w:r>
      <w:r w:rsidRPr="005104E6">
        <w:rPr>
          <w:bCs/>
          <w:sz w:val="28"/>
        </w:rPr>
        <w:t>CEL — квадрату АСК</w:t>
      </w:r>
      <w:r w:rsidRPr="005104E6">
        <w:rPr>
          <w:bCs/>
          <w:sz w:val="28"/>
          <w:lang w:val="en-US"/>
        </w:rPr>
        <w:t>G</w:t>
      </w:r>
      <w:r w:rsidRPr="005104E6">
        <w:rPr>
          <w:bCs/>
          <w:sz w:val="28"/>
        </w:rPr>
        <w:t>. Тогда сумма квадратов на катетах будет равна квадрату на гипотенузе. В самом деле, затушеванные на рисунке треугольники ABD и BFC равны по двум сторонам и углу между ними: FB=AB, BC==BD и Ð FBC=d+Ð ABC=Ð ABD. Но SABD=1/2S</w:t>
      </w:r>
      <w:r w:rsidR="00CF3EC1" w:rsidRPr="005104E6">
        <w:rPr>
          <w:bCs/>
          <w:sz w:val="28"/>
        </w:rPr>
        <w:t xml:space="preserve"> </w:t>
      </w:r>
      <w:r w:rsidRPr="005104E6">
        <w:rPr>
          <w:bCs/>
          <w:sz w:val="28"/>
        </w:rPr>
        <w:t>BJLD, так как у треугольника ABD и прямоугольника BJLD общее основание BD и общая высота LD. Аналогично S</w:t>
      </w:r>
      <w:r w:rsidR="00CF3EC1" w:rsidRPr="005104E6">
        <w:rPr>
          <w:bCs/>
          <w:sz w:val="28"/>
        </w:rPr>
        <w:t xml:space="preserve"> </w:t>
      </w:r>
      <w:r w:rsidRPr="005104E6">
        <w:rPr>
          <w:bCs/>
          <w:sz w:val="28"/>
        </w:rPr>
        <w:t>FBC=1</w:t>
      </w:r>
      <w:r w:rsidR="00CF3EC1" w:rsidRPr="005104E6">
        <w:rPr>
          <w:bCs/>
          <w:sz w:val="28"/>
        </w:rPr>
        <w:t>/2</w:t>
      </w:r>
      <w:r w:rsidRPr="005104E6">
        <w:rPr>
          <w:bCs/>
          <w:sz w:val="28"/>
        </w:rPr>
        <w:t>S</w:t>
      </w:r>
      <w:r w:rsidR="00CF3EC1" w:rsidRPr="005104E6">
        <w:rPr>
          <w:bCs/>
          <w:sz w:val="28"/>
        </w:rPr>
        <w:t xml:space="preserve"> </w:t>
      </w:r>
      <w:r w:rsidRPr="005104E6">
        <w:rPr>
          <w:bCs/>
          <w:sz w:val="28"/>
        </w:rPr>
        <w:t>ABFH (BF—общее основание, АВ—общая высота). Отсюда, учитывая, что S</w:t>
      </w:r>
      <w:r w:rsidR="00CF3EC1" w:rsidRPr="005104E6">
        <w:rPr>
          <w:bCs/>
          <w:sz w:val="28"/>
        </w:rPr>
        <w:t xml:space="preserve"> </w:t>
      </w:r>
      <w:r w:rsidRPr="005104E6">
        <w:rPr>
          <w:bCs/>
          <w:sz w:val="28"/>
        </w:rPr>
        <w:t>ABD=S</w:t>
      </w:r>
      <w:r w:rsidR="00CF3EC1" w:rsidRPr="005104E6">
        <w:rPr>
          <w:bCs/>
          <w:sz w:val="28"/>
        </w:rPr>
        <w:t xml:space="preserve"> </w:t>
      </w:r>
      <w:r w:rsidRPr="005104E6">
        <w:rPr>
          <w:bCs/>
          <w:sz w:val="28"/>
        </w:rPr>
        <w:t>FBC , имеем S</w:t>
      </w:r>
      <w:r w:rsidR="00CF3EC1" w:rsidRPr="005104E6">
        <w:rPr>
          <w:bCs/>
          <w:sz w:val="28"/>
        </w:rPr>
        <w:t xml:space="preserve"> </w:t>
      </w:r>
      <w:r w:rsidRPr="005104E6">
        <w:rPr>
          <w:bCs/>
          <w:sz w:val="28"/>
        </w:rPr>
        <w:t>BJLD= S</w:t>
      </w:r>
      <w:r w:rsidR="00CF3EC1" w:rsidRPr="005104E6">
        <w:rPr>
          <w:bCs/>
          <w:sz w:val="28"/>
        </w:rPr>
        <w:t xml:space="preserve"> </w:t>
      </w:r>
      <w:r w:rsidRPr="005104E6">
        <w:rPr>
          <w:bCs/>
          <w:sz w:val="28"/>
        </w:rPr>
        <w:t xml:space="preserve">ABFH. Аналогично, используя </w:t>
      </w:r>
      <w:r w:rsidR="00CF3EC1" w:rsidRPr="005104E6">
        <w:rPr>
          <w:bCs/>
          <w:sz w:val="28"/>
        </w:rPr>
        <w:t>равенство треугольников ВСК</w:t>
      </w:r>
      <w:r w:rsidRPr="005104E6">
        <w:rPr>
          <w:bCs/>
          <w:sz w:val="28"/>
        </w:rPr>
        <w:t xml:space="preserve"> и АСЕ, доказывается, что S</w:t>
      </w:r>
      <w:r w:rsidR="00CF3EC1" w:rsidRPr="005104E6">
        <w:rPr>
          <w:bCs/>
          <w:sz w:val="28"/>
        </w:rPr>
        <w:t xml:space="preserve"> </w:t>
      </w:r>
      <w:r w:rsidRPr="005104E6">
        <w:rPr>
          <w:bCs/>
          <w:sz w:val="28"/>
        </w:rPr>
        <w:t>JCEL=S</w:t>
      </w:r>
      <w:r w:rsidR="00CF3EC1" w:rsidRPr="005104E6">
        <w:rPr>
          <w:bCs/>
          <w:sz w:val="28"/>
        </w:rPr>
        <w:t xml:space="preserve"> </w:t>
      </w:r>
      <w:r w:rsidRPr="005104E6">
        <w:rPr>
          <w:bCs/>
          <w:sz w:val="28"/>
        </w:rPr>
        <w:t>ACKG. Итак, S</w:t>
      </w:r>
      <w:r w:rsidR="00CF3EC1" w:rsidRPr="005104E6">
        <w:rPr>
          <w:bCs/>
          <w:sz w:val="28"/>
        </w:rPr>
        <w:t xml:space="preserve"> </w:t>
      </w:r>
      <w:r w:rsidRPr="005104E6">
        <w:rPr>
          <w:bCs/>
          <w:sz w:val="28"/>
        </w:rPr>
        <w:t>ABFH+S</w:t>
      </w:r>
      <w:r w:rsidR="00CF3EC1" w:rsidRPr="005104E6">
        <w:rPr>
          <w:bCs/>
          <w:sz w:val="28"/>
        </w:rPr>
        <w:t xml:space="preserve"> </w:t>
      </w:r>
      <w:r w:rsidRPr="005104E6">
        <w:rPr>
          <w:bCs/>
          <w:sz w:val="28"/>
        </w:rPr>
        <w:t>ACKG=S</w:t>
      </w:r>
      <w:r w:rsidR="00CF3EC1" w:rsidRPr="005104E6">
        <w:rPr>
          <w:bCs/>
          <w:sz w:val="28"/>
        </w:rPr>
        <w:t xml:space="preserve"> </w:t>
      </w:r>
      <w:r w:rsidRPr="005104E6">
        <w:rPr>
          <w:bCs/>
          <w:sz w:val="28"/>
        </w:rPr>
        <w:t>BJLD+S</w:t>
      </w:r>
      <w:r w:rsidR="00CF3EC1" w:rsidRPr="005104E6">
        <w:rPr>
          <w:bCs/>
          <w:sz w:val="28"/>
        </w:rPr>
        <w:t xml:space="preserve"> </w:t>
      </w:r>
      <w:r w:rsidRPr="005104E6">
        <w:rPr>
          <w:bCs/>
          <w:sz w:val="28"/>
        </w:rPr>
        <w:t>JCEL= S</w:t>
      </w:r>
      <w:r w:rsidR="00CF3EC1" w:rsidRPr="005104E6">
        <w:rPr>
          <w:bCs/>
          <w:sz w:val="28"/>
        </w:rPr>
        <w:t xml:space="preserve"> </w:t>
      </w:r>
      <w:r w:rsidRPr="005104E6">
        <w:rPr>
          <w:bCs/>
          <w:sz w:val="28"/>
        </w:rPr>
        <w:t>BCED , что и требовалось доказать. Доказательство Евклида в сравнении с древнекитайским или древнеиндийским выглядит чрезмерно сложным. По этой причине его нередко называли “ходульным” и “надуманным”. Но такое мнение поверхностно. Теорема Пифагора у Евклида является заключительным звеном в цепи предложений 1-й книги “Начал”. Для того чтобы логически безупречно построить эту цепь, чтобы каждый шаг доказательства был основан на ранее доказанных предложениях, Евклиду нуже</w:t>
      </w:r>
      <w:r w:rsidR="00CF3EC1" w:rsidRPr="005104E6">
        <w:rPr>
          <w:bCs/>
          <w:sz w:val="28"/>
        </w:rPr>
        <w:t>н был именно выбранный им путь.</w:t>
      </w:r>
    </w:p>
    <w:p w:rsidR="005104E6" w:rsidRPr="005104E6" w:rsidRDefault="00B91C89" w:rsidP="009C5756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5</w:t>
      </w:r>
      <w:r w:rsidR="005104E6">
        <w:rPr>
          <w:bCs/>
          <w:sz w:val="28"/>
        </w:rPr>
        <w:t xml:space="preserve">Пусть </w:t>
      </w:r>
      <w:r w:rsidR="005104E6">
        <w:rPr>
          <w:bCs/>
          <w:sz w:val="28"/>
          <w:lang w:val="en-US"/>
        </w:rPr>
        <w:t>T</w:t>
      </w:r>
      <w:r w:rsidR="005104E6">
        <w:rPr>
          <w:bCs/>
          <w:sz w:val="28"/>
        </w:rPr>
        <w:t xml:space="preserve">-прямоугольный треугольник с катетами </w:t>
      </w:r>
      <w:r w:rsidR="005104E6">
        <w:rPr>
          <w:bCs/>
          <w:sz w:val="28"/>
          <w:lang w:val="en-US"/>
        </w:rPr>
        <w:t>a</w:t>
      </w:r>
      <w:r w:rsidR="005104E6">
        <w:rPr>
          <w:bCs/>
          <w:sz w:val="28"/>
        </w:rPr>
        <w:t xml:space="preserve"> и</w:t>
      </w:r>
      <w:r w:rsidR="005104E6" w:rsidRPr="005104E6">
        <w:rPr>
          <w:bCs/>
          <w:sz w:val="28"/>
        </w:rPr>
        <w:t xml:space="preserve"> </w:t>
      </w:r>
      <w:r w:rsidR="005104E6">
        <w:rPr>
          <w:bCs/>
          <w:sz w:val="28"/>
          <w:lang w:val="en-US"/>
        </w:rPr>
        <w:t>b</w:t>
      </w:r>
      <w:r w:rsidR="005104E6">
        <w:rPr>
          <w:bCs/>
          <w:sz w:val="28"/>
        </w:rPr>
        <w:t xml:space="preserve"> и гипотенузой </w:t>
      </w:r>
      <w:r w:rsidR="005104E6">
        <w:rPr>
          <w:bCs/>
          <w:sz w:val="28"/>
          <w:lang w:val="en-US"/>
        </w:rPr>
        <w:t>c</w:t>
      </w:r>
      <w:r w:rsidR="005104E6">
        <w:rPr>
          <w:bCs/>
          <w:sz w:val="28"/>
        </w:rPr>
        <w:t xml:space="preserve"> (рис.5, а). Докажем, что </w:t>
      </w:r>
      <w:r w:rsidR="005104E6">
        <w:rPr>
          <w:bCs/>
          <w:sz w:val="28"/>
          <w:lang w:val="en-US"/>
        </w:rPr>
        <w:t>c</w:t>
      </w:r>
      <w:r w:rsidR="005104E6" w:rsidRPr="00B91C89">
        <w:rPr>
          <w:bCs/>
          <w:sz w:val="28"/>
        </w:rPr>
        <w:t>²=</w:t>
      </w:r>
      <w:r w:rsidR="005104E6">
        <w:rPr>
          <w:bCs/>
          <w:sz w:val="28"/>
          <w:lang w:val="en-US"/>
        </w:rPr>
        <w:t>a</w:t>
      </w:r>
      <w:r w:rsidR="005104E6" w:rsidRPr="00B91C89">
        <w:rPr>
          <w:bCs/>
          <w:sz w:val="28"/>
        </w:rPr>
        <w:t>²+</w:t>
      </w:r>
      <w:r w:rsidR="005104E6">
        <w:rPr>
          <w:bCs/>
          <w:sz w:val="28"/>
          <w:lang w:val="en-US"/>
        </w:rPr>
        <w:t>b</w:t>
      </w:r>
      <w:r w:rsidR="005104E6" w:rsidRPr="00B91C89">
        <w:rPr>
          <w:bCs/>
          <w:sz w:val="28"/>
        </w:rPr>
        <w:t>²</w:t>
      </w:r>
      <w:r w:rsidR="005104E6">
        <w:rPr>
          <w:bCs/>
          <w:sz w:val="28"/>
        </w:rPr>
        <w:t>.</w:t>
      </w:r>
    </w:p>
    <w:p w:rsidR="005104E6" w:rsidRPr="00387D44" w:rsidRDefault="00112419" w:rsidP="009C5756">
      <w:pPr>
        <w:pStyle w:val="a3"/>
        <w:spacing w:line="360" w:lineRule="auto"/>
        <w:ind w:left="75" w:right="75" w:firstLine="0"/>
        <w:jc w:val="both"/>
        <w:rPr>
          <w:rFonts w:cs="Courier New"/>
          <w:bCs/>
          <w:sz w:val="28"/>
          <w:szCs w:val="28"/>
        </w:rPr>
      </w:pPr>
      <w:r>
        <w:rPr>
          <w:rFonts w:cs="Courier New"/>
          <w:bCs/>
          <w:sz w:val="28"/>
          <w:szCs w:val="28"/>
        </w:rPr>
        <w:pict>
          <v:shape id="_x0000_i1030" type="#_x0000_t75" style="width:379.5pt;height:136.5pt">
            <v:imagedata r:id="rId11" o:title="clip_image001"/>
          </v:shape>
        </w:pict>
      </w:r>
    </w:p>
    <w:p w:rsidR="005104E6" w:rsidRPr="005B4894" w:rsidRDefault="005104E6" w:rsidP="009C5756">
      <w:pPr>
        <w:spacing w:line="360" w:lineRule="auto"/>
        <w:jc w:val="both"/>
        <w:rPr>
          <w:bCs/>
          <w:sz w:val="28"/>
        </w:rPr>
      </w:pPr>
      <w:r w:rsidRPr="002F184B">
        <w:rPr>
          <w:bCs/>
          <w:sz w:val="28"/>
        </w:rPr>
        <w:t xml:space="preserve">               </w:t>
      </w:r>
      <w:r w:rsidR="005B4894">
        <w:rPr>
          <w:bCs/>
          <w:sz w:val="28"/>
        </w:rPr>
        <w:t xml:space="preserve">             Рис.5                    </w:t>
      </w:r>
      <w:r w:rsidRPr="002F184B">
        <w:rPr>
          <w:bCs/>
          <w:sz w:val="28"/>
        </w:rPr>
        <w:t xml:space="preserve">    Б)</w:t>
      </w:r>
      <w:r w:rsidR="005B4894">
        <w:rPr>
          <w:bCs/>
          <w:sz w:val="28"/>
        </w:rPr>
        <w:t xml:space="preserve"> (</w:t>
      </w:r>
      <w:r w:rsidR="005B4894" w:rsidRPr="005B4894">
        <w:rPr>
          <w:bCs/>
          <w:sz w:val="28"/>
        </w:rPr>
        <w:t>http://www.referat.ru/referats/view/2822</w:t>
      </w:r>
      <w:r w:rsidR="005B4894">
        <w:rPr>
          <w:bCs/>
          <w:sz w:val="28"/>
        </w:rPr>
        <w:t>)</w:t>
      </w:r>
    </w:p>
    <w:p w:rsidR="00275E4A" w:rsidRPr="00275E4A" w:rsidRDefault="002F184B" w:rsidP="009C5756">
      <w:pPr>
        <w:spacing w:line="360" w:lineRule="auto"/>
        <w:jc w:val="both"/>
        <w:rPr>
          <w:bCs/>
          <w:sz w:val="28"/>
        </w:rPr>
      </w:pPr>
      <w:r w:rsidRPr="00275E4A">
        <w:rPr>
          <w:bCs/>
          <w:sz w:val="28"/>
        </w:rPr>
        <w:t xml:space="preserve">Построим квадрат </w:t>
      </w:r>
      <w:r w:rsidRPr="00275E4A">
        <w:rPr>
          <w:bCs/>
          <w:sz w:val="28"/>
          <w:lang w:val="en-US"/>
        </w:rPr>
        <w:t>Q</w:t>
      </w:r>
      <w:r w:rsidRPr="00275E4A">
        <w:rPr>
          <w:bCs/>
          <w:sz w:val="28"/>
        </w:rPr>
        <w:t xml:space="preserve"> со стороной </w:t>
      </w:r>
      <w:r w:rsidRPr="00275E4A">
        <w:rPr>
          <w:bCs/>
          <w:sz w:val="28"/>
          <w:lang w:val="en-US"/>
        </w:rPr>
        <w:t>a</w:t>
      </w:r>
      <w:r w:rsidRPr="00275E4A">
        <w:rPr>
          <w:bCs/>
          <w:sz w:val="28"/>
        </w:rPr>
        <w:t>+</w:t>
      </w:r>
      <w:r w:rsidRPr="00275E4A">
        <w:rPr>
          <w:bCs/>
          <w:sz w:val="28"/>
          <w:lang w:val="en-US"/>
        </w:rPr>
        <w:t>b</w:t>
      </w:r>
      <w:r w:rsidRPr="00275E4A">
        <w:rPr>
          <w:bCs/>
          <w:sz w:val="28"/>
        </w:rPr>
        <w:t xml:space="preserve"> (рис.5, б) На стороне квадрата </w:t>
      </w:r>
      <w:r w:rsidRPr="00275E4A">
        <w:rPr>
          <w:bCs/>
          <w:sz w:val="28"/>
          <w:lang w:val="en-US"/>
        </w:rPr>
        <w:t>Q</w:t>
      </w:r>
      <w:r w:rsidRPr="00275E4A">
        <w:rPr>
          <w:bCs/>
          <w:sz w:val="28"/>
        </w:rPr>
        <w:t xml:space="preserve"> возьмем точки А, В, С, Д так, чтобы отрезки АВ, ВС, СД, ДА отсекали от квадрата </w:t>
      </w:r>
      <w:r w:rsidRPr="00275E4A">
        <w:rPr>
          <w:bCs/>
          <w:sz w:val="28"/>
          <w:lang w:val="en-US"/>
        </w:rPr>
        <w:t>Q</w:t>
      </w:r>
      <w:r w:rsidRPr="00275E4A">
        <w:rPr>
          <w:bCs/>
          <w:sz w:val="28"/>
        </w:rPr>
        <w:t xml:space="preserve"> прямоугольные треугольники Т1, Т2, Т3, Т4 с катетами </w:t>
      </w:r>
      <w:r w:rsidRPr="00275E4A">
        <w:rPr>
          <w:bCs/>
          <w:sz w:val="28"/>
          <w:lang w:val="en-US"/>
        </w:rPr>
        <w:t>a</w:t>
      </w:r>
      <w:r w:rsidRPr="00275E4A">
        <w:rPr>
          <w:bCs/>
          <w:sz w:val="28"/>
        </w:rPr>
        <w:t xml:space="preserve"> и </w:t>
      </w:r>
      <w:r w:rsidRPr="00275E4A">
        <w:rPr>
          <w:bCs/>
          <w:sz w:val="28"/>
          <w:lang w:val="en-US"/>
        </w:rPr>
        <w:t>b</w:t>
      </w:r>
      <w:r w:rsidRPr="00275E4A">
        <w:rPr>
          <w:bCs/>
          <w:sz w:val="28"/>
        </w:rPr>
        <w:t xml:space="preserve">. Четырехугольник АВСД обозначим буквой </w:t>
      </w:r>
      <w:r w:rsidRPr="00275E4A">
        <w:rPr>
          <w:bCs/>
          <w:sz w:val="28"/>
          <w:lang w:val="en-US"/>
        </w:rPr>
        <w:t>P</w:t>
      </w:r>
      <w:r w:rsidRPr="00275E4A">
        <w:rPr>
          <w:bCs/>
          <w:sz w:val="28"/>
        </w:rPr>
        <w:t xml:space="preserve">. Покажем, что </w:t>
      </w:r>
      <w:r w:rsidRPr="00275E4A">
        <w:rPr>
          <w:bCs/>
          <w:sz w:val="28"/>
          <w:lang w:val="en-US"/>
        </w:rPr>
        <w:t>P</w:t>
      </w:r>
      <w:r w:rsidRPr="00275E4A">
        <w:rPr>
          <w:bCs/>
          <w:sz w:val="28"/>
        </w:rPr>
        <w:t xml:space="preserve"> – квадрат со стороной </w:t>
      </w:r>
      <w:r w:rsidRPr="00275E4A">
        <w:rPr>
          <w:bCs/>
          <w:sz w:val="28"/>
          <w:lang w:val="en-US"/>
        </w:rPr>
        <w:t>c</w:t>
      </w:r>
      <w:r w:rsidRPr="00275E4A">
        <w:rPr>
          <w:bCs/>
          <w:sz w:val="28"/>
        </w:rPr>
        <w:t>. Все треугольники Т1, Т2, Т3, Т4 равны тр</w:t>
      </w:r>
      <w:r w:rsidR="00275E4A" w:rsidRPr="00275E4A">
        <w:rPr>
          <w:bCs/>
          <w:sz w:val="28"/>
        </w:rPr>
        <w:t xml:space="preserve">еугольнику </w:t>
      </w:r>
      <w:r w:rsidR="00275E4A" w:rsidRPr="00275E4A">
        <w:rPr>
          <w:bCs/>
          <w:sz w:val="28"/>
          <w:lang w:val="en-US"/>
        </w:rPr>
        <w:t>T</w:t>
      </w:r>
      <w:r w:rsidRPr="00275E4A">
        <w:rPr>
          <w:bCs/>
          <w:sz w:val="28"/>
        </w:rPr>
        <w:t xml:space="preserve"> (по двум катетам). Поэтому их гипотенузы</w:t>
      </w:r>
      <w:r w:rsidR="00275E4A" w:rsidRPr="00275E4A">
        <w:rPr>
          <w:bCs/>
          <w:sz w:val="28"/>
        </w:rPr>
        <w:t xml:space="preserve"> равны гипотенузе треугольника </w:t>
      </w:r>
      <w:r w:rsidR="00275E4A" w:rsidRPr="00275E4A">
        <w:rPr>
          <w:bCs/>
          <w:sz w:val="28"/>
          <w:lang w:val="en-US"/>
        </w:rPr>
        <w:t>T</w:t>
      </w:r>
      <w:r w:rsidRPr="00275E4A">
        <w:rPr>
          <w:bCs/>
          <w:sz w:val="28"/>
        </w:rPr>
        <w:t xml:space="preserve">, т.е. отрезку </w:t>
      </w:r>
      <w:r w:rsidRPr="00275E4A">
        <w:rPr>
          <w:bCs/>
          <w:sz w:val="28"/>
          <w:lang w:val="en-US"/>
        </w:rPr>
        <w:t>c</w:t>
      </w:r>
      <w:r w:rsidRPr="00275E4A">
        <w:rPr>
          <w:bCs/>
          <w:sz w:val="28"/>
        </w:rPr>
        <w:t xml:space="preserve">. Докажем, что все углы этого четырехугольника прямые. Пусть </w:t>
      </w:r>
      <w:r w:rsidRPr="00275E4A">
        <w:rPr>
          <w:bCs/>
          <w:sz w:val="28"/>
          <w:lang w:val="en-US"/>
        </w:rPr>
        <w:t>a</w:t>
      </w:r>
      <w:r w:rsidRPr="00275E4A">
        <w:rPr>
          <w:bCs/>
          <w:sz w:val="28"/>
        </w:rPr>
        <w:t xml:space="preserve"> и </w:t>
      </w:r>
      <w:r w:rsidRPr="00275E4A">
        <w:rPr>
          <w:bCs/>
          <w:sz w:val="28"/>
          <w:lang w:val="en-US"/>
        </w:rPr>
        <w:t>b</w:t>
      </w:r>
      <w:r w:rsidR="00275E4A" w:rsidRPr="00275E4A">
        <w:rPr>
          <w:bCs/>
          <w:sz w:val="28"/>
        </w:rPr>
        <w:t xml:space="preserve"> – величины острых углов треугольника </w:t>
      </w:r>
      <w:r w:rsidR="00275E4A" w:rsidRPr="00275E4A">
        <w:rPr>
          <w:bCs/>
          <w:sz w:val="28"/>
          <w:lang w:val="en-US"/>
        </w:rPr>
        <w:t>T</w:t>
      </w:r>
      <w:r w:rsidR="00275E4A" w:rsidRPr="00275E4A">
        <w:rPr>
          <w:bCs/>
          <w:sz w:val="28"/>
        </w:rPr>
        <w:t xml:space="preserve">. Тогда, как вам известно, </w:t>
      </w:r>
      <w:r w:rsidR="00275E4A" w:rsidRPr="00275E4A">
        <w:rPr>
          <w:bCs/>
          <w:sz w:val="28"/>
          <w:lang w:val="en-US"/>
        </w:rPr>
        <w:t>a</w:t>
      </w:r>
      <w:r w:rsidR="00275E4A" w:rsidRPr="00275E4A">
        <w:rPr>
          <w:bCs/>
          <w:sz w:val="28"/>
        </w:rPr>
        <w:t>+</w:t>
      </w:r>
      <w:r w:rsidR="00275E4A" w:rsidRPr="00275E4A">
        <w:rPr>
          <w:bCs/>
          <w:sz w:val="28"/>
          <w:lang w:val="en-US"/>
        </w:rPr>
        <w:t>b</w:t>
      </w:r>
      <w:r w:rsidR="00275E4A" w:rsidRPr="00275E4A">
        <w:rPr>
          <w:bCs/>
          <w:sz w:val="28"/>
        </w:rPr>
        <w:t xml:space="preserve">=90º. Угол </w:t>
      </w:r>
      <w:r w:rsidR="00275E4A" w:rsidRPr="00275E4A">
        <w:rPr>
          <w:bCs/>
          <w:sz w:val="28"/>
          <w:lang w:val="en-US"/>
        </w:rPr>
        <w:t>y</w:t>
      </w:r>
      <w:r w:rsidR="00275E4A" w:rsidRPr="00275E4A">
        <w:rPr>
          <w:bCs/>
          <w:sz w:val="28"/>
        </w:rPr>
        <w:t xml:space="preserve"> при вершине А четырехугольника </w:t>
      </w:r>
      <w:r w:rsidR="00275E4A" w:rsidRPr="00275E4A">
        <w:rPr>
          <w:bCs/>
          <w:sz w:val="28"/>
          <w:lang w:val="en-US"/>
        </w:rPr>
        <w:t>P</w:t>
      </w:r>
      <w:r w:rsidR="00275E4A" w:rsidRPr="00275E4A">
        <w:rPr>
          <w:bCs/>
          <w:sz w:val="28"/>
        </w:rPr>
        <w:t xml:space="preserve"> вместе с углами, равными </w:t>
      </w:r>
      <w:r w:rsidR="00275E4A" w:rsidRPr="00275E4A">
        <w:rPr>
          <w:bCs/>
          <w:sz w:val="28"/>
          <w:lang w:val="en-US"/>
        </w:rPr>
        <w:t>a</w:t>
      </w:r>
      <w:r w:rsidR="00275E4A" w:rsidRPr="00275E4A">
        <w:rPr>
          <w:bCs/>
          <w:sz w:val="28"/>
        </w:rPr>
        <w:t xml:space="preserve"> и </w:t>
      </w:r>
      <w:r w:rsidR="00275E4A" w:rsidRPr="00275E4A">
        <w:rPr>
          <w:bCs/>
          <w:sz w:val="28"/>
          <w:lang w:val="en-US"/>
        </w:rPr>
        <w:t>b</w:t>
      </w:r>
      <w:r w:rsidR="00275E4A" w:rsidRPr="00275E4A">
        <w:rPr>
          <w:bCs/>
          <w:sz w:val="28"/>
        </w:rPr>
        <w:t xml:space="preserve">, составляет развернутый угол. Поэтому </w:t>
      </w:r>
      <w:r w:rsidR="00275E4A" w:rsidRPr="00275E4A">
        <w:rPr>
          <w:bCs/>
          <w:sz w:val="28"/>
          <w:lang w:val="en-US"/>
        </w:rPr>
        <w:t>a</w:t>
      </w:r>
      <w:r w:rsidR="00275E4A" w:rsidRPr="00275E4A">
        <w:rPr>
          <w:bCs/>
          <w:sz w:val="28"/>
        </w:rPr>
        <w:t>+</w:t>
      </w:r>
      <w:r w:rsidR="00275E4A" w:rsidRPr="00275E4A">
        <w:rPr>
          <w:bCs/>
          <w:sz w:val="28"/>
          <w:lang w:val="en-US"/>
        </w:rPr>
        <w:t>b</w:t>
      </w:r>
      <w:r w:rsidR="00275E4A" w:rsidRPr="00275E4A">
        <w:rPr>
          <w:bCs/>
          <w:sz w:val="28"/>
        </w:rPr>
        <w:t>=180º. И так</w:t>
      </w:r>
      <w:r w:rsidR="00275E4A">
        <w:rPr>
          <w:bCs/>
          <w:sz w:val="28"/>
        </w:rPr>
        <w:t xml:space="preserve"> как</w:t>
      </w:r>
      <w:r w:rsidR="00275E4A" w:rsidRPr="00275E4A">
        <w:rPr>
          <w:bCs/>
          <w:sz w:val="28"/>
        </w:rPr>
        <w:t xml:space="preserve"> </w:t>
      </w:r>
      <w:r w:rsidR="00275E4A">
        <w:rPr>
          <w:bCs/>
          <w:sz w:val="28"/>
        </w:rPr>
        <w:t>a</w:t>
      </w:r>
      <w:r w:rsidR="00275E4A" w:rsidRPr="00275E4A">
        <w:rPr>
          <w:bCs/>
          <w:sz w:val="28"/>
        </w:rPr>
        <w:t>+b = 90°, то g =90°. Точно так же доказывается, что и о</w:t>
      </w:r>
      <w:r w:rsidR="00275E4A">
        <w:rPr>
          <w:bCs/>
          <w:sz w:val="28"/>
        </w:rPr>
        <w:t xml:space="preserve">стальные углы четырехугольника </w:t>
      </w:r>
      <w:r w:rsidR="00275E4A">
        <w:rPr>
          <w:bCs/>
          <w:sz w:val="28"/>
          <w:lang w:val="en-US"/>
        </w:rPr>
        <w:t>P</w:t>
      </w:r>
      <w:r w:rsidR="00275E4A" w:rsidRPr="00275E4A">
        <w:rPr>
          <w:bCs/>
          <w:sz w:val="28"/>
        </w:rPr>
        <w:t xml:space="preserve"> прямые. </w:t>
      </w:r>
      <w:r w:rsidR="00275E4A">
        <w:rPr>
          <w:bCs/>
          <w:sz w:val="28"/>
        </w:rPr>
        <w:t xml:space="preserve">Следовательно, четырехугольник </w:t>
      </w:r>
      <w:r w:rsidR="00275E4A">
        <w:rPr>
          <w:bCs/>
          <w:sz w:val="28"/>
          <w:lang w:val="en-US"/>
        </w:rPr>
        <w:t>P</w:t>
      </w:r>
      <w:r w:rsidR="00275E4A">
        <w:rPr>
          <w:bCs/>
          <w:sz w:val="28"/>
        </w:rPr>
        <w:t xml:space="preserve"> — квадрат со стороной </w:t>
      </w:r>
      <w:r w:rsidR="00275E4A">
        <w:rPr>
          <w:bCs/>
          <w:sz w:val="28"/>
          <w:lang w:val="en-US"/>
        </w:rPr>
        <w:t>c</w:t>
      </w:r>
      <w:r w:rsidR="00275E4A" w:rsidRPr="00275E4A">
        <w:rPr>
          <w:bCs/>
          <w:sz w:val="28"/>
        </w:rPr>
        <w:t>.</w:t>
      </w:r>
    </w:p>
    <w:p w:rsidR="00275E4A" w:rsidRPr="00275E4A" w:rsidRDefault="00275E4A" w:rsidP="009C5756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Квадрат Q со стороной </w:t>
      </w:r>
      <w:r>
        <w:rPr>
          <w:bCs/>
          <w:sz w:val="28"/>
          <w:lang w:val="en-US"/>
        </w:rPr>
        <w:t>a</w:t>
      </w:r>
      <w:r>
        <w:rPr>
          <w:bCs/>
          <w:sz w:val="28"/>
        </w:rPr>
        <w:t>+</w:t>
      </w:r>
      <w:r>
        <w:rPr>
          <w:bCs/>
          <w:sz w:val="28"/>
          <w:lang w:val="en-US"/>
        </w:rPr>
        <w:t>b</w:t>
      </w:r>
      <w:r>
        <w:rPr>
          <w:bCs/>
          <w:sz w:val="28"/>
        </w:rPr>
        <w:t xml:space="preserve"> слагается из квадрата </w:t>
      </w:r>
      <w:r>
        <w:rPr>
          <w:bCs/>
          <w:sz w:val="28"/>
          <w:lang w:val="en-US"/>
        </w:rPr>
        <w:t>P</w:t>
      </w:r>
      <w:r w:rsidRPr="00275E4A">
        <w:rPr>
          <w:bCs/>
          <w:sz w:val="28"/>
        </w:rPr>
        <w:t xml:space="preserve"> со стороной с и четырех треугольников, равны</w:t>
      </w:r>
      <w:r>
        <w:rPr>
          <w:bCs/>
          <w:sz w:val="28"/>
        </w:rPr>
        <w:t xml:space="preserve">х треугольнику </w:t>
      </w:r>
      <w:r>
        <w:rPr>
          <w:bCs/>
          <w:sz w:val="28"/>
          <w:lang w:val="en-US"/>
        </w:rPr>
        <w:t>T</w:t>
      </w:r>
      <w:r w:rsidRPr="00275E4A">
        <w:rPr>
          <w:bCs/>
          <w:sz w:val="28"/>
        </w:rPr>
        <w:t>. Поэтому для их площадей выполняется равенство S(Q)=S(P)+4S(T) .</w:t>
      </w:r>
      <w:r>
        <w:rPr>
          <w:bCs/>
          <w:sz w:val="28"/>
        </w:rPr>
        <w:t xml:space="preserve"> </w:t>
      </w:r>
      <w:r w:rsidRPr="00275E4A">
        <w:rPr>
          <w:bCs/>
          <w:sz w:val="28"/>
        </w:rPr>
        <w:t>Так как S(Q)</w:t>
      </w:r>
      <w:r>
        <w:rPr>
          <w:bCs/>
          <w:sz w:val="28"/>
        </w:rPr>
        <w:t>=(a+b) 2; S(P)=c² и S(T)=1/2(</w:t>
      </w:r>
      <w:r>
        <w:rPr>
          <w:bCs/>
          <w:sz w:val="28"/>
          <w:lang w:val="en-US"/>
        </w:rPr>
        <w:t>ab</w:t>
      </w:r>
      <w:r w:rsidRPr="00275E4A">
        <w:rPr>
          <w:bCs/>
          <w:sz w:val="28"/>
        </w:rPr>
        <w:t>), то, подставляя эти выражения в S(Q)=S(P)+4S(T), получаем равенство</w:t>
      </w:r>
      <w:r>
        <w:rPr>
          <w:bCs/>
          <w:sz w:val="28"/>
        </w:rPr>
        <w:t xml:space="preserve"> (a+b)²=c²+4*(1/2)ab . Поскольку (a+b)²=a²+b²</w:t>
      </w:r>
      <w:r w:rsidRPr="00275E4A">
        <w:rPr>
          <w:bCs/>
          <w:sz w:val="28"/>
        </w:rPr>
        <w:t>+2ab, то равенс</w:t>
      </w:r>
      <w:r>
        <w:rPr>
          <w:bCs/>
          <w:sz w:val="28"/>
        </w:rPr>
        <w:t>тво (a+b)²=c²</w:t>
      </w:r>
      <w:r w:rsidRPr="00275E4A">
        <w:rPr>
          <w:bCs/>
          <w:sz w:val="28"/>
        </w:rPr>
        <w:t>+</w:t>
      </w:r>
      <w:r>
        <w:rPr>
          <w:bCs/>
          <w:sz w:val="28"/>
        </w:rPr>
        <w:t>4*(1/2)ab можно записать так: a²+b²+2ab=c²</w:t>
      </w:r>
      <w:r w:rsidRPr="00275E4A">
        <w:rPr>
          <w:bCs/>
          <w:sz w:val="28"/>
        </w:rPr>
        <w:t>+2ab.</w:t>
      </w:r>
    </w:p>
    <w:p w:rsidR="00275E4A" w:rsidRDefault="00275E4A" w:rsidP="009C5756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Из равенства a²+b²+2ab=c²+2ab следует, что с²=а²+</w:t>
      </w:r>
      <w:r>
        <w:rPr>
          <w:bCs/>
          <w:sz w:val="28"/>
          <w:lang w:val="en-US"/>
        </w:rPr>
        <w:t>b</w:t>
      </w:r>
      <w:r>
        <w:rPr>
          <w:bCs/>
          <w:sz w:val="28"/>
        </w:rPr>
        <w:t>²</w:t>
      </w:r>
      <w:r w:rsidRPr="00275E4A">
        <w:rPr>
          <w:bCs/>
          <w:sz w:val="28"/>
        </w:rPr>
        <w:t>.</w:t>
      </w:r>
    </w:p>
    <w:p w:rsidR="002917CD" w:rsidRDefault="00B91C89" w:rsidP="009C5756">
      <w:pPr>
        <w:spacing w:line="360" w:lineRule="auto"/>
        <w:jc w:val="both"/>
        <w:rPr>
          <w:rFonts w:cs="Courier New"/>
          <w:bCs/>
          <w:sz w:val="28"/>
          <w:szCs w:val="28"/>
        </w:rPr>
      </w:pPr>
      <w:r>
        <w:rPr>
          <w:bCs/>
          <w:sz w:val="28"/>
        </w:rPr>
        <w:t>6</w:t>
      </w:r>
      <w:r w:rsidR="002917CD">
        <w:rPr>
          <w:bCs/>
          <w:sz w:val="28"/>
        </w:rPr>
        <w:t xml:space="preserve">Пусть </w:t>
      </w:r>
      <w:r w:rsidR="00B7043C" w:rsidRPr="00B7043C">
        <w:rPr>
          <w:rFonts w:cs="Courier New"/>
          <w:bCs/>
          <w:sz w:val="28"/>
          <w:szCs w:val="28"/>
        </w:rPr>
        <w:t>АВС — данный прямоугольный треугольник с прямым углом С. Проведем высоту CD из вершины п</w:t>
      </w:r>
      <w:r w:rsidR="00733412">
        <w:rPr>
          <w:rFonts w:cs="Courier New"/>
          <w:bCs/>
          <w:sz w:val="28"/>
          <w:szCs w:val="28"/>
        </w:rPr>
        <w:t>рямого угла С (рис. 6</w:t>
      </w:r>
      <w:r w:rsidR="00B7043C" w:rsidRPr="00B7043C">
        <w:rPr>
          <w:rFonts w:cs="Courier New"/>
          <w:bCs/>
          <w:sz w:val="28"/>
          <w:szCs w:val="28"/>
        </w:rPr>
        <w:t>).</w:t>
      </w:r>
    </w:p>
    <w:p w:rsidR="00733412" w:rsidRPr="005B4894" w:rsidRDefault="00112419" w:rsidP="009C5756">
      <w:pPr>
        <w:spacing w:line="360" w:lineRule="auto"/>
        <w:jc w:val="both"/>
        <w:rPr>
          <w:rFonts w:cs="Courier New"/>
          <w:bCs/>
          <w:sz w:val="28"/>
          <w:szCs w:val="28"/>
        </w:rPr>
      </w:pPr>
      <w:r>
        <w:rPr>
          <w:rFonts w:cs="Courier New"/>
          <w:bCs/>
          <w:sz w:val="28"/>
          <w:szCs w:val="28"/>
        </w:rPr>
        <w:pict>
          <v:shape id="_x0000_i1031" type="#_x0000_t75" style="width:191.25pt;height:141.75pt">
            <v:imagedata r:id="rId12" o:title="Безымянный"/>
          </v:shape>
        </w:pict>
      </w:r>
      <w:r w:rsidR="00733412">
        <w:rPr>
          <w:rFonts w:cs="Courier New"/>
          <w:bCs/>
          <w:sz w:val="28"/>
          <w:szCs w:val="28"/>
        </w:rPr>
        <w:t>рис.6</w:t>
      </w:r>
      <w:r w:rsidR="005B4894">
        <w:rPr>
          <w:rFonts w:cs="Courier New"/>
          <w:bCs/>
          <w:sz w:val="28"/>
          <w:szCs w:val="28"/>
        </w:rPr>
        <w:t xml:space="preserve"> (</w:t>
      </w:r>
      <w:r w:rsidR="005B4894" w:rsidRPr="005B4894">
        <w:rPr>
          <w:rFonts w:cs="Courier New"/>
          <w:bCs/>
          <w:sz w:val="28"/>
          <w:szCs w:val="28"/>
        </w:rPr>
        <w:t>http://www.referat.ru/referats/view/2822</w:t>
      </w:r>
      <w:r w:rsidR="005B4894">
        <w:rPr>
          <w:rFonts w:cs="Courier New"/>
          <w:bCs/>
          <w:sz w:val="28"/>
          <w:szCs w:val="28"/>
        </w:rPr>
        <w:t>)</w:t>
      </w:r>
    </w:p>
    <w:p w:rsidR="00733412" w:rsidRDefault="00733412" w:rsidP="009C5756">
      <w:pPr>
        <w:spacing w:line="360" w:lineRule="auto"/>
        <w:jc w:val="both"/>
        <w:rPr>
          <w:bCs/>
          <w:sz w:val="28"/>
        </w:rPr>
      </w:pPr>
      <w:r w:rsidRPr="00733412">
        <w:rPr>
          <w:bCs/>
          <w:sz w:val="28"/>
        </w:rPr>
        <w:t>По определению косинуса угла (Косинусом острого угла прямоугольного треугольника называется отношение прилежащего катета к гипотенузе) соs</w:t>
      </w:r>
      <w:r>
        <w:rPr>
          <w:bCs/>
          <w:sz w:val="28"/>
        </w:rPr>
        <w:t xml:space="preserve"> </w:t>
      </w:r>
      <w:r w:rsidRPr="00733412">
        <w:rPr>
          <w:bCs/>
          <w:sz w:val="28"/>
        </w:rPr>
        <w:t>А=A</w:t>
      </w:r>
      <w:r>
        <w:rPr>
          <w:bCs/>
          <w:sz w:val="28"/>
        </w:rPr>
        <w:t>D/AC=AC/AB. Отсюда AB*AD=AC²</w:t>
      </w:r>
      <w:r w:rsidRPr="00733412">
        <w:rPr>
          <w:bCs/>
          <w:sz w:val="28"/>
        </w:rPr>
        <w:t>. Аналогично соs</w:t>
      </w:r>
      <w:r>
        <w:rPr>
          <w:bCs/>
          <w:sz w:val="28"/>
        </w:rPr>
        <w:t xml:space="preserve"> В=BD/BC=BC/AB. Отсюда AB*BD=ВС²</w:t>
      </w:r>
      <w:r w:rsidRPr="00733412">
        <w:rPr>
          <w:bCs/>
          <w:sz w:val="28"/>
        </w:rPr>
        <w:t>. Складывая полученные равенства почленно и замечая, что AD+DB=AB, получим:</w:t>
      </w:r>
      <w:r>
        <w:rPr>
          <w:bCs/>
          <w:sz w:val="28"/>
        </w:rPr>
        <w:t xml:space="preserve"> АС²+ВС²=АВ(AD + DB)=АВ²</w:t>
      </w:r>
      <w:r w:rsidRPr="00733412">
        <w:rPr>
          <w:bCs/>
          <w:sz w:val="28"/>
        </w:rPr>
        <w:t>. Теорема доказана.</w:t>
      </w:r>
    </w:p>
    <w:p w:rsidR="00E7608B" w:rsidRDefault="00B91C89" w:rsidP="009C5756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</w:rPr>
        <w:t>7</w:t>
      </w:r>
      <w:r>
        <w:rPr>
          <w:sz w:val="28"/>
          <w:szCs w:val="28"/>
        </w:rPr>
        <w:t>Доказательство</w:t>
      </w:r>
      <w:r w:rsidR="00E7608B" w:rsidRPr="00E7608B">
        <w:rPr>
          <w:sz w:val="28"/>
          <w:szCs w:val="28"/>
        </w:rPr>
        <w:t xml:space="preserve"> Х</w:t>
      </w:r>
      <w:r>
        <w:rPr>
          <w:sz w:val="28"/>
          <w:szCs w:val="28"/>
        </w:rPr>
        <w:t>оукинса</w:t>
      </w:r>
    </w:p>
    <w:p w:rsidR="00E7608B" w:rsidRPr="005B4894" w:rsidRDefault="0011241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08pt;height:129.75pt">
            <v:imagedata r:id="rId13" o:title="doc_houc"/>
          </v:shape>
        </w:pict>
      </w:r>
      <w:r w:rsidR="00E7608B">
        <w:rPr>
          <w:sz w:val="28"/>
          <w:szCs w:val="28"/>
        </w:rPr>
        <w:t xml:space="preserve">  рис.7</w:t>
      </w:r>
      <w:r w:rsidR="005B4894">
        <w:rPr>
          <w:sz w:val="28"/>
          <w:szCs w:val="28"/>
        </w:rPr>
        <w:t xml:space="preserve"> (</w:t>
      </w:r>
      <w:r w:rsidR="005B4894" w:rsidRPr="005B4894">
        <w:rPr>
          <w:sz w:val="28"/>
          <w:szCs w:val="28"/>
        </w:rPr>
        <w:t>http://th-pif.narod.ru/other.htm</w:t>
      </w:r>
      <w:r w:rsidR="005B4894">
        <w:rPr>
          <w:sz w:val="28"/>
          <w:szCs w:val="28"/>
        </w:rPr>
        <w:t>)</w:t>
      </w:r>
    </w:p>
    <w:p w:rsidR="00A23960" w:rsidRDefault="00E7608B" w:rsidP="009C5756">
      <w:pPr>
        <w:spacing w:line="360" w:lineRule="auto"/>
        <w:jc w:val="both"/>
        <w:rPr>
          <w:sz w:val="28"/>
          <w:szCs w:val="28"/>
        </w:rPr>
      </w:pPr>
      <w:r w:rsidRPr="00E7608B">
        <w:rPr>
          <w:sz w:val="28"/>
          <w:szCs w:val="28"/>
        </w:rPr>
        <w:t>Приведем еще одно доказательство, которое имеет вычислительный характер, однако сильно отличается от всех предыдущих. Оно опубликовано англичанином Хоукинсом в 1909 году; было ли оно известно до этого - трудно сказать.</w:t>
      </w:r>
      <w:r w:rsidRPr="00E7608B">
        <w:rPr>
          <w:sz w:val="28"/>
          <w:szCs w:val="28"/>
        </w:rPr>
        <w:br/>
        <w:t>Прямоугольный треугольник ABC с прямым углом C повернем на 90° так, чтобы он занял положение A'CB'. Продолжим гипотенузу A'В' за точ</w:t>
      </w:r>
      <w:r>
        <w:rPr>
          <w:sz w:val="28"/>
          <w:szCs w:val="28"/>
        </w:rPr>
        <w:t xml:space="preserve">ку A' до пересечения с линией </w:t>
      </w:r>
      <w:r>
        <w:rPr>
          <w:sz w:val="28"/>
          <w:szCs w:val="28"/>
          <w:lang w:val="en-US"/>
        </w:rPr>
        <w:t>AB</w:t>
      </w:r>
      <w:r w:rsidRPr="00E7608B">
        <w:rPr>
          <w:sz w:val="28"/>
          <w:szCs w:val="28"/>
        </w:rPr>
        <w:t xml:space="preserve"> в точке D. Отрезок В'D будет высотой треугольника В'АВ. Рассмотрим теперь заштри</w:t>
      </w:r>
      <w:r w:rsidR="00A23960">
        <w:rPr>
          <w:sz w:val="28"/>
          <w:szCs w:val="28"/>
        </w:rPr>
        <w:t>хованный четырехугольник A'АВ'В</w:t>
      </w:r>
      <w:r w:rsidRPr="00E7608B">
        <w:rPr>
          <w:sz w:val="28"/>
          <w:szCs w:val="28"/>
        </w:rPr>
        <w:t>. Его можно разложить на два равнобедренных треугольника САA' и СВВ' (или на два треугольника A'В'А и A'В'В).</w:t>
      </w:r>
      <w:r w:rsidRPr="00E7608B">
        <w:rPr>
          <w:sz w:val="28"/>
          <w:szCs w:val="28"/>
        </w:rPr>
        <w:br/>
        <w:t>SCAA'=b²/2</w:t>
      </w:r>
      <w:r w:rsidRPr="00E7608B">
        <w:rPr>
          <w:sz w:val="28"/>
          <w:szCs w:val="28"/>
        </w:rPr>
        <w:br/>
        <w:t>SCBB'=a²/2</w:t>
      </w:r>
      <w:r w:rsidRPr="00E7608B">
        <w:rPr>
          <w:sz w:val="28"/>
          <w:szCs w:val="28"/>
        </w:rPr>
        <w:br/>
        <w:t>SA'AB'B=(a²+b²)/2</w:t>
      </w:r>
      <w:r w:rsidRPr="00E7608B">
        <w:rPr>
          <w:sz w:val="28"/>
          <w:szCs w:val="28"/>
        </w:rPr>
        <w:br/>
        <w:t>Треугольники A'В'А и A'В'В имеют общее основание с и высоты DA и DB, поэтому</w:t>
      </w:r>
      <w:r w:rsidR="00A23960" w:rsidRPr="00E7608B">
        <w:rPr>
          <w:sz w:val="28"/>
          <w:szCs w:val="28"/>
        </w:rPr>
        <w:t>:</w:t>
      </w:r>
      <w:r w:rsidR="00A23960">
        <w:rPr>
          <w:sz w:val="28"/>
          <w:szCs w:val="28"/>
        </w:rPr>
        <w:t xml:space="preserve"> </w:t>
      </w:r>
      <w:r w:rsidRPr="00E7608B">
        <w:rPr>
          <w:sz w:val="28"/>
          <w:szCs w:val="28"/>
        </w:rPr>
        <w:t>SA'AB'B=c*DA/2+ c*DB/2=c(DA+DB)/2=c²/2</w:t>
      </w:r>
      <w:r w:rsidR="00A23960">
        <w:rPr>
          <w:sz w:val="28"/>
          <w:szCs w:val="28"/>
        </w:rPr>
        <w:t>.</w:t>
      </w:r>
      <w:r w:rsidR="00A23960" w:rsidRPr="00E7608B">
        <w:rPr>
          <w:sz w:val="28"/>
          <w:szCs w:val="28"/>
        </w:rPr>
        <w:t>С</w:t>
      </w:r>
      <w:r w:rsidRPr="00E7608B">
        <w:rPr>
          <w:sz w:val="28"/>
          <w:szCs w:val="28"/>
        </w:rPr>
        <w:t xml:space="preserve">равнивая два полученных </w:t>
      </w:r>
      <w:r w:rsidR="00A23960">
        <w:rPr>
          <w:sz w:val="28"/>
          <w:szCs w:val="28"/>
        </w:rPr>
        <w:t xml:space="preserve">выражения для площади, получим: a²+b²=c². </w:t>
      </w:r>
      <w:r w:rsidRPr="00E7608B">
        <w:rPr>
          <w:sz w:val="28"/>
          <w:szCs w:val="28"/>
        </w:rPr>
        <w:t>Теорема доказана.</w:t>
      </w:r>
    </w:p>
    <w:p w:rsidR="00A23960" w:rsidRDefault="00B91C8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23960" w:rsidRPr="00A23960">
        <w:rPr>
          <w:sz w:val="28"/>
          <w:szCs w:val="28"/>
        </w:rPr>
        <w:t>Г</w:t>
      </w:r>
      <w:r w:rsidR="00A23960">
        <w:rPr>
          <w:sz w:val="28"/>
          <w:szCs w:val="28"/>
        </w:rPr>
        <w:t>еометрическое</w:t>
      </w:r>
      <w:r w:rsidR="00A23960" w:rsidRPr="00A23960">
        <w:rPr>
          <w:sz w:val="28"/>
          <w:szCs w:val="28"/>
        </w:rPr>
        <w:t xml:space="preserve"> </w:t>
      </w:r>
      <w:r w:rsidR="00A23960">
        <w:rPr>
          <w:sz w:val="28"/>
          <w:szCs w:val="28"/>
        </w:rPr>
        <w:t>доказательство методом Гарфилда</w:t>
      </w:r>
    </w:p>
    <w:p w:rsidR="00A23960" w:rsidRPr="008A14AD" w:rsidRDefault="0011241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80pt;height:132.75pt">
            <v:imagedata r:id="rId14" o:title="8"/>
          </v:shape>
        </w:pict>
      </w:r>
      <w:r w:rsidR="00A23960">
        <w:rPr>
          <w:sz w:val="28"/>
          <w:szCs w:val="28"/>
        </w:rPr>
        <w:t>рис.8</w:t>
      </w:r>
      <w:r w:rsidR="008A14AD">
        <w:rPr>
          <w:sz w:val="28"/>
          <w:szCs w:val="28"/>
        </w:rPr>
        <w:t xml:space="preserve"> (</w:t>
      </w:r>
      <w:r w:rsidR="008A14AD" w:rsidRPr="008A14AD">
        <w:rPr>
          <w:sz w:val="28"/>
          <w:szCs w:val="28"/>
        </w:rPr>
        <w:t>http://school14-v.ucoz.ru/publ/1-1-0-2</w:t>
      </w:r>
      <w:r w:rsidR="008A14AD">
        <w:rPr>
          <w:sz w:val="28"/>
          <w:szCs w:val="28"/>
        </w:rPr>
        <w:t>)</w:t>
      </w:r>
    </w:p>
    <w:p w:rsidR="00A23960" w:rsidRDefault="00A23960" w:rsidP="009C5756">
      <w:pPr>
        <w:spacing w:line="360" w:lineRule="auto"/>
        <w:jc w:val="both"/>
        <w:rPr>
          <w:sz w:val="28"/>
          <w:szCs w:val="28"/>
        </w:rPr>
      </w:pPr>
      <w:r w:rsidRPr="00A23960">
        <w:rPr>
          <w:sz w:val="28"/>
          <w:szCs w:val="28"/>
        </w:rPr>
        <w:t>Дано: ABC-прямоугольный треугольник.</w:t>
      </w:r>
      <w:r w:rsidRPr="00A23960">
        <w:rPr>
          <w:sz w:val="28"/>
          <w:szCs w:val="28"/>
        </w:rPr>
        <w:br/>
        <w:t>Доказать: BC2=AB2+AC2.</w:t>
      </w:r>
      <w:r w:rsidRPr="00A23960">
        <w:rPr>
          <w:sz w:val="28"/>
          <w:szCs w:val="28"/>
        </w:rPr>
        <w:br/>
        <w:t>Доказательство:</w:t>
      </w:r>
      <w:r w:rsidRPr="00A23960">
        <w:rPr>
          <w:sz w:val="28"/>
          <w:szCs w:val="28"/>
        </w:rPr>
        <w:br/>
        <w:t xml:space="preserve">1) Построим отрезок CD равный отрезку AB на продолжении катета AC прямоугольного треугольника ABC. Затем опустим перпендикуляр ED к отрезку AD, равный отрезку AC, соединим точки B и E. </w:t>
      </w:r>
      <w:r w:rsidRPr="00A23960">
        <w:rPr>
          <w:sz w:val="28"/>
          <w:szCs w:val="28"/>
        </w:rPr>
        <w:br/>
        <w:t xml:space="preserve">2) Площадь фигуры ABED можно найти, если рассматривать её как сумму площадей трёх треугольников: </w:t>
      </w:r>
      <w:r w:rsidRPr="00A23960">
        <w:rPr>
          <w:sz w:val="28"/>
          <w:szCs w:val="28"/>
        </w:rPr>
        <w:br/>
        <w:t>SABED=2*AB*AC/2+BC2/2</w:t>
      </w:r>
      <w:r w:rsidRPr="00A23960">
        <w:rPr>
          <w:sz w:val="28"/>
          <w:szCs w:val="28"/>
        </w:rPr>
        <w:br/>
        <w:t xml:space="preserve">3) Фигура ABED является трапецией, значит, её площадь равна: </w:t>
      </w:r>
      <w:r w:rsidRPr="00A23960">
        <w:rPr>
          <w:sz w:val="28"/>
          <w:szCs w:val="28"/>
        </w:rPr>
        <w:br/>
        <w:t>SABED=(DE+AB)*AD/2.</w:t>
      </w:r>
      <w:r w:rsidRPr="00A23960">
        <w:rPr>
          <w:sz w:val="28"/>
          <w:szCs w:val="28"/>
        </w:rPr>
        <w:br/>
        <w:t xml:space="preserve">4) Если приравнять левые части найденных выражений, то получим: </w:t>
      </w:r>
      <w:r w:rsidRPr="00A23960">
        <w:rPr>
          <w:sz w:val="28"/>
          <w:szCs w:val="28"/>
        </w:rPr>
        <w:br/>
        <w:t>AB*AC+BC2/2=(DE+AB)(CD+AC)/2</w:t>
      </w:r>
      <w:r w:rsidRPr="00A23960">
        <w:rPr>
          <w:sz w:val="28"/>
          <w:szCs w:val="28"/>
        </w:rPr>
        <w:br/>
        <w:t>AB*AC+BC2/2= (AC+AB)2/2</w:t>
      </w:r>
      <w:r w:rsidRPr="00A23960">
        <w:rPr>
          <w:sz w:val="28"/>
          <w:szCs w:val="28"/>
        </w:rPr>
        <w:br/>
        <w:t>AB*AC+BC2/2= AC2/2+AB2/2+AB*AC</w:t>
      </w:r>
      <w:r w:rsidRPr="00A23960">
        <w:rPr>
          <w:sz w:val="28"/>
          <w:szCs w:val="28"/>
        </w:rPr>
        <w:br/>
        <w:t>BC2=AB2+AC2.</w:t>
      </w:r>
      <w:r w:rsidRPr="00A23960">
        <w:rPr>
          <w:sz w:val="28"/>
          <w:szCs w:val="28"/>
        </w:rPr>
        <w:br/>
        <w:t>Ч.Т.Д.</w:t>
      </w:r>
    </w:p>
    <w:p w:rsidR="006A6EA3" w:rsidRDefault="006A6EA3" w:rsidP="009C5756">
      <w:pPr>
        <w:spacing w:line="360" w:lineRule="auto"/>
        <w:jc w:val="both"/>
        <w:rPr>
          <w:sz w:val="28"/>
          <w:szCs w:val="28"/>
        </w:rPr>
      </w:pPr>
      <w:r w:rsidRPr="006A6EA3">
        <w:rPr>
          <w:sz w:val="28"/>
          <w:szCs w:val="28"/>
        </w:rPr>
        <w:t>9Доказательство</w:t>
      </w:r>
      <w:r>
        <w:rPr>
          <w:sz w:val="28"/>
          <w:szCs w:val="28"/>
        </w:rPr>
        <w:t xml:space="preserve"> Гофмана</w:t>
      </w:r>
    </w:p>
    <w:p w:rsidR="006041F1" w:rsidRPr="005B4894" w:rsidRDefault="00112419" w:rsidP="009C5756">
      <w:pPr>
        <w:spacing w:line="360" w:lineRule="auto"/>
        <w:jc w:val="both"/>
      </w:pPr>
      <w:r>
        <w:pict>
          <v:shape id="_x0000_i1040" type="#_x0000_t75" style="width:201.75pt;height:145.5pt">
            <v:imagedata r:id="rId15" o:title=""/>
          </v:shape>
        </w:pict>
      </w:r>
      <w:r w:rsidR="006041F1" w:rsidRPr="006041F1">
        <w:rPr>
          <w:sz w:val="28"/>
          <w:szCs w:val="28"/>
        </w:rPr>
        <w:t>рис.9</w:t>
      </w:r>
      <w:r w:rsidR="005B4894">
        <w:t xml:space="preserve"> </w:t>
      </w:r>
      <w:r w:rsidR="005B4894" w:rsidRPr="005B4894">
        <w:rPr>
          <w:sz w:val="28"/>
          <w:szCs w:val="28"/>
        </w:rPr>
        <w:t>(http://manuscript.h1.ru/manuscript.htm?/pyphagor/theorema/gofman.htm</w:t>
      </w:r>
      <w:r w:rsidR="008A14AD">
        <w:rPr>
          <w:sz w:val="28"/>
          <w:szCs w:val="28"/>
        </w:rPr>
        <w:t>)</w:t>
      </w:r>
    </w:p>
    <w:p w:rsidR="006A6EA3" w:rsidRPr="006041F1" w:rsidRDefault="006041F1" w:rsidP="009C5756">
      <w:pPr>
        <w:spacing w:line="360" w:lineRule="auto"/>
        <w:jc w:val="both"/>
        <w:rPr>
          <w:bCs/>
          <w:sz w:val="28"/>
        </w:rPr>
      </w:pPr>
      <w:r>
        <w:t>П</w:t>
      </w:r>
      <w:r w:rsidR="006A6EA3" w:rsidRPr="006041F1">
        <w:rPr>
          <w:bCs/>
          <w:sz w:val="28"/>
        </w:rPr>
        <w:t>роведем отрезок BF, перпендикулярный отрезку AB и равный ему, затем отрезок CI, перпендикулярный отрезку CA и равный ему, и, наконец, проведем перпендикулярный отрезку BC и равный ему отрезок BE. Легко доказать, что точки F, A, I лежат на одной прямой. Четырехугольники IFBC и ABEC равновелики, т.к. Δ CBF = Δ ABE, Δ ICF равновелик Δ ACE. Отнимая от обоих четырехугольников общий им треугольник ABC, получим: ½ c² + ½ b² = ½ a² т.е. c² + b² = a².</w:t>
      </w:r>
    </w:p>
    <w:p w:rsidR="008B620D" w:rsidRDefault="008B620D" w:rsidP="009C5756">
      <w:pPr>
        <w:spacing w:before="100" w:beforeAutospacing="1" w:after="100" w:afterAutospacing="1"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before="100" w:beforeAutospacing="1" w:after="100" w:afterAutospacing="1"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before="100" w:beforeAutospacing="1" w:after="100" w:afterAutospacing="1"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before="100" w:beforeAutospacing="1" w:after="100" w:afterAutospacing="1"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before="100" w:beforeAutospacing="1" w:after="100" w:afterAutospacing="1"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before="100" w:beforeAutospacing="1" w:after="100" w:afterAutospacing="1"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before="100" w:beforeAutospacing="1" w:after="100" w:afterAutospacing="1"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before="100" w:beforeAutospacing="1" w:after="100" w:afterAutospacing="1"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before="100" w:beforeAutospacing="1" w:after="100" w:afterAutospacing="1" w:line="360" w:lineRule="auto"/>
        <w:jc w:val="both"/>
        <w:rPr>
          <w:b/>
          <w:bCs/>
          <w:sz w:val="28"/>
        </w:rPr>
      </w:pPr>
    </w:p>
    <w:p w:rsidR="008A14AD" w:rsidRDefault="008A14AD" w:rsidP="009C5756">
      <w:pPr>
        <w:spacing w:before="100" w:beforeAutospacing="1" w:after="100" w:afterAutospacing="1" w:line="360" w:lineRule="auto"/>
        <w:jc w:val="both"/>
        <w:rPr>
          <w:b/>
          <w:bCs/>
          <w:sz w:val="28"/>
        </w:rPr>
      </w:pPr>
    </w:p>
    <w:p w:rsidR="00147029" w:rsidRPr="00A23960" w:rsidRDefault="0019630B" w:rsidP="009C5756">
      <w:pPr>
        <w:spacing w:before="100" w:beforeAutospacing="1" w:after="100" w:afterAutospacing="1"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</w:rPr>
        <w:t xml:space="preserve">VІ </w:t>
      </w:r>
      <w:r w:rsidR="00147029">
        <w:rPr>
          <w:b/>
          <w:bCs/>
          <w:sz w:val="28"/>
        </w:rPr>
        <w:t>Применение</w:t>
      </w:r>
    </w:p>
    <w:p w:rsidR="00147029" w:rsidRPr="006A6EA3" w:rsidRDefault="00147029" w:rsidP="009C5756">
      <w:pPr>
        <w:shd w:val="clear" w:color="auto" w:fill="FFFFFF"/>
        <w:spacing w:before="100" w:beforeAutospacing="1"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</w:rPr>
        <w:t>Теорема Пифагора издавна применялась в разных областях науки и техники, в практической жизни. Область применения теоремы достаточно обширна. Применяется в литературе, мобильной связи, архитектуре (индийцы, например, использовали ее для построения алтарей, которые по священному предписанию должны иметь геометрическую форму, ориентированную относительно четырех сторон горизонта), а также в астрономии.</w:t>
      </w:r>
      <w:r w:rsidR="006A6EA3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 w:rsidR="006A6EA3" w:rsidRPr="006A6EA3">
        <w:rPr>
          <w:bCs/>
          <w:sz w:val="28"/>
          <w:szCs w:val="28"/>
        </w:rPr>
        <w:t>Теорема Пифагора была первым утверждением, связавшим длины сторон треугольников. Потом узнали, как находить длины сторон и углы остроугольных и тупоугольных треугольников. Воз</w:t>
      </w:r>
      <w:r w:rsidR="006A6EA3" w:rsidRPr="006A6EA3">
        <w:rPr>
          <w:bCs/>
          <w:sz w:val="28"/>
          <w:szCs w:val="28"/>
        </w:rPr>
        <w:softHyphen/>
        <w:t>никла целая наука тригонометрия («тригон» - по-гречески означа</w:t>
      </w:r>
      <w:r w:rsidR="006A6EA3" w:rsidRPr="006A6EA3">
        <w:rPr>
          <w:bCs/>
          <w:sz w:val="28"/>
          <w:szCs w:val="28"/>
        </w:rPr>
        <w:softHyphen/>
        <w:t>ет «треугольник»).</w:t>
      </w:r>
      <w:r w:rsidR="006A6EA3">
        <w:rPr>
          <w:bCs/>
          <w:sz w:val="28"/>
          <w:szCs w:val="28"/>
        </w:rPr>
        <w:t xml:space="preserve"> </w:t>
      </w:r>
      <w:r w:rsidR="006A6EA3" w:rsidRPr="006A6EA3">
        <w:rPr>
          <w:bCs/>
          <w:sz w:val="28"/>
          <w:szCs w:val="28"/>
        </w:rPr>
        <w:t>Эта наука нашла применение в землемерии. Но еще раньше с ее помощью научились измерять вообра</w:t>
      </w:r>
      <w:r w:rsidR="006A6EA3" w:rsidRPr="006A6EA3">
        <w:rPr>
          <w:bCs/>
          <w:sz w:val="28"/>
          <w:szCs w:val="28"/>
        </w:rPr>
        <w:softHyphen/>
        <w:t>жаемые треугольники на небе, вершинами которых были звезды. Сейчас тригонометрию применяют даже для измерения расстояний между космическими кораблями.</w:t>
      </w:r>
      <w:r w:rsidR="006A6EA3">
        <w:rPr>
          <w:bCs/>
          <w:sz w:val="28"/>
          <w:szCs w:val="28"/>
        </w:rPr>
        <w:t xml:space="preserve"> </w:t>
      </w:r>
      <w:r>
        <w:rPr>
          <w:bCs/>
          <w:sz w:val="28"/>
        </w:rPr>
        <w:t>О теореме Пифагора писали в своих произведениях писатели Плутарх, инженер Витрувий, греческий ученый Диоген, математик Прокл. Не всякое математическое положение</w:t>
      </w:r>
      <w:r w:rsidR="00BD1D41">
        <w:rPr>
          <w:bCs/>
          <w:sz w:val="28"/>
        </w:rPr>
        <w:t xml:space="preserve"> удостаивается такого внимания поэтов и писателей.</w:t>
      </w:r>
    </w:p>
    <w:p w:rsidR="008B620D" w:rsidRDefault="008B620D" w:rsidP="009C5756">
      <w:pPr>
        <w:spacing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</w:rPr>
      </w:pPr>
    </w:p>
    <w:p w:rsidR="00E21F30" w:rsidRDefault="0019630B" w:rsidP="009C5756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VІІ </w:t>
      </w:r>
      <w:r w:rsidR="00E21F30">
        <w:rPr>
          <w:b/>
          <w:bCs/>
          <w:sz w:val="28"/>
        </w:rPr>
        <w:t>Пифагоровы тройки</w:t>
      </w:r>
    </w:p>
    <w:p w:rsidR="009C5756" w:rsidRDefault="007F7203" w:rsidP="009C5756">
      <w:pPr>
        <w:spacing w:line="360" w:lineRule="auto"/>
        <w:jc w:val="both"/>
        <w:rPr>
          <w:bCs/>
          <w:sz w:val="28"/>
          <w:szCs w:val="28"/>
        </w:rPr>
      </w:pPr>
      <w:r w:rsidRPr="007F7203">
        <w:rPr>
          <w:bCs/>
          <w:sz w:val="28"/>
          <w:szCs w:val="28"/>
        </w:rPr>
        <w:t>Пифагоровы тройки – это наборы из трёх натуральных чисел (x, y и z), из которых сумма квадратов двух чисел р</w:t>
      </w:r>
      <w:r>
        <w:rPr>
          <w:bCs/>
          <w:sz w:val="28"/>
          <w:szCs w:val="28"/>
        </w:rPr>
        <w:t>авна квадрату третьего числа (x² + y² = z²</w:t>
      </w:r>
      <w:r w:rsidRPr="007F7203">
        <w:rPr>
          <w:bCs/>
          <w:sz w:val="28"/>
          <w:szCs w:val="28"/>
        </w:rPr>
        <w:t>). В школьной программе пифагоровы тройки не изучаются, появляясь лишь как любопытный частный случай при рассмотрении прямоугольных треугольников. Между тем, пифагоровы тройки яв</w:t>
      </w:r>
      <w:r>
        <w:rPr>
          <w:bCs/>
          <w:sz w:val="28"/>
          <w:szCs w:val="28"/>
        </w:rPr>
        <w:t>ляются объектом теории чисел.</w:t>
      </w:r>
      <w:r w:rsidRPr="007F7203">
        <w:rPr>
          <w:bCs/>
          <w:sz w:val="28"/>
          <w:szCs w:val="28"/>
        </w:rPr>
        <w:t xml:space="preserve"> Сейчас уже найдены стороны 50-го «пифабедренного» треугольника, значения которых очен</w:t>
      </w:r>
      <w:r>
        <w:rPr>
          <w:bCs/>
          <w:sz w:val="28"/>
          <w:szCs w:val="28"/>
        </w:rPr>
        <w:t>ь велики.</w:t>
      </w:r>
      <w:r>
        <w:rPr>
          <w:bCs/>
          <w:sz w:val="28"/>
          <w:szCs w:val="28"/>
        </w:rPr>
        <w:br/>
        <w:t>Поскольку уравнение x² + y² = z²</w:t>
      </w:r>
      <w:r w:rsidRPr="007F7203">
        <w:rPr>
          <w:bCs/>
          <w:sz w:val="28"/>
          <w:szCs w:val="28"/>
        </w:rPr>
        <w:t xml:space="preserve"> однородно, при домножении x, y и z на одно и то же число получится другая пифагорова тройка. Пифагорова тройка называется примитивной, если она не может быть получена таким способом, то есть x</w:t>
      </w:r>
      <w:r>
        <w:rPr>
          <w:bCs/>
          <w:sz w:val="28"/>
          <w:szCs w:val="28"/>
        </w:rPr>
        <w:t xml:space="preserve"> </w:t>
      </w:r>
      <w:r w:rsidRPr="007F7203">
        <w:rPr>
          <w:bCs/>
          <w:sz w:val="28"/>
          <w:szCs w:val="28"/>
        </w:rPr>
        <w:t>,y,</w:t>
      </w:r>
      <w:r>
        <w:rPr>
          <w:bCs/>
          <w:sz w:val="28"/>
          <w:szCs w:val="28"/>
        </w:rPr>
        <w:t xml:space="preserve"> </w:t>
      </w:r>
      <w:r w:rsidRPr="007F7203">
        <w:rPr>
          <w:bCs/>
          <w:sz w:val="28"/>
          <w:szCs w:val="28"/>
        </w:rPr>
        <w:t xml:space="preserve">z — </w:t>
      </w:r>
      <w:r>
        <w:rPr>
          <w:bCs/>
          <w:sz w:val="28"/>
          <w:szCs w:val="28"/>
        </w:rPr>
        <w:t>взаимно простые числа. Треуголь</w:t>
      </w:r>
      <w:r w:rsidRPr="007F7203">
        <w:rPr>
          <w:bCs/>
          <w:sz w:val="28"/>
          <w:szCs w:val="28"/>
        </w:rPr>
        <w:t>ник, стороны которого равны пифагоровым числам, является прямоугольным. Простейший из них — египетский треуг</w:t>
      </w:r>
      <w:r>
        <w:rPr>
          <w:bCs/>
          <w:sz w:val="28"/>
          <w:szCs w:val="28"/>
        </w:rPr>
        <w:t>ольник со сторонами 3, 4 и 5 (32</w:t>
      </w:r>
      <w:r w:rsidRPr="007F7203">
        <w:rPr>
          <w:bCs/>
          <w:sz w:val="28"/>
          <w:szCs w:val="28"/>
        </w:rPr>
        <w:t xml:space="preserve"> + 42 = 52).</w:t>
      </w:r>
      <w:r w:rsidRPr="007F7203">
        <w:rPr>
          <w:bCs/>
          <w:sz w:val="28"/>
          <w:szCs w:val="28"/>
        </w:rPr>
        <w:br/>
        <w:t xml:space="preserve">Некоторые Пифагоровы тройки: </w:t>
      </w:r>
      <w:r w:rsidRPr="007F7203">
        <w:rPr>
          <w:bCs/>
          <w:sz w:val="28"/>
          <w:szCs w:val="28"/>
        </w:rPr>
        <w:br/>
        <w:t>(3, 4, 5), (6, 8, 10), (5, 12, 13), (9, 12, 15), (8, 15, 17), (12, 16, 20), (15, 20, 25), (7, 24, 25), (10, 24, 26), (20, 21, 29), (18, 24, 30), (10, 30, 34), (21, 28, 35), (12, 35, 37), (15, 36, 39), (24, 32, 40), (9, 40, 41), (27, 35, 45), (14, 48, 50), (30, 40, 50)…</w:t>
      </w:r>
      <w:r w:rsidRPr="007F7203">
        <w:rPr>
          <w:bCs/>
          <w:sz w:val="28"/>
          <w:szCs w:val="28"/>
        </w:rPr>
        <w:br/>
        <w:t>Пифагоровы тройки имеют важное значение в геометрии. Несмотря на то, что в школе на изучение Пифагоровых троек не отводится много времени, в настоящее время знание их необходимо при решении многих математических задач.</w:t>
      </w:r>
    </w:p>
    <w:p w:rsidR="008B620D" w:rsidRDefault="008B620D" w:rsidP="009C5756">
      <w:pPr>
        <w:spacing w:line="360" w:lineRule="auto"/>
        <w:jc w:val="both"/>
        <w:rPr>
          <w:b/>
          <w:bCs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  <w:szCs w:val="28"/>
        </w:rPr>
      </w:pPr>
    </w:p>
    <w:p w:rsidR="008B620D" w:rsidRDefault="008B620D" w:rsidP="009C5756">
      <w:pPr>
        <w:spacing w:line="360" w:lineRule="auto"/>
        <w:jc w:val="both"/>
        <w:rPr>
          <w:b/>
          <w:bCs/>
          <w:sz w:val="28"/>
          <w:szCs w:val="28"/>
        </w:rPr>
      </w:pPr>
    </w:p>
    <w:p w:rsidR="009C5756" w:rsidRDefault="0019630B" w:rsidP="009C575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VІІІ </w:t>
      </w:r>
      <w:r w:rsidR="009C5756" w:rsidRPr="009C5756">
        <w:rPr>
          <w:b/>
          <w:bCs/>
          <w:sz w:val="28"/>
          <w:szCs w:val="28"/>
        </w:rPr>
        <w:t>Заключение</w:t>
      </w:r>
    </w:p>
    <w:p w:rsidR="0019630B" w:rsidRDefault="009C5756" w:rsidP="009C5756">
      <w:pPr>
        <w:spacing w:line="360" w:lineRule="auto"/>
        <w:jc w:val="both"/>
        <w:rPr>
          <w:sz w:val="28"/>
          <w:szCs w:val="28"/>
        </w:rPr>
      </w:pPr>
      <w:r w:rsidRPr="009C5756">
        <w:rPr>
          <w:sz w:val="28"/>
          <w:szCs w:val="28"/>
        </w:rPr>
        <w:t>В заключении еще раз хочется сказать о важности теоремы. В наши дни теорема Пифагора очень важна и актуальна. И несущественно то, что она была известна за много веков до Пифагора, важно то, что Пифагор выделил её, дополнив собственными исследованиями, повысив значимость в мире математических открытий. Теорема применяется в геометрии на каждом шагу. Из неё или с её помощью можно вывести большинство теорем геометрии. Всего известно около 500 различных доказательств теоремы Пифагора. Это говорит о неослабевающем интересе к ней со стороны широкой математической общественности. Теорема Пифагора продолжает оставаться живительным источником красоты, совершенства и творчества для новых и новых поколений. Несмотря на то что, суть теоремы проста и изящна, но было бы ошибкой думать, что в плане её содержания не осталось места для каких-то новых исследований. Результатом одного из таких исследований являются Пифагоровы тройки - наборы из трёх натуральных чисел, из которых сумма квадратов двух чисел</w:t>
      </w:r>
      <w:r>
        <w:rPr>
          <w:sz w:val="28"/>
          <w:szCs w:val="28"/>
        </w:rPr>
        <w:t xml:space="preserve"> равна квадрату третьего числа.</w:t>
      </w:r>
      <w:r w:rsidRPr="009C5756">
        <w:rPr>
          <w:sz w:val="28"/>
          <w:szCs w:val="28"/>
        </w:rPr>
        <w:t xml:space="preserve"> Сейчас уже найдены стороны 50-го «пифабедренного» треугольника (первый, египетский со сторонами 3, 4 и 5 всем известен), значения которых очень велики. Теорема Пифагора послужила источнико</w:t>
      </w:r>
      <w:r>
        <w:rPr>
          <w:sz w:val="28"/>
          <w:szCs w:val="28"/>
        </w:rPr>
        <w:t>м для множества обобщений и пло</w:t>
      </w:r>
      <w:r w:rsidRPr="009C5756">
        <w:rPr>
          <w:sz w:val="28"/>
          <w:szCs w:val="28"/>
        </w:rPr>
        <w:t>дородных идей. Глубина этой древней истины, по-видимому, далеко не исчерпана.</w:t>
      </w:r>
      <w:r w:rsidRPr="009C5756">
        <w:rPr>
          <w:sz w:val="28"/>
          <w:szCs w:val="28"/>
        </w:rPr>
        <w:br/>
        <w:t>К сожалению, невозможно привести все или даже самые красивые доказательства теоремы, однако хочется надеяться, что приведенные примеры убеди</w:t>
      </w:r>
      <w:r>
        <w:rPr>
          <w:sz w:val="28"/>
          <w:szCs w:val="28"/>
        </w:rPr>
        <w:t>тельно свидетельствуют об огром</w:t>
      </w:r>
      <w:r w:rsidRPr="009C5756">
        <w:rPr>
          <w:sz w:val="28"/>
          <w:szCs w:val="28"/>
        </w:rPr>
        <w:t>ном интересе сегодня, да и вчера, проявляемом по отношению к теореме Пифагора.</w:t>
      </w:r>
    </w:p>
    <w:p w:rsidR="0019630B" w:rsidRDefault="0019630B" w:rsidP="009C5756">
      <w:pPr>
        <w:spacing w:line="360" w:lineRule="auto"/>
        <w:jc w:val="both"/>
        <w:rPr>
          <w:sz w:val="28"/>
          <w:szCs w:val="28"/>
        </w:rPr>
      </w:pPr>
    </w:p>
    <w:p w:rsidR="0019630B" w:rsidRDefault="0019630B" w:rsidP="009C5756">
      <w:pPr>
        <w:spacing w:line="360" w:lineRule="auto"/>
        <w:jc w:val="both"/>
        <w:rPr>
          <w:sz w:val="28"/>
          <w:szCs w:val="28"/>
        </w:rPr>
      </w:pPr>
    </w:p>
    <w:p w:rsidR="0019630B" w:rsidRDefault="0019630B" w:rsidP="009C5756">
      <w:pPr>
        <w:spacing w:line="360" w:lineRule="auto"/>
        <w:jc w:val="both"/>
        <w:rPr>
          <w:b/>
          <w:sz w:val="28"/>
          <w:szCs w:val="28"/>
        </w:rPr>
      </w:pPr>
    </w:p>
    <w:p w:rsidR="00263449" w:rsidRDefault="00263449" w:rsidP="009C5756">
      <w:pPr>
        <w:spacing w:line="360" w:lineRule="auto"/>
        <w:jc w:val="both"/>
        <w:rPr>
          <w:b/>
          <w:sz w:val="28"/>
          <w:szCs w:val="28"/>
        </w:rPr>
      </w:pPr>
    </w:p>
    <w:p w:rsidR="00263449" w:rsidRDefault="00263449" w:rsidP="009C5756">
      <w:pPr>
        <w:spacing w:line="360" w:lineRule="auto"/>
        <w:jc w:val="both"/>
        <w:rPr>
          <w:b/>
          <w:sz w:val="28"/>
          <w:szCs w:val="28"/>
        </w:rPr>
      </w:pPr>
    </w:p>
    <w:p w:rsidR="00263449" w:rsidRDefault="0019630B" w:rsidP="009C5756">
      <w:pPr>
        <w:spacing w:line="360" w:lineRule="auto"/>
        <w:jc w:val="both"/>
        <w:rPr>
          <w:b/>
          <w:sz w:val="28"/>
          <w:szCs w:val="28"/>
        </w:rPr>
      </w:pPr>
      <w:r w:rsidRPr="0019630B">
        <w:rPr>
          <w:b/>
          <w:sz w:val="28"/>
          <w:szCs w:val="28"/>
        </w:rPr>
        <w:t>ІX</w:t>
      </w:r>
      <w:r w:rsidR="002634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Литература  </w:t>
      </w:r>
    </w:p>
    <w:p w:rsidR="00263449" w:rsidRDefault="0026344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Шепан Еленьский «По следам Пифагора», детгиз 1961г. занимательная математика</w:t>
      </w:r>
    </w:p>
    <w:p w:rsidR="00263449" w:rsidRDefault="0026344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В. Ф. Асмус «Античная философия». Москва «Высшая школа» 1976г.</w:t>
      </w:r>
    </w:p>
    <w:p w:rsidR="00263449" w:rsidRDefault="0026344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«Энциклопедический словарь юного математика», «Педагогика» 1985г.</w:t>
      </w:r>
    </w:p>
    <w:p w:rsidR="00263449" w:rsidRDefault="0026344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 Большая математическая энциклопедия для школьников.</w:t>
      </w:r>
    </w:p>
    <w:p w:rsidR="00263449" w:rsidRDefault="00263449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 Интернет источники:</w:t>
      </w:r>
    </w:p>
    <w:p w:rsidR="00263449" w:rsidRDefault="00263449" w:rsidP="009C5756">
      <w:pPr>
        <w:spacing w:line="360" w:lineRule="auto"/>
        <w:jc w:val="both"/>
        <w:rPr>
          <w:sz w:val="28"/>
          <w:szCs w:val="28"/>
        </w:rPr>
      </w:pPr>
      <w:r w:rsidRPr="00112419">
        <w:rPr>
          <w:sz w:val="28"/>
          <w:szCs w:val="28"/>
        </w:rPr>
        <w:t>http://th-pif.narod.ru/formul.html</w:t>
      </w:r>
    </w:p>
    <w:p w:rsidR="00263449" w:rsidRDefault="00263449" w:rsidP="009C5756">
      <w:pPr>
        <w:spacing w:line="360" w:lineRule="auto"/>
        <w:jc w:val="both"/>
        <w:rPr>
          <w:sz w:val="28"/>
          <w:szCs w:val="28"/>
        </w:rPr>
      </w:pPr>
      <w:r w:rsidRPr="00112419">
        <w:rPr>
          <w:sz w:val="28"/>
          <w:szCs w:val="28"/>
        </w:rPr>
        <w:t>http://bankreferatov.ru/</w:t>
      </w:r>
    </w:p>
    <w:p w:rsidR="0062152F" w:rsidRDefault="0062152F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6М.В.Ткачева Домашняя математика</w:t>
      </w:r>
      <w:r w:rsidRPr="0062152F">
        <w:rPr>
          <w:sz w:val="28"/>
          <w:szCs w:val="28"/>
        </w:rPr>
        <w:t>, Москва, Просвещение ,1994г.</w:t>
      </w:r>
    </w:p>
    <w:p w:rsidR="0062152F" w:rsidRDefault="0062152F" w:rsidP="009C57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Pr="0062152F">
        <w:rPr>
          <w:sz w:val="28"/>
          <w:szCs w:val="28"/>
        </w:rPr>
        <w:t>З.А.</w:t>
      </w:r>
      <w:r>
        <w:rPr>
          <w:sz w:val="28"/>
          <w:szCs w:val="28"/>
        </w:rPr>
        <w:t>Скопец Геометрические миниатюры</w:t>
      </w:r>
      <w:r w:rsidRPr="0062152F">
        <w:rPr>
          <w:sz w:val="28"/>
          <w:szCs w:val="28"/>
        </w:rPr>
        <w:t>, Москва, Просвещение,1990г.</w:t>
      </w:r>
    </w:p>
    <w:p w:rsidR="00263449" w:rsidRPr="00263449" w:rsidRDefault="00263449" w:rsidP="009C5756">
      <w:pPr>
        <w:spacing w:line="360" w:lineRule="auto"/>
        <w:jc w:val="both"/>
        <w:rPr>
          <w:sz w:val="28"/>
          <w:szCs w:val="28"/>
        </w:rPr>
      </w:pPr>
    </w:p>
    <w:p w:rsidR="00263449" w:rsidRDefault="00263449" w:rsidP="009C5756">
      <w:pPr>
        <w:spacing w:line="360" w:lineRule="auto"/>
        <w:jc w:val="both"/>
        <w:rPr>
          <w:b/>
          <w:sz w:val="28"/>
          <w:szCs w:val="28"/>
        </w:rPr>
      </w:pPr>
    </w:p>
    <w:p w:rsidR="007F7203" w:rsidRPr="0019630B" w:rsidRDefault="0019630B" w:rsidP="009C575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9C5756" w:rsidRPr="0019630B">
        <w:rPr>
          <w:b/>
          <w:sz w:val="28"/>
          <w:szCs w:val="28"/>
        </w:rPr>
        <w:br/>
      </w:r>
      <w:r w:rsidR="007F7203" w:rsidRPr="0019630B">
        <w:rPr>
          <w:b/>
          <w:bCs/>
          <w:sz w:val="28"/>
          <w:szCs w:val="28"/>
        </w:rPr>
        <w:br/>
      </w:r>
    </w:p>
    <w:p w:rsidR="00E21F30" w:rsidRPr="00E21F30" w:rsidRDefault="00E21F30" w:rsidP="00733412">
      <w:pPr>
        <w:rPr>
          <w:bCs/>
          <w:sz w:val="28"/>
        </w:rPr>
      </w:pPr>
    </w:p>
    <w:p w:rsidR="00733412" w:rsidRPr="00733412" w:rsidRDefault="00733412" w:rsidP="00733412">
      <w:pPr>
        <w:rPr>
          <w:bCs/>
          <w:sz w:val="28"/>
        </w:rPr>
      </w:pPr>
    </w:p>
    <w:p w:rsidR="002F184B" w:rsidRPr="00275E4A" w:rsidRDefault="002F184B" w:rsidP="002F184B">
      <w:pPr>
        <w:rPr>
          <w:bCs/>
          <w:sz w:val="28"/>
        </w:rPr>
      </w:pPr>
    </w:p>
    <w:p w:rsidR="00387D44" w:rsidRPr="00387D44" w:rsidRDefault="00387D44" w:rsidP="005104E6">
      <w:pPr>
        <w:pStyle w:val="a3"/>
        <w:ind w:left="75" w:right="75" w:firstLine="0"/>
        <w:jc w:val="both"/>
        <w:rPr>
          <w:rFonts w:cs="Courier New"/>
          <w:bCs/>
          <w:sz w:val="28"/>
          <w:szCs w:val="28"/>
        </w:rPr>
      </w:pPr>
    </w:p>
    <w:p w:rsidR="00CF3EC1" w:rsidRPr="00CF3EC1" w:rsidRDefault="00CF3EC1" w:rsidP="00CF3EC1">
      <w:pPr>
        <w:pStyle w:val="a3"/>
        <w:ind w:left="75" w:right="75" w:firstLine="0"/>
        <w:jc w:val="both"/>
        <w:rPr>
          <w:rFonts w:cs="Courier New"/>
          <w:bCs/>
          <w:sz w:val="28"/>
          <w:szCs w:val="28"/>
        </w:rPr>
      </w:pPr>
    </w:p>
    <w:p w:rsidR="00E22D1A" w:rsidRDefault="00E22D1A">
      <w:pPr>
        <w:rPr>
          <w:sz w:val="28"/>
          <w:szCs w:val="28"/>
        </w:rPr>
      </w:pPr>
    </w:p>
    <w:p w:rsidR="00E22D1A" w:rsidRDefault="00E22D1A">
      <w:pPr>
        <w:rPr>
          <w:sz w:val="28"/>
          <w:szCs w:val="28"/>
        </w:rPr>
      </w:pPr>
    </w:p>
    <w:p w:rsidR="00E22D1A" w:rsidRPr="002729CE" w:rsidRDefault="00E22D1A">
      <w:pPr>
        <w:rPr>
          <w:sz w:val="28"/>
          <w:szCs w:val="28"/>
        </w:rPr>
      </w:pPr>
    </w:p>
    <w:p w:rsidR="00335781" w:rsidRPr="00335781" w:rsidRDefault="0033578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638BC" w:rsidRPr="00F638BC" w:rsidRDefault="00F638BC">
      <w:pPr>
        <w:rPr>
          <w:b/>
          <w:sz w:val="28"/>
          <w:szCs w:val="28"/>
        </w:rPr>
      </w:pPr>
    </w:p>
    <w:p w:rsidR="00E37073" w:rsidRPr="00D67D91" w:rsidRDefault="00E37073">
      <w:pPr>
        <w:rPr>
          <w:sz w:val="28"/>
          <w:szCs w:val="28"/>
        </w:rPr>
      </w:pPr>
      <w:bookmarkStart w:id="0" w:name="_GoBack"/>
      <w:bookmarkEnd w:id="0"/>
    </w:p>
    <w:sectPr w:rsidR="00E37073" w:rsidRPr="00D67D91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C22" w:rsidRDefault="00AB5C22">
      <w:r>
        <w:separator/>
      </w:r>
    </w:p>
  </w:endnote>
  <w:endnote w:type="continuationSeparator" w:id="0">
    <w:p w:rsidR="00AB5C22" w:rsidRDefault="00A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DDB" w:rsidRDefault="00041DDB" w:rsidP="00041DD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DDB" w:rsidRDefault="00041DDB" w:rsidP="00041DD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DDB" w:rsidRDefault="00041DDB" w:rsidP="00041DD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3044">
      <w:rPr>
        <w:rStyle w:val="a5"/>
        <w:noProof/>
      </w:rPr>
      <w:t>1</w:t>
    </w:r>
    <w:r>
      <w:rPr>
        <w:rStyle w:val="a5"/>
      </w:rPr>
      <w:fldChar w:fldCharType="end"/>
    </w:r>
  </w:p>
  <w:p w:rsidR="00041DDB" w:rsidRDefault="00041DDB" w:rsidP="00041DD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C22" w:rsidRDefault="00AB5C22">
      <w:r>
        <w:separator/>
      </w:r>
    </w:p>
  </w:footnote>
  <w:footnote w:type="continuationSeparator" w:id="0">
    <w:p w:rsidR="00AB5C22" w:rsidRDefault="00AB5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D91"/>
    <w:rsid w:val="00022459"/>
    <w:rsid w:val="00041DDB"/>
    <w:rsid w:val="00084D78"/>
    <w:rsid w:val="00112419"/>
    <w:rsid w:val="00147029"/>
    <w:rsid w:val="001619F4"/>
    <w:rsid w:val="0019630B"/>
    <w:rsid w:val="001E6299"/>
    <w:rsid w:val="00256A8F"/>
    <w:rsid w:val="00263449"/>
    <w:rsid w:val="002729CE"/>
    <w:rsid w:val="00275E4A"/>
    <w:rsid w:val="002917CD"/>
    <w:rsid w:val="002B15C7"/>
    <w:rsid w:val="002F184B"/>
    <w:rsid w:val="00335781"/>
    <w:rsid w:val="00387D44"/>
    <w:rsid w:val="0047333F"/>
    <w:rsid w:val="00501636"/>
    <w:rsid w:val="005104E6"/>
    <w:rsid w:val="005B4894"/>
    <w:rsid w:val="005C2031"/>
    <w:rsid w:val="006041F1"/>
    <w:rsid w:val="0062152F"/>
    <w:rsid w:val="006A6EA3"/>
    <w:rsid w:val="00733412"/>
    <w:rsid w:val="007F7203"/>
    <w:rsid w:val="008A14AD"/>
    <w:rsid w:val="008B620D"/>
    <w:rsid w:val="009471F8"/>
    <w:rsid w:val="009733D5"/>
    <w:rsid w:val="009C5756"/>
    <w:rsid w:val="00A23960"/>
    <w:rsid w:val="00A4507B"/>
    <w:rsid w:val="00AB2688"/>
    <w:rsid w:val="00AB5C22"/>
    <w:rsid w:val="00AB732C"/>
    <w:rsid w:val="00B7043C"/>
    <w:rsid w:val="00B91C89"/>
    <w:rsid w:val="00BC153E"/>
    <w:rsid w:val="00BD1D41"/>
    <w:rsid w:val="00BE7B6A"/>
    <w:rsid w:val="00CE6530"/>
    <w:rsid w:val="00CF3EC1"/>
    <w:rsid w:val="00D52A38"/>
    <w:rsid w:val="00D67D91"/>
    <w:rsid w:val="00D93044"/>
    <w:rsid w:val="00DA7223"/>
    <w:rsid w:val="00DF0022"/>
    <w:rsid w:val="00E21F30"/>
    <w:rsid w:val="00E22D1A"/>
    <w:rsid w:val="00E37073"/>
    <w:rsid w:val="00E7608B"/>
    <w:rsid w:val="00EE7EDB"/>
    <w:rsid w:val="00F17655"/>
    <w:rsid w:val="00F6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60D9F8F2-A28A-41A3-AAC7-62588FB8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15C7"/>
    <w:pPr>
      <w:spacing w:before="100" w:beforeAutospacing="1" w:after="100" w:afterAutospacing="1"/>
      <w:ind w:firstLine="300"/>
    </w:pPr>
  </w:style>
  <w:style w:type="paragraph" w:styleId="a4">
    <w:name w:val="footer"/>
    <w:basedOn w:val="a"/>
    <w:rsid w:val="00041DD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41DDB"/>
  </w:style>
  <w:style w:type="character" w:styleId="a6">
    <w:name w:val="Hyperlink"/>
    <w:basedOn w:val="a0"/>
    <w:rsid w:val="00263449"/>
    <w:rPr>
      <w:color w:val="0000FF"/>
      <w:u w:val="single"/>
    </w:rPr>
  </w:style>
  <w:style w:type="character" w:styleId="a7">
    <w:name w:val="FollowedHyperlink"/>
    <w:basedOn w:val="a0"/>
    <w:rsid w:val="008A14A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3175</Words>
  <Characters>18100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1Введение</vt:lpstr>
    </vt:vector>
  </TitlesOfParts>
  <Company>Home</Company>
  <LinksUpToDate>false</LinksUpToDate>
  <CharactersWithSpaces>21233</CharactersWithSpaces>
  <SharedDoc>false</SharedDoc>
  <HLinks>
    <vt:vector size="12" baseType="variant">
      <vt:variant>
        <vt:i4>1966166</vt:i4>
      </vt:variant>
      <vt:variant>
        <vt:i4>12</vt:i4>
      </vt:variant>
      <vt:variant>
        <vt:i4>0</vt:i4>
      </vt:variant>
      <vt:variant>
        <vt:i4>5</vt:i4>
      </vt:variant>
      <vt:variant>
        <vt:lpwstr>http://bankreferatov.ru/</vt:lpwstr>
      </vt:variant>
      <vt:variant>
        <vt:lpwstr/>
      </vt:variant>
      <vt:variant>
        <vt:i4>3604537</vt:i4>
      </vt:variant>
      <vt:variant>
        <vt:i4>9</vt:i4>
      </vt:variant>
      <vt:variant>
        <vt:i4>0</vt:i4>
      </vt:variant>
      <vt:variant>
        <vt:i4>5</vt:i4>
      </vt:variant>
      <vt:variant>
        <vt:lpwstr>http://th-pif.narod.ru/formul.html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1Введение</dc:title>
  <dc:subject/>
  <dc:creator>-</dc:creator>
  <cp:keywords/>
  <dc:description/>
  <cp:lastModifiedBy>Irina</cp:lastModifiedBy>
  <cp:revision>2</cp:revision>
  <dcterms:created xsi:type="dcterms:W3CDTF">2014-09-01T13:12:00Z</dcterms:created>
  <dcterms:modified xsi:type="dcterms:W3CDTF">2014-09-01T13:12:00Z</dcterms:modified>
</cp:coreProperties>
</file>