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D9F" w:rsidRPr="00B715DD" w:rsidRDefault="00D76D9F" w:rsidP="00D76D9F">
      <w:pPr>
        <w:spacing w:before="120"/>
        <w:jc w:val="center"/>
        <w:rPr>
          <w:b/>
          <w:sz w:val="32"/>
        </w:rPr>
      </w:pPr>
      <w:r w:rsidRPr="00B715DD">
        <w:rPr>
          <w:b/>
          <w:sz w:val="32"/>
        </w:rPr>
        <w:t xml:space="preserve">Молекулярная гастрономия, или "космические" продукты будущего </w:t>
      </w:r>
    </w:p>
    <w:p w:rsidR="00D76D9F" w:rsidRPr="00B715DD" w:rsidRDefault="00D76D9F" w:rsidP="00D76D9F">
      <w:pPr>
        <w:spacing w:before="120"/>
        <w:jc w:val="center"/>
        <w:rPr>
          <w:b/>
          <w:sz w:val="28"/>
        </w:rPr>
      </w:pPr>
      <w:r w:rsidRPr="00B715DD">
        <w:rPr>
          <w:b/>
          <w:sz w:val="28"/>
        </w:rPr>
        <w:t xml:space="preserve">1.Физика на кухне 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Уже само название имеет вкус будущего: молекулярная гастрономия. Иначе говоря: анализ физико-химических законов во время приготовления еды и использование новых открытий для создания необычных рецептов. Это зарождающееся направление</w:t>
      </w:r>
      <w:r>
        <w:t xml:space="preserve">, </w:t>
      </w:r>
      <w:r w:rsidRPr="00B715DD">
        <w:t>прежде всего в Европе</w:t>
      </w:r>
      <w:r>
        <w:t xml:space="preserve">, </w:t>
      </w:r>
      <w:r w:rsidRPr="00B715DD">
        <w:t>в котором участвуют шефы ресторанов</w:t>
      </w:r>
      <w:r>
        <w:t xml:space="preserve">, </w:t>
      </w:r>
      <w:r w:rsidRPr="00B715DD">
        <w:t>специалисты по физике материи и эксперты-химики. Отправным моментом было то</w:t>
      </w:r>
      <w:r>
        <w:t xml:space="preserve">, </w:t>
      </w:r>
      <w:r w:rsidRPr="00B715DD">
        <w:t>что между различными продуктами (шоколад и икра</w:t>
      </w:r>
      <w:r>
        <w:t xml:space="preserve">, </w:t>
      </w:r>
      <w:r w:rsidRPr="00B715DD">
        <w:t>спаржа и лакрица</w:t>
      </w:r>
      <w:r>
        <w:t xml:space="preserve">, </w:t>
      </w:r>
      <w:r w:rsidRPr="00B715DD">
        <w:t>например) существуют неожиданные молекулярные связи; и их обнаружение может создать базу для изобретения неожиданных миксов.</w:t>
      </w:r>
      <w:r>
        <w:t xml:space="preserve"> 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Признанным основателем молекулярной кухни является англичанин Хестон Блюменталь: если верно то</w:t>
      </w:r>
      <w:r>
        <w:t xml:space="preserve">, </w:t>
      </w:r>
      <w:r w:rsidRPr="00B715DD">
        <w:t>что Великобритания не может похвастаться своей кухней</w:t>
      </w:r>
      <w:r>
        <w:t xml:space="preserve">, </w:t>
      </w:r>
      <w:r w:rsidRPr="00B715DD">
        <w:t>то он первый самый молодой шеф</w:t>
      </w:r>
      <w:r>
        <w:t xml:space="preserve">, </w:t>
      </w:r>
      <w:r w:rsidRPr="00B715DD">
        <w:t>удостоившийся трех звезд гида Мишлена в 39 лет. В Италии одним из самых известных представителей нового течения является Давиде Кассии</w:t>
      </w:r>
      <w:r>
        <w:t xml:space="preserve">, </w:t>
      </w:r>
      <w:r w:rsidRPr="00B715DD">
        <w:t>специалист в области физики материи Пармского университета. В сентябре в издательстве Sperling&amp;Kupfer выйдет его книга "Кухня будущего". "Если не считать отдельных рецептов</w:t>
      </w:r>
      <w:r>
        <w:t xml:space="preserve">, </w:t>
      </w:r>
      <w:r w:rsidRPr="00B715DD">
        <w:t>– говорит Кассии</w:t>
      </w:r>
      <w:r>
        <w:t xml:space="preserve">, </w:t>
      </w:r>
      <w:r w:rsidRPr="00B715DD">
        <w:t>– через десять лет применяемые технологии</w:t>
      </w:r>
      <w:r>
        <w:t xml:space="preserve">, </w:t>
      </w:r>
      <w:r w:rsidRPr="00B715DD">
        <w:t>используемые в научной гастрономии</w:t>
      </w:r>
      <w:r>
        <w:t xml:space="preserve">, </w:t>
      </w:r>
      <w:r w:rsidRPr="00B715DD">
        <w:t>вроде быстрой заморозки в жидком азоте</w:t>
      </w:r>
      <w:r>
        <w:t xml:space="preserve">, </w:t>
      </w:r>
      <w:r w:rsidRPr="00B715DD">
        <w:t>найдут применение и в домашней кухне. Таким образом</w:t>
      </w:r>
      <w:r>
        <w:t xml:space="preserve">, </w:t>
      </w:r>
      <w:r w:rsidRPr="00B715DD">
        <w:t xml:space="preserve">меню могут обогатиться за счет "молекулярных" блюд". </w:t>
      </w:r>
    </w:p>
    <w:p w:rsidR="00D76D9F" w:rsidRPr="00B715DD" w:rsidRDefault="00D76D9F" w:rsidP="00D76D9F">
      <w:pPr>
        <w:spacing w:before="120"/>
        <w:ind w:firstLine="567"/>
        <w:jc w:val="both"/>
      </w:pPr>
      <w:r w:rsidRPr="00B715DD">
        <w:t>Отпечаток новых технологий отложился и на другом пищевом сценарии</w:t>
      </w:r>
      <w:r>
        <w:t xml:space="preserve">, </w:t>
      </w:r>
      <w:r w:rsidRPr="00B715DD">
        <w:t>который в будущем будет играть главенствующую роль: речь идет о запахах и вкусах</w:t>
      </w:r>
      <w:r>
        <w:t xml:space="preserve">, </w:t>
      </w:r>
      <w:r w:rsidRPr="00B715DD">
        <w:t>синтезированных в лаборатории. В частности</w:t>
      </w:r>
      <w:r>
        <w:t xml:space="preserve">, </w:t>
      </w:r>
      <w:r w:rsidRPr="00B715DD">
        <w:t>в лаборатории разработки ароматов швейцарского парфюмерного гиганта Givaudan. Оказав содействие в создании свыше 20 тысяч искусственных ароматов (300 только для одной клубники)</w:t>
      </w:r>
      <w:r>
        <w:t xml:space="preserve">, </w:t>
      </w:r>
      <w:r w:rsidRPr="00B715DD">
        <w:t>биологи многонациональной компании организовали экспедиции в леса Мадагаскара в поисках молекулы</w:t>
      </w:r>
      <w:r>
        <w:t xml:space="preserve">, </w:t>
      </w:r>
      <w:r w:rsidRPr="00B715DD">
        <w:t>из которой можно извлечь новые запахи. Эти ароматы на молекулярном уровне будут идентичны натуральным</w:t>
      </w:r>
      <w:r>
        <w:t xml:space="preserve">, </w:t>
      </w:r>
      <w:r w:rsidRPr="00B715DD">
        <w:t>как утверждают ученые</w:t>
      </w:r>
      <w:r>
        <w:t xml:space="preserve">, </w:t>
      </w:r>
      <w:r w:rsidRPr="00B715DD">
        <w:t>только будут получены благодаря химическим процессам.</w:t>
      </w:r>
      <w:r>
        <w:t xml:space="preserve"> </w:t>
      </w:r>
    </w:p>
    <w:p w:rsidR="00D76D9F" w:rsidRPr="00B715DD" w:rsidRDefault="00D76D9F" w:rsidP="00D76D9F">
      <w:pPr>
        <w:spacing w:before="120"/>
        <w:jc w:val="center"/>
        <w:rPr>
          <w:b/>
          <w:sz w:val="28"/>
        </w:rPr>
      </w:pPr>
      <w:r w:rsidRPr="00B715DD">
        <w:rPr>
          <w:b/>
          <w:sz w:val="28"/>
        </w:rPr>
        <w:t>2 . Молекулярная еда: шоу химиков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Вас не захватывали эксперименты над едой в «Волшебстве страны Оз»? Помните</w:t>
      </w:r>
      <w:r>
        <w:t xml:space="preserve">, </w:t>
      </w:r>
      <w:r w:rsidRPr="00B715DD">
        <w:t>там профессор Кувыркун придумал таблетку</w:t>
      </w:r>
      <w:r>
        <w:t xml:space="preserve">, </w:t>
      </w:r>
      <w:r w:rsidRPr="00B715DD">
        <w:t>которая в концентрированном виде содержала в себе тарелку супа</w:t>
      </w:r>
      <w:r>
        <w:t xml:space="preserve">, </w:t>
      </w:r>
      <w:r w:rsidRPr="00B715DD">
        <w:t>порцию жареной рыбы или мяса</w:t>
      </w:r>
      <w:r>
        <w:t xml:space="preserve">, </w:t>
      </w:r>
      <w:r w:rsidRPr="00B715DD">
        <w:t>салат и что-нибудь на десерт. У того</w:t>
      </w:r>
      <w:r>
        <w:t xml:space="preserve">, </w:t>
      </w:r>
      <w:r w:rsidRPr="00B715DD">
        <w:t>кто принимал такую таблетку</w:t>
      </w:r>
      <w:r>
        <w:t xml:space="preserve">, </w:t>
      </w:r>
      <w:r w:rsidRPr="00B715DD">
        <w:t>создавалось впечатление</w:t>
      </w:r>
      <w:r>
        <w:t xml:space="preserve">, </w:t>
      </w:r>
      <w:r w:rsidRPr="00B715DD">
        <w:t>что он плотно пообедал. Но ученики профессора от Очень Питательных Таблеток отказались – разве это еда? Смех</w:t>
      </w:r>
      <w:r>
        <w:t xml:space="preserve">, </w:t>
      </w:r>
      <w:r w:rsidRPr="00B715DD">
        <w:t xml:space="preserve">да и только! А самого изобретателя за такое ноу-хау кинули в реку прямо в одежде. 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Чуть больше десяти лет назад французский ученый Эрве Тис</w:t>
      </w:r>
      <w:r>
        <w:t xml:space="preserve">, </w:t>
      </w:r>
      <w:r w:rsidRPr="00B715DD">
        <w:t>пойдя по стопам волшебного профессора</w:t>
      </w:r>
      <w:r>
        <w:t xml:space="preserve">, </w:t>
      </w:r>
      <w:r w:rsidRPr="00B715DD">
        <w:t>не только избежал его участи</w:t>
      </w:r>
      <w:r>
        <w:t xml:space="preserve">, </w:t>
      </w:r>
      <w:r w:rsidRPr="00B715DD">
        <w:t>но и сделал себе имя. Он придумал молекулярную еду – продукт</w:t>
      </w:r>
      <w:r>
        <w:t xml:space="preserve">, </w:t>
      </w:r>
      <w:r w:rsidRPr="00B715DD">
        <w:t>созданный на стыке кулинарии и химии. Возможно</w:t>
      </w:r>
      <w:r>
        <w:t xml:space="preserve">, </w:t>
      </w:r>
      <w:r w:rsidRPr="00B715DD">
        <w:t>Тис догадывался</w:t>
      </w:r>
      <w:r>
        <w:t xml:space="preserve">, </w:t>
      </w:r>
      <w:r w:rsidRPr="00B715DD">
        <w:t>что народ</w:t>
      </w:r>
      <w:r>
        <w:t xml:space="preserve">, </w:t>
      </w:r>
      <w:r w:rsidRPr="00B715DD">
        <w:t>утомленный изысками традиционной кулинарии</w:t>
      </w:r>
      <w:r>
        <w:t xml:space="preserve">, </w:t>
      </w:r>
      <w:r w:rsidRPr="00B715DD">
        <w:t>жаждет какого-нибудь «эдакого» хлеба и небывалых зрелищ. А может</w:t>
      </w:r>
      <w:r>
        <w:t xml:space="preserve">, </w:t>
      </w:r>
      <w:r w:rsidRPr="00B715DD">
        <w:t>ему просто захотелось расширить область применения своего таланта.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В народ молекулярная кухня пошла</w:t>
      </w:r>
      <w:r>
        <w:t xml:space="preserve">, </w:t>
      </w:r>
      <w:r w:rsidRPr="00B715DD">
        <w:t>начиная с 2001 года. Последователи и ученики Эрве Тиса: Ферран Адриа (ресторан «El Bulli» – Испания)</w:t>
      </w:r>
      <w:r>
        <w:t xml:space="preserve">, </w:t>
      </w:r>
      <w:r w:rsidRPr="00B715DD">
        <w:t>Хестон Блюменталь (ресторан «The Fat Duck» – Великобритания)</w:t>
      </w:r>
      <w:r>
        <w:t xml:space="preserve">, </w:t>
      </w:r>
      <w:r w:rsidRPr="00B715DD">
        <w:t>Мишель Брас (ресторан «Michel Bras» – Франция)</w:t>
      </w:r>
      <w:r>
        <w:t xml:space="preserve">, </w:t>
      </w:r>
      <w:r w:rsidRPr="00B715DD">
        <w:t>Пьер Ганьер (ресторан «Pierre Gagnaire» – Франция)</w:t>
      </w:r>
      <w:r>
        <w:t xml:space="preserve">, </w:t>
      </w:r>
      <w:r w:rsidRPr="00B715DD">
        <w:t>Анатолий Комм (ресторан «Anatoly Komm» – Россия).</w:t>
      </w:r>
    </w:p>
    <w:p w:rsidR="00D76D9F" w:rsidRPr="00B715DD" w:rsidRDefault="00D76D9F" w:rsidP="00D76D9F">
      <w:pPr>
        <w:spacing w:before="120"/>
        <w:ind w:firstLine="567"/>
        <w:jc w:val="both"/>
      </w:pPr>
      <w:r w:rsidRPr="00B715DD">
        <w:t>Каждый год интернациональное жюри выбирает лучший в мире ресторан. В 2006 году сырные макароны с морковной пеной Феррана Адриа так впечатлили судей</w:t>
      </w:r>
      <w:r>
        <w:t xml:space="preserve">, </w:t>
      </w:r>
      <w:r w:rsidRPr="00B715DD">
        <w:t>что они</w:t>
      </w:r>
      <w:r>
        <w:t xml:space="preserve">, </w:t>
      </w:r>
      <w:r w:rsidRPr="00B715DD">
        <w:t>не раздумывая</w:t>
      </w:r>
      <w:r>
        <w:t xml:space="preserve">, </w:t>
      </w:r>
      <w:r w:rsidRPr="00B715DD">
        <w:t>отдали пальму первенства испанскому «El Bulli». Наш молекулярный ресторан «Anatoly Komm»</w:t>
      </w:r>
      <w:r>
        <w:t xml:space="preserve">, </w:t>
      </w:r>
      <w:r w:rsidRPr="00B715DD">
        <w:t>хотя не занял призового места</w:t>
      </w:r>
      <w:r>
        <w:t xml:space="preserve">, </w:t>
      </w:r>
      <w:r w:rsidRPr="00B715DD">
        <w:t xml:space="preserve">всегда готов поразить посетителей крабово-укропным муссом и прочими прогрессивными вкусностями. Далее </w:t>
      </w:r>
    </w:p>
    <w:p w:rsidR="00D76D9F" w:rsidRPr="00B715DD" w:rsidRDefault="00D76D9F" w:rsidP="00D76D9F">
      <w:pPr>
        <w:spacing w:before="120"/>
        <w:jc w:val="center"/>
        <w:rPr>
          <w:b/>
          <w:sz w:val="28"/>
        </w:rPr>
      </w:pPr>
      <w:r w:rsidRPr="00B715DD">
        <w:rPr>
          <w:b/>
          <w:sz w:val="28"/>
        </w:rPr>
        <w:t>3.Кухня от ума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Одним из революционных открытий молекулярной кулинарии явилась низкотемпературная тепловая обработка мяса. Многим такой подход может показаться очень странным и ненадежным</w:t>
      </w:r>
      <w:r>
        <w:t xml:space="preserve">, </w:t>
      </w:r>
      <w:r w:rsidRPr="00B715DD">
        <w:t>но</w:t>
      </w:r>
      <w:r>
        <w:t xml:space="preserve">, </w:t>
      </w:r>
      <w:r w:rsidRPr="00B715DD">
        <w:t>как ни удивительно</w:t>
      </w:r>
      <w:r>
        <w:t xml:space="preserve">, </w:t>
      </w:r>
      <w:r w:rsidRPr="00B715DD">
        <w:t>именно низкие температуры дают самые наилучшие результаты</w:t>
      </w:r>
      <w:r>
        <w:t xml:space="preserve">, </w:t>
      </w:r>
      <w:r w:rsidRPr="00B715DD">
        <w:t xml:space="preserve">самое мягкое и сочное мясо. 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Разобрав его «по косточкам»</w:t>
      </w:r>
      <w:r>
        <w:t xml:space="preserve">, </w:t>
      </w:r>
      <w:r w:rsidRPr="00B715DD">
        <w:t>мэтры молекулярной кулинарии выяснили</w:t>
      </w:r>
      <w:r>
        <w:t xml:space="preserve">, </w:t>
      </w:r>
      <w:r w:rsidRPr="00B715DD">
        <w:t xml:space="preserve">что готовить его необходимо в температурном режиме </w:t>
      </w:r>
      <w:smartTag w:uri="urn:schemas-microsoft-com:office:smarttags" w:element="metricconverter">
        <w:smartTagPr>
          <w:attr w:name="ProductID" w:val="55 C"/>
        </w:smartTagPr>
        <w:r w:rsidRPr="00B715DD">
          <w:t>55 C</w:t>
        </w:r>
      </w:smartTag>
      <w:r w:rsidRPr="00B715DD">
        <w:t>. При 70-</w:t>
      </w:r>
      <w:smartTag w:uri="urn:schemas-microsoft-com:office:smarttags" w:element="metricconverter">
        <w:smartTagPr>
          <w:attr w:name="ProductID" w:val="75 C"/>
        </w:smartTagPr>
        <w:r w:rsidRPr="00B715DD">
          <w:t>75 C</w:t>
        </w:r>
      </w:smartTag>
      <w:r w:rsidRPr="00B715DD">
        <w:t xml:space="preserve"> мясо перестает удерживать кислород и принимает серый цвет; а при </w:t>
      </w:r>
      <w:smartTag w:uri="urn:schemas-microsoft-com:office:smarttags" w:element="metricconverter">
        <w:smartTagPr>
          <w:attr w:name="ProductID" w:val="100 C"/>
        </w:smartTagPr>
        <w:r w:rsidRPr="00B715DD">
          <w:t>100 C</w:t>
        </w:r>
      </w:smartTag>
      <w:r w:rsidRPr="00B715DD">
        <w:t xml:space="preserve"> из него начинает испаряться вода</w:t>
      </w:r>
      <w:r>
        <w:t xml:space="preserve">, </w:t>
      </w:r>
      <w:r w:rsidRPr="00B715DD">
        <w:t>и создаваемое при этом давление разрушает как мясо</w:t>
      </w:r>
      <w:r>
        <w:t xml:space="preserve">, </w:t>
      </w:r>
      <w:r w:rsidRPr="00B715DD">
        <w:t>так и его соки. То же самое касается и рыбы. Только ее «предел» – это 40 С</w:t>
      </w:r>
      <w:r>
        <w:t xml:space="preserve">, </w:t>
      </w:r>
      <w:r w:rsidRPr="00B715DD">
        <w:t>при которых белок начинает сворачиваться</w:t>
      </w:r>
      <w:r>
        <w:t xml:space="preserve">, </w:t>
      </w:r>
      <w:r w:rsidRPr="00B715DD">
        <w:t>а рыба пересыхает.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Молекулярная гастрономия дала ответ и на вопрос</w:t>
      </w:r>
      <w:r>
        <w:t xml:space="preserve">, </w:t>
      </w:r>
      <w:r w:rsidRPr="00B715DD">
        <w:t>так долго мучавший поваров: как при варке овощей сохранить их зеленый цвет.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Как выяснилось</w:t>
      </w:r>
      <w:r>
        <w:t xml:space="preserve">, </w:t>
      </w:r>
      <w:r w:rsidRPr="00B715DD">
        <w:t>самым важным для этого является качество воды</w:t>
      </w:r>
      <w:r>
        <w:t xml:space="preserve">, </w:t>
      </w:r>
      <w:r w:rsidRPr="00B715DD">
        <w:t>а именно – содержание в ней кальция. Именно этот металл – враг зеленых овощей. Поэтому в ресторанах молекулярной кухни принято использовать минеральную воду с содержанием кальция</w:t>
      </w:r>
      <w:r>
        <w:t xml:space="preserve">, </w:t>
      </w:r>
      <w:r w:rsidRPr="00B715DD">
        <w:t xml:space="preserve">не превышающим 20 мг на литр. 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Однако самое интересное начинается тогда</w:t>
      </w:r>
      <w:r>
        <w:t xml:space="preserve">, </w:t>
      </w:r>
      <w:r w:rsidRPr="00B715DD">
        <w:t>когда авангардные рестораторы дают волю своей научной фантазии. В поисках новых рецептов повара-первопроходцы используют оборудование и вещества</w:t>
      </w:r>
      <w:r>
        <w:t xml:space="preserve">, </w:t>
      </w:r>
      <w:r w:rsidRPr="00B715DD">
        <w:t>которые чаще встречаются в химических лабораториях</w:t>
      </w:r>
      <w:r>
        <w:t xml:space="preserve">, </w:t>
      </w:r>
      <w:r w:rsidRPr="00B715DD">
        <w:t>чем на кухнях. К примеру</w:t>
      </w:r>
      <w:r>
        <w:t xml:space="preserve">, </w:t>
      </w:r>
      <w:r w:rsidRPr="00B715DD">
        <w:t>жидкий азот</w:t>
      </w:r>
      <w:r>
        <w:t xml:space="preserve">, </w:t>
      </w:r>
      <w:r w:rsidRPr="00B715DD">
        <w:t>инфракрасные спектрометры</w:t>
      </w:r>
      <w:r>
        <w:t xml:space="preserve">, </w:t>
      </w:r>
      <w:r w:rsidRPr="00B715DD">
        <w:t xml:space="preserve">анализаторы на основе ядерного магнитного резонанса и вакуумные устройства. 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Повар собирает в шприцы дым с гриля</w:t>
      </w:r>
      <w:r>
        <w:t xml:space="preserve">, </w:t>
      </w:r>
      <w:r w:rsidRPr="00B715DD">
        <w:t>когда жарится мясо</w:t>
      </w:r>
      <w:r>
        <w:t xml:space="preserve">, </w:t>
      </w:r>
      <w:r w:rsidRPr="00B715DD">
        <w:t>а перед подачей блюда официанты выпускают его на тарелку или впрыскивают в само мясо</w:t>
      </w:r>
      <w:r>
        <w:t xml:space="preserve">, </w:t>
      </w:r>
      <w:r w:rsidRPr="00B715DD">
        <w:t>чтобы гость получил вкус и аромат костра</w:t>
      </w:r>
      <w:r>
        <w:t xml:space="preserve">, </w:t>
      </w:r>
      <w:r w:rsidRPr="00B715DD">
        <w:t>на котором оно жарилось. Или вот перед вами безукоризненная яичница- глазунья. Желток даже растекается</w:t>
      </w:r>
      <w:r>
        <w:t xml:space="preserve">, </w:t>
      </w:r>
      <w:r w:rsidRPr="00B715DD">
        <w:t>как положено</w:t>
      </w:r>
      <w:r>
        <w:t xml:space="preserve">, </w:t>
      </w:r>
      <w:r w:rsidRPr="00B715DD">
        <w:t>когда протыкаешь его вилкой. Но пробуешь кусочек и испытываешь восторг и удивление: желток сладкий</w:t>
      </w:r>
      <w:r>
        <w:t xml:space="preserve">, </w:t>
      </w:r>
      <w:r w:rsidRPr="00B715DD">
        <w:t>с привкусом морковного сока и кленового сиропа</w:t>
      </w:r>
      <w:r>
        <w:t xml:space="preserve">, </w:t>
      </w:r>
      <w:r w:rsidRPr="00B715DD">
        <w:t>а белок отдает кокосом и кардамоном. Это и есть кулинарные иллюзии</w:t>
      </w:r>
      <w:r>
        <w:t xml:space="preserve">, </w:t>
      </w:r>
      <w:r w:rsidRPr="00B715DD">
        <w:t xml:space="preserve">за которыми приходят гости. 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Молекулярной кухне все под силу – жидкость превратить в мусс или желе</w:t>
      </w:r>
      <w:r>
        <w:t xml:space="preserve">, </w:t>
      </w:r>
      <w:r w:rsidRPr="00B715DD">
        <w:t>распушить ее инертным газом до состояния невесомой пены. Интеллектуальные изыски и неортодоксальные технологии дают удивительные сочетания вкусов</w:t>
      </w:r>
      <w:r>
        <w:t xml:space="preserve">, </w:t>
      </w:r>
      <w:r w:rsidRPr="00B715DD">
        <w:t>например копченого угря со взбитыми карамельными сливками</w:t>
      </w:r>
      <w:r>
        <w:t xml:space="preserve">, </w:t>
      </w:r>
      <w:r w:rsidRPr="00B715DD">
        <w:t>и совершенно меняют представление о привычных продуктах. Поэтому не случайно и появление абсолютно прозрачного пельменя</w:t>
      </w:r>
      <w:r>
        <w:t xml:space="preserve">, </w:t>
      </w:r>
      <w:r w:rsidRPr="00B715DD">
        <w:t>сквозь стенки которого видно начинку. То</w:t>
      </w:r>
      <w:r>
        <w:t xml:space="preserve">, </w:t>
      </w:r>
      <w:r w:rsidRPr="00B715DD">
        <w:t>что сделан он из сельдерея</w:t>
      </w:r>
      <w:r>
        <w:t xml:space="preserve">, </w:t>
      </w:r>
      <w:r w:rsidRPr="00B715DD">
        <w:t>вы поймете</w:t>
      </w:r>
      <w:r>
        <w:t xml:space="preserve">, </w:t>
      </w:r>
      <w:r w:rsidRPr="00B715DD">
        <w:t>только попробовав его.</w:t>
      </w:r>
    </w:p>
    <w:p w:rsidR="00D76D9F" w:rsidRPr="00B715DD" w:rsidRDefault="00D76D9F" w:rsidP="00D76D9F">
      <w:pPr>
        <w:spacing w:before="120"/>
        <w:ind w:firstLine="567"/>
        <w:jc w:val="both"/>
      </w:pPr>
      <w:r w:rsidRPr="00B715DD">
        <w:t>Молекулярная гастрономия утверждает</w:t>
      </w:r>
      <w:r>
        <w:t xml:space="preserve">, </w:t>
      </w:r>
      <w:r w:rsidRPr="00B715DD">
        <w:t>еда – это сложный процесс</w:t>
      </w:r>
      <w:r>
        <w:t xml:space="preserve">, </w:t>
      </w:r>
      <w:r w:rsidRPr="00B715DD">
        <w:t>включающий все чувства: вкус</w:t>
      </w:r>
      <w:r>
        <w:t xml:space="preserve">, </w:t>
      </w:r>
      <w:r w:rsidRPr="00B715DD">
        <w:t>осязание</w:t>
      </w:r>
      <w:r>
        <w:t xml:space="preserve">, </w:t>
      </w:r>
      <w:r w:rsidRPr="00B715DD">
        <w:t>зрение и обоняние (самый мощный источник воспоминаний)</w:t>
      </w:r>
      <w:r>
        <w:t xml:space="preserve">, </w:t>
      </w:r>
      <w:r w:rsidRPr="00B715DD">
        <w:t xml:space="preserve">а также восприятие себя и память. Далее </w:t>
      </w:r>
    </w:p>
    <w:p w:rsidR="00D76D9F" w:rsidRPr="00B715DD" w:rsidRDefault="00D76D9F" w:rsidP="00D76D9F">
      <w:pPr>
        <w:spacing w:before="120"/>
        <w:jc w:val="center"/>
        <w:rPr>
          <w:b/>
          <w:sz w:val="28"/>
        </w:rPr>
      </w:pPr>
      <w:r w:rsidRPr="00B715DD">
        <w:rPr>
          <w:b/>
          <w:sz w:val="28"/>
        </w:rPr>
        <w:t>4.Меню на уровне молекул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Чернильное желе</w:t>
      </w:r>
      <w:r>
        <w:t xml:space="preserve">, </w:t>
      </w:r>
      <w:r w:rsidRPr="00B715DD">
        <w:t>майонез из цветной капусты</w:t>
      </w:r>
      <w:r>
        <w:t xml:space="preserve">, </w:t>
      </w:r>
      <w:r w:rsidRPr="00B715DD">
        <w:t>воздушный крем-шантильи из фуа гра</w:t>
      </w:r>
      <w:r>
        <w:t xml:space="preserve">, </w:t>
      </w:r>
      <w:r w:rsidRPr="00B715DD">
        <w:t>пурпурная свекла и розовые кубики тушеного осьминога</w:t>
      </w:r>
      <w:r>
        <w:t xml:space="preserve">, </w:t>
      </w:r>
      <w:r w:rsidRPr="00B715DD">
        <w:t>создающие изысканный фон для рулета из сырого тунца</w:t>
      </w:r>
      <w:r>
        <w:t xml:space="preserve">, </w:t>
      </w:r>
      <w:r w:rsidRPr="00B715DD">
        <w:t>слоеный десерт с клубникой в клубнично-шафрановом соке</w:t>
      </w:r>
      <w:r>
        <w:t xml:space="preserve">, </w:t>
      </w:r>
      <w:r w:rsidRPr="00B715DD">
        <w:t>с сюрпризом на дне – ломтиком красного болгарского перца гриль… Все эти блюда</w:t>
      </w:r>
      <w:r>
        <w:t xml:space="preserve">, </w:t>
      </w:r>
      <w:r w:rsidRPr="00B715DD">
        <w:t>приготовленные в ресторане «Галерея» и сервированные во время московских гастролей Пьера Ганьера (Pierre Gagnaire) – одного из самых прославленных шеф-поваров мира</w:t>
      </w:r>
      <w:r>
        <w:t xml:space="preserve">, </w:t>
      </w:r>
      <w:r w:rsidRPr="00B715DD">
        <w:t>создателя и руководителя четырех ресторанов в Лондоне</w:t>
      </w:r>
      <w:r>
        <w:t xml:space="preserve">, </w:t>
      </w:r>
      <w:r w:rsidRPr="00B715DD">
        <w:t>Токио и Париже (один из них удостоен наивысшей оценки мирового кулинарного сообщества – трех звезд справочника «Мишлен»)</w:t>
      </w:r>
      <w:r>
        <w:t xml:space="preserve">, </w:t>
      </w:r>
      <w:r w:rsidRPr="00B715DD">
        <w:t>выдержаны в стилистике так называемой молекулярной гастрономии. Эта актуальная тенденция сочетает свободу творчества повара с последними открытиями химии</w:t>
      </w:r>
      <w:r>
        <w:t xml:space="preserve">, </w:t>
      </w:r>
      <w:r w:rsidRPr="00B715DD">
        <w:t>физики и биологии.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Из кухни в лабораторию…и обратно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Об этом необычном кулинарном направлении впервые заговорили в начале 1990-х</w:t>
      </w:r>
      <w:r>
        <w:t xml:space="preserve">, </w:t>
      </w:r>
      <w:r w:rsidRPr="00B715DD">
        <w:t>когда профессор физики Оксфордского университета Николас Курти (Nicolas Kurti) и французский химик из лаборатории химии молекулярных взаимодействий Коллеж-де-Франс Эрве Тис (Herves This) открыли первый совместный семинар</w:t>
      </w:r>
      <w:r>
        <w:t xml:space="preserve">, </w:t>
      </w:r>
      <w:r w:rsidRPr="00B715DD">
        <w:t>посвященный этой теме. Курти занимался анализом физических явлений на кухне (например</w:t>
      </w:r>
      <w:r>
        <w:t xml:space="preserve">, </w:t>
      </w:r>
      <w:r w:rsidRPr="00B715DD">
        <w:t>именно он придумал впрыскивать в мясо перед запеканием ананасовый сок</w:t>
      </w:r>
      <w:r>
        <w:t xml:space="preserve">, </w:t>
      </w:r>
      <w:r w:rsidRPr="00B715DD">
        <w:t>чтобы сделать его особенно нежным</w:t>
      </w:r>
      <w:r>
        <w:t xml:space="preserve">, </w:t>
      </w:r>
      <w:r w:rsidRPr="00B715DD">
        <w:t>с хрустящей карамелизованной корочкой). А Тиса интересовало подтверждение или опровержение необъяснимых на первый взгляд народных кулинарных правил</w:t>
      </w:r>
      <w:r>
        <w:t xml:space="preserve">, </w:t>
      </w:r>
      <w:r w:rsidRPr="00B715DD">
        <w:t>передающихся во многих семьях из поколения в поколение. Кроме того</w:t>
      </w:r>
      <w:r>
        <w:t xml:space="preserve">, </w:t>
      </w:r>
      <w:r w:rsidRPr="00B715DD">
        <w:t>он вывел молекулярные формулы для всех типов французских соусов</w:t>
      </w:r>
      <w:r>
        <w:t xml:space="preserve">, </w:t>
      </w:r>
      <w:r w:rsidRPr="00B715DD">
        <w:t xml:space="preserve">научно обосновав особенности их рецептуры и технологии приготовления. </w:t>
      </w:r>
    </w:p>
    <w:p w:rsidR="00D76D9F" w:rsidRPr="00B715DD" w:rsidRDefault="00D76D9F" w:rsidP="00D76D9F">
      <w:pPr>
        <w:spacing w:before="120"/>
        <w:ind w:firstLine="567"/>
        <w:jc w:val="both"/>
      </w:pPr>
      <w:r w:rsidRPr="00B715DD">
        <w:t>Именно исследования Тиса и Курти стали теоретической базой для кулинарных экспериментов Пьера Ганьера и его коллег. Начиная с 2001 года Эрве Тис ежемесячно предлагает Ганьеру для размышления ту или иную тему</w:t>
      </w:r>
      <w:r>
        <w:t xml:space="preserve">, </w:t>
      </w:r>
      <w:r w:rsidRPr="00B715DD">
        <w:t>заинтересовавшую ученого с академической точки зрения</w:t>
      </w:r>
      <w:r>
        <w:t xml:space="preserve">, </w:t>
      </w:r>
      <w:r w:rsidRPr="00B715DD">
        <w:t>а тот в свою очередь отвечает оригинальным рецептом</w:t>
      </w:r>
      <w:r>
        <w:t xml:space="preserve">, </w:t>
      </w:r>
      <w:r w:rsidRPr="00B715DD">
        <w:t>позволяющим раскрыть эту тему на прагматическом</w:t>
      </w:r>
      <w:r>
        <w:t xml:space="preserve">, </w:t>
      </w:r>
      <w:r w:rsidRPr="00B715DD">
        <w:t xml:space="preserve">«кухонном» уровне. Далее 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5. Кисло-сладкие опыты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Несколько фактов о молекулярной кухне: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1. Англичанин Хестон Блюменталь</w:t>
      </w:r>
      <w:r>
        <w:t xml:space="preserve">, </w:t>
      </w:r>
      <w:r w:rsidRPr="00B715DD">
        <w:t>испанец Ферран Адрия</w:t>
      </w:r>
      <w:r>
        <w:t xml:space="preserve">, </w:t>
      </w:r>
      <w:r w:rsidRPr="00B715DD">
        <w:t>француз Пьер Ганьер творят настоящую М. К. Но</w:t>
      </w:r>
      <w:r>
        <w:t xml:space="preserve">, </w:t>
      </w:r>
      <w:r w:rsidRPr="00B715DD">
        <w:t>наслаждаясь их блюдами</w:t>
      </w:r>
      <w:r>
        <w:t xml:space="preserve">, </w:t>
      </w:r>
      <w:r w:rsidRPr="00B715DD">
        <w:t>нельзя не вспомнить об отцах-основателях. Первый</w:t>
      </w:r>
      <w:r>
        <w:t xml:space="preserve">, </w:t>
      </w:r>
      <w:r w:rsidRPr="00B715DD">
        <w:t>Николас Курти</w:t>
      </w:r>
      <w:r>
        <w:t xml:space="preserve">, </w:t>
      </w:r>
      <w:r w:rsidRPr="00B715DD">
        <w:t>занимался в Оксфорде физикой низких температур еще в 50-е. Второй</w:t>
      </w:r>
      <w:r>
        <w:t xml:space="preserve">, </w:t>
      </w:r>
      <w:r w:rsidRPr="00B715DD">
        <w:t>биохимик Эрве Тис</w:t>
      </w:r>
      <w:r>
        <w:t xml:space="preserve">, </w:t>
      </w:r>
      <w:r w:rsidRPr="00B715DD">
        <w:t>с которым работали Блюменталь и Ганьер</w:t>
      </w:r>
      <w:r>
        <w:t xml:space="preserve">, </w:t>
      </w:r>
      <w:r w:rsidRPr="00B715DD">
        <w:t>изучает возможности применения науки в кулинарии в College de France. Кроме того</w:t>
      </w:r>
      <w:r>
        <w:t xml:space="preserve">, </w:t>
      </w:r>
      <w:r w:rsidRPr="00B715DD">
        <w:t xml:space="preserve">Тис – автор собственно термина «молекулярная кухня». 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2. Продукты входят во взаимодействие друг с другом</w:t>
      </w:r>
      <w:r>
        <w:t xml:space="preserve">, </w:t>
      </w:r>
      <w:r w:rsidRPr="00B715DD">
        <w:t>и иногда это можно увидеть невооруженным глазом. Если с помощью шприца свежий ананасовый сок ввести в кусок мяса</w:t>
      </w:r>
      <w:r>
        <w:t xml:space="preserve">, </w:t>
      </w:r>
      <w:r w:rsidRPr="00B715DD">
        <w:t>то можно полюбоваться</w:t>
      </w:r>
      <w:r>
        <w:t xml:space="preserve">, </w:t>
      </w:r>
      <w:r w:rsidRPr="00B715DD">
        <w:t>как оно достигнет практически состояния полураспада – в ананасе есть энзим бромелин</w:t>
      </w:r>
      <w:r>
        <w:t xml:space="preserve">, </w:t>
      </w:r>
      <w:r w:rsidRPr="00B715DD">
        <w:t>растворяющий белки. А небольшое количество сока лишь размягчит мясо. Если свежий ананасовый сок ввести в кусок мяса</w:t>
      </w:r>
      <w:r>
        <w:t xml:space="preserve">, </w:t>
      </w:r>
      <w:r w:rsidRPr="00B715DD">
        <w:t>то можно полюбоваться</w:t>
      </w:r>
      <w:r>
        <w:t xml:space="preserve">, </w:t>
      </w:r>
      <w:r w:rsidRPr="00B715DD">
        <w:t xml:space="preserve">как оно </w:t>
      </w:r>
      <w:r>
        <w:t xml:space="preserve"> </w:t>
      </w:r>
      <w:r w:rsidRPr="00B715DD">
        <w:t xml:space="preserve">достигнет состояния полураспада. 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3. Сочетания продуктов в молекулярной кухне самые неожиданные. Например</w:t>
      </w:r>
      <w:r>
        <w:t xml:space="preserve">, </w:t>
      </w:r>
      <w:r w:rsidRPr="00B715DD">
        <w:t>шоколад и черная икра обладают высоким содержанием аминов – белков</w:t>
      </w:r>
      <w:r>
        <w:t xml:space="preserve">, </w:t>
      </w:r>
      <w:r w:rsidRPr="00B715DD">
        <w:t>которые уже прошли состояние аминокислот</w:t>
      </w:r>
      <w:r>
        <w:t xml:space="preserve">, </w:t>
      </w:r>
      <w:r w:rsidRPr="00B715DD">
        <w:t xml:space="preserve">но еще не превратились в аммиак. Поэтому икра и шоколад оказываются в составе одного блюда. 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4. Если обычное яйцо выдерживать при температуре ровно 64 градусов по Цельсию в течение двух часов</w:t>
      </w:r>
      <w:r>
        <w:t xml:space="preserve">, </w:t>
      </w:r>
      <w:r w:rsidRPr="00B715DD">
        <w:t>то его содержимое приобретет консистенцию помадки</w:t>
      </w:r>
      <w:r>
        <w:t xml:space="preserve">, </w:t>
      </w:r>
      <w:r w:rsidRPr="00B715DD">
        <w:t>которой можно загустить соус так</w:t>
      </w:r>
      <w:r>
        <w:t xml:space="preserve">, </w:t>
      </w:r>
      <w:r w:rsidRPr="00B715DD">
        <w:t>как не удастся это сделать ни сливками</w:t>
      </w:r>
      <w:r>
        <w:t xml:space="preserve">, </w:t>
      </w:r>
      <w:r w:rsidRPr="00B715DD">
        <w:t>ни смесью сливок и желтка. «Раньше загущение соусов происходило так</w:t>
      </w:r>
      <w:r>
        <w:t xml:space="preserve">, </w:t>
      </w:r>
      <w:r w:rsidRPr="00B715DD">
        <w:t>что блюда получались тяжелые</w:t>
      </w:r>
      <w:r>
        <w:t xml:space="preserve">, </w:t>
      </w:r>
      <w:r w:rsidRPr="00B715DD">
        <w:t>жирные</w:t>
      </w:r>
      <w:r>
        <w:t xml:space="preserve">, </w:t>
      </w:r>
      <w:r w:rsidRPr="00B715DD">
        <w:t>– говорит Анатолий Комм</w:t>
      </w:r>
      <w:r>
        <w:t xml:space="preserve">, </w:t>
      </w:r>
      <w:r w:rsidRPr="00B715DD">
        <w:t xml:space="preserve">владелец единственного в Москве ресторана молекулярной кухни Anatoly Komm. – Сейчас можно добиться максимальной концентрации вкуса соуса при максимальном же обезжиривании. Продукт взбивается в сифоне – вместо углеводов и жира закачивается инертный газ». </w:t>
      </w:r>
    </w:p>
    <w:p w:rsidR="00D76D9F" w:rsidRPr="00B715DD" w:rsidRDefault="00D76D9F" w:rsidP="00D76D9F">
      <w:pPr>
        <w:spacing w:before="120"/>
        <w:ind w:firstLine="567"/>
        <w:jc w:val="both"/>
      </w:pPr>
      <w:r w:rsidRPr="00B715DD">
        <w:t>5. Смесь зеленого чая (содержит дубильное вещество танин)</w:t>
      </w:r>
      <w:r>
        <w:t xml:space="preserve">, </w:t>
      </w:r>
      <w:r w:rsidRPr="00B715DD">
        <w:t>лайма (кислота способствует слюноотделению) и алкоголя (растворяет жировые отложения на языке) очищает нёбо и стимулирует вкус. Из воды</w:t>
      </w:r>
      <w:r>
        <w:t xml:space="preserve">, </w:t>
      </w:r>
      <w:r w:rsidRPr="00B715DD">
        <w:t>чая</w:t>
      </w:r>
      <w:r>
        <w:t xml:space="preserve">, </w:t>
      </w:r>
      <w:r w:rsidRPr="00B715DD">
        <w:t>сока лайма и неочищенного сахарного песка варится сироп</w:t>
      </w:r>
      <w:r>
        <w:t xml:space="preserve">, </w:t>
      </w:r>
      <w:r w:rsidRPr="00B715DD">
        <w:t>в который затем добавляются яичные белки и водка. Все это помещается в сифон и охлаждается. Получившаяся пена внешне напоминает кислородный коктейль.</w:t>
      </w:r>
      <w:r>
        <w:t xml:space="preserve"> </w:t>
      </w:r>
    </w:p>
    <w:p w:rsidR="00D76D9F" w:rsidRPr="00B715DD" w:rsidRDefault="00D76D9F" w:rsidP="00D76D9F">
      <w:pPr>
        <w:spacing w:before="120"/>
        <w:jc w:val="center"/>
        <w:rPr>
          <w:b/>
          <w:sz w:val="28"/>
        </w:rPr>
      </w:pPr>
      <w:r w:rsidRPr="00B715DD">
        <w:rPr>
          <w:b/>
          <w:sz w:val="28"/>
        </w:rPr>
        <w:t>6. Молекулярная кухня Патрика Мартана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Наверное</w:t>
      </w:r>
      <w:r>
        <w:t xml:space="preserve">, </w:t>
      </w:r>
      <w:r w:rsidRPr="00B715DD">
        <w:t>каждый повар рано или поздно начинает задаваться вопросом – почему то или иное блюдо принято готовить так</w:t>
      </w:r>
      <w:r>
        <w:t xml:space="preserve">, </w:t>
      </w:r>
      <w:r w:rsidRPr="00B715DD">
        <w:t>а не иначе? И нельзя ли приготовить его по-новому?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Именно с таких вопросов и началась молекулярная кулинария. Повара</w:t>
      </w:r>
      <w:r>
        <w:t xml:space="preserve">, </w:t>
      </w:r>
      <w:r w:rsidRPr="00B715DD">
        <w:t>стоявшие у ее истоков</w:t>
      </w:r>
      <w:r>
        <w:t xml:space="preserve">, </w:t>
      </w:r>
      <w:r w:rsidRPr="00B715DD">
        <w:t>сочли собственный опыт недостаточным. Более того</w:t>
      </w:r>
      <w:r>
        <w:t xml:space="preserve">, </w:t>
      </w:r>
      <w:r w:rsidRPr="00B715DD">
        <w:t>они признали</w:t>
      </w:r>
      <w:r>
        <w:t xml:space="preserve">, </w:t>
      </w:r>
      <w:r w:rsidRPr="00B715DD">
        <w:t>с теми или иными оговорками</w:t>
      </w:r>
      <w:r>
        <w:t xml:space="preserve">, </w:t>
      </w:r>
      <w:r w:rsidRPr="00B715DD">
        <w:t xml:space="preserve">не вполне компетентной и всю кулинарную классику. И привлекли к своей работе ученых. А в этом году молекулярная кулинария стала по-настоящему актуальной. </w:t>
      </w:r>
    </w:p>
    <w:p w:rsidR="00D76D9F" w:rsidRPr="00B715DD" w:rsidRDefault="00D76D9F" w:rsidP="00D76D9F">
      <w:pPr>
        <w:spacing w:before="120"/>
        <w:ind w:firstLine="567"/>
        <w:jc w:val="both"/>
      </w:pPr>
      <w:r w:rsidRPr="00B715DD">
        <w:t>Не так давно Москву посетил вице-президент и главный шеф-повар парижской кулинарной академии Le Cordon Bleu Патрик Мартан. Оказалось</w:t>
      </w:r>
      <w:r>
        <w:t xml:space="preserve">, </w:t>
      </w:r>
      <w:r w:rsidRPr="00B715DD">
        <w:t>что ведущий деятель Le Cordon Bleu</w:t>
      </w:r>
      <w:r>
        <w:t xml:space="preserve">, </w:t>
      </w:r>
      <w:r w:rsidRPr="00B715DD">
        <w:t>на протяжении многих лет бывшей бастионом французской классики</w:t>
      </w:r>
      <w:r>
        <w:t xml:space="preserve">, </w:t>
      </w:r>
      <w:r w:rsidRPr="00B715DD">
        <w:t>проявляет отнюдь не авантюрный интерес к молекулярной кулинарии. Более того</w:t>
      </w:r>
      <w:r>
        <w:t xml:space="preserve">, </w:t>
      </w:r>
      <w:r w:rsidRPr="00B715DD">
        <w:t>будучи в гостях у нас в редакции</w:t>
      </w:r>
      <w:r>
        <w:t xml:space="preserve">, </w:t>
      </w:r>
      <w:r w:rsidRPr="00B715DD">
        <w:t>он приготовил вполне классическую рыбу тюрбо</w:t>
      </w:r>
      <w:r>
        <w:t xml:space="preserve">, </w:t>
      </w:r>
      <w:r w:rsidRPr="00B715DD">
        <w:t>но использовал для этого некоторые необычные техники. И прокомментировал свои действия.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Как известно</w:t>
      </w:r>
      <w:r>
        <w:t xml:space="preserve">, </w:t>
      </w:r>
      <w:r w:rsidRPr="00B715DD">
        <w:t>любое классическое блюдо состоит из трех частей. Это собственно блюдо – рыба</w:t>
      </w:r>
      <w:r>
        <w:t xml:space="preserve">, </w:t>
      </w:r>
      <w:r w:rsidRPr="00B715DD">
        <w:t>мясо</w:t>
      </w:r>
      <w:r>
        <w:t xml:space="preserve">, </w:t>
      </w:r>
      <w:r w:rsidRPr="00B715DD">
        <w:t>фуа-гра или что-нибудь еще; гарнир – который порой готовится намного сложнее</w:t>
      </w:r>
      <w:r>
        <w:t xml:space="preserve">, </w:t>
      </w:r>
      <w:r w:rsidRPr="00B715DD">
        <w:t>чем все остальное</w:t>
      </w:r>
      <w:r>
        <w:t xml:space="preserve">, </w:t>
      </w:r>
      <w:r w:rsidRPr="00B715DD">
        <w:t>и соус</w:t>
      </w:r>
      <w:r>
        <w:t xml:space="preserve">, </w:t>
      </w:r>
      <w:r w:rsidRPr="00B715DD">
        <w:t>который служит и украшением</w:t>
      </w:r>
      <w:r>
        <w:t xml:space="preserve">, </w:t>
      </w:r>
      <w:r w:rsidRPr="00B715DD">
        <w:t>и неким объединяющим штрихом. Без этого вступления описать действия Патрика Мартана не представляется возможным. Слишком уж они на первый взгляд хаотичны и непредсказуемы. И если не знать общего замысла</w:t>
      </w:r>
      <w:r>
        <w:t xml:space="preserve">, </w:t>
      </w:r>
      <w:r w:rsidRPr="00B715DD">
        <w:t>вообще ничего не поймешь.</w:t>
      </w:r>
      <w:r>
        <w:t xml:space="preserve"> </w:t>
      </w:r>
    </w:p>
    <w:p w:rsidR="00D76D9F" w:rsidRPr="00B715DD" w:rsidRDefault="00D76D9F" w:rsidP="00D76D9F">
      <w:pPr>
        <w:spacing w:before="120"/>
        <w:ind w:firstLine="567"/>
        <w:jc w:val="both"/>
      </w:pPr>
      <w:r w:rsidRPr="00B715DD">
        <w:t>7. Рецепты молекулярной кухни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Аперитив из зеленого чая с лаймом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Сколько раз вы приступали к обеду или ужину в ресторане со свежевычищенными зубами или все еще ощущая мятный вкус жевательной резинки? Я очень не люблю чистить зубы перед парадным ужином – не потому</w:t>
      </w:r>
      <w:r>
        <w:t xml:space="preserve">, </w:t>
      </w:r>
      <w:r w:rsidRPr="00B715DD">
        <w:t>что я не слежу за собой</w:t>
      </w:r>
      <w:r>
        <w:t xml:space="preserve">, </w:t>
      </w:r>
      <w:r w:rsidRPr="00B715DD">
        <w:t>а потому</w:t>
      </w:r>
      <w:r>
        <w:t xml:space="preserve">, </w:t>
      </w:r>
      <w:r w:rsidRPr="00B715DD">
        <w:t>что вкус зубной пасты нарушает работу вкусовых рецепторов. Мне всегда хотелось придумать что-нибудь такое</w:t>
      </w:r>
      <w:r>
        <w:t xml:space="preserve">, </w:t>
      </w:r>
      <w:r w:rsidRPr="00B715DD">
        <w:t>что очищало бы небо и стимулировало вкус.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Наш ресторан тесно сотрудничает со швейцарской исследовательской фирмой Firmenich</w:t>
      </w:r>
      <w:r>
        <w:t xml:space="preserve">, </w:t>
      </w:r>
      <w:r w:rsidRPr="00B715DD">
        <w:t>находящейся в Женеве и занимающейся химическими исследованиями вкуса и запаха. Я провел с ними консультацию о том</w:t>
      </w:r>
      <w:r>
        <w:t xml:space="preserve">, </w:t>
      </w:r>
      <w:r w:rsidRPr="00B715DD">
        <w:t>какие из продуктов обладают наиболее очищающим и стимулирующим действием. Выяснилось</w:t>
      </w:r>
      <w:r>
        <w:t xml:space="preserve">, </w:t>
      </w:r>
      <w:r w:rsidRPr="00B715DD">
        <w:t>что лучше всего для этих целей подходит зеленый чай</w:t>
      </w:r>
      <w:r>
        <w:t xml:space="preserve">, </w:t>
      </w:r>
      <w:r w:rsidRPr="00B715DD">
        <w:t>а лайм занимает второе место. К тому времени мне уже было известно</w:t>
      </w:r>
      <w:r>
        <w:t xml:space="preserve">, </w:t>
      </w:r>
      <w:r w:rsidRPr="00B715DD">
        <w:t>что любая кислота в общем стимулирует слюноотделение (откусите кусочек лимона или лайма</w:t>
      </w:r>
      <w:r>
        <w:t xml:space="preserve">, </w:t>
      </w:r>
      <w:r w:rsidRPr="00B715DD">
        <w:t>и рот тут же наполнится слюной)</w:t>
      </w:r>
      <w:r>
        <w:t xml:space="preserve">, </w:t>
      </w:r>
      <w:r w:rsidRPr="00B715DD">
        <w:t>а еще я узнал</w:t>
      </w:r>
      <w:r>
        <w:t xml:space="preserve">, </w:t>
      </w:r>
      <w:r w:rsidRPr="00B715DD">
        <w:t>что алкоголь – очень эффективное средство для растворения жировых отложений на языке.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Оставалось только найти подходящую среду</w:t>
      </w:r>
      <w:r>
        <w:t xml:space="preserve">, </w:t>
      </w:r>
      <w:r w:rsidRPr="00B715DD">
        <w:t>которая бы успешно объединила все эти ингредиенты и была бы легкой</w:t>
      </w:r>
      <w:r>
        <w:t xml:space="preserve">, </w:t>
      </w:r>
      <w:r w:rsidRPr="00B715DD">
        <w:t>совершенно не содержащей жира. В результате долгих экспериментов я разработал следующий рецепт. Для него не существенно важна эссенция зеленого чая</w:t>
      </w:r>
      <w:r>
        <w:t xml:space="preserve">, </w:t>
      </w:r>
      <w:r w:rsidRPr="00B715DD">
        <w:t>хотя она и придает блюду дополнительную свежесть</w:t>
      </w:r>
      <w:r>
        <w:t xml:space="preserve">, </w:t>
      </w:r>
      <w:r w:rsidRPr="00B715DD">
        <w:t>а содержащееся в чае дубильное вещество (танин) помогает очистить вкусовые рецепторы</w:t>
      </w:r>
      <w:r>
        <w:t xml:space="preserve">, </w:t>
      </w:r>
      <w:r w:rsidRPr="00B715DD">
        <w:t>создавая более нейтральную среду.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Для приготовления этого блюда вам потребуется сифон-наполнитель с газовым баллончиком. Рецепт рассчитан на 750 мл смеси – может показаться</w:t>
      </w:r>
      <w:r>
        <w:t xml:space="preserve">, </w:t>
      </w:r>
      <w:r w:rsidRPr="00B715DD">
        <w:t>что это очень много</w:t>
      </w:r>
      <w:r>
        <w:t xml:space="preserve">, </w:t>
      </w:r>
      <w:r w:rsidRPr="00B715DD">
        <w:t>но смесь хорошо хранится 3-5 дней в холодильнике.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Сироп</w:t>
      </w:r>
    </w:p>
    <w:p w:rsidR="00D76D9F" w:rsidRPr="00B715DD" w:rsidRDefault="00D76D9F" w:rsidP="00D76D9F">
      <w:pPr>
        <w:spacing w:before="120"/>
        <w:ind w:firstLine="567"/>
        <w:jc w:val="both"/>
      </w:pPr>
      <w:r w:rsidRPr="00B715DD">
        <w:t>500 мл воды</w:t>
      </w:r>
    </w:p>
    <w:p w:rsidR="00D76D9F" w:rsidRPr="00B715DD" w:rsidRDefault="00D76D9F" w:rsidP="00D76D9F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40 г"/>
        </w:smartTagPr>
        <w:r w:rsidRPr="00B715DD">
          <w:t>40 г</w:t>
        </w:r>
      </w:smartTag>
      <w:r w:rsidRPr="00B715DD">
        <w:t xml:space="preserve"> зеленого чая</w:t>
      </w:r>
    </w:p>
    <w:p w:rsidR="00D76D9F" w:rsidRPr="00B715DD" w:rsidRDefault="00D76D9F" w:rsidP="00D76D9F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100 г"/>
        </w:smartTagPr>
        <w:r w:rsidRPr="00B715DD">
          <w:t>100 г</w:t>
        </w:r>
      </w:smartTag>
      <w:r w:rsidRPr="00B715DD">
        <w:t xml:space="preserve"> неочищенного сахара-песка</w:t>
      </w:r>
    </w:p>
    <w:p w:rsidR="00D76D9F" w:rsidRDefault="00D76D9F" w:rsidP="00D76D9F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100 г"/>
        </w:smartTagPr>
        <w:r w:rsidRPr="00B715DD">
          <w:t>100 г</w:t>
        </w:r>
      </w:smartTag>
      <w:r w:rsidRPr="00B715DD">
        <w:t xml:space="preserve"> лаймового сока 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Довести воду до кипения</w:t>
      </w:r>
      <w:r>
        <w:t xml:space="preserve">, </w:t>
      </w:r>
      <w:r w:rsidRPr="00B715DD">
        <w:t>добавить сахар</w:t>
      </w:r>
      <w:r>
        <w:t xml:space="preserve">, </w:t>
      </w:r>
      <w:r w:rsidRPr="00B715DD">
        <w:t>размешать до полного растворения</w:t>
      </w:r>
      <w:r>
        <w:t xml:space="preserve">, </w:t>
      </w:r>
      <w:r w:rsidRPr="00B715DD">
        <w:t>снять с огня</w:t>
      </w:r>
      <w:r>
        <w:t xml:space="preserve">, </w:t>
      </w:r>
      <w:r w:rsidRPr="00B715DD">
        <w:t>залить кипятком чай. Дать настояться 5 минут</w:t>
      </w:r>
      <w:r>
        <w:t xml:space="preserve">, </w:t>
      </w:r>
      <w:r w:rsidRPr="00B715DD">
        <w:t>процедить. Добавить лаймовый сок</w:t>
      </w:r>
      <w:r>
        <w:t xml:space="preserve">, </w:t>
      </w:r>
      <w:r w:rsidRPr="00B715DD">
        <w:t>остудить. Когда жидкость полностью остынет</w:t>
      </w:r>
      <w:r>
        <w:t xml:space="preserve">, </w:t>
      </w:r>
      <w:r w:rsidRPr="00B715DD">
        <w:t>добавить следующие ингредиенты:</w:t>
      </w:r>
    </w:p>
    <w:p w:rsidR="00D76D9F" w:rsidRPr="00B715DD" w:rsidRDefault="00D76D9F" w:rsidP="00D76D9F">
      <w:pPr>
        <w:spacing w:before="120"/>
        <w:ind w:firstLine="567"/>
        <w:jc w:val="both"/>
      </w:pPr>
      <w:smartTag w:uri="urn:schemas-microsoft-com:office:smarttags" w:element="metricconverter">
        <w:smartTagPr>
          <w:attr w:name="ProductID" w:val="60 г"/>
        </w:smartTagPr>
        <w:r w:rsidRPr="00B715DD">
          <w:t>60 г</w:t>
        </w:r>
      </w:smartTag>
      <w:r w:rsidRPr="00B715DD">
        <w:t xml:space="preserve"> яичных белков (примерно 2 белка – яйца средней величины)</w:t>
      </w:r>
    </w:p>
    <w:p w:rsidR="00D76D9F" w:rsidRPr="00B715DD" w:rsidRDefault="00D76D9F" w:rsidP="00D76D9F">
      <w:pPr>
        <w:spacing w:before="120"/>
        <w:ind w:firstLine="567"/>
        <w:jc w:val="both"/>
      </w:pPr>
      <w:r w:rsidRPr="00B715DD">
        <w:t>35 мл водки</w:t>
      </w:r>
    </w:p>
    <w:p w:rsidR="00D76D9F" w:rsidRDefault="00D76D9F" w:rsidP="00D76D9F">
      <w:pPr>
        <w:spacing w:before="120"/>
        <w:ind w:firstLine="567"/>
        <w:jc w:val="both"/>
      </w:pPr>
      <w:r w:rsidRPr="00B715DD">
        <w:t xml:space="preserve">2 капли эссенции зеленого чая (по вкусу) </w:t>
      </w:r>
    </w:p>
    <w:p w:rsidR="00D76D9F" w:rsidRDefault="00D76D9F" w:rsidP="00D76D9F">
      <w:pPr>
        <w:spacing w:before="120"/>
        <w:ind w:firstLine="567"/>
        <w:jc w:val="both"/>
      </w:pPr>
      <w:r w:rsidRPr="00B715DD">
        <w:t>Наполнить сифон на три четверти под давлением двух газовых баллончиков. Перед подачей поставить в холодильник на полчаса. Для подачи</w:t>
      </w:r>
      <w:r>
        <w:t xml:space="preserve">, </w:t>
      </w:r>
      <w:r w:rsidRPr="00B715DD">
        <w:t>встряхнуть сифон</w:t>
      </w:r>
      <w:r>
        <w:t xml:space="preserve">, </w:t>
      </w:r>
      <w:r w:rsidRPr="00B715DD">
        <w:t>перевернуть</w:t>
      </w:r>
      <w:r>
        <w:t xml:space="preserve">, </w:t>
      </w:r>
      <w:r w:rsidRPr="00B715DD">
        <w:t>приблизить носик ко дну стакана</w:t>
      </w:r>
      <w:r>
        <w:t xml:space="preserve">, </w:t>
      </w:r>
      <w:r w:rsidRPr="00B715DD">
        <w:t>осторожно выдавить пену</w:t>
      </w:r>
      <w:r>
        <w:t xml:space="preserve">, </w:t>
      </w:r>
      <w:r w:rsidRPr="00B715DD">
        <w:t>заполняя стакан доверху (возможен эффект разбрызгивания</w:t>
      </w:r>
      <w:r>
        <w:t xml:space="preserve">, </w:t>
      </w:r>
      <w:r w:rsidRPr="00B715DD">
        <w:t>но тут уж я не виноват). Наполнять стаканы или бокалы пеной необходимо уже за столом</w:t>
      </w:r>
      <w:r>
        <w:t xml:space="preserve">, </w:t>
      </w:r>
      <w:r w:rsidRPr="00B715DD">
        <w:t>в последнюю минуту</w:t>
      </w:r>
      <w:r>
        <w:t xml:space="preserve">, </w:t>
      </w:r>
      <w:r w:rsidRPr="00B715DD">
        <w:t>так как пена не держится</w:t>
      </w:r>
      <w:r>
        <w:t xml:space="preserve">, </w:t>
      </w:r>
      <w:r w:rsidRPr="00B715DD">
        <w:t>и сироп начинает разделяться через 3-4 минуты. Есть десертной/чайной ложкой.</w:t>
      </w:r>
    </w:p>
    <w:p w:rsidR="00D76D9F" w:rsidRPr="00D76D9F" w:rsidRDefault="00D76D9F" w:rsidP="00D76D9F">
      <w:pPr>
        <w:spacing w:before="120"/>
        <w:jc w:val="center"/>
        <w:rPr>
          <w:b/>
          <w:sz w:val="28"/>
        </w:rPr>
      </w:pPr>
      <w:r w:rsidRPr="00D76D9F">
        <w:rPr>
          <w:b/>
          <w:sz w:val="28"/>
        </w:rPr>
        <w:t>Список литературы</w:t>
      </w:r>
    </w:p>
    <w:p w:rsidR="00D76D9F" w:rsidRPr="00B715DD" w:rsidRDefault="00D76D9F" w:rsidP="00D76D9F">
      <w:pPr>
        <w:spacing w:before="120"/>
        <w:ind w:firstLine="567"/>
        <w:jc w:val="both"/>
      </w:pPr>
      <w:r w:rsidRPr="00B715DD">
        <w:t xml:space="preserve">Для подготовки данной работы были использованы материалы с </w:t>
      </w:r>
      <w:r w:rsidRPr="00966268">
        <w:t>http://www.su-shef.ru/</w:t>
      </w:r>
    </w:p>
    <w:p w:rsidR="00811DD4" w:rsidRPr="00D76D9F" w:rsidRDefault="00811DD4">
      <w:bookmarkStart w:id="0" w:name="_GoBack"/>
      <w:bookmarkEnd w:id="0"/>
    </w:p>
    <w:sectPr w:rsidR="00811DD4" w:rsidRPr="00D76D9F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D9F"/>
    <w:rsid w:val="001A35F6"/>
    <w:rsid w:val="004C1906"/>
    <w:rsid w:val="00630F09"/>
    <w:rsid w:val="00811DD4"/>
    <w:rsid w:val="00966268"/>
    <w:rsid w:val="00B55E44"/>
    <w:rsid w:val="00B715DD"/>
    <w:rsid w:val="00D7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B3F1C8-7855-4AC0-9BAD-0F51DC29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9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76D9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2262</Words>
  <Characters>12900</Characters>
  <Application>Microsoft Office Word</Application>
  <DocSecurity>0</DocSecurity>
  <Lines>107</Lines>
  <Paragraphs>30</Paragraphs>
  <ScaleCrop>false</ScaleCrop>
  <Company>Home</Company>
  <LinksUpToDate>false</LinksUpToDate>
  <CharactersWithSpaces>15132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Молекулярная гастрономия, или "космические" продукты будущего </dc:title>
  <dc:subject/>
  <dc:creator>User</dc:creator>
  <cp:keywords/>
  <dc:description/>
  <cp:lastModifiedBy>Irina</cp:lastModifiedBy>
  <cp:revision>2</cp:revision>
  <dcterms:created xsi:type="dcterms:W3CDTF">2014-07-19T07:12:00Z</dcterms:created>
  <dcterms:modified xsi:type="dcterms:W3CDTF">2014-07-19T07:12:00Z</dcterms:modified>
</cp:coreProperties>
</file>