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F3" w:rsidRDefault="00732AF6">
      <w:pPr>
        <w:pStyle w:val="1"/>
        <w:jc w:val="center"/>
      </w:pPr>
      <w:r>
        <w:t>Автоматизированная система управления эффективностью бизнеса</w:t>
      </w:r>
    </w:p>
    <w:p w:rsidR="009559F3" w:rsidRPr="00732AF6" w:rsidRDefault="00732AF6">
      <w:pPr>
        <w:pStyle w:val="a3"/>
      </w:pPr>
      <w:r>
        <w:t> А.Г. Белов. 1С:Франчайзи "ВЦ Волгасофт"</w:t>
      </w:r>
    </w:p>
    <w:p w:rsidR="009559F3" w:rsidRDefault="00732AF6">
      <w:pPr>
        <w:pStyle w:val="a3"/>
      </w:pPr>
      <w:r>
        <w:t>В статье рассматриваются требования к системам BPM (концепция управления эффективностью бизнеса). Автор излагает суть методики трансформации данных и проводит сопоставление стратегических и тактических показателей деятельности. В статье приведена пирамида интегрированной управленческой информационной системы и выявлены особенности построения BPM-системы на платформе 1С:Предприятие.</w:t>
      </w:r>
    </w:p>
    <w:p w:rsidR="009559F3" w:rsidRDefault="00732AF6">
      <w:pPr>
        <w:pStyle w:val="a3"/>
      </w:pPr>
      <w:r>
        <w:t>1. Взаимодействие транзакционных и аналитических систем</w:t>
      </w:r>
    </w:p>
    <w:p w:rsidR="009559F3" w:rsidRDefault="00732AF6">
      <w:pPr>
        <w:pStyle w:val="a3"/>
      </w:pPr>
      <w:r>
        <w:t>2. Пирамида интегрированной управленческой информационной системы</w:t>
      </w:r>
    </w:p>
    <w:p w:rsidR="009559F3" w:rsidRDefault="00732AF6">
      <w:pPr>
        <w:pStyle w:val="a3"/>
      </w:pPr>
      <w:r>
        <w:t>3. Требования к аналитическим системам</w:t>
      </w:r>
    </w:p>
    <w:p w:rsidR="009559F3" w:rsidRDefault="00732AF6">
      <w:pPr>
        <w:pStyle w:val="a3"/>
      </w:pPr>
      <w:r>
        <w:t>4. Функции BPM-систем</w:t>
      </w:r>
    </w:p>
    <w:p w:rsidR="009559F3" w:rsidRDefault="00732AF6">
      <w:pPr>
        <w:pStyle w:val="a3"/>
      </w:pPr>
      <w:r>
        <w:t>5. Сопоставление стратегических и тактических показателей деятельности</w:t>
      </w:r>
    </w:p>
    <w:p w:rsidR="009559F3" w:rsidRDefault="00732AF6">
      <w:pPr>
        <w:pStyle w:val="a3"/>
      </w:pPr>
      <w:r>
        <w:t>6. Методика трансформации данных. Структура и функции системы</w:t>
      </w:r>
    </w:p>
    <w:p w:rsidR="009559F3" w:rsidRDefault="00732AF6">
      <w:pPr>
        <w:pStyle w:val="a3"/>
      </w:pPr>
      <w:r>
        <w:t>7. Современные требования к системам BPM</w:t>
      </w:r>
    </w:p>
    <w:p w:rsidR="009559F3" w:rsidRDefault="00732AF6">
      <w:pPr>
        <w:pStyle w:val="a3"/>
      </w:pPr>
      <w:r>
        <w:t>8. Особенности построения BPM-системы на платформе 1С:Предприятие</w:t>
      </w:r>
    </w:p>
    <w:p w:rsidR="009559F3" w:rsidRDefault="00732AF6">
      <w:pPr>
        <w:pStyle w:val="a3"/>
      </w:pPr>
      <w:r>
        <w:t>Управление современным бизнесом – процесс сложный, требующий принятия важных управленческих решений в сжатые сроки, основываясь на анализе большого объема финансовой и другой бизнес-информации. Рыночные условия, в которых существуют многие компании – чрезвычайно динамичные и конкурентные. В этой ситуации значительно возрастает цена ошибки руководителя. Для современного руководителя важно уметь не только быстро решать возникающие проблемы, но и своевременно предотвращать их, направляя бизнес в сторону новых возможностей и благоприятных бизнес-перспектив. Делать это возможно только с использованием современных эффективных управленческих инструментов.</w:t>
      </w:r>
    </w:p>
    <w:p w:rsidR="009559F3" w:rsidRDefault="00732AF6">
      <w:pPr>
        <w:pStyle w:val="a3"/>
      </w:pPr>
      <w:r>
        <w:t>Наиболее развитые компании уже активно используют информационные системы, которые позволяют решать значительное количество учетных и управленческих задач. Разработан ряд концепций, которые легли в основу различных систем автоматизации: Планирование необходимых материалов (MRP), Планирование производственных ресурсов (MRP II), Управление ресурсами предприятия (ERP), Управление взаимоотношениями с клиентами (CRM), Управление цепочками поставок (SCM), Управление эффективностью бизнеса (BPM). Можно даже констатировать рост количества внедрений такого рода систем. Транзакционные системы (ERP, CRM, SCM) позволяют автоматизировать рутинные бизнес-процессы, обеспечить над ними контроль, автоматизировать планирование потребности в материальных и трудовых ресурсах, автоматизировать процессы маркетинга и продаж.</w:t>
      </w:r>
    </w:p>
    <w:p w:rsidR="009559F3" w:rsidRDefault="00732AF6">
      <w:pPr>
        <w:pStyle w:val="a3"/>
      </w:pPr>
      <w:r>
        <w:t>Внедрение такого рода инструментов является необходимым условием для современного бизнеса, тем не менее, эти инструменты не гарантируют эффективность самого бизнеса и, сколько-нибудь устойчивых финансовых результатов на динамично меняющемся рынке. Несомненно, ERP-системы являются незаменимым помощником для менеджера, но разрозненная информация, которая накапливается в них, зачастую не позволяет комплексно оценить состояние бизнеса, его перспективы, предпринять превентивные меры в случае выявления проблем. Бизнесу 21 века необходимо демонстрировать такие, как кажется, взаимоисключающие свойства как стабильность и гибкость. Это возможно добиться за счет использования в управлении методов BPM (управления эффективностью бизнеса). Реализация этих методов проявляется в интеграции транзакционной ERP-системы, которая обеспечивает контроль над процессным управлением в компании и BPM-системы, обеспечивающей стратегическую гибкость компании и позволяющую контролировать реализацию обозначенных для бизнеса приоритетов. Лидерство на рынке обеспечивается не только эффективной организацией бизнес-процессов, но и умением правильно выбрать стратегию и обеспечить ее реализацию.</w:t>
      </w:r>
    </w:p>
    <w:p w:rsidR="009559F3" w:rsidRDefault="00732AF6">
      <w:pPr>
        <w:pStyle w:val="a3"/>
      </w:pPr>
      <w:r>
        <w:t>Как показали практика, ERP-системы, предназначенные для управления цепочками операций (транзакциями), решают только часть тактических задач бизнеса, и не предназначены для стратегического управления. Тем не менее, они успешно справляются с задачами, связанными с управлением текущей деятельностью и обеспечивают контроль над операционными затратами. Эти системы накапливают значительное количество данных о совершенных операциях, объемах продаж и уровне затрат. Вместе с тем сведения, необходимые высшему руководству для принятия управленческих решений, не всегда имеются в ERP-системе, например, данные о степени удовлетворенности сотрудников и клиентов, сроках исполнения заказа, эффективности работы корпоративного сайта, а без этой информации невозможно получить комплексную картину и принимать взвешенные управленческие решения.</w:t>
      </w:r>
    </w:p>
    <w:p w:rsidR="009559F3" w:rsidRDefault="00732AF6">
      <w:pPr>
        <w:pStyle w:val="a3"/>
      </w:pPr>
      <w:r>
        <w:t>Можно перечислить ряд важных для современного бизнеса задач, которые также выходят за пределы ERP-систем: стратегическое управление, прогнозирование, управление по целям, ряд задач аналитического характера. Несмотря на то, что в такой системе имеется информация о планах продаж, производства и закупок, все же период планирования оказывается недостаточным для построения долгосрочных прогнозов. Другими словами, ERP решает ряд оперативно-тактических задач, что не позволяет топ-менеджеру использовать ERP-систему в стратегическом управлении.</w:t>
      </w:r>
    </w:p>
    <w:p w:rsidR="009559F3" w:rsidRDefault="00732AF6">
      <w:pPr>
        <w:pStyle w:val="a3"/>
      </w:pPr>
      <w:r>
        <w:t>Если рассматривать комплексную информационную систему, ориентированную на интегрированное управление предприятием, то на «нижнем этаже» такой системы разместятся транзакционные системы, направленные на автоматизацию бизнес-процессов и контроль операций (Рис.1). Эти системы собирают и обрабатывают данные, которые впоследствии используются аналитическими системами. Сами транзакционные системы обладают определенного рода аналитическими инструментами, но строго говоря, к аналитическим системам их отнести нельзя в силу специфики их применения. На втором уровне пирамиды располагаются системы бизнес-интеллекта, анализа и OLAP-системы.</w:t>
      </w:r>
    </w:p>
    <w:p w:rsidR="009559F3" w:rsidRDefault="00410B56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4pt;height:24pt"/>
        </w:pict>
      </w:r>
    </w:p>
    <w:p w:rsidR="009559F3" w:rsidRDefault="00732AF6">
      <w:pPr>
        <w:pStyle w:val="a3"/>
      </w:pPr>
      <w:r>
        <w:t>Рисунок 1. Пирамида комплексной автоматизации и управления эффективностью бизнеса (BPM).</w:t>
      </w:r>
    </w:p>
    <w:p w:rsidR="009559F3" w:rsidRDefault="00732AF6">
      <w:pPr>
        <w:pStyle w:val="a3"/>
      </w:pPr>
      <w:r>
        <w:t>Такие системы отличаются наличием инструментов, средств и технологий для выборки, обработки и анализа данных масштаба предприятия. Для этих целей они взаимодействуют с транзакционными системами, получая данные в необходимых разрезах. OLAP-система позволяет проводить такие операции в режиме реального времени. Особенность OLAP-систем заключается в многомерности хранения данных, а также в предрасчете агрегированных значений. Аналитические инструменты направлены на проведение анализа, целью которого является понимание закономерностей, которые происходят на предприятии, а также формирование прогнозных сценариев развития предприятия. Аналитические системы должны удовлетворять следующим условиям:</w:t>
      </w:r>
    </w:p>
    <w:p w:rsidR="009559F3" w:rsidRDefault="00732AF6">
      <w:pPr>
        <w:pStyle w:val="a3"/>
      </w:pPr>
      <w:r>
        <w:t>-   обеспечивать структурирование однородных данных для получения качественной сводной информации необходимой для принятия управленческих решений;</w:t>
      </w:r>
    </w:p>
    <w:p w:rsidR="009559F3" w:rsidRDefault="00732AF6">
      <w:pPr>
        <w:pStyle w:val="a3"/>
      </w:pPr>
      <w:r>
        <w:t>-   работа с различными источниками данных, как внутренними так и внешними, наличие инструментов консолидации, обработки разнородной информации, полученной из разных источников;</w:t>
      </w:r>
    </w:p>
    <w:p w:rsidR="009559F3" w:rsidRDefault="00732AF6">
      <w:pPr>
        <w:pStyle w:val="a3"/>
      </w:pPr>
      <w:r>
        <w:t>-   простота и легкость извлечения аналитических данных. В последнее время становится актуальной необходимость исключения посредников в виде технических специалистов и программистов между пользователями аналитической информации (топ-менеджмент) и самой аналитической системой. Это позволяет повысить качество анализа, сократить сроки получения такой информации, а как следствие улучшает качество и скорость принимаемых решений.</w:t>
      </w:r>
    </w:p>
    <w:p w:rsidR="009559F3" w:rsidRDefault="00732AF6">
      <w:pPr>
        <w:pStyle w:val="a3"/>
      </w:pPr>
      <w:r>
        <w:t>На самом верху пирамиды находятся панели бизнес-показателей, которые представляют собой инструмент для формализации стратегии, бизнес-моделирования, мониторинга бизнес-показателей, целевого управления, анализа результативности и эффективности бизнеса. Используя агрегированные данные из аналитических систем, на верхнем уровне создаются панели, которые позволяют отслеживать динамику достижения стратегических целей компании.</w:t>
      </w:r>
    </w:p>
    <w:p w:rsidR="009559F3" w:rsidRDefault="00732AF6">
      <w:pPr>
        <w:pStyle w:val="a3"/>
      </w:pPr>
      <w:r>
        <w:t>В основе концепции управления эффективностью бизнеса (BPM) лежит цикл управления (определение цели – планирование - выбор показателей – выполнение и мониторинг – анализ – корректировка цели) – Рисунок 2. Результативности, в этом цикле уделяется особое внимание. Ее можно оценить только при сопоставлении полученного результата с поставленной целью.</w:t>
      </w:r>
    </w:p>
    <w:p w:rsidR="009559F3" w:rsidRDefault="00410B56">
      <w:pPr>
        <w:pStyle w:val="a3"/>
      </w:pPr>
      <w:r>
        <w:rPr>
          <w:noProof/>
        </w:rPr>
        <w:pict>
          <v:shape id="_x0000_i1033" type="#_x0000_t75" style="width:24pt;height:24pt"/>
        </w:pict>
      </w:r>
    </w:p>
    <w:p w:rsidR="009559F3" w:rsidRDefault="00732AF6">
      <w:pPr>
        <w:pStyle w:val="a3"/>
      </w:pPr>
      <w:r>
        <w:t>Рисунок 2. Цикл управления BPM</w:t>
      </w:r>
    </w:p>
    <w:p w:rsidR="009559F3" w:rsidRDefault="00732AF6">
      <w:pPr>
        <w:pStyle w:val="a3"/>
      </w:pPr>
      <w:r>
        <w:t>На первом этапе происходит формирование стратегии, определение целей и планирование деятельности. На этом этапе необходимо определить состав показателей, которые будут характеризовать то, что бизнес находится в управляемых условиях. Каждый показатель получает плановые значения в соответствии с установленной целью. За это отвечает функция бизнес-моделирования в BPM-системе, когда создается «формализованный образ будущего» и настраивается механизм, для мониторинга продвижения бизнес-системы в новое состояние. На последнем этапе анализируются полученные результаты, принимаются управленческие решения по корректировке/изменении цели. Цикл замкнулся.</w:t>
      </w:r>
    </w:p>
    <w:p w:rsidR="009559F3" w:rsidRDefault="00732AF6">
      <w:pPr>
        <w:pStyle w:val="a3"/>
      </w:pPr>
      <w:r>
        <w:t>Но одних показателей результативности недостаточно, значимыми являются показатели эффективности. Если для оценки результативности бизнес-процессов достаточно сопоставить плановые показатели с фактическими, то для проведения анализа эффективности кроме этого необходима оценка произведенных затрат на определенный уровень результата. Оценить эффективность можно только при сопоставлении достигнутых результатов с затраченными финансовыми и другими ресурсами.</w:t>
      </w:r>
    </w:p>
    <w:p w:rsidR="009559F3" w:rsidRDefault="00732AF6">
      <w:pPr>
        <w:pStyle w:val="a3"/>
      </w:pPr>
      <w:r>
        <w:t>Ни одна из перечисленных задач управления не является принципиально новой. Но применение инструментов планирования, мониторинга и анализа к области стратегического управления и создание комплексной интегрированной системы управления, пожалуй, вызывает определенный научный интерес. Автоматизированные инструменты, позволяют добиться глубокого погружения в исследовании бизнес-процессов предприятия и создать комплексную картину для высшего менеджмента. Это стало возможно только в последнее время, когда гибкость аналитических систем позволила проводить такие операции в сжатые сроки и предоставлять разнородную информацию, как финансового, так и нефинансового характера.</w:t>
      </w:r>
    </w:p>
    <w:p w:rsidR="009559F3" w:rsidRDefault="00732AF6">
      <w:pPr>
        <w:pStyle w:val="a3"/>
      </w:pPr>
      <w:r>
        <w:t>Использование BPM-концепции позволяет подойти комплексно к созданию интегрированной системы управления предприятием. Причем взаимодействие BPM-системы и транзакционных систем должно происходить в обе стороны. Трансформация данных производится не только в сторону консолидации и построения системы показателей, но и в обратном направлении – от BPM-системы к оперативному контуру. Например, бизнес-результаты могут стать основой для формирования стимулирующих выплат для персонала, корректировки оперативных планов, перестройки бизнес-процессов.</w:t>
      </w:r>
    </w:p>
    <w:p w:rsidR="009559F3" w:rsidRDefault="00732AF6">
      <w:pPr>
        <w:pStyle w:val="a3"/>
      </w:pPr>
      <w:r>
        <w:t>Создание комплексной интегрированной системы, включающей BPM, позволяет увеличить прозрачность бизнеса, оперативно влиять на происходящие в организации процессы, лучше осознать менеджменту ключевые факторы успеха бизнеса, обеспечивать более эффективное делегирование полномочий. Таким образом, происходит развитие системы управления, ее выстраивание с ориентацией стратегические ориентиры.</w:t>
      </w:r>
    </w:p>
    <w:p w:rsidR="009559F3" w:rsidRDefault="00732AF6">
      <w:pPr>
        <w:pStyle w:val="a3"/>
      </w:pPr>
      <w:r>
        <w:t>Стоит рассмотреть функции BPM-системы более внимательно:</w:t>
      </w:r>
    </w:p>
    <w:p w:rsidR="009559F3" w:rsidRDefault="00732AF6">
      <w:pPr>
        <w:pStyle w:val="a3"/>
      </w:pPr>
      <w:r>
        <w:t>-   формализация стратегии и целевое управление. Это одна из наиболее значимых функций BPM-системы. В ее основе используются идеи П. Друкера, а также концепция, предложенная Р.Капланом и Д. Нортоном. С использованием этих концепций разрабатывается формализованная стратегическая матрица показателей (KPI), которая используется как основа в текущей оперативной деятельности. Кроме того, система показателей является платформой для построения корпоративной системы мотивации персонала и формирования стимулирующих выплат на основе показателей результативности.</w:t>
      </w:r>
    </w:p>
    <w:p w:rsidR="009559F3" w:rsidRDefault="00732AF6">
      <w:pPr>
        <w:pStyle w:val="a3"/>
      </w:pPr>
      <w:r>
        <w:t>-   бизнес-моделирование и прогнозирование. Потребность в анализе различных вариантов достижения цели может быть реализована с помощью функции бизнес-моделирования. Система позволяет формировать многовариантные сценарии деятельности и рассчитывать себестоимость с применением методов функционально-стоимостного анализа (ABC), учитывать потребление ресурсов и выявлять узкие места в управлении бизнесом.</w:t>
      </w:r>
    </w:p>
    <w:p w:rsidR="009559F3" w:rsidRDefault="00732AF6">
      <w:pPr>
        <w:pStyle w:val="a3"/>
      </w:pPr>
      <w:r>
        <w:t>-   бизнес-интеллект. Главное назначение этой функции – собирать данные из различных, возможно разнородных систем, и структурировать их в соответствии с имеющимися показателями, создать единый взгляд на экономическую ситуацию, применив единый подход к данным при консолидации. Полезной является возможность построения прогнозных значений показателей с использованием статистических данных, полученных за счет выборки информации за предыдущие периоды деятельности.</w:t>
      </w:r>
    </w:p>
    <w:p w:rsidR="009559F3" w:rsidRDefault="00732AF6">
      <w:pPr>
        <w:pStyle w:val="a3"/>
      </w:pPr>
      <w:r>
        <w:t>Чаще всего это конструктор, с помощью которого создаются запросы к транзакционным системам. Он не является готовым к использованию, и обычно требует определенной настройки с учетом имеющихся источников данных и экономических показателей.</w:t>
      </w:r>
    </w:p>
    <w:p w:rsidR="009559F3" w:rsidRDefault="00732AF6">
      <w:pPr>
        <w:pStyle w:val="a3"/>
      </w:pPr>
      <w:r>
        <w:t>- отчетность. Функция формирования отчетности должна быть хорошо развита в BPM-системе, поскольку основная цель такой системы – быстро и в удобной форме предоставлять необходимые данные пользователю: возможность сопоставлять разнородные данные, получать изменение показателей в динамике, анализировать отклонение показателей и видеть причину этих отклонений.</w:t>
      </w:r>
    </w:p>
    <w:p w:rsidR="009559F3" w:rsidRDefault="00732AF6">
      <w:pPr>
        <w:pStyle w:val="a3"/>
      </w:pPr>
      <w:r>
        <w:t>Контроль деятельности должен осуществляться на нескольких уровнях: стратегическом, тактическом и оперативном (рисунок 3). Матрицы показателей (KPI) должны формироваться в соответствии с этими уровнями. Матрицы тактических и оперативных показателей включают функциональные KPI, отражающие какой-либо важный аспект деятельности конкретного подразделения или сотрудника, но вместе с этим, такие матрицы должны быть согласованы с матрицей стратегического уровня. Стратегические показатели характеризуют достижение целей организации в целом, обычно зафиксированных в стратегических картах сбалансированной системы показателей или в дереве целей. Формирование показателей более высокого уровня должно происходить посредством агрегации данных нижнего уровня. За это должен отвечать отдельный модуль BPM-системы.</w:t>
      </w:r>
    </w:p>
    <w:p w:rsidR="009559F3" w:rsidRDefault="00410B56">
      <w:pPr>
        <w:pStyle w:val="a3"/>
      </w:pPr>
      <w:r>
        <w:rPr>
          <w:noProof/>
        </w:rPr>
        <w:pict>
          <v:shape id="_x0000_i1036" type="#_x0000_t75" style="width:24pt;height:24pt"/>
        </w:pict>
      </w:r>
    </w:p>
    <w:p w:rsidR="009559F3" w:rsidRDefault="00732AF6">
      <w:pPr>
        <w:pStyle w:val="a3"/>
      </w:pPr>
      <w:r>
        <w:t>Рисунок 3. Бизнес-показатели разного уровня</w:t>
      </w:r>
    </w:p>
    <w:p w:rsidR="009559F3" w:rsidRDefault="00732AF6">
      <w:pPr>
        <w:pStyle w:val="a3"/>
      </w:pPr>
      <w:r>
        <w:t>Отдельно необходимо остановиться на методах интеграции транзакционных и BPM-систем. Поскольку ERP система не обязательно работает на той же платформе что и BPM-система, то для интеграции потребуется модуль, который будет производить выборку необходимых показателей из ERP-системы и, преобразовав данные, записывать в BPM-систему. Этот модуль должен обладать высокой степенью универсальности, чтобы пользователь мог произвести необходимые настройки без привлечения технических специалистов, но вместе с тем не быть сложным для освоения.</w:t>
      </w:r>
    </w:p>
    <w:p w:rsidR="009559F3" w:rsidRDefault="00410B56">
      <w:pPr>
        <w:pStyle w:val="a3"/>
      </w:pPr>
      <w:r>
        <w:rPr>
          <w:noProof/>
        </w:rPr>
        <w:pict>
          <v:shape id="_x0000_i1039" type="#_x0000_t75" style="width:24pt;height:24pt"/>
        </w:pict>
      </w:r>
    </w:p>
    <w:p w:rsidR="009559F3" w:rsidRDefault="00732AF6">
      <w:pPr>
        <w:pStyle w:val="a3"/>
      </w:pPr>
      <w:r>
        <w:t>Рисунок 4. Схема взаимодействия системы</w:t>
      </w:r>
    </w:p>
    <w:p w:rsidR="009559F3" w:rsidRDefault="00732AF6">
      <w:pPr>
        <w:pStyle w:val="a3"/>
      </w:pPr>
      <w:r>
        <w:t>Система по трансформации данных должна состоять из следующих элементов (Рис.4):</w:t>
      </w:r>
    </w:p>
    <w:p w:rsidR="009559F3" w:rsidRDefault="00732AF6">
      <w:pPr>
        <w:pStyle w:val="a3"/>
      </w:pPr>
      <w:r>
        <w:t>·  Перечисление источников данных. Представляет собой список баз данных, доступных для выборки информации и к которым применимы встроенные механизмы трансформации;</w:t>
      </w:r>
    </w:p>
    <w:p w:rsidR="009559F3" w:rsidRDefault="00732AF6">
      <w:pPr>
        <w:pStyle w:val="a3"/>
      </w:pPr>
      <w:r>
        <w:t>·  Описание алгоритма выборки данных из базы-источника для конкретного показателя аналитической системы. Алгоритм может включать формализованное перечисление регистров и таблиц базы-источника, из которых происходит выборка данных, а также необходимые параметры запроса к базе данных-источнику.</w:t>
      </w:r>
    </w:p>
    <w:p w:rsidR="009559F3" w:rsidRDefault="00732AF6">
      <w:pPr>
        <w:pStyle w:val="a3"/>
      </w:pPr>
      <w:r>
        <w:t>·  Обработка данных по преобразованию к необходимому типу и форме базы приемника. Алгоритмы обработки данных могут выражаться в следующих операциях над данными:</w:t>
      </w:r>
    </w:p>
    <w:p w:rsidR="009559F3" w:rsidRDefault="00732AF6">
      <w:pPr>
        <w:pStyle w:val="a3"/>
      </w:pPr>
      <w:r>
        <w:t>·   Очистка – отсев неточных, повторяющихся, избыточных данных;</w:t>
      </w:r>
    </w:p>
    <w:p w:rsidR="009559F3" w:rsidRDefault="00732AF6">
      <w:pPr>
        <w:pStyle w:val="a3"/>
      </w:pPr>
      <w:r>
        <w:t>·   Агрегирование данных, математические операции над числовыми значениями;</w:t>
      </w:r>
    </w:p>
    <w:p w:rsidR="009559F3" w:rsidRDefault="00732AF6">
      <w:pPr>
        <w:pStyle w:val="a3"/>
      </w:pPr>
      <w:r>
        <w:t>·   Логические операции;</w:t>
      </w:r>
    </w:p>
    <w:p w:rsidR="009559F3" w:rsidRDefault="00732AF6">
      <w:pPr>
        <w:pStyle w:val="a3"/>
      </w:pPr>
      <w:r>
        <w:t>·   Перевод значений - преобразование данных через сопоставление нескольких таблиц значений, справочники нормативной информации;</w:t>
      </w:r>
    </w:p>
    <w:p w:rsidR="009559F3" w:rsidRDefault="00732AF6">
      <w:pPr>
        <w:pStyle w:val="a3"/>
      </w:pPr>
      <w:r>
        <w:t>·  Заполнение показателей происходит помещением полученных значений в новое хранилище данных. Кроме того, необходимо обеспечить хранение не только итоговых значений, но и ряда ссылок на исходные данные для обеспечения нижеописанных механизмов.</w:t>
      </w:r>
    </w:p>
    <w:p w:rsidR="009559F3" w:rsidRDefault="00732AF6">
      <w:pPr>
        <w:pStyle w:val="a3"/>
      </w:pPr>
      <w:r>
        <w:t>Система должна обеспечивать функцию обратного контроля, когда пользователь может получить расшифровку итоговых данных. Это обычно происходит через сформированный отчет в системе, через который можно открыть исходные данные (документы, регистраторы) в базе источнике и проконтролировать правильность данных. Кроме того, при изменении первичных данных система должна иметь возможность заново сформировать итоговые показатели на основе изменившихся данных, выборочно проведя замену, без ошибочного дублирования.</w:t>
      </w:r>
    </w:p>
    <w:p w:rsidR="009559F3" w:rsidRDefault="00732AF6">
      <w:pPr>
        <w:pStyle w:val="a3"/>
      </w:pPr>
      <w:r>
        <w:t>Современные динамичные условия, в которых работают менеджеры, предъявляют высокие требования к аналитическим системам такого класса.</w:t>
      </w:r>
    </w:p>
    <w:p w:rsidR="009559F3" w:rsidRDefault="00732AF6">
      <w:pPr>
        <w:pStyle w:val="a3"/>
      </w:pPr>
      <w:r>
        <w:t>BPM-система должна, с одной стороны, быть достаточно открытой и универсальной, чтобы легко интегрироваться с разнородными источниками данных, с другой стороны, обладать определенной гибкостью в настройке и использовании, ведь в большинстве случаев пользователями такой системы являются руководители, не обладающие специальными техническими навыками.</w:t>
      </w:r>
    </w:p>
    <w:p w:rsidR="009559F3" w:rsidRDefault="00732AF6">
      <w:pPr>
        <w:pStyle w:val="a3"/>
      </w:pPr>
      <w:r>
        <w:t>Поскольку такие системы являются ориентированными в первую очередь на топ-менеджмент, важно чтобы интерфейс и пользовательский инструментарий были максимально дружественными и удобными. Если не решить эту задачу, то такая система будет нежизнеспособной.</w:t>
      </w:r>
    </w:p>
    <w:p w:rsidR="009559F3" w:rsidRDefault="00732AF6">
      <w:pPr>
        <w:pStyle w:val="a3"/>
      </w:pPr>
      <w:r>
        <w:t>Механизмы мониторинга должны позволять отслеживать изменения показателей в динамике, особенно важно анализировать в динамике отклонения по показателям, что позволит управлять процессами «проактивно», своевременно принимая меры по предотвращению негативных последствий.</w:t>
      </w:r>
    </w:p>
    <w:p w:rsidR="009559F3" w:rsidRDefault="00732AF6">
      <w:pPr>
        <w:pStyle w:val="a3"/>
      </w:pPr>
      <w:r>
        <w:t>BPM-система должна иметь «бесшовную» интеграцию с корпоративными системами планирования и бюджетного управления. Это обеспечит высокую гибкость и прозрачность тактического и оперативного управления.</w:t>
      </w:r>
    </w:p>
    <w:p w:rsidR="009559F3" w:rsidRDefault="00732AF6">
      <w:pPr>
        <w:pStyle w:val="a3"/>
      </w:pPr>
      <w:r>
        <w:t>Поскольку корпоративное управление подразумевает высокую долю коллективного принятия решений, то система должна позволять работать значительному количеству пользователей, с распределением ролей и уровней доступа к бизнес-информации.</w:t>
      </w:r>
    </w:p>
    <w:p w:rsidR="009559F3" w:rsidRDefault="00732AF6">
      <w:pPr>
        <w:pStyle w:val="a3"/>
      </w:pPr>
      <w:r>
        <w:t>Одной из самых популярных платформ для корпоративной учетной системы в России является 1С:Предприятие. Если рассматривать реализацию BPM-функционала на платформе 1С:Предприятие 8.1, то следует отметить следующие аспекты:</w:t>
      </w:r>
    </w:p>
    <w:p w:rsidR="009559F3" w:rsidRDefault="00732AF6">
      <w:pPr>
        <w:pStyle w:val="a3"/>
      </w:pPr>
      <w:r>
        <w:t>1. На платформе 1С:Предприятие 8.1 уже разработаны типовые конфигурации, которые можно отнести к классу ERP-систем (например 1С:Управление производственным предприятием) и отраслевые решения, направленные на автоматизацию ряда важных управленческих бизнес-процессов (1С:CRM ПРОФ, 1C: Управление корпоративными финансами). Эти конфигурации выполняют функции транзакционных систем.</w:t>
      </w:r>
    </w:p>
    <w:p w:rsidR="009559F3" w:rsidRDefault="00732AF6">
      <w:pPr>
        <w:pStyle w:val="a3"/>
      </w:pPr>
      <w:r>
        <w:t>2. Платформа 1С:Предприятие обладает современным инструментарием для построения разнообразной аналитической отчетности. В этой связи, типовая конфигурация выполняет часть функций аналитической системы. Тем не менее, пока не существует тиражного программного инструмента реализующего функции BI-системы, многомерного анализа и сопоставления различных бизнес-параметров с выдачей экспертных заключений. Такие функции реализуются только через создание уникальной настройки усилиями программиста.</w:t>
      </w:r>
    </w:p>
    <w:p w:rsidR="009559F3" w:rsidRDefault="00732AF6">
      <w:pPr>
        <w:pStyle w:val="a3"/>
      </w:pPr>
      <w:r>
        <w:t>3. Разработанная тиражная конфигурация «Волгасофт:Управление по целям» на платформе 1С:Предприятие 8.1 решает некоторые функции BPM-системы. В частности реализован функционал целевого управления, панели бизнес-индикаторов и расчета стимулирующих выплат персоналу на основе показателей результативности.</w:t>
      </w:r>
    </w:p>
    <w:p w:rsidR="009559F3" w:rsidRDefault="00732AF6">
      <w:pPr>
        <w:pStyle w:val="a3"/>
      </w:pPr>
      <w:r>
        <w:t>4. Открытость платформы 1С:Предприятие позволяет проводить бесшовную интеграцию транзакционных систем между собой и с BPM-системой. Обмен данными между транзакционной и BPM-системой возможно реализовать с минимальными затратами без участия программистов. Кроме того, имеется возможность реализация механизма сквозной отчетности, когда пользователь может анализировать те или иные показатели из BPM-системы, интерактивно переходя к первичным данным в транзакционную систему.</w:t>
      </w:r>
      <w:bookmarkStart w:id="0" w:name="_GoBack"/>
      <w:bookmarkEnd w:id="0"/>
    </w:p>
    <w:sectPr w:rsidR="009559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AF6"/>
    <w:rsid w:val="00410B56"/>
    <w:rsid w:val="00732AF6"/>
    <w:rsid w:val="0095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BCE2EA3-4FC4-4902-9795-BA9FAFDB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2865</Words>
  <Characters>16337</Characters>
  <Application>Microsoft Office Word</Application>
  <DocSecurity>0</DocSecurity>
  <Lines>136</Lines>
  <Paragraphs>38</Paragraphs>
  <ScaleCrop>false</ScaleCrop>
  <Company>diakov.net</Company>
  <LinksUpToDate>false</LinksUpToDate>
  <CharactersWithSpaces>19164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Автоматизированная система управления эффективностью бизнеса</dc:title>
  <dc:subject/>
  <dc:creator>Irina</dc:creator>
  <cp:keywords/>
  <dc:description/>
  <cp:lastModifiedBy>Irina</cp:lastModifiedBy>
  <cp:revision>2</cp:revision>
  <dcterms:created xsi:type="dcterms:W3CDTF">2014-07-19T04:51:00Z</dcterms:created>
  <dcterms:modified xsi:type="dcterms:W3CDTF">2014-07-19T04:51:00Z</dcterms:modified>
</cp:coreProperties>
</file>