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2B" w:rsidRDefault="00AD1865">
      <w:pPr>
        <w:pStyle w:val="1"/>
        <w:jc w:val="center"/>
      </w:pPr>
      <w:r>
        <w:t>Поиск: Р•СЃРµРЅРёРЅ СЃ. Р°. - Р СЃРїРѕРІРµРґСЊ СЂРѕРјР°РЅС‚РёС‡РµСЃРєРѕР№ РґСѓС€Рё1</w:t>
      </w:r>
    </w:p>
    <w:p w:rsidR="00540E2B" w:rsidRPr="00AD1865" w:rsidRDefault="00AD1865">
      <w:pPr>
        <w:pStyle w:val="a3"/>
      </w:pPr>
      <w:r>
        <w:t>Рубеж XIX-XX веков - трудный, катастрофический период русской истории. Говоря о судьбе личности в это сложное время, многие поэты прибегали к авторской исповеди. «Чтоб быть современнику ясным, весь настежь распахнут поэт», - писала А. Ахматова. Эти слова можно смело отнести к лирике Есенина.</w:t>
      </w:r>
      <w:r>
        <w:br/>
      </w:r>
      <w:r>
        <w:br/>
        <w:t>Родился С. Есенин в селе Константиново Рязанской губернии. Как свидетельствуют биографы, он рос озорным мальчишкой и мало чем отличался от своих сверстников. И из стихов поэта возникает трогательный и угловатый облик С. Есенина-подростка:</w:t>
      </w:r>
      <w:r>
        <w:br/>
      </w:r>
      <w:r>
        <w:br/>
      </w:r>
      <w:r>
        <w:br/>
        <w:t>Худощавый и низкорослый,</w:t>
      </w:r>
      <w:r>
        <w:br/>
      </w:r>
      <w:r>
        <w:br/>
        <w:t>Средь мальчишек всегда герой,</w:t>
      </w:r>
      <w:r>
        <w:br/>
      </w:r>
      <w:r>
        <w:br/>
        <w:t>Часто, часто с разбитым носом</w:t>
      </w:r>
      <w:r>
        <w:br/>
      </w:r>
      <w:r>
        <w:br/>
        <w:t>Приходил я к себе домой.</w:t>
      </w:r>
      <w:r>
        <w:br/>
      </w:r>
      <w:r>
        <w:br/>
      </w:r>
      <w:r>
        <w:br/>
        <w:t>Уже в это время - отрочества и ранней юности - сложились главные черты личности поэта: предельная искренность, ранимость, непримиримость к злу. Личность эта романтическая в подлинном смысле этого слова: поэт живет в своем собственном мире, тесно слитом с жизнью природы, цельном и гармоничном. В этом мире все родное и близкое, что окружает поэта, преобразуется в яркие, светлые образы, проникнутые легкой грустью.</w:t>
      </w:r>
      <w:r>
        <w:br/>
      </w:r>
      <w:r>
        <w:br/>
      </w:r>
      <w:r>
        <w:br/>
        <w:t>Выткался на озере алый свет зари.</w:t>
      </w:r>
      <w:r>
        <w:br/>
      </w:r>
      <w:r>
        <w:br/>
        <w:t>На бору со звонами плачут глухари.</w:t>
      </w:r>
      <w:r>
        <w:br/>
      </w:r>
      <w:r>
        <w:br/>
        <w:t>Плачет где-то иволга, схоронясь в дупло.</w:t>
      </w:r>
      <w:r>
        <w:br/>
      </w:r>
      <w:r>
        <w:br/>
        <w:t>Только мне не плачется - на душе светло.</w:t>
      </w:r>
      <w:r>
        <w:br/>
      </w:r>
      <w:r>
        <w:br/>
      </w:r>
      <w:r>
        <w:br/>
        <w:t>Жизнь еще не изведана, она еще не бьет и не калечит душу. Прямо, откровенно говорит поэт о радостях первой любви, о чувстве единения с природой, о счастье созерцания красоты. Необыкновенной нежностью и простотой наполнены все стихи молодого поэта.</w:t>
      </w:r>
      <w:r>
        <w:br/>
      </w:r>
      <w:r>
        <w:br/>
        <w:t>Романтическая душа всегда предельно открыта миру и людям. Одной из отличительных черт характера С. Есенина, как в жизни, так и в творчестве является именно такая открытость. И зачастую эта открытость оборачивалась жестокими ударами и незаживающими ранами души для самого поэта:</w:t>
      </w:r>
      <w:r>
        <w:br/>
      </w:r>
      <w:r>
        <w:br/>
      </w:r>
      <w:r>
        <w:br/>
        <w:t>Вот такой, какой есть,</w:t>
      </w:r>
      <w:r>
        <w:br/>
      </w:r>
      <w:r>
        <w:br/>
        <w:t>Никому ни в чем не уважу,</w:t>
      </w:r>
      <w:r>
        <w:br/>
      </w:r>
      <w:r>
        <w:br/>
        <w:t>Золотую плету я песнь,</w:t>
      </w:r>
      <w:r>
        <w:br/>
      </w:r>
      <w:r>
        <w:br/>
        <w:t>А лицо иногда в саже.</w:t>
      </w:r>
      <w:r>
        <w:br/>
      </w:r>
      <w:r>
        <w:br/>
      </w:r>
      <w:r>
        <w:br/>
        <w:t>В своих стихах С. Есенин действительно «такой, какой есть» - не прячется за придуманные маски, не воображает себя кем-нибудь другим. В наиболее откровенных и эмоциональных признаниях поэта речь идет именно о С. Есенине,</w:t>
      </w:r>
      <w:r>
        <w:br/>
      </w:r>
      <w:r>
        <w:br/>
        <w:t>и читателю это совершенно ясно, потому что поэт довольно часто воспроизводит свой портрет и подробности своей жизни:</w:t>
      </w:r>
      <w:r>
        <w:br/>
      </w:r>
      <w:r>
        <w:br/>
      </w:r>
      <w:r>
        <w:br/>
        <w:t>Может в Калуге, а может в Рязани</w:t>
      </w:r>
      <w:r>
        <w:br/>
      </w:r>
      <w:r>
        <w:br/>
        <w:t>шел мальчик</w:t>
      </w:r>
      <w:r>
        <w:br/>
      </w:r>
      <w:r>
        <w:br/>
        <w:t>Желтоволосый</w:t>
      </w:r>
      <w:r>
        <w:br/>
      </w:r>
      <w:r>
        <w:br/>
        <w:t>С голубыми глазами.</w:t>
      </w:r>
      <w:r>
        <w:br/>
      </w:r>
      <w:r>
        <w:br/>
      </w:r>
      <w:r>
        <w:br/>
        <w:t>При этом С. Есенин откровенно говорит не только о своих победах и удачах, но и о поражениях и слабостях. Ведь столкновение тонкой и ранимой романтической души со сложной и запутанной, часто жестокой, реальностью безболезненным быть не могло. И особенно для С. Есенина - с его максимализмом, с его жаждой гармонии здесь и сейчас. Болезненно переживает поэт перелом в судьбах русской деревни - изменение привычного традиционного уклада, наступление «железного и стального» века. Тревога, боль за будущее России звучат в стихотворениях «Русь уходящая» , «Русь бесприютная».</w:t>
      </w:r>
      <w:r>
        <w:br/>
      </w:r>
      <w:r>
        <w:br/>
        <w:t>Справиться с этой болью иногда было просто невозможно. И тогда, презирая себя за свою слабость, поэт погружался в кабацкий разгул. Но, даже стыдясь себя, он и об этом писал стихи, ища у читателя сочувствия.</w:t>
      </w:r>
      <w:r>
        <w:br/>
      </w:r>
      <w:r>
        <w:br/>
      </w:r>
      <w:r>
        <w:br/>
        <w:t>Друг мой, друг мой,</w:t>
      </w:r>
      <w:r>
        <w:br/>
      </w:r>
      <w:r>
        <w:br/>
        <w:t>Я очень и очень болен.</w:t>
      </w:r>
      <w:r>
        <w:br/>
      </w:r>
      <w:r>
        <w:br/>
        <w:t>Сам не знаю, откуда взялась эта боль.</w:t>
      </w:r>
      <w:r>
        <w:br/>
      </w:r>
      <w:r>
        <w:br/>
        <w:t>То ли ветер шумит</w:t>
      </w:r>
      <w:r>
        <w:br/>
      </w:r>
      <w:r>
        <w:br/>
        <w:t>Над пустым и безлюдным полем,</w:t>
      </w:r>
      <w:r>
        <w:br/>
      </w:r>
      <w:r>
        <w:br/>
        <w:t>То ль, как рощу в сентябрь,</w:t>
      </w:r>
      <w:r>
        <w:br/>
      </w:r>
      <w:r>
        <w:br/>
        <w:t>Обсыпает мозги алкоголь.</w:t>
      </w:r>
      <w:r>
        <w:br/>
      </w:r>
      <w:r>
        <w:br/>
      </w:r>
      <w:r>
        <w:br/>
        <w:t>В таком критическом состоянии был создан один из самых страшных и жестоких по отношению к себе циклов- «Москва кабацкая». Мир этого цикла - изнанка романтического мира ранних стихов, осмеяние всех юношеских ценностей. «Синь глаз» становится «голубой блевотой», а смысл жизни видится лишь в том, «чтоб, не страдая ни о чем, себя сгубить в угаре пьяном».</w:t>
      </w:r>
      <w:r>
        <w:br/>
      </w:r>
      <w:r>
        <w:br/>
        <w:t>Вывести поэта из этого состояния могла только любовь - огромное, стихийно нахлынувшее чувство:</w:t>
      </w:r>
      <w:r>
        <w:br/>
      </w:r>
      <w:r>
        <w:br/>
      </w:r>
      <w:r>
        <w:br/>
        <w:t>Был я весь - как запущенный сад,</w:t>
      </w:r>
      <w:r>
        <w:br/>
      </w:r>
      <w:r>
        <w:br/>
        <w:t>Был на женщин и зелие падкий.</w:t>
      </w:r>
      <w:r>
        <w:br/>
      </w:r>
      <w:r>
        <w:br/>
        <w:t>Разонравилось пить и плясать</w:t>
      </w:r>
      <w:r>
        <w:br/>
      </w:r>
      <w:r>
        <w:br/>
        <w:t>И терять свою жизнь без оглядки.</w:t>
      </w:r>
      <w:r>
        <w:br/>
      </w:r>
      <w:r>
        <w:br/>
        <w:t>Мне бы только смотреть на тебя,</w:t>
      </w:r>
      <w:r>
        <w:br/>
      </w:r>
      <w:r>
        <w:br/>
        <w:t>Видеть глаз златокарий омут...</w:t>
      </w:r>
      <w:r>
        <w:br/>
      </w:r>
      <w:r>
        <w:br/>
      </w:r>
      <w:r>
        <w:br/>
        <w:t>Жизнь без любви была для С. Есенина равносильна гибели, опустошению, отчаянию. Любовь питала его, давала надежду, являлась движущей силой его таланта. Но самое глубокое и самое сильное чувство, самую острую привязанность поэт испытывал к России. О России - самые искренние, самые проникновенные строки поэта:</w:t>
      </w:r>
      <w:r>
        <w:br/>
      </w:r>
      <w:r>
        <w:br/>
      </w:r>
      <w:r>
        <w:br/>
        <w:t>Я буду воспевать</w:t>
      </w:r>
      <w:r>
        <w:br/>
      </w:r>
      <w:r>
        <w:br/>
        <w:t>Всем существом в поэте</w:t>
      </w:r>
      <w:r>
        <w:br/>
      </w:r>
      <w:r>
        <w:br/>
        <w:t>Шестую часть земли</w:t>
      </w:r>
      <w:r>
        <w:br/>
      </w:r>
      <w:r>
        <w:br/>
        <w:t>С названьем кратким «Русь».</w:t>
      </w:r>
      <w:r>
        <w:br/>
      </w:r>
      <w:r>
        <w:br/>
      </w:r>
      <w:r>
        <w:br/>
        <w:t>И в этих стихах он был так же искренен, откровенен, как и в стихах о любви. М. Горький с полным основанием мог сказать о С. Есенине: «Какой чистый и какой русский поэт!»</w:t>
      </w:r>
      <w:bookmarkStart w:id="0" w:name="_GoBack"/>
      <w:bookmarkEnd w:id="0"/>
    </w:p>
    <w:sectPr w:rsidR="00540E2B" w:rsidRPr="00AD18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865"/>
    <w:rsid w:val="00293074"/>
    <w:rsid w:val="00540E2B"/>
    <w:rsid w:val="00A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D1486-FCC7-435C-96EC-554C595C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3870</Characters>
  <Application>Microsoft Office Word</Application>
  <DocSecurity>0</DocSecurity>
  <Lines>32</Lines>
  <Paragraphs>9</Paragraphs>
  <ScaleCrop>false</ScaleCrop>
  <Company>diakov.net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Р•СЃРµРЅРёРЅ СЃ. Р°. - Р СЃРїРѕРІРµРґСЊ СЂРѕРјР°РЅС‚РёС‡РµСЃРєРѕР№ РґСѓС€Рё1</dc:title>
  <dc:subject/>
  <dc:creator>Irina</dc:creator>
  <cp:keywords/>
  <dc:description/>
  <cp:lastModifiedBy>Irina</cp:lastModifiedBy>
  <cp:revision>2</cp:revision>
  <dcterms:created xsi:type="dcterms:W3CDTF">2014-07-12T22:13:00Z</dcterms:created>
  <dcterms:modified xsi:type="dcterms:W3CDTF">2014-07-12T22:13:00Z</dcterms:modified>
</cp:coreProperties>
</file>