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13" w:rsidRDefault="004B255C">
      <w:pPr>
        <w:pStyle w:val="1"/>
        <w:jc w:val="center"/>
      </w:pPr>
      <w:r>
        <w:t>Шукшин в. м. - Поиск истины героями произведений в. м. шукшина</w:t>
      </w:r>
    </w:p>
    <w:p w:rsidR="00015A13" w:rsidRPr="004B255C" w:rsidRDefault="004B255C">
      <w:pPr>
        <w:pStyle w:val="a3"/>
        <w:spacing w:after="240" w:afterAutospacing="0"/>
      </w:pPr>
      <w:r>
        <w:t>В. М. Шукшин явился продолжателем лучших традиций классической русской литературы. Он всегда считал, что главное в жизни русской интеллигенции - стремление помочь людям. И он пытается прежде всего помочь людям найти правду, сохранить истинные духовные ценности. Герои Василия Шукшина, подобно героям Льва Толстого, проходят путь нравственных исканий. Писатель стремится раскрыть суть своих героев в кризисные моменты их жизни, в моменты выбора, разочарования, открытия и самопознания.</w:t>
      </w:r>
      <w:r>
        <w:br/>
        <w:t>Нравственные идеалы В. М. Шукшина воплощаются в характерах героев, унаследовавших все лучшее, что было свойственно русскому человеку. Все они стремятся обрести свое место в жизни страны, найти приложение своим силам. Герой киноповести “Живет такой парень” Пашка Колокольников живет так, как может, не задумываясь о том, как следует жить. Но при этом он полон внимания к людям, его деятельное добро - проявление сердечности. Он вообще живет не разумом, а чувством, и сердце его не обманывает. Иван Расторгуев - это хранитель русской земли. Люба Байкалова (“Печки-лавочки”) сочетает в себе ум, сердечность, верность нравственным устоям семьи. Она не обретает счастья в жизни, но сохраняет идеалы добра, чистоты и душевности.</w:t>
      </w:r>
      <w:r>
        <w:br/>
        <w:t>Герои Шукшина постоянно размышляют о вечном, о добре и зле, о смысле жизни, призвании человека. Многие из них склонны к максимализму, не готовы к компромиссам. Они свято верят в реальность своего идеала, готовы до последнего защищать его (“Космос, нервная система и шмат сала”). Поиск истины для них начинается с познания окружающего мира. Самые активные споры начинаются тогда, когда речь заходит о роли и назначении человека в жизни, о его душевных качествах и путях самосовершенствования Они пытаются все постичь своим умом, познать на собственном опыте. В духовных исканиях героя проявляются его натура, восприятие им действительности. Смысл жизни они видят в гармонии мира и человека.</w:t>
      </w:r>
      <w:r>
        <w:br/>
        <w:t>Поп из рассказа “Верую!” становится страстным жизнелюбом, как бы воплощая в себе радость стихийной жизни. Неизлечимо больной Саня Неверов (“Залетный”) стремится оставить людям свои заветные мысли, добрую память о себе. Смысл жизни шукшинские герои находят в согласии с миром, которое возможно только тогда, когда человек открыт для людей, отзывчив, готов подарить другим часть своей души. В. М. Шукшин восхищается героями-фантазерами, эдакими “чудиками”, воспринимающими жизнь поэтически, стремящимися наделить ее легендой, наполнить сказкой. Талантливые люди почти всегда щедры. Им тяжело бороться с повседневностью, но они находят опору в любви ко всему живому, к природе. Алеша Бесконвойный, герой одноименного рассказа, ощущает: “Людей труднее любить, но вот детей и степь... он любил все больше и больше”. Только согласие, любовь, лад делают мир прекрасным.</w:t>
      </w:r>
      <w:r>
        <w:br/>
        <w:t>Задача человека - освободиться от эгоизма, тщеславия, мелочности. Но как вернуть прекрасное, если оно утрачено? Шукшинские максималисты требуют немедленного решения всех проблем. Они живут с твердым сознанием собственной правоты, считают себя вправе поучать людей, а потому нередко становятся одиноки. Такие персонажи, как Князев, Кудряшов, Глеб Капустин не способны прислушаться к голосу другого человека, их интонация всегда обличительна. Они стремятся сделать так, чтобы другим людям было лучше, но не признают возможности сомневаться, искать истину в чем-то другом. Из своего “целесообразного здания” Князев (“Штрихи к портрету”) изгоняет реальную жизнь обыкновенных людей, нравственные основы бытия, чувства доброты и любви. И постепенно в личности героя все более и более явственно проявляются эгоизм, озлобленность на людей. Естественно, что другие персонажи произведения отвергают его жизненную систему. Для того чтобы стать настоящим носителем истины, Князеву не хватает доброты и человечности. Похож на Князева местный просветитель Кудряшов (“Психопат”). Оба эти героя активны, бескорыстны, готовы даже пострадать за свою веру. Они пребывают в заблуждении, но сами искренне верят в то, что говорят. Можно даже сказать, что они становятся жертвами жизни, потому что поглощают всю льющуюся на них ин- формацию, находятся под гипнозом чужих красивых фраз, по нятий, мнений. Они стремятся стать интеллигентами, но в результате не только ими не становятся, но и утрачивают те лучшие качества, которые были им присущи изначально: уважение к любому труду, доверие к людям. Их положение среди людей становится трагикомическим.</w:t>
      </w:r>
      <w:r>
        <w:br/>
        <w:t>Шукшинские герои готовы постоянно пребывать в поиске истины. В этих противоречивых поисках, в заблуждениях, трудностях отразилось социальное и историческое состояние русского общества, важнейшие тенденции народной жизни. В них всегда присутствует жизнеутверждающее начало, с одной стороны, и идея целесообразности, пользы - с другой. При этом все любимые герои В. М. Шукшина ненавидят пошлость, мещанство, корысть. Мерилом ценности в произведениях писателя становится реальная жизнь. Отношение человека к жизни - вот основной критерий истинного, главное испытание героя “на прочность”.</w:t>
      </w:r>
      <w:r>
        <w:br/>
      </w:r>
      <w:bookmarkStart w:id="0" w:name="_GoBack"/>
      <w:bookmarkEnd w:id="0"/>
    </w:p>
    <w:sectPr w:rsidR="00015A13" w:rsidRPr="004B2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55C"/>
    <w:rsid w:val="00015A13"/>
    <w:rsid w:val="003013B4"/>
    <w:rsid w:val="004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DAB83-33F8-4C53-8B2D-A3A6B1D7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4288</Characters>
  <Application>Microsoft Office Word</Application>
  <DocSecurity>0</DocSecurity>
  <Lines>35</Lines>
  <Paragraphs>10</Paragraphs>
  <ScaleCrop>false</ScaleCrop>
  <Company>diakov.net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Поиск истины героями произведений в. м. шукшина</dc:title>
  <dc:subject/>
  <dc:creator>Irina</dc:creator>
  <cp:keywords/>
  <dc:description/>
  <cp:lastModifiedBy>Irina</cp:lastModifiedBy>
  <cp:revision>2</cp:revision>
  <dcterms:created xsi:type="dcterms:W3CDTF">2014-07-12T20:28:00Z</dcterms:created>
  <dcterms:modified xsi:type="dcterms:W3CDTF">2014-07-12T20:28:00Z</dcterms:modified>
</cp:coreProperties>
</file>