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C3" w:rsidRDefault="0095454D">
      <w:pPr>
        <w:pStyle w:val="1"/>
        <w:jc w:val="center"/>
      </w:pPr>
      <w:r>
        <w:t>Па старонках твора Кузьмы Чорнага.</w:t>
      </w:r>
    </w:p>
    <w:p w:rsidR="000817C3" w:rsidRDefault="0095454D">
      <w:r>
        <w:t>Кузьма Чорны, прадаўжаючы і развіваючы гуманістычныя традыцыі Я. Купалы, Я. Коласа, М. Багдановіча, аказаў значны ўплыў на развіццё беларускай аналітычнай прозы і яе эпічных жанраў. Ён з'яўляецца адным з пачынальнікаў псіхалагічнай прозы. Пісьменнік адводзіў літаратуры важную ролю ў нацыянальным адраджэнні, лічыў яе "наймагутнейшай з'явай жыцця краіны, адным са сродкаў творчасці гэтага жыцця". Пачынаў пісьменнік свой творчы шлях на пачатку 20-х гадоў з лірычных і надзвычай эмацыянальных апавяданняў, якія па форме нагадвалі навелы ці імпрэсіі. Напісаныя на матэрыялах з жыцця вёскі і горада, яны паказвалі духоўнае абуджэнне народа. У пачатку 30-х гадоў К. Чорны прыходзіць да гістарычна-канкрэтнага разумення новай рэчаіснасці. Яго ўвагу прыцягвае жыццё народа на вялікім адрэзку часу. У рамане "Бацькаўшчына" пісьменнік імкнуўся асэнсаваць і абагульніць змены ў жыцці грамадства, выкліканыя Кастрычніцкай рэвалюцыяй. Падзеі, апісаныя ў творы, ахопліваюць некалькі дзесяткаў гадоў. Галоўным героем рамана з'яўляецца селянін Леапольд Гушка — чалавек без зямлі і бацькаўшчыны. Адвечная беднасць і нястача не заглушылі ў ім пачуцця чалавечай годнасці. Чалавек сумленны і цярплівы, надзелены незвычайнай сілай волі, ён не палохаецца жыццёвых цяжкасцей, "стаіць на нагах моцна". Герой твора марыць аб набыцці кавалка ўласнай зямлі, на якой ён быў бы гаспадаром. Леапольд, як і Міхал з "Новай зямлі", верыць, што на сваёй зямлі ён стане незалежным і шчаслівым, зажыве па-людску. Рэвалюцыя быццам бы здзейсніла мару Гушкі. Ён атрымаў некалькі дзесяцін камяністай няўдобіцы, на якой працаваў як закляты. Але змяніўся час. І герой твора становіцца змагаром за новы лад, новую бацькаўшчыну. Ён аддае ў камуну набыты з неймавернай цяжкасцю надзел зямлі і гэтым самым нібыта вызваляецца ад пакутаў уласніцтва. Логіка развіцця характару Леапольда відавочна парушаецца. І з сённяшняга пункту гледжання такія паводзіны героя рамана здзіўляюць, не паддаюцца лагічнаму аналізу і растлумачванню. Гэтым учынкам герой твора як бы перакрэслівае сваю ранейшую жыццёвую праграму. На апошніх старонках твора, даволі публіцыстычных і схёматычных, мы бачым Леапольда старшынёй пагранічнага калгаса, кіраўніком пасяджэння раённага з'езда саветаў. Тут адчуваецца ўступка аўтара ідэям таго часу, калі неабходна было паказаць, як ва ўмовах савецкай рэчаіснасці былы батрак ператвараецца ў дзяржаўнага дзеяча, як селянін развітваецца са сляпой наіўнай верай ў сваё вызваленне шляхам набыцця ўласнай зямлі. Тэма фарміравання новага чалавека, які быццам бы ва ўмовах савецкай рэчаіснасці вызваляецца ад уласніцкай псіхалогіі, становіцца асноўнай і ў рамане К. Чорнага "Трэцяе пакаленне". На працягу 30-х гг. К. Чорны напісаў нямала твораў, у якіх, нягледзячы на кампраміс з часам, здолеў паказаць важныя праблемы новага часу. У аповесці "Люба Лук'янская" пісьменнік імкнуўся раскрыць працэс фарміравання моцнага характару жанчыны, паказаць, як узнімаўся прыгнечаны, зняважаны і абяздолены чалавек з "дна" на высокія жыццёвыя вяршыні. Любе Лук'янскай, Валі Іваноўскай, братам Рыльскім у творы проціпастаўлены Сашка Стафанковіч і яго бацька, у вобразах якіх К. Чорны выкрыў дробнаўласніцкі ідэал жыцця чалавека, яго прыстасавальніцтва, чэрствасць, бяздушнасць і нікчэмнасць. У творах К. Чорнага ваенных гадоў створана шырокая панарама барацьбы беларускага народа супраць захопнікаў. Раман "Пошукі будучыні" ствараўся па гарачых слядах падзей і адлюстроўваў напружаны роздум пісьменніка аб лёсе народа ў складаны для яго час. Героі рамана больш-менш нагадваюць ужо знаёмых герояў папярэдніх твораў. Тое, што адбывалася ў мястэчку Сумлічы і яго ваколіцах, — гэта толькі невялікі эпізод барацьбы беларускага народа супраць захопнікаў. Аўтар прасочвае лёс герояў твора на працягу многіх гадоў імперыялістычнай, грамадзянскай і Вялікай Айчыннай войнаў. Таму ў рамане нямала экскурсаў у мінулае. На першых старонках рамана мы сустракаемся з галоўнымі гёроямі твора — чатырнаццацігадовай Волечкай і шаснаццацігадовым Кастусём , якіх лёс звёў у адной хаце. Кастусь прывёз у вёску хворага нямецкага салдата Густава Шрэдэра, які ў знак падзякі за дапамогу пакінуў выратавальнікам залатыя рэчы, выкрадзеныя ў непрытомнага графа Паліводскага. Пазней мы ўбачым Вольгу і Кастуся сталымі, любячымі адзін аднаго мужам і жонкай, якія выхоўваюць дачку Лізу. Значную ролю ў рамане адыгрывае вобраз простага селяніна-працаўніка Нявады, якому ў першую сусветную вайну бало суджана зведаць пакуты акопнага жыцця і нямецкага палону. Пасля многіх гадоў блуканняў і пакут ён вярнуўся ў родную вёску, сустрэўся з дачкой і дачакаўся ўнучкі. У дзецях Нявада бачыў будучае, прадаўжэнне сябе. У гады Вялікай Айчыннай вайны ён аддае ўсе сілы для выратавання ўнучкі з канцэнтрацыйнага лагера і, не здейсніўшы гэтага, гіне. Унучку вызвалілі з палону партызаны на чале з Кастусём. У творы яскрава выпісаны фашысцкія вылюдкі і іх паслугачы (стары і малодшы Шрэдэры, граф Паліводскі, Акаловіч). Салдат кайзераўскай арміі стары Густаў Шрэдэр спрабаваў знайсці будучыню сярод забітых на полі бою салдат, у якіх ён забіраў залатыя рэчы і грошы. Густаў марыў пабудаваць для свайго сына маёнтак, але трапіў у палон і павёз назад у Германію толькі злосць на сябе. Калі началася Вялікая Айчынная вайна, стары Шрэдэр зноў з'явіўся ў гэтых мясцінах, дзе яго сын, вырасшы пры фашызме, узначальваў акупацыйную ўладу, быў камендантам канцэнтрацыйнага лагера, забойцам. К, Чорны ў творы сцвярджае, што будучыні ў забойцаў не можа быць. І Шрэдэры, і Акаловіч гінуць ад партызанскіх куль. На лёсе людзей невялічкага мястэчка К. Чорны паказаў барацьбу ідэй, поглядаў на свет у складаны для Беларусі час. Пісьменнік у творы ўпэўнівае, што вораг бўдзе выгнаны з беларускай зямлі, што беларускі народ не загіне ад чорнай фашысцкай навалы.</w:t>
      </w:r>
      <w:bookmarkStart w:id="0" w:name="_GoBack"/>
      <w:bookmarkEnd w:id="0"/>
    </w:p>
    <w:sectPr w:rsidR="00081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54D"/>
    <w:rsid w:val="000817C3"/>
    <w:rsid w:val="004C0AE5"/>
    <w:rsid w:val="009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29264-F60F-4A56-847C-C9F6AD8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4926</Characters>
  <Application>Microsoft Office Word</Application>
  <DocSecurity>0</DocSecurity>
  <Lines>41</Lines>
  <Paragraphs>11</Paragraphs>
  <ScaleCrop>false</ScaleCrop>
  <Company>diakov.net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 старонках твора Кузьмы Чорнага.</dc:title>
  <dc:subject/>
  <dc:creator>Irina</dc:creator>
  <cp:keywords/>
  <dc:description/>
  <cp:lastModifiedBy>Irina</cp:lastModifiedBy>
  <cp:revision>2</cp:revision>
  <dcterms:created xsi:type="dcterms:W3CDTF">2014-07-12T17:36:00Z</dcterms:created>
  <dcterms:modified xsi:type="dcterms:W3CDTF">2014-07-12T17:36:00Z</dcterms:modified>
</cp:coreProperties>
</file>