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B5" w:rsidRDefault="00247387">
      <w:pPr>
        <w:pStyle w:val="1"/>
        <w:jc w:val="center"/>
      </w:pPr>
      <w:r>
        <w:t>Салтыков-щедрин m. e. - Сатирическая направленность сказок м. е. салтыкова-щедрина</w:t>
      </w:r>
    </w:p>
    <w:p w:rsidR="002F3BB5" w:rsidRPr="00247387" w:rsidRDefault="00247387">
      <w:pPr>
        <w:pStyle w:val="a3"/>
        <w:spacing w:after="240" w:afterAutospacing="0"/>
      </w:pPr>
      <w:r>
        <w:t>Общеизвестен особый характер таланта М. Е. Салтыкова-Щедрина: все произведения писателя - сатира, доведенная до сарказма. Но зачем же смеяться над тем, над чем плакать хочется? Издревле повелось, что смех - сильнейшее оружие разрушения гнилого, обнаружения подлого и бессмысленного. Осмеять что-либо означает уже подняться над этим. В своих сказках Салтыков-Щедрин не отступает от природы своего дарования: сказки писателя - далеко не тот радостный, уютный мир, где добро всегда побеждает зло, - мир, привычный нам с детства, - нет, и в сказках мы слышим гневный, обличительный смех автора “Истории одного города”.</w:t>
      </w:r>
      <w:r>
        <w:br/>
        <w:t>На что же направлены сатирические стрелы в сказках Салтыкова-Щедрина?</w:t>
      </w:r>
      <w:r>
        <w:br/>
        <w:t>Вот сказка “Премудрый пескарь”, повествующая о пескаре, который всю жизнь прожил в страхе, который ни о ком не думал, кроме себя. Перед смертью ему дается запоздалое прозрение: он понимает, как недостойно и мелко прожил свою жизнь (“Какие были у него радости? Кого он утешил? Кому добрый совет подал? Кому доброе слово сказал? Кого приютил, обогрел, защитил? И на все эти вопросы ему пришлось отвечать: никому, никто”.) Разумеется, дело тут не в пугливой маленькой рыбке, осторожность которой выработана тысячелетиями борьбы за выживание. У Салтыкова-Щедрина пескарь - символ обывателя, мещанина (в духовном смысле), человека, способного жить только заботой о себе. Почувствовать сатирическую направленность своей сказки писатель помогает разными приемами. Так, он осторожно колеблет грань между миром животных и людей: с одной стороны, пескарь живет в реке, под камнем, а с другой - он мечтает “что у него выигрышный билет и он на него двести тысяч выиграл”. Для сбережения своей жизни пескарь “в карты не играет, вина не пьет, табаку не курит, за красными девушками не гоняется”. Так и видишь при этих словах какого-нибудь “маленького человека”, Акакия Акакиевича, который не мог позволить себе этих маленьких радостей. Но ведь и Гоголь не мог позволить себе сатирического отношения в своему герою...Таким образом, сказка “Премудрый пескарь” клеймит людей, “маленькую” жизнь которых можно исчерпать формулой: “...жил - дрожал, умирал - дрожал”.</w:t>
      </w:r>
      <w:r>
        <w:br/>
        <w:t>Другой пример щедринской сатиры - сказка “Дикий помещик”, в которой высмеивается брезгливо-высокомерное отношение помещиков к крестьянам. Помещик, скорбевший, что “очень уж много развелось в нашем царстве мужика”, после исчезновения крестьян все больше и больше опускается и, наконец, превращается в животное. Здесь мы встречаемся с другим сатирическим приемом Салтыкова-Щедрина - гротеском: чтобы сильнее показать паразитирующий характер дворянского сословия, писатель доводит до фантастического преувеличения неспособность помещика самостоятельно заботиться о себе. С исчезновением крестьян помещик дичает.</w:t>
      </w:r>
      <w:r>
        <w:br/>
        <w:t>Одна из наиболее известных сказок Салтыкова-Щедрина - “Как один мужик двух генералов прокормил”. Здесь высмеиваются два генерала, оказавшиеся на необитаемом острове и обнаружившие там свою почти детскую беспомощность в быту и недетскую пронырливость в деле закрепощения мужика. На благословенном острове полно еды: на деревьях растут фрукты, в лесу полно дичи. Но генералы уже органически неспособны трудиться, да и к тому же в их представлении физический труд - некая унизительная для “их превосходительств” подробность жизни, для которой надо поскорее сыскать “мужика”. Однако объектом сатиры в этой сказке оказываются не только тунеядцы-генералы, но и сам мужик, принимающий как должное свою рабскую зависимость от ничтожных генералов. “Довольны ли вы, господа генералы?” - этот вопрос являет собой главную заботу мужика, убежденного, что важнейшая цель его жизни - всячески угождать своим господам. Символическая деталь - веревочка, которую мужик сам свил и сам себя привязал по приказанию генералов, чтобы убежать невозможно было.</w:t>
      </w:r>
      <w:r>
        <w:br/>
        <w:t>Сатире Салтыкова-Щедрина часто приписывают социальную направленность: обличение помещиков, чиновников, мещан, лишенных гражданской позиции. Однако за сто с лишним лет сказки писателя, к сожалению, не потеряли своей злободневности. Видимо, за утраченными ныне социальными характеристиками у писателя оказываются вещи более глубокие: духовное рабство, желание жить за чужой счет, эгоцентризм, презрение к личности.</w:t>
      </w:r>
      <w:r>
        <w:br/>
      </w:r>
      <w:bookmarkStart w:id="0" w:name="_GoBack"/>
      <w:bookmarkEnd w:id="0"/>
    </w:p>
    <w:sectPr w:rsidR="002F3BB5" w:rsidRPr="00247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387"/>
    <w:rsid w:val="00247387"/>
    <w:rsid w:val="002F3BB5"/>
    <w:rsid w:val="007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2D8CA-7C76-4DF5-BB99-94A724AA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Сатирическая направленность сказок м. е. салтыкова-щедрина</dc:title>
  <dc:subject/>
  <dc:creator>admin</dc:creator>
  <cp:keywords/>
  <dc:description/>
  <cp:lastModifiedBy>admin</cp:lastModifiedBy>
  <cp:revision>2</cp:revision>
  <dcterms:created xsi:type="dcterms:W3CDTF">2014-07-12T02:13:00Z</dcterms:created>
  <dcterms:modified xsi:type="dcterms:W3CDTF">2014-07-12T02:13:00Z</dcterms:modified>
</cp:coreProperties>
</file>