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898" w:rsidRDefault="00DE7D2C">
      <w:pPr>
        <w:pStyle w:val="1"/>
        <w:jc w:val="center"/>
      </w:pPr>
      <w:r>
        <w:t>Все взрослые сначала были детьми</w:t>
      </w:r>
    </w:p>
    <w:p w:rsidR="00860898" w:rsidRDefault="00DE7D2C">
      <w:pPr>
        <w:spacing w:after="240"/>
      </w:pPr>
      <w:r>
        <w:t>(мои размышления над сказкой А. де Сент-Экзюпери «Маленький принц»)</w:t>
      </w:r>
      <w:r>
        <w:br/>
      </w:r>
      <w:r>
        <w:br/>
        <w:t>«Все взрослые сначала были детьми, только мало кто из них об этом помнит», - говорит в посвящении к своей сказке «Маленький принц» Антуан де Сент-Экзюпери. Этим вступлением в детское произведение писатель будто подчеркивает, что он адресует его не только детям, но и взрослым. Поэтому не удивительно, что, когда читаешь эту сказку, создается впечатление постоянного сравнения: вот так видит событию Малыш, а вот так - взрослый человек. И это отличие поражает!</w:t>
      </w:r>
      <w:r>
        <w:br/>
      </w:r>
      <w:r>
        <w:br/>
        <w:t>«Дети должны быть очень снисходительны ко взрослым», - сочувствует старшим малыш, и этим самым писатель уверяет, что детское видение мира - человечнее, а значит, правильнее, чем у взрослых, и что мир должен быть совсем не таким, которым его делают взрослые люди. Особенно впечатляющей и острой подается в сказке оценка Маленьким принцем жизненных установок разных типов взрослых, не связанных между собой, так как живут они одиноко на разных астероидах. Я считаю, что Сент-Экзюпери именно в такой способ удалось раскрыть глубины внутреннего мира этих людей, поскольку им не надо прикидываться лучшими, так как они живут наедине со своей совестью и убеждениями. Глазами малыша мы будто видим человечество со всеми его проблемами, недостатками: турецкий астроном, в открытие которого не поверили, так как «он был одет по-турецки», бездельник, который изуродовал свою планету, так как считал: «… иногда какую-то свою работу можно и отложить, от этого ничего не случится». Знакомимся мы и с королем, для которого «главное - чтобы уважали его авторитет», с напыщенным честолюбцем, с пропойцей, которому стыдно за губительный недостаток. Бизнесмен из четвертой планеты жадно считал звезды, «чтобы быть богатым».</w:t>
      </w:r>
      <w:r>
        <w:br/>
      </w:r>
      <w:r>
        <w:br/>
        <w:t>«Странные люди эти взрослые», - не понимает их малыш. Но, к счастью, встречаются ему и другие: фонарщик из пятой планеты, который «не смешной. Наверное потому, что он не думает о себе». Старый географ вызывает у Маленького принца (а через него и у нас) уважение, он заявляет, что у планеты Земля «красивая репутация».</w:t>
      </w:r>
      <w:r>
        <w:br/>
      </w:r>
      <w:r>
        <w:br/>
        <w:t>Сент-Экзюпери подает портрет человечества нашей планеты, который состоит из соответствующего количества знакомых нам жителей из предыдущих планет. Так возникает перед нами наша родная Земля, преисполненная, с точки зрения малыша, всяческой бессмыслицы: властолюбия, спеси, жадности, пьянства, душевной черствости. К сожалению, те бессмыслицы имеют силу, а все умное, хорошее, красивое - слабое. И взрослые не замечают бессмыслицы, всякой «ерунде» предоставляют больше веса, а главного - красоты природы и человеческих отношений, правдивости, общительности, искренности - не видят и потому не признают. Маленький принц убеждает нас, что в жизни могли бы быть и другие отношения, когда бы люди старались «приручать» один другого, налаживать между собой связи, когда бы они воспринимали мир не глазами, а сердцем.</w:t>
      </w:r>
      <w:r>
        <w:br/>
      </w:r>
      <w:r>
        <w:br/>
        <w:t>«Хорошо видит только сердце, главного глазам не видно», - учит нас Маленький принц. Сказка вызвала в моей душе целую вспышка чувств, заставила задуматься над человеческими поступками и недостатками. И хотя она заканчивается грустно, но оставляет после себя не только грусть, а и стремление к прекрасному, светлому, чем наделяет человека детство. Этот звездный мир важно пронести через всю жизнь. Говоря словами автора, «надо старательно беречь светильники: порыв ветра может погасить их…».</w:t>
      </w:r>
      <w:bookmarkStart w:id="0" w:name="_GoBack"/>
      <w:bookmarkEnd w:id="0"/>
    </w:p>
    <w:sectPr w:rsidR="008608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D2C"/>
    <w:rsid w:val="003B5A92"/>
    <w:rsid w:val="00860898"/>
    <w:rsid w:val="00D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4EDE2-60B9-45FA-BE68-F9151E7E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 взрослые сначала были детьми</dc:title>
  <dc:subject/>
  <dc:creator>admin</dc:creator>
  <cp:keywords/>
  <dc:description/>
  <cp:lastModifiedBy>admin</cp:lastModifiedBy>
  <cp:revision>2</cp:revision>
  <dcterms:created xsi:type="dcterms:W3CDTF">2014-06-22T22:51:00Z</dcterms:created>
  <dcterms:modified xsi:type="dcterms:W3CDTF">2014-06-22T22:51:00Z</dcterms:modified>
</cp:coreProperties>
</file>