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A5" w:rsidRDefault="00AE71A5" w:rsidP="00724DE9">
      <w:pPr>
        <w:jc w:val="center"/>
        <w:rPr>
          <w:sz w:val="28"/>
          <w:szCs w:val="28"/>
        </w:rPr>
      </w:pPr>
    </w:p>
    <w:p w:rsidR="00724DE9" w:rsidRPr="00EC4368" w:rsidRDefault="00724DE9" w:rsidP="00724DE9">
      <w:pPr>
        <w:jc w:val="center"/>
        <w:rPr>
          <w:sz w:val="28"/>
          <w:szCs w:val="28"/>
        </w:rPr>
      </w:pPr>
      <w:r w:rsidRPr="00EC4368">
        <w:rPr>
          <w:sz w:val="28"/>
          <w:szCs w:val="28"/>
        </w:rPr>
        <w:t xml:space="preserve">Самарский </w:t>
      </w:r>
      <w:r>
        <w:rPr>
          <w:sz w:val="28"/>
          <w:szCs w:val="28"/>
        </w:rPr>
        <w:t>М</w:t>
      </w:r>
      <w:r w:rsidRPr="00EC4368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Институт У</w:t>
      </w:r>
      <w:r w:rsidRPr="00EC4368">
        <w:rPr>
          <w:sz w:val="28"/>
          <w:szCs w:val="28"/>
        </w:rPr>
        <w:t>правления</w:t>
      </w:r>
    </w:p>
    <w:p w:rsidR="00724DE9" w:rsidRDefault="00724DE9" w:rsidP="00724DE9">
      <w:pPr>
        <w:jc w:val="center"/>
        <w:rPr>
          <w:sz w:val="28"/>
          <w:szCs w:val="28"/>
        </w:rPr>
      </w:pPr>
      <w:r w:rsidRPr="00EC4368">
        <w:rPr>
          <w:sz w:val="28"/>
          <w:szCs w:val="28"/>
        </w:rPr>
        <w:t>Кафедра:</w:t>
      </w:r>
      <w:r>
        <w:rPr>
          <w:sz w:val="28"/>
          <w:szCs w:val="28"/>
        </w:rPr>
        <w:t xml:space="preserve"> «Управление Персоналом»</w:t>
      </w:r>
    </w:p>
    <w:p w:rsidR="00724DE9" w:rsidRDefault="00724DE9" w:rsidP="00724DE9">
      <w:pPr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Default="00724DE9" w:rsidP="00724DE9">
      <w:pPr>
        <w:jc w:val="center"/>
        <w:rPr>
          <w:sz w:val="28"/>
          <w:szCs w:val="28"/>
        </w:rPr>
      </w:pPr>
    </w:p>
    <w:p w:rsidR="00724DE9" w:rsidRPr="00EC4368" w:rsidRDefault="00724DE9" w:rsidP="00724DE9">
      <w:pPr>
        <w:jc w:val="center"/>
        <w:rPr>
          <w:sz w:val="40"/>
          <w:szCs w:val="40"/>
        </w:rPr>
      </w:pPr>
    </w:p>
    <w:p w:rsidR="00724DE9" w:rsidRDefault="00724DE9" w:rsidP="00724DE9">
      <w:pPr>
        <w:jc w:val="center"/>
        <w:rPr>
          <w:b/>
          <w:sz w:val="52"/>
          <w:szCs w:val="52"/>
        </w:rPr>
      </w:pPr>
      <w:r w:rsidRPr="004C7E5B">
        <w:rPr>
          <w:b/>
          <w:sz w:val="52"/>
          <w:szCs w:val="52"/>
        </w:rPr>
        <w:t>К</w:t>
      </w:r>
      <w:r w:rsidR="00E64F48">
        <w:rPr>
          <w:b/>
          <w:sz w:val="52"/>
          <w:szCs w:val="52"/>
        </w:rPr>
        <w:t>урсовая</w:t>
      </w:r>
      <w:r w:rsidRPr="004C7E5B">
        <w:rPr>
          <w:b/>
          <w:sz w:val="52"/>
          <w:szCs w:val="52"/>
        </w:rPr>
        <w:t xml:space="preserve"> работа</w:t>
      </w:r>
      <w:r>
        <w:rPr>
          <w:b/>
          <w:sz w:val="52"/>
          <w:szCs w:val="52"/>
        </w:rPr>
        <w:t xml:space="preserve"> </w:t>
      </w:r>
    </w:p>
    <w:p w:rsidR="00F348AC" w:rsidRDefault="00724DE9" w:rsidP="00724DE9">
      <w:pPr>
        <w:jc w:val="center"/>
        <w:rPr>
          <w:b/>
          <w:sz w:val="36"/>
          <w:szCs w:val="36"/>
        </w:rPr>
      </w:pPr>
      <w:r w:rsidRPr="00F50441">
        <w:rPr>
          <w:b/>
          <w:sz w:val="36"/>
          <w:szCs w:val="36"/>
        </w:rPr>
        <w:t xml:space="preserve">по </w:t>
      </w:r>
      <w:r w:rsidR="00F50441" w:rsidRPr="00F50441">
        <w:rPr>
          <w:b/>
          <w:sz w:val="36"/>
          <w:szCs w:val="36"/>
        </w:rPr>
        <w:t>дисциплине «История города Самара»</w:t>
      </w:r>
    </w:p>
    <w:p w:rsidR="00AE44B8" w:rsidRPr="00591C5A" w:rsidRDefault="00AE44B8" w:rsidP="00724DE9">
      <w:pPr>
        <w:jc w:val="center"/>
        <w:rPr>
          <w:sz w:val="28"/>
          <w:szCs w:val="28"/>
        </w:rPr>
      </w:pPr>
      <w:r w:rsidRPr="00591C5A">
        <w:rPr>
          <w:sz w:val="28"/>
          <w:szCs w:val="28"/>
        </w:rPr>
        <w:t>Самарская голова, Самарский губернатор, Самарская улица.</w:t>
      </w: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>
      <w:pPr>
        <w:jc w:val="center"/>
      </w:pPr>
    </w:p>
    <w:p w:rsidR="00724DE9" w:rsidRPr="004C7E5B" w:rsidRDefault="00724DE9" w:rsidP="00724DE9"/>
    <w:p w:rsidR="00724DE9" w:rsidRDefault="00724DE9" w:rsidP="00724DE9"/>
    <w:p w:rsidR="00724DE9" w:rsidRPr="00D569CE" w:rsidRDefault="00724DE9" w:rsidP="00724DE9"/>
    <w:p w:rsidR="00724DE9" w:rsidRDefault="00724DE9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724DE9" w:rsidRDefault="00724DE9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</w:t>
      </w:r>
      <w:r w:rsidRPr="00D56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курса</w:t>
      </w:r>
    </w:p>
    <w:p w:rsidR="00724DE9" w:rsidRDefault="00724DE9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заочной формы обучения</w:t>
      </w:r>
    </w:p>
    <w:p w:rsidR="00724DE9" w:rsidRPr="00D569CE" w:rsidRDefault="00724DE9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Pr="00D569CE">
        <w:rPr>
          <w:sz w:val="28"/>
          <w:szCs w:val="28"/>
        </w:rPr>
        <w:t xml:space="preserve"> № 712</w:t>
      </w:r>
    </w:p>
    <w:p w:rsidR="00724DE9" w:rsidRPr="00D569CE" w:rsidRDefault="00724DE9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Баранова Юлия.</w:t>
      </w:r>
    </w:p>
    <w:p w:rsidR="00724DE9" w:rsidRPr="00D569CE" w:rsidRDefault="00724DE9" w:rsidP="00724DE9">
      <w:pPr>
        <w:jc w:val="right"/>
        <w:rPr>
          <w:sz w:val="28"/>
          <w:szCs w:val="28"/>
        </w:rPr>
      </w:pPr>
    </w:p>
    <w:p w:rsidR="00724DE9" w:rsidRDefault="00724DE9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724DE9" w:rsidRDefault="004C4550" w:rsidP="00724DE9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Алексушин Глеб Владимирович</w:t>
      </w:r>
      <w:r w:rsidR="00344052">
        <w:rPr>
          <w:sz w:val="28"/>
          <w:szCs w:val="28"/>
        </w:rPr>
        <w:t>.</w:t>
      </w:r>
    </w:p>
    <w:p w:rsidR="00724DE9" w:rsidRDefault="00724DE9" w:rsidP="00724DE9"/>
    <w:p w:rsidR="00724DE9" w:rsidRDefault="00724DE9" w:rsidP="00724DE9"/>
    <w:p w:rsidR="00724DE9" w:rsidRDefault="00724DE9" w:rsidP="00724DE9"/>
    <w:p w:rsidR="00724DE9" w:rsidRDefault="00724DE9" w:rsidP="00F348AC"/>
    <w:p w:rsidR="00724DE9" w:rsidRDefault="00724DE9" w:rsidP="00267539"/>
    <w:p w:rsidR="00056AA8" w:rsidRDefault="00056AA8" w:rsidP="00267539"/>
    <w:p w:rsidR="00056AA8" w:rsidRDefault="00056AA8" w:rsidP="00267539"/>
    <w:p w:rsidR="00056AA8" w:rsidRDefault="00056AA8" w:rsidP="00267539"/>
    <w:p w:rsidR="00056AA8" w:rsidRDefault="00056AA8" w:rsidP="00267539"/>
    <w:p w:rsidR="00724DE9" w:rsidRDefault="00724DE9" w:rsidP="00724DE9">
      <w:pPr>
        <w:jc w:val="center"/>
      </w:pPr>
      <w:r>
        <w:t>Самара 2008</w:t>
      </w:r>
    </w:p>
    <w:p w:rsidR="0044526E" w:rsidRDefault="0044526E" w:rsidP="0044526E">
      <w:pPr>
        <w:pStyle w:val="1"/>
        <w:shd w:val="clear" w:color="auto" w:fill="F8FCFF"/>
        <w:jc w:val="center"/>
        <w:rPr>
          <w:sz w:val="28"/>
          <w:szCs w:val="28"/>
        </w:rPr>
      </w:pPr>
      <w:r w:rsidRPr="0044526E">
        <w:rPr>
          <w:sz w:val="28"/>
          <w:szCs w:val="28"/>
        </w:rPr>
        <w:t>Самарская голова</w:t>
      </w:r>
      <w:r>
        <w:rPr>
          <w:sz w:val="28"/>
          <w:szCs w:val="28"/>
        </w:rPr>
        <w:t>.</w:t>
      </w:r>
    </w:p>
    <w:p w:rsidR="00244FC1" w:rsidRDefault="00244FC1" w:rsidP="0044526E">
      <w:pPr>
        <w:pStyle w:val="1"/>
        <w:shd w:val="clear" w:color="auto" w:fill="F8FCFF"/>
        <w:jc w:val="center"/>
        <w:rPr>
          <w:sz w:val="28"/>
          <w:szCs w:val="28"/>
        </w:rPr>
      </w:pPr>
    </w:p>
    <w:p w:rsidR="0044526E" w:rsidRDefault="0044526E" w:rsidP="0044526E">
      <w:pPr>
        <w:pStyle w:val="1"/>
        <w:shd w:val="clear" w:color="auto" w:fill="F8FCFF"/>
        <w:jc w:val="center"/>
        <w:rPr>
          <w:sz w:val="28"/>
          <w:szCs w:val="28"/>
        </w:rPr>
      </w:pPr>
      <w:r>
        <w:rPr>
          <w:sz w:val="28"/>
          <w:szCs w:val="28"/>
        </w:rPr>
        <w:t>Василий Ефимович Буреев.</w:t>
      </w:r>
    </w:p>
    <w:p w:rsidR="00244FC1" w:rsidRPr="0044526E" w:rsidRDefault="00244FC1" w:rsidP="0044526E">
      <w:pPr>
        <w:pStyle w:val="1"/>
        <w:shd w:val="clear" w:color="auto" w:fill="F8FCFF"/>
        <w:jc w:val="center"/>
        <w:rPr>
          <w:sz w:val="28"/>
          <w:szCs w:val="28"/>
        </w:rPr>
      </w:pPr>
    </w:p>
    <w:p w:rsidR="00F173D4" w:rsidRDefault="0059476A" w:rsidP="00935180">
      <w:pPr>
        <w:pStyle w:val="a3"/>
        <w:shd w:val="clear" w:color="auto" w:fill="F8FC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173D4" w:rsidRPr="0059476A">
        <w:rPr>
          <w:b/>
          <w:bCs/>
          <w:sz w:val="28"/>
          <w:szCs w:val="28"/>
        </w:rPr>
        <w:t xml:space="preserve">Василий Ефимович </w:t>
      </w:r>
      <w:r w:rsidRPr="0059476A">
        <w:rPr>
          <w:b/>
          <w:bCs/>
          <w:sz w:val="28"/>
          <w:szCs w:val="28"/>
        </w:rPr>
        <w:t>Буреев</w:t>
      </w:r>
      <w:r w:rsidRPr="0059476A">
        <w:rPr>
          <w:sz w:val="28"/>
          <w:szCs w:val="28"/>
        </w:rPr>
        <w:t xml:space="preserve"> р</w:t>
      </w:r>
      <w:r w:rsidR="00F173D4" w:rsidRPr="0059476A">
        <w:rPr>
          <w:sz w:val="28"/>
          <w:szCs w:val="28"/>
        </w:rPr>
        <w:t xml:space="preserve">одился в </w:t>
      </w:r>
      <w:r w:rsidR="0044526E" w:rsidRPr="0059476A">
        <w:rPr>
          <w:sz w:val="28"/>
          <w:szCs w:val="28"/>
        </w:rPr>
        <w:t xml:space="preserve">1825 году в </w:t>
      </w:r>
      <w:r w:rsidR="00F173D4" w:rsidRPr="0059476A">
        <w:rPr>
          <w:sz w:val="28"/>
          <w:szCs w:val="28"/>
        </w:rPr>
        <w:t>православной купеческой</w:t>
      </w:r>
      <w:r>
        <w:rPr>
          <w:sz w:val="28"/>
          <w:szCs w:val="28"/>
        </w:rPr>
        <w:t xml:space="preserve"> семье. Его близкие</w:t>
      </w:r>
      <w:r w:rsidR="00F173D4" w:rsidRPr="0059476A">
        <w:rPr>
          <w:sz w:val="28"/>
          <w:szCs w:val="28"/>
        </w:rPr>
        <w:t xml:space="preserve"> родственники принадлежали к купеческому сословию.</w:t>
      </w:r>
      <w:r>
        <w:rPr>
          <w:sz w:val="28"/>
          <w:szCs w:val="28"/>
        </w:rPr>
        <w:t xml:space="preserve"> Поэтому можно понять почему</w:t>
      </w:r>
      <w:r w:rsidR="00F173D4" w:rsidRPr="0059476A">
        <w:rPr>
          <w:sz w:val="28"/>
          <w:szCs w:val="28"/>
        </w:rPr>
        <w:t xml:space="preserve"> Василий Ефимович также избрал своим основным занятием торговлю. </w:t>
      </w:r>
      <w:r>
        <w:rPr>
          <w:sz w:val="28"/>
          <w:szCs w:val="28"/>
        </w:rPr>
        <w:t xml:space="preserve"> По </w:t>
      </w:r>
      <w:r w:rsidR="00F173D4" w:rsidRPr="0059476A">
        <w:rPr>
          <w:sz w:val="28"/>
          <w:szCs w:val="28"/>
        </w:rPr>
        <w:t xml:space="preserve">уровню образованности </w:t>
      </w:r>
      <w:r>
        <w:rPr>
          <w:sz w:val="28"/>
          <w:szCs w:val="28"/>
        </w:rPr>
        <w:t xml:space="preserve">он </w:t>
      </w:r>
      <w:r w:rsidR="00F173D4" w:rsidRPr="0059476A">
        <w:rPr>
          <w:sz w:val="28"/>
          <w:szCs w:val="28"/>
        </w:rPr>
        <w:t>изначально превзошел св</w:t>
      </w:r>
      <w:r>
        <w:rPr>
          <w:sz w:val="28"/>
          <w:szCs w:val="28"/>
        </w:rPr>
        <w:t>оих родителей: он закончил</w:t>
      </w:r>
      <w:r w:rsidR="00F173D4" w:rsidRPr="0059476A">
        <w:rPr>
          <w:sz w:val="28"/>
          <w:szCs w:val="28"/>
        </w:rPr>
        <w:t xml:space="preserve"> курс в Самарском народном уездном училище.</w:t>
      </w:r>
    </w:p>
    <w:p w:rsidR="00244FC1" w:rsidRPr="0059476A" w:rsidRDefault="00244FC1" w:rsidP="00935180">
      <w:pPr>
        <w:pStyle w:val="a3"/>
        <w:shd w:val="clear" w:color="auto" w:fill="F8FCFF"/>
        <w:jc w:val="both"/>
        <w:rPr>
          <w:sz w:val="28"/>
          <w:szCs w:val="28"/>
        </w:rPr>
      </w:pPr>
    </w:p>
    <w:p w:rsidR="00F173D4" w:rsidRDefault="00B6387C" w:rsidP="0034555E">
      <w:pPr>
        <w:pStyle w:val="a3"/>
        <w:shd w:val="clear" w:color="auto" w:fill="F8FCFF"/>
        <w:jc w:val="both"/>
        <w:rPr>
          <w:sz w:val="28"/>
          <w:szCs w:val="28"/>
        </w:rPr>
      </w:pPr>
      <w:bookmarkStart w:id="0" w:name=".D0.A0.D0.B0.D0.B1.D0.BE.D1.82.D0.B0_.D0"/>
      <w:bookmarkEnd w:id="0"/>
      <w:r>
        <w:rPr>
          <w:sz w:val="28"/>
          <w:szCs w:val="28"/>
        </w:rPr>
        <w:t xml:space="preserve">      </w:t>
      </w:r>
      <w:r w:rsidR="00F173D4" w:rsidRPr="0059476A">
        <w:rPr>
          <w:sz w:val="28"/>
          <w:szCs w:val="28"/>
        </w:rPr>
        <w:t xml:space="preserve">С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18"/>
        </w:smartTagPr>
        <w:r w:rsidR="00F173D4" w:rsidRPr="00B6387C">
          <w:rPr>
            <w:sz w:val="28"/>
            <w:szCs w:val="28"/>
          </w:rPr>
          <w:t>9 апреля</w:t>
        </w:r>
        <w:r w:rsidR="00F173D4" w:rsidRPr="0059476A">
          <w:rPr>
            <w:sz w:val="28"/>
            <w:szCs w:val="28"/>
          </w:rPr>
          <w:t xml:space="preserve"> </w:t>
        </w:r>
        <w:r w:rsidR="00F173D4" w:rsidRPr="00B6387C">
          <w:rPr>
            <w:sz w:val="28"/>
            <w:szCs w:val="28"/>
          </w:rPr>
          <w:t>18</w:t>
        </w:r>
      </w:smartTag>
      <w:r w:rsidR="00F173D4" w:rsidRPr="00B6387C">
        <w:rPr>
          <w:sz w:val="28"/>
          <w:szCs w:val="28"/>
        </w:rPr>
        <w:t>52</w:t>
      </w:r>
      <w:r w:rsidR="00F173D4" w:rsidRPr="0059476A">
        <w:rPr>
          <w:sz w:val="28"/>
          <w:szCs w:val="28"/>
        </w:rPr>
        <w:t xml:space="preserve"> г. по </w:t>
      </w:r>
      <w:r w:rsidR="00F173D4" w:rsidRPr="00B6387C">
        <w:rPr>
          <w:sz w:val="28"/>
          <w:szCs w:val="28"/>
        </w:rPr>
        <w:t>1859</w:t>
      </w:r>
      <w:r w:rsidR="00F173D4" w:rsidRPr="0059476A">
        <w:rPr>
          <w:sz w:val="28"/>
          <w:szCs w:val="28"/>
        </w:rPr>
        <w:t xml:space="preserve"> г. </w:t>
      </w:r>
      <w:r>
        <w:rPr>
          <w:sz w:val="28"/>
          <w:szCs w:val="28"/>
        </w:rPr>
        <w:t xml:space="preserve">Василий Ефимович </w:t>
      </w:r>
      <w:r w:rsidR="00F173D4" w:rsidRPr="0059476A">
        <w:rPr>
          <w:sz w:val="28"/>
          <w:szCs w:val="28"/>
        </w:rPr>
        <w:t xml:space="preserve">служил </w:t>
      </w:r>
      <w:r w:rsidR="00F173D4" w:rsidRPr="00B6387C">
        <w:rPr>
          <w:sz w:val="28"/>
          <w:szCs w:val="28"/>
        </w:rPr>
        <w:t>казначеем</w:t>
      </w:r>
      <w:r w:rsidR="00F173D4" w:rsidRPr="0059476A">
        <w:rPr>
          <w:sz w:val="28"/>
          <w:szCs w:val="28"/>
        </w:rPr>
        <w:t xml:space="preserve"> и </w:t>
      </w:r>
      <w:r w:rsidR="00F173D4" w:rsidRPr="00B6387C">
        <w:rPr>
          <w:sz w:val="28"/>
          <w:szCs w:val="28"/>
        </w:rPr>
        <w:t>директором</w:t>
      </w:r>
      <w:r w:rsidR="00F173D4" w:rsidRPr="0059476A">
        <w:rPr>
          <w:sz w:val="28"/>
          <w:szCs w:val="28"/>
        </w:rPr>
        <w:t xml:space="preserve"> попечительского о </w:t>
      </w:r>
      <w:r w:rsidR="00F173D4" w:rsidRPr="00B6387C">
        <w:rPr>
          <w:sz w:val="28"/>
          <w:szCs w:val="28"/>
        </w:rPr>
        <w:t>тюрьмах</w:t>
      </w:r>
      <w:r w:rsidR="00F173D4" w:rsidRPr="0059476A">
        <w:rPr>
          <w:sz w:val="28"/>
          <w:szCs w:val="28"/>
        </w:rPr>
        <w:t xml:space="preserve"> </w:t>
      </w:r>
      <w:r w:rsidR="00F173D4" w:rsidRPr="00B6387C">
        <w:rPr>
          <w:sz w:val="28"/>
          <w:szCs w:val="28"/>
        </w:rPr>
        <w:t>комитета</w:t>
      </w:r>
      <w:r w:rsidR="00F173D4" w:rsidRPr="0059476A">
        <w:rPr>
          <w:sz w:val="28"/>
          <w:szCs w:val="28"/>
        </w:rPr>
        <w:t xml:space="preserve">. С тех пор забота о </w:t>
      </w:r>
      <w:r w:rsidR="00F173D4" w:rsidRPr="00B6387C">
        <w:rPr>
          <w:sz w:val="28"/>
          <w:szCs w:val="28"/>
        </w:rPr>
        <w:t>тюрьмах</w:t>
      </w:r>
      <w:r w:rsidR="00F173D4" w:rsidRPr="0059476A">
        <w:rPr>
          <w:sz w:val="28"/>
          <w:szCs w:val="28"/>
        </w:rPr>
        <w:t xml:space="preserve"> стала одной из его самых главных задач. Помимо </w:t>
      </w:r>
      <w:r w:rsidR="00935180">
        <w:rPr>
          <w:sz w:val="28"/>
          <w:szCs w:val="28"/>
        </w:rPr>
        <w:t xml:space="preserve">этого, </w:t>
      </w:r>
      <w:r w:rsidR="00F173D4" w:rsidRPr="0059476A">
        <w:rPr>
          <w:sz w:val="28"/>
          <w:szCs w:val="28"/>
        </w:rPr>
        <w:t xml:space="preserve">Василий Ефимович занимался общественной деятельностью и </w:t>
      </w:r>
      <w:r w:rsidR="00F173D4" w:rsidRPr="00935180">
        <w:rPr>
          <w:sz w:val="28"/>
          <w:szCs w:val="28"/>
        </w:rPr>
        <w:t>благотворительностью</w:t>
      </w:r>
      <w:r w:rsidR="00F173D4" w:rsidRPr="0059476A">
        <w:rPr>
          <w:sz w:val="28"/>
          <w:szCs w:val="28"/>
        </w:rPr>
        <w:t xml:space="preserve">. </w:t>
      </w:r>
      <w:r w:rsidR="00935180">
        <w:rPr>
          <w:sz w:val="28"/>
          <w:szCs w:val="28"/>
        </w:rPr>
        <w:t>О</w:t>
      </w:r>
      <w:r w:rsidR="00F173D4" w:rsidRPr="0059476A">
        <w:rPr>
          <w:sz w:val="28"/>
          <w:szCs w:val="28"/>
        </w:rPr>
        <w:t xml:space="preserve">н работал в </w:t>
      </w:r>
      <w:r w:rsidR="00F173D4" w:rsidRPr="00935180">
        <w:rPr>
          <w:sz w:val="28"/>
          <w:szCs w:val="28"/>
        </w:rPr>
        <w:t>попечительском совете</w:t>
      </w:r>
      <w:r w:rsidR="00F173D4" w:rsidRPr="0059476A">
        <w:rPr>
          <w:sz w:val="28"/>
          <w:szCs w:val="28"/>
        </w:rPr>
        <w:t xml:space="preserve"> при </w:t>
      </w:r>
      <w:r w:rsidR="00F173D4" w:rsidRPr="00935180">
        <w:rPr>
          <w:sz w:val="28"/>
          <w:szCs w:val="28"/>
        </w:rPr>
        <w:t>больнице</w:t>
      </w:r>
      <w:r w:rsidR="00F173D4" w:rsidRPr="0059476A">
        <w:rPr>
          <w:sz w:val="28"/>
          <w:szCs w:val="28"/>
        </w:rPr>
        <w:t xml:space="preserve"> приказа общественного призрения.</w:t>
      </w:r>
    </w:p>
    <w:p w:rsidR="00244FC1" w:rsidRPr="0059476A" w:rsidRDefault="00244FC1" w:rsidP="0034555E">
      <w:pPr>
        <w:pStyle w:val="a3"/>
        <w:shd w:val="clear" w:color="auto" w:fill="F8FCFF"/>
        <w:jc w:val="both"/>
        <w:rPr>
          <w:sz w:val="28"/>
          <w:szCs w:val="28"/>
        </w:rPr>
      </w:pPr>
    </w:p>
    <w:p w:rsidR="00F173D4" w:rsidRDefault="00A63C7C" w:rsidP="0013150B">
      <w:pPr>
        <w:pStyle w:val="a3"/>
        <w:shd w:val="clear" w:color="auto" w:fill="F8FC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18"/>
        </w:smartTagPr>
        <w:r w:rsidR="00F173D4" w:rsidRPr="00C90E88">
          <w:rPr>
            <w:sz w:val="28"/>
            <w:szCs w:val="28"/>
          </w:rPr>
          <w:t>3 февраля</w:t>
        </w:r>
        <w:r w:rsidR="00F173D4" w:rsidRPr="0059476A">
          <w:rPr>
            <w:sz w:val="28"/>
            <w:szCs w:val="28"/>
          </w:rPr>
          <w:t xml:space="preserve"> </w:t>
        </w:r>
        <w:r w:rsidR="00F173D4" w:rsidRPr="00C90E88">
          <w:rPr>
            <w:sz w:val="28"/>
            <w:szCs w:val="28"/>
          </w:rPr>
          <w:t>18</w:t>
        </w:r>
      </w:smartTag>
      <w:r w:rsidR="00F173D4" w:rsidRPr="00C90E88">
        <w:rPr>
          <w:sz w:val="28"/>
          <w:szCs w:val="28"/>
        </w:rPr>
        <w:t>71</w:t>
      </w:r>
      <w:r w:rsidR="00F173D4" w:rsidRPr="0059476A">
        <w:rPr>
          <w:sz w:val="28"/>
          <w:szCs w:val="28"/>
        </w:rPr>
        <w:t xml:space="preserve"> года Буреев стал </w:t>
      </w:r>
      <w:r w:rsidR="00F173D4" w:rsidRPr="00C90E88">
        <w:rPr>
          <w:sz w:val="28"/>
          <w:szCs w:val="28"/>
        </w:rPr>
        <w:t>Городским головой</w:t>
      </w:r>
      <w:r>
        <w:rPr>
          <w:sz w:val="28"/>
          <w:szCs w:val="28"/>
        </w:rPr>
        <w:t xml:space="preserve">. </w:t>
      </w:r>
      <w:r w:rsidR="00F173D4" w:rsidRPr="0059476A">
        <w:rPr>
          <w:sz w:val="28"/>
          <w:szCs w:val="28"/>
        </w:rPr>
        <w:t xml:space="preserve">Василий Ефимович активно развивал свой </w:t>
      </w:r>
      <w:r w:rsidR="00F173D4" w:rsidRPr="00372C36">
        <w:rPr>
          <w:sz w:val="28"/>
          <w:szCs w:val="28"/>
        </w:rPr>
        <w:t>бизнес</w:t>
      </w:r>
      <w:r w:rsidR="00F173D4" w:rsidRPr="0059476A">
        <w:rPr>
          <w:sz w:val="28"/>
          <w:szCs w:val="28"/>
        </w:rPr>
        <w:t xml:space="preserve">. В </w:t>
      </w:r>
      <w:r w:rsidR="00F173D4" w:rsidRPr="00372C36">
        <w:rPr>
          <w:sz w:val="28"/>
          <w:szCs w:val="28"/>
        </w:rPr>
        <w:t>1864</w:t>
      </w:r>
      <w:r w:rsidR="00F173D4" w:rsidRPr="0059476A">
        <w:rPr>
          <w:sz w:val="28"/>
          <w:szCs w:val="28"/>
        </w:rPr>
        <w:t xml:space="preserve"> г. на условиях 99 лет </w:t>
      </w:r>
      <w:r w:rsidR="00F173D4" w:rsidRPr="00372C36">
        <w:rPr>
          <w:sz w:val="28"/>
          <w:szCs w:val="28"/>
        </w:rPr>
        <w:t>оброка</w:t>
      </w:r>
      <w:r w:rsidR="00F173D4" w:rsidRPr="0059476A">
        <w:rPr>
          <w:sz w:val="28"/>
          <w:szCs w:val="28"/>
        </w:rPr>
        <w:t xml:space="preserve"> Бурееву выделили участок городской земли на берегу </w:t>
      </w:r>
      <w:r w:rsidR="00F173D4" w:rsidRPr="00372C36">
        <w:rPr>
          <w:sz w:val="28"/>
          <w:szCs w:val="28"/>
        </w:rPr>
        <w:t>Волги</w:t>
      </w:r>
      <w:r w:rsidR="00F173D4" w:rsidRPr="0059476A">
        <w:rPr>
          <w:sz w:val="28"/>
          <w:szCs w:val="28"/>
        </w:rPr>
        <w:t xml:space="preserve"> площадью около 0,9 квадратного километра. На этой территории </w:t>
      </w:r>
      <w:r w:rsidR="00F173D4" w:rsidRPr="00372C36">
        <w:rPr>
          <w:sz w:val="28"/>
          <w:szCs w:val="28"/>
        </w:rPr>
        <w:t>купец</w:t>
      </w:r>
      <w:r w:rsidR="00F173D4" w:rsidRPr="0059476A">
        <w:rPr>
          <w:sz w:val="28"/>
          <w:szCs w:val="28"/>
        </w:rPr>
        <w:t xml:space="preserve"> вскоре построил собственный пивоваренный </w:t>
      </w:r>
      <w:r w:rsidR="00F173D4" w:rsidRPr="00372C36">
        <w:rPr>
          <w:sz w:val="28"/>
          <w:szCs w:val="28"/>
        </w:rPr>
        <w:t>завод</w:t>
      </w:r>
      <w:r w:rsidR="00F173D4" w:rsidRPr="0059476A">
        <w:rPr>
          <w:sz w:val="28"/>
          <w:szCs w:val="28"/>
        </w:rPr>
        <w:t xml:space="preserve">. Однако из-за ухода с должности </w:t>
      </w:r>
      <w:r w:rsidR="00F173D4" w:rsidRPr="00372C36">
        <w:rPr>
          <w:sz w:val="28"/>
          <w:szCs w:val="28"/>
        </w:rPr>
        <w:t>городского головы</w:t>
      </w:r>
      <w:r w:rsidR="00F173D4" w:rsidRPr="0059476A">
        <w:rPr>
          <w:sz w:val="28"/>
          <w:szCs w:val="28"/>
        </w:rPr>
        <w:t xml:space="preserve"> в мае </w:t>
      </w:r>
      <w:r w:rsidR="00F173D4" w:rsidRPr="00372C36">
        <w:rPr>
          <w:sz w:val="28"/>
          <w:szCs w:val="28"/>
        </w:rPr>
        <w:t>1873</w:t>
      </w:r>
      <w:r w:rsidR="00F173D4" w:rsidRPr="0059476A">
        <w:rPr>
          <w:sz w:val="28"/>
          <w:szCs w:val="28"/>
        </w:rPr>
        <w:t xml:space="preserve"> года он</w:t>
      </w:r>
      <w:r w:rsidR="0034555E">
        <w:rPr>
          <w:sz w:val="28"/>
          <w:szCs w:val="28"/>
        </w:rPr>
        <w:t xml:space="preserve"> </w:t>
      </w:r>
      <w:r w:rsidR="00F173D4" w:rsidRPr="0059476A">
        <w:rPr>
          <w:sz w:val="28"/>
          <w:szCs w:val="28"/>
        </w:rPr>
        <w:t xml:space="preserve">потерял права на участок земли с </w:t>
      </w:r>
      <w:r w:rsidR="0034555E">
        <w:rPr>
          <w:sz w:val="28"/>
          <w:szCs w:val="28"/>
        </w:rPr>
        <w:t>пивзаводом, который</w:t>
      </w:r>
      <w:r w:rsidR="00F173D4" w:rsidRPr="0059476A">
        <w:rPr>
          <w:sz w:val="28"/>
          <w:szCs w:val="28"/>
        </w:rPr>
        <w:t xml:space="preserve"> был передан в собственность города.</w:t>
      </w:r>
      <w:r w:rsidR="0034555E">
        <w:rPr>
          <w:sz w:val="28"/>
          <w:szCs w:val="28"/>
        </w:rPr>
        <w:t xml:space="preserve"> </w:t>
      </w:r>
      <w:r w:rsidR="00F173D4" w:rsidRPr="0059476A">
        <w:rPr>
          <w:sz w:val="28"/>
          <w:szCs w:val="28"/>
        </w:rPr>
        <w:t xml:space="preserve">Позже на этом участке </w:t>
      </w:r>
      <w:r w:rsidR="00F173D4" w:rsidRPr="0034555E">
        <w:rPr>
          <w:sz w:val="28"/>
          <w:szCs w:val="28"/>
        </w:rPr>
        <w:t>Альфредом Филипповичем фон Вакано</w:t>
      </w:r>
      <w:r w:rsidR="00F173D4" w:rsidRPr="0059476A">
        <w:rPr>
          <w:sz w:val="28"/>
          <w:szCs w:val="28"/>
        </w:rPr>
        <w:t xml:space="preserve"> был построен </w:t>
      </w:r>
      <w:r w:rsidR="00F173D4" w:rsidRPr="0034555E">
        <w:rPr>
          <w:sz w:val="28"/>
          <w:szCs w:val="28"/>
        </w:rPr>
        <w:t>Жигулевский пивоваренный завод</w:t>
      </w:r>
      <w:r w:rsidR="00F173D4" w:rsidRPr="0059476A">
        <w:rPr>
          <w:sz w:val="28"/>
          <w:szCs w:val="28"/>
        </w:rPr>
        <w:t>, существующий до сих пор.</w:t>
      </w:r>
    </w:p>
    <w:p w:rsidR="00244FC1" w:rsidRPr="0059476A" w:rsidRDefault="00244FC1" w:rsidP="0013150B">
      <w:pPr>
        <w:pStyle w:val="a3"/>
        <w:shd w:val="clear" w:color="auto" w:fill="F8FCFF"/>
        <w:jc w:val="both"/>
        <w:rPr>
          <w:sz w:val="28"/>
          <w:szCs w:val="28"/>
        </w:rPr>
      </w:pPr>
    </w:p>
    <w:p w:rsidR="00F173D4" w:rsidRPr="0059476A" w:rsidRDefault="0034555E" w:rsidP="0013150B">
      <w:pPr>
        <w:pStyle w:val="a3"/>
        <w:shd w:val="clear" w:color="auto" w:fill="F8FCFF"/>
        <w:jc w:val="both"/>
        <w:rPr>
          <w:sz w:val="28"/>
          <w:szCs w:val="28"/>
        </w:rPr>
      </w:pPr>
      <w:bookmarkStart w:id="1" w:name=".D0.9F.D0.BE.D1.81.D0.BB.D0.B5_.D1.83.D1"/>
      <w:bookmarkEnd w:id="1"/>
      <w:r>
        <w:rPr>
          <w:sz w:val="28"/>
          <w:szCs w:val="28"/>
        </w:rPr>
        <w:t xml:space="preserve">      </w:t>
      </w:r>
      <w:r w:rsidR="00F173D4" w:rsidRPr="0059476A">
        <w:rPr>
          <w:sz w:val="28"/>
          <w:szCs w:val="28"/>
        </w:rPr>
        <w:t xml:space="preserve">После окончательного ухода с должности </w:t>
      </w:r>
      <w:r w:rsidR="00F173D4" w:rsidRPr="00D61202">
        <w:rPr>
          <w:sz w:val="28"/>
          <w:szCs w:val="28"/>
        </w:rPr>
        <w:t>городского головы</w:t>
      </w:r>
      <w:r w:rsidR="00F173D4" w:rsidRPr="0059476A">
        <w:rPr>
          <w:sz w:val="28"/>
          <w:szCs w:val="28"/>
        </w:rPr>
        <w:t xml:space="preserve"> в </w:t>
      </w:r>
      <w:r w:rsidR="00F173D4" w:rsidRPr="00D61202">
        <w:rPr>
          <w:sz w:val="28"/>
          <w:szCs w:val="28"/>
        </w:rPr>
        <w:t>1873</w:t>
      </w:r>
      <w:r w:rsidR="00F173D4" w:rsidRPr="0059476A">
        <w:rPr>
          <w:sz w:val="28"/>
          <w:szCs w:val="28"/>
        </w:rPr>
        <w:t xml:space="preserve"> г. Буреев продолжал заниматься </w:t>
      </w:r>
      <w:r w:rsidR="00F173D4" w:rsidRPr="00D61202">
        <w:rPr>
          <w:sz w:val="28"/>
          <w:szCs w:val="28"/>
        </w:rPr>
        <w:t>предпринимательской деятельностью</w:t>
      </w:r>
      <w:r w:rsidR="00F173D4" w:rsidRPr="0059476A">
        <w:rPr>
          <w:sz w:val="28"/>
          <w:szCs w:val="28"/>
        </w:rPr>
        <w:t xml:space="preserve">. Второй свой дом, в 3-й части </w:t>
      </w:r>
      <w:r w:rsidR="00F173D4" w:rsidRPr="00D61202">
        <w:rPr>
          <w:sz w:val="28"/>
          <w:szCs w:val="28"/>
        </w:rPr>
        <w:t>Самары</w:t>
      </w:r>
      <w:r w:rsidR="00F173D4" w:rsidRPr="0059476A">
        <w:rPr>
          <w:sz w:val="28"/>
          <w:szCs w:val="28"/>
        </w:rPr>
        <w:t xml:space="preserve">, он сдавал под помещение одной из </w:t>
      </w:r>
      <w:r w:rsidR="00F173D4" w:rsidRPr="00D61202">
        <w:rPr>
          <w:sz w:val="28"/>
          <w:szCs w:val="28"/>
        </w:rPr>
        <w:t>тюрем</w:t>
      </w:r>
      <w:r w:rsidR="00F173D4" w:rsidRPr="0059476A">
        <w:rPr>
          <w:sz w:val="28"/>
          <w:szCs w:val="28"/>
        </w:rPr>
        <w:t xml:space="preserve">, которая упоминалась в документах </w:t>
      </w:r>
      <w:r w:rsidR="00F173D4" w:rsidRPr="00D61202">
        <w:rPr>
          <w:sz w:val="28"/>
          <w:szCs w:val="28"/>
        </w:rPr>
        <w:t>1870</w:t>
      </w:r>
      <w:r w:rsidR="00F173D4" w:rsidRPr="0059476A">
        <w:rPr>
          <w:sz w:val="28"/>
          <w:szCs w:val="28"/>
        </w:rPr>
        <w:t xml:space="preserve"> - </w:t>
      </w:r>
      <w:r w:rsidR="00F173D4" w:rsidRPr="00D61202">
        <w:rPr>
          <w:sz w:val="28"/>
          <w:szCs w:val="28"/>
        </w:rPr>
        <w:t>1879</w:t>
      </w:r>
      <w:r w:rsidR="00F173D4" w:rsidRPr="0059476A">
        <w:rPr>
          <w:sz w:val="28"/>
          <w:szCs w:val="28"/>
        </w:rPr>
        <w:t xml:space="preserve"> гг. Василий Ефимович был владельцем двух фруктовых садов и каменной лавки в 1-й части </w:t>
      </w:r>
      <w:r w:rsidR="00F173D4" w:rsidRPr="00D61202">
        <w:rPr>
          <w:sz w:val="28"/>
          <w:szCs w:val="28"/>
        </w:rPr>
        <w:t>Самары</w:t>
      </w:r>
      <w:r w:rsidR="00F173D4" w:rsidRPr="0059476A">
        <w:rPr>
          <w:sz w:val="28"/>
          <w:szCs w:val="28"/>
        </w:rPr>
        <w:t>.</w:t>
      </w:r>
    </w:p>
    <w:p w:rsidR="00244FC1" w:rsidRDefault="00244FC1" w:rsidP="00F173D4">
      <w:pPr>
        <w:pStyle w:val="2"/>
        <w:shd w:val="clear" w:color="auto" w:fill="F8FCFF"/>
        <w:rPr>
          <w:rStyle w:val="mw-headline"/>
          <w:sz w:val="28"/>
          <w:szCs w:val="28"/>
        </w:rPr>
      </w:pPr>
      <w:bookmarkStart w:id="2" w:name=".D0.9D.D0.B0.D0.B3.D1.80.D0.B0.D0.B4.D1."/>
      <w:bookmarkEnd w:id="2"/>
    </w:p>
    <w:p w:rsidR="00F173D4" w:rsidRPr="0059476A" w:rsidRDefault="00F173D4" w:rsidP="00E4523C">
      <w:pPr>
        <w:pStyle w:val="2"/>
        <w:shd w:val="clear" w:color="auto" w:fill="F8FCFF"/>
        <w:jc w:val="center"/>
        <w:rPr>
          <w:sz w:val="28"/>
          <w:szCs w:val="28"/>
        </w:rPr>
      </w:pPr>
      <w:r w:rsidRPr="0059476A">
        <w:rPr>
          <w:rStyle w:val="mw-headline"/>
          <w:sz w:val="28"/>
          <w:szCs w:val="28"/>
        </w:rPr>
        <w:t>Награды</w:t>
      </w:r>
      <w:r w:rsidR="00E4523C">
        <w:rPr>
          <w:rStyle w:val="mw-headline"/>
          <w:sz w:val="28"/>
          <w:szCs w:val="28"/>
        </w:rPr>
        <w:t>:</w:t>
      </w:r>
    </w:p>
    <w:p w:rsidR="00F173D4" w:rsidRPr="0059476A" w:rsidRDefault="00F173D4" w:rsidP="00EA0C3C">
      <w:pPr>
        <w:pStyle w:val="a3"/>
        <w:numPr>
          <w:ilvl w:val="0"/>
          <w:numId w:val="21"/>
        </w:numPr>
        <w:shd w:val="clear" w:color="auto" w:fill="F8FCFF"/>
        <w:rPr>
          <w:sz w:val="28"/>
          <w:szCs w:val="28"/>
        </w:rPr>
      </w:pPr>
      <w:r w:rsidRPr="00244FC1">
        <w:rPr>
          <w:sz w:val="28"/>
          <w:szCs w:val="28"/>
        </w:rPr>
        <w:t>31 мая</w:t>
      </w:r>
      <w:r w:rsidRPr="0059476A">
        <w:rPr>
          <w:sz w:val="28"/>
          <w:szCs w:val="28"/>
        </w:rPr>
        <w:t xml:space="preserve"> </w:t>
      </w:r>
      <w:r w:rsidRPr="00244FC1">
        <w:rPr>
          <w:sz w:val="28"/>
          <w:szCs w:val="28"/>
        </w:rPr>
        <w:t>1855</w:t>
      </w:r>
      <w:r w:rsidRPr="0059476A">
        <w:rPr>
          <w:sz w:val="28"/>
          <w:szCs w:val="28"/>
        </w:rPr>
        <w:t xml:space="preserve"> года Василий Ефремович получил серебряную шейную </w:t>
      </w:r>
      <w:r w:rsidRPr="00244FC1">
        <w:rPr>
          <w:sz w:val="28"/>
          <w:szCs w:val="28"/>
        </w:rPr>
        <w:t>медаль</w:t>
      </w:r>
      <w:r w:rsidRPr="0059476A">
        <w:rPr>
          <w:sz w:val="28"/>
          <w:szCs w:val="28"/>
        </w:rPr>
        <w:t xml:space="preserve"> на </w:t>
      </w:r>
      <w:r w:rsidRPr="00244FC1">
        <w:rPr>
          <w:sz w:val="28"/>
          <w:szCs w:val="28"/>
        </w:rPr>
        <w:t>Станиславской ленте</w:t>
      </w:r>
      <w:r w:rsidRPr="0059476A">
        <w:rPr>
          <w:sz w:val="28"/>
          <w:szCs w:val="28"/>
        </w:rPr>
        <w:t xml:space="preserve"> за службу в Тюремном </w:t>
      </w:r>
      <w:r w:rsidRPr="00244FC1">
        <w:rPr>
          <w:sz w:val="28"/>
          <w:szCs w:val="28"/>
        </w:rPr>
        <w:t>комитете</w:t>
      </w:r>
      <w:r w:rsidRPr="0059476A">
        <w:rPr>
          <w:sz w:val="28"/>
          <w:szCs w:val="28"/>
        </w:rPr>
        <w:t>.</w:t>
      </w:r>
    </w:p>
    <w:p w:rsidR="00F173D4" w:rsidRPr="0059476A" w:rsidRDefault="00F173D4" w:rsidP="00EA0C3C">
      <w:pPr>
        <w:pStyle w:val="a3"/>
        <w:numPr>
          <w:ilvl w:val="0"/>
          <w:numId w:val="21"/>
        </w:numPr>
        <w:shd w:val="clear" w:color="auto" w:fill="F8FCFF"/>
        <w:rPr>
          <w:sz w:val="28"/>
          <w:szCs w:val="28"/>
        </w:rPr>
      </w:pPr>
      <w:r w:rsidRPr="00244FC1">
        <w:rPr>
          <w:sz w:val="28"/>
          <w:szCs w:val="28"/>
        </w:rPr>
        <w:t>11 марта</w:t>
      </w:r>
      <w:r w:rsidRPr="0059476A">
        <w:rPr>
          <w:sz w:val="28"/>
          <w:szCs w:val="28"/>
        </w:rPr>
        <w:t xml:space="preserve"> </w:t>
      </w:r>
      <w:r w:rsidRPr="00244FC1">
        <w:rPr>
          <w:sz w:val="28"/>
          <w:szCs w:val="28"/>
        </w:rPr>
        <w:t>1858</w:t>
      </w:r>
      <w:r w:rsidRPr="0059476A">
        <w:rPr>
          <w:sz w:val="28"/>
          <w:szCs w:val="28"/>
        </w:rPr>
        <w:t xml:space="preserve"> года он был награжден темно-бронзовой </w:t>
      </w:r>
      <w:r w:rsidRPr="00244FC1">
        <w:rPr>
          <w:sz w:val="28"/>
          <w:szCs w:val="28"/>
        </w:rPr>
        <w:t>медалью</w:t>
      </w:r>
      <w:r w:rsidRPr="0059476A">
        <w:rPr>
          <w:sz w:val="28"/>
          <w:szCs w:val="28"/>
        </w:rPr>
        <w:t xml:space="preserve"> на </w:t>
      </w:r>
      <w:r w:rsidRPr="00244FC1">
        <w:rPr>
          <w:sz w:val="28"/>
          <w:szCs w:val="28"/>
        </w:rPr>
        <w:t>Анненской ленте</w:t>
      </w:r>
      <w:r w:rsidRPr="0059476A">
        <w:rPr>
          <w:sz w:val="28"/>
          <w:szCs w:val="28"/>
        </w:rPr>
        <w:t xml:space="preserve"> в честь </w:t>
      </w:r>
      <w:r w:rsidRPr="00244FC1">
        <w:rPr>
          <w:sz w:val="28"/>
          <w:szCs w:val="28"/>
        </w:rPr>
        <w:t>Восточной (Крымской) войны</w:t>
      </w:r>
      <w:r w:rsidRPr="0059476A">
        <w:rPr>
          <w:sz w:val="28"/>
          <w:szCs w:val="28"/>
        </w:rPr>
        <w:t xml:space="preserve"> </w:t>
      </w:r>
      <w:r w:rsidRPr="00244FC1">
        <w:rPr>
          <w:sz w:val="28"/>
          <w:szCs w:val="28"/>
        </w:rPr>
        <w:t>1853</w:t>
      </w:r>
      <w:r w:rsidRPr="0059476A">
        <w:rPr>
          <w:sz w:val="28"/>
          <w:szCs w:val="28"/>
        </w:rPr>
        <w:t>—</w:t>
      </w:r>
      <w:r w:rsidRPr="00244FC1">
        <w:rPr>
          <w:sz w:val="28"/>
          <w:szCs w:val="28"/>
        </w:rPr>
        <w:t>1856</w:t>
      </w:r>
      <w:r w:rsidRPr="0059476A">
        <w:rPr>
          <w:sz w:val="28"/>
          <w:szCs w:val="28"/>
        </w:rPr>
        <w:t xml:space="preserve"> гг. за свои </w:t>
      </w:r>
      <w:r w:rsidRPr="00244FC1">
        <w:rPr>
          <w:sz w:val="28"/>
          <w:szCs w:val="28"/>
        </w:rPr>
        <w:t>пожертвования</w:t>
      </w:r>
      <w:r w:rsidRPr="0059476A">
        <w:rPr>
          <w:sz w:val="28"/>
          <w:szCs w:val="28"/>
        </w:rPr>
        <w:t xml:space="preserve"> «на военные надобности».</w:t>
      </w:r>
    </w:p>
    <w:p w:rsidR="00A4735F" w:rsidRDefault="00F173D4" w:rsidP="00A4735F">
      <w:pPr>
        <w:pStyle w:val="a3"/>
        <w:numPr>
          <w:ilvl w:val="0"/>
          <w:numId w:val="21"/>
        </w:numPr>
        <w:shd w:val="clear" w:color="auto" w:fill="F8FCFF"/>
      </w:pPr>
      <w:smartTag w:uri="urn:schemas-microsoft-com:office:smarttags" w:element="date">
        <w:smartTagPr>
          <w:attr w:name="ls" w:val="trans"/>
          <w:attr w:name="Month" w:val="5"/>
          <w:attr w:name="Day" w:val="19"/>
          <w:attr w:name="Year" w:val="18"/>
        </w:smartTagPr>
        <w:r w:rsidRPr="00244FC1">
          <w:rPr>
            <w:sz w:val="28"/>
            <w:szCs w:val="28"/>
          </w:rPr>
          <w:t>19 мая 18</w:t>
        </w:r>
      </w:smartTag>
      <w:r w:rsidRPr="00244FC1">
        <w:rPr>
          <w:sz w:val="28"/>
          <w:szCs w:val="28"/>
        </w:rPr>
        <w:t>59 г. награжден золотой шейной медалью на Станиславской ленте</w:t>
      </w:r>
      <w:r w:rsidR="00EA0C3C">
        <w:rPr>
          <w:sz w:val="28"/>
          <w:szCs w:val="28"/>
        </w:rPr>
        <w:t xml:space="preserve">. </w:t>
      </w:r>
      <w:r w:rsidRPr="00244FC1">
        <w:rPr>
          <w:sz w:val="28"/>
          <w:szCs w:val="28"/>
        </w:rPr>
        <w:t>В 1856 г. на его деньги в Успенском храме был сооружен новый иконостас.</w:t>
      </w:r>
    </w:p>
    <w:p w:rsidR="00D336A2" w:rsidRDefault="00D336A2" w:rsidP="00724DE9">
      <w:pPr>
        <w:jc w:val="center"/>
      </w:pPr>
    </w:p>
    <w:p w:rsidR="00C376F1" w:rsidRDefault="00C376F1" w:rsidP="00724DE9">
      <w:pPr>
        <w:jc w:val="center"/>
      </w:pPr>
    </w:p>
    <w:p w:rsidR="00C376F1" w:rsidRDefault="00C376F1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D336A2" w:rsidRDefault="00D336A2" w:rsidP="00724DE9">
      <w:pPr>
        <w:jc w:val="center"/>
      </w:pPr>
    </w:p>
    <w:p w:rsidR="00C376F1" w:rsidRDefault="00C376F1" w:rsidP="00724DE9">
      <w:pPr>
        <w:jc w:val="center"/>
      </w:pPr>
    </w:p>
    <w:p w:rsidR="00C376F1" w:rsidRDefault="00C376F1" w:rsidP="00724DE9">
      <w:pPr>
        <w:jc w:val="center"/>
      </w:pPr>
    </w:p>
    <w:p w:rsidR="00C376F1" w:rsidRDefault="00C376F1" w:rsidP="00724DE9">
      <w:pPr>
        <w:jc w:val="center"/>
      </w:pPr>
    </w:p>
    <w:p w:rsidR="00C376F1" w:rsidRDefault="00C376F1" w:rsidP="00724DE9">
      <w:pPr>
        <w:jc w:val="center"/>
      </w:pPr>
    </w:p>
    <w:p w:rsidR="00C376F1" w:rsidRDefault="00C376F1" w:rsidP="00724DE9">
      <w:pPr>
        <w:jc w:val="center"/>
      </w:pPr>
    </w:p>
    <w:p w:rsidR="00C376F1" w:rsidRDefault="00C376F1" w:rsidP="00724DE9">
      <w:pPr>
        <w:jc w:val="center"/>
      </w:pPr>
    </w:p>
    <w:p w:rsidR="00D336A2" w:rsidRDefault="001A4A04" w:rsidP="001A4A04">
      <w:pPr>
        <w:jc w:val="center"/>
        <w:rPr>
          <w:b/>
          <w:sz w:val="28"/>
          <w:szCs w:val="28"/>
        </w:rPr>
      </w:pPr>
      <w:r w:rsidRPr="001A4A04">
        <w:rPr>
          <w:b/>
          <w:sz w:val="28"/>
          <w:szCs w:val="28"/>
        </w:rPr>
        <w:t>Самарский губернатор.</w:t>
      </w:r>
    </w:p>
    <w:p w:rsidR="000748F2" w:rsidRDefault="000748F2" w:rsidP="001A4A04">
      <w:pPr>
        <w:jc w:val="center"/>
        <w:rPr>
          <w:b/>
          <w:sz w:val="28"/>
          <w:szCs w:val="28"/>
        </w:rPr>
      </w:pPr>
    </w:p>
    <w:p w:rsidR="00D336A2" w:rsidRDefault="00D336A2" w:rsidP="001A4A04">
      <w:pPr>
        <w:pStyle w:val="3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A04">
        <w:rPr>
          <w:rFonts w:ascii="Times New Roman" w:hAnsi="Times New Roman" w:cs="Times New Roman"/>
          <w:sz w:val="28"/>
          <w:szCs w:val="28"/>
        </w:rPr>
        <w:t>Голицын Лев Львович</w:t>
      </w:r>
      <w:r w:rsidR="001A4A04">
        <w:rPr>
          <w:rFonts w:ascii="Times New Roman" w:hAnsi="Times New Roman" w:cs="Times New Roman"/>
          <w:sz w:val="28"/>
          <w:szCs w:val="28"/>
        </w:rPr>
        <w:t>.</w:t>
      </w:r>
    </w:p>
    <w:p w:rsidR="000748F2" w:rsidRPr="001A4A04" w:rsidRDefault="000748F2" w:rsidP="001A4A04">
      <w:pPr>
        <w:pStyle w:val="3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A2" w:rsidRPr="001A4A04" w:rsidRDefault="000748F2" w:rsidP="000748F2">
      <w:pPr>
        <w:pStyle w:val="30"/>
        <w:jc w:val="both"/>
        <w:rPr>
          <w:sz w:val="28"/>
          <w:szCs w:val="28"/>
        </w:rPr>
      </w:pPr>
      <w:r w:rsidRPr="000748F2">
        <w:rPr>
          <w:b/>
          <w:sz w:val="28"/>
          <w:szCs w:val="28"/>
        </w:rPr>
        <w:t xml:space="preserve">      </w:t>
      </w:r>
      <w:r w:rsidR="001A4A04" w:rsidRPr="000748F2">
        <w:rPr>
          <w:b/>
          <w:sz w:val="28"/>
          <w:szCs w:val="28"/>
        </w:rPr>
        <w:t>Голицын Лев Львович</w:t>
      </w:r>
      <w:r w:rsidR="001A4A04" w:rsidRPr="001A4A04">
        <w:rPr>
          <w:sz w:val="28"/>
          <w:szCs w:val="28"/>
        </w:rPr>
        <w:t xml:space="preserve"> </w:t>
      </w:r>
      <w:r w:rsidR="001A4A04">
        <w:rPr>
          <w:sz w:val="28"/>
          <w:szCs w:val="28"/>
        </w:rPr>
        <w:t>- с</w:t>
      </w:r>
      <w:r w:rsidR="00D336A2" w:rsidRPr="001A4A04">
        <w:rPr>
          <w:sz w:val="28"/>
          <w:szCs w:val="28"/>
        </w:rPr>
        <w:t>амарский губ</w:t>
      </w:r>
      <w:r w:rsidR="001A4A04">
        <w:rPr>
          <w:sz w:val="28"/>
          <w:szCs w:val="28"/>
        </w:rPr>
        <w:t>ернатор с 1916 по</w:t>
      </w:r>
      <w:r w:rsidR="00D336A2" w:rsidRPr="001A4A04">
        <w:rPr>
          <w:sz w:val="28"/>
          <w:szCs w:val="28"/>
        </w:rPr>
        <w:t xml:space="preserve"> 1917</w:t>
      </w:r>
      <w:r w:rsidR="001A4A04">
        <w:rPr>
          <w:sz w:val="28"/>
          <w:szCs w:val="28"/>
        </w:rPr>
        <w:t xml:space="preserve"> год</w:t>
      </w:r>
      <w:r w:rsidR="00D336A2" w:rsidRPr="001A4A04">
        <w:rPr>
          <w:sz w:val="28"/>
          <w:szCs w:val="28"/>
        </w:rPr>
        <w:t xml:space="preserve">. Князь. Надворный советник. Происходил из очень знатного княжеского рода. Родился </w:t>
      </w:r>
      <w:smartTag w:uri="urn:schemas-microsoft-com:office:smarttags" w:element="date">
        <w:smartTagPr>
          <w:attr w:name="ls" w:val="trans"/>
          <w:attr w:name="Month" w:val="3"/>
          <w:attr w:name="Day" w:val="23"/>
          <w:attr w:name="Year" w:val="18"/>
        </w:smartTagPr>
        <w:r w:rsidR="00D336A2" w:rsidRPr="001A4A04">
          <w:rPr>
            <w:sz w:val="28"/>
            <w:szCs w:val="28"/>
          </w:rPr>
          <w:t>23 марта 18</w:t>
        </w:r>
      </w:smartTag>
      <w:r w:rsidR="00D336A2" w:rsidRPr="001A4A04">
        <w:rPr>
          <w:sz w:val="28"/>
          <w:szCs w:val="28"/>
        </w:rPr>
        <w:t xml:space="preserve">77 г. в Саратовской губернии. Учился на физико-математическом факультете Санкт-Петербургского университета, но бросил учебу из-за ожидавшей его воинской повинности. В 1904 г. достиг чина прапорщика полевой конной кавалерии и уволился в запас, но из-за войны с Японией возобновил службу. </w:t>
      </w:r>
    </w:p>
    <w:p w:rsidR="00D336A2" w:rsidRDefault="00D336A2" w:rsidP="004A373C">
      <w:pPr>
        <w:pStyle w:val="30"/>
        <w:ind w:hanging="360"/>
        <w:jc w:val="both"/>
        <w:rPr>
          <w:sz w:val="28"/>
          <w:szCs w:val="28"/>
        </w:rPr>
      </w:pPr>
      <w:r w:rsidRPr="001A4A04">
        <w:rPr>
          <w:sz w:val="28"/>
          <w:szCs w:val="28"/>
        </w:rPr>
        <w:t> </w:t>
      </w:r>
      <w:r w:rsidR="000748F2">
        <w:rPr>
          <w:sz w:val="28"/>
          <w:szCs w:val="28"/>
        </w:rPr>
        <w:t xml:space="preserve">   </w:t>
      </w:r>
      <w:r w:rsidR="004A373C">
        <w:rPr>
          <w:sz w:val="28"/>
          <w:szCs w:val="28"/>
        </w:rPr>
        <w:t xml:space="preserve">   </w:t>
      </w:r>
      <w:r w:rsidR="000748F2">
        <w:rPr>
          <w:sz w:val="28"/>
          <w:szCs w:val="28"/>
        </w:rPr>
        <w:t xml:space="preserve">   </w:t>
      </w:r>
      <w:r w:rsidRPr="001A4A04">
        <w:rPr>
          <w:sz w:val="28"/>
          <w:szCs w:val="28"/>
        </w:rPr>
        <w:t xml:space="preserve">Был отправлен на Дальний Восток, участвовал в крупнейшем сухопутном сражении русско-японской войны - под Мукденом. После боев был награжден сразу двумя орденами: св.Анны 4-й степени с надписью "за храбрость" и св.Станислава с мечами и бантом. Получил звание подпоручика. С 1906 г. - на гражданской государственной службе. Начал с очень невысоких должностей, но в 1908 г. женился на княжне Елене Александровне Гагариной, фрейлине Ее Императорского Величества и получил, таким образом, протекцию при дворе. После этого сделал максимально быструю карьеру до места исполняющего дела казанского вице-губернатора в 1914 г. При этом Голицын имел крайне низкий чин Табели о рангах - коллежского регистратора. За полтора года он стал надворным советником - на шесть ступеней выше. В 1916 г. Лев Львович Голицын назначен исполнять должность самарского губернатора. В то время в Самаре и губернии остро ощущалась нехватка продовольствия, и эту проблему прежде всего взялся решать Л.Л.Голицын. </w:t>
      </w:r>
    </w:p>
    <w:p w:rsidR="00D336A2" w:rsidRPr="001A4A04" w:rsidRDefault="00684054" w:rsidP="001A4A04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6A2" w:rsidRPr="001A4A04">
        <w:rPr>
          <w:sz w:val="28"/>
          <w:szCs w:val="28"/>
        </w:rPr>
        <w:t xml:space="preserve">Однако, через несколько месяцев произошла февральская революция и ему не удалось реализовать свои планы: Голицын был арестован </w:t>
      </w: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19"/>
        </w:smartTagPr>
        <w:r w:rsidR="00D336A2" w:rsidRPr="001A4A04">
          <w:rPr>
            <w:sz w:val="28"/>
            <w:szCs w:val="28"/>
          </w:rPr>
          <w:t>3 марта 19</w:t>
        </w:r>
      </w:smartTag>
      <w:r w:rsidR="00D336A2" w:rsidRPr="001A4A04">
        <w:rPr>
          <w:sz w:val="28"/>
          <w:szCs w:val="28"/>
        </w:rPr>
        <w:t xml:space="preserve">17 г. Через 4 дня его выпустили из-под ареста, но губернатором он уже не был. Формально Л.Л.Голицын был освобожден от должности самарского губернатора указом Временного правительства от </w:t>
      </w:r>
      <w:smartTag w:uri="urn:schemas-microsoft-com:office:smarttags" w:element="date">
        <w:smartTagPr>
          <w:attr w:name="ls" w:val="trans"/>
          <w:attr w:name="Month" w:val="5"/>
          <w:attr w:name="Day" w:val="1"/>
          <w:attr w:name="Year" w:val="19"/>
        </w:smartTagPr>
        <w:r w:rsidR="00D336A2" w:rsidRPr="001A4A04">
          <w:rPr>
            <w:sz w:val="28"/>
            <w:szCs w:val="28"/>
          </w:rPr>
          <w:t>1 мая 19</w:t>
        </w:r>
      </w:smartTag>
      <w:r w:rsidR="00D336A2" w:rsidRPr="001A4A04">
        <w:rPr>
          <w:sz w:val="28"/>
          <w:szCs w:val="28"/>
        </w:rPr>
        <w:t xml:space="preserve">17 г. После 1917 г. Л.Л.Голицын продолжал жить в Самаре, но судьба его после 1918 г. неизвестна. </w:t>
      </w:r>
    </w:p>
    <w:p w:rsidR="007D29BA" w:rsidRDefault="007D29BA" w:rsidP="001A4A04">
      <w:pPr>
        <w:ind w:left="180"/>
        <w:rPr>
          <w:sz w:val="28"/>
          <w:szCs w:val="28"/>
        </w:rPr>
      </w:pPr>
    </w:p>
    <w:p w:rsidR="00666E42" w:rsidRDefault="00666E42" w:rsidP="001A4A04">
      <w:pPr>
        <w:ind w:left="180"/>
        <w:rPr>
          <w:sz w:val="28"/>
          <w:szCs w:val="28"/>
        </w:rPr>
      </w:pPr>
    </w:p>
    <w:p w:rsidR="00666E42" w:rsidRDefault="00666E42" w:rsidP="001A4A04">
      <w:pPr>
        <w:ind w:left="180"/>
        <w:rPr>
          <w:sz w:val="28"/>
          <w:szCs w:val="28"/>
        </w:rPr>
      </w:pPr>
    </w:p>
    <w:p w:rsidR="00666E42" w:rsidRDefault="00666E42" w:rsidP="001A4A04">
      <w:pPr>
        <w:ind w:left="180"/>
        <w:rPr>
          <w:sz w:val="28"/>
          <w:szCs w:val="28"/>
        </w:rPr>
      </w:pPr>
    </w:p>
    <w:p w:rsidR="00C376F1" w:rsidRDefault="00C376F1" w:rsidP="00941590">
      <w:pPr>
        <w:ind w:left="540"/>
        <w:jc w:val="center"/>
        <w:rPr>
          <w:b/>
          <w:sz w:val="28"/>
          <w:szCs w:val="28"/>
        </w:rPr>
      </w:pPr>
    </w:p>
    <w:p w:rsidR="002A5735" w:rsidRDefault="00941590" w:rsidP="00941590">
      <w:pPr>
        <w:ind w:left="540"/>
        <w:jc w:val="center"/>
        <w:rPr>
          <w:b/>
          <w:sz w:val="28"/>
          <w:szCs w:val="28"/>
        </w:rPr>
      </w:pPr>
      <w:r w:rsidRPr="00941590">
        <w:rPr>
          <w:b/>
          <w:sz w:val="28"/>
          <w:szCs w:val="28"/>
        </w:rPr>
        <w:t>Самарская улица</w:t>
      </w:r>
      <w:r>
        <w:rPr>
          <w:b/>
          <w:sz w:val="28"/>
          <w:szCs w:val="28"/>
        </w:rPr>
        <w:t>.</w:t>
      </w:r>
    </w:p>
    <w:p w:rsidR="00941590" w:rsidRPr="00941590" w:rsidRDefault="00941590" w:rsidP="00941590">
      <w:pPr>
        <w:ind w:left="540"/>
        <w:jc w:val="center"/>
        <w:rPr>
          <w:b/>
          <w:sz w:val="28"/>
          <w:szCs w:val="28"/>
        </w:rPr>
      </w:pPr>
    </w:p>
    <w:p w:rsidR="00941590" w:rsidRPr="00941590" w:rsidRDefault="00941590" w:rsidP="00941590">
      <w:pPr>
        <w:ind w:left="540"/>
        <w:jc w:val="center"/>
        <w:rPr>
          <w:b/>
          <w:sz w:val="28"/>
          <w:szCs w:val="28"/>
        </w:rPr>
      </w:pPr>
      <w:r w:rsidRPr="00941590">
        <w:rPr>
          <w:b/>
          <w:sz w:val="28"/>
          <w:szCs w:val="28"/>
        </w:rPr>
        <w:t>Галактионовская улица.</w:t>
      </w:r>
    </w:p>
    <w:p w:rsidR="00941590" w:rsidRDefault="00941590" w:rsidP="00941590">
      <w:pPr>
        <w:ind w:left="540"/>
        <w:jc w:val="center"/>
        <w:rPr>
          <w:b/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41590">
        <w:rPr>
          <w:b/>
          <w:sz w:val="28"/>
          <w:szCs w:val="28"/>
        </w:rPr>
        <w:t>Галактионовская улица</w:t>
      </w:r>
      <w:r w:rsidRPr="00941590">
        <w:rPr>
          <w:sz w:val="28"/>
          <w:szCs w:val="28"/>
        </w:rPr>
        <w:t xml:space="preserve"> -  расположена в Ленинском районе города Самара.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1590">
        <w:rPr>
          <w:sz w:val="28"/>
          <w:szCs w:val="28"/>
        </w:rPr>
        <w:t>Проходит между улицами Вилоновской и Венцека. Пересекается с улицами Красноармейской, Льва Толстого, Некрасова, Ленинградской.</w:t>
      </w:r>
    </w:p>
    <w:p w:rsidR="00941590" w:rsidRPr="00941590" w:rsidRDefault="00941590" w:rsidP="00941590">
      <w:pPr>
        <w:ind w:left="540"/>
        <w:jc w:val="both"/>
        <w:rPr>
          <w:b/>
          <w:sz w:val="28"/>
          <w:szCs w:val="28"/>
        </w:rPr>
      </w:pPr>
    </w:p>
    <w:p w:rsidR="00941590" w:rsidRDefault="00941590" w:rsidP="00590040">
      <w:pPr>
        <w:ind w:left="540"/>
        <w:jc w:val="center"/>
        <w:rPr>
          <w:sz w:val="28"/>
          <w:szCs w:val="28"/>
        </w:rPr>
      </w:pPr>
      <w:r w:rsidRPr="00941590">
        <w:rPr>
          <w:b/>
          <w:sz w:val="28"/>
          <w:szCs w:val="28"/>
        </w:rPr>
        <w:t>Происхождение названия: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590040" w:rsidP="0094159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590" w:rsidRPr="00941590">
        <w:rPr>
          <w:sz w:val="28"/>
          <w:szCs w:val="28"/>
        </w:rPr>
        <w:t>Когда-то Галактионовская улица была городской окраиной. На ней находилась Сенная площадь с остатками оборонительного вала самарской крепости. Ранее именовалась Татарской. В 1844 году у Сенного рынка посторили церковь Святой Троицы, и улица была переименована в Троицкую. В 1922 году улица была переименована в честь погибшего в авиационной катастрофе революционера А. Галактионова.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590040">
      <w:pPr>
        <w:ind w:left="540"/>
        <w:jc w:val="center"/>
        <w:rPr>
          <w:b/>
          <w:sz w:val="28"/>
          <w:szCs w:val="28"/>
        </w:rPr>
      </w:pPr>
      <w:r w:rsidRPr="00941590">
        <w:rPr>
          <w:b/>
          <w:sz w:val="28"/>
          <w:szCs w:val="28"/>
        </w:rPr>
        <w:t>Транспорт: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  <w:r w:rsidRPr="00941590">
        <w:rPr>
          <w:sz w:val="28"/>
          <w:szCs w:val="28"/>
        </w:rPr>
        <w:t>По улице идут маршруты автобусов № 3,33,50А,34.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  <w:r w:rsidRPr="00941590">
        <w:rPr>
          <w:sz w:val="28"/>
          <w:szCs w:val="28"/>
        </w:rPr>
        <w:t xml:space="preserve">По Галактионовской улице прошел первый в Самаре трамвай. 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DD646A" w:rsidRDefault="00DD646A" w:rsidP="00590040">
      <w:pPr>
        <w:ind w:left="540"/>
        <w:jc w:val="center"/>
        <w:rPr>
          <w:b/>
          <w:sz w:val="28"/>
          <w:szCs w:val="28"/>
        </w:rPr>
      </w:pPr>
      <w:r w:rsidRPr="00DD646A">
        <w:rPr>
          <w:b/>
          <w:sz w:val="28"/>
          <w:szCs w:val="28"/>
        </w:rPr>
        <w:t>Здания и сооружения: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  <w:r w:rsidRPr="00941590">
        <w:rPr>
          <w:sz w:val="28"/>
          <w:szCs w:val="28"/>
        </w:rPr>
        <w:t>Архитектура улицы разнообразна. Многоэтажные дома соседствуют с одноэтажными, кирпичные - с деревянными.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  <w:r w:rsidRPr="00941590">
        <w:rPr>
          <w:sz w:val="28"/>
          <w:szCs w:val="28"/>
        </w:rPr>
        <w:t>№ 82 - характерный для самарской архитектуры дом с эркером и башенками.</w:t>
      </w:r>
    </w:p>
    <w:p w:rsidR="00941590" w:rsidRPr="00941590" w:rsidRDefault="00941590" w:rsidP="00941590">
      <w:pPr>
        <w:ind w:left="540"/>
        <w:jc w:val="both"/>
        <w:rPr>
          <w:sz w:val="28"/>
          <w:szCs w:val="28"/>
        </w:rPr>
      </w:pPr>
    </w:p>
    <w:p w:rsidR="002A5735" w:rsidRDefault="00941590" w:rsidP="00941590">
      <w:pPr>
        <w:ind w:left="540"/>
        <w:jc w:val="both"/>
        <w:rPr>
          <w:sz w:val="28"/>
          <w:szCs w:val="28"/>
        </w:rPr>
      </w:pPr>
      <w:r w:rsidRPr="00941590">
        <w:rPr>
          <w:sz w:val="28"/>
          <w:szCs w:val="28"/>
        </w:rPr>
        <w:t>№ 57 - с деталями архитектуры барокко, построен предположительно архитектором Д. Мошковым и нехарактерен для архитектуры Самары.</w:t>
      </w:r>
    </w:p>
    <w:p w:rsidR="00F93464" w:rsidRDefault="00F93464" w:rsidP="00941590">
      <w:pPr>
        <w:ind w:left="540"/>
        <w:jc w:val="both"/>
        <w:rPr>
          <w:sz w:val="28"/>
          <w:szCs w:val="28"/>
        </w:rPr>
      </w:pPr>
    </w:p>
    <w:p w:rsidR="00F93464" w:rsidRDefault="00F93464" w:rsidP="00941590">
      <w:pPr>
        <w:ind w:left="540"/>
        <w:jc w:val="both"/>
        <w:rPr>
          <w:sz w:val="28"/>
          <w:szCs w:val="28"/>
        </w:rPr>
      </w:pPr>
    </w:p>
    <w:p w:rsidR="00F93464" w:rsidRDefault="00F93464" w:rsidP="00941590">
      <w:pPr>
        <w:ind w:left="540"/>
        <w:jc w:val="both"/>
        <w:rPr>
          <w:sz w:val="28"/>
          <w:szCs w:val="28"/>
        </w:rPr>
      </w:pPr>
    </w:p>
    <w:p w:rsidR="00F93464" w:rsidRDefault="00F93464" w:rsidP="00941590">
      <w:pPr>
        <w:ind w:left="540"/>
        <w:jc w:val="both"/>
        <w:rPr>
          <w:sz w:val="28"/>
          <w:szCs w:val="28"/>
        </w:rPr>
      </w:pPr>
    </w:p>
    <w:p w:rsidR="00F93464" w:rsidRDefault="00F93464" w:rsidP="00941590">
      <w:pPr>
        <w:ind w:left="540"/>
        <w:jc w:val="both"/>
        <w:rPr>
          <w:sz w:val="28"/>
          <w:szCs w:val="28"/>
        </w:rPr>
      </w:pPr>
    </w:p>
    <w:p w:rsidR="00F93464" w:rsidRDefault="00F93464" w:rsidP="00941590">
      <w:pPr>
        <w:ind w:left="540"/>
        <w:jc w:val="both"/>
        <w:rPr>
          <w:sz w:val="28"/>
          <w:szCs w:val="28"/>
        </w:rPr>
      </w:pPr>
    </w:p>
    <w:p w:rsidR="00F93464" w:rsidRPr="00706EE4" w:rsidRDefault="00F93464" w:rsidP="00941590">
      <w:pPr>
        <w:ind w:left="540"/>
        <w:jc w:val="both"/>
        <w:rPr>
          <w:b/>
          <w:sz w:val="28"/>
          <w:szCs w:val="28"/>
        </w:rPr>
      </w:pPr>
    </w:p>
    <w:p w:rsidR="00F93464" w:rsidRPr="00706EE4" w:rsidRDefault="00F93464" w:rsidP="00941590">
      <w:pPr>
        <w:ind w:left="540"/>
        <w:jc w:val="both"/>
        <w:rPr>
          <w:b/>
          <w:sz w:val="28"/>
          <w:szCs w:val="28"/>
        </w:rPr>
      </w:pPr>
      <w:r w:rsidRPr="00706EE4">
        <w:rPr>
          <w:b/>
          <w:sz w:val="28"/>
          <w:szCs w:val="28"/>
        </w:rPr>
        <w:t xml:space="preserve">Список литературы: </w:t>
      </w:r>
    </w:p>
    <w:p w:rsidR="00F93464" w:rsidRDefault="00F93464" w:rsidP="00F93464">
      <w:pPr>
        <w:ind w:left="540"/>
        <w:rPr>
          <w:sz w:val="28"/>
          <w:szCs w:val="28"/>
        </w:rPr>
      </w:pPr>
    </w:p>
    <w:p w:rsidR="00C376F1" w:rsidRPr="00A4735F" w:rsidRDefault="00C376F1" w:rsidP="00C376F1">
      <w:pPr>
        <w:numPr>
          <w:ilvl w:val="0"/>
          <w:numId w:val="27"/>
        </w:numPr>
        <w:rPr>
          <w:b/>
          <w:sz w:val="28"/>
          <w:szCs w:val="28"/>
        </w:rPr>
      </w:pPr>
      <w:r w:rsidRPr="00A4735F">
        <w:rPr>
          <w:sz w:val="28"/>
          <w:szCs w:val="28"/>
        </w:rPr>
        <w:t>Алексушин Г. В.</w:t>
      </w:r>
      <w:r>
        <w:rPr>
          <w:sz w:val="28"/>
          <w:szCs w:val="28"/>
        </w:rPr>
        <w:t>Самарские губернаторы</w:t>
      </w:r>
      <w:r w:rsidRPr="00A4735F">
        <w:rPr>
          <w:sz w:val="28"/>
          <w:szCs w:val="28"/>
        </w:rPr>
        <w:t>. — Са</w:t>
      </w:r>
      <w:r>
        <w:rPr>
          <w:sz w:val="28"/>
          <w:szCs w:val="28"/>
        </w:rPr>
        <w:t>мара: Самарский Дом печати, 1996.</w:t>
      </w:r>
    </w:p>
    <w:p w:rsidR="00C376F1" w:rsidRPr="00706EE4" w:rsidRDefault="00C376F1" w:rsidP="00C376F1">
      <w:pPr>
        <w:numPr>
          <w:ilvl w:val="0"/>
          <w:numId w:val="27"/>
        </w:numPr>
        <w:rPr>
          <w:b/>
          <w:sz w:val="28"/>
          <w:szCs w:val="28"/>
        </w:rPr>
      </w:pPr>
      <w:r w:rsidRPr="00A4735F">
        <w:rPr>
          <w:sz w:val="28"/>
          <w:szCs w:val="28"/>
        </w:rPr>
        <w:t>Алексушин Г. В. Во главе Самары. — Самара: Самарский Дом печати, 1999</w:t>
      </w:r>
      <w:r>
        <w:rPr>
          <w:sz w:val="28"/>
          <w:szCs w:val="28"/>
        </w:rPr>
        <w:t>.</w:t>
      </w:r>
    </w:p>
    <w:p w:rsidR="00706EE4" w:rsidRDefault="00706EE4" w:rsidP="00706EE4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Улицы старой Самары </w:t>
      </w:r>
      <w:hyperlink r:id="rId7" w:history="1">
        <w:r w:rsidRPr="00FD727E">
          <w:rPr>
            <w:rStyle w:val="a7"/>
            <w:sz w:val="28"/>
            <w:szCs w:val="28"/>
          </w:rPr>
          <w:t>http://www.edc.samara.ru/~igames/smal/index.htm</w:t>
        </w:r>
      </w:hyperlink>
    </w:p>
    <w:p w:rsidR="00706EE4" w:rsidRPr="00A4735F" w:rsidRDefault="00706EE4" w:rsidP="00706EE4">
      <w:pPr>
        <w:rPr>
          <w:b/>
          <w:sz w:val="28"/>
          <w:szCs w:val="28"/>
        </w:rPr>
      </w:pPr>
    </w:p>
    <w:p w:rsidR="00C376F1" w:rsidRPr="00941590" w:rsidRDefault="00C376F1" w:rsidP="00C376F1">
      <w:pPr>
        <w:rPr>
          <w:sz w:val="28"/>
          <w:szCs w:val="28"/>
        </w:rPr>
      </w:pPr>
    </w:p>
    <w:p w:rsidR="002A5735" w:rsidRDefault="002A5735" w:rsidP="00941590">
      <w:pPr>
        <w:ind w:left="540"/>
        <w:jc w:val="both"/>
        <w:rPr>
          <w:sz w:val="28"/>
          <w:szCs w:val="28"/>
        </w:rPr>
      </w:pPr>
    </w:p>
    <w:p w:rsidR="002A5735" w:rsidRPr="001A4A04" w:rsidRDefault="002A5735" w:rsidP="00666E42">
      <w:pPr>
        <w:ind w:left="540"/>
        <w:rPr>
          <w:sz w:val="28"/>
          <w:szCs w:val="28"/>
        </w:rPr>
      </w:pPr>
      <w:bookmarkStart w:id="3" w:name="_GoBack"/>
      <w:bookmarkEnd w:id="3"/>
    </w:p>
    <w:sectPr w:rsidR="002A5735" w:rsidRPr="001A4A04" w:rsidSect="00F27EE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A5" w:rsidRDefault="00AE71A5">
      <w:r>
        <w:separator/>
      </w:r>
    </w:p>
  </w:endnote>
  <w:endnote w:type="continuationSeparator" w:id="0">
    <w:p w:rsidR="00AE71A5" w:rsidRDefault="00AE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4" w:rsidRDefault="00706EE4" w:rsidP="00F27E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EE4" w:rsidRDefault="00706EE4" w:rsidP="00F27EE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4" w:rsidRDefault="00706EE4" w:rsidP="00F27E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71A5">
      <w:rPr>
        <w:rStyle w:val="a6"/>
        <w:noProof/>
      </w:rPr>
      <w:t>2</w:t>
    </w:r>
    <w:r>
      <w:rPr>
        <w:rStyle w:val="a6"/>
      </w:rPr>
      <w:fldChar w:fldCharType="end"/>
    </w:r>
  </w:p>
  <w:p w:rsidR="00706EE4" w:rsidRDefault="00706EE4" w:rsidP="00F27E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A5" w:rsidRDefault="00AE71A5">
      <w:r>
        <w:separator/>
      </w:r>
    </w:p>
  </w:footnote>
  <w:footnote w:type="continuationSeparator" w:id="0">
    <w:p w:rsidR="00AE71A5" w:rsidRDefault="00AE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B7"/>
    <w:multiLevelType w:val="multilevel"/>
    <w:tmpl w:val="689A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11FB9"/>
    <w:multiLevelType w:val="multilevel"/>
    <w:tmpl w:val="7438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20741"/>
    <w:multiLevelType w:val="hybridMultilevel"/>
    <w:tmpl w:val="F76A5D80"/>
    <w:lvl w:ilvl="0" w:tplc="1AE88E34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3E3CB1"/>
    <w:multiLevelType w:val="hybridMultilevel"/>
    <w:tmpl w:val="40124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85374"/>
    <w:multiLevelType w:val="hybridMultilevel"/>
    <w:tmpl w:val="A3384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85280"/>
    <w:multiLevelType w:val="hybridMultilevel"/>
    <w:tmpl w:val="5956A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7806B8"/>
    <w:multiLevelType w:val="multilevel"/>
    <w:tmpl w:val="C41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6088B"/>
    <w:multiLevelType w:val="multilevel"/>
    <w:tmpl w:val="B8F8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263B5"/>
    <w:multiLevelType w:val="multilevel"/>
    <w:tmpl w:val="C41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2626B"/>
    <w:multiLevelType w:val="multilevel"/>
    <w:tmpl w:val="C41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4691A"/>
    <w:multiLevelType w:val="hybridMultilevel"/>
    <w:tmpl w:val="A4361E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292CC8"/>
    <w:multiLevelType w:val="multilevel"/>
    <w:tmpl w:val="68BE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B7B7F"/>
    <w:multiLevelType w:val="hybridMultilevel"/>
    <w:tmpl w:val="1706B8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A64C17"/>
    <w:multiLevelType w:val="multilevel"/>
    <w:tmpl w:val="C41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C2F9E"/>
    <w:multiLevelType w:val="multilevel"/>
    <w:tmpl w:val="18F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C6902"/>
    <w:multiLevelType w:val="hybridMultilevel"/>
    <w:tmpl w:val="84321A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1307ED6"/>
    <w:multiLevelType w:val="hybridMultilevel"/>
    <w:tmpl w:val="57FCF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B7DB5"/>
    <w:multiLevelType w:val="multilevel"/>
    <w:tmpl w:val="C64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551CC"/>
    <w:multiLevelType w:val="hybridMultilevel"/>
    <w:tmpl w:val="689A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B34AB"/>
    <w:multiLevelType w:val="hybridMultilevel"/>
    <w:tmpl w:val="6DC6A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FEF24B7"/>
    <w:multiLevelType w:val="multilevel"/>
    <w:tmpl w:val="69D68F8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94C0C"/>
    <w:multiLevelType w:val="hybridMultilevel"/>
    <w:tmpl w:val="6666C7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B155088"/>
    <w:multiLevelType w:val="hybridMultilevel"/>
    <w:tmpl w:val="6E4E21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1970CAF"/>
    <w:multiLevelType w:val="multilevel"/>
    <w:tmpl w:val="7ED2B3F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95445"/>
    <w:multiLevelType w:val="multilevel"/>
    <w:tmpl w:val="1F0E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F1780"/>
    <w:multiLevelType w:val="hybridMultilevel"/>
    <w:tmpl w:val="65F024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E47355E"/>
    <w:multiLevelType w:val="multilevel"/>
    <w:tmpl w:val="5052EF7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D0CEF"/>
    <w:multiLevelType w:val="multilevel"/>
    <w:tmpl w:val="AD4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77321"/>
    <w:multiLevelType w:val="multilevel"/>
    <w:tmpl w:val="078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1"/>
  </w:num>
  <w:num w:numId="7">
    <w:abstractNumId w:val="24"/>
  </w:num>
  <w:num w:numId="8">
    <w:abstractNumId w:val="27"/>
  </w:num>
  <w:num w:numId="9">
    <w:abstractNumId w:val="2"/>
  </w:num>
  <w:num w:numId="10">
    <w:abstractNumId w:val="3"/>
  </w:num>
  <w:num w:numId="11">
    <w:abstractNumId w:val="19"/>
  </w:num>
  <w:num w:numId="12">
    <w:abstractNumId w:val="6"/>
  </w:num>
  <w:num w:numId="13">
    <w:abstractNumId w:val="23"/>
  </w:num>
  <w:num w:numId="14">
    <w:abstractNumId w:val="8"/>
  </w:num>
  <w:num w:numId="15">
    <w:abstractNumId w:val="20"/>
  </w:num>
  <w:num w:numId="16">
    <w:abstractNumId w:val="9"/>
  </w:num>
  <w:num w:numId="17">
    <w:abstractNumId w:val="26"/>
  </w:num>
  <w:num w:numId="18">
    <w:abstractNumId w:val="5"/>
  </w:num>
  <w:num w:numId="19">
    <w:abstractNumId w:val="25"/>
  </w:num>
  <w:num w:numId="20">
    <w:abstractNumId w:val="28"/>
  </w:num>
  <w:num w:numId="21">
    <w:abstractNumId w:val="16"/>
  </w:num>
  <w:num w:numId="22">
    <w:abstractNumId w:val="18"/>
  </w:num>
  <w:num w:numId="23">
    <w:abstractNumId w:val="10"/>
  </w:num>
  <w:num w:numId="24">
    <w:abstractNumId w:val="0"/>
  </w:num>
  <w:num w:numId="25">
    <w:abstractNumId w:val="4"/>
  </w:num>
  <w:num w:numId="26">
    <w:abstractNumId w:val="21"/>
  </w:num>
  <w:num w:numId="27">
    <w:abstractNumId w:val="1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DE9"/>
    <w:rsid w:val="00050C23"/>
    <w:rsid w:val="00056AA8"/>
    <w:rsid w:val="000748F2"/>
    <w:rsid w:val="00096293"/>
    <w:rsid w:val="000A17FC"/>
    <w:rsid w:val="000D1C03"/>
    <w:rsid w:val="0013150B"/>
    <w:rsid w:val="00156BD8"/>
    <w:rsid w:val="00173E82"/>
    <w:rsid w:val="001A4147"/>
    <w:rsid w:val="001A4A04"/>
    <w:rsid w:val="001B114E"/>
    <w:rsid w:val="001E60FD"/>
    <w:rsid w:val="002024E3"/>
    <w:rsid w:val="0021105A"/>
    <w:rsid w:val="00241BDC"/>
    <w:rsid w:val="00244FC1"/>
    <w:rsid w:val="00256C90"/>
    <w:rsid w:val="0025780D"/>
    <w:rsid w:val="00267539"/>
    <w:rsid w:val="00267941"/>
    <w:rsid w:val="00280475"/>
    <w:rsid w:val="00293ACA"/>
    <w:rsid w:val="002A5735"/>
    <w:rsid w:val="002E6460"/>
    <w:rsid w:val="00344052"/>
    <w:rsid w:val="0034555E"/>
    <w:rsid w:val="003514C8"/>
    <w:rsid w:val="00372C36"/>
    <w:rsid w:val="003925BD"/>
    <w:rsid w:val="003B0047"/>
    <w:rsid w:val="003C3749"/>
    <w:rsid w:val="003C7976"/>
    <w:rsid w:val="003E5E1A"/>
    <w:rsid w:val="003F3D4C"/>
    <w:rsid w:val="0044526E"/>
    <w:rsid w:val="00452F7F"/>
    <w:rsid w:val="00454BF6"/>
    <w:rsid w:val="004667B1"/>
    <w:rsid w:val="0047427B"/>
    <w:rsid w:val="004A373C"/>
    <w:rsid w:val="004A548B"/>
    <w:rsid w:val="004A7D53"/>
    <w:rsid w:val="004C4550"/>
    <w:rsid w:val="004D6FCD"/>
    <w:rsid w:val="00502963"/>
    <w:rsid w:val="00526EC3"/>
    <w:rsid w:val="00542863"/>
    <w:rsid w:val="00590040"/>
    <w:rsid w:val="00591C5A"/>
    <w:rsid w:val="0059476A"/>
    <w:rsid w:val="005B7994"/>
    <w:rsid w:val="005C4072"/>
    <w:rsid w:val="005C64B9"/>
    <w:rsid w:val="005D5206"/>
    <w:rsid w:val="005F5F4D"/>
    <w:rsid w:val="00622B30"/>
    <w:rsid w:val="00630738"/>
    <w:rsid w:val="00631F94"/>
    <w:rsid w:val="00635BA8"/>
    <w:rsid w:val="006553BE"/>
    <w:rsid w:val="00666E42"/>
    <w:rsid w:val="00670EA3"/>
    <w:rsid w:val="00684054"/>
    <w:rsid w:val="00690375"/>
    <w:rsid w:val="0069385D"/>
    <w:rsid w:val="006B0402"/>
    <w:rsid w:val="006F0512"/>
    <w:rsid w:val="00706EE4"/>
    <w:rsid w:val="00724DE9"/>
    <w:rsid w:val="007406FF"/>
    <w:rsid w:val="007541FE"/>
    <w:rsid w:val="0075660A"/>
    <w:rsid w:val="007617E2"/>
    <w:rsid w:val="00764240"/>
    <w:rsid w:val="007877AE"/>
    <w:rsid w:val="007B043B"/>
    <w:rsid w:val="007B07EE"/>
    <w:rsid w:val="007C2BB6"/>
    <w:rsid w:val="007C30E0"/>
    <w:rsid w:val="007C5BF3"/>
    <w:rsid w:val="007D29BA"/>
    <w:rsid w:val="00801D6D"/>
    <w:rsid w:val="0080555F"/>
    <w:rsid w:val="00834F58"/>
    <w:rsid w:val="00854B5A"/>
    <w:rsid w:val="008568C1"/>
    <w:rsid w:val="008B79AB"/>
    <w:rsid w:val="009008FC"/>
    <w:rsid w:val="00926282"/>
    <w:rsid w:val="00935180"/>
    <w:rsid w:val="009362F8"/>
    <w:rsid w:val="00937409"/>
    <w:rsid w:val="00941590"/>
    <w:rsid w:val="00953459"/>
    <w:rsid w:val="009809D6"/>
    <w:rsid w:val="00987664"/>
    <w:rsid w:val="00997ED5"/>
    <w:rsid w:val="009B3337"/>
    <w:rsid w:val="009C7BCD"/>
    <w:rsid w:val="009E6FD9"/>
    <w:rsid w:val="009F7A1D"/>
    <w:rsid w:val="00A379B2"/>
    <w:rsid w:val="00A420B0"/>
    <w:rsid w:val="00A4735F"/>
    <w:rsid w:val="00A63C7C"/>
    <w:rsid w:val="00A74553"/>
    <w:rsid w:val="00A9415F"/>
    <w:rsid w:val="00AD4CD9"/>
    <w:rsid w:val="00AE44B8"/>
    <w:rsid w:val="00AE71A5"/>
    <w:rsid w:val="00B04B0C"/>
    <w:rsid w:val="00B0729E"/>
    <w:rsid w:val="00B13649"/>
    <w:rsid w:val="00B37F5C"/>
    <w:rsid w:val="00B6387C"/>
    <w:rsid w:val="00B66975"/>
    <w:rsid w:val="00B72171"/>
    <w:rsid w:val="00B72C53"/>
    <w:rsid w:val="00C266F5"/>
    <w:rsid w:val="00C376F1"/>
    <w:rsid w:val="00C44428"/>
    <w:rsid w:val="00C51F08"/>
    <w:rsid w:val="00C63EC0"/>
    <w:rsid w:val="00C713AA"/>
    <w:rsid w:val="00C8042D"/>
    <w:rsid w:val="00C86CF7"/>
    <w:rsid w:val="00C90E88"/>
    <w:rsid w:val="00C90FB1"/>
    <w:rsid w:val="00CA0654"/>
    <w:rsid w:val="00CA6C18"/>
    <w:rsid w:val="00CB0105"/>
    <w:rsid w:val="00CB215F"/>
    <w:rsid w:val="00CD5173"/>
    <w:rsid w:val="00D17645"/>
    <w:rsid w:val="00D20DB8"/>
    <w:rsid w:val="00D336A2"/>
    <w:rsid w:val="00D374D0"/>
    <w:rsid w:val="00D56256"/>
    <w:rsid w:val="00D61202"/>
    <w:rsid w:val="00D7002C"/>
    <w:rsid w:val="00D72D0E"/>
    <w:rsid w:val="00D866BB"/>
    <w:rsid w:val="00D91296"/>
    <w:rsid w:val="00D92D99"/>
    <w:rsid w:val="00DB539E"/>
    <w:rsid w:val="00DB6984"/>
    <w:rsid w:val="00DD646A"/>
    <w:rsid w:val="00DE1D35"/>
    <w:rsid w:val="00DE3684"/>
    <w:rsid w:val="00E078CF"/>
    <w:rsid w:val="00E41916"/>
    <w:rsid w:val="00E4523C"/>
    <w:rsid w:val="00E53AAF"/>
    <w:rsid w:val="00E64F48"/>
    <w:rsid w:val="00E76566"/>
    <w:rsid w:val="00EA0C3C"/>
    <w:rsid w:val="00EA172D"/>
    <w:rsid w:val="00EE0FBC"/>
    <w:rsid w:val="00F14FA7"/>
    <w:rsid w:val="00F173D4"/>
    <w:rsid w:val="00F22714"/>
    <w:rsid w:val="00F27EED"/>
    <w:rsid w:val="00F32920"/>
    <w:rsid w:val="00F348AC"/>
    <w:rsid w:val="00F37675"/>
    <w:rsid w:val="00F50441"/>
    <w:rsid w:val="00F55E96"/>
    <w:rsid w:val="00F748FD"/>
    <w:rsid w:val="00F920C7"/>
    <w:rsid w:val="00F93464"/>
    <w:rsid w:val="00F94C37"/>
    <w:rsid w:val="00FC033D"/>
    <w:rsid w:val="00FC1828"/>
    <w:rsid w:val="00FD22A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F886-2F1A-4ED7-9CF5-54C0848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E9"/>
    <w:rPr>
      <w:sz w:val="24"/>
      <w:szCs w:val="24"/>
    </w:rPr>
  </w:style>
  <w:style w:type="paragraph" w:styleId="1">
    <w:name w:val="heading 1"/>
    <w:basedOn w:val="a"/>
    <w:qFormat/>
    <w:rsid w:val="00F173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F173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173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02C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002C"/>
    <w:rPr>
      <w:b/>
      <w:bCs/>
    </w:rPr>
  </w:style>
  <w:style w:type="paragraph" w:styleId="a5">
    <w:name w:val="footer"/>
    <w:basedOn w:val="a"/>
    <w:rsid w:val="00F27E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EED"/>
  </w:style>
  <w:style w:type="character" w:styleId="a7">
    <w:name w:val="Hyperlink"/>
    <w:basedOn w:val="a0"/>
    <w:rsid w:val="00B37F5C"/>
    <w:rPr>
      <w:color w:val="0000FF"/>
      <w:u w:val="single"/>
    </w:rPr>
  </w:style>
  <w:style w:type="paragraph" w:customStyle="1" w:styleId="30">
    <w:name w:val="Обычный (веб)3"/>
    <w:basedOn w:val="a"/>
    <w:rsid w:val="00D336A2"/>
    <w:pPr>
      <w:spacing w:after="480"/>
    </w:pPr>
  </w:style>
  <w:style w:type="paragraph" w:customStyle="1" w:styleId="35">
    <w:name w:val="Заголовок 35"/>
    <w:basedOn w:val="a"/>
    <w:rsid w:val="00D336A2"/>
    <w:pPr>
      <w:spacing w:before="100" w:beforeAutospacing="1" w:after="100" w:afterAutospacing="1" w:line="255" w:lineRule="atLeast"/>
      <w:outlineLvl w:val="3"/>
    </w:pPr>
    <w:rPr>
      <w:rFonts w:ascii="Arial" w:hAnsi="Arial" w:cs="Arial"/>
      <w:b/>
      <w:bCs/>
      <w:sz w:val="23"/>
      <w:szCs w:val="23"/>
    </w:rPr>
  </w:style>
  <w:style w:type="character" w:customStyle="1" w:styleId="editsection">
    <w:name w:val="editsection"/>
    <w:basedOn w:val="a0"/>
    <w:rsid w:val="00F173D4"/>
  </w:style>
  <w:style w:type="character" w:customStyle="1" w:styleId="toctoggle">
    <w:name w:val="toctoggle"/>
    <w:basedOn w:val="a0"/>
    <w:rsid w:val="00F173D4"/>
  </w:style>
  <w:style w:type="character" w:customStyle="1" w:styleId="tocnumber">
    <w:name w:val="tocnumber"/>
    <w:basedOn w:val="a0"/>
    <w:rsid w:val="00F173D4"/>
  </w:style>
  <w:style w:type="character" w:customStyle="1" w:styleId="toctext">
    <w:name w:val="toctext"/>
    <w:basedOn w:val="a0"/>
    <w:rsid w:val="00F173D4"/>
  </w:style>
  <w:style w:type="character" w:customStyle="1" w:styleId="mw-headline">
    <w:name w:val="mw-headline"/>
    <w:basedOn w:val="a0"/>
    <w:rsid w:val="00F1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50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574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167765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49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3632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9725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c.samara.ru/~igames/smal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Links>
    <vt:vector size="6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http://www.edc.samara.ru/~igames/smal/index.htm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admin</cp:lastModifiedBy>
  <cp:revision>2</cp:revision>
  <dcterms:created xsi:type="dcterms:W3CDTF">2014-06-22T12:34:00Z</dcterms:created>
  <dcterms:modified xsi:type="dcterms:W3CDTF">2014-06-22T12:34:00Z</dcterms:modified>
</cp:coreProperties>
</file>