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2F75" w:rsidRPr="00360FB7" w:rsidRDefault="00512F75" w:rsidP="00360FB7">
      <w:pPr>
        <w:pStyle w:val="1"/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360FB7">
        <w:rPr>
          <w:rFonts w:ascii="Times New Roman" w:hAnsi="Times New Roman"/>
          <w:b/>
          <w:sz w:val="28"/>
          <w:szCs w:val="28"/>
        </w:rPr>
        <w:t>Федеральное агентство по образованию</w:t>
      </w:r>
    </w:p>
    <w:p w:rsidR="00512F75" w:rsidRPr="00360FB7" w:rsidRDefault="00512F75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Государственное образовательное учреждение высшего</w:t>
      </w:r>
      <w:r w:rsidR="00360FB7">
        <w:rPr>
          <w:b/>
          <w:sz w:val="28"/>
          <w:szCs w:val="28"/>
        </w:rPr>
        <w:t xml:space="preserve"> </w:t>
      </w:r>
      <w:r w:rsidRPr="00360FB7">
        <w:rPr>
          <w:b/>
          <w:sz w:val="28"/>
          <w:szCs w:val="28"/>
        </w:rPr>
        <w:t>профессионального образования</w:t>
      </w:r>
    </w:p>
    <w:p w:rsidR="00512F75" w:rsidRPr="00360FB7" w:rsidRDefault="003A7C19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«</w:t>
      </w:r>
      <w:r w:rsidR="00512F75" w:rsidRPr="00360FB7">
        <w:rPr>
          <w:b/>
          <w:sz w:val="28"/>
          <w:szCs w:val="28"/>
        </w:rPr>
        <w:t>Тульский государственный университет</w:t>
      </w:r>
      <w:r w:rsidRPr="00360FB7">
        <w:rPr>
          <w:b/>
          <w:sz w:val="28"/>
          <w:szCs w:val="28"/>
        </w:rPr>
        <w:t>»</w:t>
      </w:r>
    </w:p>
    <w:p w:rsidR="00512F75" w:rsidRPr="00360FB7" w:rsidRDefault="00512F75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Кафедра «подъемно-транспортные машины и оборудование»</w:t>
      </w: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A7C19" w:rsidRPr="00360FB7" w:rsidRDefault="003A7C19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ПОЯСНИТЕЛЬНАЯ ЗАПИСКА</w:t>
      </w:r>
    </w:p>
    <w:p w:rsidR="00F17C3C" w:rsidRPr="00360FB7" w:rsidRDefault="00F17C3C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 xml:space="preserve">к курсовому проекту </w:t>
      </w:r>
      <w:r w:rsidR="00064677" w:rsidRPr="00360FB7">
        <w:rPr>
          <w:b/>
          <w:sz w:val="28"/>
          <w:szCs w:val="28"/>
        </w:rPr>
        <w:t>по дисциплине «ПТ и ПМ»</w:t>
      </w:r>
    </w:p>
    <w:p w:rsidR="00064677" w:rsidRPr="00360FB7" w:rsidRDefault="00360FB7" w:rsidP="00360FB7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«П</w:t>
      </w:r>
      <w:r w:rsidR="00064677" w:rsidRPr="00360FB7">
        <w:rPr>
          <w:b/>
          <w:sz w:val="28"/>
          <w:szCs w:val="28"/>
        </w:rPr>
        <w:t xml:space="preserve">роектирование </w:t>
      </w:r>
      <w:r w:rsidR="00F607CB" w:rsidRPr="00360FB7">
        <w:rPr>
          <w:b/>
          <w:sz w:val="28"/>
          <w:szCs w:val="28"/>
        </w:rPr>
        <w:t>консольного поворотного крана на неподвижной колонне</w:t>
      </w:r>
      <w:r w:rsidR="00064677" w:rsidRPr="00360FB7">
        <w:rPr>
          <w:b/>
          <w:sz w:val="28"/>
          <w:szCs w:val="28"/>
        </w:rPr>
        <w:t>»</w:t>
      </w:r>
    </w:p>
    <w:p w:rsidR="00512F75" w:rsidRPr="00360FB7" w:rsidRDefault="00512F75" w:rsidP="00360FB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12F75" w:rsidRPr="00360FB7" w:rsidRDefault="00512F75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0FB7" w:rsidRDefault="00360FB7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D03C7" w:rsidRPr="00360FB7" w:rsidRDefault="00BA443B" w:rsidP="00360FB7">
      <w:pPr>
        <w:spacing w:line="360" w:lineRule="auto"/>
        <w:ind w:firstLine="709"/>
        <w:jc w:val="center"/>
        <w:rPr>
          <w:sz w:val="28"/>
          <w:szCs w:val="28"/>
        </w:rPr>
      </w:pPr>
      <w:r w:rsidRPr="00360FB7">
        <w:rPr>
          <w:sz w:val="28"/>
          <w:szCs w:val="28"/>
        </w:rPr>
        <w:t>Тула 200</w:t>
      </w:r>
      <w:r w:rsidR="00F607CB" w:rsidRPr="00360FB7">
        <w:rPr>
          <w:sz w:val="28"/>
          <w:szCs w:val="28"/>
        </w:rPr>
        <w:t>8</w:t>
      </w:r>
    </w:p>
    <w:p w:rsidR="002974F7" w:rsidRPr="00360FB7" w:rsidRDefault="00360FB7" w:rsidP="00CF0D0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60FB7">
        <w:rPr>
          <w:sz w:val="28"/>
          <w:szCs w:val="28"/>
        </w:rPr>
        <w:br w:type="page"/>
      </w:r>
      <w:r w:rsidR="002974F7" w:rsidRPr="00360FB7">
        <w:rPr>
          <w:b/>
          <w:bCs/>
          <w:sz w:val="28"/>
          <w:szCs w:val="28"/>
        </w:rPr>
        <w:lastRenderedPageBreak/>
        <w:t>Содержание: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 xml:space="preserve">Введение </w:t>
      </w:r>
    </w:p>
    <w:p w:rsidR="00547D79" w:rsidRPr="00547D79" w:rsidRDefault="00547D79" w:rsidP="00CF0D00">
      <w:pPr>
        <w:spacing w:line="360" w:lineRule="auto"/>
        <w:jc w:val="both"/>
        <w:rPr>
          <w:bCs/>
          <w:sz w:val="28"/>
          <w:szCs w:val="28"/>
        </w:rPr>
      </w:pPr>
      <w:r w:rsidRPr="00547D79">
        <w:rPr>
          <w:sz w:val="28"/>
          <w:szCs w:val="28"/>
        </w:rPr>
        <w:t>1. Режимы работы ГПМ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 xml:space="preserve">2. Расчет механизма подъема 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 xml:space="preserve">3. </w:t>
      </w:r>
      <w:r w:rsidR="000D03C7" w:rsidRPr="00CF0D00">
        <w:rPr>
          <w:bCs/>
          <w:sz w:val="28"/>
          <w:szCs w:val="28"/>
        </w:rPr>
        <w:t xml:space="preserve">Расчет механизма поворота крана 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>4</w:t>
      </w:r>
      <w:r w:rsidR="00926EB7" w:rsidRPr="00CF0D00">
        <w:rPr>
          <w:bCs/>
          <w:sz w:val="28"/>
          <w:szCs w:val="28"/>
        </w:rPr>
        <w:t xml:space="preserve"> Расчёт приводной тележки электротали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 xml:space="preserve">Список литературы </w:t>
      </w:r>
    </w:p>
    <w:p w:rsidR="002974F7" w:rsidRPr="00CF0D00" w:rsidRDefault="002974F7" w:rsidP="00CF0D00">
      <w:pPr>
        <w:spacing w:line="360" w:lineRule="auto"/>
        <w:jc w:val="both"/>
        <w:rPr>
          <w:bCs/>
          <w:sz w:val="28"/>
          <w:szCs w:val="28"/>
        </w:rPr>
      </w:pPr>
      <w:r w:rsidRPr="00CF0D00">
        <w:rPr>
          <w:bCs/>
          <w:sz w:val="28"/>
          <w:szCs w:val="28"/>
        </w:rPr>
        <w:t xml:space="preserve">Приложение </w:t>
      </w:r>
    </w:p>
    <w:p w:rsidR="003C0ED2" w:rsidRPr="00360FB7" w:rsidRDefault="00CF0D00" w:rsidP="00CF0D00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  <w:r w:rsidR="00547D79">
        <w:rPr>
          <w:b/>
          <w:bCs/>
          <w:sz w:val="28"/>
          <w:szCs w:val="28"/>
        </w:rPr>
        <w:t>Введение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Грузоподъёмные и транспортирующие машины являются неотъемлемой частью совершенного производства, так как с их помощью осуществляется механизация основных технологических процессов и вспомогательных работ. В поточных и автоматизированных линиях роль подъёмно - транспортных машин возросла, и они стали органической частью технологического оборудования, а влияние их на технико-экономические показатели предприятия стало весьма существенным.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Увеличение производительности и улучшение технико-экономических показателей подъёмно - транспортных машин, повышение их прочности, надёжности и долговечности неразрывно связано с применением новейших методов расчёта и конструирования.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Современное производство грузоподъёмных машин основывается на создание блочных и унифицированных конструкций. Применение блочных конструкций позволяют выпускать узел механизмов в законченном виде, что приводит отдельных цехов и заводов.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Применение блочных конструкций позволяет легко отделить от машины узел, требующий ремонта, без разборки смежных узлов.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Принцип унификации и блочности создаёт основу для серийного производства подъёмно - транспортных машин.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Грузоподъёмные машины по назначению и конструктивному исполнению весьма разнообразны.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 данном курсовом проекте рассмотрен поворотный кран</w:t>
      </w:r>
      <w:r w:rsidR="003E75C6">
        <w:rPr>
          <w:sz w:val="28"/>
          <w:szCs w:val="28"/>
        </w:rPr>
        <w:t>-</w:t>
      </w:r>
      <w:r w:rsidRPr="00360FB7">
        <w:rPr>
          <w:sz w:val="28"/>
          <w:szCs w:val="28"/>
        </w:rPr>
        <w:t>стрела с электроталью.</w:t>
      </w:r>
    </w:p>
    <w:p w:rsidR="003C0ED2" w:rsidRPr="00360FB7" w:rsidRDefault="003C0E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Данный вид крана широко используется на машиностроительных предприятиях для разгрузки и погрузки, передачи изделий с одной технологической операции на другую и многое другое.</w:t>
      </w:r>
    </w:p>
    <w:p w:rsidR="00B56396" w:rsidRPr="00360FB7" w:rsidRDefault="00547D79" w:rsidP="00360FB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F35962" w:rsidRPr="00360FB7">
        <w:rPr>
          <w:b/>
          <w:sz w:val="28"/>
          <w:szCs w:val="28"/>
        </w:rPr>
        <w:t>Исходные данные:</w:t>
      </w:r>
    </w:p>
    <w:p w:rsidR="00F35962" w:rsidRPr="00360FB7" w:rsidRDefault="00110FC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Стреловой полу</w:t>
      </w:r>
      <w:r w:rsidR="00F35962" w:rsidRPr="00360FB7">
        <w:rPr>
          <w:sz w:val="28"/>
          <w:szCs w:val="28"/>
        </w:rPr>
        <w:t xml:space="preserve">поворотный кран. </w:t>
      </w:r>
      <w:r w:rsidR="009B3265" w:rsidRPr="00360FB7">
        <w:rPr>
          <w:position w:val="-10"/>
          <w:sz w:val="28"/>
          <w:szCs w:val="28"/>
        </w:rPr>
        <w:object w:dxaOrig="8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15.75pt" o:ole="">
            <v:imagedata r:id="rId6" o:title=""/>
          </v:shape>
          <o:OLEObject Type="Embed" ProgID="Equation.3" ShapeID="_x0000_i1025" DrawAspect="Content" ObjectID="_1469886029" r:id="rId7"/>
        </w:object>
      </w:r>
      <w:r w:rsidR="00F35962" w:rsidRPr="00360FB7">
        <w:rPr>
          <w:sz w:val="28"/>
          <w:szCs w:val="28"/>
        </w:rPr>
        <w:t>,</w:t>
      </w:r>
      <w:r w:rsidR="009B3265" w:rsidRPr="00360FB7">
        <w:rPr>
          <w:position w:val="-14"/>
          <w:sz w:val="28"/>
          <w:szCs w:val="28"/>
        </w:rPr>
        <w:object w:dxaOrig="980" w:dyaOrig="380">
          <v:shape id="_x0000_i1026" type="#_x0000_t75" style="width:48.75pt;height:18.75pt" o:ole="">
            <v:imagedata r:id="rId8" o:title=""/>
          </v:shape>
          <o:OLEObject Type="Embed" ProgID="Equation.3" ShapeID="_x0000_i1026" DrawAspect="Content" ObjectID="_1469886030" r:id="rId9"/>
        </w:object>
      </w:r>
      <w:r w:rsidR="00F35962" w:rsidRPr="00360FB7">
        <w:rPr>
          <w:sz w:val="28"/>
          <w:szCs w:val="28"/>
        </w:rPr>
        <w:t>,</w:t>
      </w:r>
      <w:r w:rsidR="009B3265" w:rsidRPr="00360FB7">
        <w:rPr>
          <w:position w:val="-6"/>
          <w:sz w:val="28"/>
          <w:szCs w:val="28"/>
        </w:rPr>
        <w:object w:dxaOrig="840" w:dyaOrig="279">
          <v:shape id="_x0000_i1027" type="#_x0000_t75" style="width:42pt;height:14.25pt" o:ole="">
            <v:imagedata r:id="rId10" o:title=""/>
          </v:shape>
          <o:OLEObject Type="Embed" ProgID="Equation.3" ShapeID="_x0000_i1027" DrawAspect="Content" ObjectID="_1469886031" r:id="rId11"/>
        </w:object>
      </w:r>
      <w:r w:rsidR="00F16717" w:rsidRPr="00360FB7">
        <w:rPr>
          <w:sz w:val="28"/>
          <w:szCs w:val="28"/>
        </w:rPr>
        <w:t>, коэффициент использования крана по времени – 0.</w:t>
      </w:r>
      <w:r w:rsidR="003D56BE" w:rsidRPr="00360FB7">
        <w:rPr>
          <w:sz w:val="28"/>
          <w:szCs w:val="28"/>
        </w:rPr>
        <w:t>4</w:t>
      </w:r>
      <w:r w:rsidR="00F16717" w:rsidRPr="00360FB7">
        <w:rPr>
          <w:sz w:val="28"/>
          <w:szCs w:val="28"/>
        </w:rPr>
        <w:t>.</w:t>
      </w:r>
    </w:p>
    <w:p w:rsidR="00182DA1" w:rsidRPr="00360FB7" w:rsidRDefault="00547D79" w:rsidP="00547D79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9114C" w:rsidRPr="00360FB7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Режимы работы ГПМ</w:t>
      </w:r>
    </w:p>
    <w:p w:rsidR="00547D79" w:rsidRDefault="00547D79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182DA1" w:rsidRPr="00360FB7" w:rsidRDefault="00182D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1. Тип ГПМ стреловой полн</w:t>
      </w:r>
      <w:r w:rsidR="00F16717" w:rsidRPr="00360FB7">
        <w:rPr>
          <w:sz w:val="28"/>
          <w:szCs w:val="28"/>
        </w:rPr>
        <w:t>оповоротный кран. Срок службы 15</w:t>
      </w:r>
      <w:r w:rsidRPr="00360FB7">
        <w:rPr>
          <w:sz w:val="28"/>
          <w:szCs w:val="28"/>
        </w:rPr>
        <w:t xml:space="preserve"> лет</w:t>
      </w:r>
      <w:r w:rsidR="00622896" w:rsidRPr="00360FB7">
        <w:rPr>
          <w:sz w:val="28"/>
          <w:szCs w:val="28"/>
        </w:rPr>
        <w:t>, число рабочих смен в сутки - 1</w:t>
      </w:r>
      <w:r w:rsidRPr="00360FB7">
        <w:rPr>
          <w:sz w:val="28"/>
          <w:szCs w:val="28"/>
        </w:rPr>
        <w:t>, про</w:t>
      </w:r>
      <w:r w:rsidR="00622896" w:rsidRPr="00360FB7">
        <w:rPr>
          <w:sz w:val="28"/>
          <w:szCs w:val="28"/>
        </w:rPr>
        <w:t>должительность рабочей смены – 7</w:t>
      </w:r>
      <w:r w:rsidRPr="00360FB7">
        <w:rPr>
          <w:sz w:val="28"/>
          <w:szCs w:val="28"/>
        </w:rPr>
        <w:t xml:space="preserve"> часов. Характер обрабатываемых грузов – штучные грузы.</w:t>
      </w:r>
    </w:p>
    <w:p w:rsidR="00182DA1" w:rsidRDefault="00182D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2. График загрузки механизма во времени.</w:t>
      </w:r>
    </w:p>
    <w:p w:rsidR="00CF0D00" w:rsidRPr="00360FB7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85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"/>
        <w:gridCol w:w="4027"/>
        <w:gridCol w:w="4027"/>
      </w:tblGrid>
      <w:tr w:rsidR="004B3939" w:rsidRPr="00CF0D00" w:rsidTr="00CF0D00">
        <w:trPr>
          <w:trHeight w:val="363"/>
          <w:jc w:val="center"/>
        </w:trPr>
        <w:tc>
          <w:tcPr>
            <w:tcW w:w="503" w:type="dxa"/>
          </w:tcPr>
          <w:p w:rsidR="004B3939" w:rsidRPr="00CF0D00" w:rsidRDefault="004B3939" w:rsidP="00CF0D00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4027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Масса груза, т</w:t>
            </w:r>
          </w:p>
        </w:tc>
        <w:tc>
          <w:tcPr>
            <w:tcW w:w="4027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Время работы с грузом, %</w:t>
            </w:r>
          </w:p>
        </w:tc>
      </w:tr>
      <w:tr w:rsidR="004B3939" w:rsidRPr="00CF0D00" w:rsidTr="00CF0D00">
        <w:trPr>
          <w:trHeight w:val="363"/>
          <w:jc w:val="center"/>
        </w:trPr>
        <w:tc>
          <w:tcPr>
            <w:tcW w:w="503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4027" w:type="dxa"/>
          </w:tcPr>
          <w:p w:rsidR="004B3939" w:rsidRPr="00CF0D00" w:rsidRDefault="004B3939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0.5</w:t>
            </w:r>
          </w:p>
        </w:tc>
        <w:tc>
          <w:tcPr>
            <w:tcW w:w="4027" w:type="dxa"/>
          </w:tcPr>
          <w:p w:rsidR="004B3939" w:rsidRPr="00CF0D00" w:rsidRDefault="003720CA" w:rsidP="00CF0D00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CF0D00">
              <w:rPr>
                <w:sz w:val="20"/>
                <w:szCs w:val="20"/>
              </w:rPr>
              <w:t>3</w:t>
            </w:r>
            <w:r w:rsidR="0022053B" w:rsidRPr="00CF0D00">
              <w:rPr>
                <w:sz w:val="20"/>
                <w:szCs w:val="20"/>
                <w:lang w:val="en-US"/>
              </w:rPr>
              <w:t>0</w:t>
            </w:r>
          </w:p>
        </w:tc>
      </w:tr>
      <w:tr w:rsidR="004B3939" w:rsidRPr="00CF0D00" w:rsidTr="00CF0D00">
        <w:trPr>
          <w:trHeight w:val="380"/>
          <w:jc w:val="center"/>
        </w:trPr>
        <w:tc>
          <w:tcPr>
            <w:tcW w:w="503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027" w:type="dxa"/>
          </w:tcPr>
          <w:p w:rsidR="004B3939" w:rsidRPr="00CF0D00" w:rsidRDefault="003720CA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1</w:t>
            </w:r>
          </w:p>
        </w:tc>
        <w:tc>
          <w:tcPr>
            <w:tcW w:w="4027" w:type="dxa"/>
          </w:tcPr>
          <w:p w:rsidR="004B3939" w:rsidRPr="00CF0D00" w:rsidRDefault="0022053B" w:rsidP="00CF0D00">
            <w:pPr>
              <w:spacing w:line="360" w:lineRule="auto"/>
              <w:rPr>
                <w:sz w:val="20"/>
                <w:szCs w:val="20"/>
                <w:lang w:val="en-US"/>
              </w:rPr>
            </w:pPr>
            <w:r w:rsidRPr="00CF0D00">
              <w:rPr>
                <w:sz w:val="20"/>
                <w:szCs w:val="20"/>
              </w:rPr>
              <w:t>40</w:t>
            </w:r>
          </w:p>
        </w:tc>
      </w:tr>
      <w:tr w:rsidR="004B3939" w:rsidRPr="00CF0D00" w:rsidTr="00CF0D00">
        <w:trPr>
          <w:trHeight w:val="380"/>
          <w:jc w:val="center"/>
        </w:trPr>
        <w:tc>
          <w:tcPr>
            <w:tcW w:w="503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4027" w:type="dxa"/>
          </w:tcPr>
          <w:p w:rsidR="004B3939" w:rsidRPr="00CF0D00" w:rsidRDefault="00622896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2</w:t>
            </w:r>
          </w:p>
        </w:tc>
        <w:tc>
          <w:tcPr>
            <w:tcW w:w="4027" w:type="dxa"/>
          </w:tcPr>
          <w:p w:rsidR="004B3939" w:rsidRPr="00CF0D00" w:rsidRDefault="002B04CB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20</w:t>
            </w:r>
          </w:p>
        </w:tc>
      </w:tr>
      <w:tr w:rsidR="004B3939" w:rsidRPr="00CF0D00" w:rsidTr="00CF0D00">
        <w:trPr>
          <w:trHeight w:val="396"/>
          <w:jc w:val="center"/>
        </w:trPr>
        <w:tc>
          <w:tcPr>
            <w:tcW w:w="503" w:type="dxa"/>
          </w:tcPr>
          <w:p w:rsidR="004B3939" w:rsidRPr="00CF0D00" w:rsidRDefault="004B3939" w:rsidP="00CF0D00">
            <w:pPr>
              <w:spacing w:line="360" w:lineRule="auto"/>
              <w:rPr>
                <w:b/>
                <w:sz w:val="20"/>
                <w:szCs w:val="20"/>
              </w:rPr>
            </w:pPr>
            <w:r w:rsidRPr="00CF0D00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4027" w:type="dxa"/>
          </w:tcPr>
          <w:p w:rsidR="004B3939" w:rsidRPr="00CF0D00" w:rsidRDefault="00F607CB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4</w:t>
            </w:r>
          </w:p>
        </w:tc>
        <w:tc>
          <w:tcPr>
            <w:tcW w:w="4027" w:type="dxa"/>
          </w:tcPr>
          <w:p w:rsidR="004B3939" w:rsidRPr="00CF0D00" w:rsidRDefault="003720CA" w:rsidP="00CF0D00">
            <w:pPr>
              <w:spacing w:line="360" w:lineRule="auto"/>
              <w:rPr>
                <w:sz w:val="20"/>
                <w:szCs w:val="20"/>
              </w:rPr>
            </w:pPr>
            <w:r w:rsidRPr="00CF0D00">
              <w:rPr>
                <w:sz w:val="20"/>
                <w:szCs w:val="20"/>
              </w:rPr>
              <w:t>10</w:t>
            </w:r>
          </w:p>
        </w:tc>
      </w:tr>
    </w:tbl>
    <w:p w:rsidR="004B3939" w:rsidRPr="00360FB7" w:rsidRDefault="004B3939" w:rsidP="00360FB7">
      <w:pPr>
        <w:tabs>
          <w:tab w:val="left" w:pos="4130"/>
        </w:tabs>
        <w:spacing w:line="360" w:lineRule="auto"/>
        <w:ind w:firstLine="709"/>
        <w:jc w:val="both"/>
        <w:rPr>
          <w:sz w:val="28"/>
          <w:szCs w:val="28"/>
        </w:rPr>
      </w:pPr>
    </w:p>
    <w:p w:rsidR="00163E1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175.5pt;height:168pt">
            <v:imagedata r:id="rId12" o:title=""/>
          </v:shape>
        </w:pict>
      </w:r>
    </w:p>
    <w:p w:rsidR="0048676D" w:rsidRPr="00360FB7" w:rsidRDefault="0048676D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60FB7">
        <w:rPr>
          <w:i/>
          <w:sz w:val="28"/>
          <w:szCs w:val="28"/>
        </w:rPr>
        <w:t>График использования механизма по времени.</w:t>
      </w:r>
    </w:p>
    <w:p w:rsidR="0048676D" w:rsidRPr="00360FB7" w:rsidRDefault="0048676D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Класс использования зависит от общего времени работы механизма за весь срок его службы.</w:t>
      </w: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работы механизма: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760" w:dyaOrig="380">
          <v:shape id="_x0000_i1029" type="#_x0000_t75" style="width:138pt;height:18.75pt" o:ole="">
            <v:imagedata r:id="rId13" o:title=""/>
          </v:shape>
          <o:OLEObject Type="Embed" ProgID="Equation.3" ShapeID="_x0000_i1029" DrawAspect="Content" ObjectID="_1469886032" r:id="rId14"/>
        </w:object>
      </w:r>
      <w:r w:rsidR="00F16717" w:rsidRPr="00360FB7">
        <w:rPr>
          <w:sz w:val="28"/>
          <w:szCs w:val="28"/>
        </w:rPr>
        <w:t>,</w:t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  <w:t>(1.1)</w:t>
      </w:r>
    </w:p>
    <w:p w:rsidR="00547D79" w:rsidRDefault="00547D79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300" w:dyaOrig="380">
          <v:shape id="_x0000_i1030" type="#_x0000_t75" style="width:15pt;height:18.75pt" o:ole="">
            <v:imagedata r:id="rId15" o:title=""/>
          </v:shape>
          <o:OLEObject Type="Embed" ProgID="Equation.3" ShapeID="_x0000_i1030" DrawAspect="Content" ObjectID="_1469886033" r:id="rId16"/>
        </w:object>
      </w:r>
      <w:r w:rsidRPr="00360FB7">
        <w:rPr>
          <w:sz w:val="28"/>
          <w:szCs w:val="28"/>
        </w:rPr>
        <w:t xml:space="preserve"> - коэффициент использования механизма (крана) во времени,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00" w:dyaOrig="380">
          <v:shape id="_x0000_i1031" type="#_x0000_t75" style="width:20.25pt;height:18.75pt" o:ole="">
            <v:imagedata r:id="rId17" o:title=""/>
          </v:shape>
          <o:OLEObject Type="Embed" ProgID="Equation.3" ShapeID="_x0000_i1031" DrawAspect="Content" ObjectID="_1469886034" r:id="rId18"/>
        </w:object>
      </w:r>
      <w:r w:rsidR="00F16717" w:rsidRPr="00360FB7">
        <w:rPr>
          <w:sz w:val="28"/>
          <w:szCs w:val="28"/>
        </w:rPr>
        <w:t xml:space="preserve"> - число рабочих смен в сутки,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40" w:dyaOrig="380">
          <v:shape id="_x0000_i1032" type="#_x0000_t75" style="width:17.25pt;height:18.75pt" o:ole="">
            <v:imagedata r:id="rId19" o:title=""/>
          </v:shape>
          <o:OLEObject Type="Embed" ProgID="Equation.3" ShapeID="_x0000_i1032" DrawAspect="Content" ObjectID="_1469886035" r:id="rId20"/>
        </w:object>
      </w:r>
      <w:r w:rsidR="00F16717" w:rsidRPr="00360FB7">
        <w:rPr>
          <w:sz w:val="28"/>
          <w:szCs w:val="28"/>
        </w:rPr>
        <w:t xml:space="preserve"> - продолжительность работы смены,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80" w:dyaOrig="380">
          <v:shape id="_x0000_i1033" type="#_x0000_t75" style="width:18.75pt;height:18.75pt" o:ole="">
            <v:imagedata r:id="rId21" o:title=""/>
          </v:shape>
          <o:OLEObject Type="Embed" ProgID="Equation.3" ShapeID="_x0000_i1033" DrawAspect="Content" ObjectID="_1469886036" r:id="rId22"/>
        </w:object>
      </w:r>
      <w:r w:rsidR="00F16717" w:rsidRPr="00360FB7">
        <w:rPr>
          <w:sz w:val="28"/>
          <w:szCs w:val="28"/>
        </w:rPr>
        <w:t xml:space="preserve"> - количество дней работы крана за год,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80" w:dyaOrig="380">
          <v:shape id="_x0000_i1034" type="#_x0000_t75" style="width:18.75pt;height:18.75pt" o:ole="">
            <v:imagedata r:id="rId23" o:title=""/>
          </v:shape>
          <o:OLEObject Type="Embed" ProgID="Equation.3" ShapeID="_x0000_i1034" DrawAspect="Content" ObjectID="_1469886037" r:id="rId24"/>
        </w:object>
      </w:r>
      <w:r w:rsidR="00F16717" w:rsidRPr="00360FB7">
        <w:rPr>
          <w:sz w:val="28"/>
          <w:szCs w:val="28"/>
        </w:rPr>
        <w:t xml:space="preserve"> - срок службы крана лет.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0"/>
          <w:sz w:val="28"/>
          <w:szCs w:val="28"/>
        </w:rPr>
        <w:object w:dxaOrig="3019" w:dyaOrig="340">
          <v:shape id="_x0000_i1035" type="#_x0000_t75" style="width:150.75pt;height:17.25pt" o:ole="">
            <v:imagedata r:id="rId25" o:title=""/>
          </v:shape>
          <o:OLEObject Type="Embed" ProgID="Equation.3" ShapeID="_x0000_i1035" DrawAspect="Content" ObjectID="_1469886038" r:id="rId26"/>
        </w:object>
      </w:r>
      <w:r w:rsidR="00F16717" w:rsidRPr="00360FB7">
        <w:rPr>
          <w:sz w:val="28"/>
          <w:szCs w:val="28"/>
        </w:rPr>
        <w:t>.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B9678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 соответствии с таблицей 1.3 [1]</w:t>
      </w:r>
      <w:r w:rsidR="00F16717" w:rsidRPr="00360FB7">
        <w:rPr>
          <w:sz w:val="28"/>
          <w:szCs w:val="28"/>
        </w:rPr>
        <w:t xml:space="preserve"> класс ис</w:t>
      </w:r>
      <w:r w:rsidRPr="00360FB7">
        <w:rPr>
          <w:sz w:val="28"/>
          <w:szCs w:val="28"/>
        </w:rPr>
        <w:t>пользования данного механизма А</w:t>
      </w:r>
      <w:r w:rsidR="006F5C23" w:rsidRPr="00360FB7">
        <w:rPr>
          <w:sz w:val="28"/>
          <w:szCs w:val="28"/>
        </w:rPr>
        <w:t>4</w:t>
      </w:r>
      <w:r w:rsidR="00F16717" w:rsidRPr="00360FB7">
        <w:rPr>
          <w:sz w:val="28"/>
          <w:szCs w:val="28"/>
        </w:rPr>
        <w:t>.</w:t>
      </w: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Класс нагружения характеризуется коэффициентом нагружения, который вычисляется по формуле: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44"/>
          <w:sz w:val="28"/>
          <w:szCs w:val="28"/>
        </w:rPr>
        <w:object w:dxaOrig="2320" w:dyaOrig="1020">
          <v:shape id="_x0000_i1036" type="#_x0000_t75" style="width:116.25pt;height:51pt" o:ole="">
            <v:imagedata r:id="rId27" o:title=""/>
          </v:shape>
          <o:OLEObject Type="Embed" ProgID="Equation.3" ShapeID="_x0000_i1036" DrawAspect="Content" ObjectID="_1469886039" r:id="rId28"/>
        </w:object>
      </w:r>
      <w:r w:rsidR="00F16717" w:rsidRPr="00360FB7">
        <w:rPr>
          <w:sz w:val="28"/>
          <w:szCs w:val="28"/>
        </w:rPr>
        <w:t>,</w:t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</w:r>
      <w:r w:rsidR="0040704A" w:rsidRPr="00360FB7">
        <w:rPr>
          <w:sz w:val="28"/>
          <w:szCs w:val="28"/>
        </w:rPr>
        <w:tab/>
        <w:t>(1.2)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320" w:dyaOrig="380">
          <v:shape id="_x0000_i1037" type="#_x0000_t75" style="width:15.75pt;height:18.75pt" o:ole="">
            <v:imagedata r:id="rId29" o:title=""/>
          </v:shape>
          <o:OLEObject Type="Embed" ProgID="Equation.3" ShapeID="_x0000_i1037" DrawAspect="Content" ObjectID="_1469886040" r:id="rId30"/>
        </w:object>
      </w:r>
      <w:r w:rsidRPr="00360FB7">
        <w:rPr>
          <w:sz w:val="28"/>
          <w:szCs w:val="28"/>
        </w:rPr>
        <w:t xml:space="preserve"> - номинальная грузоподъёмность крана т,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00" w:dyaOrig="380">
          <v:shape id="_x0000_i1038" type="#_x0000_t75" style="width:9.75pt;height:13.5pt" o:ole="">
            <v:imagedata r:id="rId31" o:title=""/>
          </v:shape>
          <o:OLEObject Type="Embed" ProgID="Equation.3" ShapeID="_x0000_i1038" DrawAspect="Content" ObjectID="_1469886041" r:id="rId32"/>
        </w:object>
      </w:r>
      <w:r w:rsidR="00F16717" w:rsidRPr="00360FB7">
        <w:rPr>
          <w:sz w:val="28"/>
          <w:szCs w:val="28"/>
        </w:rPr>
        <w:t xml:space="preserve"> - продолжительность времени работы крана с грузом час,</w:t>
      </w:r>
    </w:p>
    <w:p w:rsidR="00F1671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60" w:dyaOrig="380">
          <v:shape id="_x0000_i1039" type="#_x0000_t75" style="width:23.25pt;height:18.75pt" o:ole="">
            <v:imagedata r:id="rId33" o:title=""/>
          </v:shape>
          <o:OLEObject Type="Embed" ProgID="Equation.3" ShapeID="_x0000_i1039" DrawAspect="Content" ObjectID="_1469886042" r:id="rId34"/>
        </w:object>
      </w:r>
      <w:r w:rsidR="00F16717" w:rsidRPr="00360FB7">
        <w:rPr>
          <w:sz w:val="28"/>
          <w:szCs w:val="28"/>
        </w:rPr>
        <w:t xml:space="preserve"> - суммарное время работы крана</w:t>
      </w:r>
      <w:r w:rsidR="00A342DF">
        <w:rPr>
          <w:sz w:val="28"/>
          <w:szCs w:val="28"/>
        </w:rPr>
        <w:t xml:space="preserve"> </w:t>
      </w:r>
      <w:r w:rsidR="00F16717" w:rsidRPr="00360FB7">
        <w:rPr>
          <w:sz w:val="28"/>
          <w:szCs w:val="28"/>
        </w:rPr>
        <w:t>%</w:t>
      </w:r>
      <w:r w:rsidR="00A342DF">
        <w:rPr>
          <w:sz w:val="28"/>
          <w:szCs w:val="28"/>
        </w:rPr>
        <w:t xml:space="preserve"> </w:t>
      </w:r>
      <w:r w:rsidR="00F16717" w:rsidRPr="00360FB7">
        <w:rPr>
          <w:sz w:val="28"/>
          <w:szCs w:val="28"/>
        </w:rPr>
        <w:t>час.</w:t>
      </w:r>
    </w:p>
    <w:p w:rsidR="00CF0D00" w:rsidRDefault="00CF0D00" w:rsidP="00360FB7">
      <w:pPr>
        <w:spacing w:line="360" w:lineRule="auto"/>
        <w:ind w:firstLine="709"/>
        <w:jc w:val="both"/>
        <w:rPr>
          <w:color w:val="000000"/>
        </w:rPr>
      </w:pPr>
    </w:p>
    <w:p w:rsidR="00F16717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rPr>
          <w:sz w:val="28"/>
          <w:szCs w:val="28"/>
          <w:lang w:val="en-US"/>
        </w:rPr>
        <w:pict>
          <v:group id="_x0000_s1026" editas="canvas" style="width:376.5pt;height:43.45pt;mso-position-horizontal-relative:char;mso-position-vertical-relative:line" coordsize="7530,869">
            <o:lock v:ext="edit" aspectratio="t"/>
            <v:shape id="_x0000_s1027" type="#_x0000_t75" style="position:absolute;width:7530;height:869" o:preferrelative="f">
              <v:fill o:detectmouseclick="t"/>
              <v:path o:extrusionok="t" o:connecttype="none"/>
              <o:lock v:ext="edit" text="t"/>
            </v:shape>
            <v:line id="_x0000_s1028" style="position:absolute" from="693,420" to="1039,421" strokeweight=".55pt"/>
            <v:line id="_x0000_s1029" style="position:absolute" from="1434,420" to="1825,421" strokeweight=".55pt"/>
            <v:line id="_x0000_s1030" style="position:absolute" from="2451,420" to="2597,421" strokeweight=".55pt"/>
            <v:line id="_x0000_s1031" style="position:absolute" from="2992,420" to="3383,421" strokeweight=".55pt"/>
            <v:line id="_x0000_s1032" style="position:absolute" from="4009,420" to="4155,421" strokeweight=".55pt"/>
            <v:line id="_x0000_s1033" style="position:absolute" from="4551,420" to="4941,421" strokeweight=".55pt"/>
            <v:line id="_x0000_s1034" style="position:absolute" from="5567,420" to="5713,421" strokeweight=".55pt"/>
            <v:line id="_x0000_s1035" style="position:absolute" from="6109,420" to="6499,421" strokeweight=".55pt"/>
            <v:rect id="_x0000_s1036" style="position:absolute;left:7095;top:266;width:360;height:285;mso-wrap-style:none" filled="f" stroked="f">
              <v:textbox style="mso-fit-shape-to-text:t" inset="0,0,0,0">
                <w:txbxContent>
                  <w:p w:rsidR="003B014C" w:rsidRPr="00622896" w:rsidRDefault="003B014C">
                    <w:r>
                      <w:rPr>
                        <w:color w:val="000000"/>
                        <w:lang w:val="en-US"/>
                      </w:rPr>
                      <w:t>0</w:t>
                    </w:r>
                    <w:r>
                      <w:rPr>
                        <w:color w:val="000000"/>
                      </w:rPr>
                      <w:t>56</w:t>
                    </w:r>
                  </w:p>
                </w:txbxContent>
              </v:textbox>
            </v:rect>
            <v:rect id="_x0000_s1037" style="position:absolute;left:7030;top:266;width: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38" style="position:absolute;left:6900;top:266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39" style="position:absolute;left:6098;top:454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40" style="position:absolute;left:6163;top:115;width:24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10</w:t>
                    </w:r>
                  </w:p>
                </w:txbxContent>
              </v:textbox>
            </v:rect>
            <v:rect id="_x0000_s1041" style="position:absolute;left:5577;top:454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42" style="position:absolute;left:5577;top:115;width:120;height:285;mso-wrap-style:none" filled="f" stroked="f">
              <v:textbox style="mso-fit-shape-to-text:t" inset="0,0,0,0">
                <w:txbxContent>
                  <w:p w:rsidR="003B014C" w:rsidRPr="00622896" w:rsidRDefault="003B014C">
                    <w:r>
                      <w:rPr>
                        <w:color w:val="000000"/>
                      </w:rPr>
                      <w:t>3</w:t>
                    </w:r>
                  </w:p>
                </w:txbxContent>
              </v:textbox>
            </v:rect>
            <v:rect id="_x0000_s1043" style="position:absolute;left:4540;top:454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44" style="position:absolute;left:4619;top:115;width:24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20</w:t>
                    </w:r>
                  </w:p>
                </w:txbxContent>
              </v:textbox>
            </v:rect>
            <v:rect id="_x0000_s1045" style="position:absolute;left:4019;top:454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46" style="position:absolute;left:4021;top:115;width:120;height:285;mso-wrap-style:none" filled="f" stroked="f">
              <v:textbox style="mso-fit-shape-to-text:t" inset="0,0,0,0">
                <w:txbxContent>
                  <w:p w:rsidR="003B014C" w:rsidRPr="00622896" w:rsidRDefault="003B014C">
                    <w:r>
                      <w:rPr>
                        <w:color w:val="000000"/>
                      </w:rPr>
                      <w:t>2</w:t>
                    </w:r>
                  </w:p>
                </w:txbxContent>
              </v:textbox>
            </v:rect>
            <v:rect id="_x0000_s1047" style="position:absolute;left:2982;top:454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48" style="position:absolute;left:3061;top:115;width:24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40</w:t>
                    </w:r>
                  </w:p>
                </w:txbxContent>
              </v:textbox>
            </v:rect>
            <v:rect id="_x0000_s1049" style="position:absolute;left:2461;top:454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50" style="position:absolute;left:2459;top:115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</w:t>
                    </w:r>
                  </w:p>
                </w:txbxContent>
              </v:textbox>
            </v:rect>
            <v:rect id="_x0000_s1051" style="position:absolute;left:1423;top:454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100</w:t>
                    </w:r>
                  </w:p>
                </w:txbxContent>
              </v:textbox>
            </v:rect>
            <v:rect id="_x0000_s1052" style="position:absolute;left:1499;top:115;width:24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30</w:t>
                    </w:r>
                  </w:p>
                </w:txbxContent>
              </v:textbox>
            </v:rect>
            <v:rect id="_x0000_s1053" style="position:absolute;left:803;top:454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54" style="position:absolute;left:902;top:115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5</w:t>
                    </w:r>
                  </w:p>
                </w:txbxContent>
              </v:textbox>
            </v:rect>
            <v:rect id="_x0000_s1055" style="position:absolute;left:837;top:115;width: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.</w:t>
                    </w:r>
                  </w:p>
                </w:txbxContent>
              </v:textbox>
            </v:rect>
            <v:rect id="_x0000_s1056" style="position:absolute;left:707;top:115;width:12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0</w:t>
                    </w:r>
                  </w:p>
                </w:txbxContent>
              </v:textbox>
            </v:rect>
            <v:rect id="_x0000_s1057" style="position:absolute;left:5860;top:58;width:75;height:18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058" style="position:absolute;left:4302;top:58;width:75;height:18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059" style="position:absolute;left:2743;top:58;width:75;height:18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060" style="position:absolute;left:1185;top:58;width:75;height:18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061" style="position:absolute;left:6696;top:239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v:rect id="_x0000_s1062" style="position:absolute;left:6532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63" style="position:absolute;left:6532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64" style="position:absolute;left:6532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065" style="position:absolute;left:6532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066" style="position:absolute;left:5310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67" style="position:absolute;left:5310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68" style="position:absolute;left:5310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069" style="position:absolute;left:5310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070" style="position:absolute;left:6001;top:239;width:61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071" style="position:absolute;left:5745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72" style="position:absolute;left:5745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073" style="position:absolute;left:5745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074" style="position:absolute;left:5433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75" style="position:absolute;left:5433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076" style="position:absolute;left:5433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077" style="position:absolute;left:5122;top:239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078" style="position:absolute;left:4974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79" style="position:absolute;left:4974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80" style="position:absolute;left:4974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081" style="position:absolute;left:4974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082" style="position:absolute;left:3752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83" style="position:absolute;left:3752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84" style="position:absolute;left:3752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085" style="position:absolute;left:3752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086" style="position:absolute;left:4443;top:239;width:61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087" style="position:absolute;left:4187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88" style="position:absolute;left:4187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089" style="position:absolute;left:4187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090" style="position:absolute;left:3874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91" style="position:absolute;left:3874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092" style="position:absolute;left:3874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093" style="position:absolute;left:3564;top:239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094" style="position:absolute;left:3415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95" style="position:absolute;left:3415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096" style="position:absolute;left:3415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097" style="position:absolute;left:3415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098" style="position:absolute;left:2194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099" style="position:absolute;left:2194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100" style="position:absolute;left:2194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101" style="position:absolute;left:2194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102" style="position:absolute;left:2885;top:239;width:61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103" style="position:absolute;left:2629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104" style="position:absolute;left:2629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105" style="position:absolute;left:2629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106" style="position:absolute;left:2316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107" style="position:absolute;left:2316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108" style="position:absolute;left:2316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109" style="position:absolute;left:2006;top:239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</w:t>
                    </w:r>
                  </w:p>
                </w:txbxContent>
              </v:textbox>
            </v:rect>
            <v:rect id="_x0000_s1110" style="position:absolute;left:1857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111" style="position:absolute;left:1857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112" style="position:absolute;left:1857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113" style="position:absolute;left:1857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114" style="position:absolute;left:436;top:369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115" style="position:absolute;left:436;top:192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116" style="position:absolute;left:436;top:523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117" style="position:absolute;left:436;top:38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118" style="position:absolute;left:1327;top:239;width:61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</w:t>
                    </w:r>
                  </w:p>
                </w:txbxContent>
              </v:textbox>
            </v:rect>
            <v:rect id="_x0000_s1119" style="position:absolute;left:1071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</w:t>
                    </w:r>
                  </w:p>
                </w:txbxContent>
              </v:textbox>
            </v:rect>
            <v:rect id="_x0000_s1120" style="position:absolute;left:1071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</w:t>
                    </w:r>
                  </w:p>
                </w:txbxContent>
              </v:textbox>
            </v:rect>
            <v:rect id="_x0000_s1121" style="position:absolute;left:1071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</w:t>
                    </w:r>
                  </w:p>
                </w:txbxContent>
              </v:textbox>
            </v:rect>
            <v:rect id="_x0000_s1122" style="position:absolute;left:558;top:260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</w:t>
                    </w:r>
                  </w:p>
                </w:txbxContent>
              </v:textbox>
            </v:rect>
            <v:rect id="_x0000_s1123" style="position:absolute;left:558;top:455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</w:t>
                    </w:r>
                  </w:p>
                </w:txbxContent>
              </v:textbox>
            </v:rect>
            <v:rect id="_x0000_s1124" style="position:absolute;left:558;top:106;width:93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</w:t>
                    </w:r>
                  </w:p>
                </w:txbxContent>
              </v:textbox>
            </v:rect>
            <v:rect id="_x0000_s1125" style="position:absolute;left:236;top:239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v:rect id="_x0000_s1126" style="position:absolute;left:39;top:266;width:18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к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16717" w:rsidRPr="00360FB7" w:rsidRDefault="00F167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В соответствии с таблицей </w:t>
      </w:r>
      <w:r w:rsidR="00062925" w:rsidRPr="00360FB7">
        <w:rPr>
          <w:sz w:val="28"/>
          <w:szCs w:val="28"/>
        </w:rPr>
        <w:t>1.4 [1] класс нагружения В</w:t>
      </w:r>
      <w:r w:rsidR="001A54CB" w:rsidRPr="00360FB7">
        <w:rPr>
          <w:sz w:val="28"/>
          <w:szCs w:val="28"/>
        </w:rPr>
        <w:t>1</w:t>
      </w:r>
      <w:r w:rsidR="00062925" w:rsidRPr="00360FB7">
        <w:rPr>
          <w:sz w:val="28"/>
          <w:szCs w:val="28"/>
        </w:rPr>
        <w:t xml:space="preserve"> (работа при нагрузках </w:t>
      </w:r>
      <w:r w:rsidR="00390815" w:rsidRPr="00360FB7">
        <w:rPr>
          <w:sz w:val="28"/>
          <w:szCs w:val="28"/>
        </w:rPr>
        <w:t>значительно меньших номинальных и в редких случаях номинальных</w:t>
      </w:r>
      <w:r w:rsidR="00062925" w:rsidRPr="00360FB7">
        <w:rPr>
          <w:sz w:val="28"/>
          <w:szCs w:val="28"/>
        </w:rPr>
        <w:t>)</w:t>
      </w:r>
      <w:r w:rsidRPr="00360FB7">
        <w:rPr>
          <w:sz w:val="28"/>
          <w:szCs w:val="28"/>
        </w:rPr>
        <w:t>.</w:t>
      </w:r>
    </w:p>
    <w:p w:rsidR="00062925" w:rsidRPr="00360FB7" w:rsidRDefault="0006292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 соответствии с таблицей 1.2 [1] класс использования</w:t>
      </w:r>
      <w:r w:rsidR="001C77DB" w:rsidRPr="00360FB7">
        <w:rPr>
          <w:sz w:val="28"/>
          <w:szCs w:val="28"/>
        </w:rPr>
        <w:t xml:space="preserve"> </w:t>
      </w:r>
      <w:r w:rsidR="006F5C23" w:rsidRPr="00360FB7">
        <w:rPr>
          <w:sz w:val="28"/>
          <w:szCs w:val="28"/>
        </w:rPr>
        <w:t>3</w:t>
      </w:r>
      <w:r w:rsidR="001C77DB" w:rsidRPr="00360FB7">
        <w:rPr>
          <w:sz w:val="28"/>
          <w:szCs w:val="28"/>
        </w:rPr>
        <w:t>М</w:t>
      </w:r>
      <w:r w:rsidRPr="00360FB7">
        <w:rPr>
          <w:sz w:val="28"/>
          <w:szCs w:val="28"/>
        </w:rPr>
        <w:t xml:space="preserve"> </w:t>
      </w:r>
      <w:r w:rsidR="001C77DB" w:rsidRPr="00360FB7">
        <w:rPr>
          <w:sz w:val="28"/>
          <w:szCs w:val="28"/>
        </w:rPr>
        <w:t>.</w:t>
      </w:r>
    </w:p>
    <w:p w:rsidR="001C77DB" w:rsidRPr="00360FB7" w:rsidRDefault="001C77D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Режим работы механизма по ГОСТ 25835-83 </w:t>
      </w:r>
      <w:r w:rsidR="00390815" w:rsidRPr="00360FB7">
        <w:rPr>
          <w:sz w:val="28"/>
          <w:szCs w:val="28"/>
        </w:rPr>
        <w:t>–</w:t>
      </w:r>
      <w:r w:rsidRPr="00360FB7">
        <w:rPr>
          <w:sz w:val="28"/>
          <w:szCs w:val="28"/>
        </w:rPr>
        <w:t xml:space="preserve"> </w:t>
      </w:r>
      <w:r w:rsidR="00390815" w:rsidRPr="00360FB7">
        <w:rPr>
          <w:sz w:val="28"/>
          <w:szCs w:val="28"/>
        </w:rPr>
        <w:t>Т.</w:t>
      </w:r>
    </w:p>
    <w:p w:rsidR="00022518" w:rsidRDefault="00547D79" w:rsidP="00CF0D0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F0D00">
        <w:rPr>
          <w:b/>
          <w:sz w:val="28"/>
          <w:szCs w:val="28"/>
        </w:rPr>
        <w:t>2</w:t>
      </w:r>
      <w:r w:rsidR="0079114C" w:rsidRPr="00CF0D00">
        <w:rPr>
          <w:b/>
          <w:sz w:val="28"/>
          <w:szCs w:val="28"/>
        </w:rPr>
        <w:t>.</w:t>
      </w:r>
      <w:r w:rsidR="00F35962" w:rsidRPr="00360FB7">
        <w:rPr>
          <w:sz w:val="28"/>
          <w:szCs w:val="28"/>
        </w:rPr>
        <w:t xml:space="preserve"> </w:t>
      </w:r>
      <w:r w:rsidR="00B2194B" w:rsidRPr="00360FB7">
        <w:rPr>
          <w:b/>
          <w:sz w:val="28"/>
          <w:szCs w:val="28"/>
        </w:rPr>
        <w:t>Расчёт механизма подъёма груза</w:t>
      </w:r>
    </w:p>
    <w:p w:rsidR="00CF0D00" w:rsidRPr="00360FB7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9022F" w:rsidRDefault="0049022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 качестве механизма подъема используется электроталь.</w:t>
      </w:r>
      <w:r w:rsidR="00022518" w:rsidRPr="00360FB7">
        <w:rPr>
          <w:sz w:val="28"/>
          <w:szCs w:val="28"/>
        </w:rPr>
        <w:t xml:space="preserve"> Они</w:t>
      </w:r>
      <w:r w:rsidRPr="00360FB7">
        <w:rPr>
          <w:sz w:val="28"/>
          <w:szCs w:val="28"/>
        </w:rPr>
        <w:t xml:space="preserve"> предназначены для выполнения </w:t>
      </w:r>
      <w:r w:rsidR="00022518" w:rsidRPr="00360FB7">
        <w:rPr>
          <w:sz w:val="28"/>
          <w:szCs w:val="28"/>
        </w:rPr>
        <w:t>погрузочно-разгрузочных</w:t>
      </w:r>
      <w:r w:rsidRPr="00360FB7">
        <w:rPr>
          <w:sz w:val="28"/>
          <w:szCs w:val="28"/>
        </w:rPr>
        <w:t xml:space="preserve"> работ.</w:t>
      </w:r>
      <w:r w:rsidR="00022518" w:rsidRPr="00360FB7">
        <w:rPr>
          <w:sz w:val="28"/>
          <w:szCs w:val="28"/>
        </w:rPr>
        <w:t xml:space="preserve"> П</w:t>
      </w:r>
      <w:r w:rsidRPr="00360FB7">
        <w:rPr>
          <w:sz w:val="28"/>
          <w:szCs w:val="28"/>
        </w:rPr>
        <w:t xml:space="preserve">еремещаются по нижней полке двутаврового монорельса. Электротали выполняют грузоподъемностью 0,25; 0,5; 1; </w:t>
      </w:r>
      <w:r w:rsidR="00CF0D00">
        <w:rPr>
          <w:sz w:val="28"/>
          <w:szCs w:val="28"/>
        </w:rPr>
        <w:t>2; 3; 5; 8 тон.</w:t>
      </w:r>
    </w:p>
    <w:p w:rsidR="00CF0D00" w:rsidRPr="00360FB7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9022F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1" type="#_x0000_t75" style="width:264.75pt;height:336.75pt;mso-position-horizontal-relative:char;mso-position-vertical-relative:line">
            <v:imagedata r:id="rId35" o:title=""/>
          </v:shape>
        </w:pict>
      </w:r>
    </w:p>
    <w:p w:rsidR="008D2C34" w:rsidRPr="00360FB7" w:rsidRDefault="0002251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60FB7">
        <w:rPr>
          <w:i/>
          <w:sz w:val="28"/>
          <w:szCs w:val="28"/>
        </w:rPr>
        <w:t>Рис. Электрот</w:t>
      </w:r>
      <w:r w:rsidR="00CF0D00">
        <w:rPr>
          <w:i/>
          <w:sz w:val="28"/>
          <w:szCs w:val="28"/>
        </w:rPr>
        <w:t>аль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D050B" w:rsidRPr="00360FB7" w:rsidRDefault="00BD050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Общий расчёт механизма подъёма груза включает выбор крюковой подвески, полиспаста, двигателя, редуктора, муфт, тормоза; выбор и расчёт каната, расчёт барабана и крепления концов каната.</w:t>
      </w:r>
    </w:p>
    <w:p w:rsidR="00B2194B" w:rsidRPr="00360FB7" w:rsidRDefault="00B2194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Исходные данные: </w:t>
      </w:r>
      <w:r w:rsidR="009B3265" w:rsidRPr="00360FB7">
        <w:rPr>
          <w:position w:val="-10"/>
          <w:sz w:val="28"/>
          <w:szCs w:val="28"/>
        </w:rPr>
        <w:object w:dxaOrig="780" w:dyaOrig="320">
          <v:shape id="_x0000_i1042" type="#_x0000_t75" style="width:39pt;height:15.75pt" o:ole="">
            <v:imagedata r:id="rId36" o:title=""/>
          </v:shape>
          <o:OLEObject Type="Embed" ProgID="Equation.3" ShapeID="_x0000_i1042" DrawAspect="Content" ObjectID="_1469886043" r:id="rId37"/>
        </w:object>
      </w:r>
      <w:r w:rsidRPr="00360FB7">
        <w:rPr>
          <w:sz w:val="28"/>
          <w:szCs w:val="28"/>
        </w:rPr>
        <w:t xml:space="preserve">, </w:t>
      </w:r>
      <w:r w:rsidR="009B3265" w:rsidRPr="00360FB7">
        <w:rPr>
          <w:position w:val="-14"/>
          <w:sz w:val="28"/>
          <w:szCs w:val="28"/>
        </w:rPr>
        <w:object w:dxaOrig="1040" w:dyaOrig="380">
          <v:shape id="_x0000_i1043" type="#_x0000_t75" style="width:51.75pt;height:18.75pt" o:ole="">
            <v:imagedata r:id="rId38" o:title=""/>
          </v:shape>
          <o:OLEObject Type="Embed" ProgID="Equation.3" ShapeID="_x0000_i1043" DrawAspect="Content" ObjectID="_1469886044" r:id="rId39"/>
        </w:object>
      </w:r>
      <w:r w:rsidRPr="00360FB7">
        <w:rPr>
          <w:sz w:val="28"/>
          <w:szCs w:val="28"/>
        </w:rPr>
        <w:t xml:space="preserve">, </w:t>
      </w:r>
      <w:r w:rsidR="009B3265" w:rsidRPr="00360FB7">
        <w:rPr>
          <w:position w:val="-6"/>
          <w:sz w:val="28"/>
          <w:szCs w:val="28"/>
        </w:rPr>
        <w:object w:dxaOrig="840" w:dyaOrig="279">
          <v:shape id="_x0000_i1044" type="#_x0000_t75" style="width:42pt;height:14.25pt" o:ole="">
            <v:imagedata r:id="rId40" o:title=""/>
          </v:shape>
          <o:OLEObject Type="Embed" ProgID="Equation.3" ShapeID="_x0000_i1044" DrawAspect="Content" ObjectID="_1469886045" r:id="rId41"/>
        </w:object>
      </w:r>
      <w:r w:rsidRPr="00360FB7">
        <w:rPr>
          <w:sz w:val="28"/>
          <w:szCs w:val="28"/>
        </w:rPr>
        <w:t xml:space="preserve">, </w:t>
      </w:r>
      <w:r w:rsidR="009B3265" w:rsidRPr="00360FB7">
        <w:rPr>
          <w:position w:val="-12"/>
          <w:sz w:val="28"/>
          <w:szCs w:val="28"/>
        </w:rPr>
        <w:object w:dxaOrig="1660" w:dyaOrig="360">
          <v:shape id="_x0000_i1045" type="#_x0000_t75" style="width:83.25pt;height:18pt" o:ole="">
            <v:imagedata r:id="rId42" o:title=""/>
          </v:shape>
          <o:OLEObject Type="Embed" ProgID="Equation.3" ShapeID="_x0000_i1045" DrawAspect="Content" ObjectID="_1469886046" r:id="rId43"/>
        </w:object>
      </w:r>
      <w:r w:rsidRPr="00360FB7">
        <w:rPr>
          <w:sz w:val="28"/>
          <w:szCs w:val="28"/>
        </w:rPr>
        <w:t xml:space="preserve">, срок службы - 15 лет. </w:t>
      </w:r>
    </w:p>
    <w:p w:rsidR="00B2194B" w:rsidRPr="00CF0D00" w:rsidRDefault="00CF0D00" w:rsidP="00CF0D00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9114C" w:rsidRPr="00360FB7">
        <w:rPr>
          <w:b/>
          <w:sz w:val="28"/>
          <w:szCs w:val="28"/>
        </w:rPr>
        <w:t>2.</w:t>
      </w:r>
      <w:r w:rsidR="00B2194B" w:rsidRPr="00360FB7">
        <w:rPr>
          <w:b/>
          <w:sz w:val="28"/>
          <w:szCs w:val="28"/>
        </w:rPr>
        <w:t xml:space="preserve">1 </w:t>
      </w:r>
      <w:r w:rsidR="00B2194B" w:rsidRPr="00CF0D00">
        <w:rPr>
          <w:b/>
          <w:sz w:val="28"/>
          <w:szCs w:val="28"/>
        </w:rPr>
        <w:t>Выбор</w:t>
      </w:r>
      <w:r>
        <w:rPr>
          <w:b/>
          <w:sz w:val="28"/>
          <w:szCs w:val="28"/>
        </w:rPr>
        <w:t xml:space="preserve"> кинематической схемы механизма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05171" w:rsidRPr="00360FB7" w:rsidRDefault="00B2194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Кинематическая схема механизма подъёма груза. </w:t>
      </w:r>
    </w:p>
    <w:p w:rsidR="00305171" w:rsidRPr="00360FB7" w:rsidRDefault="0030517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Схема подвески груза выбирается в зависимости от типа крана, его грузоподъемности, высоты подъема груза, типа подвесного грузозахватного устройства и кратности полиспаста.</w:t>
      </w:r>
    </w:p>
    <w:p w:rsidR="0059500E" w:rsidRPr="00360FB7" w:rsidRDefault="0059500E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21661" w:rsidRPr="00360FB7" w:rsidRDefault="006000E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И</w:t>
      </w:r>
      <w:r w:rsidR="005030D2" w:rsidRPr="00360FB7">
        <w:rPr>
          <w:sz w:val="28"/>
          <w:szCs w:val="28"/>
        </w:rPr>
        <w:t>спользуя табл. 2.1[1], выб</w:t>
      </w:r>
      <w:r w:rsidR="00C21661" w:rsidRPr="00360FB7">
        <w:rPr>
          <w:sz w:val="28"/>
          <w:szCs w:val="28"/>
        </w:rPr>
        <w:t xml:space="preserve">ираю – тип полиспаста </w:t>
      </w:r>
      <w:r w:rsidR="004F2447" w:rsidRPr="00360FB7">
        <w:rPr>
          <w:sz w:val="28"/>
          <w:szCs w:val="28"/>
        </w:rPr>
        <w:t>сдвоенный.</w:t>
      </w:r>
    </w:p>
    <w:p w:rsidR="00CF0D00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00" w:dyaOrig="380">
          <v:shape id="_x0000_i1046" type="#_x0000_t75" style="width:9.75pt;height:18.75pt" o:ole="">
            <v:imagedata r:id="rId44" o:title=""/>
          </v:shape>
          <o:OLEObject Type="Embed" ProgID="Equation.3" ShapeID="_x0000_i1046" DrawAspect="Content" ObjectID="_1469886047" r:id="rId45"/>
        </w:object>
      </w:r>
      <w:r w:rsidR="006000E9" w:rsidRPr="00360FB7">
        <w:rPr>
          <w:sz w:val="28"/>
          <w:szCs w:val="28"/>
        </w:rPr>
        <w:t xml:space="preserve">Кратность полиспаста 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000E9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0"/>
          <w:sz w:val="28"/>
          <w:szCs w:val="28"/>
        </w:rPr>
        <w:object w:dxaOrig="1579" w:dyaOrig="680">
          <v:shape id="_x0000_i1047" type="#_x0000_t75" style="width:78.75pt;height:33.75pt" o:ole="">
            <v:imagedata r:id="rId46" o:title=""/>
          </v:shape>
          <o:OLEObject Type="Embed" ProgID="Equation.3" ShapeID="_x0000_i1047" DrawAspect="Content" ObjectID="_1469886048" r:id="rId47"/>
        </w:object>
      </w:r>
      <w:r w:rsidR="006000E9" w:rsidRPr="00360FB7">
        <w:rPr>
          <w:sz w:val="28"/>
          <w:szCs w:val="28"/>
        </w:rPr>
        <w:t>,</w:t>
      </w:r>
      <w:r w:rsidR="0084752D" w:rsidRPr="00360FB7">
        <w:rPr>
          <w:sz w:val="28"/>
          <w:szCs w:val="28"/>
        </w:rPr>
        <w:tab/>
      </w:r>
      <w:r w:rsidR="0084752D" w:rsidRPr="00360FB7">
        <w:rPr>
          <w:sz w:val="28"/>
          <w:szCs w:val="28"/>
        </w:rPr>
        <w:tab/>
      </w:r>
      <w:r w:rsidR="0084752D" w:rsidRPr="00360FB7">
        <w:rPr>
          <w:sz w:val="28"/>
          <w:szCs w:val="28"/>
        </w:rPr>
        <w:tab/>
      </w:r>
      <w:r w:rsidR="0084752D" w:rsidRPr="00360FB7">
        <w:rPr>
          <w:sz w:val="28"/>
          <w:szCs w:val="28"/>
        </w:rPr>
        <w:tab/>
        <w:t>(2.1)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C1033" w:rsidRPr="00360FB7" w:rsidRDefault="00BC103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6"/>
          <w:sz w:val="28"/>
          <w:szCs w:val="28"/>
        </w:rPr>
        <w:object w:dxaOrig="220" w:dyaOrig="240">
          <v:shape id="_x0000_i1048" type="#_x0000_t75" style="width:11.25pt;height:12pt" o:ole="">
            <v:imagedata r:id="rId48" o:title=""/>
          </v:shape>
          <o:OLEObject Type="Embed" ProgID="Equation.3" ShapeID="_x0000_i1048" DrawAspect="Content" ObjectID="_1469886049" r:id="rId49"/>
        </w:object>
      </w:r>
      <w:r w:rsidRPr="00360FB7">
        <w:rPr>
          <w:sz w:val="28"/>
          <w:szCs w:val="28"/>
        </w:rPr>
        <w:t xml:space="preserve"> - число ветвей на которых висит груз,</w:t>
      </w:r>
    </w:p>
    <w:p w:rsidR="00BC1033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20" w:dyaOrig="380">
          <v:shape id="_x0000_i1049" type="#_x0000_t75" style="width:15.75pt;height:18.75pt" o:ole="">
            <v:imagedata r:id="rId50" o:title=""/>
          </v:shape>
          <o:OLEObject Type="Embed" ProgID="Equation.3" ShapeID="_x0000_i1049" DrawAspect="Content" ObjectID="_1469886050" r:id="rId51"/>
        </w:object>
      </w:r>
      <w:r w:rsidR="00BC1033" w:rsidRPr="00360FB7">
        <w:rPr>
          <w:sz w:val="28"/>
          <w:szCs w:val="28"/>
        </w:rPr>
        <w:t>- число ветвей каната навиваемых на барабан.</w:t>
      </w:r>
    </w:p>
    <w:p w:rsidR="0059500E" w:rsidRDefault="0059500E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Для кранов стреловог</w:t>
      </w:r>
      <w:r w:rsidR="00954089" w:rsidRPr="00360FB7">
        <w:rPr>
          <w:sz w:val="28"/>
          <w:szCs w:val="28"/>
        </w:rPr>
        <w:t>о типа при грузоподъемности от 2000 до 6</w:t>
      </w:r>
      <w:r w:rsidRPr="00360FB7">
        <w:rPr>
          <w:sz w:val="28"/>
          <w:szCs w:val="28"/>
        </w:rPr>
        <w:t xml:space="preserve">000 кг кратность полиспаста </w:t>
      </w:r>
      <w:r w:rsidRPr="00360FB7">
        <w:rPr>
          <w:i/>
          <w:sz w:val="28"/>
          <w:szCs w:val="28"/>
        </w:rPr>
        <w:t>i</w:t>
      </w:r>
      <w:r w:rsidRPr="00360FB7">
        <w:rPr>
          <w:sz w:val="28"/>
          <w:szCs w:val="28"/>
          <w:vertAlign w:val="subscript"/>
        </w:rPr>
        <w:t>П</w:t>
      </w:r>
      <w:r w:rsidRPr="00360FB7">
        <w:rPr>
          <w:sz w:val="28"/>
          <w:szCs w:val="28"/>
        </w:rPr>
        <w:t xml:space="preserve"> = 2. Учитывая тип крана и необходимость обеспечения подъема груза без раскачивания и равномерного нагружения всех сборочных единиц механизма подъема принимае</w:t>
      </w:r>
      <w:r w:rsidR="001A54CB" w:rsidRPr="00360FB7">
        <w:rPr>
          <w:sz w:val="28"/>
          <w:szCs w:val="28"/>
        </w:rPr>
        <w:t xml:space="preserve">м подвеску груза через </w:t>
      </w:r>
      <w:r w:rsidR="00B145A7" w:rsidRPr="00360FB7">
        <w:rPr>
          <w:sz w:val="28"/>
          <w:szCs w:val="28"/>
        </w:rPr>
        <w:t>одинарный</w:t>
      </w:r>
      <w:r w:rsidRPr="00360FB7">
        <w:rPr>
          <w:sz w:val="28"/>
          <w:szCs w:val="28"/>
        </w:rPr>
        <w:t xml:space="preserve"> полиспаст и изображаем схему подвески груза на рис. 1.1.</w:t>
      </w:r>
    </w:p>
    <w:p w:rsidR="0059500E" w:rsidRPr="00360FB7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D7F04">
        <w:pict>
          <v:shape id="_x0000_i1050" type="#_x0000_t75" style="width:127.5pt;height:177.75pt" o:allowoverlap="f">
            <v:imagedata r:id="rId52" o:title=""/>
          </v:shape>
        </w:pict>
      </w:r>
    </w:p>
    <w:p w:rsidR="0059500E" w:rsidRPr="00360FB7" w:rsidRDefault="0059500E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sz w:val="28"/>
          <w:szCs w:val="28"/>
        </w:rPr>
        <w:t>Рис. 1.1 Схема механизма подъёма</w:t>
      </w:r>
    </w:p>
    <w:p w:rsidR="0059500E" w:rsidRPr="00CF0D00" w:rsidRDefault="0059500E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>1 – электродвигатель;</w:t>
      </w:r>
    </w:p>
    <w:p w:rsidR="00AD5EE8" w:rsidRPr="00CF0D00" w:rsidRDefault="00AD5EE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>2 – тормоз,</w:t>
      </w:r>
    </w:p>
    <w:p w:rsidR="00AD5EE8" w:rsidRPr="00CF0D00" w:rsidRDefault="00AD5EE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 xml:space="preserve">3 – редуктор, </w:t>
      </w:r>
    </w:p>
    <w:p w:rsidR="00AD5EE8" w:rsidRPr="00CF0D00" w:rsidRDefault="00AD5EE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>4 – муфта,</w:t>
      </w:r>
    </w:p>
    <w:p w:rsidR="0059500E" w:rsidRPr="00CF0D00" w:rsidRDefault="00AD5EE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>5</w:t>
      </w:r>
      <w:r w:rsidR="0059500E" w:rsidRPr="00CF0D00">
        <w:rPr>
          <w:i/>
          <w:sz w:val="28"/>
          <w:szCs w:val="28"/>
        </w:rPr>
        <w:t xml:space="preserve"> – барабан;</w:t>
      </w:r>
    </w:p>
    <w:p w:rsidR="0059500E" w:rsidRPr="00CF0D00" w:rsidRDefault="00AD5EE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CF0D00">
        <w:rPr>
          <w:i/>
          <w:sz w:val="28"/>
          <w:szCs w:val="28"/>
        </w:rPr>
        <w:t>6 – крюковая подвеска.</w:t>
      </w:r>
    </w:p>
    <w:p w:rsidR="00CF0D00" w:rsidRDefault="00CF0D00" w:rsidP="00360FB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95541" w:rsidRPr="00547D79" w:rsidRDefault="00B247E3" w:rsidP="00CF0D00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360FB7">
        <w:rPr>
          <w:b/>
          <w:sz w:val="28"/>
          <w:szCs w:val="28"/>
        </w:rPr>
        <w:t>2.2</w:t>
      </w:r>
      <w:r w:rsidR="00C95541" w:rsidRPr="00360FB7">
        <w:rPr>
          <w:b/>
          <w:sz w:val="28"/>
          <w:szCs w:val="28"/>
        </w:rPr>
        <w:t xml:space="preserve"> </w:t>
      </w:r>
      <w:r w:rsidR="00CF0D00" w:rsidRPr="00547D79">
        <w:rPr>
          <w:b/>
          <w:sz w:val="28"/>
          <w:szCs w:val="28"/>
        </w:rPr>
        <w:t>Выбор каната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Усилие в канате набегающем на барабан при подъёме груза: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4"/>
          <w:sz w:val="28"/>
          <w:szCs w:val="28"/>
        </w:rPr>
        <w:object w:dxaOrig="1680" w:dyaOrig="780">
          <v:shape id="_x0000_i1051" type="#_x0000_t75" style="width:84pt;height:39pt" o:ole="">
            <v:imagedata r:id="rId53" o:title=""/>
          </v:shape>
          <o:OLEObject Type="Embed" ProgID="Equation.3" ShapeID="_x0000_i1051" DrawAspect="Content" ObjectID="_1469886051" r:id="rId54"/>
        </w:object>
      </w:r>
      <w:r w:rsidR="00C95541" w:rsidRPr="00360FB7">
        <w:rPr>
          <w:sz w:val="28"/>
          <w:szCs w:val="28"/>
        </w:rPr>
        <w:t>,</w:t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  <w:t>(2.2)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279" w:dyaOrig="360">
          <v:shape id="_x0000_i1052" type="#_x0000_t75" style="width:14.25pt;height:18pt" o:ole="">
            <v:imagedata r:id="rId55" o:title=""/>
          </v:shape>
          <o:OLEObject Type="Embed" ProgID="Equation.3" ShapeID="_x0000_i1052" DrawAspect="Content" ObjectID="_1469886052" r:id="rId56"/>
        </w:object>
      </w:r>
      <w:r w:rsidRPr="00360FB7">
        <w:rPr>
          <w:sz w:val="28"/>
          <w:szCs w:val="28"/>
        </w:rPr>
        <w:t xml:space="preserve"> - номинальная грузоподъёмность крана,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4"/>
          <w:sz w:val="28"/>
          <w:szCs w:val="28"/>
        </w:rPr>
        <w:object w:dxaOrig="200" w:dyaOrig="220">
          <v:shape id="_x0000_i1053" type="#_x0000_t75" style="width:9.75pt;height:11.25pt" o:ole="">
            <v:imagedata r:id="rId57" o:title=""/>
          </v:shape>
          <o:OLEObject Type="Embed" ProgID="Equation.3" ShapeID="_x0000_i1053" DrawAspect="Content" ObjectID="_1469886053" r:id="rId58"/>
        </w:object>
      </w:r>
      <w:r w:rsidR="00C95541" w:rsidRPr="00360FB7">
        <w:rPr>
          <w:sz w:val="28"/>
          <w:szCs w:val="28"/>
        </w:rPr>
        <w:t>- число полиспастов в системе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00" w:dyaOrig="380">
          <v:shape id="_x0000_i1054" type="#_x0000_t75" style="width:15pt;height:18.75pt" o:ole="">
            <v:imagedata r:id="rId59" o:title=""/>
          </v:shape>
          <o:OLEObject Type="Embed" ProgID="Equation.3" ShapeID="_x0000_i1054" DrawAspect="Content" ObjectID="_1469886054" r:id="rId60"/>
        </w:object>
      </w:r>
      <w:r w:rsidR="00C95541" w:rsidRPr="00360FB7">
        <w:rPr>
          <w:sz w:val="28"/>
          <w:szCs w:val="28"/>
        </w:rPr>
        <w:t xml:space="preserve"> - кратность полиспаста, 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20" w:dyaOrig="380">
          <v:shape id="_x0000_i1055" type="#_x0000_t75" style="width:15.75pt;height:18.75pt" o:ole="">
            <v:imagedata r:id="rId61" o:title=""/>
          </v:shape>
          <o:OLEObject Type="Embed" ProgID="Equation.3" ShapeID="_x0000_i1055" DrawAspect="Content" ObjectID="_1469886055" r:id="rId62"/>
        </w:object>
      </w:r>
      <w:r w:rsidR="00C95541" w:rsidRPr="00360FB7">
        <w:rPr>
          <w:sz w:val="28"/>
          <w:szCs w:val="28"/>
        </w:rPr>
        <w:t xml:space="preserve"> - общий КПД полиспаста и обводных блоков,</w:t>
      </w:r>
    </w:p>
    <w:p w:rsidR="00CF0D00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400" w:dyaOrig="380">
          <v:shape id="_x0000_i1056" type="#_x0000_t75" style="width:69.75pt;height:18.75pt" o:ole="">
            <v:imagedata r:id="rId63" o:title=""/>
          </v:shape>
          <o:OLEObject Type="Embed" ProgID="Equation.3" ShapeID="_x0000_i1056" DrawAspect="Content" ObjectID="_1469886056" r:id="rId64"/>
        </w:object>
      </w:r>
      <w:r w:rsidR="00C95541" w:rsidRPr="00360FB7">
        <w:rPr>
          <w:sz w:val="28"/>
          <w:szCs w:val="28"/>
        </w:rPr>
        <w:t>;</w:t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2663BB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>2.3)</w:t>
      </w:r>
    </w:p>
    <w:p w:rsidR="00C95541" w:rsidRPr="00360FB7" w:rsidRDefault="00CF0D00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B3265" w:rsidRPr="00360FB7">
        <w:rPr>
          <w:position w:val="-12"/>
          <w:sz w:val="28"/>
          <w:szCs w:val="28"/>
        </w:rPr>
        <w:object w:dxaOrig="320" w:dyaOrig="380">
          <v:shape id="_x0000_i1057" type="#_x0000_t75" style="width:15.75pt;height:18.75pt" o:ole="">
            <v:imagedata r:id="rId65" o:title=""/>
          </v:shape>
          <o:OLEObject Type="Embed" ProgID="Equation.3" ShapeID="_x0000_i1057" DrawAspect="Content" ObjectID="_1469886057" r:id="rId66"/>
        </w:object>
      </w:r>
      <w:r w:rsidR="00C95541" w:rsidRPr="00360FB7">
        <w:rPr>
          <w:sz w:val="28"/>
          <w:szCs w:val="28"/>
        </w:rPr>
        <w:t xml:space="preserve"> - кпд полиспаста,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20" w:dyaOrig="380">
          <v:shape id="_x0000_i1058" type="#_x0000_t75" style="width:21pt;height:18.75pt" o:ole="">
            <v:imagedata r:id="rId67" o:title=""/>
          </v:shape>
          <o:OLEObject Type="Embed" ProgID="Equation.3" ShapeID="_x0000_i1058" DrawAspect="Content" ObjectID="_1469886058" r:id="rId68"/>
        </w:object>
      </w:r>
      <w:r w:rsidR="00C95541" w:rsidRPr="00360FB7">
        <w:rPr>
          <w:sz w:val="28"/>
          <w:szCs w:val="28"/>
        </w:rPr>
        <w:t xml:space="preserve"> - кпд обводных блоков.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4"/>
          <w:sz w:val="28"/>
          <w:szCs w:val="28"/>
        </w:rPr>
        <w:object w:dxaOrig="1780" w:dyaOrig="840">
          <v:shape id="_x0000_i1059" type="#_x0000_t75" style="width:89.25pt;height:42pt" o:ole="">
            <v:imagedata r:id="rId69" o:title=""/>
          </v:shape>
          <o:OLEObject Type="Embed" ProgID="Equation.3" ShapeID="_x0000_i1059" DrawAspect="Content" ObjectID="_1469886059" r:id="rId70"/>
        </w:object>
      </w:r>
      <w:r w:rsidR="00C95541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  <w:t>(2.4)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200" w:dyaOrig="380">
          <v:shape id="_x0000_i1060" type="#_x0000_t75" style="width:60pt;height:18.75pt" o:ole="">
            <v:imagedata r:id="rId71" o:title=""/>
          </v:shape>
          <o:OLEObject Type="Embed" ProgID="Equation.3" ShapeID="_x0000_i1060" DrawAspect="Content" ObjectID="_1469886060" r:id="rId72"/>
        </w:object>
      </w:r>
      <w:r w:rsidR="00C95541" w:rsidRPr="00360FB7">
        <w:rPr>
          <w:sz w:val="28"/>
          <w:szCs w:val="28"/>
        </w:rPr>
        <w:t xml:space="preserve"> табл. 2.1[2],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2740" w:dyaOrig="760">
          <v:shape id="_x0000_i1061" type="#_x0000_t75" style="width:137.25pt;height:38.25pt" o:ole="">
            <v:imagedata r:id="rId73" o:title=""/>
          </v:shape>
          <o:OLEObject Type="Embed" ProgID="Equation.3" ShapeID="_x0000_i1061" DrawAspect="Content" ObjectID="_1469886061" r:id="rId74"/>
        </w:object>
      </w:r>
      <w:r w:rsidR="00C95541" w:rsidRPr="00360FB7">
        <w:rPr>
          <w:sz w:val="28"/>
          <w:szCs w:val="28"/>
        </w:rPr>
        <w:t>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180" w:dyaOrig="440">
          <v:shape id="_x0000_i1062" type="#_x0000_t75" style="width:59.25pt;height:21.75pt" o:ole="">
            <v:imagedata r:id="rId75" o:title=""/>
          </v:shape>
          <o:OLEObject Type="Embed" ProgID="Equation.3" ShapeID="_x0000_i1062" DrawAspect="Content" ObjectID="_1469886062" r:id="rId76"/>
        </w:object>
      </w:r>
      <w:r w:rsidR="00C95541" w:rsidRPr="00360FB7">
        <w:rPr>
          <w:sz w:val="28"/>
          <w:szCs w:val="28"/>
        </w:rPr>
        <w:t xml:space="preserve">, где </w:t>
      </w:r>
      <w:r w:rsidR="00C95541" w:rsidRPr="00360FB7">
        <w:rPr>
          <w:sz w:val="28"/>
          <w:szCs w:val="28"/>
          <w:lang w:val="en-US"/>
        </w:rPr>
        <w:t>z</w:t>
      </w:r>
      <w:r w:rsidR="00C95541" w:rsidRPr="00360FB7">
        <w:rPr>
          <w:sz w:val="28"/>
          <w:szCs w:val="28"/>
        </w:rPr>
        <w:t xml:space="preserve"> число обводных блоков,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720" w:dyaOrig="360">
          <v:shape id="_x0000_i1063" type="#_x0000_t75" style="width:36pt;height:18pt" o:ole="">
            <v:imagedata r:id="rId77" o:title=""/>
          </v:shape>
          <o:OLEObject Type="Embed" ProgID="Equation.3" ShapeID="_x0000_i1063" DrawAspect="Content" ObjectID="_1469886063" r:id="rId78"/>
        </w:object>
      </w:r>
      <w:r w:rsidR="00C95541" w:rsidRPr="00360FB7">
        <w:rPr>
          <w:sz w:val="28"/>
          <w:szCs w:val="28"/>
        </w:rPr>
        <w:t>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860" w:dyaOrig="360">
          <v:shape id="_x0000_i1064" type="#_x0000_t75" style="width:93pt;height:18pt" o:ole="">
            <v:imagedata r:id="rId79" o:title=""/>
          </v:shape>
          <o:OLEObject Type="Embed" ProgID="Equation.3" ShapeID="_x0000_i1064" DrawAspect="Content" ObjectID="_1469886064" r:id="rId80"/>
        </w:object>
      </w:r>
      <w:r w:rsidR="00C95541" w:rsidRPr="00360FB7">
        <w:rPr>
          <w:sz w:val="28"/>
          <w:szCs w:val="28"/>
        </w:rPr>
        <w:t>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2840" w:dyaOrig="620">
          <v:shape id="_x0000_i1065" type="#_x0000_t75" style="width:141.75pt;height:30.75pt" o:ole="">
            <v:imagedata r:id="rId81" o:title=""/>
          </v:shape>
          <o:OLEObject Type="Embed" ProgID="Equation.3" ShapeID="_x0000_i1065" DrawAspect="Content" ObjectID="_1469886065" r:id="rId82"/>
        </w:object>
      </w:r>
      <w:r w:rsidR="00C95541" w:rsidRPr="00360FB7">
        <w:rPr>
          <w:sz w:val="28"/>
          <w:szCs w:val="28"/>
        </w:rPr>
        <w:t>.</w:t>
      </w: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163E1A" w:rsidRPr="00360FB7" w:rsidRDefault="00B247E3" w:rsidP="002663BB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360FB7">
        <w:rPr>
          <w:b/>
          <w:i/>
          <w:sz w:val="28"/>
          <w:szCs w:val="28"/>
        </w:rPr>
        <w:t>2.2</w:t>
      </w:r>
      <w:r w:rsidR="00C95541" w:rsidRPr="00360FB7">
        <w:rPr>
          <w:b/>
          <w:i/>
          <w:sz w:val="28"/>
          <w:szCs w:val="28"/>
        </w:rPr>
        <w:t>.1 Расчёт канатов на прочность</w:t>
      </w:r>
    </w:p>
    <w:p w:rsidR="00C95541" w:rsidRPr="00360FB7" w:rsidRDefault="00163E1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Расчёт стальных канатов на прочность </w:t>
      </w:r>
      <w:r w:rsidR="00C95541" w:rsidRPr="00360FB7">
        <w:rPr>
          <w:sz w:val="28"/>
          <w:szCs w:val="28"/>
        </w:rPr>
        <w:t>производиться согласно правилам Госг</w:t>
      </w:r>
      <w:r w:rsidR="0057190F" w:rsidRPr="00360FB7">
        <w:rPr>
          <w:sz w:val="28"/>
          <w:szCs w:val="28"/>
        </w:rPr>
        <w:t>о</w:t>
      </w:r>
      <w:r w:rsidR="00C95541" w:rsidRPr="00360FB7">
        <w:rPr>
          <w:sz w:val="28"/>
          <w:szCs w:val="28"/>
        </w:rPr>
        <w:t xml:space="preserve">ртехнадзора. Расчётное разрывное усилие каната: произведение максимального усилия в канате на коэффициент запаса прочности не должно превышать разрывного усилия каната в целом: </w:t>
      </w:r>
      <w:r w:rsidR="009B3265" w:rsidRPr="00360FB7">
        <w:rPr>
          <w:position w:val="-16"/>
          <w:sz w:val="28"/>
          <w:szCs w:val="28"/>
        </w:rPr>
        <w:object w:dxaOrig="1980" w:dyaOrig="420">
          <v:shape id="_x0000_i1066" type="#_x0000_t75" style="width:99pt;height:21pt" o:ole="">
            <v:imagedata r:id="rId83" o:title=""/>
          </v:shape>
          <o:OLEObject Type="Embed" ProgID="Equation.3" ShapeID="_x0000_i1066" DrawAspect="Content" ObjectID="_1469886066" r:id="rId84"/>
        </w:object>
      </w:r>
      <w:r w:rsidR="00C95541" w:rsidRPr="00360FB7">
        <w:rPr>
          <w:sz w:val="28"/>
          <w:szCs w:val="28"/>
        </w:rPr>
        <w:t xml:space="preserve"> ,</w:t>
      </w:r>
      <w:r w:rsidR="00A342DF">
        <w:rPr>
          <w:sz w:val="28"/>
          <w:szCs w:val="28"/>
        </w:rPr>
        <w:t xml:space="preserve"> </w:t>
      </w:r>
      <w:r w:rsidR="00C95541" w:rsidRPr="00360FB7">
        <w:rPr>
          <w:sz w:val="28"/>
          <w:szCs w:val="28"/>
        </w:rPr>
        <w:t>в соотве</w:t>
      </w:r>
      <w:r w:rsidR="00954089" w:rsidRPr="00360FB7">
        <w:rPr>
          <w:sz w:val="28"/>
          <w:szCs w:val="28"/>
        </w:rPr>
        <w:t>тствии с классом использования 3</w:t>
      </w:r>
      <w:r w:rsidR="00C95541" w:rsidRPr="00360FB7">
        <w:rPr>
          <w:sz w:val="28"/>
          <w:szCs w:val="28"/>
        </w:rPr>
        <w:t>М</w:t>
      </w:r>
      <w:r w:rsidR="00A342DF">
        <w:rPr>
          <w:sz w:val="28"/>
          <w:szCs w:val="28"/>
        </w:rPr>
        <w:t xml:space="preserve"> </w:t>
      </w:r>
      <w:r w:rsidR="009B3265" w:rsidRPr="00360FB7">
        <w:rPr>
          <w:position w:val="-12"/>
          <w:sz w:val="28"/>
          <w:szCs w:val="28"/>
        </w:rPr>
        <w:object w:dxaOrig="960" w:dyaOrig="360">
          <v:shape id="_x0000_i1067" type="#_x0000_t75" style="width:48pt;height:18pt" o:ole="">
            <v:imagedata r:id="rId85" o:title=""/>
          </v:shape>
          <o:OLEObject Type="Embed" ProgID="Equation.3" ShapeID="_x0000_i1067" DrawAspect="Content" ObjectID="_1469886067" r:id="rId86"/>
        </w:object>
      </w:r>
      <w:r w:rsidR="00C95541" w:rsidRPr="00360FB7">
        <w:rPr>
          <w:sz w:val="28"/>
          <w:szCs w:val="28"/>
        </w:rPr>
        <w:t xml:space="preserve"> </w:t>
      </w:r>
      <w:r w:rsidR="0057190F" w:rsidRPr="00360FB7">
        <w:rPr>
          <w:sz w:val="28"/>
          <w:szCs w:val="28"/>
        </w:rPr>
        <w:t>табл.2.3 [2</w:t>
      </w:r>
      <w:r w:rsidR="00C95541" w:rsidRPr="00360FB7">
        <w:rPr>
          <w:sz w:val="28"/>
          <w:szCs w:val="28"/>
        </w:rPr>
        <w:t xml:space="preserve">], 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2000" w:dyaOrig="420">
          <v:shape id="_x0000_i1068" type="#_x0000_t75" style="width:99.75pt;height:21pt" o:ole="">
            <v:imagedata r:id="rId87" o:title=""/>
          </v:shape>
          <o:OLEObject Type="Embed" ProgID="Equation.3" ShapeID="_x0000_i1068" DrawAspect="Content" ObjectID="_1469886068" r:id="rId88"/>
        </w:object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  <w:t>(2.5)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3000" w:dyaOrig="380">
          <v:shape id="_x0000_i1069" type="#_x0000_t75" style="width:150pt;height:18.75pt" o:ole="">
            <v:imagedata r:id="rId89" o:title=""/>
          </v:shape>
          <o:OLEObject Type="Embed" ProgID="Equation.3" ShapeID="_x0000_i1069" DrawAspect="Content" ObjectID="_1469886069" r:id="rId90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Выбор типа каната. Выбираю шестипрядный стальной канат двойной свивки с органическим сердечником тип ЛК-Р </w:t>
      </w:r>
      <w:r w:rsidR="009B3265" w:rsidRPr="00360FB7">
        <w:rPr>
          <w:position w:val="-12"/>
          <w:sz w:val="28"/>
          <w:szCs w:val="28"/>
        </w:rPr>
        <w:object w:dxaOrig="2400" w:dyaOrig="360">
          <v:shape id="_x0000_i1070" type="#_x0000_t75" style="width:120pt;height:18pt" o:ole="">
            <v:imagedata r:id="rId91" o:title=""/>
          </v:shape>
          <o:OLEObject Type="Embed" ProgID="Equation.3" ShapeID="_x0000_i1070" DrawAspect="Content" ObjectID="_1469886070" r:id="rId92"/>
        </w:object>
      </w:r>
      <w:r w:rsidRPr="00360FB7">
        <w:rPr>
          <w:sz w:val="28"/>
          <w:szCs w:val="28"/>
        </w:rPr>
        <w:t xml:space="preserve"> о.с. ГОСТ 2688-80. </w:t>
      </w:r>
    </w:p>
    <w:p w:rsidR="00C95541" w:rsidRPr="00360FB7" w:rsidRDefault="0057190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Диаметр каната13,0</w:t>
      </w:r>
      <w:r w:rsidR="00C95541" w:rsidRPr="00360FB7">
        <w:rPr>
          <w:sz w:val="28"/>
          <w:szCs w:val="28"/>
        </w:rPr>
        <w:t xml:space="preserve"> </w:t>
      </w:r>
      <w:r w:rsidR="00C95541" w:rsidRPr="00360FB7">
        <w:rPr>
          <w:i/>
          <w:sz w:val="28"/>
          <w:szCs w:val="28"/>
        </w:rPr>
        <w:t>мм</w:t>
      </w:r>
      <w:r w:rsidR="00C95541" w:rsidRPr="00360FB7">
        <w:rPr>
          <w:sz w:val="28"/>
          <w:szCs w:val="28"/>
        </w:rPr>
        <w:t>, Расчётн</w:t>
      </w:r>
      <w:r w:rsidRPr="00360FB7">
        <w:rPr>
          <w:sz w:val="28"/>
          <w:szCs w:val="28"/>
        </w:rPr>
        <w:t xml:space="preserve">ая площадь сечения проволок </w:t>
      </w:r>
      <w:r w:rsidR="00C95541" w:rsidRPr="00360FB7">
        <w:rPr>
          <w:sz w:val="28"/>
          <w:szCs w:val="28"/>
        </w:rPr>
        <w:t>61</w:t>
      </w:r>
      <w:r w:rsidR="009B3265" w:rsidRPr="00360FB7">
        <w:rPr>
          <w:position w:val="-6"/>
          <w:sz w:val="28"/>
          <w:szCs w:val="28"/>
        </w:rPr>
        <w:object w:dxaOrig="560" w:dyaOrig="380">
          <v:shape id="_x0000_i1071" type="#_x0000_t75" style="width:27.75pt;height:18.75pt" o:ole="">
            <v:imagedata r:id="rId93" o:title=""/>
          </v:shape>
          <o:OLEObject Type="Embed" ProgID="Equation.3" ShapeID="_x0000_i1071" DrawAspect="Content" ObjectID="_1469886071" r:id="rId94"/>
        </w:object>
      </w:r>
      <w:r w:rsidR="00C95541" w:rsidRPr="00360FB7">
        <w:rPr>
          <w:sz w:val="28"/>
          <w:szCs w:val="28"/>
        </w:rPr>
        <w:t>, ориентировочная</w:t>
      </w:r>
      <w:r w:rsidRPr="00360FB7">
        <w:rPr>
          <w:sz w:val="28"/>
          <w:szCs w:val="28"/>
        </w:rPr>
        <w:t xml:space="preserve"> масса </w:t>
      </w:r>
      <w:r w:rsidR="006F55B2" w:rsidRPr="00360FB7">
        <w:rPr>
          <w:sz w:val="28"/>
          <w:szCs w:val="28"/>
        </w:rPr>
        <w:t>1000м</w:t>
      </w:r>
      <w:r w:rsidR="00C95541" w:rsidRPr="00360FB7">
        <w:rPr>
          <w:sz w:val="28"/>
          <w:szCs w:val="28"/>
        </w:rPr>
        <w:t xml:space="preserve"> смазанного каната </w:t>
      </w:r>
      <w:r w:rsidR="006F55B2" w:rsidRPr="00360FB7">
        <w:rPr>
          <w:sz w:val="28"/>
          <w:szCs w:val="28"/>
        </w:rPr>
        <w:t>596,6</w:t>
      </w:r>
      <w:r w:rsidR="00C95541" w:rsidRPr="00360FB7">
        <w:rPr>
          <w:sz w:val="28"/>
          <w:szCs w:val="28"/>
        </w:rPr>
        <w:t xml:space="preserve"> </w:t>
      </w:r>
      <w:r w:rsidR="00C95541" w:rsidRPr="00360FB7">
        <w:rPr>
          <w:i/>
          <w:sz w:val="28"/>
          <w:szCs w:val="28"/>
        </w:rPr>
        <w:t>кг</w:t>
      </w:r>
      <w:r w:rsidR="00C95541" w:rsidRPr="00360FB7">
        <w:rPr>
          <w:sz w:val="28"/>
          <w:szCs w:val="28"/>
        </w:rPr>
        <w:t xml:space="preserve">, маркировочная группа 1764 </w:t>
      </w:r>
      <w:r w:rsidR="00C95541" w:rsidRPr="00360FB7">
        <w:rPr>
          <w:i/>
          <w:sz w:val="28"/>
          <w:szCs w:val="28"/>
        </w:rPr>
        <w:t xml:space="preserve">Мпа. </w:t>
      </w:r>
      <w:r w:rsidR="00C95541" w:rsidRPr="00360FB7">
        <w:rPr>
          <w:sz w:val="28"/>
          <w:szCs w:val="28"/>
        </w:rPr>
        <w:t xml:space="preserve">разрывное усилие </w:t>
      </w:r>
      <w:r w:rsidR="009B3265" w:rsidRPr="00360FB7">
        <w:rPr>
          <w:position w:val="-14"/>
          <w:sz w:val="28"/>
          <w:szCs w:val="28"/>
        </w:rPr>
        <w:object w:dxaOrig="1520" w:dyaOrig="380">
          <v:shape id="_x0000_i1072" type="#_x0000_t75" style="width:75.75pt;height:18.75pt" o:ole="">
            <v:imagedata r:id="rId95" o:title=""/>
          </v:shape>
          <o:OLEObject Type="Embed" ProgID="Equation.3" ShapeID="_x0000_i1072" DrawAspect="Content" ObjectID="_1469886072" r:id="rId96"/>
        </w:object>
      </w: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B247E3" w:rsidP="002663BB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360FB7">
        <w:rPr>
          <w:b/>
          <w:i/>
          <w:sz w:val="28"/>
          <w:szCs w:val="28"/>
        </w:rPr>
        <w:t>2.2</w:t>
      </w:r>
      <w:r w:rsidR="00C95541" w:rsidRPr="00360FB7">
        <w:rPr>
          <w:b/>
          <w:i/>
          <w:sz w:val="28"/>
          <w:szCs w:val="28"/>
        </w:rPr>
        <w:t>.2</w:t>
      </w:r>
      <w:r w:rsidR="002663BB">
        <w:rPr>
          <w:b/>
          <w:i/>
          <w:sz w:val="28"/>
          <w:szCs w:val="28"/>
        </w:rPr>
        <w:t xml:space="preserve"> Проверка типоразмера каната</w:t>
      </w:r>
    </w:p>
    <w:p w:rsidR="002663BB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- должно выполняться соотношение между диаметром выбранного каната и диаметром блока крюковой подвески: 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160" w:dyaOrig="360">
          <v:shape id="_x0000_i1073" type="#_x0000_t75" style="width:57.75pt;height:18pt" o:ole="">
            <v:imagedata r:id="rId97" o:title=""/>
          </v:shape>
          <o:OLEObject Type="Embed" ProgID="Equation.3" ShapeID="_x0000_i1073" DrawAspect="Content" ObjectID="_1469886073" r:id="rId98"/>
        </w:object>
      </w:r>
      <w:r w:rsidR="00C95541" w:rsidRPr="00360FB7">
        <w:rPr>
          <w:sz w:val="28"/>
          <w:szCs w:val="28"/>
        </w:rPr>
        <w:t xml:space="preserve">. </w:t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</w:r>
      <w:r w:rsidR="00C95541" w:rsidRPr="00360FB7">
        <w:rPr>
          <w:sz w:val="28"/>
          <w:szCs w:val="28"/>
        </w:rPr>
        <w:tab/>
        <w:t>(2.6)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760" w:dyaOrig="360">
          <v:shape id="_x0000_i1074" type="#_x0000_t75" style="width:188.25pt;height:18pt" o:ole="">
            <v:imagedata r:id="rId99" o:title=""/>
          </v:shape>
          <o:OLEObject Type="Embed" ProgID="Equation.3" ShapeID="_x0000_i1074" DrawAspect="Content" ObjectID="_1469886074" r:id="rId100"/>
        </w:object>
      </w:r>
      <w:r w:rsidR="00C95541" w:rsidRPr="00360FB7">
        <w:rPr>
          <w:sz w:val="28"/>
          <w:szCs w:val="28"/>
        </w:rPr>
        <w:t>,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680" w:dyaOrig="279">
          <v:shape id="_x0000_i1075" type="#_x0000_t75" style="width:33.75pt;height:14.25pt" o:ole="">
            <v:imagedata r:id="rId101" o:title=""/>
          </v:shape>
          <o:OLEObject Type="Embed" ProgID="Equation.3" ShapeID="_x0000_i1075" DrawAspect="Content" ObjectID="_1469886075" r:id="rId102"/>
        </w:object>
      </w:r>
      <w:r w:rsidR="00672E39" w:rsidRPr="00360FB7">
        <w:rPr>
          <w:sz w:val="28"/>
          <w:szCs w:val="28"/>
        </w:rPr>
        <w:t xml:space="preserve"> по табл.2.7 [2]</w:t>
      </w:r>
      <w:r w:rsidR="00C95541" w:rsidRPr="00360FB7">
        <w:rPr>
          <w:sz w:val="28"/>
          <w:szCs w:val="28"/>
        </w:rPr>
        <w:t xml:space="preserve">, </w:t>
      </w: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820" w:dyaOrig="360">
          <v:shape id="_x0000_i1076" type="#_x0000_t75" style="width:141pt;height:18pt" o:ole="">
            <v:imagedata r:id="rId103" o:title=""/>
          </v:shape>
          <o:OLEObject Type="Embed" ProgID="Equation.3" ShapeID="_x0000_i1076" DrawAspect="Content" ObjectID="_1469886076" r:id="rId104"/>
        </w:object>
      </w:r>
      <w:r w:rsidR="00C95541" w:rsidRPr="00360FB7">
        <w:rPr>
          <w:sz w:val="28"/>
          <w:szCs w:val="28"/>
        </w:rPr>
        <w:t>.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- фактический коэффи</w:t>
      </w:r>
      <w:r w:rsidR="00BB1219" w:rsidRPr="00360FB7">
        <w:rPr>
          <w:sz w:val="28"/>
          <w:szCs w:val="28"/>
        </w:rPr>
        <w:t>циент запаса прочности каната не</w:t>
      </w:r>
      <w:r w:rsidRPr="00360FB7">
        <w:rPr>
          <w:sz w:val="28"/>
          <w:szCs w:val="28"/>
        </w:rPr>
        <w:t xml:space="preserve"> должен превышать табличного: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2320" w:dyaOrig="660">
          <v:shape id="_x0000_i1077" type="#_x0000_t75" style="width:116.25pt;height:33pt" o:ole="">
            <v:imagedata r:id="rId105" o:title=""/>
          </v:shape>
          <o:OLEObject Type="Embed" ProgID="Equation.3" ShapeID="_x0000_i1077" DrawAspect="Content" ObjectID="_1469886077" r:id="rId106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95541" w:rsidRPr="00360FB7" w:rsidRDefault="00C955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Данные условия выполняются.</w:t>
      </w:r>
    </w:p>
    <w:p w:rsidR="00672E39" w:rsidRPr="00360FB7" w:rsidRDefault="00672E39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000E9" w:rsidRPr="002663BB" w:rsidRDefault="0079114C" w:rsidP="002663B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663BB">
        <w:rPr>
          <w:b/>
          <w:sz w:val="28"/>
          <w:szCs w:val="28"/>
        </w:rPr>
        <w:t>2.</w:t>
      </w:r>
      <w:r w:rsidR="00B247E3" w:rsidRPr="002663BB">
        <w:rPr>
          <w:b/>
          <w:sz w:val="28"/>
          <w:szCs w:val="28"/>
        </w:rPr>
        <w:t>3</w:t>
      </w:r>
      <w:r w:rsidR="006000E9" w:rsidRPr="002663BB">
        <w:rPr>
          <w:b/>
          <w:sz w:val="28"/>
          <w:szCs w:val="28"/>
        </w:rPr>
        <w:t xml:space="preserve"> </w:t>
      </w:r>
      <w:r w:rsidR="002663BB">
        <w:rPr>
          <w:b/>
          <w:sz w:val="28"/>
          <w:szCs w:val="28"/>
        </w:rPr>
        <w:t>Выбор крюковой подвески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030D2" w:rsidRPr="00360FB7" w:rsidRDefault="006000E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Используя приложение </w:t>
      </w:r>
      <w:r w:rsidR="00947ADE" w:rsidRPr="00360FB7">
        <w:rPr>
          <w:sz w:val="28"/>
          <w:szCs w:val="28"/>
        </w:rPr>
        <w:t>1</w:t>
      </w:r>
      <w:r w:rsidRPr="00360FB7">
        <w:rPr>
          <w:sz w:val="28"/>
          <w:szCs w:val="28"/>
        </w:rPr>
        <w:t xml:space="preserve"> [1], в</w:t>
      </w:r>
      <w:r w:rsidR="003D56BE" w:rsidRPr="00360FB7">
        <w:rPr>
          <w:sz w:val="28"/>
          <w:szCs w:val="28"/>
        </w:rPr>
        <w:t>ыбираю крюковую подвеску:</w:t>
      </w:r>
    </w:p>
    <w:p w:rsidR="003D56BE" w:rsidRPr="00360FB7" w:rsidRDefault="00F13D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</w:t>
      </w:r>
      <w:r w:rsidR="003D56BE" w:rsidRPr="00360FB7">
        <w:rPr>
          <w:sz w:val="28"/>
          <w:szCs w:val="28"/>
        </w:rPr>
        <w:t>ОСТ 24.191.08-81 Типоразмер по стандарту</w:t>
      </w:r>
      <w:r w:rsidR="00A342DF">
        <w:rPr>
          <w:sz w:val="28"/>
          <w:szCs w:val="28"/>
        </w:rPr>
        <w:t xml:space="preserve"> </w:t>
      </w:r>
      <w:r w:rsidR="00EF0C02" w:rsidRPr="00360FB7">
        <w:rPr>
          <w:sz w:val="28"/>
          <w:szCs w:val="28"/>
        </w:rPr>
        <w:t>1</w:t>
      </w:r>
      <w:r w:rsidR="00B81874" w:rsidRPr="00360FB7">
        <w:rPr>
          <w:sz w:val="28"/>
          <w:szCs w:val="28"/>
        </w:rPr>
        <w:t>-5-</w:t>
      </w:r>
      <w:r w:rsidR="004F2434" w:rsidRPr="00360FB7">
        <w:rPr>
          <w:sz w:val="28"/>
          <w:szCs w:val="28"/>
        </w:rPr>
        <w:t>406</w: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6"/>
          <w:sz w:val="28"/>
          <w:szCs w:val="28"/>
        </w:rPr>
        <w:object w:dxaOrig="1200" w:dyaOrig="279">
          <v:shape id="_x0000_i1078" type="#_x0000_t75" style="width:60pt;height:14.25pt" o:ole="">
            <v:imagedata r:id="rId107" o:title=""/>
          </v:shape>
          <o:OLEObject Type="Embed" ProgID="Equation.3" ShapeID="_x0000_i1078" DrawAspect="Content" ObjectID="_1469886078" r:id="rId108"/>
        </w:object>
      </w:r>
      <w:r w:rsidR="003D56BE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="009B3265" w:rsidRPr="00360FB7">
        <w:rPr>
          <w:position w:val="-6"/>
          <w:sz w:val="28"/>
          <w:szCs w:val="28"/>
        </w:rPr>
        <w:object w:dxaOrig="1040" w:dyaOrig="279">
          <v:shape id="_x0000_i1079" type="#_x0000_t75" style="width:51.75pt;height:14.25pt" o:ole="">
            <v:imagedata r:id="rId109" o:title=""/>
          </v:shape>
          <o:OLEObject Type="Embed" ProgID="Equation.3" ShapeID="_x0000_i1079" DrawAspect="Content" ObjectID="_1469886079" r:id="rId110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219" w:dyaOrig="340">
          <v:shape id="_x0000_i1080" type="#_x0000_t75" style="width:60.75pt;height:17.25pt" o:ole="">
            <v:imagedata r:id="rId111" o:title=""/>
          </v:shape>
          <o:OLEObject Type="Embed" ProgID="Equation.3" ShapeID="_x0000_i1080" DrawAspect="Content" ObjectID="_1469886080" r:id="rId112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060" w:dyaOrig="340">
          <v:shape id="_x0000_i1081" type="#_x0000_t75" style="width:53.25pt;height:17.25pt" o:ole="">
            <v:imagedata r:id="rId113" o:title=""/>
          </v:shape>
          <o:OLEObject Type="Embed" ProgID="Equation.3" ShapeID="_x0000_i1081" DrawAspect="Content" ObjectID="_1469886081" r:id="rId114"/>
        </w:object>
      </w:r>
      <w:r w:rsidR="003D56BE" w:rsidRPr="00360FB7">
        <w:rPr>
          <w:sz w:val="28"/>
          <w:szCs w:val="28"/>
        </w:rPr>
        <w:t xml:space="preserve">, </w:t>
      </w:r>
      <w:r w:rsidR="001D7F04">
        <w:rPr>
          <w:sz w:val="28"/>
          <w:szCs w:val="28"/>
        </w:rPr>
      </w:r>
      <w:r w:rsidR="001D7F04">
        <w:rPr>
          <w:sz w:val="28"/>
          <w:szCs w:val="28"/>
        </w:rPr>
        <w:pict>
          <v:group id="_x0000_s1128" editas="canvas" style="width:63pt;height:17.75pt;mso-position-horizontal-relative:char;mso-position-vertical-relative:line" coordorigin=",-1" coordsize="1260,355">
            <o:lock v:ext="edit" aspectratio="t"/>
            <v:shape id="_x0000_s1129" type="#_x0000_t75" style="position:absolute;top:-1;width:1260;height:355" o:preferrelative="f">
              <v:fill o:detectmouseclick="t"/>
              <v:path o:extrusionok="t" o:connecttype="none"/>
              <o:lock v:ext="edit" text="t"/>
            </v:shape>
            <v:rect id="_x0000_s1130" style="position:absolute;left:784;top:26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мм</w:t>
                    </w:r>
                  </w:p>
                </w:txbxContent>
              </v:textbox>
            </v:rect>
            <v:rect id="_x0000_s1131" style="position:absolute;left:36;top:26;width:18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d</w:t>
                    </w:r>
                  </w:p>
                </w:txbxContent>
              </v:textbox>
            </v:rect>
            <v:rect id="_x0000_s1132" style="position:absolute;left:525;top:26;width:240;height:285;mso-wrap-style:none" filled="f" stroked="f">
              <v:textbox style="mso-fit-shape-to-text:t" inset="0,0,0,0">
                <w:txbxContent>
                  <w:p w:rsidR="003B014C" w:rsidRPr="00B23D9A" w:rsidRDefault="003B014C">
                    <w:r>
                      <w:rPr>
                        <w:color w:val="000000"/>
                      </w:rPr>
                      <w:t>32</w:t>
                    </w:r>
                  </w:p>
                </w:txbxContent>
              </v:textbox>
            </v:rect>
            <v:rect id="_x0000_s1133" style="position:absolute;left:174;top:174;width:75;height:18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sz w:val="14"/>
                        <w:szCs w:val="14"/>
                        <w:lang w:val="en-US"/>
                      </w:rPr>
                      <w:t>3</w:t>
                    </w:r>
                  </w:p>
                </w:txbxContent>
              </v:textbox>
            </v:rect>
            <v:rect id="_x0000_s1134" style="position:absolute;left:334;top:-1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3D56BE" w:rsidRPr="00360FB7">
        <w:rPr>
          <w:sz w:val="28"/>
          <w:szCs w:val="28"/>
        </w:rPr>
        <w:t xml:space="preserve">, </w:t>
      </w:r>
      <w:r w:rsidR="00B23D9A" w:rsidRPr="00360FB7">
        <w:rPr>
          <w:i/>
          <w:position w:val="-6"/>
          <w:sz w:val="28"/>
          <w:szCs w:val="28"/>
        </w:rPr>
        <w:t>В=138мм</w: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120" w:dyaOrig="340">
          <v:shape id="_x0000_i1083" type="#_x0000_t75" style="width:56.25pt;height:17.25pt" o:ole="">
            <v:imagedata r:id="rId115" o:title=""/>
          </v:shape>
          <o:OLEObject Type="Embed" ProgID="Equation.3" ShapeID="_x0000_i1083" DrawAspect="Content" ObjectID="_1469886082" r:id="rId116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999" w:dyaOrig="340">
          <v:shape id="_x0000_i1084" type="#_x0000_t75" style="width:50.25pt;height:17.25pt" o:ole="">
            <v:imagedata r:id="rId117" o:title=""/>
          </v:shape>
          <o:OLEObject Type="Embed" ProgID="Equation.3" ShapeID="_x0000_i1084" DrawAspect="Content" ObjectID="_1469886083" r:id="rId118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6"/>
          <w:sz w:val="28"/>
          <w:szCs w:val="28"/>
        </w:rPr>
        <w:object w:dxaOrig="1219" w:dyaOrig="279">
          <v:shape id="_x0000_i1085" type="#_x0000_t75" style="width:60.75pt;height:14.25pt" o:ole="">
            <v:imagedata r:id="rId119" o:title=""/>
          </v:shape>
          <o:OLEObject Type="Embed" ProgID="Equation.3" ShapeID="_x0000_i1085" DrawAspect="Content" ObjectID="_1469886084" r:id="rId120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300" w:dyaOrig="340">
          <v:shape id="_x0000_i1086" type="#_x0000_t75" style="width:65.25pt;height:17.25pt" o:ole="">
            <v:imagedata r:id="rId121" o:title=""/>
          </v:shape>
          <o:OLEObject Type="Embed" ProgID="Equation.3" ShapeID="_x0000_i1086" DrawAspect="Content" ObjectID="_1469886085" r:id="rId122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12"/>
          <w:sz w:val="28"/>
          <w:szCs w:val="28"/>
        </w:rPr>
        <w:object w:dxaOrig="1320" w:dyaOrig="360">
          <v:shape id="_x0000_i1087" type="#_x0000_t75" style="width:66pt;height:18pt" o:ole="">
            <v:imagedata r:id="rId123" o:title=""/>
          </v:shape>
          <o:OLEObject Type="Embed" ProgID="Equation.3" ShapeID="_x0000_i1087" DrawAspect="Content" ObjectID="_1469886086" r:id="rId124"/>
        </w:object>
      </w:r>
      <w:r w:rsidR="003D56BE" w:rsidRPr="00360FB7">
        <w:rPr>
          <w:sz w:val="28"/>
          <w:szCs w:val="28"/>
        </w:rPr>
        <w:t xml:space="preserve">, </w:t>
      </w:r>
      <w:r w:rsidR="009B3265" w:rsidRPr="00360FB7">
        <w:rPr>
          <w:position w:val="-6"/>
          <w:sz w:val="28"/>
          <w:szCs w:val="28"/>
        </w:rPr>
        <w:object w:dxaOrig="1140" w:dyaOrig="279">
          <v:shape id="_x0000_i1088" type="#_x0000_t75" style="width:57pt;height:14.25pt" o:ole="">
            <v:imagedata r:id="rId125" o:title=""/>
          </v:shape>
          <o:OLEObject Type="Embed" ProgID="Equation.3" ShapeID="_x0000_i1088" DrawAspect="Content" ObjectID="_1469886087" r:id="rId126"/>
        </w:object>
      </w:r>
      <w:r w:rsidR="00456C95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240" w:dyaOrig="340">
          <v:shape id="_x0000_i1089" type="#_x0000_t75" style="width:62.25pt;height:17.25pt" o:ole="">
            <v:imagedata r:id="rId127" o:title=""/>
          </v:shape>
          <o:OLEObject Type="Embed" ProgID="Equation.3" ShapeID="_x0000_i1089" DrawAspect="Content" ObjectID="_1469886088" r:id="rId128"/>
        </w:object>
      </w:r>
      <w:r w:rsidR="00456C95" w:rsidRPr="00360FB7">
        <w:rPr>
          <w:sz w:val="28"/>
          <w:szCs w:val="28"/>
        </w:rPr>
        <w:t xml:space="preserve">, масса </w:t>
      </w:r>
      <w:r w:rsidR="00B23D9A" w:rsidRPr="00360FB7">
        <w:rPr>
          <w:sz w:val="28"/>
          <w:szCs w:val="28"/>
        </w:rPr>
        <w:t>47,8</w:t>
      </w:r>
      <w:r w:rsidR="00456C95" w:rsidRPr="00360FB7">
        <w:rPr>
          <w:i/>
          <w:sz w:val="28"/>
          <w:szCs w:val="28"/>
        </w:rPr>
        <w:t>кг,</w:t>
      </w:r>
      <w:r w:rsidR="00A342DF">
        <w:rPr>
          <w:sz w:val="28"/>
          <w:szCs w:val="28"/>
        </w:rPr>
        <w:t xml:space="preserve"> </w:t>
      </w:r>
      <w:r w:rsidR="001D7F04">
        <w:rPr>
          <w:i/>
          <w:sz w:val="28"/>
          <w:szCs w:val="28"/>
        </w:rPr>
      </w:r>
      <w:r w:rsidR="001D7F04">
        <w:rPr>
          <w:i/>
          <w:sz w:val="28"/>
          <w:szCs w:val="28"/>
        </w:rPr>
        <w:pict>
          <v:group id="_x0000_s1135" editas="canvas" style="width:45.95pt;height:20.2pt;mso-position-horizontal-relative:char;mso-position-vertical-relative:line" coordorigin=",-41" coordsize="919,404">
            <o:lock v:ext="edit" aspectratio="t"/>
            <v:shape id="_x0000_s1136" type="#_x0000_t75" style="position:absolute;top:-41;width:919;height:404" o:preferrelative="f">
              <v:fill o:detectmouseclick="t"/>
              <v:path o:extrusionok="t" o:connecttype="none"/>
              <o:lock v:ext="edit" text="t"/>
            </v:shape>
            <v:rect id="_x0000_s1137" style="position:absolute;left:651;top:-9;width:268;height:322;mso-wrap-style:none" filled="f" stroked="f">
              <v:textbox style="mso-next-textbox:#_x0000_s1137;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т</w:t>
                    </w:r>
                  </w:p>
                </w:txbxContent>
              </v:textbox>
            </v:rect>
            <v:rect id="_x0000_s1138" style="position:absolute;left:27;top:-9;width:268;height:322;mso-wrap-style:none" filled="f" stroked="f">
              <v:textbox style="mso-next-textbox:#_x0000_s1138;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sz w:val="28"/>
                        <w:szCs w:val="28"/>
                        <w:lang w:val="en-US"/>
                      </w:rPr>
                      <w:t>Q</w:t>
                    </w:r>
                  </w:p>
                </w:txbxContent>
              </v:textbox>
            </v:rect>
            <v:rect id="_x0000_s1139" style="position:absolute;left:510;top:-9;width:150;height:315;mso-wrap-style:none" filled="f" stroked="f">
              <v:textbox style="mso-next-textbox:#_x0000_s1139;mso-fit-shape-to-text:t" inset="0,0,0,0">
                <w:txbxContent>
                  <w:p w:rsidR="003B014C" w:rsidRPr="00365E1E" w:rsidRDefault="003B014C">
                    <w:r>
                      <w:rPr>
                        <w:color w:val="000000"/>
                        <w:sz w:val="28"/>
                        <w:szCs w:val="28"/>
                      </w:rPr>
                      <w:t>3</w:t>
                    </w:r>
                  </w:p>
                </w:txbxContent>
              </v:textbox>
            </v:rect>
            <v:rect id="_x0000_s1140" style="position:absolute;left:299;top:-41;width:154;height:343;mso-wrap-style:none" filled="f" stroked="f">
              <v:textbox style="mso-next-textbox:#_x0000_s1140;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sz w:val="28"/>
                        <w:szCs w:val="28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947ADE" w:rsidRPr="00360FB7">
        <w:rPr>
          <w:sz w:val="28"/>
          <w:szCs w:val="28"/>
        </w:rPr>
        <w:t xml:space="preserve">, режим работы </w:t>
      </w:r>
      <w:r w:rsidR="00456C95" w:rsidRPr="00360FB7">
        <w:rPr>
          <w:sz w:val="28"/>
          <w:szCs w:val="28"/>
        </w:rPr>
        <w:t xml:space="preserve">Т, диаметр каната </w:t>
      </w:r>
      <w:r w:rsidR="001D7F04">
        <w:rPr>
          <w:sz w:val="28"/>
          <w:szCs w:val="28"/>
        </w:rPr>
      </w:r>
      <w:r w:rsidR="001D7F04">
        <w:rPr>
          <w:sz w:val="28"/>
          <w:szCs w:val="28"/>
        </w:rPr>
        <w:pict>
          <v:group id="_x0000_s1141" editas="canvas" style="width:78.15pt;height:19.5pt;mso-position-horizontal-relative:char;mso-position-vertical-relative:line" coordorigin=",-1" coordsize="1563,390">
            <o:lock v:ext="edit" aspectratio="t"/>
            <v:shape id="_x0000_s1142" type="#_x0000_t75" style="position:absolute;top:-1;width:1563;height:390" o:preferrelative="f">
              <v:fill o:detectmouseclick="t"/>
              <v:path o:extrusionok="t" o:connecttype="none"/>
              <o:lock v:ext="edit" text="t"/>
            </v:shape>
            <v:rect id="_x0000_s1143" style="position:absolute;left:1200;top:27;width:36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мм</w:t>
                    </w:r>
                  </w:p>
                </w:txbxContent>
              </v:textbox>
            </v:rect>
            <v:rect id="_x0000_s1144" style="position:absolute;left:36;top:27;width:18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lang w:val="en-US"/>
                      </w:rPr>
                      <w:t>d</w:t>
                    </w:r>
                  </w:p>
                </w:txbxContent>
              </v:textbox>
            </v:rect>
            <v:rect id="_x0000_s1145" style="position:absolute;left:179;top:177;width:90;height:150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i/>
                        <w:iCs/>
                        <w:color w:val="000000"/>
                        <w:sz w:val="14"/>
                        <w:szCs w:val="14"/>
                        <w:lang w:val="en-US"/>
                      </w:rPr>
                      <w:t>к</w:t>
                    </w:r>
                  </w:p>
                </w:txbxContent>
              </v:textbox>
            </v:rect>
            <v:rect id="_x0000_s1146" style="position:absolute;left:937;top:27;width:240;height:285;mso-wrap-style:none" filled="f" stroked="f">
              <v:textbox style="mso-fit-shape-to-text:t" inset="0,0,0,0">
                <w:txbxContent>
                  <w:p w:rsidR="003B014C" w:rsidRPr="00B23D9A" w:rsidRDefault="003B014C">
                    <w:r>
                      <w:rPr>
                        <w:color w:val="000000"/>
                        <w:lang w:val="en-US"/>
                      </w:rPr>
                      <w:t>1</w:t>
                    </w:r>
                    <w:r>
                      <w:rPr>
                        <w:color w:val="000000"/>
                      </w:rPr>
                      <w:t>4</w:t>
                    </w:r>
                  </w:p>
                </w:txbxContent>
              </v:textbox>
            </v:rect>
            <v:rect id="_x0000_s1147" style="position:absolute;left:756;top:27;width:180;height:285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color w:val="000000"/>
                        <w:lang w:val="en-US"/>
                      </w:rPr>
                      <w:t>...</w:t>
                    </w:r>
                  </w:p>
                </w:txbxContent>
              </v:textbox>
            </v:rect>
            <v:rect id="_x0000_s1148" style="position:absolute;left:515;top:27;width:240;height:285;mso-wrap-style:none" filled="f" stroked="f">
              <v:textbox style="mso-fit-shape-to-text:t" inset="0,0,0,0">
                <w:txbxContent>
                  <w:p w:rsidR="003B014C" w:rsidRPr="00B23D9A" w:rsidRDefault="003B014C">
                    <w:r>
                      <w:rPr>
                        <w:color w:val="000000"/>
                        <w:lang w:val="en-US"/>
                      </w:rPr>
                      <w:t>1</w:t>
                    </w:r>
                    <w:r>
                      <w:rPr>
                        <w:color w:val="000000"/>
                      </w:rPr>
                      <w:t>1</w:t>
                    </w:r>
                  </w:p>
                </w:txbxContent>
              </v:textbox>
            </v:rect>
            <v:rect id="_x0000_s1149" style="position:absolute;left:346;top:-1;width:132;height:294;mso-wrap-style:none" filled="f" stroked="f">
              <v:textbox style="mso-fit-shape-to-text:t" inset="0,0,0,0">
                <w:txbxContent>
                  <w:p w:rsidR="003B014C" w:rsidRDefault="003B014C">
                    <w:r>
                      <w:rPr>
                        <w:rFonts w:ascii="Symbol" w:hAnsi="Symbol" w:cs="Symbol"/>
                        <w:color w:val="000000"/>
                        <w:lang w:val="en-US"/>
                      </w:rPr>
                      <w:t></w:t>
                    </w:r>
                  </w:p>
                </w:txbxContent>
              </v:textbox>
            </v:rect>
            <w10:wrap type="none"/>
            <w10:anchorlock/>
          </v:group>
        </w:pict>
      </w:r>
      <w:r w:rsidR="00456C95" w:rsidRPr="00360FB7">
        <w:rPr>
          <w:sz w:val="28"/>
          <w:szCs w:val="28"/>
        </w:rPr>
        <w:t>.</w:t>
      </w:r>
    </w:p>
    <w:p w:rsidR="002663BB" w:rsidRDefault="002663BB" w:rsidP="002663BB">
      <w:r>
        <w:rPr>
          <w:sz w:val="28"/>
          <w:szCs w:val="28"/>
        </w:rPr>
        <w:br w:type="page"/>
      </w:r>
      <w:r w:rsidR="001D7F04">
        <w:rPr>
          <w:noProof/>
        </w:rPr>
        <w:pict>
          <v:shape id="Рисунок 1" o:spid="_x0000_i1092" type="#_x0000_t75" style="width:108pt;height:225pt;visibility:visible">
            <v:imagedata r:id="rId129" o:title=""/>
          </v:shape>
        </w:pict>
      </w:r>
      <w:r>
        <w:t xml:space="preserve"> </w:t>
      </w:r>
      <w:r w:rsidR="001D7F04">
        <w:rPr>
          <w:noProof/>
        </w:rPr>
        <w:pict>
          <v:shape id="Рисунок 4" o:spid="_x0000_i1093" type="#_x0000_t75" style="width:158.25pt;height:214.5pt;visibility:visible">
            <v:imagedata r:id="rId130" o:title=""/>
          </v:shape>
        </w:pict>
      </w:r>
    </w:p>
    <w:p w:rsidR="0059500E" w:rsidRPr="00360FB7" w:rsidRDefault="00BC71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sz w:val="28"/>
          <w:szCs w:val="28"/>
        </w:rPr>
        <w:t>Рис. 1.2</w:t>
      </w:r>
      <w:r w:rsidR="00A342DF">
        <w:rPr>
          <w:i/>
          <w:sz w:val="28"/>
          <w:szCs w:val="28"/>
        </w:rPr>
        <w:t xml:space="preserve"> </w:t>
      </w:r>
      <w:r w:rsidRPr="00360FB7">
        <w:rPr>
          <w:i/>
          <w:sz w:val="28"/>
          <w:szCs w:val="28"/>
        </w:rPr>
        <w:t>Крюковая подвеска</w:t>
      </w:r>
    </w:p>
    <w:p w:rsidR="002663BB" w:rsidRDefault="002663BB" w:rsidP="00360FB7">
      <w:pPr>
        <w:spacing w:line="360" w:lineRule="auto"/>
        <w:ind w:firstLine="709"/>
        <w:jc w:val="both"/>
      </w:pPr>
    </w:p>
    <w:p w:rsidR="0093660D" w:rsidRPr="002663BB" w:rsidRDefault="0079114C" w:rsidP="002663B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663BB">
        <w:rPr>
          <w:b/>
          <w:sz w:val="28"/>
          <w:szCs w:val="28"/>
        </w:rPr>
        <w:t>2.</w:t>
      </w:r>
      <w:r w:rsidR="0093660D" w:rsidRPr="002663BB">
        <w:rPr>
          <w:b/>
          <w:sz w:val="28"/>
          <w:szCs w:val="28"/>
        </w:rPr>
        <w:t>4 Определение основных размеров сборочной единицы «Установка барабана»</w:t>
      </w:r>
    </w:p>
    <w:p w:rsidR="00227172" w:rsidRPr="00360FB7" w:rsidRDefault="001D7F04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>
        <w:rPr>
          <w:noProof/>
        </w:rPr>
        <w:pict>
          <v:shape id="_x0000_s1150" type="#_x0000_t75" style="position:absolute;left:0;text-align:left;margin-left:54pt;margin-top:12.8pt;width:328.5pt;height:148.5pt;z-index:251655168">
            <v:imagedata r:id="rId131" o:title=""/>
            <w10:wrap type="square"/>
          </v:shape>
        </w:pict>
      </w:r>
    </w:p>
    <w:p w:rsidR="005B1250" w:rsidRPr="00360FB7" w:rsidRDefault="005B1250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5B1250" w:rsidRPr="00360FB7" w:rsidRDefault="005B1250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5B1250" w:rsidRPr="00360FB7" w:rsidRDefault="005B1250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5B1250" w:rsidRPr="00360FB7" w:rsidRDefault="005B1250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5B1250" w:rsidRPr="00360FB7" w:rsidRDefault="005B1250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A322C7" w:rsidRPr="00360FB7" w:rsidRDefault="00A322C7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356604" w:rsidRPr="00360FB7" w:rsidRDefault="00356604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60FB7">
        <w:rPr>
          <w:i/>
          <w:sz w:val="28"/>
          <w:szCs w:val="28"/>
        </w:rPr>
        <w:t>Схема установки барабана.</w:t>
      </w:r>
    </w:p>
    <w:p w:rsidR="00487228" w:rsidRPr="00360FB7" w:rsidRDefault="00487228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356604" w:rsidRPr="00360FB7" w:rsidRDefault="0035660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Выбираю тип установки барабана, предназначенного для </w:t>
      </w:r>
      <w:r w:rsidR="005B1250" w:rsidRPr="00360FB7">
        <w:rPr>
          <w:sz w:val="28"/>
          <w:szCs w:val="28"/>
        </w:rPr>
        <w:t>одинарного</w:t>
      </w:r>
      <w:r w:rsidRPr="00360FB7">
        <w:rPr>
          <w:sz w:val="28"/>
          <w:szCs w:val="28"/>
        </w:rPr>
        <w:t xml:space="preserve"> полиспаста</w:t>
      </w:r>
      <w:r w:rsidR="00DD41D1" w:rsidRPr="00360FB7">
        <w:rPr>
          <w:sz w:val="28"/>
          <w:szCs w:val="28"/>
        </w:rPr>
        <w:t>.</w:t>
      </w:r>
    </w:p>
    <w:p w:rsidR="00356604" w:rsidRPr="00360FB7" w:rsidRDefault="0035660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Диаметр барабана</w:t>
      </w:r>
      <w:r w:rsidR="009B3265" w:rsidRPr="00360FB7">
        <w:rPr>
          <w:position w:val="-12"/>
          <w:sz w:val="28"/>
          <w:szCs w:val="28"/>
        </w:rPr>
        <w:object w:dxaOrig="380" w:dyaOrig="380">
          <v:shape id="_x0000_i1094" type="#_x0000_t75" style="width:18.75pt;height:18.75pt" o:ole="">
            <v:imagedata r:id="rId132" o:title=""/>
          </v:shape>
          <o:OLEObject Type="Embed" ProgID="Equation.3" ShapeID="_x0000_i1094" DrawAspect="Content" ObjectID="_1469886089" r:id="rId133"/>
        </w:object>
      </w:r>
      <w:r w:rsidRPr="00360FB7">
        <w:rPr>
          <w:sz w:val="28"/>
          <w:szCs w:val="28"/>
        </w:rPr>
        <w:t>, измеряемый по средней линии навитого каната, принимаем на 15%, меньше чем</w:t>
      </w:r>
      <w:r w:rsidR="009B3265" w:rsidRPr="00360FB7">
        <w:rPr>
          <w:position w:val="-12"/>
          <w:sz w:val="28"/>
          <w:szCs w:val="28"/>
        </w:rPr>
        <w:object w:dxaOrig="1359" w:dyaOrig="360">
          <v:shape id="_x0000_i1095" type="#_x0000_t75" style="width:68.25pt;height:18pt" o:ole="">
            <v:imagedata r:id="rId134" o:title=""/>
          </v:shape>
          <o:OLEObject Type="Embed" ProgID="Equation.3" ShapeID="_x0000_i1095" DrawAspect="Content" ObjectID="_1469886090" r:id="rId135"/>
        </w:object>
      </w:r>
      <w:r w:rsidRPr="00360FB7">
        <w:rPr>
          <w:sz w:val="28"/>
          <w:szCs w:val="28"/>
        </w:rPr>
        <w:t>.</w:t>
      </w:r>
    </w:p>
    <w:p w:rsidR="0093660D" w:rsidRPr="00360FB7" w:rsidRDefault="0093660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Принимаю диаметр барабана </w:t>
      </w:r>
      <w:r w:rsidR="009B3265" w:rsidRPr="00360FB7">
        <w:rPr>
          <w:position w:val="-12"/>
          <w:sz w:val="28"/>
          <w:szCs w:val="28"/>
        </w:rPr>
        <w:object w:dxaOrig="2620" w:dyaOrig="360">
          <v:shape id="_x0000_i1096" type="#_x0000_t75" style="width:131.25pt;height:18pt" o:ole="">
            <v:imagedata r:id="rId136" o:title=""/>
          </v:shape>
          <o:OLEObject Type="Embed" ProgID="Equation.3" ShapeID="_x0000_i1096" DrawAspect="Content" ObjectID="_1469886091" r:id="rId137"/>
        </w:object>
      </w:r>
      <w:r w:rsidRPr="00360FB7">
        <w:rPr>
          <w:sz w:val="28"/>
          <w:szCs w:val="28"/>
        </w:rPr>
        <w:t xml:space="preserve">, </w:t>
      </w:r>
    </w:p>
    <w:p w:rsidR="002663BB" w:rsidRDefault="0093660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диаметра барабана по дну канавок:</w:t>
      </w:r>
    </w:p>
    <w:p w:rsidR="0093660D" w:rsidRPr="00360FB7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br w:type="page"/>
      </w:r>
      <w:r w:rsidR="001D7F04">
        <w:rPr>
          <w:position w:val="-12"/>
          <w:sz w:val="28"/>
          <w:szCs w:val="28"/>
        </w:rPr>
        <w:pict>
          <v:shape id="_x0000_i1097" type="#_x0000_t75" style="width:84pt;height:18.75pt">
            <v:imagedata r:id="rId138" o:title=""/>
          </v:shape>
        </w:pict>
      </w:r>
      <w:r w:rsidR="0093660D" w:rsidRPr="00360FB7">
        <w:rPr>
          <w:sz w:val="28"/>
          <w:szCs w:val="28"/>
        </w:rPr>
        <w:t>,</w:t>
      </w:r>
    </w:p>
    <w:p w:rsidR="0093660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740" w:dyaOrig="360">
          <v:shape id="_x0000_i1098" type="#_x0000_t75" style="width:137.25pt;height:18pt" o:ole="">
            <v:imagedata r:id="rId139" o:title=""/>
          </v:shape>
          <o:OLEObject Type="Embed" ProgID="Equation.3" ShapeID="_x0000_i1098" DrawAspect="Content" ObjectID="_1469886092" r:id="rId140"/>
        </w:object>
      </w:r>
      <w:r w:rsidR="0093660D" w:rsidRPr="00360FB7">
        <w:rPr>
          <w:sz w:val="28"/>
          <w:szCs w:val="28"/>
        </w:rPr>
        <w:t>,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3660D" w:rsidRPr="00360FB7" w:rsidRDefault="00A74C6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Уточнённый диаметр барабана </w:t>
      </w:r>
      <w:r w:rsidR="001D7F04">
        <w:rPr>
          <w:position w:val="-12"/>
          <w:sz w:val="28"/>
          <w:szCs w:val="28"/>
        </w:rPr>
        <w:pict>
          <v:shape id="_x0000_i1099" type="#_x0000_t75" style="width:75pt;height:18.75pt">
            <v:imagedata r:id="rId141" o:title=""/>
          </v:shape>
        </w:pict>
      </w:r>
      <w:r w:rsidRPr="00360FB7">
        <w:rPr>
          <w:sz w:val="28"/>
          <w:szCs w:val="28"/>
        </w:rPr>
        <w:t>.</w:t>
      </w:r>
    </w:p>
    <w:p w:rsidR="00A74C66" w:rsidRPr="00360FB7" w:rsidRDefault="00A74C6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Определение диаметра максимальной окружности описываемой максимальной точкой </w:t>
      </w:r>
      <w:r w:rsidR="002718B1" w:rsidRPr="00360FB7">
        <w:rPr>
          <w:sz w:val="28"/>
          <w:szCs w:val="28"/>
        </w:rPr>
        <w:t xml:space="preserve">установки барабана, </w:t>
      </w:r>
      <w:r w:rsidR="009B3265" w:rsidRPr="00360FB7">
        <w:rPr>
          <w:position w:val="-12"/>
          <w:sz w:val="28"/>
          <w:szCs w:val="28"/>
        </w:rPr>
        <w:object w:dxaOrig="2420" w:dyaOrig="380">
          <v:shape id="_x0000_i1100" type="#_x0000_t75" style="width:120.75pt;height:18.75pt" o:ole="">
            <v:imagedata r:id="rId142" o:title=""/>
          </v:shape>
          <o:OLEObject Type="Embed" ProgID="Equation.3" ShapeID="_x0000_i1100" DrawAspect="Content" ObjectID="_1469886093" r:id="rId143"/>
        </w:object>
      </w:r>
      <w:r w:rsidR="002718B1" w:rsidRPr="00360FB7">
        <w:rPr>
          <w:sz w:val="28"/>
          <w:szCs w:val="28"/>
        </w:rPr>
        <w:t>,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2718B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760" w:dyaOrig="360">
          <v:shape id="_x0000_i1101" type="#_x0000_t75" style="width:138pt;height:18pt" o:ole="">
            <v:imagedata r:id="rId144" o:title=""/>
          </v:shape>
          <o:OLEObject Type="Embed" ProgID="Equation.3" ShapeID="_x0000_i1101" DrawAspect="Content" ObjectID="_1469886094" r:id="rId145"/>
        </w:object>
      </w:r>
      <w:r w:rsidR="003551FD" w:rsidRPr="00360FB7">
        <w:rPr>
          <w:sz w:val="28"/>
          <w:szCs w:val="28"/>
        </w:rPr>
        <w:t>.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640B6" w:rsidRPr="00360FB7" w:rsidRDefault="004640B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длины барабана: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551F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320" w:dyaOrig="380">
          <v:shape id="_x0000_i1102" type="#_x0000_t75" style="width:116.25pt;height:18.75pt" o:ole="">
            <v:imagedata r:id="rId146" o:title=""/>
          </v:shape>
          <o:OLEObject Type="Embed" ProgID="Equation.3" ShapeID="_x0000_i1102" DrawAspect="Content" ObjectID="_1469886095" r:id="rId147"/>
        </w:object>
      </w:r>
      <w:r w:rsidR="004640B6" w:rsidRPr="00360FB7">
        <w:rPr>
          <w:sz w:val="28"/>
          <w:szCs w:val="28"/>
        </w:rPr>
        <w:t xml:space="preserve"> ,</w:t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  <w:t>(2.7)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640B6" w:rsidRPr="00360FB7" w:rsidRDefault="004640B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240" w:dyaOrig="380">
          <v:shape id="_x0000_i1103" type="#_x0000_t75" style="width:12pt;height:18.75pt" o:ole="">
            <v:imagedata r:id="rId148" o:title=""/>
          </v:shape>
          <o:OLEObject Type="Embed" ProgID="Equation.3" ShapeID="_x0000_i1103" DrawAspect="Content" ObjectID="_1469886096" r:id="rId149"/>
        </w:object>
      </w:r>
      <w:r w:rsidRPr="00360FB7">
        <w:rPr>
          <w:sz w:val="28"/>
          <w:szCs w:val="28"/>
        </w:rPr>
        <w:t>- длина нарезного участка</w:t>
      </w:r>
      <w:r w:rsidR="00581C34" w:rsidRPr="00360FB7">
        <w:rPr>
          <w:sz w:val="28"/>
          <w:szCs w:val="28"/>
        </w:rPr>
        <w:t xml:space="preserve">, </w:t>
      </w:r>
      <w:r w:rsidR="009B3265" w:rsidRPr="00360FB7">
        <w:rPr>
          <w:position w:val="-16"/>
          <w:sz w:val="28"/>
          <w:szCs w:val="28"/>
        </w:rPr>
        <w:object w:dxaOrig="2680" w:dyaOrig="420">
          <v:shape id="_x0000_i1104" type="#_x0000_t75" style="width:134.25pt;height:21pt" o:ole="">
            <v:imagedata r:id="rId150" o:title=""/>
          </v:shape>
          <o:OLEObject Type="Embed" ProgID="Equation.3" ShapeID="_x0000_i1104" DrawAspect="Content" ObjectID="_1469886097" r:id="rId151"/>
        </w:object>
      </w:r>
      <w:r w:rsidR="00581C34" w:rsidRPr="00360FB7">
        <w:rPr>
          <w:sz w:val="28"/>
          <w:szCs w:val="28"/>
        </w:rPr>
        <w:t>,</w:t>
      </w:r>
    </w:p>
    <w:p w:rsidR="00581C34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0"/>
          <w:sz w:val="28"/>
          <w:szCs w:val="28"/>
        </w:rPr>
        <w:object w:dxaOrig="4360" w:dyaOrig="340">
          <v:shape id="_x0000_i1105" type="#_x0000_t75" style="width:218.25pt;height:17.25pt" o:ole="">
            <v:imagedata r:id="rId152" o:title=""/>
          </v:shape>
          <o:OLEObject Type="Embed" ProgID="Equation.3" ShapeID="_x0000_i1105" DrawAspect="Content" ObjectID="_1469886098" r:id="rId153"/>
        </w:object>
      </w:r>
      <w:r w:rsidR="00581C34" w:rsidRPr="00360FB7">
        <w:rPr>
          <w:sz w:val="28"/>
          <w:szCs w:val="28"/>
        </w:rPr>
        <w:t>,</w:t>
      </w:r>
    </w:p>
    <w:p w:rsidR="002663BB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320" w:dyaOrig="420">
          <v:shape id="_x0000_i1106" type="#_x0000_t75" style="width:15.75pt;height:21pt" o:ole="">
            <v:imagedata r:id="rId154" o:title=""/>
          </v:shape>
          <o:OLEObject Type="Embed" ProgID="Equation.3" ShapeID="_x0000_i1106" DrawAspect="Content" ObjectID="_1469886099" r:id="rId155"/>
        </w:object>
      </w:r>
      <w:r w:rsidR="00581C34" w:rsidRPr="00360FB7">
        <w:rPr>
          <w:sz w:val="28"/>
          <w:szCs w:val="28"/>
        </w:rPr>
        <w:t xml:space="preserve"> - число рабочих витков для навивки половины полной рабочей длины каната,</w:t>
      </w:r>
      <w:r w:rsidR="00CC130F" w:rsidRPr="00360FB7">
        <w:rPr>
          <w:sz w:val="28"/>
          <w:szCs w:val="28"/>
        </w:rPr>
        <w:t xml:space="preserve"> 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C130F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0"/>
          <w:sz w:val="28"/>
          <w:szCs w:val="28"/>
        </w:rPr>
        <w:object w:dxaOrig="2920" w:dyaOrig="680">
          <v:shape id="_x0000_i1107" type="#_x0000_t75" style="width:146.25pt;height:33.75pt" o:ole="">
            <v:imagedata r:id="rId156" o:title=""/>
          </v:shape>
          <o:OLEObject Type="Embed" ProgID="Equation.3" ShapeID="_x0000_i1107" DrawAspect="Content" ObjectID="_1469886100" r:id="rId157"/>
        </w:object>
      </w:r>
      <w:r w:rsidR="00251D55" w:rsidRPr="00360FB7">
        <w:rPr>
          <w:sz w:val="28"/>
          <w:szCs w:val="28"/>
        </w:rPr>
        <w:t>,</w:t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  <w:t>(2.8)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91510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560" w:dyaOrig="420">
          <v:shape id="_x0000_i1108" type="#_x0000_t75" style="width:27.75pt;height:21pt" o:ole="">
            <v:imagedata r:id="rId158" o:title=""/>
          </v:shape>
          <o:OLEObject Type="Embed" ProgID="Equation.3" ShapeID="_x0000_i1108" DrawAspect="Content" ObjectID="_1469886101" r:id="rId159"/>
        </w:object>
      </w:r>
      <w:r w:rsidR="00691510" w:rsidRPr="00360FB7">
        <w:rPr>
          <w:sz w:val="28"/>
          <w:szCs w:val="28"/>
        </w:rPr>
        <w:t xml:space="preserve"> - число неприкосновенных витков, требуемых правилами ГГТН для разгрузки деталей крепления каната на барабане, </w:t>
      </w:r>
      <w:r w:rsidRPr="00360FB7">
        <w:rPr>
          <w:position w:val="-16"/>
          <w:sz w:val="28"/>
          <w:szCs w:val="28"/>
        </w:rPr>
        <w:object w:dxaOrig="1200" w:dyaOrig="420">
          <v:shape id="_x0000_i1109" type="#_x0000_t75" style="width:60pt;height:21pt" o:ole="">
            <v:imagedata r:id="rId160" o:title=""/>
          </v:shape>
          <o:OLEObject Type="Embed" ProgID="Equation.3" ShapeID="_x0000_i1109" DrawAspect="Content" ObjectID="_1469886102" r:id="rId161"/>
        </w:object>
      </w:r>
      <w:r w:rsidR="00691510" w:rsidRPr="00360FB7">
        <w:rPr>
          <w:sz w:val="28"/>
          <w:szCs w:val="28"/>
        </w:rPr>
        <w:t>,</w:t>
      </w:r>
    </w:p>
    <w:p w:rsidR="00691510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400" w:dyaOrig="420">
          <v:shape id="_x0000_i1110" type="#_x0000_t75" style="width:20.25pt;height:21pt" o:ole="">
            <v:imagedata r:id="rId162" o:title=""/>
          </v:shape>
          <o:OLEObject Type="Embed" ProgID="Equation.3" ShapeID="_x0000_i1110" DrawAspect="Content" ObjectID="_1469886103" r:id="rId163"/>
        </w:object>
      </w:r>
      <w:r w:rsidR="00691510" w:rsidRPr="00360FB7">
        <w:rPr>
          <w:sz w:val="28"/>
          <w:szCs w:val="28"/>
        </w:rPr>
        <w:t xml:space="preserve"> - число витков для крепления конца каната, </w:t>
      </w:r>
      <w:r w:rsidRPr="00360FB7">
        <w:rPr>
          <w:position w:val="-16"/>
          <w:sz w:val="28"/>
          <w:szCs w:val="28"/>
        </w:rPr>
        <w:object w:dxaOrig="840" w:dyaOrig="420">
          <v:shape id="_x0000_i1111" type="#_x0000_t75" style="width:42pt;height:21pt" o:ole="">
            <v:imagedata r:id="rId164" o:title=""/>
          </v:shape>
          <o:OLEObject Type="Embed" ProgID="Equation.3" ShapeID="_x0000_i1111" DrawAspect="Content" ObjectID="_1469886104" r:id="rId165"/>
        </w:object>
      </w:r>
      <w:r w:rsidR="00691510" w:rsidRPr="00360FB7">
        <w:rPr>
          <w:sz w:val="28"/>
          <w:szCs w:val="28"/>
        </w:rPr>
        <w:t>,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C4DBC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040" w:dyaOrig="360">
          <v:shape id="_x0000_i1112" type="#_x0000_t75" style="width:152.25pt;height:18pt" o:ole="">
            <v:imagedata r:id="rId166" o:title=""/>
          </v:shape>
          <o:OLEObject Type="Embed" ProgID="Equation.3" ShapeID="_x0000_i1112" DrawAspect="Content" ObjectID="_1469886105" r:id="rId167"/>
        </w:object>
      </w:r>
      <w:r w:rsidR="009C4DBC" w:rsidRPr="00360FB7">
        <w:rPr>
          <w:sz w:val="28"/>
          <w:szCs w:val="28"/>
        </w:rPr>
        <w:t>.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25DEC" w:rsidRPr="00360FB7">
        <w:rPr>
          <w:sz w:val="28"/>
          <w:szCs w:val="28"/>
        </w:rPr>
        <w:t xml:space="preserve">Длина гладкого концевого участка, необходимого для закрепления заготовки барабана в станке при нарезании канавок определяется: </w:t>
      </w:r>
    </w:p>
    <w:p w:rsidR="00673312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0"/>
          <w:sz w:val="28"/>
          <w:szCs w:val="28"/>
        </w:rPr>
        <w:object w:dxaOrig="2920" w:dyaOrig="340">
          <v:shape id="_x0000_i1113" type="#_x0000_t75" style="width:146.25pt;height:17.25pt" o:ole="">
            <v:imagedata r:id="rId168" o:title=""/>
          </v:shape>
          <o:OLEObject Type="Embed" ProgID="Equation.3" ShapeID="_x0000_i1113" DrawAspect="Content" ObjectID="_1469886106" r:id="rId169"/>
        </w:object>
      </w:r>
      <w:r w:rsidR="00825DEC" w:rsidRPr="00360FB7">
        <w:rPr>
          <w:sz w:val="28"/>
          <w:szCs w:val="28"/>
        </w:rPr>
        <w:t>.</w:t>
      </w:r>
    </w:p>
    <w:p w:rsidR="007B4CD2" w:rsidRPr="00360FB7" w:rsidRDefault="007B4CD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Длина барабана:</w:t>
      </w:r>
      <w:r w:rsidR="002663BB">
        <w:rPr>
          <w:sz w:val="28"/>
          <w:szCs w:val="28"/>
        </w:rPr>
        <w:t xml:space="preserve"> </w:t>
      </w:r>
      <w:r w:rsidR="009B3265" w:rsidRPr="00360FB7">
        <w:rPr>
          <w:position w:val="-12"/>
          <w:sz w:val="28"/>
          <w:szCs w:val="28"/>
        </w:rPr>
        <w:object w:dxaOrig="2799" w:dyaOrig="360">
          <v:shape id="_x0000_i1114" type="#_x0000_t75" style="width:140.25pt;height:18pt" o:ole="">
            <v:imagedata r:id="rId170" o:title=""/>
          </v:shape>
          <o:OLEObject Type="Embed" ProgID="Equation.3" ShapeID="_x0000_i1114" DrawAspect="Content" ObjectID="_1469886107" r:id="rId171"/>
        </w:object>
      </w:r>
    </w:p>
    <w:p w:rsidR="008025C7" w:rsidRPr="00360FB7" w:rsidRDefault="008025C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высоты оси барабана относительно основания вершины опоры:</w:t>
      </w:r>
      <w:r w:rsidR="002663BB">
        <w:rPr>
          <w:sz w:val="28"/>
          <w:szCs w:val="28"/>
        </w:rPr>
        <w:t xml:space="preserve"> </w:t>
      </w:r>
      <w:r w:rsidR="009B3265" w:rsidRPr="00360FB7">
        <w:rPr>
          <w:position w:val="-12"/>
          <w:sz w:val="28"/>
          <w:szCs w:val="28"/>
        </w:rPr>
        <w:object w:dxaOrig="1300" w:dyaOrig="380">
          <v:shape id="_x0000_i1115" type="#_x0000_t75" style="width:65.25pt;height:18.75pt" o:ole="">
            <v:imagedata r:id="rId172" o:title=""/>
          </v:shape>
          <o:OLEObject Type="Embed" ProgID="Equation.3" ShapeID="_x0000_i1115" DrawAspect="Content" ObjectID="_1469886108" r:id="rId173"/>
        </w:object>
      </w:r>
      <w:r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="009B3265" w:rsidRPr="00360FB7">
        <w:rPr>
          <w:position w:val="-6"/>
          <w:sz w:val="28"/>
          <w:szCs w:val="28"/>
        </w:rPr>
        <w:object w:dxaOrig="2500" w:dyaOrig="300">
          <v:shape id="_x0000_i1116" type="#_x0000_t75" style="width:125.25pt;height:15pt" o:ole="">
            <v:imagedata r:id="rId174" o:title=""/>
          </v:shape>
          <o:OLEObject Type="Embed" ProgID="Equation.3" ShapeID="_x0000_i1116" DrawAspect="Content" ObjectID="_1469886109" r:id="rId175"/>
        </w:object>
      </w:r>
      <w:r w:rsidR="002A0897" w:rsidRPr="00360FB7">
        <w:rPr>
          <w:sz w:val="28"/>
          <w:szCs w:val="28"/>
        </w:rPr>
        <w:t>,</w:t>
      </w:r>
    </w:p>
    <w:p w:rsidR="00A310A9" w:rsidRPr="00360FB7" w:rsidRDefault="00A310A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Определение толщины стенки барабана. Толщина стенки литого чугунного барабана должна быть не менее </w:t>
      </w:r>
      <w:r w:rsidR="009B3265" w:rsidRPr="00360FB7">
        <w:rPr>
          <w:position w:val="-12"/>
          <w:sz w:val="28"/>
          <w:szCs w:val="28"/>
        </w:rPr>
        <w:object w:dxaOrig="8600" w:dyaOrig="380">
          <v:shape id="_x0000_i1117" type="#_x0000_t75" style="width:429.75pt;height:18.75pt" o:ole="">
            <v:imagedata r:id="rId176" o:title=""/>
          </v:shape>
          <o:OLEObject Type="Embed" ProgID="Equation.3" ShapeID="_x0000_i1117" DrawAspect="Content" ObjectID="_1469886110" r:id="rId177"/>
        </w:object>
      </w:r>
      <w:r w:rsidRPr="00360FB7">
        <w:rPr>
          <w:sz w:val="28"/>
          <w:szCs w:val="28"/>
        </w:rPr>
        <w:t>,</w:t>
      </w:r>
    </w:p>
    <w:p w:rsidR="00A310A9" w:rsidRPr="00360FB7" w:rsidRDefault="00A310A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Принимаю толщину стенки барабана </w:t>
      </w:r>
      <w:r w:rsidR="009B3265" w:rsidRPr="00360FB7">
        <w:rPr>
          <w:position w:val="-6"/>
          <w:sz w:val="28"/>
          <w:szCs w:val="28"/>
        </w:rPr>
        <w:object w:dxaOrig="1160" w:dyaOrig="300">
          <v:shape id="_x0000_i1118" type="#_x0000_t75" style="width:57.75pt;height:15pt" o:ole="">
            <v:imagedata r:id="rId178" o:title=""/>
          </v:shape>
          <o:OLEObject Type="Embed" ProgID="Equation.3" ShapeID="_x0000_i1118" DrawAspect="Content" ObjectID="_1469886111" r:id="rId179"/>
        </w:object>
      </w:r>
    </w:p>
    <w:p w:rsidR="002A0897" w:rsidRPr="00360FB7" w:rsidRDefault="00C608D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Проверку стенки барабана от совместного сжатия, изгиба и кручения выполняют, если </w:t>
      </w:r>
      <w:r w:rsidRPr="00360FB7">
        <w:rPr>
          <w:sz w:val="28"/>
          <w:szCs w:val="28"/>
          <w:lang w:val="en-US"/>
        </w:rPr>
        <w:t>l</w:t>
      </w:r>
      <w:r w:rsidRPr="00360FB7">
        <w:rPr>
          <w:sz w:val="28"/>
          <w:szCs w:val="28"/>
          <w:vertAlign w:val="subscript"/>
        </w:rPr>
        <w:t>б</w:t>
      </w:r>
      <w:r w:rsidRPr="00360FB7">
        <w:rPr>
          <w:sz w:val="28"/>
          <w:szCs w:val="28"/>
        </w:rPr>
        <w:t>≥3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 в </w:t>
      </w:r>
      <w:r w:rsidR="00561C75" w:rsidRPr="00360FB7">
        <w:rPr>
          <w:sz w:val="28"/>
          <w:szCs w:val="28"/>
        </w:rPr>
        <w:t xml:space="preserve">нашей работе </w:t>
      </w:r>
      <w:r w:rsidR="009B3265" w:rsidRPr="00360FB7">
        <w:rPr>
          <w:position w:val="-24"/>
          <w:sz w:val="28"/>
          <w:szCs w:val="28"/>
        </w:rPr>
        <w:object w:dxaOrig="1900" w:dyaOrig="620">
          <v:shape id="_x0000_i1119" type="#_x0000_t75" style="width:95.25pt;height:30.75pt" o:ole="">
            <v:imagedata r:id="rId180" o:title=""/>
          </v:shape>
          <o:OLEObject Type="Embed" ProgID="Equation.3" ShapeID="_x0000_i1119" DrawAspect="Content" ObjectID="_1469886112" r:id="rId181"/>
        </w:object>
      </w:r>
      <w:r w:rsidR="00561C75" w:rsidRPr="00360FB7">
        <w:rPr>
          <w:sz w:val="28"/>
          <w:szCs w:val="28"/>
        </w:rPr>
        <w:t xml:space="preserve">, значит, проверка не требуется. </w:t>
      </w:r>
    </w:p>
    <w:p w:rsidR="002663BB" w:rsidRDefault="002663BB" w:rsidP="00360FB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61C75" w:rsidRPr="00360FB7" w:rsidRDefault="00561C75" w:rsidP="003E75C6">
      <w:pPr>
        <w:spacing w:line="360" w:lineRule="auto"/>
        <w:ind w:firstLine="709"/>
        <w:jc w:val="center"/>
        <w:rPr>
          <w:i/>
          <w:sz w:val="28"/>
          <w:szCs w:val="28"/>
        </w:rPr>
      </w:pPr>
      <w:r w:rsidRPr="002663BB">
        <w:rPr>
          <w:b/>
          <w:i/>
          <w:sz w:val="28"/>
          <w:szCs w:val="28"/>
        </w:rPr>
        <w:t>2.4.1</w:t>
      </w:r>
      <w:r w:rsidRPr="00360FB7">
        <w:rPr>
          <w:b/>
          <w:sz w:val="28"/>
          <w:szCs w:val="28"/>
        </w:rPr>
        <w:t xml:space="preserve"> </w:t>
      </w:r>
      <w:r w:rsidRPr="00360FB7">
        <w:rPr>
          <w:b/>
          <w:i/>
          <w:sz w:val="28"/>
          <w:szCs w:val="28"/>
        </w:rPr>
        <w:t>Расчет крепления каната к барабану</w:t>
      </w:r>
    </w:p>
    <w:p w:rsidR="001464B3" w:rsidRPr="00360FB7" w:rsidRDefault="00561C7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Принимаем конструкцию крепления каната к барабану прижимной планкой, имеющей трапециевидные канавки. Канат удерживается от перемещения силой трения, возникающей от зажатия его между планкой и барабаном двумя болтами.</w:t>
      </w:r>
    </w:p>
    <w:p w:rsidR="001464B3" w:rsidRPr="00360FB7" w:rsidRDefault="001464B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Натяжение каната перед прижимной планкой: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61C7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3480" w:dyaOrig="620">
          <v:shape id="_x0000_i1120" type="#_x0000_t75" style="width:174pt;height:30.75pt" o:ole="">
            <v:imagedata r:id="rId182" o:title=""/>
          </v:shape>
          <o:OLEObject Type="Embed" ProgID="Equation.3" ShapeID="_x0000_i1120" DrawAspect="Content" ObjectID="_1469886113" r:id="rId183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1464B3" w:rsidRPr="00360FB7" w:rsidRDefault="001464B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 е=2,72</w:t>
      </w:r>
    </w:p>
    <w:p w:rsidR="001464B3" w:rsidRPr="00360FB7" w:rsidRDefault="001464B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φ=0,1…0,16 – коэффициент трения между канатом и барабаном, принимаем φ=0,15;</w:t>
      </w:r>
    </w:p>
    <w:p w:rsidR="001464B3" w:rsidRPr="00360FB7" w:rsidRDefault="001464B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α – угол обхвата канатом барабана, принимаем α=4π</w:t>
      </w:r>
    </w:p>
    <w:p w:rsidR="001464B3" w:rsidRPr="00360FB7" w:rsidRDefault="001464B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Усилие растяжения в каждом болте:</w:t>
      </w:r>
    </w:p>
    <w:p w:rsidR="001464B3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0"/>
          <w:sz w:val="28"/>
          <w:szCs w:val="28"/>
        </w:rPr>
        <w:object w:dxaOrig="6240" w:dyaOrig="700">
          <v:shape id="_x0000_i1121" type="#_x0000_t75" style="width:312pt;height:35.25pt" o:ole="">
            <v:imagedata r:id="rId184" o:title=""/>
          </v:shape>
          <o:OLEObject Type="Embed" ProgID="Equation.3" ShapeID="_x0000_i1121" DrawAspect="Content" ObjectID="_1469886114" r:id="rId185"/>
        </w:object>
      </w:r>
    </w:p>
    <w:p w:rsidR="001464B3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2700" w:dyaOrig="660">
          <v:shape id="_x0000_i1122" type="#_x0000_t75" style="width:135pt;height:33pt" o:ole="">
            <v:imagedata r:id="rId186" o:title=""/>
          </v:shape>
          <o:OLEObject Type="Embed" ProgID="Equation.3" ShapeID="_x0000_i1122" DrawAspect="Content" ObjectID="_1469886115" r:id="rId187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41831" w:rsidRPr="00360FB7" w:rsidRDefault="00A4183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Суммарное напряжение в болте при затяжке крепления с учетом растягивающих и изгибающих усилий: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4183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58"/>
          <w:sz w:val="28"/>
          <w:szCs w:val="28"/>
        </w:rPr>
        <w:object w:dxaOrig="7620" w:dyaOrig="980">
          <v:shape id="_x0000_i1123" type="#_x0000_t75" style="width:381pt;height:48.75pt" o:ole="">
            <v:imagedata r:id="rId188" o:title=""/>
          </v:shape>
          <o:OLEObject Type="Embed" ProgID="Equation.3" ShapeID="_x0000_i1123" DrawAspect="Content" ObjectID="_1469886116" r:id="rId189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009A1" w:rsidRPr="00360FB7" w:rsidRDefault="00B009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</w:rPr>
        <w:t>1</w:t>
      </w:r>
      <w:r w:rsidRPr="00360FB7">
        <w:rPr>
          <w:sz w:val="28"/>
          <w:szCs w:val="28"/>
        </w:rPr>
        <w:t xml:space="preserve"> – внутренний диаметр болта М12, изготовленного из стали Ст.3;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009A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3080" w:dyaOrig="620">
          <v:shape id="_x0000_i1124" type="#_x0000_t75" style="width:153.75pt;height:30.75pt" o:ole="">
            <v:imagedata r:id="rId190" o:title=""/>
          </v:shape>
          <o:OLEObject Type="Embed" ProgID="Equation.3" ShapeID="_x0000_i1124" DrawAspect="Content" ObjectID="_1469886117" r:id="rId191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009A1" w:rsidRPr="00360FB7" w:rsidRDefault="00B009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l</w:t>
      </w:r>
      <w:r w:rsidRPr="00360FB7">
        <w:rPr>
          <w:sz w:val="28"/>
          <w:szCs w:val="28"/>
        </w:rPr>
        <w:t>=26 мм – длина болта от барабана до гайки</w:t>
      </w:r>
      <w:r w:rsidR="002D5616" w:rsidRPr="00360FB7">
        <w:rPr>
          <w:sz w:val="28"/>
          <w:szCs w:val="28"/>
        </w:rPr>
        <w:t>.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4183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4060" w:dyaOrig="680">
          <v:shape id="_x0000_i1125" type="#_x0000_t75" style="width:203.25pt;height:33.75pt" o:ole="">
            <v:imagedata r:id="rId192" o:title=""/>
          </v:shape>
          <o:OLEObject Type="Embed" ProgID="Equation.3" ShapeID="_x0000_i1125" DrawAspect="Content" ObjectID="_1469886118" r:id="rId193"/>
        </w:object>
      </w:r>
    </w:p>
    <w:p w:rsidR="00A4183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880" w:dyaOrig="360">
          <v:shape id="_x0000_i1126" type="#_x0000_t75" style="width:44.25pt;height:18pt" o:ole="">
            <v:imagedata r:id="rId194" o:title=""/>
          </v:shape>
          <o:OLEObject Type="Embed" ProgID="Equation.3" ShapeID="_x0000_i1126" DrawAspect="Content" ObjectID="_1469886119" r:id="rId195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009A1" w:rsidRPr="00360FB7" w:rsidRDefault="00B009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 xml:space="preserve"> – коэффициент запаса надежности крепления каната к барабану, 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>≥1.5;</w:t>
      </w:r>
    </w:p>
    <w:p w:rsidR="00B009A1" w:rsidRPr="00360FB7" w:rsidRDefault="00B009A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принимаем 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 xml:space="preserve">=1.5; </w:t>
      </w:r>
      <w:r w:rsidRPr="00360FB7">
        <w:rPr>
          <w:sz w:val="28"/>
          <w:szCs w:val="28"/>
          <w:lang w:val="en-US"/>
        </w:rPr>
        <w:t>z</w:t>
      </w:r>
      <w:r w:rsidRPr="00360FB7">
        <w:rPr>
          <w:sz w:val="28"/>
          <w:szCs w:val="28"/>
        </w:rPr>
        <w:t>=2 – количество болтов.</w:t>
      </w:r>
    </w:p>
    <w:p w:rsidR="00B009A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80" w:dyaOrig="360">
          <v:shape id="_x0000_i1127" type="#_x0000_t75" style="width:24pt;height:18pt" o:ole="">
            <v:imagedata r:id="rId196" o:title=""/>
          </v:shape>
          <o:OLEObject Type="Embed" ProgID="Equation.3" ShapeID="_x0000_i1127" DrawAspect="Content" ObjectID="_1469886120" r:id="rId197"/>
        </w:object>
      </w:r>
      <w:r w:rsidR="00B009A1" w:rsidRPr="00360FB7">
        <w:rPr>
          <w:sz w:val="28"/>
          <w:szCs w:val="28"/>
        </w:rPr>
        <w:t>усилие изгибающее болты: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009A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840" w:dyaOrig="360">
          <v:shape id="_x0000_i1128" type="#_x0000_t75" style="width:192pt;height:18pt" o:ole="">
            <v:imagedata r:id="rId198" o:title=""/>
          </v:shape>
          <o:OLEObject Type="Embed" ProgID="Equation.3" ShapeID="_x0000_i1128" DrawAspect="Content" ObjectID="_1469886121" r:id="rId199"/>
        </w:object>
      </w:r>
    </w:p>
    <w:p w:rsidR="002A0897" w:rsidRPr="002663BB" w:rsidRDefault="002663BB" w:rsidP="002663BB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79114C" w:rsidRPr="00360FB7">
        <w:rPr>
          <w:b/>
          <w:sz w:val="28"/>
          <w:szCs w:val="28"/>
        </w:rPr>
        <w:t>2.</w:t>
      </w:r>
      <w:r w:rsidR="002A0897" w:rsidRPr="00360FB7">
        <w:rPr>
          <w:b/>
          <w:sz w:val="28"/>
          <w:szCs w:val="28"/>
        </w:rPr>
        <w:t xml:space="preserve">5 </w:t>
      </w:r>
      <w:r>
        <w:rPr>
          <w:b/>
          <w:sz w:val="28"/>
          <w:szCs w:val="28"/>
        </w:rPr>
        <w:t>Выбор двигателя</w:t>
      </w:r>
    </w:p>
    <w:p w:rsidR="00067B3A" w:rsidRPr="00360FB7" w:rsidRDefault="00067B3A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2A0897" w:rsidRPr="002663BB" w:rsidRDefault="0079114C" w:rsidP="002663BB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2663BB">
        <w:rPr>
          <w:b/>
          <w:i/>
          <w:sz w:val="28"/>
          <w:szCs w:val="28"/>
        </w:rPr>
        <w:t>2.</w:t>
      </w:r>
      <w:r w:rsidR="00FC534F" w:rsidRPr="002663BB">
        <w:rPr>
          <w:b/>
          <w:i/>
          <w:sz w:val="28"/>
          <w:szCs w:val="28"/>
        </w:rPr>
        <w:t>5.1</w:t>
      </w:r>
      <w:r w:rsidR="002663BB" w:rsidRPr="002663BB">
        <w:rPr>
          <w:b/>
          <w:i/>
          <w:sz w:val="28"/>
          <w:szCs w:val="28"/>
        </w:rPr>
        <w:t xml:space="preserve"> </w:t>
      </w:r>
      <w:r w:rsidR="0080047A" w:rsidRPr="002663BB">
        <w:rPr>
          <w:b/>
          <w:i/>
          <w:sz w:val="28"/>
          <w:szCs w:val="28"/>
        </w:rPr>
        <w:t>Определение максимальной статической мощности: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0047A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2"/>
          <w:sz w:val="28"/>
          <w:szCs w:val="28"/>
        </w:rPr>
        <w:object w:dxaOrig="1780" w:dyaOrig="700">
          <v:shape id="_x0000_i1129" type="#_x0000_t75" style="width:89.25pt;height:35.25pt" o:ole="">
            <v:imagedata r:id="rId200" o:title=""/>
          </v:shape>
          <o:OLEObject Type="Embed" ProgID="Equation.3" ShapeID="_x0000_i1129" DrawAspect="Content" ObjectID="_1469886122" r:id="rId201"/>
        </w:object>
      </w:r>
      <w:r w:rsidR="00FC534F" w:rsidRPr="00360FB7">
        <w:rPr>
          <w:sz w:val="28"/>
          <w:szCs w:val="28"/>
        </w:rPr>
        <w:t>,</w:t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  <w:t>(2.10)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C534F" w:rsidRPr="00360FB7" w:rsidRDefault="00FC534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6"/>
          <w:sz w:val="28"/>
          <w:szCs w:val="28"/>
        </w:rPr>
        <w:object w:dxaOrig="400" w:dyaOrig="420">
          <v:shape id="_x0000_i1130" type="#_x0000_t75" style="width:20.25pt;height:21pt" o:ole="">
            <v:imagedata r:id="rId202" o:title=""/>
          </v:shape>
          <o:OLEObject Type="Embed" ProgID="Equation.3" ShapeID="_x0000_i1130" DrawAspect="Content" ObjectID="_1469886123" r:id="rId203"/>
        </w:object>
      </w:r>
      <w:r w:rsidRPr="00360FB7">
        <w:rPr>
          <w:sz w:val="28"/>
          <w:szCs w:val="28"/>
        </w:rPr>
        <w:t xml:space="preserve">- предварительное значение КПД механизма, </w:t>
      </w:r>
      <w:r w:rsidR="009B3265" w:rsidRPr="00360FB7">
        <w:rPr>
          <w:position w:val="-14"/>
          <w:sz w:val="28"/>
          <w:szCs w:val="28"/>
        </w:rPr>
        <w:object w:dxaOrig="1060" w:dyaOrig="380">
          <v:shape id="_x0000_i1131" type="#_x0000_t75" style="width:53.25pt;height:18.75pt" o:ole="">
            <v:imagedata r:id="rId204" o:title=""/>
          </v:shape>
          <o:OLEObject Type="Embed" ProgID="Equation.3" ShapeID="_x0000_i1131" DrawAspect="Content" ObjectID="_1469886124" r:id="rId205"/>
        </w:object>
      </w:r>
      <w:r w:rsidRPr="00360FB7">
        <w:rPr>
          <w:sz w:val="28"/>
          <w:szCs w:val="28"/>
        </w:rPr>
        <w:t>,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C534F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3560" w:dyaOrig="620">
          <v:shape id="_x0000_i1132" type="#_x0000_t75" style="width:177.75pt;height:30.75pt" o:ole="">
            <v:imagedata r:id="rId206" o:title=""/>
          </v:shape>
          <o:OLEObject Type="Embed" ProgID="Equation.3" ShapeID="_x0000_i1132" DrawAspect="Content" ObjectID="_1469886125" r:id="rId207"/>
        </w:object>
      </w:r>
      <w:r w:rsidR="00FC534F" w:rsidRPr="00360FB7">
        <w:rPr>
          <w:sz w:val="28"/>
          <w:szCs w:val="28"/>
        </w:rPr>
        <w:t>.</w:t>
      </w:r>
    </w:p>
    <w:p w:rsidR="00A877DB" w:rsidRPr="00360FB7" w:rsidRDefault="00A877D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17B24" w:rsidRPr="002663BB" w:rsidRDefault="0079114C" w:rsidP="002663BB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2663BB">
        <w:rPr>
          <w:b/>
          <w:i/>
          <w:sz w:val="28"/>
          <w:szCs w:val="28"/>
        </w:rPr>
        <w:t>2.</w:t>
      </w:r>
      <w:r w:rsidR="00E17B24" w:rsidRPr="002663BB">
        <w:rPr>
          <w:b/>
          <w:i/>
          <w:sz w:val="28"/>
          <w:szCs w:val="28"/>
        </w:rPr>
        <w:t>5.2 Выбор серии двигателя</w:t>
      </w:r>
    </w:p>
    <w:p w:rsidR="00B247E3" w:rsidRPr="00360FB7" w:rsidRDefault="00B247E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Номинальную мощность двигателя можно принять равной или на 20-30% меньше статической мощности </w:t>
      </w:r>
      <w:r w:rsidR="009B3265" w:rsidRPr="00360FB7">
        <w:rPr>
          <w:position w:val="-12"/>
          <w:sz w:val="28"/>
          <w:szCs w:val="28"/>
        </w:rPr>
        <w:object w:dxaOrig="1719" w:dyaOrig="360">
          <v:shape id="_x0000_i1133" type="#_x0000_t75" style="width:86.25pt;height:18pt" o:ole="">
            <v:imagedata r:id="rId208" o:title=""/>
          </v:shape>
          <o:OLEObject Type="Embed" ProgID="Equation.3" ShapeID="_x0000_i1133" DrawAspect="Content" ObjectID="_1469886126" r:id="rId209"/>
        </w:object>
      </w:r>
    </w:p>
    <w:p w:rsidR="00E17B24" w:rsidRPr="00360FB7" w:rsidRDefault="00B247E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По таблице </w:t>
      </w:r>
      <w:r w:rsidRPr="00360FB7">
        <w:rPr>
          <w:sz w:val="28"/>
          <w:szCs w:val="28"/>
          <w:lang w:val="en-US"/>
        </w:rPr>
        <w:t>III</w:t>
      </w:r>
      <w:r w:rsidRPr="00360FB7">
        <w:rPr>
          <w:sz w:val="28"/>
          <w:szCs w:val="28"/>
        </w:rPr>
        <w:t>.3.7</w:t>
      </w:r>
      <w:r w:rsidR="00E17B24" w:rsidRPr="00360FB7">
        <w:rPr>
          <w:sz w:val="28"/>
          <w:szCs w:val="28"/>
        </w:rPr>
        <w:t xml:space="preserve"> [2] выбираю – крановый электродвигатель серии </w:t>
      </w:r>
      <w:r w:rsidR="00E17B24" w:rsidRPr="00360FB7">
        <w:rPr>
          <w:sz w:val="28"/>
          <w:szCs w:val="28"/>
          <w:lang w:val="en-US"/>
        </w:rPr>
        <w:t>MT</w:t>
      </w:r>
      <w:r w:rsidRPr="00360FB7">
        <w:rPr>
          <w:sz w:val="28"/>
          <w:szCs w:val="28"/>
          <w:lang w:val="en-US"/>
        </w:rPr>
        <w:t>K</w:t>
      </w:r>
      <w:r w:rsidR="00E17B24" w:rsidRPr="00360FB7">
        <w:rPr>
          <w:sz w:val="28"/>
          <w:szCs w:val="28"/>
        </w:rPr>
        <w:t xml:space="preserve"> </w:t>
      </w:r>
      <w:r w:rsidR="00CE72C8" w:rsidRPr="00360FB7">
        <w:rPr>
          <w:sz w:val="28"/>
          <w:szCs w:val="28"/>
        </w:rPr>
        <w:t>111</w:t>
      </w:r>
      <w:r w:rsidRPr="00360FB7">
        <w:rPr>
          <w:sz w:val="28"/>
          <w:szCs w:val="28"/>
        </w:rPr>
        <w:t>-6</w:t>
      </w:r>
      <w:r w:rsidR="00E17B24" w:rsidRPr="00360FB7">
        <w:rPr>
          <w:sz w:val="28"/>
          <w:szCs w:val="28"/>
        </w:rPr>
        <w:t xml:space="preserve"> с </w:t>
      </w:r>
      <w:r w:rsidRPr="00360FB7">
        <w:rPr>
          <w:sz w:val="28"/>
          <w:szCs w:val="28"/>
        </w:rPr>
        <w:t>короткозамкнутым</w:t>
      </w:r>
      <w:r w:rsidR="00E17B24" w:rsidRPr="00360FB7">
        <w:rPr>
          <w:sz w:val="28"/>
          <w:szCs w:val="28"/>
        </w:rPr>
        <w:t xml:space="preserve"> ротором 50</w:t>
      </w:r>
      <w:r w:rsidR="00E17B24" w:rsidRPr="00360FB7">
        <w:rPr>
          <w:i/>
          <w:sz w:val="28"/>
          <w:szCs w:val="28"/>
        </w:rPr>
        <w:t xml:space="preserve">Гц </w:t>
      </w:r>
      <w:r w:rsidR="00E17B24" w:rsidRPr="00360FB7">
        <w:rPr>
          <w:sz w:val="28"/>
          <w:szCs w:val="28"/>
        </w:rPr>
        <w:t>220/380</w:t>
      </w:r>
      <w:r w:rsidR="00E17B24" w:rsidRPr="00360FB7">
        <w:rPr>
          <w:i/>
          <w:sz w:val="28"/>
          <w:szCs w:val="28"/>
        </w:rPr>
        <w:t>В</w:t>
      </w:r>
      <w:r w:rsidR="00E17B24" w:rsidRPr="00360FB7">
        <w:rPr>
          <w:sz w:val="28"/>
          <w:szCs w:val="28"/>
        </w:rPr>
        <w:t>, имеющего при ПВ=</w:t>
      </w:r>
      <w:r w:rsidRPr="00360FB7">
        <w:rPr>
          <w:sz w:val="28"/>
          <w:szCs w:val="28"/>
        </w:rPr>
        <w:t>15</w:t>
      </w:r>
      <w:r w:rsidR="00E17B24" w:rsidRPr="00360FB7">
        <w:rPr>
          <w:sz w:val="28"/>
          <w:szCs w:val="28"/>
        </w:rPr>
        <w:t xml:space="preserve">% мощность </w:t>
      </w:r>
      <w:r w:rsidR="00CE72C8" w:rsidRPr="00360FB7">
        <w:rPr>
          <w:sz w:val="28"/>
          <w:szCs w:val="28"/>
        </w:rPr>
        <w:t>4,5</w:t>
      </w:r>
      <w:r w:rsidR="00E17B24" w:rsidRPr="00360FB7">
        <w:rPr>
          <w:i/>
          <w:sz w:val="28"/>
          <w:szCs w:val="28"/>
        </w:rPr>
        <w:t>кВт</w:t>
      </w:r>
      <w:r w:rsidRPr="00360FB7">
        <w:rPr>
          <w:sz w:val="28"/>
          <w:szCs w:val="28"/>
        </w:rPr>
        <w:t xml:space="preserve"> и частоту вращения 8</w:t>
      </w:r>
      <w:r w:rsidR="00CE72C8" w:rsidRPr="00360FB7">
        <w:rPr>
          <w:sz w:val="28"/>
          <w:szCs w:val="28"/>
        </w:rPr>
        <w:t>2</w:t>
      </w:r>
      <w:r w:rsidR="00D54AC3" w:rsidRPr="00360FB7">
        <w:rPr>
          <w:sz w:val="28"/>
          <w:szCs w:val="28"/>
        </w:rPr>
        <w:t>5</w:t>
      </w:r>
      <w:r w:rsidR="009B3265" w:rsidRPr="00360FB7">
        <w:rPr>
          <w:position w:val="-6"/>
          <w:sz w:val="28"/>
          <w:szCs w:val="28"/>
        </w:rPr>
        <w:object w:dxaOrig="740" w:dyaOrig="380">
          <v:shape id="_x0000_i1134" type="#_x0000_t75" style="width:36.75pt;height:18.75pt" o:ole="">
            <v:imagedata r:id="rId210" o:title=""/>
          </v:shape>
          <o:OLEObject Type="Embed" ProgID="Equation.3" ShapeID="_x0000_i1134" DrawAspect="Content" ObjectID="_1469886127" r:id="rId211"/>
        </w:object>
      </w:r>
      <w:r w:rsidR="009351FB" w:rsidRPr="00360FB7">
        <w:rPr>
          <w:sz w:val="28"/>
          <w:szCs w:val="28"/>
        </w:rPr>
        <w:t xml:space="preserve">, максимальный пусковой момент </w:t>
      </w:r>
      <w:r w:rsidR="009B3265" w:rsidRPr="00360FB7">
        <w:rPr>
          <w:position w:val="-12"/>
          <w:sz w:val="28"/>
          <w:szCs w:val="28"/>
        </w:rPr>
        <w:object w:dxaOrig="1579" w:dyaOrig="360">
          <v:shape id="_x0000_i1135" type="#_x0000_t75" style="width:78.75pt;height:18pt" o:ole="">
            <v:imagedata r:id="rId212" o:title=""/>
          </v:shape>
          <o:OLEObject Type="Embed" ProgID="Equation.3" ShapeID="_x0000_i1135" DrawAspect="Content" ObjectID="_1469886128" r:id="rId213"/>
        </w:object>
      </w:r>
      <w:r w:rsidR="009351FB" w:rsidRPr="00360FB7">
        <w:rPr>
          <w:sz w:val="28"/>
          <w:szCs w:val="28"/>
        </w:rPr>
        <w:t xml:space="preserve">, момент инерции ротора </w:t>
      </w:r>
      <w:r w:rsidR="009B3265" w:rsidRPr="00360FB7">
        <w:rPr>
          <w:position w:val="-14"/>
          <w:sz w:val="28"/>
          <w:szCs w:val="28"/>
        </w:rPr>
        <w:object w:dxaOrig="1560" w:dyaOrig="400">
          <v:shape id="_x0000_i1136" type="#_x0000_t75" style="width:78pt;height:20.25pt" o:ole="">
            <v:imagedata r:id="rId214" o:title=""/>
          </v:shape>
          <o:OLEObject Type="Embed" ProgID="Equation.3" ShapeID="_x0000_i1136" DrawAspect="Content" ObjectID="_1469886129" r:id="rId215"/>
        </w:object>
      </w:r>
      <w:r w:rsidR="005A69B3" w:rsidRPr="00360FB7">
        <w:rPr>
          <w:sz w:val="28"/>
          <w:szCs w:val="28"/>
        </w:rPr>
        <w:t>,</w:t>
      </w:r>
      <w:r w:rsidR="00CE72C8" w:rsidRPr="00360FB7">
        <w:rPr>
          <w:sz w:val="28"/>
          <w:szCs w:val="28"/>
        </w:rPr>
        <w:t xml:space="preserve"> масса электродвигателя 7</w:t>
      </w:r>
      <w:r w:rsidR="009B7222" w:rsidRPr="00360FB7">
        <w:rPr>
          <w:sz w:val="28"/>
          <w:szCs w:val="28"/>
        </w:rPr>
        <w:t>0</w:t>
      </w:r>
      <w:r w:rsidR="009B7222" w:rsidRPr="00360FB7">
        <w:rPr>
          <w:i/>
          <w:sz w:val="28"/>
          <w:szCs w:val="28"/>
        </w:rPr>
        <w:t>кг</w:t>
      </w:r>
      <w:r w:rsidR="009B7222" w:rsidRPr="00360FB7">
        <w:rPr>
          <w:sz w:val="28"/>
          <w:szCs w:val="28"/>
        </w:rPr>
        <w:t xml:space="preserve">. </w:t>
      </w:r>
    </w:p>
    <w:p w:rsidR="00B247E3" w:rsidRPr="00360FB7" w:rsidRDefault="00B247E3" w:rsidP="00360FB7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9E4FCC" w:rsidRPr="002663BB" w:rsidRDefault="0079114C" w:rsidP="002663BB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2663BB">
        <w:rPr>
          <w:b/>
          <w:i/>
          <w:sz w:val="28"/>
          <w:szCs w:val="28"/>
        </w:rPr>
        <w:t>2.</w:t>
      </w:r>
      <w:r w:rsidR="009B7222" w:rsidRPr="002663BB">
        <w:rPr>
          <w:b/>
          <w:i/>
          <w:sz w:val="28"/>
          <w:szCs w:val="28"/>
        </w:rPr>
        <w:t xml:space="preserve">5.3 </w:t>
      </w:r>
      <w:r w:rsidR="009E4FCC" w:rsidRPr="002663BB">
        <w:rPr>
          <w:b/>
          <w:i/>
          <w:sz w:val="28"/>
          <w:szCs w:val="28"/>
        </w:rPr>
        <w:t>Выбор типа редуктора</w:t>
      </w:r>
    </w:p>
    <w:p w:rsidR="00B247E3" w:rsidRPr="00360FB7" w:rsidRDefault="00B247E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Скорость наматывания каната на барабан: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247E3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0"/>
          <w:sz w:val="28"/>
          <w:szCs w:val="28"/>
        </w:rPr>
        <w:object w:dxaOrig="2980" w:dyaOrig="340">
          <v:shape id="_x0000_i1137" type="#_x0000_t75" style="width:149.25pt;height:17.25pt" o:ole="">
            <v:imagedata r:id="rId216" o:title=""/>
          </v:shape>
          <o:OLEObject Type="Embed" ProgID="Equation.3" ShapeID="_x0000_i1137" DrawAspect="Content" ObjectID="_1469886130" r:id="rId217"/>
        </w:objec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B7222" w:rsidRPr="00360FB7" w:rsidRDefault="009E4FC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</w:t>
      </w:r>
      <w:r w:rsidR="009B7222" w:rsidRPr="00360FB7">
        <w:rPr>
          <w:sz w:val="28"/>
          <w:szCs w:val="28"/>
        </w:rPr>
        <w:t>пределение частоты вращения барабана:</w:t>
      </w:r>
    </w:p>
    <w:p w:rsidR="002663BB" w:rsidRDefault="002663B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B7222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0"/>
          <w:sz w:val="28"/>
          <w:szCs w:val="28"/>
        </w:rPr>
        <w:object w:dxaOrig="1200" w:dyaOrig="700">
          <v:shape id="_x0000_i1138" type="#_x0000_t75" style="width:60pt;height:35.25pt" o:ole="">
            <v:imagedata r:id="rId218" o:title=""/>
          </v:shape>
          <o:OLEObject Type="Embed" ProgID="Equation.3" ShapeID="_x0000_i1138" DrawAspect="Content" ObjectID="_1469886131" r:id="rId219"/>
        </w:object>
      </w:r>
      <w:r w:rsidR="009B7222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Pr="00360FB7">
        <w:rPr>
          <w:position w:val="-24"/>
          <w:sz w:val="28"/>
          <w:szCs w:val="28"/>
        </w:rPr>
        <w:object w:dxaOrig="2820" w:dyaOrig="620">
          <v:shape id="_x0000_i1139" type="#_x0000_t75" style="width:141pt;height:30.75pt" o:ole="">
            <v:imagedata r:id="rId220" o:title=""/>
          </v:shape>
          <o:OLEObject Type="Embed" ProgID="Equation.3" ShapeID="_x0000_i1139" DrawAspect="Content" ObjectID="_1469886132" r:id="rId221"/>
        </w:object>
      </w:r>
      <w:r w:rsidR="004F7C6B" w:rsidRPr="00360FB7">
        <w:rPr>
          <w:sz w:val="28"/>
          <w:szCs w:val="28"/>
        </w:rPr>
        <w:t xml:space="preserve">, </w:t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</w:r>
      <w:r w:rsidR="0079114C" w:rsidRPr="00360FB7">
        <w:rPr>
          <w:sz w:val="28"/>
          <w:szCs w:val="28"/>
        </w:rPr>
        <w:tab/>
        <w:t>(2.11)</w:t>
      </w:r>
    </w:p>
    <w:p w:rsidR="009E4FCC" w:rsidRPr="00360FB7" w:rsidRDefault="009E4FC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Общее передаточное число привода механизма: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E4FC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4"/>
          <w:sz w:val="28"/>
          <w:szCs w:val="28"/>
        </w:rPr>
        <w:object w:dxaOrig="859" w:dyaOrig="780">
          <v:shape id="_x0000_i1140" type="#_x0000_t75" style="width:42.75pt;height:39pt" o:ole="">
            <v:imagedata r:id="rId222" o:title=""/>
          </v:shape>
          <o:OLEObject Type="Embed" ProgID="Equation.3" ShapeID="_x0000_i1140" DrawAspect="Content" ObjectID="_1469886133" r:id="rId223"/>
        </w:object>
      </w:r>
      <w:r w:rsidR="009E4FCC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Pr="00360FB7">
        <w:rPr>
          <w:position w:val="-24"/>
          <w:sz w:val="28"/>
          <w:szCs w:val="28"/>
        </w:rPr>
        <w:object w:dxaOrig="1840" w:dyaOrig="620">
          <v:shape id="_x0000_i1141" type="#_x0000_t75" style="width:92.25pt;height:30.75pt" o:ole="">
            <v:imagedata r:id="rId224" o:title=""/>
          </v:shape>
          <o:OLEObject Type="Embed" ProgID="Equation.3" ShapeID="_x0000_i1141" DrawAspect="Content" ObjectID="_1469886134" r:id="rId225"/>
        </w:object>
      </w:r>
      <w:r w:rsidR="009E4FCC" w:rsidRPr="00360FB7">
        <w:rPr>
          <w:sz w:val="28"/>
          <w:szCs w:val="28"/>
        </w:rPr>
        <w:t>,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E4FCC" w:rsidRPr="00360FB7" w:rsidRDefault="009E4FC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Для редукторов, расчётная </w:t>
      </w:r>
      <w:r w:rsidR="004B21FC" w:rsidRPr="00360FB7">
        <w:rPr>
          <w:sz w:val="28"/>
          <w:szCs w:val="28"/>
        </w:rPr>
        <w:t>мощность на быстроходном валу равна: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B21F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1400" w:dyaOrig="420">
          <v:shape id="_x0000_i1142" type="#_x0000_t75" style="width:69.75pt;height:21pt" o:ole="">
            <v:imagedata r:id="rId226" o:title=""/>
          </v:shape>
          <o:OLEObject Type="Embed" ProgID="Equation.3" ShapeID="_x0000_i1142" DrawAspect="Content" ObjectID="_1469886135" r:id="rId227"/>
        </w:object>
      </w:r>
      <w:r w:rsidR="004B21FC" w:rsidRPr="00360FB7">
        <w:rPr>
          <w:sz w:val="28"/>
          <w:szCs w:val="28"/>
        </w:rPr>
        <w:t>,</w:t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  <w:t>(2.12)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B21FC" w:rsidRPr="00360FB7" w:rsidRDefault="004B21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6"/>
          <w:sz w:val="28"/>
          <w:szCs w:val="28"/>
        </w:rPr>
        <w:object w:dxaOrig="320" w:dyaOrig="420">
          <v:shape id="_x0000_i1143" type="#_x0000_t75" style="width:15.75pt;height:21pt" o:ole="">
            <v:imagedata r:id="rId228" o:title=""/>
          </v:shape>
          <o:OLEObject Type="Embed" ProgID="Equation.3" ShapeID="_x0000_i1143" DrawAspect="Content" ObjectID="_1469886136" r:id="rId229"/>
        </w:object>
      </w:r>
      <w:r w:rsidR="00AA33F8" w:rsidRPr="00360FB7">
        <w:rPr>
          <w:sz w:val="28"/>
          <w:szCs w:val="28"/>
        </w:rPr>
        <w:t xml:space="preserve"> -</w:t>
      </w:r>
      <w:r w:rsidRPr="00360FB7">
        <w:rPr>
          <w:sz w:val="28"/>
          <w:szCs w:val="28"/>
        </w:rPr>
        <w:t xml:space="preserve"> </w:t>
      </w:r>
      <w:r w:rsidR="00AA33F8" w:rsidRPr="00360FB7">
        <w:rPr>
          <w:sz w:val="28"/>
          <w:szCs w:val="28"/>
        </w:rPr>
        <w:t>коэффициент, учитывающий условия работы редуктора,</w:t>
      </w:r>
    </w:p>
    <w:p w:rsidR="00AA33F8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300" w:dyaOrig="300">
          <v:shape id="_x0000_i1144" type="#_x0000_t75" style="width:15pt;height:15pt" o:ole="">
            <v:imagedata r:id="rId230" o:title=""/>
          </v:shape>
          <o:OLEObject Type="Embed" ProgID="Equation.3" ShapeID="_x0000_i1144" DrawAspect="Content" ObjectID="_1469886137" r:id="rId231"/>
        </w:object>
      </w:r>
      <w:r w:rsidR="00AA33F8" w:rsidRPr="00360FB7">
        <w:rPr>
          <w:sz w:val="28"/>
          <w:szCs w:val="28"/>
        </w:rPr>
        <w:t xml:space="preserve"> - наибольшая мощность, передаваемая редуктором при нормально протекающем процессе работы механизма.</w:t>
      </w:r>
    </w:p>
    <w:p w:rsidR="00A9336C" w:rsidRPr="00360FB7" w:rsidRDefault="00A9336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Редуктор типа </w:t>
      </w:r>
      <w:r w:rsidR="00B247E3" w:rsidRPr="00360FB7">
        <w:rPr>
          <w:sz w:val="28"/>
          <w:szCs w:val="28"/>
        </w:rPr>
        <w:t>ЦЗУ-200</w:t>
      </w:r>
      <w:r w:rsidRPr="00360FB7">
        <w:rPr>
          <w:sz w:val="28"/>
          <w:szCs w:val="28"/>
        </w:rPr>
        <w:t xml:space="preserve">, для него </w:t>
      </w:r>
      <w:r w:rsidR="009B3265" w:rsidRPr="00360FB7">
        <w:rPr>
          <w:position w:val="-14"/>
          <w:sz w:val="28"/>
          <w:szCs w:val="28"/>
        </w:rPr>
        <w:object w:dxaOrig="859" w:dyaOrig="380">
          <v:shape id="_x0000_i1145" type="#_x0000_t75" style="width:42.75pt;height:18.75pt" o:ole="">
            <v:imagedata r:id="rId232" o:title=""/>
          </v:shape>
          <o:OLEObject Type="Embed" ProgID="Equation.3" ShapeID="_x0000_i1145" DrawAspect="Content" ObjectID="_1469886138" r:id="rId233"/>
        </w:object>
      </w:r>
      <w:r w:rsidR="00752662" w:rsidRPr="00360FB7">
        <w:rPr>
          <w:sz w:val="28"/>
          <w:szCs w:val="28"/>
        </w:rPr>
        <w:t xml:space="preserve"> табл. </w:t>
      </w:r>
      <w:r w:rsidR="00815DB0" w:rsidRPr="00360FB7">
        <w:rPr>
          <w:sz w:val="28"/>
          <w:szCs w:val="28"/>
        </w:rPr>
        <w:t>П.5.10</w:t>
      </w:r>
      <w:r w:rsidR="00752662" w:rsidRPr="00360FB7">
        <w:rPr>
          <w:sz w:val="28"/>
          <w:szCs w:val="28"/>
        </w:rPr>
        <w:t xml:space="preserve"> [</w:t>
      </w:r>
      <w:r w:rsidR="00815DB0" w:rsidRPr="00360FB7">
        <w:rPr>
          <w:sz w:val="28"/>
          <w:szCs w:val="28"/>
        </w:rPr>
        <w:t>1</w:t>
      </w:r>
      <w:r w:rsidR="00752662" w:rsidRPr="00360FB7">
        <w:rPr>
          <w:sz w:val="28"/>
          <w:szCs w:val="28"/>
        </w:rPr>
        <w:t>]</w:t>
      </w:r>
      <w:r w:rsidRPr="00360FB7">
        <w:rPr>
          <w:sz w:val="28"/>
          <w:szCs w:val="28"/>
        </w:rPr>
        <w:t>,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E4FC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2439" w:dyaOrig="380">
          <v:shape id="_x0000_i1146" type="#_x0000_t75" style="width:122.25pt;height:18.75pt" o:ole="">
            <v:imagedata r:id="rId234" o:title=""/>
          </v:shape>
          <o:OLEObject Type="Embed" ProgID="Equation.3" ShapeID="_x0000_i1146" DrawAspect="Content" ObjectID="_1469886139" r:id="rId235"/>
        </w:object>
      </w:r>
      <w:r w:rsidR="005B5EC2" w:rsidRPr="00360FB7">
        <w:rPr>
          <w:sz w:val="28"/>
          <w:szCs w:val="28"/>
        </w:rPr>
        <w:t>.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29A8" w:rsidRPr="00360FB7" w:rsidRDefault="0072641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Выбираю</w:t>
      </w:r>
      <w:r w:rsidR="00B247E3" w:rsidRPr="00360FB7">
        <w:rPr>
          <w:sz w:val="28"/>
          <w:szCs w:val="28"/>
        </w:rPr>
        <w:t xml:space="preserve"> по табл.П.5.8 [1]</w:t>
      </w:r>
      <w:r w:rsidRPr="00360FB7">
        <w:rPr>
          <w:sz w:val="28"/>
          <w:szCs w:val="28"/>
        </w:rPr>
        <w:t xml:space="preserve"> цилиндрический </w:t>
      </w:r>
      <w:r w:rsidR="00B247E3" w:rsidRPr="00360FB7">
        <w:rPr>
          <w:sz w:val="28"/>
          <w:szCs w:val="28"/>
        </w:rPr>
        <w:t>тре</w:t>
      </w:r>
      <w:r w:rsidR="0049651E" w:rsidRPr="00360FB7">
        <w:rPr>
          <w:sz w:val="28"/>
          <w:szCs w:val="28"/>
        </w:rPr>
        <w:t xml:space="preserve">хступенчатый редуктор типа </w:t>
      </w:r>
      <w:r w:rsidR="00B247E3" w:rsidRPr="00360FB7">
        <w:rPr>
          <w:sz w:val="28"/>
          <w:szCs w:val="28"/>
        </w:rPr>
        <w:t>ЦЗУ-200</w:t>
      </w:r>
      <w:r w:rsidRPr="00360FB7">
        <w:rPr>
          <w:sz w:val="28"/>
          <w:szCs w:val="28"/>
        </w:rPr>
        <w:t xml:space="preserve">. Техническая характеристика: 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629A8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859" w:dyaOrig="380">
          <v:shape id="_x0000_i1147" type="#_x0000_t75" style="width:42.75pt;height:18.75pt" o:ole="">
            <v:imagedata r:id="rId236" o:title=""/>
          </v:shape>
          <o:OLEObject Type="Embed" ProgID="Equation.3" ShapeID="_x0000_i1147" DrawAspect="Content" ObjectID="_1469886140" r:id="rId237"/>
        </w:object>
      </w:r>
      <w:r w:rsidR="00726417" w:rsidRPr="00360FB7">
        <w:rPr>
          <w:sz w:val="28"/>
          <w:szCs w:val="28"/>
        </w:rPr>
        <w:t xml:space="preserve">, </w:t>
      </w:r>
      <w:r w:rsidRPr="00360FB7">
        <w:rPr>
          <w:position w:val="-12"/>
          <w:sz w:val="28"/>
          <w:szCs w:val="28"/>
        </w:rPr>
        <w:object w:dxaOrig="1719" w:dyaOrig="360">
          <v:shape id="_x0000_i1148" type="#_x0000_t75" style="width:86.25pt;height:18pt" o:ole="">
            <v:imagedata r:id="rId238" o:title=""/>
          </v:shape>
          <o:OLEObject Type="Embed" ProgID="Equation.3" ShapeID="_x0000_i1148" DrawAspect="Content" ObjectID="_1469886141" r:id="rId239"/>
        </w:object>
      </w:r>
      <w:r w:rsidR="00726417" w:rsidRPr="00360FB7">
        <w:rPr>
          <w:sz w:val="28"/>
          <w:szCs w:val="28"/>
        </w:rPr>
        <w:t>,</w:t>
      </w:r>
      <w:r w:rsidR="009A247A" w:rsidRPr="00360FB7">
        <w:rPr>
          <w:sz w:val="28"/>
          <w:szCs w:val="28"/>
        </w:rPr>
        <w:t xml:space="preserve"> </w:t>
      </w:r>
      <w:r w:rsidRPr="00360FB7">
        <w:rPr>
          <w:position w:val="-14"/>
          <w:sz w:val="28"/>
          <w:szCs w:val="28"/>
        </w:rPr>
        <w:object w:dxaOrig="999" w:dyaOrig="380">
          <v:shape id="_x0000_i1149" type="#_x0000_t75" style="width:50.25pt;height:18.75pt" o:ole="">
            <v:imagedata r:id="rId240" o:title=""/>
          </v:shape>
          <o:OLEObject Type="Embed" ProgID="Equation.3" ShapeID="_x0000_i1149" DrawAspect="Content" ObjectID="_1469886142" r:id="rId241"/>
        </w:object>
      </w:r>
      <w:r w:rsidR="009A247A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</w:p>
    <w:p w:rsidR="00726417" w:rsidRPr="00360FB7" w:rsidRDefault="00815DB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L</w:t>
      </w:r>
      <w:r w:rsidRPr="00360FB7">
        <w:rPr>
          <w:sz w:val="28"/>
          <w:szCs w:val="28"/>
        </w:rPr>
        <w:t>=775мм</w:t>
      </w:r>
      <w:r w:rsidR="005A5F46" w:rsidRPr="00360FB7">
        <w:rPr>
          <w:sz w:val="28"/>
          <w:szCs w:val="28"/>
        </w:rPr>
        <w:t>,</w:t>
      </w:r>
      <w:r w:rsidRPr="00360FB7">
        <w:rPr>
          <w:sz w:val="28"/>
          <w:szCs w:val="28"/>
        </w:rPr>
        <w:t xml:space="preserve"> </w:t>
      </w:r>
      <w:r w:rsidRPr="00360FB7">
        <w:rPr>
          <w:sz w:val="28"/>
          <w:szCs w:val="28"/>
          <w:lang w:val="en-US"/>
        </w:rPr>
        <w:t>L</w:t>
      </w:r>
      <w:r w:rsidRPr="00360FB7">
        <w:rPr>
          <w:sz w:val="28"/>
          <w:szCs w:val="28"/>
          <w:vertAlign w:val="subscript"/>
        </w:rPr>
        <w:t>1</w:t>
      </w:r>
      <w:r w:rsidRPr="00360FB7">
        <w:rPr>
          <w:sz w:val="28"/>
          <w:szCs w:val="28"/>
        </w:rPr>
        <w:t xml:space="preserve">=650 мм, </w:t>
      </w:r>
      <w:r w:rsidRPr="00360FB7">
        <w:rPr>
          <w:sz w:val="28"/>
          <w:szCs w:val="28"/>
          <w:lang w:val="en-US"/>
        </w:rPr>
        <w:t>l</w:t>
      </w:r>
      <w:r w:rsidRPr="00360FB7">
        <w:rPr>
          <w:sz w:val="28"/>
          <w:szCs w:val="28"/>
        </w:rPr>
        <w:t xml:space="preserve">=236 мм, </w:t>
      </w:r>
      <w:r w:rsidRPr="00360FB7">
        <w:rPr>
          <w:sz w:val="28"/>
          <w:szCs w:val="28"/>
          <w:lang w:val="en-US"/>
        </w:rPr>
        <w:t>A</w:t>
      </w:r>
      <w:r w:rsidRPr="00360FB7">
        <w:rPr>
          <w:sz w:val="28"/>
          <w:szCs w:val="28"/>
        </w:rPr>
        <w:t xml:space="preserve">=580 мм, </w:t>
      </w:r>
      <w:r w:rsidRPr="00360FB7">
        <w:rPr>
          <w:sz w:val="28"/>
          <w:szCs w:val="28"/>
          <w:lang w:val="en-US"/>
        </w:rPr>
        <w:t>H</w:t>
      </w:r>
      <w:r w:rsidRPr="00360FB7">
        <w:rPr>
          <w:sz w:val="28"/>
          <w:szCs w:val="28"/>
        </w:rPr>
        <w:t xml:space="preserve">=425 мм, </w:t>
      </w:r>
      <w:r w:rsidRPr="00360FB7">
        <w:rPr>
          <w:sz w:val="28"/>
          <w:szCs w:val="28"/>
          <w:lang w:val="en-US"/>
        </w:rPr>
        <w:t>B</w:t>
      </w:r>
      <w:r w:rsidRPr="00360FB7">
        <w:rPr>
          <w:sz w:val="28"/>
          <w:szCs w:val="28"/>
        </w:rPr>
        <w:t>=250 мм,</w:t>
      </w:r>
      <w:r w:rsidR="005A5F46" w:rsidRPr="00360FB7">
        <w:rPr>
          <w:sz w:val="28"/>
          <w:szCs w:val="28"/>
        </w:rPr>
        <w:t xml:space="preserve"> </w:t>
      </w:r>
      <w:r w:rsidR="009B3265" w:rsidRPr="00360FB7">
        <w:rPr>
          <w:position w:val="-10"/>
          <w:sz w:val="28"/>
          <w:szCs w:val="28"/>
        </w:rPr>
        <w:object w:dxaOrig="1120" w:dyaOrig="340">
          <v:shape id="_x0000_i1150" type="#_x0000_t75" style="width:56.25pt;height:17.25pt" o:ole="">
            <v:imagedata r:id="rId242" o:title=""/>
          </v:shape>
          <o:OLEObject Type="Embed" ProgID="Equation.3" ShapeID="_x0000_i1150" DrawAspect="Content" ObjectID="_1469886143" r:id="rId243"/>
        </w:object>
      </w:r>
      <w:r w:rsidR="005A5F46" w:rsidRPr="00360FB7">
        <w:rPr>
          <w:sz w:val="28"/>
          <w:szCs w:val="28"/>
        </w:rPr>
        <w:t xml:space="preserve">, </w:t>
      </w:r>
      <w:r w:rsidR="009B3265" w:rsidRPr="00360FB7">
        <w:rPr>
          <w:position w:val="-10"/>
          <w:sz w:val="28"/>
          <w:szCs w:val="28"/>
        </w:rPr>
        <w:object w:dxaOrig="1140" w:dyaOrig="340">
          <v:shape id="_x0000_i1151" type="#_x0000_t75" style="width:57pt;height:17.25pt" o:ole="">
            <v:imagedata r:id="rId244" o:title=""/>
          </v:shape>
          <o:OLEObject Type="Embed" ProgID="Equation.3" ShapeID="_x0000_i1151" DrawAspect="Content" ObjectID="_1469886144" r:id="rId245"/>
        </w:object>
      </w:r>
      <w:r w:rsidR="005A5F46" w:rsidRPr="00360FB7">
        <w:rPr>
          <w:sz w:val="28"/>
          <w:szCs w:val="28"/>
        </w:rPr>
        <w:t xml:space="preserve"> </w:t>
      </w:r>
      <w:r w:rsidRPr="00360FB7">
        <w:rPr>
          <w:sz w:val="28"/>
          <w:szCs w:val="28"/>
        </w:rPr>
        <w:t xml:space="preserve">,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</w:rPr>
        <w:t>тих</w:t>
      </w:r>
      <w:r w:rsidRPr="00360FB7">
        <w:rPr>
          <w:sz w:val="28"/>
          <w:szCs w:val="28"/>
        </w:rPr>
        <w:t xml:space="preserve">=70 мм,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</w:rPr>
        <w:t>быст</w:t>
      </w:r>
      <w:r w:rsidRPr="00360FB7">
        <w:rPr>
          <w:sz w:val="28"/>
          <w:szCs w:val="28"/>
        </w:rPr>
        <w:t>=25 мм</w:t>
      </w:r>
      <w:r w:rsidR="00A94825" w:rsidRPr="00360FB7">
        <w:rPr>
          <w:sz w:val="28"/>
          <w:szCs w:val="28"/>
        </w:rPr>
        <w:t>.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4079B" w:rsidRDefault="00F961D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Крутящий момент на входе в редуктор:</w:t>
      </w:r>
    </w:p>
    <w:p w:rsidR="0094079B" w:rsidRDefault="0094079B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DC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2"/>
          <w:sz w:val="28"/>
          <w:szCs w:val="28"/>
        </w:rPr>
        <w:object w:dxaOrig="3720" w:dyaOrig="720">
          <v:shape id="_x0000_i1152" type="#_x0000_t75" style="width:186pt;height:36pt" o:ole="">
            <v:imagedata r:id="rId246" o:title=""/>
          </v:shape>
          <o:OLEObject Type="Embed" ProgID="Equation.3" ShapeID="_x0000_i1152" DrawAspect="Content" ObjectID="_1469886145" r:id="rId247"/>
        </w:object>
      </w:r>
    </w:p>
    <w:p w:rsidR="00CC3C78" w:rsidRDefault="0094079B" w:rsidP="00360FB7">
      <w:pPr>
        <w:spacing w:line="360" w:lineRule="auto"/>
        <w:ind w:firstLine="709"/>
        <w:jc w:val="both"/>
      </w:pPr>
      <w:r>
        <w:rPr>
          <w:sz w:val="28"/>
          <w:szCs w:val="28"/>
        </w:rPr>
        <w:br w:type="page"/>
      </w:r>
      <w:r w:rsidR="001D7F04">
        <w:pict>
          <v:shape id="_x0000_i1153" type="#_x0000_t75" style="width:392.25pt;height:184.5pt" o:allowoverlap="f">
            <v:imagedata r:id="rId248" o:title=""/>
          </v:shape>
        </w:pict>
      </w:r>
    </w:p>
    <w:p w:rsidR="00CC3C78" w:rsidRDefault="00CC3C78" w:rsidP="00360FB7">
      <w:pPr>
        <w:spacing w:line="360" w:lineRule="auto"/>
        <w:ind w:firstLine="709"/>
        <w:jc w:val="both"/>
      </w:pPr>
    </w:p>
    <w:p w:rsidR="00A07F57" w:rsidRPr="00360FB7" w:rsidRDefault="00094BEF" w:rsidP="00CC3C78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360FB7">
        <w:rPr>
          <w:b/>
          <w:i/>
          <w:sz w:val="28"/>
          <w:szCs w:val="28"/>
        </w:rPr>
        <w:t>2.</w:t>
      </w:r>
      <w:r w:rsidR="002B5511" w:rsidRPr="00360FB7">
        <w:rPr>
          <w:b/>
          <w:i/>
          <w:sz w:val="28"/>
          <w:szCs w:val="28"/>
        </w:rPr>
        <w:t>5.4 Выбор соединител</w:t>
      </w:r>
      <w:r w:rsidR="00CC3C78">
        <w:rPr>
          <w:b/>
          <w:i/>
          <w:sz w:val="28"/>
          <w:szCs w:val="28"/>
        </w:rPr>
        <w:t>ьной муфты</w:t>
      </w:r>
    </w:p>
    <w:p w:rsidR="002B5511" w:rsidRPr="00360FB7" w:rsidRDefault="002B551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Расчётный момент муфты: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30CA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000" w:dyaOrig="440">
          <v:shape id="_x0000_i1154" type="#_x0000_t75" style="width:99.75pt;height:21.75pt" o:ole="">
            <v:imagedata r:id="rId249" o:title=""/>
          </v:shape>
          <o:OLEObject Type="Embed" ProgID="Equation.3" ShapeID="_x0000_i1154" DrawAspect="Content" ObjectID="_1469886146" r:id="rId250"/>
        </w:object>
      </w:r>
      <w:r w:rsidR="00630CA5" w:rsidRPr="00360FB7">
        <w:rPr>
          <w:sz w:val="28"/>
          <w:szCs w:val="28"/>
        </w:rPr>
        <w:t>,</w:t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  <w:t>(2.13)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30CA5" w:rsidRPr="00360FB7" w:rsidRDefault="00630CA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560" w:dyaOrig="440">
          <v:shape id="_x0000_i1155" type="#_x0000_t75" style="width:27.75pt;height:21.75pt" o:ole="">
            <v:imagedata r:id="rId251" o:title=""/>
          </v:shape>
          <o:OLEObject Type="Embed" ProgID="Equation.3" ShapeID="_x0000_i1155" DrawAspect="Content" ObjectID="_1469886147" r:id="rId252"/>
        </w:object>
      </w:r>
      <w:r w:rsidRPr="00360FB7">
        <w:rPr>
          <w:sz w:val="28"/>
          <w:szCs w:val="28"/>
        </w:rPr>
        <w:t xml:space="preserve"> - номинальный момент, передаваемый муфтой,</w:t>
      </w:r>
    </w:p>
    <w:p w:rsidR="00630CA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60" w:dyaOrig="380">
          <v:shape id="_x0000_i1156" type="#_x0000_t75" style="width:12.75pt;height:18.75pt" o:ole="">
            <v:imagedata r:id="rId253" o:title=""/>
          </v:shape>
          <o:OLEObject Type="Embed" ProgID="Equation.3" ShapeID="_x0000_i1156" DrawAspect="Content" ObjectID="_1469886148" r:id="rId254"/>
        </w:object>
      </w:r>
      <w:r w:rsidR="00630CA5" w:rsidRPr="00360FB7">
        <w:rPr>
          <w:sz w:val="28"/>
          <w:szCs w:val="28"/>
        </w:rPr>
        <w:t xml:space="preserve"> - коэффициент, учитывающий степень ответственности механизма, 1.3</w:t>
      </w:r>
    </w:p>
    <w:p w:rsidR="00630CA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00" w:dyaOrig="380">
          <v:shape id="_x0000_i1157" type="#_x0000_t75" style="width:15pt;height:18.75pt" o:ole="">
            <v:imagedata r:id="rId255" o:title=""/>
          </v:shape>
          <o:OLEObject Type="Embed" ProgID="Equation.3" ShapeID="_x0000_i1157" DrawAspect="Content" ObjectID="_1469886149" r:id="rId256"/>
        </w:object>
      </w:r>
      <w:r w:rsidR="00630CA5" w:rsidRPr="00360FB7">
        <w:rPr>
          <w:sz w:val="28"/>
          <w:szCs w:val="28"/>
        </w:rPr>
        <w:t xml:space="preserve"> - коэффициент, учитывающий режим работы механизма, 1.</w:t>
      </w:r>
      <w:r w:rsidR="003F72A3" w:rsidRPr="00360FB7">
        <w:rPr>
          <w:sz w:val="28"/>
          <w:szCs w:val="28"/>
        </w:rPr>
        <w:t>3</w:t>
      </w:r>
      <w:r w:rsidR="00630CA5" w:rsidRPr="00360FB7">
        <w:rPr>
          <w:sz w:val="28"/>
          <w:szCs w:val="28"/>
        </w:rPr>
        <w:t>,</w:t>
      </w:r>
    </w:p>
    <w:p w:rsidR="00630CA5" w:rsidRPr="00360FB7" w:rsidRDefault="00630CA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Момент статического сопротивления, в период пуска</w:t>
      </w:r>
      <w:r w:rsidR="00555656" w:rsidRPr="00360FB7">
        <w:rPr>
          <w:sz w:val="28"/>
          <w:szCs w:val="28"/>
        </w:rPr>
        <w:t xml:space="preserve"> с учётом того, что на барабан навивается две ветви каната, определяется по формуле: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8"/>
          <w:sz w:val="28"/>
          <w:szCs w:val="28"/>
        </w:rPr>
        <w:object w:dxaOrig="2320" w:dyaOrig="880">
          <v:shape id="_x0000_i1158" type="#_x0000_t75" style="width:116.25pt;height:44.25pt" o:ole="">
            <v:imagedata r:id="rId257" o:title=""/>
          </v:shape>
          <o:OLEObject Type="Embed" ProgID="Equation.3" ShapeID="_x0000_i1158" DrawAspect="Content" ObjectID="_1469886150" r:id="rId258"/>
        </w:object>
      </w:r>
      <w:r w:rsidR="00555656" w:rsidRPr="00360FB7">
        <w:rPr>
          <w:sz w:val="28"/>
          <w:szCs w:val="28"/>
        </w:rPr>
        <w:t>,</w:t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  <w:t>(2.14)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55656" w:rsidRPr="00360FB7" w:rsidRDefault="0055565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340" w:dyaOrig="380">
          <v:shape id="_x0000_i1159" type="#_x0000_t75" style="width:17.25pt;height:18.75pt" o:ole="">
            <v:imagedata r:id="rId259" o:title=""/>
          </v:shape>
          <o:OLEObject Type="Embed" ProgID="Equation.3" ShapeID="_x0000_i1159" DrawAspect="Content" ObjectID="_1469886151" r:id="rId260"/>
        </w:object>
      </w:r>
      <w:r w:rsidRPr="00360FB7">
        <w:rPr>
          <w:sz w:val="28"/>
          <w:szCs w:val="28"/>
        </w:rPr>
        <w:t xml:space="preserve"> - усилие в грузоподъёмном канате,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4"/>
          <w:sz w:val="28"/>
          <w:szCs w:val="28"/>
        </w:rPr>
        <w:object w:dxaOrig="200" w:dyaOrig="220">
          <v:shape id="_x0000_i1160" type="#_x0000_t75" style="width:9.75pt;height:11.25pt" o:ole="">
            <v:imagedata r:id="rId261" o:title=""/>
          </v:shape>
          <o:OLEObject Type="Embed" ProgID="Equation.3" ShapeID="_x0000_i1160" DrawAspect="Content" ObjectID="_1469886152" r:id="rId262"/>
        </w:object>
      </w:r>
      <w:r w:rsidR="00555656" w:rsidRPr="00360FB7">
        <w:rPr>
          <w:sz w:val="28"/>
          <w:szCs w:val="28"/>
        </w:rPr>
        <w:t xml:space="preserve"> - число полиспастов в системе,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40" w:dyaOrig="440">
          <v:shape id="_x0000_i1161" type="#_x0000_t75" style="width:21.75pt;height:21.75pt" o:ole="">
            <v:imagedata r:id="rId263" o:title=""/>
          </v:shape>
          <o:OLEObject Type="Embed" ProgID="Equation.3" ShapeID="_x0000_i1161" DrawAspect="Content" ObjectID="_1469886153" r:id="rId264"/>
        </w:object>
      </w:r>
      <w:r w:rsidR="00555656" w:rsidRPr="00360FB7">
        <w:rPr>
          <w:sz w:val="28"/>
          <w:szCs w:val="28"/>
        </w:rPr>
        <w:t xml:space="preserve"> - диаметр барабана лебёдки подъёма,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279" w:dyaOrig="300">
          <v:shape id="_x0000_i1162" type="#_x0000_t75" style="width:14.25pt;height:15pt" o:ole="">
            <v:imagedata r:id="rId265" o:title=""/>
          </v:shape>
          <o:OLEObject Type="Embed" ProgID="Equation.3" ShapeID="_x0000_i1162" DrawAspect="Content" ObjectID="_1469886154" r:id="rId266"/>
        </w:object>
      </w:r>
      <w:r w:rsidR="00555656" w:rsidRPr="00360FB7">
        <w:rPr>
          <w:sz w:val="28"/>
          <w:szCs w:val="28"/>
        </w:rPr>
        <w:t>- общее передаточное число привода механизма,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20" w:dyaOrig="380">
          <v:shape id="_x0000_i1163" type="#_x0000_t75" style="width:15.75pt;height:18.75pt" o:ole="">
            <v:imagedata r:id="rId267" o:title=""/>
          </v:shape>
          <o:OLEObject Type="Embed" ProgID="Equation.3" ShapeID="_x0000_i1163" DrawAspect="Content" ObjectID="_1469886155" r:id="rId268"/>
        </w:object>
      </w:r>
      <w:r w:rsidR="00555656" w:rsidRPr="00360FB7">
        <w:rPr>
          <w:sz w:val="28"/>
          <w:szCs w:val="28"/>
        </w:rPr>
        <w:t xml:space="preserve"> - КПД барабана, </w:t>
      </w:r>
      <w:r w:rsidR="006710D0" w:rsidRPr="00360FB7">
        <w:rPr>
          <w:sz w:val="28"/>
          <w:szCs w:val="28"/>
        </w:rPr>
        <w:t>0.95 табл. 1.18 [2]</w:t>
      </w:r>
    </w:p>
    <w:p w:rsidR="00630CA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6"/>
          <w:sz w:val="28"/>
          <w:szCs w:val="28"/>
        </w:rPr>
        <w:object w:dxaOrig="400" w:dyaOrig="420">
          <v:shape id="_x0000_i1164" type="#_x0000_t75" style="width:20.25pt;height:21pt" o:ole="">
            <v:imagedata r:id="rId269" o:title=""/>
          </v:shape>
          <o:OLEObject Type="Embed" ProgID="Equation.3" ShapeID="_x0000_i1164" DrawAspect="Content" ObjectID="_1469886156" r:id="rId270"/>
        </w:object>
      </w:r>
      <w:r w:rsidR="006710D0" w:rsidRPr="00360FB7">
        <w:rPr>
          <w:sz w:val="28"/>
          <w:szCs w:val="28"/>
        </w:rPr>
        <w:t xml:space="preserve"> - КПД привода барабана</w:t>
      </w:r>
      <w:r w:rsidR="008D4A96" w:rsidRPr="00360FB7">
        <w:rPr>
          <w:sz w:val="28"/>
          <w:szCs w:val="28"/>
        </w:rPr>
        <w:t xml:space="preserve">, </w:t>
      </w:r>
      <w:r w:rsidR="004A1D1C" w:rsidRPr="00360FB7">
        <w:rPr>
          <w:sz w:val="28"/>
          <w:szCs w:val="28"/>
        </w:rPr>
        <w:t xml:space="preserve">табл. </w:t>
      </w:r>
      <w:r w:rsidR="008D4A96" w:rsidRPr="00360FB7">
        <w:rPr>
          <w:sz w:val="28"/>
          <w:szCs w:val="28"/>
        </w:rPr>
        <w:t>0.96</w:t>
      </w:r>
      <w:r w:rsidR="006710D0" w:rsidRPr="00360FB7">
        <w:rPr>
          <w:sz w:val="28"/>
          <w:szCs w:val="28"/>
        </w:rPr>
        <w:t xml:space="preserve"> 5.1 [2].</w:t>
      </w:r>
    </w:p>
    <w:p w:rsidR="0055565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4000" w:dyaOrig="660">
          <v:shape id="_x0000_i1165" type="#_x0000_t75" style="width:200.25pt;height:33pt" o:ole="">
            <v:imagedata r:id="rId271" o:title=""/>
          </v:shape>
          <o:OLEObject Type="Embed" ProgID="Equation.3" ShapeID="_x0000_i1165" DrawAspect="Content" ObjectID="_1469886157" r:id="rId272"/>
        </w:object>
      </w:r>
      <w:r w:rsidR="008D4A96" w:rsidRPr="00360FB7">
        <w:rPr>
          <w:sz w:val="28"/>
          <w:szCs w:val="28"/>
        </w:rPr>
        <w:t>,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94E41" w:rsidRPr="00360FB7" w:rsidRDefault="00E94E4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Номинальный момент, передаваемый муфтой, принимается равным моменту статического сопротивления </w:t>
      </w:r>
      <w:r w:rsidR="009B3265" w:rsidRPr="00360FB7">
        <w:rPr>
          <w:position w:val="-12"/>
          <w:sz w:val="28"/>
          <w:szCs w:val="28"/>
        </w:rPr>
        <w:object w:dxaOrig="1180" w:dyaOrig="440">
          <v:shape id="_x0000_i1166" type="#_x0000_t75" style="width:59.25pt;height:21.75pt" o:ole="">
            <v:imagedata r:id="rId273" o:title=""/>
          </v:shape>
          <o:OLEObject Type="Embed" ProgID="Equation.3" ShapeID="_x0000_i1166" DrawAspect="Content" ObjectID="_1469886158" r:id="rId274"/>
        </w:object>
      </w:r>
      <w:r w:rsidRPr="00360FB7">
        <w:rPr>
          <w:sz w:val="28"/>
          <w:szCs w:val="28"/>
        </w:rPr>
        <w:t>.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2B551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4280" w:dyaOrig="380">
          <v:shape id="_x0000_i1167" type="#_x0000_t75" style="width:213.75pt;height:18.75pt" o:ole="">
            <v:imagedata r:id="rId275" o:title=""/>
          </v:shape>
          <o:OLEObject Type="Embed" ProgID="Equation.3" ShapeID="_x0000_i1167" DrawAspect="Content" ObjectID="_1469886159" r:id="rId276"/>
        </w:object>
      </w:r>
      <w:r w:rsidR="004A1D1C" w:rsidRPr="00360FB7">
        <w:rPr>
          <w:sz w:val="28"/>
          <w:szCs w:val="28"/>
        </w:rPr>
        <w:t>.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43D2F" w:rsidRPr="00360FB7" w:rsidRDefault="00343D2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номинального момента на валу двигателя: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C6303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4180" w:dyaOrig="620">
          <v:shape id="_x0000_i1168" type="#_x0000_t75" style="width:209.25pt;height:30.75pt" o:ole="">
            <v:imagedata r:id="rId277" o:title=""/>
          </v:shape>
          <o:OLEObject Type="Embed" ProgID="Equation.3" ShapeID="_x0000_i1168" DrawAspect="Content" ObjectID="_1469886160" r:id="rId278"/>
        </w:object>
      </w:r>
      <w:r w:rsidR="00D44372" w:rsidRPr="00360FB7">
        <w:rPr>
          <w:sz w:val="28"/>
          <w:szCs w:val="28"/>
        </w:rPr>
        <w:t>,</w:t>
      </w:r>
      <w:r w:rsidR="00094BEF" w:rsidRPr="00360FB7">
        <w:rPr>
          <w:sz w:val="28"/>
          <w:szCs w:val="28"/>
        </w:rPr>
        <w:tab/>
      </w:r>
      <w:r w:rsidR="00094BEF" w:rsidRPr="00360FB7">
        <w:rPr>
          <w:sz w:val="28"/>
          <w:szCs w:val="28"/>
        </w:rPr>
        <w:tab/>
        <w:t>(2.16)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44372" w:rsidRPr="00360FB7" w:rsidRDefault="00D443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 табл. 3.5.1 [2], подбираю муфту: ГОСТ 20761-80,</w:t>
      </w:r>
      <w:r w:rsidR="00A342DF">
        <w:rPr>
          <w:sz w:val="28"/>
          <w:szCs w:val="28"/>
        </w:rPr>
        <w:t xml:space="preserve"> </w:t>
      </w:r>
      <w:r w:rsidR="009B3265" w:rsidRPr="00360FB7">
        <w:rPr>
          <w:position w:val="-6"/>
          <w:sz w:val="28"/>
          <w:szCs w:val="28"/>
        </w:rPr>
        <w:object w:dxaOrig="1540" w:dyaOrig="300">
          <v:shape id="_x0000_i1169" type="#_x0000_t75" style="width:77.25pt;height:15pt" o:ole="">
            <v:imagedata r:id="rId279" o:title=""/>
          </v:shape>
          <o:OLEObject Type="Embed" ProgID="Equation.3" ShapeID="_x0000_i1169" DrawAspect="Content" ObjectID="_1469886161" r:id="rId280"/>
        </w:object>
      </w:r>
      <w:r w:rsidRPr="00360FB7">
        <w:rPr>
          <w:sz w:val="28"/>
          <w:szCs w:val="28"/>
        </w:rPr>
        <w:t>.</w:t>
      </w:r>
    </w:p>
    <w:p w:rsidR="00D44372" w:rsidRPr="00360FB7" w:rsidRDefault="00D443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A1D1C" w:rsidRPr="00360FB7" w:rsidRDefault="00094BEF" w:rsidP="00CC3C78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360FB7">
        <w:rPr>
          <w:b/>
          <w:i/>
          <w:sz w:val="28"/>
          <w:szCs w:val="28"/>
        </w:rPr>
        <w:t>2.</w:t>
      </w:r>
      <w:r w:rsidR="004A1D1C" w:rsidRPr="00360FB7">
        <w:rPr>
          <w:b/>
          <w:i/>
          <w:sz w:val="28"/>
          <w:szCs w:val="28"/>
        </w:rPr>
        <w:t>5.5</w:t>
      </w:r>
      <w:r w:rsidR="00CC3C78">
        <w:rPr>
          <w:b/>
          <w:i/>
          <w:sz w:val="28"/>
          <w:szCs w:val="28"/>
        </w:rPr>
        <w:t xml:space="preserve"> Выбор тормоза</w:t>
      </w:r>
    </w:p>
    <w:p w:rsidR="00BB295B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70" type="#_x0000_t75" style="width:209.25pt;height:135pt">
            <v:imagedata r:id="rId281" o:title="" croptop="11860f" cropbottom="38276f" cropleft="20303f" cropright="15324f"/>
          </v:shape>
        </w:pict>
      </w:r>
    </w:p>
    <w:p w:rsidR="00BB295B" w:rsidRPr="00360FB7" w:rsidRDefault="00FA6045" w:rsidP="00360FB7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360FB7">
        <w:rPr>
          <w:i/>
          <w:sz w:val="28"/>
          <w:szCs w:val="28"/>
        </w:rPr>
        <w:t>Рис. Расчетная схема тормоза.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A1D1C" w:rsidRPr="00360FB7" w:rsidRDefault="00085AF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Момент статического сопротивления на валу двигателя при торможении механизма определяется: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322C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4"/>
          <w:sz w:val="28"/>
          <w:szCs w:val="28"/>
        </w:rPr>
        <w:object w:dxaOrig="2820" w:dyaOrig="880">
          <v:shape id="_x0000_i1171" type="#_x0000_t75" style="width:141pt;height:44.25pt" o:ole="">
            <v:imagedata r:id="rId282" o:title=""/>
          </v:shape>
          <o:OLEObject Type="Embed" ProgID="Equation.3" ShapeID="_x0000_i1171" DrawAspect="Content" ObjectID="_1469886162" r:id="rId283"/>
        </w:object>
      </w:r>
      <w:r w:rsidR="00252892" w:rsidRPr="00360FB7">
        <w:rPr>
          <w:sz w:val="28"/>
          <w:szCs w:val="28"/>
        </w:rPr>
        <w:t xml:space="preserve">, </w:t>
      </w:r>
      <w:r w:rsidR="00A322C7" w:rsidRPr="00360FB7">
        <w:rPr>
          <w:sz w:val="28"/>
          <w:szCs w:val="28"/>
        </w:rPr>
        <w:tab/>
      </w:r>
      <w:r w:rsidR="00A322C7" w:rsidRPr="00360FB7">
        <w:rPr>
          <w:sz w:val="28"/>
          <w:szCs w:val="28"/>
        </w:rPr>
        <w:tab/>
      </w:r>
      <w:r w:rsidR="00A322C7" w:rsidRPr="00360FB7">
        <w:rPr>
          <w:sz w:val="28"/>
          <w:szCs w:val="28"/>
        </w:rPr>
        <w:tab/>
        <w:t>(2.17)</w:t>
      </w:r>
    </w:p>
    <w:p w:rsidR="00CC3C78" w:rsidRDefault="00865246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380" w:dyaOrig="380">
          <v:shape id="_x0000_i1172" type="#_x0000_t75" style="width:18.75pt;height:18.75pt" o:ole="">
            <v:imagedata r:id="rId284" o:title=""/>
          </v:shape>
          <o:OLEObject Type="Embed" ProgID="Equation.3" ShapeID="_x0000_i1172" DrawAspect="Content" ObjectID="_1469886163" r:id="rId285"/>
        </w:object>
      </w:r>
      <w:r w:rsidRPr="00360FB7">
        <w:rPr>
          <w:sz w:val="28"/>
          <w:szCs w:val="28"/>
        </w:rPr>
        <w:t xml:space="preserve"> - общее передаточное число между тормозным валом и валом барабана,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6524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4"/>
          <w:sz w:val="28"/>
          <w:szCs w:val="28"/>
        </w:rPr>
        <w:object w:dxaOrig="3200" w:dyaOrig="780">
          <v:shape id="_x0000_i1173" type="#_x0000_t75" style="width:159.75pt;height:39pt" o:ole="">
            <v:imagedata r:id="rId286" o:title=""/>
          </v:shape>
          <o:OLEObject Type="Embed" ProgID="Equation.3" ShapeID="_x0000_i1173" DrawAspect="Content" ObjectID="_1469886164" r:id="rId287"/>
        </w:object>
      </w:r>
    </w:p>
    <w:p w:rsidR="00FA48D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5179" w:dyaOrig="720">
          <v:shape id="_x0000_i1174" type="#_x0000_t75" style="width:258.75pt;height:36pt" o:ole="">
            <v:imagedata r:id="rId288" o:title=""/>
          </v:shape>
          <o:OLEObject Type="Embed" ProgID="Equation.3" ShapeID="_x0000_i1174" DrawAspect="Content" ObjectID="_1469886165" r:id="rId289"/>
        </w:objec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C3C78" w:rsidRDefault="00EA4E2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 правилам Госгортехнадзора момент, создаваемый тормозом, выбирается из условия: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A48D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420" w:dyaOrig="440">
          <v:shape id="_x0000_i1175" type="#_x0000_t75" style="width:71.25pt;height:21.75pt" o:ole="">
            <v:imagedata r:id="rId290" o:title=""/>
          </v:shape>
          <o:OLEObject Type="Embed" ProgID="Equation.3" ShapeID="_x0000_i1175" DrawAspect="Content" ObjectID="_1469886166" r:id="rId291"/>
        </w:object>
      </w:r>
      <w:r w:rsidR="00EA4E24" w:rsidRPr="00360FB7">
        <w:rPr>
          <w:sz w:val="28"/>
          <w:szCs w:val="28"/>
        </w:rPr>
        <w:t>,</w:t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(2.18)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A4E24" w:rsidRPr="00360FB7" w:rsidRDefault="00EA4E2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2"/>
          <w:sz w:val="28"/>
          <w:szCs w:val="28"/>
        </w:rPr>
        <w:object w:dxaOrig="320" w:dyaOrig="380">
          <v:shape id="_x0000_i1176" type="#_x0000_t75" style="width:15.75pt;height:18.75pt" o:ole="">
            <v:imagedata r:id="rId292" o:title=""/>
          </v:shape>
          <o:OLEObject Type="Embed" ProgID="Equation.3" ShapeID="_x0000_i1176" DrawAspect="Content" ObjectID="_1469886167" r:id="rId293"/>
        </w:object>
      </w:r>
      <w:r w:rsidRPr="00360FB7">
        <w:rPr>
          <w:sz w:val="28"/>
          <w:szCs w:val="28"/>
        </w:rPr>
        <w:t xml:space="preserve"> - коэффициент запаса торможения,</w:t>
      </w:r>
      <w:r w:rsidR="005A5F46" w:rsidRPr="00360FB7">
        <w:rPr>
          <w:sz w:val="28"/>
          <w:szCs w:val="28"/>
        </w:rPr>
        <w:t xml:space="preserve"> 2.0</w:t>
      </w:r>
      <w:r w:rsidRPr="00360FB7">
        <w:rPr>
          <w:sz w:val="28"/>
          <w:szCs w:val="28"/>
        </w:rPr>
        <w:t xml:space="preserve"> табл. 2.9 [2],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65246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560" w:dyaOrig="380">
          <v:shape id="_x0000_i1177" type="#_x0000_t75" style="width:177.75pt;height:18.75pt" o:ole="">
            <v:imagedata r:id="rId294" o:title=""/>
          </v:shape>
          <o:OLEObject Type="Embed" ProgID="Equation.3" ShapeID="_x0000_i1177" DrawAspect="Content" ObjectID="_1469886168" r:id="rId295"/>
        </w:objec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B0849" w:rsidRPr="00360FB7" w:rsidRDefault="000B084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 таблице 3.5.12 [2]</w:t>
      </w:r>
      <w:r w:rsidR="003608C1" w:rsidRPr="00360FB7">
        <w:rPr>
          <w:sz w:val="28"/>
          <w:szCs w:val="28"/>
        </w:rPr>
        <w:t>, выбираю тормоз ТКТ</w:t>
      </w:r>
      <w:r w:rsidRPr="00360FB7">
        <w:rPr>
          <w:sz w:val="28"/>
          <w:szCs w:val="28"/>
        </w:rPr>
        <w:t xml:space="preserve">-300, имеющего характеристики: диаметр тормозного шкива </w:t>
      </w:r>
      <w:r w:rsidR="003608C1" w:rsidRPr="00360FB7">
        <w:rPr>
          <w:sz w:val="28"/>
          <w:szCs w:val="28"/>
        </w:rPr>
        <w:t>300</w:t>
      </w:r>
      <w:r w:rsidRPr="00360FB7">
        <w:rPr>
          <w:i/>
          <w:sz w:val="28"/>
          <w:szCs w:val="28"/>
        </w:rPr>
        <w:t>мм</w:t>
      </w:r>
      <w:r w:rsidRPr="00360FB7">
        <w:rPr>
          <w:sz w:val="28"/>
          <w:szCs w:val="28"/>
        </w:rPr>
        <w:t xml:space="preserve">, Наибольший тормозной момент </w:t>
      </w:r>
      <w:r w:rsidR="003608C1" w:rsidRPr="00360FB7">
        <w:rPr>
          <w:sz w:val="28"/>
          <w:szCs w:val="28"/>
        </w:rPr>
        <w:t>5</w:t>
      </w:r>
      <w:r w:rsidRPr="00360FB7">
        <w:rPr>
          <w:sz w:val="28"/>
          <w:szCs w:val="28"/>
        </w:rPr>
        <w:t>00</w:t>
      </w:r>
      <w:r w:rsidR="009B3265" w:rsidRPr="00360FB7">
        <w:rPr>
          <w:position w:val="-6"/>
          <w:sz w:val="28"/>
          <w:szCs w:val="28"/>
        </w:rPr>
        <w:object w:dxaOrig="680" w:dyaOrig="300">
          <v:shape id="_x0000_i1178" type="#_x0000_t75" style="width:33.75pt;height:15pt" o:ole="">
            <v:imagedata r:id="rId296" o:title=""/>
          </v:shape>
          <o:OLEObject Type="Embed" ProgID="Equation.3" ShapeID="_x0000_i1178" DrawAspect="Content" ObjectID="_1469886169" r:id="rId297"/>
        </w:object>
      </w:r>
      <w:r w:rsidRPr="00360FB7">
        <w:rPr>
          <w:sz w:val="28"/>
          <w:szCs w:val="28"/>
        </w:rPr>
        <w:t xml:space="preserve">, масса тормоза, </w:t>
      </w:r>
      <w:r w:rsidR="003608C1" w:rsidRPr="00360FB7">
        <w:rPr>
          <w:sz w:val="28"/>
          <w:szCs w:val="28"/>
        </w:rPr>
        <w:t>84</w:t>
      </w:r>
      <w:r w:rsidRPr="00360FB7">
        <w:rPr>
          <w:i/>
          <w:sz w:val="28"/>
          <w:szCs w:val="28"/>
        </w:rPr>
        <w:t>кг</w:t>
      </w:r>
      <w:r w:rsidRPr="00360FB7">
        <w:rPr>
          <w:sz w:val="28"/>
          <w:szCs w:val="28"/>
        </w:rPr>
        <w:t>.</w:t>
      </w:r>
      <w:r w:rsidR="00880DE2" w:rsidRPr="00360FB7">
        <w:rPr>
          <w:sz w:val="28"/>
          <w:szCs w:val="28"/>
        </w:rPr>
        <w:t xml:space="preserve"> </w:t>
      </w:r>
    </w:p>
    <w:p w:rsidR="00333380" w:rsidRPr="00360FB7" w:rsidRDefault="0033338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80DE2" w:rsidRPr="00360FB7" w:rsidRDefault="00BA5487" w:rsidP="00CC3C78">
      <w:pPr>
        <w:spacing w:line="360" w:lineRule="auto"/>
        <w:ind w:firstLine="709"/>
        <w:jc w:val="center"/>
        <w:rPr>
          <w:b/>
          <w:i/>
          <w:sz w:val="28"/>
          <w:szCs w:val="28"/>
        </w:rPr>
      </w:pPr>
      <w:r w:rsidRPr="00360FB7">
        <w:rPr>
          <w:b/>
          <w:i/>
          <w:sz w:val="28"/>
          <w:szCs w:val="28"/>
        </w:rPr>
        <w:t>2.</w:t>
      </w:r>
      <w:r w:rsidR="00880DE2" w:rsidRPr="00360FB7">
        <w:rPr>
          <w:b/>
          <w:i/>
          <w:sz w:val="28"/>
          <w:szCs w:val="28"/>
        </w:rPr>
        <w:t>5.6 Проверка двигателя на время пуска</w:t>
      </w:r>
    </w:p>
    <w:p w:rsidR="00880DE2" w:rsidRPr="00360FB7" w:rsidRDefault="00602E0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У механизма подъёма груза фактическое время пуска при подъёме груза: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A4E24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8"/>
          <w:sz w:val="28"/>
          <w:szCs w:val="28"/>
        </w:rPr>
        <w:object w:dxaOrig="4560" w:dyaOrig="940">
          <v:shape id="_x0000_i1179" type="#_x0000_t75" style="width:228pt;height:47.25pt" o:ole="">
            <v:imagedata r:id="rId298" o:title=""/>
          </v:shape>
          <o:OLEObject Type="Embed" ProgID="Equation.3" ShapeID="_x0000_i1179" DrawAspect="Content" ObjectID="_1469886170" r:id="rId299"/>
        </w:object>
      </w:r>
      <w:r w:rsidR="00602E0D" w:rsidRPr="00360FB7">
        <w:rPr>
          <w:sz w:val="28"/>
          <w:szCs w:val="28"/>
        </w:rPr>
        <w:t>,</w:t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(2.19)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025FE" w:rsidRPr="00360FB7" w:rsidRDefault="00C025FE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</w:t>
      </w:r>
      <w:r w:rsidR="009B3265" w:rsidRPr="00360FB7">
        <w:rPr>
          <w:position w:val="-16"/>
          <w:sz w:val="28"/>
          <w:szCs w:val="28"/>
        </w:rPr>
        <w:object w:dxaOrig="540" w:dyaOrig="420">
          <v:shape id="_x0000_i1180" type="#_x0000_t75" style="width:27pt;height:21pt" o:ole="">
            <v:imagedata r:id="rId300" o:title=""/>
          </v:shape>
          <o:OLEObject Type="Embed" ProgID="Equation.3" ShapeID="_x0000_i1180" DrawAspect="Content" ObjectID="_1469886171" r:id="rId301"/>
        </w:object>
      </w:r>
      <w:r w:rsidRPr="00360FB7">
        <w:rPr>
          <w:sz w:val="28"/>
          <w:szCs w:val="28"/>
        </w:rPr>
        <w:t xml:space="preserve"> - средний пусковой момент двигателя, </w:t>
      </w:r>
    </w:p>
    <w:p w:rsidR="00FA48D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320" w:dyaOrig="380">
          <v:shape id="_x0000_i1181" type="#_x0000_t75" style="width:15.75pt;height:18.75pt" o:ole="">
            <v:imagedata r:id="rId302" o:title=""/>
          </v:shape>
          <o:OLEObject Type="Embed" ProgID="Equation.3" ShapeID="_x0000_i1181" DrawAspect="Content" ObjectID="_1469886172" r:id="rId303"/>
        </w:object>
      </w:r>
      <w:r w:rsidR="00C025FE" w:rsidRPr="00360FB7">
        <w:rPr>
          <w:sz w:val="28"/>
          <w:szCs w:val="28"/>
        </w:rPr>
        <w:t xml:space="preserve"> - момент статического сопротивления на валу двигателя при пуске,</w:t>
      </w:r>
    </w:p>
    <w:p w:rsidR="00FA48D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220" w:dyaOrig="240">
          <v:shape id="_x0000_i1182" type="#_x0000_t75" style="width:11.25pt;height:12pt" o:ole="">
            <v:imagedata r:id="rId304" o:title=""/>
          </v:shape>
          <o:OLEObject Type="Embed" ProgID="Equation.3" ShapeID="_x0000_i1182" DrawAspect="Content" ObjectID="_1469886173" r:id="rId305"/>
        </w:object>
      </w:r>
      <w:r w:rsidR="00E93ABE" w:rsidRPr="00360FB7">
        <w:rPr>
          <w:sz w:val="28"/>
          <w:szCs w:val="28"/>
        </w:rPr>
        <w:t xml:space="preserve"> - частота вращения вала двигателя,</w:t>
      </w:r>
    </w:p>
    <w:p w:rsidR="00E93ABE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240" w:dyaOrig="300">
          <v:shape id="_x0000_i1183" type="#_x0000_t75" style="width:12pt;height:15pt" o:ole="">
            <v:imagedata r:id="rId306" o:title=""/>
          </v:shape>
          <o:OLEObject Type="Embed" ProgID="Equation.3" ShapeID="_x0000_i1183" DrawAspect="Content" ObjectID="_1469886174" r:id="rId307"/>
        </w:object>
      </w:r>
      <w:r w:rsidR="00E93ABE" w:rsidRPr="00360FB7">
        <w:rPr>
          <w:sz w:val="28"/>
          <w:szCs w:val="28"/>
        </w:rPr>
        <w:t xml:space="preserve"> - коэффициент, учитывающий влияние вращающихся масс привода механизма (кроме ротора двигателя и муфты), </w:t>
      </w:r>
      <w:r w:rsidR="006114AA" w:rsidRPr="00360FB7">
        <w:rPr>
          <w:sz w:val="28"/>
          <w:szCs w:val="28"/>
        </w:rPr>
        <w:t>1.36 [2],</w:t>
      </w:r>
    </w:p>
    <w:p w:rsidR="0056017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4"/>
          <w:sz w:val="28"/>
          <w:szCs w:val="28"/>
        </w:rPr>
        <w:object w:dxaOrig="200" w:dyaOrig="279">
          <v:shape id="_x0000_i1184" type="#_x0000_t75" style="width:9.75pt;height:14.25pt" o:ole="">
            <v:imagedata r:id="rId308" o:title=""/>
          </v:shape>
          <o:OLEObject Type="Embed" ProgID="Equation.3" ShapeID="_x0000_i1184" DrawAspect="Content" ObjectID="_1469886175" r:id="rId309"/>
        </w:object>
      </w:r>
      <w:r w:rsidR="00560177" w:rsidRPr="00360FB7">
        <w:rPr>
          <w:sz w:val="28"/>
          <w:szCs w:val="28"/>
        </w:rPr>
        <w:t xml:space="preserve"> - момент инерции ротора двигателя,</w:t>
      </w:r>
    </w:p>
    <w:p w:rsidR="00560177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79" w:dyaOrig="360">
          <v:shape id="_x0000_i1185" type="#_x0000_t75" style="width:14.25pt;height:18pt" o:ole="">
            <v:imagedata r:id="rId310" o:title=""/>
          </v:shape>
          <o:OLEObject Type="Embed" ProgID="Equation.3" ShapeID="_x0000_i1185" DrawAspect="Content" ObjectID="_1469886176" r:id="rId311"/>
        </w:object>
      </w:r>
      <w:r w:rsidR="00560177" w:rsidRPr="00360FB7">
        <w:rPr>
          <w:sz w:val="28"/>
          <w:szCs w:val="28"/>
        </w:rPr>
        <w:t xml:space="preserve"> - масса груза, </w:t>
      </w:r>
    </w:p>
    <w:p w:rsidR="00612AD9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20" w:dyaOrig="300">
          <v:shape id="_x0000_i1186" type="#_x0000_t75" style="width:11.25pt;height:15pt" o:ole="">
            <v:imagedata r:id="rId312" o:title=""/>
          </v:shape>
          <o:OLEObject Type="Embed" ProgID="Equation.3" ShapeID="_x0000_i1186" DrawAspect="Content" ObjectID="_1469886177" r:id="rId313"/>
        </w:object>
      </w:r>
      <w:r w:rsidR="00612AD9" w:rsidRPr="00360FB7">
        <w:rPr>
          <w:sz w:val="28"/>
          <w:szCs w:val="28"/>
        </w:rPr>
        <w:t xml:space="preserve"> - КПД механизма.</w:t>
      </w:r>
    </w:p>
    <w:p w:rsidR="00CC3C78" w:rsidRDefault="009C1A0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Для двигателей фазным ротором: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9C1A0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6"/>
          <w:sz w:val="28"/>
          <w:szCs w:val="28"/>
        </w:rPr>
        <w:object w:dxaOrig="2840" w:dyaOrig="700">
          <v:shape id="_x0000_i1187" type="#_x0000_t75" style="width:141.75pt;height:35.25pt" o:ole="">
            <v:imagedata r:id="rId314" o:title=""/>
          </v:shape>
          <o:OLEObject Type="Embed" ProgID="Equation.3" ShapeID="_x0000_i1187" DrawAspect="Content" ObjectID="_1469886178" r:id="rId315"/>
        </w:object>
      </w:r>
      <w:r w:rsidR="009C1A01" w:rsidRPr="00360FB7">
        <w:rPr>
          <w:sz w:val="28"/>
          <w:szCs w:val="28"/>
        </w:rPr>
        <w:t>,</w:t>
      </w:r>
      <w:r w:rsidR="00A322C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(2.20)</w:t>
      </w:r>
    </w:p>
    <w:p w:rsidR="009C1A01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1219" w:dyaOrig="380">
          <v:shape id="_x0000_i1188" type="#_x0000_t75" style="width:60.75pt;height:18.75pt" o:ole="">
            <v:imagedata r:id="rId316" o:title=""/>
          </v:shape>
          <o:OLEObject Type="Embed" ProgID="Equation.3" ShapeID="_x0000_i1188" DrawAspect="Content" ObjectID="_1469886179" r:id="rId317"/>
        </w:object>
      </w:r>
      <w:r w:rsidR="00351525" w:rsidRPr="00360FB7">
        <w:rPr>
          <w:sz w:val="28"/>
          <w:szCs w:val="28"/>
        </w:rPr>
        <w:t>,</w:t>
      </w:r>
      <w:r w:rsidR="00A342DF">
        <w:rPr>
          <w:sz w:val="28"/>
          <w:szCs w:val="28"/>
        </w:rPr>
        <w:t xml:space="preserve"> </w:t>
      </w:r>
      <w:r w:rsidRPr="00360FB7">
        <w:rPr>
          <w:position w:val="-12"/>
          <w:sz w:val="28"/>
          <w:szCs w:val="28"/>
        </w:rPr>
        <w:object w:dxaOrig="1160" w:dyaOrig="380">
          <v:shape id="_x0000_i1189" type="#_x0000_t75" style="width:57.75pt;height:18.75pt" o:ole="">
            <v:imagedata r:id="rId318" o:title=""/>
          </v:shape>
          <o:OLEObject Type="Embed" ProgID="Equation.3" ShapeID="_x0000_i1189" DrawAspect="Content" ObjectID="_1469886180" r:id="rId319"/>
        </w:object>
      </w:r>
      <w:r w:rsidR="00351525" w:rsidRPr="00360FB7">
        <w:rPr>
          <w:sz w:val="28"/>
          <w:szCs w:val="28"/>
        </w:rPr>
        <w:t>, 1.89 [2],</w:t>
      </w:r>
    </w:p>
    <w:p w:rsidR="00DF0F2E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6"/>
          <w:sz w:val="28"/>
          <w:szCs w:val="28"/>
        </w:rPr>
        <w:object w:dxaOrig="3620" w:dyaOrig="700">
          <v:shape id="_x0000_i1190" type="#_x0000_t75" style="width:180.75pt;height:35.25pt" o:ole="">
            <v:imagedata r:id="rId320" o:title=""/>
          </v:shape>
          <o:OLEObject Type="Embed" ProgID="Equation.3" ShapeID="_x0000_i1190" DrawAspect="Content" ObjectID="_1469886181" r:id="rId321"/>
        </w:object>
      </w:r>
    </w:p>
    <w:p w:rsidR="00DF0F2E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160" w:dyaOrig="380">
          <v:shape id="_x0000_i1191" type="#_x0000_t75" style="width:108pt;height:18.75pt" o:ole="">
            <v:imagedata r:id="rId322" o:title=""/>
          </v:shape>
          <o:OLEObject Type="Embed" ProgID="Equation.3" ShapeID="_x0000_i1191" DrawAspect="Content" ObjectID="_1469886182" r:id="rId323"/>
        </w:object>
      </w:r>
      <w:r w:rsidR="00DF0F2E" w:rsidRPr="00360FB7">
        <w:rPr>
          <w:sz w:val="28"/>
          <w:szCs w:val="28"/>
        </w:rPr>
        <w:t>,</w:t>
      </w:r>
    </w:p>
    <w:p w:rsidR="00351525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6"/>
          <w:sz w:val="28"/>
          <w:szCs w:val="28"/>
        </w:rPr>
        <w:object w:dxaOrig="820" w:dyaOrig="300">
          <v:shape id="_x0000_i1192" type="#_x0000_t75" style="width:41.25pt;height:15pt" o:ole="">
            <v:imagedata r:id="rId324" o:title=""/>
          </v:shape>
          <o:OLEObject Type="Embed" ProgID="Equation.3" ShapeID="_x0000_i1192" DrawAspect="Content" ObjectID="_1469886183" r:id="rId325"/>
        </w:object>
      </w:r>
      <w:r w:rsidR="00E32516" w:rsidRPr="00360FB7">
        <w:rPr>
          <w:sz w:val="28"/>
          <w:szCs w:val="28"/>
        </w:rPr>
        <w:t xml:space="preserve">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3182D" w:rsidRPr="00360FB7" w:rsidRDefault="0063182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Фактическая частота вращения барабана: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3182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2"/>
          <w:sz w:val="28"/>
          <w:szCs w:val="28"/>
        </w:rPr>
        <w:object w:dxaOrig="3019" w:dyaOrig="700">
          <v:shape id="_x0000_i1193" type="#_x0000_t75" style="width:150.75pt;height:35.25pt" o:ole="">
            <v:imagedata r:id="rId326" o:title=""/>
          </v:shape>
          <o:OLEObject Type="Embed" ProgID="Equation.3" ShapeID="_x0000_i1193" DrawAspect="Content" ObjectID="_1469886184" r:id="rId327"/>
        </w:object>
      </w:r>
      <w:r w:rsidR="0063182D" w:rsidRPr="00360FB7">
        <w:rPr>
          <w:sz w:val="28"/>
          <w:szCs w:val="28"/>
        </w:rPr>
        <w:t>,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C3E19" w:rsidRPr="00360FB7" w:rsidRDefault="00FC3E19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Фактическая скорость подъёма груза: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C3E19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4380" w:dyaOrig="660">
          <v:shape id="_x0000_i1194" type="#_x0000_t75" style="width:219pt;height:33pt" o:ole="">
            <v:imagedata r:id="rId328" o:title=""/>
          </v:shape>
          <o:OLEObject Type="Embed" ProgID="Equation.3" ShapeID="_x0000_i1194" DrawAspect="Content" ObjectID="_1469886185" r:id="rId329"/>
        </w:object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(2.21)</w:t>
      </w:r>
    </w:p>
    <w:p w:rsidR="001918E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6259" w:dyaOrig="700">
          <v:shape id="_x0000_i1195" type="#_x0000_t75" style="width:312.75pt;height:35.25pt" o:ole="">
            <v:imagedata r:id="rId330" o:title=""/>
          </v:shape>
          <o:OLEObject Type="Embed" ProgID="Equation.3" ShapeID="_x0000_i1195" DrawAspect="Content" ObjectID="_1469886186" r:id="rId331"/>
        </w:object>
      </w:r>
    </w:p>
    <w:p w:rsidR="00FA48DC" w:rsidRPr="00360FB7" w:rsidRDefault="001918E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пуска, должно соответствовать значениям, приведённым в таблице 1.19 [2],</w:t>
      </w:r>
      <w:r w:rsidR="00E8198F" w:rsidRPr="00360FB7">
        <w:rPr>
          <w:sz w:val="28"/>
          <w:szCs w:val="28"/>
        </w:rPr>
        <w:t xml:space="preserve"> </w:t>
      </w:r>
      <w:r w:rsidR="00E60064" w:rsidRPr="00360FB7">
        <w:rPr>
          <w:sz w:val="28"/>
          <w:szCs w:val="28"/>
        </w:rPr>
        <w:t>д</w:t>
      </w:r>
      <w:r w:rsidR="00E8198F" w:rsidRPr="00360FB7">
        <w:rPr>
          <w:sz w:val="28"/>
          <w:szCs w:val="28"/>
        </w:rPr>
        <w:t>ля механизма подъёма при скоростях более 0.2</w:t>
      </w:r>
      <w:r w:rsidR="009B3265" w:rsidRPr="00360FB7">
        <w:rPr>
          <w:position w:val="-12"/>
          <w:sz w:val="28"/>
          <w:szCs w:val="28"/>
        </w:rPr>
        <w:object w:dxaOrig="499" w:dyaOrig="380">
          <v:shape id="_x0000_i1196" type="#_x0000_t75" style="width:24.75pt;height:18.75pt" o:ole="">
            <v:imagedata r:id="rId332" o:title=""/>
          </v:shape>
          <o:OLEObject Type="Embed" ProgID="Equation.3" ShapeID="_x0000_i1196" DrawAspect="Content" ObjectID="_1469886187" r:id="rId333"/>
        </w:object>
      </w:r>
      <w:r w:rsidR="00E8198F" w:rsidRPr="00360FB7">
        <w:rPr>
          <w:sz w:val="28"/>
          <w:szCs w:val="28"/>
        </w:rPr>
        <w:t xml:space="preserve"> время пуска должно составлять 1…2с.</w:t>
      </w:r>
    </w:p>
    <w:p w:rsidR="00F53298" w:rsidRPr="00360FB7" w:rsidRDefault="00F5329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У механизма подъёма груза фактическое время торможения при опускания груза: 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53298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8"/>
          <w:sz w:val="28"/>
          <w:szCs w:val="28"/>
        </w:rPr>
        <w:object w:dxaOrig="4380" w:dyaOrig="859">
          <v:shape id="_x0000_i1197" type="#_x0000_t75" style="width:219pt;height:42.75pt" o:ole="">
            <v:imagedata r:id="rId334" o:title=""/>
          </v:shape>
          <o:OLEObject Type="Embed" ProgID="Equation.3" ShapeID="_x0000_i1197" DrawAspect="Content" ObjectID="_1469886188" r:id="rId335"/>
        </w:object>
      </w:r>
      <w:r w:rsidR="00F53298" w:rsidRPr="00360FB7">
        <w:rPr>
          <w:sz w:val="28"/>
          <w:szCs w:val="28"/>
        </w:rPr>
        <w:t>,</w:t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(2.22)</w:t>
      </w:r>
    </w:p>
    <w:p w:rsidR="00F53298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5660" w:dyaOrig="700">
          <v:shape id="_x0000_i1198" type="#_x0000_t75" style="width:282.75pt;height:35.25pt" o:ole="">
            <v:imagedata r:id="rId336" o:title=""/>
          </v:shape>
          <o:OLEObject Type="Embed" ProgID="Equation.3" ShapeID="_x0000_i1198" DrawAspect="Content" ObjectID="_1469886189" r:id="rId337"/>
        </w:object>
      </w:r>
      <w:r w:rsidR="00F53298" w:rsidRPr="00360FB7">
        <w:rPr>
          <w:sz w:val="28"/>
          <w:szCs w:val="28"/>
        </w:rPr>
        <w:t>,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53298" w:rsidRPr="00360FB7" w:rsidRDefault="00F5329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торможения механизма, должно соответствовать значениям, приведённым в таблице 1.19 [2], для механизма подъёма при скоростях более 0.2</w:t>
      </w:r>
      <w:r w:rsidR="009B3265" w:rsidRPr="00360FB7">
        <w:rPr>
          <w:position w:val="-12"/>
          <w:sz w:val="28"/>
          <w:szCs w:val="28"/>
        </w:rPr>
        <w:object w:dxaOrig="499" w:dyaOrig="380">
          <v:shape id="_x0000_i1199" type="#_x0000_t75" style="width:24.75pt;height:18.75pt" o:ole="">
            <v:imagedata r:id="rId332" o:title=""/>
          </v:shape>
          <o:OLEObject Type="Embed" ProgID="Equation.3" ShapeID="_x0000_i1199" DrawAspect="Content" ObjectID="_1469886190" r:id="rId338"/>
        </w:object>
      </w:r>
      <w:r w:rsidRPr="00360FB7">
        <w:rPr>
          <w:sz w:val="28"/>
          <w:szCs w:val="28"/>
        </w:rPr>
        <w:t xml:space="preserve"> время торможения должно составлять не более 1.5с</w:t>
      </w:r>
      <w:r w:rsidR="009C2872" w:rsidRPr="00360FB7">
        <w:rPr>
          <w:sz w:val="28"/>
          <w:szCs w:val="28"/>
        </w:rPr>
        <w:t>.</w:t>
      </w:r>
    </w:p>
    <w:p w:rsidR="001918EC" w:rsidRPr="00360FB7" w:rsidRDefault="001918E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ускорения механизма при пуске механизма: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1C57A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8"/>
          <w:sz w:val="28"/>
          <w:szCs w:val="28"/>
        </w:rPr>
        <w:object w:dxaOrig="700" w:dyaOrig="720">
          <v:shape id="_x0000_i1200" type="#_x0000_t75" style="width:35.25pt;height:36pt" o:ole="">
            <v:imagedata r:id="rId339" o:title=""/>
          </v:shape>
          <o:OLEObject Type="Embed" ProgID="Equation.3" ShapeID="_x0000_i1200" DrawAspect="Content" ObjectID="_1469886191" r:id="rId340"/>
        </w:object>
      </w:r>
      <w:r w:rsidR="001918EC" w:rsidRPr="00360FB7">
        <w:rPr>
          <w:sz w:val="28"/>
          <w:szCs w:val="28"/>
        </w:rPr>
        <w:t>,</w:t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</w:r>
      <w:r w:rsidR="00BA5487" w:rsidRPr="00360FB7">
        <w:rPr>
          <w:sz w:val="28"/>
          <w:szCs w:val="28"/>
        </w:rPr>
        <w:tab/>
        <w:t>(2.23)</w:t>
      </w:r>
    </w:p>
    <w:p w:rsidR="001C57A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24"/>
          <w:sz w:val="28"/>
          <w:szCs w:val="28"/>
        </w:rPr>
        <w:object w:dxaOrig="2280" w:dyaOrig="620">
          <v:shape id="_x0000_i1201" type="#_x0000_t75" style="width:114pt;height:30.75pt" o:ole="">
            <v:imagedata r:id="rId341" o:title=""/>
          </v:shape>
          <o:OLEObject Type="Embed" ProgID="Equation.3" ShapeID="_x0000_i1201" DrawAspect="Content" ObjectID="_1469886192" r:id="rId342"/>
        </w:object>
      </w:r>
      <w:r w:rsidR="004817F3" w:rsidRPr="00360FB7">
        <w:rPr>
          <w:sz w:val="28"/>
          <w:szCs w:val="28"/>
        </w:rPr>
        <w:t>,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33041" w:rsidRDefault="00E241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Проверка ускорения производиться по таблице 1.25 [2],</w:t>
      </w:r>
      <w:r w:rsidR="004817F3" w:rsidRPr="00360FB7">
        <w:rPr>
          <w:sz w:val="28"/>
          <w:szCs w:val="28"/>
        </w:rPr>
        <w:t xml:space="preserve"> </w:t>
      </w:r>
      <w:r w:rsidR="00E60064" w:rsidRPr="00360FB7">
        <w:rPr>
          <w:sz w:val="28"/>
          <w:szCs w:val="28"/>
        </w:rPr>
        <w:t>на</w:t>
      </w:r>
      <w:r w:rsidR="00F53298" w:rsidRPr="00360FB7">
        <w:rPr>
          <w:sz w:val="28"/>
          <w:szCs w:val="28"/>
        </w:rPr>
        <w:t>ибольшие допускаемые ускорения механизмов подъёма составляют 0.2..0.6</w:t>
      </w:r>
      <w:r w:rsidR="009B3265" w:rsidRPr="00360FB7">
        <w:rPr>
          <w:position w:val="-12"/>
          <w:sz w:val="28"/>
          <w:szCs w:val="28"/>
        </w:rPr>
        <w:object w:dxaOrig="600" w:dyaOrig="440">
          <v:shape id="_x0000_i1202" type="#_x0000_t75" style="width:30pt;height:21.75pt" o:ole="">
            <v:imagedata r:id="rId343" o:title=""/>
          </v:shape>
          <o:OLEObject Type="Embed" ProgID="Equation.3" ShapeID="_x0000_i1202" DrawAspect="Content" ObjectID="_1469886193" r:id="rId344"/>
        </w:object>
      </w:r>
      <w:r w:rsidR="00F53298" w:rsidRPr="00360FB7">
        <w:rPr>
          <w:sz w:val="28"/>
          <w:szCs w:val="28"/>
        </w:rPr>
        <w:t>.</w:t>
      </w:r>
    </w:p>
    <w:p w:rsidR="003E75C6" w:rsidRPr="00360FB7" w:rsidRDefault="003E75C6" w:rsidP="00360FB7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0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30"/>
        <w:gridCol w:w="984"/>
        <w:gridCol w:w="1033"/>
        <w:gridCol w:w="1310"/>
        <w:gridCol w:w="1348"/>
        <w:gridCol w:w="1180"/>
        <w:gridCol w:w="1348"/>
      </w:tblGrid>
      <w:tr w:rsidR="00C33041" w:rsidRPr="00CC3C78" w:rsidTr="00CC3C78">
        <w:trPr>
          <w:trHeight w:val="482"/>
          <w:jc w:val="center"/>
        </w:trPr>
        <w:tc>
          <w:tcPr>
            <w:tcW w:w="1830" w:type="dxa"/>
            <w:vMerge w:val="restart"/>
            <w:vAlign w:val="center"/>
          </w:tcPr>
          <w:p w:rsidR="00C33041" w:rsidRPr="00CC3C78" w:rsidRDefault="00C33041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984" w:type="dxa"/>
            <w:vMerge w:val="restart"/>
            <w:vAlign w:val="center"/>
          </w:tcPr>
          <w:p w:rsidR="00C33041" w:rsidRPr="00CC3C78" w:rsidRDefault="00C33041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Обозн.</w:t>
            </w:r>
          </w:p>
        </w:tc>
        <w:tc>
          <w:tcPr>
            <w:tcW w:w="1033" w:type="dxa"/>
            <w:vMerge w:val="restart"/>
            <w:vAlign w:val="center"/>
          </w:tcPr>
          <w:p w:rsidR="00C33041" w:rsidRPr="00CC3C78" w:rsidRDefault="00C33041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Ед.изм.</w:t>
            </w:r>
          </w:p>
        </w:tc>
        <w:tc>
          <w:tcPr>
            <w:tcW w:w="5185" w:type="dxa"/>
            <w:gridSpan w:val="4"/>
            <w:vAlign w:val="center"/>
          </w:tcPr>
          <w:p w:rsidR="00C33041" w:rsidRPr="00CC3C78" w:rsidRDefault="00C33041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 xml:space="preserve">Результаты расчёта, при </w:t>
            </w:r>
            <w:r w:rsidR="009B3265" w:rsidRPr="00CC3C78">
              <w:rPr>
                <w:position w:val="-12"/>
                <w:sz w:val="20"/>
                <w:szCs w:val="20"/>
              </w:rPr>
              <w:object w:dxaOrig="320" w:dyaOrig="380">
                <v:shape id="_x0000_i1203" type="#_x0000_t75" style="width:15.75pt;height:18.75pt" o:ole="">
                  <v:imagedata r:id="rId345" o:title=""/>
                </v:shape>
                <o:OLEObject Type="Embed" ProgID="Equation.3" ShapeID="_x0000_i1203" DrawAspect="Content" ObjectID="_1469886194" r:id="rId346"/>
              </w:object>
            </w:r>
          </w:p>
        </w:tc>
      </w:tr>
      <w:tr w:rsidR="00BA5487" w:rsidRPr="00CC3C78" w:rsidTr="00CC3C78">
        <w:trPr>
          <w:trHeight w:val="145"/>
          <w:jc w:val="center"/>
        </w:trPr>
        <w:tc>
          <w:tcPr>
            <w:tcW w:w="1830" w:type="dxa"/>
            <w:vMerge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84" w:type="dxa"/>
            <w:vMerge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033" w:type="dxa"/>
            <w:vMerge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10" w:type="dxa"/>
            <w:vAlign w:val="center"/>
          </w:tcPr>
          <w:p w:rsidR="00BA5487" w:rsidRPr="00CC3C78" w:rsidRDefault="00C90E46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3</w:t>
            </w:r>
            <w:r w:rsidR="00BA5487" w:rsidRPr="00CC3C78">
              <w:rPr>
                <w:sz w:val="20"/>
                <w:szCs w:val="20"/>
              </w:rPr>
              <w:t>000</w:t>
            </w:r>
          </w:p>
        </w:tc>
        <w:tc>
          <w:tcPr>
            <w:tcW w:w="1348" w:type="dxa"/>
            <w:vAlign w:val="center"/>
          </w:tcPr>
          <w:p w:rsidR="00BA5487" w:rsidRPr="00CC3C78" w:rsidRDefault="00C90E46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2</w:t>
            </w:r>
            <w:r w:rsidR="00BA5487" w:rsidRPr="00CC3C78">
              <w:rPr>
                <w:sz w:val="20"/>
                <w:szCs w:val="20"/>
              </w:rPr>
              <w:t>000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1000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500</w:t>
            </w:r>
          </w:p>
        </w:tc>
      </w:tr>
      <w:tr w:rsidR="00BA5487" w:rsidRPr="00CC3C78" w:rsidTr="00CC3C78">
        <w:trPr>
          <w:trHeight w:val="406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КПД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220" w:dyaOrig="300">
                <v:shape id="_x0000_i1204" type="#_x0000_t75" style="width:11.25pt;height:15pt" o:ole="">
                  <v:imagedata r:id="rId312" o:title=""/>
                </v:shape>
                <o:OLEObject Type="Embed" ProgID="Equation.3" ShapeID="_x0000_i1204" DrawAspect="Content" ObjectID="_1469886195" r:id="rId347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0.85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0.77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0.7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0.6</w:t>
            </w:r>
          </w:p>
        </w:tc>
      </w:tr>
      <w:tr w:rsidR="00BA5487" w:rsidRPr="00CC3C78" w:rsidTr="00CC3C78">
        <w:trPr>
          <w:trHeight w:val="693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Натяжение каната барабана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340" w:dyaOrig="380">
                <v:shape id="_x0000_i1205" type="#_x0000_t75" style="width:17.25pt;height:18.75pt" o:ole="">
                  <v:imagedata r:id="rId348" o:title=""/>
                </v:shape>
                <o:OLEObject Type="Embed" ProgID="Equation.3" ShapeID="_x0000_i1205" DrawAspect="Content" ObjectID="_1469886196" r:id="rId349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Н</w:t>
            </w:r>
          </w:p>
        </w:tc>
        <w:tc>
          <w:tcPr>
            <w:tcW w:w="1310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14.848</w:t>
            </w:r>
          </w:p>
        </w:tc>
        <w:tc>
          <w:tcPr>
            <w:tcW w:w="1348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9,898</w:t>
            </w:r>
          </w:p>
        </w:tc>
        <w:tc>
          <w:tcPr>
            <w:tcW w:w="1180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4,949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2.</w:t>
            </w:r>
            <w:r w:rsidR="00797582" w:rsidRPr="00CC3C78">
              <w:rPr>
                <w:sz w:val="20"/>
                <w:szCs w:val="20"/>
              </w:rPr>
              <w:t>47</w:t>
            </w:r>
          </w:p>
        </w:tc>
      </w:tr>
      <w:tr w:rsidR="00BA5487" w:rsidRPr="00CC3C78" w:rsidTr="00CC3C78">
        <w:trPr>
          <w:trHeight w:val="693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Момент при подъёме груза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380" w:dyaOrig="380">
                <v:shape id="_x0000_i1206" type="#_x0000_t75" style="width:18.75pt;height:18.75pt" o:ole="">
                  <v:imagedata r:id="rId350" o:title=""/>
                </v:shape>
                <o:OLEObject Type="Embed" ProgID="Equation.3" ShapeID="_x0000_i1206" DrawAspect="Content" ObjectID="_1469886197" r:id="rId351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Нм</w:t>
            </w:r>
          </w:p>
        </w:tc>
        <w:tc>
          <w:tcPr>
            <w:tcW w:w="131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9</w:t>
            </w:r>
            <w:r w:rsidR="00797582" w:rsidRPr="00CC3C78">
              <w:rPr>
                <w:sz w:val="20"/>
                <w:szCs w:val="20"/>
              </w:rPr>
              <w:t>7,79</w:t>
            </w:r>
          </w:p>
        </w:tc>
        <w:tc>
          <w:tcPr>
            <w:tcW w:w="1348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65,35</w:t>
            </w:r>
          </w:p>
        </w:tc>
        <w:tc>
          <w:tcPr>
            <w:tcW w:w="1180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32,3</w:t>
            </w:r>
          </w:p>
        </w:tc>
        <w:tc>
          <w:tcPr>
            <w:tcW w:w="1348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16,32</w:t>
            </w:r>
          </w:p>
        </w:tc>
      </w:tr>
      <w:tr w:rsidR="00BA5487" w:rsidRPr="00CC3C78" w:rsidTr="00CC3C78">
        <w:trPr>
          <w:trHeight w:val="693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Время пуска при подъёме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260" w:dyaOrig="380">
                <v:shape id="_x0000_i1207" type="#_x0000_t75" style="width:12.75pt;height:18.75pt" o:ole="">
                  <v:imagedata r:id="rId352" o:title=""/>
                </v:shape>
                <o:OLEObject Type="Embed" ProgID="Equation.3" ShapeID="_x0000_i1207" DrawAspect="Content" ObjectID="_1469886198" r:id="rId353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с</w:t>
            </w:r>
          </w:p>
        </w:tc>
        <w:tc>
          <w:tcPr>
            <w:tcW w:w="1310" w:type="dxa"/>
            <w:vAlign w:val="center"/>
          </w:tcPr>
          <w:p w:rsidR="00BA5487" w:rsidRPr="00CC3C78" w:rsidRDefault="00797582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1.00</w:t>
            </w:r>
            <w:r w:rsidR="00BA5487" w:rsidRPr="00CC3C78">
              <w:rPr>
                <w:sz w:val="20"/>
                <w:szCs w:val="20"/>
              </w:rPr>
              <w:t>2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0.89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0.75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0.7</w:t>
            </w:r>
          </w:p>
        </w:tc>
      </w:tr>
      <w:tr w:rsidR="00BA5487" w:rsidRPr="00CC3C78" w:rsidTr="00CC3C78">
        <w:trPr>
          <w:trHeight w:val="677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Натяжение каната при оп-е груза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480" w:dyaOrig="440">
                <v:shape id="_x0000_i1208" type="#_x0000_t75" style="width:24pt;height:21.75pt" o:ole="">
                  <v:imagedata r:id="rId354" o:title=""/>
                </v:shape>
                <o:OLEObject Type="Embed" ProgID="Equation.3" ShapeID="_x0000_i1208" DrawAspect="Content" ObjectID="_1469886199" r:id="rId355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Н</w:t>
            </w:r>
          </w:p>
        </w:tc>
        <w:tc>
          <w:tcPr>
            <w:tcW w:w="131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12.4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6.7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2.6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0.736</w:t>
            </w:r>
          </w:p>
        </w:tc>
      </w:tr>
      <w:tr w:rsidR="00BA5487" w:rsidRPr="00CC3C78" w:rsidTr="00CC3C78">
        <w:trPr>
          <w:trHeight w:val="693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Момент при опускании груза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440" w:dyaOrig="440">
                <v:shape id="_x0000_i1209" type="#_x0000_t75" style="width:21.75pt;height:21.75pt" o:ole="">
                  <v:imagedata r:id="rId356" o:title=""/>
                </v:shape>
                <o:OLEObject Type="Embed" ProgID="Equation.3" ShapeID="_x0000_i1209" DrawAspect="Content" ObjectID="_1469886200" r:id="rId357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Нм</w:t>
            </w:r>
          </w:p>
        </w:tc>
        <w:tc>
          <w:tcPr>
            <w:tcW w:w="131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125.1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104.1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47.2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19.1</w:t>
            </w:r>
          </w:p>
        </w:tc>
      </w:tr>
      <w:tr w:rsidR="00BA5487" w:rsidRPr="00CC3C78" w:rsidTr="00CC3C78">
        <w:trPr>
          <w:trHeight w:val="693"/>
          <w:jc w:val="center"/>
        </w:trPr>
        <w:tc>
          <w:tcPr>
            <w:tcW w:w="183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Время пуска при опускании</w:t>
            </w:r>
          </w:p>
        </w:tc>
        <w:tc>
          <w:tcPr>
            <w:tcW w:w="984" w:type="dxa"/>
            <w:vAlign w:val="center"/>
          </w:tcPr>
          <w:p w:rsidR="00BA5487" w:rsidRPr="00CC3C78" w:rsidRDefault="009B3265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position w:val="-12"/>
                <w:sz w:val="20"/>
                <w:szCs w:val="20"/>
              </w:rPr>
              <w:object w:dxaOrig="340" w:dyaOrig="380">
                <v:shape id="_x0000_i1210" type="#_x0000_t75" style="width:17.25pt;height:18.75pt" o:ole="">
                  <v:imagedata r:id="rId358" o:title=""/>
                </v:shape>
                <o:OLEObject Type="Embed" ProgID="Equation.3" ShapeID="_x0000_i1210" DrawAspect="Content" ObjectID="_1469886201" r:id="rId359"/>
              </w:object>
            </w:r>
          </w:p>
        </w:tc>
        <w:tc>
          <w:tcPr>
            <w:tcW w:w="1033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i/>
                <w:sz w:val="20"/>
                <w:szCs w:val="20"/>
              </w:rPr>
            </w:pPr>
            <w:r w:rsidRPr="00CC3C78">
              <w:rPr>
                <w:i/>
                <w:sz w:val="20"/>
                <w:szCs w:val="20"/>
              </w:rPr>
              <w:t>с</w:t>
            </w:r>
          </w:p>
        </w:tc>
        <w:tc>
          <w:tcPr>
            <w:tcW w:w="131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0.5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0.59</w:t>
            </w:r>
          </w:p>
        </w:tc>
        <w:tc>
          <w:tcPr>
            <w:tcW w:w="1180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0.64</w:t>
            </w:r>
          </w:p>
        </w:tc>
        <w:tc>
          <w:tcPr>
            <w:tcW w:w="1348" w:type="dxa"/>
            <w:vAlign w:val="center"/>
          </w:tcPr>
          <w:p w:rsidR="00BA5487" w:rsidRPr="00CC3C78" w:rsidRDefault="00BA5487" w:rsidP="00CC3C78">
            <w:pPr>
              <w:spacing w:line="360" w:lineRule="auto"/>
              <w:rPr>
                <w:sz w:val="20"/>
                <w:szCs w:val="20"/>
              </w:rPr>
            </w:pPr>
            <w:r w:rsidRPr="00CC3C78">
              <w:rPr>
                <w:sz w:val="20"/>
                <w:szCs w:val="20"/>
              </w:rPr>
              <w:t>0.68</w:t>
            </w:r>
          </w:p>
        </w:tc>
      </w:tr>
    </w:tbl>
    <w:p w:rsidR="00FA48DC" w:rsidRPr="00360FB7" w:rsidRDefault="00CC3C78" w:rsidP="00CC3C78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0D03C7" w:rsidRPr="00360FB7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>Механизм поворота крана</w:t>
      </w:r>
    </w:p>
    <w:p w:rsidR="00FA48DC" w:rsidRPr="00360FB7" w:rsidRDefault="00FA48DC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A48D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Выбор и расчет колонны.</w:t>
      </w:r>
    </w:p>
    <w:p w:rsidR="006D38B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вес тали: 4,9 кН</w:t>
      </w:r>
    </w:p>
    <w:p w:rsidR="006D38B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Вес поворотной части крана Т</w:t>
      </w:r>
      <w:r w:rsidRPr="00360FB7">
        <w:rPr>
          <w:sz w:val="28"/>
          <w:szCs w:val="28"/>
          <w:vertAlign w:val="subscript"/>
        </w:rPr>
        <w:t>лов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>уд</w:t>
      </w:r>
      <w:r w:rsidRPr="00360FB7">
        <w:rPr>
          <w:sz w:val="28"/>
          <w:szCs w:val="28"/>
        </w:rPr>
        <w:t>*</w:t>
      </w:r>
      <w:r w:rsidRPr="00360FB7">
        <w:rPr>
          <w:sz w:val="28"/>
          <w:szCs w:val="28"/>
          <w:lang w:val="en-US"/>
        </w:rPr>
        <w:t>Q</w:t>
      </w:r>
      <w:r w:rsidRPr="00360FB7">
        <w:rPr>
          <w:sz w:val="28"/>
          <w:szCs w:val="28"/>
        </w:rPr>
        <w:t>*</w:t>
      </w:r>
      <w:r w:rsidRPr="00360FB7">
        <w:rPr>
          <w:sz w:val="28"/>
          <w:szCs w:val="28"/>
          <w:lang w:val="en-US"/>
        </w:rPr>
        <w:t>L</w:t>
      </w:r>
    </w:p>
    <w:p w:rsidR="006D38B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>уд</w:t>
      </w:r>
      <w:r w:rsidRPr="00360FB7">
        <w:rPr>
          <w:sz w:val="28"/>
          <w:szCs w:val="28"/>
        </w:rPr>
        <w:t xml:space="preserve"> – удельная металлоёмкость =0,25Т/(Тм)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38B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Т</w:t>
      </w:r>
      <w:r w:rsidRPr="00360FB7">
        <w:rPr>
          <w:sz w:val="28"/>
          <w:szCs w:val="28"/>
          <w:vertAlign w:val="subscript"/>
        </w:rPr>
        <w:t>лов</w:t>
      </w:r>
      <w:r w:rsidRPr="00360FB7">
        <w:rPr>
          <w:sz w:val="28"/>
          <w:szCs w:val="28"/>
        </w:rPr>
        <w:t>=0,25*2,5*6=3,75</w:t>
      </w:r>
    </w:p>
    <w:p w:rsidR="006D38BC" w:rsidRPr="00360FB7" w:rsidRDefault="006D38B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</w:t>
      </w:r>
      <w:r w:rsidRPr="00360FB7">
        <w:rPr>
          <w:sz w:val="28"/>
          <w:szCs w:val="28"/>
          <w:vertAlign w:val="subscript"/>
        </w:rPr>
        <w:t>лов</w:t>
      </w:r>
      <w:r w:rsidRPr="00360FB7">
        <w:rPr>
          <w:sz w:val="28"/>
          <w:szCs w:val="28"/>
        </w:rPr>
        <w:t>=3,75*9,8=36,75 кН</w:t>
      </w:r>
    </w:p>
    <w:p w:rsidR="006D38B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980" w:dyaOrig="400">
          <v:shape id="_x0000_i1211" type="#_x0000_t75" style="width:48.75pt;height:20.25pt" o:ole="">
            <v:imagedata r:id="rId360" o:title=""/>
          </v:shape>
          <o:OLEObject Type="Embed" ProgID="Equation.3" ShapeID="_x0000_i1211" DrawAspect="Content" ObjectID="_1469886202" r:id="rId361"/>
        </w:object>
      </w:r>
    </w:p>
    <w:p w:rsidR="0061421F" w:rsidRPr="00360FB7" w:rsidRDefault="0061421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</w:t>
      </w:r>
      <w:r w:rsidRPr="00360FB7">
        <w:rPr>
          <w:sz w:val="28"/>
          <w:szCs w:val="28"/>
          <w:vertAlign w:val="subscript"/>
        </w:rPr>
        <w:t>4</w:t>
      </w:r>
      <w:r w:rsidRPr="00360FB7">
        <w:rPr>
          <w:sz w:val="28"/>
          <w:szCs w:val="28"/>
        </w:rPr>
        <w:t>=(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  <w:vertAlign w:val="subscript"/>
          <w:lang w:val="en-US"/>
        </w:rPr>
        <w:t>T</w:t>
      </w:r>
      <w:r w:rsidRPr="00360FB7">
        <w:rPr>
          <w:sz w:val="28"/>
          <w:szCs w:val="28"/>
        </w:rPr>
        <w:t>+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</w:rPr>
        <w:t>)(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  <w:vertAlign w:val="subscript"/>
        </w:rPr>
        <w:t>пов</w:t>
      </w:r>
      <w:r w:rsidRPr="00360FB7">
        <w:rPr>
          <w:sz w:val="28"/>
          <w:szCs w:val="28"/>
        </w:rPr>
        <w:t>-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  <w:vertAlign w:val="subscript"/>
        </w:rPr>
        <w:t>т</w:t>
      </w:r>
      <w:r w:rsidRPr="00360FB7">
        <w:rPr>
          <w:sz w:val="28"/>
          <w:szCs w:val="28"/>
        </w:rPr>
        <w:t>)*1,8=176,4+57,33=233,73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1421F" w:rsidRPr="00360FB7" w:rsidRDefault="0061421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Диаметр колонны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1421F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0"/>
          <w:sz w:val="28"/>
          <w:szCs w:val="28"/>
        </w:rPr>
        <w:object w:dxaOrig="2040" w:dyaOrig="740">
          <v:shape id="_x0000_i1212" type="#_x0000_t75" style="width:102pt;height:36.75pt" o:ole="">
            <v:imagedata r:id="rId362" o:title=""/>
          </v:shape>
          <o:OLEObject Type="Embed" ProgID="Equation.3" ShapeID="_x0000_i1212" DrawAspect="Content" ObjectID="_1469886203" r:id="rId363"/>
        </w:objec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1421F" w:rsidRPr="00360FB7" w:rsidRDefault="0061421F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 качестве материала для колонны выбираем сталь 20, для которой [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</w:rPr>
        <w:t>]=40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2"/>
          <w:sz w:val="28"/>
          <w:szCs w:val="28"/>
        </w:rPr>
        <w:object w:dxaOrig="2900" w:dyaOrig="400">
          <v:shape id="_x0000_i1213" type="#_x0000_t75" style="width:144.75pt;height:20.25pt" o:ole="">
            <v:imagedata r:id="rId364" o:title=""/>
          </v:shape>
          <o:OLEObject Type="Embed" ProgID="Equation.3" ShapeID="_x0000_i1213" DrawAspect="Content" ObjectID="_1469886204" r:id="rId365"/>
        </w:objec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принимаем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</w:rPr>
        <w:t>к</w:t>
      </w:r>
      <w:r w:rsidRPr="00360FB7">
        <w:rPr>
          <w:sz w:val="28"/>
          <w:szCs w:val="28"/>
        </w:rPr>
        <w:t>=0,5м</w:t>
      </w: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Выбор и расчет зубчатой передачи.</w:t>
      </w: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Принимаем модуль з.п.т.=5, число зубьев ведущей шестерни </w:t>
      </w:r>
      <w:r w:rsidRPr="00360FB7">
        <w:rPr>
          <w:sz w:val="28"/>
          <w:szCs w:val="28"/>
          <w:lang w:val="en-US"/>
        </w:rPr>
        <w:t>z</w:t>
      </w:r>
      <w:r w:rsidRPr="00360FB7">
        <w:rPr>
          <w:sz w:val="28"/>
          <w:szCs w:val="28"/>
        </w:rPr>
        <w:t xml:space="preserve">=8,тогда диаметр делительной окружности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=40*22.75=910мм</w:t>
      </w: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число зубьев венца:182</w:t>
      </w: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Межцентровое расстояние </w:t>
      </w:r>
      <w:r w:rsidRPr="00360FB7">
        <w:rPr>
          <w:sz w:val="28"/>
          <w:szCs w:val="28"/>
          <w:lang w:val="en-US"/>
        </w:rPr>
        <w:t>R</w:t>
      </w:r>
      <w:r w:rsidRPr="00360FB7">
        <w:rPr>
          <w:sz w:val="28"/>
          <w:szCs w:val="28"/>
          <w:vertAlign w:val="subscript"/>
        </w:rPr>
        <w:t>н</w:t>
      </w:r>
      <w:r w:rsidRPr="00360FB7">
        <w:rPr>
          <w:sz w:val="28"/>
          <w:szCs w:val="28"/>
        </w:rPr>
        <w:t xml:space="preserve"> =1/2(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  <w:lang w:val="en-US"/>
        </w:rPr>
        <w:t>B</w:t>
      </w:r>
      <w:r w:rsidRPr="00360FB7">
        <w:rPr>
          <w:sz w:val="28"/>
          <w:szCs w:val="28"/>
        </w:rPr>
        <w:t xml:space="preserve"> +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  <w:vertAlign w:val="subscript"/>
          <w:lang w:val="en-US"/>
        </w:rPr>
        <w:t>m</w:t>
      </w:r>
      <w:r w:rsidRPr="00360FB7">
        <w:rPr>
          <w:sz w:val="28"/>
          <w:szCs w:val="28"/>
        </w:rPr>
        <w:t>)=475мм</w:t>
      </w:r>
    </w:p>
    <w:p w:rsidR="003B014C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Расчет механизма поворота.</w:t>
      </w:r>
    </w:p>
    <w:p w:rsidR="003E0EF4" w:rsidRPr="00360FB7" w:rsidRDefault="003B014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Определим действующие нагрузки и реакции в опорах:</w:t>
      </w:r>
    </w:p>
    <w:p w:rsidR="003E0EF4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1. В</w:t>
      </w:r>
      <w:r w:rsidR="00E771F2" w:rsidRPr="00360FB7">
        <w:rPr>
          <w:sz w:val="28"/>
          <w:szCs w:val="28"/>
        </w:rPr>
        <w:t>ертикальная реакция: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771F2" w:rsidRPr="00360FB7" w:rsidRDefault="00E771F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V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Q</w:t>
      </w:r>
      <w:r w:rsidRPr="00360FB7">
        <w:rPr>
          <w:sz w:val="28"/>
          <w:szCs w:val="28"/>
        </w:rPr>
        <w:t>+</w:t>
      </w:r>
      <w:r w:rsidRPr="00360FB7">
        <w:rPr>
          <w:sz w:val="28"/>
          <w:szCs w:val="28"/>
          <w:lang w:val="en-US"/>
        </w:rPr>
        <w:t>G</w:t>
      </w:r>
      <w:r w:rsidR="00FA00B2" w:rsidRPr="00360FB7">
        <w:rPr>
          <w:sz w:val="28"/>
          <w:szCs w:val="28"/>
        </w:rPr>
        <w:t xml:space="preserve"> =4000кг =4т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A00B2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Расчетная нагрузка на подшипник: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A00B2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Q</w:t>
      </w:r>
      <w:r w:rsidRPr="00360FB7">
        <w:rPr>
          <w:sz w:val="28"/>
          <w:szCs w:val="28"/>
          <w:vertAlign w:val="subscript"/>
          <w:lang w:val="en-US"/>
        </w:rPr>
        <w:t>p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k</w:t>
      </w:r>
      <w:r w:rsidRPr="00360FB7">
        <w:rPr>
          <w:sz w:val="28"/>
          <w:szCs w:val="28"/>
        </w:rPr>
        <w:t>*</w:t>
      </w:r>
      <w:r w:rsidRPr="00360FB7">
        <w:rPr>
          <w:sz w:val="28"/>
          <w:szCs w:val="28"/>
          <w:lang w:val="en-US"/>
        </w:rPr>
        <w:t>V</w:t>
      </w:r>
      <w:r w:rsidRPr="00360FB7">
        <w:rPr>
          <w:sz w:val="28"/>
          <w:szCs w:val="28"/>
        </w:rPr>
        <w:t>=1.4*5000=7000кг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A00B2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к- коэф. безопасности </w:t>
      </w:r>
    </w:p>
    <w:p w:rsidR="00FA00B2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По расчетной нагрузке(ГОСТ 6874,75)выбираем упорный шарикоподшипник 8216 с допускаемой статической грузоподъемностью </w:t>
      </w:r>
      <w:r w:rsidRPr="00360FB7">
        <w:rPr>
          <w:sz w:val="28"/>
          <w:szCs w:val="28"/>
          <w:lang w:val="en-US"/>
        </w:rPr>
        <w:t>Q</w:t>
      </w:r>
      <w:r w:rsidRPr="00360FB7">
        <w:rPr>
          <w:sz w:val="28"/>
          <w:szCs w:val="28"/>
        </w:rPr>
        <w:t xml:space="preserve">=7990кг, внутренним диаметром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=40мм, наружным диаметром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=125мм.</w:t>
      </w:r>
    </w:p>
    <w:p w:rsidR="00FA00B2" w:rsidRPr="00CC3C78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CC3C78">
        <w:rPr>
          <w:sz w:val="28"/>
          <w:szCs w:val="28"/>
        </w:rPr>
        <w:t>2. Горизонтальная реакция:</w:t>
      </w:r>
    </w:p>
    <w:p w:rsidR="0072436C" w:rsidRPr="00360FB7" w:rsidRDefault="00FA00B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Горизонтальную реакцию </w:t>
      </w:r>
      <w:r w:rsidRPr="00360FB7">
        <w:rPr>
          <w:sz w:val="28"/>
          <w:szCs w:val="28"/>
          <w:lang w:val="en-US"/>
        </w:rPr>
        <w:t>H</w:t>
      </w:r>
      <w:r w:rsidRPr="00360FB7">
        <w:rPr>
          <w:sz w:val="28"/>
          <w:szCs w:val="28"/>
        </w:rPr>
        <w:t xml:space="preserve"> определяем из равенства суммы моментов </w:t>
      </w:r>
      <w:r w:rsidR="0072436C" w:rsidRPr="00360FB7">
        <w:rPr>
          <w:sz w:val="28"/>
          <w:szCs w:val="28"/>
        </w:rPr>
        <w:t>всех действующих сил относительно точки В.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B014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1080" w:dyaOrig="400">
          <v:shape id="_x0000_i1214" type="#_x0000_t75" style="width:54pt;height:20.25pt" o:ole="">
            <v:imagedata r:id="rId366" o:title=""/>
          </v:shape>
          <o:OLEObject Type="Embed" ProgID="Equation.3" ShapeID="_x0000_i1214" DrawAspect="Content" ObjectID="_1469886205" r:id="rId367"/>
        </w:object>
      </w:r>
      <w:r w:rsidR="00A342DF">
        <w:rPr>
          <w:sz w:val="28"/>
          <w:szCs w:val="28"/>
        </w:rPr>
        <w:t xml:space="preserve"> </w:t>
      </w:r>
    </w:p>
    <w:p w:rsidR="0072436C" w:rsidRPr="00360FB7" w:rsidRDefault="0072436C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  <w:lang w:val="en-US"/>
        </w:rPr>
        <w:t>H= QA+GC</w:t>
      </w:r>
    </w:p>
    <w:p w:rsidR="0072436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position w:val="-28"/>
          <w:sz w:val="28"/>
          <w:szCs w:val="28"/>
          <w:lang w:val="en-US"/>
        </w:rPr>
        <w:object w:dxaOrig="3120" w:dyaOrig="660">
          <v:shape id="_x0000_i1215" type="#_x0000_t75" style="width:156pt;height:33pt" o:ole="">
            <v:imagedata r:id="rId368" o:title=""/>
          </v:shape>
          <o:OLEObject Type="Embed" ProgID="Equation.3" ShapeID="_x0000_i1215" DrawAspect="Content" ObjectID="_1469886206" r:id="rId369"/>
        </w:objec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72436C" w:rsidRPr="00360FB7" w:rsidRDefault="0072436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Расчетная нагрузка на подшипник:</w:t>
      </w:r>
    </w:p>
    <w:p w:rsidR="00241DDB" w:rsidRPr="00360FB7" w:rsidRDefault="0072436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 расчетной нагрузке на подшипник выбираем однорядный</w:t>
      </w:r>
      <w:r w:rsidR="00241DDB" w:rsidRPr="00360FB7">
        <w:rPr>
          <w:sz w:val="28"/>
          <w:szCs w:val="28"/>
        </w:rPr>
        <w:t xml:space="preserve"> подшипник статической грузоподъемностью 11,1 т внутренним диаметром</w:t>
      </w:r>
      <w:r w:rsidR="00A342DF">
        <w:rPr>
          <w:sz w:val="28"/>
          <w:szCs w:val="28"/>
        </w:rPr>
        <w:t xml:space="preserve"> </w:t>
      </w:r>
      <w:r w:rsidR="00241DDB" w:rsidRPr="00360FB7">
        <w:rPr>
          <w:sz w:val="28"/>
          <w:szCs w:val="28"/>
          <w:lang w:val="en-US"/>
        </w:rPr>
        <w:t>d</w:t>
      </w:r>
      <w:r w:rsidR="00241DDB" w:rsidRPr="00360FB7">
        <w:rPr>
          <w:sz w:val="28"/>
          <w:szCs w:val="28"/>
        </w:rPr>
        <w:t xml:space="preserve">=95мм, наружным диаметром </w:t>
      </w:r>
      <w:r w:rsidR="00241DDB" w:rsidRPr="00360FB7">
        <w:rPr>
          <w:sz w:val="28"/>
          <w:szCs w:val="28"/>
          <w:lang w:val="en-US"/>
        </w:rPr>
        <w:t>D</w:t>
      </w:r>
      <w:r w:rsidR="00241DDB" w:rsidRPr="00360FB7">
        <w:rPr>
          <w:sz w:val="28"/>
          <w:szCs w:val="28"/>
        </w:rPr>
        <w:t>=200мм, высотой В=45мм.</w:t>
      </w:r>
    </w:p>
    <w:p w:rsidR="00241DDB" w:rsidRPr="00CC3C78" w:rsidRDefault="00241DD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CC3C78">
        <w:rPr>
          <w:sz w:val="28"/>
          <w:szCs w:val="28"/>
        </w:rPr>
        <w:t>3. Общий статический момент:</w:t>
      </w:r>
    </w:p>
    <w:p w:rsidR="00241DDB" w:rsidRPr="00360FB7" w:rsidRDefault="00241DD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Общий статический момент сопротивлению равен сумме моментов сил действующих на кран:</w:t>
      </w:r>
    </w:p>
    <w:p w:rsidR="00CC3C78" w:rsidRDefault="00CC3C7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72436C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2500" w:dyaOrig="400">
          <v:shape id="_x0000_i1216" type="#_x0000_t75" style="width:125.25pt;height:20.25pt" o:ole="">
            <v:imagedata r:id="rId370" o:title=""/>
          </v:shape>
          <o:OLEObject Type="Embed" ProgID="Equation.3" ShapeID="_x0000_i1216" DrawAspect="Content" ObjectID="_1469886207" r:id="rId371"/>
        </w:object>
      </w:r>
      <w:r w:rsidR="00A342DF">
        <w:rPr>
          <w:sz w:val="28"/>
          <w:szCs w:val="28"/>
        </w:rPr>
        <w:t xml:space="preserve"> </w:t>
      </w:r>
    </w:p>
    <w:p w:rsidR="00241DDB" w:rsidRPr="00360FB7" w:rsidRDefault="00241DDB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где: </w:t>
      </w:r>
      <w:r w:rsidR="009B3265" w:rsidRPr="00360FB7">
        <w:rPr>
          <w:position w:val="-14"/>
          <w:sz w:val="28"/>
          <w:szCs w:val="28"/>
        </w:rPr>
        <w:object w:dxaOrig="859" w:dyaOrig="400">
          <v:shape id="_x0000_i1217" type="#_x0000_t75" style="width:42.75pt;height:20.25pt" o:ole="">
            <v:imagedata r:id="rId372" o:title=""/>
          </v:shape>
          <o:OLEObject Type="Embed" ProgID="Equation.3" ShapeID="_x0000_i1217" DrawAspect="Content" ObjectID="_1469886208" r:id="rId373"/>
        </w:object>
      </w:r>
      <w:r w:rsidRPr="00360FB7">
        <w:rPr>
          <w:sz w:val="28"/>
          <w:szCs w:val="28"/>
        </w:rPr>
        <w:t>-сумма моментов сил трения в подшипниках опор,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C92DA1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859" w:dyaOrig="400">
          <v:shape id="_x0000_i1218" type="#_x0000_t75" style="width:42.75pt;height:20.25pt" o:ole="">
            <v:imagedata r:id="rId372" o:title=""/>
          </v:shape>
          <o:OLEObject Type="Embed" ProgID="Equation.3" ShapeID="_x0000_i1218" DrawAspect="Content" ObjectID="_1469886209" r:id="rId374"/>
        </w:object>
      </w:r>
      <w:r w:rsidR="00241DDB" w:rsidRPr="00360FB7">
        <w:rPr>
          <w:sz w:val="28"/>
          <w:szCs w:val="28"/>
        </w:rPr>
        <w:t>=М</w:t>
      </w:r>
      <w:r w:rsidR="00241DDB" w:rsidRPr="00360FB7">
        <w:rPr>
          <w:sz w:val="28"/>
          <w:szCs w:val="28"/>
          <w:vertAlign w:val="subscript"/>
        </w:rPr>
        <w:t>тр</w:t>
      </w:r>
      <w:r w:rsidR="00B4759D" w:rsidRPr="00360FB7">
        <w:rPr>
          <w:sz w:val="28"/>
          <w:szCs w:val="28"/>
        </w:rPr>
        <w:t>(</w:t>
      </w:r>
      <w:r w:rsidR="00B4759D" w:rsidRPr="00360FB7">
        <w:rPr>
          <w:sz w:val="28"/>
          <w:szCs w:val="28"/>
          <w:lang w:val="en-US"/>
        </w:rPr>
        <w:t>d</w:t>
      </w:r>
      <w:r w:rsidR="00B4759D" w:rsidRPr="00360FB7">
        <w:rPr>
          <w:sz w:val="28"/>
          <w:szCs w:val="28"/>
        </w:rPr>
        <w:t>1)+</w:t>
      </w:r>
      <w:r w:rsidR="00B4759D" w:rsidRPr="00360FB7">
        <w:rPr>
          <w:sz w:val="28"/>
          <w:szCs w:val="28"/>
          <w:lang w:val="en-US"/>
        </w:rPr>
        <w:t>M</w:t>
      </w:r>
      <w:r w:rsidR="00B4759D" w:rsidRPr="00360FB7">
        <w:rPr>
          <w:sz w:val="28"/>
          <w:szCs w:val="28"/>
          <w:vertAlign w:val="subscript"/>
        </w:rPr>
        <w:t>тр</w:t>
      </w:r>
      <w:r w:rsidR="00B4759D" w:rsidRPr="00360FB7">
        <w:rPr>
          <w:sz w:val="28"/>
          <w:szCs w:val="28"/>
        </w:rPr>
        <w:t>(</w:t>
      </w:r>
      <w:r w:rsidR="00B4759D" w:rsidRPr="00360FB7">
        <w:rPr>
          <w:sz w:val="28"/>
          <w:szCs w:val="28"/>
          <w:lang w:val="en-US"/>
        </w:rPr>
        <w:t>d</w:t>
      </w:r>
      <w:r w:rsidR="00B4759D" w:rsidRPr="00360FB7">
        <w:rPr>
          <w:sz w:val="28"/>
          <w:szCs w:val="28"/>
        </w:rPr>
        <w:t xml:space="preserve">2)+ </w:t>
      </w:r>
      <w:r w:rsidR="00B4759D" w:rsidRPr="00360FB7">
        <w:rPr>
          <w:sz w:val="28"/>
          <w:szCs w:val="28"/>
          <w:lang w:val="en-US"/>
        </w:rPr>
        <w:t>M</w:t>
      </w:r>
      <w:r w:rsidR="00B4759D" w:rsidRPr="00360FB7">
        <w:rPr>
          <w:sz w:val="28"/>
          <w:szCs w:val="28"/>
          <w:vertAlign w:val="subscript"/>
        </w:rPr>
        <w:t>тр</w:t>
      </w:r>
      <w:r w:rsidR="00B4759D" w:rsidRPr="00360FB7">
        <w:rPr>
          <w:sz w:val="28"/>
          <w:szCs w:val="28"/>
        </w:rPr>
        <w:t>(</w:t>
      </w:r>
      <w:r w:rsidR="00B4759D" w:rsidRPr="00360FB7">
        <w:rPr>
          <w:sz w:val="28"/>
          <w:szCs w:val="28"/>
          <w:lang w:val="en-US"/>
        </w:rPr>
        <w:t>d</w:t>
      </w:r>
      <w:r w:rsidR="00B4759D" w:rsidRPr="00360FB7">
        <w:rPr>
          <w:sz w:val="28"/>
          <w:szCs w:val="28"/>
        </w:rPr>
        <w:t>3)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Момент сил трения в верхнем подшипнике </w:t>
      </w: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</w:t>
      </w:r>
      <w:r w:rsidRPr="00360FB7">
        <w:rPr>
          <w:sz w:val="28"/>
          <w:szCs w:val="28"/>
          <w:vertAlign w:val="subscript"/>
        </w:rPr>
        <w:t>тр</w:t>
      </w:r>
      <w:r w:rsidRPr="00360FB7">
        <w:rPr>
          <w:sz w:val="28"/>
          <w:szCs w:val="28"/>
        </w:rPr>
        <w:t>(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1)=Н</w:t>
      </w:r>
      <w:r w:rsidRPr="00360FB7">
        <w:rPr>
          <w:sz w:val="28"/>
          <w:szCs w:val="28"/>
          <w:lang w:val="en-US"/>
        </w:rPr>
        <w:t>f</w:t>
      </w:r>
      <w:r w:rsidRPr="00360FB7">
        <w:rPr>
          <w:sz w:val="28"/>
          <w:szCs w:val="28"/>
        </w:rPr>
        <w:t>*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1/2=7500*0.015*0.1475/2=8.3 </w:t>
      </w:r>
      <w:r w:rsidR="000A2CF4" w:rsidRPr="00360FB7">
        <w:rPr>
          <w:sz w:val="28"/>
          <w:szCs w:val="28"/>
        </w:rPr>
        <w:t>кг*м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где: </w:t>
      </w:r>
      <w:r w:rsidRPr="00360FB7">
        <w:rPr>
          <w:sz w:val="28"/>
          <w:szCs w:val="28"/>
          <w:lang w:val="en-US"/>
        </w:rPr>
        <w:t>f</w:t>
      </w:r>
      <w:r w:rsidRPr="00360FB7">
        <w:rPr>
          <w:sz w:val="28"/>
          <w:szCs w:val="28"/>
        </w:rPr>
        <w:t xml:space="preserve">=0.015...0.02- приведенный коэф. трения шарикоподшипника. </w:t>
      </w: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1=0.1475м- средний диаметр подшипника </w:t>
      </w: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Момент сил трения в упорном подшипнике: 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4759D" w:rsidRPr="00360FB7" w:rsidRDefault="00B4759D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>тр</w:t>
      </w:r>
      <w:r w:rsidRPr="00360FB7">
        <w:rPr>
          <w:sz w:val="28"/>
          <w:szCs w:val="28"/>
        </w:rPr>
        <w:t>(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3) =</w:t>
      </w:r>
      <w:r w:rsidR="000A2CF4" w:rsidRPr="00360FB7">
        <w:rPr>
          <w:sz w:val="28"/>
          <w:szCs w:val="28"/>
        </w:rPr>
        <w:t xml:space="preserve"> </w:t>
      </w:r>
      <w:r w:rsidR="000A2CF4" w:rsidRPr="00360FB7">
        <w:rPr>
          <w:sz w:val="28"/>
          <w:szCs w:val="28"/>
          <w:lang w:val="en-US"/>
        </w:rPr>
        <w:t>Vf</w:t>
      </w:r>
      <w:r w:rsidR="000A2CF4" w:rsidRPr="00360FB7">
        <w:rPr>
          <w:sz w:val="28"/>
          <w:szCs w:val="28"/>
        </w:rPr>
        <w:t>*</w:t>
      </w:r>
      <w:r w:rsidR="000A2CF4" w:rsidRPr="00360FB7">
        <w:rPr>
          <w:sz w:val="28"/>
          <w:szCs w:val="28"/>
          <w:lang w:val="en-US"/>
        </w:rPr>
        <w:t>d</w:t>
      </w:r>
      <w:r w:rsidR="000A2CF4" w:rsidRPr="00360FB7">
        <w:rPr>
          <w:sz w:val="28"/>
          <w:szCs w:val="28"/>
        </w:rPr>
        <w:t>3/2=5000*0,015*0,054/2=2,025кг*м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A2CF4" w:rsidRPr="00360FB7" w:rsidRDefault="000A2CF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Момент сил трения в нижнем радиальном подшипнике: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A2CF4" w:rsidRPr="00360FB7" w:rsidRDefault="000A2CF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т.к.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1=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2, то М</w:t>
      </w:r>
      <w:r w:rsidRPr="00360FB7">
        <w:rPr>
          <w:sz w:val="28"/>
          <w:szCs w:val="28"/>
          <w:vertAlign w:val="subscript"/>
        </w:rPr>
        <w:t>тр</w:t>
      </w:r>
      <w:r w:rsidRPr="00360FB7">
        <w:rPr>
          <w:sz w:val="28"/>
          <w:szCs w:val="28"/>
        </w:rPr>
        <w:t>(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2)=Н</w:t>
      </w:r>
      <w:r w:rsidRPr="00360FB7">
        <w:rPr>
          <w:sz w:val="28"/>
          <w:szCs w:val="28"/>
          <w:lang w:val="en-US"/>
        </w:rPr>
        <w:t>f</w:t>
      </w:r>
      <w:r w:rsidRPr="00360FB7">
        <w:rPr>
          <w:sz w:val="28"/>
          <w:szCs w:val="28"/>
        </w:rPr>
        <w:t>*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>2/2=8,3кг*м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A2CF4" w:rsidRPr="00360FB7" w:rsidRDefault="000A2CF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Момент сил, возникающих от наклона крана: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A2CF4" w:rsidRPr="00360FB7" w:rsidRDefault="000A2CF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М</w:t>
      </w:r>
      <w:r w:rsidRPr="00360FB7">
        <w:rPr>
          <w:sz w:val="28"/>
          <w:szCs w:val="28"/>
          <w:vertAlign w:val="subscript"/>
        </w:rPr>
        <w:t>у</w:t>
      </w:r>
      <w:r w:rsidRPr="00360FB7">
        <w:rPr>
          <w:sz w:val="28"/>
          <w:szCs w:val="28"/>
          <w:lang w:val="en-US"/>
        </w:rPr>
        <w:t>(QF+G</w:t>
      </w:r>
      <w:r w:rsidRPr="00360FB7">
        <w:rPr>
          <w:sz w:val="28"/>
          <w:szCs w:val="28"/>
          <w:vertAlign w:val="subscript"/>
          <w:lang w:val="en-US"/>
        </w:rPr>
        <w:t>c</w:t>
      </w:r>
      <w:r w:rsidRPr="00360FB7">
        <w:rPr>
          <w:sz w:val="28"/>
          <w:szCs w:val="28"/>
          <w:lang w:val="en-US"/>
        </w:rPr>
        <w:t>)*sin a=(2.5*6+2.5*1.5)0.02=0.375</w:t>
      </w:r>
      <w:r w:rsidRPr="00360FB7">
        <w:rPr>
          <w:sz w:val="28"/>
          <w:szCs w:val="28"/>
        </w:rPr>
        <w:t>м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90023" w:rsidRPr="00360FB7" w:rsidRDefault="0009002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 а- угол наклона, принимаем а=1</w:t>
      </w:r>
    </w:p>
    <w:p w:rsidR="00090023" w:rsidRPr="00360FB7" w:rsidRDefault="0009002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Общий статический момент: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4759D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14"/>
          <w:sz w:val="28"/>
          <w:szCs w:val="28"/>
        </w:rPr>
        <w:object w:dxaOrig="840" w:dyaOrig="400">
          <v:shape id="_x0000_i1219" type="#_x0000_t75" style="width:42pt;height:20.25pt" o:ole="">
            <v:imagedata r:id="rId375" o:title=""/>
          </v:shape>
          <o:OLEObject Type="Embed" ProgID="Equation.3" ShapeID="_x0000_i1219" DrawAspect="Content" ObjectID="_1469886210" r:id="rId376"/>
        </w:object>
      </w:r>
      <w:r w:rsidR="00090023" w:rsidRPr="00360FB7">
        <w:rPr>
          <w:sz w:val="28"/>
          <w:szCs w:val="28"/>
        </w:rPr>
        <w:t>=8,3+8,3+2,025+375=393,6 кг*м</w:t>
      </w:r>
    </w:p>
    <w:p w:rsidR="00C92DA1" w:rsidRDefault="00C92DA1" w:rsidP="00360FB7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090023" w:rsidRPr="00C92DA1" w:rsidRDefault="0009002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C92DA1">
        <w:rPr>
          <w:sz w:val="28"/>
          <w:szCs w:val="28"/>
        </w:rPr>
        <w:t>4. Момент сил инерции, при пуске привода:</w:t>
      </w:r>
    </w:p>
    <w:p w:rsidR="00090023" w:rsidRPr="00360FB7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9B3265" w:rsidRPr="00360FB7">
        <w:rPr>
          <w:position w:val="-30"/>
          <w:sz w:val="28"/>
          <w:szCs w:val="28"/>
        </w:rPr>
        <w:object w:dxaOrig="3560" w:dyaOrig="700">
          <v:shape id="_x0000_i1220" type="#_x0000_t75" style="width:177.75pt;height:35.25pt" o:ole="">
            <v:imagedata r:id="rId377" o:title=""/>
          </v:shape>
          <o:OLEObject Type="Embed" ProgID="Equation.3" ShapeID="_x0000_i1220" DrawAspect="Content" ObjectID="_1469886211" r:id="rId378"/>
        </w:obje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90023" w:rsidRPr="00360FB7" w:rsidRDefault="00090023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где: </w:t>
      </w: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в</w:t>
      </w:r>
      <w:r w:rsidRPr="00360FB7">
        <w:rPr>
          <w:sz w:val="28"/>
          <w:szCs w:val="28"/>
        </w:rPr>
        <w:t>- суммарный момент инерции масс груза, крана, механизма поворота, приведенной к оси вращения крана.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E552D0" w:rsidRPr="00360FB7" w:rsidRDefault="00090023" w:rsidP="00360FB7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в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δ</w:t>
      </w:r>
      <w:r w:rsidR="00E552D0" w:rsidRPr="00360FB7">
        <w:rPr>
          <w:sz w:val="28"/>
          <w:szCs w:val="28"/>
        </w:rPr>
        <w:t>(</w:t>
      </w:r>
      <w:r w:rsidR="00E552D0" w:rsidRPr="00360FB7">
        <w:rPr>
          <w:sz w:val="28"/>
          <w:szCs w:val="28"/>
          <w:lang w:val="en-US"/>
        </w:rPr>
        <w:t>I</w:t>
      </w:r>
      <w:r w:rsidR="00E552D0" w:rsidRPr="00360FB7">
        <w:rPr>
          <w:sz w:val="28"/>
          <w:szCs w:val="28"/>
          <w:vertAlign w:val="subscript"/>
        </w:rPr>
        <w:t>тр</w:t>
      </w:r>
      <w:r w:rsidR="00E552D0" w:rsidRPr="00360FB7">
        <w:rPr>
          <w:sz w:val="28"/>
          <w:szCs w:val="28"/>
        </w:rPr>
        <w:t>+</w:t>
      </w:r>
      <w:r w:rsidR="00E552D0" w:rsidRPr="00360FB7">
        <w:rPr>
          <w:sz w:val="28"/>
          <w:szCs w:val="28"/>
          <w:lang w:val="en-US"/>
        </w:rPr>
        <w:t>I</w:t>
      </w:r>
      <w:r w:rsidR="00E552D0" w:rsidRPr="00360FB7">
        <w:rPr>
          <w:sz w:val="28"/>
          <w:szCs w:val="28"/>
          <w:vertAlign w:val="subscript"/>
        </w:rPr>
        <w:t>кр</w:t>
      </w:r>
      <w:r w:rsidR="00E552D0" w:rsidRPr="00360FB7">
        <w:rPr>
          <w:sz w:val="28"/>
          <w:szCs w:val="28"/>
        </w:rPr>
        <w:t>)= 1,2(9172,8+573,3)=11695кг*м*с</w:t>
      </w:r>
      <w:r w:rsidR="00E552D0" w:rsidRPr="00360FB7">
        <w:rPr>
          <w:sz w:val="28"/>
          <w:szCs w:val="28"/>
          <w:vertAlign w:val="superscript"/>
        </w:rPr>
        <w:t>2</w:t>
      </w:r>
    </w:p>
    <w:p w:rsidR="00B4759D" w:rsidRPr="00360FB7" w:rsidRDefault="00E552D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тр</w:t>
      </w:r>
      <w:r w:rsidRPr="00360FB7">
        <w:rPr>
          <w:sz w:val="28"/>
          <w:szCs w:val="28"/>
        </w:rPr>
        <w:t xml:space="preserve">= </w:t>
      </w: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 xml:space="preserve">гр* </w:t>
      </w:r>
      <w:r w:rsidRPr="00360FB7">
        <w:rPr>
          <w:sz w:val="28"/>
          <w:szCs w:val="28"/>
        </w:rPr>
        <w:t>А</w:t>
      </w:r>
      <w:r w:rsidRPr="00360FB7">
        <w:rPr>
          <w:sz w:val="28"/>
          <w:szCs w:val="28"/>
          <w:vertAlign w:val="superscript"/>
        </w:rPr>
        <w:t>2</w:t>
      </w:r>
      <w:r w:rsidRPr="00360FB7">
        <w:rPr>
          <w:sz w:val="28"/>
          <w:szCs w:val="28"/>
        </w:rPr>
        <w:t>=254,8*6</w:t>
      </w:r>
      <w:r w:rsidRPr="00360FB7">
        <w:rPr>
          <w:sz w:val="28"/>
          <w:szCs w:val="28"/>
          <w:vertAlign w:val="superscript"/>
        </w:rPr>
        <w:t>2</w:t>
      </w:r>
      <w:r w:rsidRPr="00360FB7">
        <w:rPr>
          <w:sz w:val="28"/>
          <w:szCs w:val="28"/>
        </w:rPr>
        <w:t>=9172,8 кг*м*с</w:t>
      </w:r>
      <w:r w:rsidRPr="00360FB7">
        <w:rPr>
          <w:sz w:val="28"/>
          <w:szCs w:val="28"/>
          <w:vertAlign w:val="superscript"/>
        </w:rPr>
        <w:t>2</w:t>
      </w:r>
    </w:p>
    <w:p w:rsidR="00E552D0" w:rsidRPr="00360FB7" w:rsidRDefault="00E552D0" w:rsidP="00360FB7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кр</w:t>
      </w:r>
      <w:r w:rsidRPr="00360FB7">
        <w:rPr>
          <w:sz w:val="28"/>
          <w:szCs w:val="28"/>
        </w:rPr>
        <w:t xml:space="preserve">= </w:t>
      </w: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 xml:space="preserve">кр* </w:t>
      </w:r>
      <w:r w:rsidRPr="00360FB7">
        <w:rPr>
          <w:sz w:val="28"/>
          <w:szCs w:val="28"/>
        </w:rPr>
        <w:t>ε</w:t>
      </w:r>
      <w:r w:rsidRPr="00360FB7">
        <w:rPr>
          <w:sz w:val="28"/>
          <w:szCs w:val="28"/>
          <w:vertAlign w:val="superscript"/>
        </w:rPr>
        <w:t>2</w:t>
      </w:r>
      <w:r w:rsidRPr="00360FB7">
        <w:rPr>
          <w:sz w:val="28"/>
          <w:szCs w:val="28"/>
        </w:rPr>
        <w:t>= 254,8*1,5</w:t>
      </w:r>
      <w:r w:rsidRPr="00360FB7">
        <w:rPr>
          <w:sz w:val="28"/>
          <w:szCs w:val="28"/>
          <w:vertAlign w:val="superscript"/>
        </w:rPr>
        <w:t>2</w:t>
      </w:r>
      <w:r w:rsidRPr="00360FB7">
        <w:rPr>
          <w:sz w:val="28"/>
          <w:szCs w:val="28"/>
        </w:rPr>
        <w:t>=573,3 кг*м*с</w:t>
      </w:r>
      <w:r w:rsidRPr="00360FB7">
        <w:rPr>
          <w:sz w:val="28"/>
          <w:szCs w:val="28"/>
          <w:vertAlign w:val="superscript"/>
        </w:rPr>
        <w:t>2</w:t>
      </w:r>
    </w:p>
    <w:p w:rsidR="00BF0BE0" w:rsidRPr="00360FB7" w:rsidRDefault="00E552D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m</w:t>
      </w:r>
      <w:r w:rsidRPr="00360FB7">
        <w:rPr>
          <w:sz w:val="28"/>
          <w:szCs w:val="28"/>
          <w:vertAlign w:val="subscript"/>
        </w:rPr>
        <w:t>кр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G</w:t>
      </w:r>
      <w:r w:rsidRPr="00360FB7">
        <w:rPr>
          <w:sz w:val="28"/>
          <w:szCs w:val="28"/>
          <w:vertAlign w:val="subscript"/>
        </w:rPr>
        <w:t>кр</w:t>
      </w:r>
      <w:r w:rsidRPr="00360FB7">
        <w:rPr>
          <w:sz w:val="28"/>
          <w:szCs w:val="28"/>
        </w:rPr>
        <w:t>/</w:t>
      </w:r>
      <w:r w:rsidRPr="00360FB7">
        <w:rPr>
          <w:sz w:val="28"/>
          <w:szCs w:val="28"/>
          <w:lang w:val="en-US"/>
        </w:rPr>
        <w:t>s</w:t>
      </w:r>
      <w:r w:rsidRPr="00360FB7">
        <w:rPr>
          <w:sz w:val="28"/>
          <w:szCs w:val="28"/>
        </w:rPr>
        <w:t xml:space="preserve"> =2500/9,81=254,8 кг*с*м*</w:t>
      </w:r>
      <w:r w:rsidR="004B1F15" w:rsidRPr="00360FB7">
        <w:rPr>
          <w:sz w:val="28"/>
          <w:szCs w:val="28"/>
        </w:rPr>
        <w:t>с</w:t>
      </w:r>
      <w:r w:rsidR="004B1F15" w:rsidRPr="00360FB7">
        <w:rPr>
          <w:sz w:val="28"/>
          <w:szCs w:val="28"/>
          <w:vertAlign w:val="superscript"/>
        </w:rPr>
        <w:t>2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B1F15" w:rsidRPr="00360FB7" w:rsidRDefault="004B1F1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ω</w:t>
      </w:r>
      <w:r w:rsidRPr="00360FB7">
        <w:rPr>
          <w:sz w:val="28"/>
          <w:szCs w:val="28"/>
          <w:vertAlign w:val="subscript"/>
        </w:rPr>
        <w:t>к</w:t>
      </w:r>
      <w:r w:rsidRPr="00360FB7">
        <w:rPr>
          <w:sz w:val="28"/>
          <w:szCs w:val="28"/>
        </w:rPr>
        <w:t xml:space="preserve"> - угловая скорость поворота 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5CD0" w:rsidRPr="00360FB7" w:rsidRDefault="00F95CD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ω</w:t>
      </w:r>
      <w:r w:rsidRPr="00360FB7">
        <w:rPr>
          <w:sz w:val="28"/>
          <w:szCs w:val="28"/>
          <w:vertAlign w:val="subscript"/>
        </w:rPr>
        <w:t>к</w:t>
      </w:r>
      <w:r w:rsidRPr="00360FB7">
        <w:rPr>
          <w:sz w:val="28"/>
          <w:szCs w:val="28"/>
        </w:rPr>
        <w:t>= π*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  <w:vertAlign w:val="subscript"/>
        </w:rPr>
        <w:t>кр</w:t>
      </w:r>
      <w:r w:rsidRPr="00360FB7">
        <w:rPr>
          <w:sz w:val="28"/>
          <w:szCs w:val="28"/>
        </w:rPr>
        <w:t>/30= 3,14*1/30=0,105 рад/с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5CD0" w:rsidRPr="00360FB7" w:rsidRDefault="00F95CD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Расчетная мощность двигателя 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5CD0" w:rsidRPr="00360FB7" w:rsidRDefault="009B3265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position w:val="-32"/>
          <w:sz w:val="28"/>
          <w:szCs w:val="28"/>
        </w:rPr>
        <w:object w:dxaOrig="5020" w:dyaOrig="760">
          <v:shape id="_x0000_i1221" type="#_x0000_t75" style="width:251.25pt;height:38.25pt" o:ole="">
            <v:imagedata r:id="rId379" o:title=""/>
          </v:shape>
          <o:OLEObject Type="Embed" ProgID="Equation.3" ShapeID="_x0000_i1221" DrawAspect="Content" ObjectID="_1469886212" r:id="rId380"/>
        </w:obje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42D37" w:rsidRPr="00360FB7" w:rsidRDefault="00642D3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 ψ</w:t>
      </w:r>
      <w:r w:rsidRPr="00360FB7">
        <w:rPr>
          <w:sz w:val="28"/>
          <w:szCs w:val="28"/>
          <w:vertAlign w:val="subscript"/>
        </w:rPr>
        <w:t>ср</w:t>
      </w:r>
      <w:r w:rsidRPr="00360FB7">
        <w:rPr>
          <w:sz w:val="28"/>
          <w:szCs w:val="28"/>
        </w:rPr>
        <w:t>=1,5....1,8- средний коэф. перегрузки асинхронных двигателей с фазным ротором принимаем 1,65</w:t>
      </w:r>
    </w:p>
    <w:p w:rsidR="00642D37" w:rsidRPr="00360FB7" w:rsidRDefault="00642D3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 каталогу выбираем электродвигатель МТ</w:t>
      </w:r>
      <w:r w:rsidRPr="00360FB7">
        <w:rPr>
          <w:sz w:val="28"/>
          <w:szCs w:val="28"/>
          <w:lang w:val="en-US"/>
        </w:rPr>
        <w:t>F</w:t>
      </w:r>
      <w:r w:rsidRPr="00360FB7">
        <w:rPr>
          <w:sz w:val="28"/>
          <w:szCs w:val="28"/>
        </w:rPr>
        <w:t xml:space="preserve"> 112-6 мощностью 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 xml:space="preserve">=1,7 кВт при ПВ= 25%, 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>=910 мин</w:t>
      </w:r>
      <w:r w:rsidRPr="00360FB7">
        <w:rPr>
          <w:sz w:val="28"/>
          <w:szCs w:val="28"/>
          <w:vertAlign w:val="superscript"/>
        </w:rPr>
        <w:t>-1</w:t>
      </w:r>
      <w:r w:rsidRPr="00360FB7">
        <w:rPr>
          <w:sz w:val="28"/>
          <w:szCs w:val="28"/>
        </w:rPr>
        <w:t>, М</w:t>
      </w:r>
      <w:r w:rsidRPr="00360FB7">
        <w:rPr>
          <w:sz w:val="28"/>
          <w:szCs w:val="28"/>
          <w:vertAlign w:val="subscript"/>
        </w:rPr>
        <w:t>и мах</w:t>
      </w:r>
      <w:r w:rsidRPr="00360FB7">
        <w:rPr>
          <w:sz w:val="28"/>
          <w:szCs w:val="28"/>
        </w:rPr>
        <w:t xml:space="preserve">=4кг*с*м, </w:t>
      </w: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р</w:t>
      </w:r>
      <w:r w:rsidRPr="00360FB7">
        <w:rPr>
          <w:sz w:val="28"/>
          <w:szCs w:val="28"/>
        </w:rPr>
        <w:t>= 0,00216 кг*с*м*с</w:t>
      </w:r>
      <w:r w:rsidRPr="00360FB7">
        <w:rPr>
          <w:sz w:val="28"/>
          <w:szCs w:val="28"/>
          <w:vertAlign w:val="superscript"/>
        </w:rPr>
        <w:t>2</w:t>
      </w:r>
      <w:r w:rsidRPr="00360FB7">
        <w:rPr>
          <w:sz w:val="28"/>
          <w:szCs w:val="28"/>
        </w:rPr>
        <w:t>=0,021кг*м</w:t>
      </w:r>
      <w:r w:rsidRPr="00360FB7">
        <w:rPr>
          <w:sz w:val="28"/>
          <w:szCs w:val="28"/>
          <w:vertAlign w:val="superscript"/>
        </w:rPr>
        <w:t>2</w:t>
      </w:r>
    </w:p>
    <w:p w:rsidR="00642D37" w:rsidRPr="00360FB7" w:rsidRDefault="00642D3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Общее передаточное число механизма поворота: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B3757" w:rsidRPr="00360FB7" w:rsidRDefault="00DB375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V</w:t>
      </w:r>
      <w:r w:rsidRPr="00360FB7">
        <w:rPr>
          <w:sz w:val="28"/>
          <w:szCs w:val="28"/>
          <w:vertAlign w:val="subscript"/>
        </w:rPr>
        <w:t>об</w:t>
      </w:r>
      <w:r w:rsidRPr="00360FB7">
        <w:rPr>
          <w:sz w:val="28"/>
          <w:szCs w:val="28"/>
        </w:rPr>
        <w:t>=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>/</w:t>
      </w: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  <w:vertAlign w:val="subscript"/>
        </w:rPr>
        <w:t>кр</w:t>
      </w:r>
      <w:r w:rsidRPr="00360FB7">
        <w:rPr>
          <w:sz w:val="28"/>
          <w:szCs w:val="28"/>
        </w:rPr>
        <w:t>=910/1 =910</w:t>
      </w:r>
    </w:p>
    <w:p w:rsidR="00642D37" w:rsidRPr="00360FB7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B3757" w:rsidRPr="00360FB7">
        <w:rPr>
          <w:sz w:val="28"/>
          <w:szCs w:val="28"/>
        </w:rPr>
        <w:t>Принимаем передаточное число зубчатой передачи</w:t>
      </w:r>
      <w:r w:rsidR="00A342DF">
        <w:rPr>
          <w:sz w:val="28"/>
          <w:szCs w:val="28"/>
        </w:rPr>
        <w:t xml:space="preserve"> </w:t>
      </w:r>
      <w:r w:rsidR="00DB3757" w:rsidRPr="00360FB7">
        <w:rPr>
          <w:sz w:val="28"/>
          <w:szCs w:val="28"/>
          <w:lang w:val="en-US"/>
        </w:rPr>
        <w:t>V</w:t>
      </w:r>
      <w:r w:rsidR="00DB3757" w:rsidRPr="00360FB7">
        <w:rPr>
          <w:sz w:val="28"/>
          <w:szCs w:val="28"/>
          <w:vertAlign w:val="subscript"/>
        </w:rPr>
        <w:t>в</w:t>
      </w:r>
      <w:r w:rsidR="00DB3757" w:rsidRPr="00360FB7">
        <w:rPr>
          <w:sz w:val="28"/>
          <w:szCs w:val="28"/>
        </w:rPr>
        <w:t xml:space="preserve">=20, тогда передаточное число червячного редуктора </w:t>
      </w:r>
    </w:p>
    <w:p w:rsidR="00BF0BE0" w:rsidRPr="00360FB7" w:rsidRDefault="00BF0BE0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2" type="#_x0000_t75" style="width:118.5pt;height:30pt;mso-wrap-distance-left:504.05pt;mso-wrap-distance-top:2.85pt;mso-wrap-distance-right:504.05pt;mso-wrap-distance-bottom:2.85pt;mso-position-horizontal-relative:margin" o:allowoverlap="f">
            <v:imagedata r:id="rId381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73602" w:rsidRPr="00360FB7" w:rsidRDefault="0047360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Выбираем стандартный редуктор РУУ- 160-40 и уточняем </w:t>
      </w:r>
      <w:r w:rsidRPr="00360FB7">
        <w:rPr>
          <w:sz w:val="28"/>
          <w:szCs w:val="28"/>
          <w:lang w:val="en-US"/>
        </w:rPr>
        <w:t>V</w:t>
      </w:r>
      <w:r w:rsidRPr="00360FB7">
        <w:rPr>
          <w:sz w:val="28"/>
          <w:szCs w:val="28"/>
          <w:vertAlign w:val="subscript"/>
        </w:rPr>
        <w:t>в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C92DA1" w:rsidRDefault="0047360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V</w:t>
      </w:r>
      <w:r w:rsidRPr="00360FB7">
        <w:rPr>
          <w:sz w:val="28"/>
          <w:szCs w:val="28"/>
          <w:vertAlign w:val="subscript"/>
        </w:rPr>
        <w:t>в</w:t>
      </w:r>
      <w:r w:rsidRPr="00C92DA1">
        <w:rPr>
          <w:sz w:val="28"/>
          <w:szCs w:val="28"/>
        </w:rPr>
        <w:t>=910/40=22.75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73602" w:rsidRPr="00360FB7" w:rsidRDefault="0047360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Проверку выбранного двигателя по условиям нагрева выполняем с использованием метода номинального режима работы.</w:t>
      </w:r>
    </w:p>
    <w:p w:rsidR="00473602" w:rsidRPr="00360FB7" w:rsidRDefault="0047360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Суммарный момент статического сопротивления повороту приведенный к валу двигателя: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47360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3" type="#_x0000_t75" style="width:203.25pt;height:30pt;mso-wrap-distance-left:2pt;mso-wrap-distance-top:2.85pt;mso-wrap-distance-right:2pt;mso-wrap-distance-bottom:2.85pt" o:allowoverlap="f">
            <v:imagedata r:id="rId382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295D5A" w:rsidRPr="00360FB7" w:rsidRDefault="00295D5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Номинальный момент выбранного двигателя: 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4" type="#_x0000_t75" style="width:189.75pt;height:28.5pt;mso-wrap-distance-left:2pt;mso-wrap-distance-top:2.85pt;mso-wrap-distance-right:2pt;mso-wrap-distance-bottom:2.85pt" o:allowoverlap="f">
            <v:imagedata r:id="rId383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295D5A" w:rsidRPr="00360FB7" w:rsidRDefault="00295D5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Коэф. загрузки двигателя при установившемся режиме:</w:t>
      </w:r>
    </w:p>
    <w:p w:rsidR="00295D5A" w:rsidRPr="00360FB7" w:rsidRDefault="00295D5A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F0BE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5" type="#_x0000_t75" style="width:132.75pt;height:27pt">
            <v:imagedata r:id="rId384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295D5A" w:rsidRPr="00360FB7" w:rsidRDefault="00295D5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 α=0,28 находим относительное время пуска t=1,2. Определяем время разгона привода при повороте крана с номинальным грузом:</w:t>
      </w:r>
    </w:p>
    <w:p w:rsidR="00C92DA1" w:rsidRPr="00360FB7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D7F04">
        <w:rPr>
          <w:sz w:val="28"/>
          <w:szCs w:val="28"/>
        </w:rPr>
        <w:pict>
          <v:shape id="_x0000_i1226" type="#_x0000_t75" style="width:81pt;height:36.75pt">
            <v:imagedata r:id="rId385" o:title=""/>
          </v:shape>
        </w:pict>
      </w:r>
    </w:p>
    <w:p w:rsidR="00295D5A" w:rsidRPr="00360FB7" w:rsidRDefault="00295D5A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360FB7" w:rsidRDefault="00532BF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 : </w:t>
      </w:r>
      <w:r w:rsidRPr="00360FB7">
        <w:rPr>
          <w:sz w:val="28"/>
          <w:szCs w:val="28"/>
          <w:lang w:val="en-US"/>
        </w:rPr>
        <w:t>Inp</w:t>
      </w:r>
      <w:r w:rsidRPr="00360FB7">
        <w:rPr>
          <w:sz w:val="28"/>
          <w:szCs w:val="28"/>
        </w:rPr>
        <w:t>- суммарный момент инерции вращающихся масс механизма поворота крана, массы груза и массы вращающейся части крана, приведённый к валу двигателя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7" type="#_x0000_t75" style="width:123.75pt;height:20.25pt">
            <v:imagedata r:id="rId386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360FB7" w:rsidRDefault="00532BF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Default="0085265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I</w:t>
      </w:r>
      <w:r w:rsidR="00532BF8" w:rsidRPr="00360FB7">
        <w:rPr>
          <w:sz w:val="28"/>
          <w:szCs w:val="28"/>
          <w:vertAlign w:val="subscript"/>
        </w:rPr>
        <w:t>мех</w:t>
      </w:r>
      <w:r w:rsidR="00532BF8" w:rsidRPr="00360FB7">
        <w:rPr>
          <w:sz w:val="28"/>
          <w:szCs w:val="28"/>
        </w:rPr>
        <w:t xml:space="preserve"> - момент инерции вращающихся масс механизма поворота крана</w:t>
      </w:r>
    </w:p>
    <w:p w:rsidR="003E75C6" w:rsidRDefault="003E75C6" w:rsidP="00360FB7">
      <w:pPr>
        <w:spacing w:line="360" w:lineRule="auto"/>
        <w:ind w:firstLine="709"/>
        <w:jc w:val="both"/>
      </w:pPr>
    </w:p>
    <w:p w:rsidR="003E75C6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228" type="#_x0000_t75" style="width:351.75pt;height:15.75pt;mso-wrap-distance-left:504.05pt;mso-wrap-distance-top:2.85pt;mso-wrap-distance-right:504.05pt;mso-wrap-distance-bottom:2.85pt;mso-position-horizontal-relative:page" o:allowoverlap="f">
            <v:imagedata r:id="rId387" o:title=""/>
          </v:shape>
        </w:pict>
      </w:r>
    </w:p>
    <w:p w:rsidR="00C92DA1" w:rsidRPr="00360FB7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360FB7" w:rsidRDefault="00532BF8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I</w:t>
      </w:r>
      <w:r w:rsidRPr="00360FB7">
        <w:rPr>
          <w:sz w:val="28"/>
          <w:szCs w:val="28"/>
          <w:vertAlign w:val="subscript"/>
        </w:rPr>
        <w:t>гр</w:t>
      </w:r>
      <w:r w:rsidRPr="00360FB7">
        <w:rPr>
          <w:sz w:val="28"/>
          <w:szCs w:val="28"/>
        </w:rPr>
        <w:t>- момент инерции массы груза, приведённой к валу двигателя</w:t>
      </w:r>
    </w:p>
    <w:p w:rsidR="00532BF8" w:rsidRPr="00360FB7" w:rsidRDefault="00532BF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29" type="#_x0000_t75" style="width:265.5pt;height:39.75pt">
            <v:imagedata r:id="rId388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32BF8" w:rsidRPr="00C92DA1" w:rsidRDefault="00D91E4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I</w:t>
      </w:r>
      <w:r w:rsidR="00532BF8" w:rsidRPr="00360FB7">
        <w:rPr>
          <w:sz w:val="28"/>
          <w:szCs w:val="28"/>
        </w:rPr>
        <w:t xml:space="preserve"> </w:t>
      </w:r>
      <w:r w:rsidR="00532BF8" w:rsidRPr="00360FB7">
        <w:rPr>
          <w:sz w:val="28"/>
          <w:szCs w:val="28"/>
          <w:vertAlign w:val="subscript"/>
        </w:rPr>
        <w:t>кр</w:t>
      </w:r>
      <w:r w:rsidR="00532BF8" w:rsidRPr="00360FB7">
        <w:rPr>
          <w:sz w:val="28"/>
          <w:szCs w:val="28"/>
        </w:rPr>
        <w:t xml:space="preserve"> = момент инерции массы вращающейся части крана, приведенной к валу двигателя.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0" type="#_x0000_t75" style="width:265.5pt;height:39pt;mso-wrap-distance-left:504.05pt;mso-wrap-distance-top:2.85pt;mso-wrap-distance-right:504.05pt;mso-wrap-distance-bottom:2.85pt;mso-position-horizontal-relative:margin" o:allowoverlap="f">
            <v:imagedata r:id="rId389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Тогда: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1" type="#_x0000_t75" style="width:232.5pt;height:17.25pt">
            <v:imagedata r:id="rId390" o:title=""/>
          </v:shape>
        </w:pict>
      </w:r>
    </w:p>
    <w:p w:rsidR="00D91E44" w:rsidRPr="00360FB7" w:rsidRDefault="003E75C6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D91E44" w:rsidRPr="00360FB7">
        <w:rPr>
          <w:sz w:val="28"/>
          <w:szCs w:val="28"/>
        </w:rPr>
        <w:t>Время разгона привода:</w:t>
      </w:r>
    </w:p>
    <w:p w:rsidR="003E75C6" w:rsidRDefault="003E75C6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2" type="#_x0000_t75" style="width:156.75pt;height:30pt;mso-wrap-distance-left:504.05pt;mso-wrap-distance-top:2.85pt;mso-wrap-distance-right:504.05pt;mso-wrap-distance-bottom:2.85pt;mso-position-horizontal-relative:margin" o:allowoverlap="f">
            <v:imagedata r:id="rId391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C92DA1" w:rsidRDefault="00D91E4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Ускорение конца стрелы при пуске 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3" type="#_x0000_t75" style="width:156pt;height:31.5pt;mso-wrap-distance-left:504.05pt;mso-wrap-distance-top:2.85pt;mso-wrap-distance-right:504.05pt;mso-wrap-distance-bottom:2.85pt;mso-position-horizontal-relative:margin" o:allowoverlap="f">
            <v:imagedata r:id="rId392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рабочей операции при среднем угле поворота а = 90° (1/4 оборота)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4" type="#_x0000_t75" style="width:135pt;height:32.25pt;mso-wrap-distance-left:504.05pt;mso-wrap-distance-top:2.85pt;mso-wrap-distance-right:504.05pt;mso-wrap-distance-bottom:2.85pt;mso-position-horizontal-relative:margin" o:allowoverlap="f">
            <v:imagedata r:id="rId393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Определяем отношение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5" type="#_x0000_t75" style="width:90pt;height:34.5pt;mso-wrap-distance-left:2pt;mso-wrap-distance-top:2.85pt;mso-wrap-distance-right:2pt;mso-wrap-distance-bottom:2.85pt;mso-position-horizontal-relative:margin" o:allowoverlap="f">
            <v:imagedata r:id="rId394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Находим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36" type="#_x0000_t75" style="width:92.25pt;height:33pt;mso-wrap-distance-left:2pt;mso-wrap-distance-top:2.85pt;mso-wrap-distance-right:2pt;mso-wrap-distance-bottom:2.85pt;mso-position-horizontal-relative:margin" o:allowoverlap="f">
            <v:imagedata r:id="rId395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Необходимая мощность:</w: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7" type="#_x0000_t75" style="width:234pt;height:31.5pt">
            <v:imagedata r:id="rId396" o:title=""/>
          </v:shape>
        </w:pict>
      </w:r>
    </w:p>
    <w:p w:rsidR="00C92DA1" w:rsidRDefault="00C92DA1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91E4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Эквивалентная мощность:</w:t>
      </w: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8" type="#_x0000_t75" style="width:188.25pt;height:15pt">
            <v:imagedata r:id="rId397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Номинальная мощность: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39" type="#_x0000_t75" style="width:175.5pt;height:15.75pt">
            <v:imagedata r:id="rId398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Следовательно, выбранный электродвигатель </w:t>
      </w:r>
      <w:r w:rsidRPr="00360FB7">
        <w:rPr>
          <w:sz w:val="28"/>
          <w:szCs w:val="28"/>
          <w:lang w:val="en-US"/>
        </w:rPr>
        <w:t>MTF</w:t>
      </w:r>
      <w:r w:rsidRPr="00360FB7">
        <w:rPr>
          <w:sz w:val="28"/>
          <w:szCs w:val="28"/>
        </w:rPr>
        <w:t xml:space="preserve"> 112-6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удовлетворяет условиям нагрева.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 перегрузке двигатель должен удовлетворять условию нагрева: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0" type="#_x0000_t75" style="width:81.75pt;height:31.5pt;mso-wrap-distance-left:504.05pt;mso-wrap-distance-top:2.85pt;mso-wrap-distance-right:504.05pt;mso-wrap-distance-bottom:2.85pt;mso-position-horizontal-relative:margin" o:allowoverlap="f">
            <v:imagedata r:id="rId399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</w:t>
      </w:r>
      <w:r w:rsidRPr="00360FB7">
        <w:rPr>
          <w:sz w:val="28"/>
          <w:szCs w:val="28"/>
          <w:vertAlign w:val="subscript"/>
        </w:rPr>
        <w:t>л</w:t>
      </w:r>
      <w:r w:rsidRPr="00360FB7">
        <w:rPr>
          <w:sz w:val="28"/>
          <w:szCs w:val="28"/>
        </w:rPr>
        <w:t xml:space="preserve"> и М</w:t>
      </w:r>
      <w:r w:rsidRPr="00360FB7">
        <w:rPr>
          <w:sz w:val="28"/>
          <w:szCs w:val="28"/>
          <w:vertAlign w:val="subscript"/>
        </w:rPr>
        <w:t>н</w:t>
      </w:r>
      <w:r w:rsidRPr="00360FB7">
        <w:rPr>
          <w:sz w:val="28"/>
          <w:szCs w:val="28"/>
        </w:rPr>
        <w:t xml:space="preserve"> - пусковой и номинальный моменты двигателя.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Пусковой момент: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1" type="#_x0000_t75" style="width:124.5pt;height:18.75pt;mso-wrap-distance-left:504.05pt;mso-wrap-distance-top:2.85pt;mso-wrap-distance-right:504.05pt;mso-wrap-distance-bottom:2.85pt;mso-position-horizontal-relative:margin" o:allowoverlap="f">
            <v:imagedata r:id="rId400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</w:rPr>
        <w:t>М'</w:t>
      </w:r>
      <w:r w:rsidRPr="00360FB7">
        <w:rPr>
          <w:i/>
          <w:iCs/>
          <w:sz w:val="28"/>
          <w:szCs w:val="28"/>
          <w:vertAlign w:val="subscript"/>
        </w:rPr>
        <w:t>ст</w:t>
      </w:r>
      <w:r w:rsidRPr="00360FB7">
        <w:rPr>
          <w:i/>
          <w:iCs/>
          <w:sz w:val="28"/>
          <w:szCs w:val="28"/>
        </w:rPr>
        <w:t xml:space="preserve"> - </w:t>
      </w:r>
      <w:r w:rsidRPr="00360FB7">
        <w:rPr>
          <w:sz w:val="28"/>
          <w:szCs w:val="28"/>
        </w:rPr>
        <w:t>суммарный статический момент сопротивления вращению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</w:rPr>
        <w:t>М</w:t>
      </w:r>
      <w:r w:rsidRPr="00360FB7">
        <w:rPr>
          <w:i/>
          <w:iCs/>
          <w:sz w:val="28"/>
          <w:szCs w:val="28"/>
          <w:vertAlign w:val="subscript"/>
        </w:rPr>
        <w:t>д</w:t>
      </w:r>
      <w:r w:rsidR="00A342DF">
        <w:rPr>
          <w:i/>
          <w:iCs/>
          <w:sz w:val="28"/>
          <w:szCs w:val="28"/>
        </w:rPr>
        <w:t xml:space="preserve"> </w:t>
      </w:r>
      <w:r w:rsidRPr="00360FB7">
        <w:rPr>
          <w:sz w:val="28"/>
          <w:szCs w:val="28"/>
        </w:rPr>
        <w:t>динамический момент от вращательно движущихся масс механизма и крана</w:t>
      </w: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</w:rPr>
        <w:t>М</w:t>
      </w:r>
      <w:r w:rsidRPr="00360FB7">
        <w:rPr>
          <w:i/>
          <w:iCs/>
          <w:sz w:val="28"/>
          <w:szCs w:val="28"/>
          <w:vertAlign w:val="subscript"/>
        </w:rPr>
        <w:t>д</w:t>
      </w:r>
      <w:r w:rsidRPr="00360FB7">
        <w:rPr>
          <w:i/>
          <w:iCs/>
          <w:sz w:val="28"/>
          <w:szCs w:val="28"/>
        </w:rPr>
        <w:t xml:space="preserve"> - </w:t>
      </w:r>
      <w:r w:rsidRPr="00360FB7">
        <w:rPr>
          <w:sz w:val="28"/>
          <w:szCs w:val="28"/>
        </w:rPr>
        <w:t>динамический момент от вращательно движущейся массы груза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2" type="#_x0000_t75" style="width:245.25pt;height:36pt;mso-wrap-distance-left:504.05pt;mso-wrap-distance-top:2.85pt;mso-wrap-distance-right:504.05pt;mso-wrap-distance-bottom:2.85pt;mso-position-horizontal-relative:margin" o:allowoverlap="f">
            <v:imagedata r:id="rId401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5779CA" w:rsidRPr="00360FB7" w:rsidRDefault="005779C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тогда </w:t>
      </w:r>
      <w:r w:rsidR="001D7F04">
        <w:rPr>
          <w:sz w:val="28"/>
          <w:szCs w:val="28"/>
        </w:rPr>
        <w:pict>
          <v:shape id="_x0000_i1243" type="#_x0000_t75" style="width:159pt;height:15.75pt;mso-wrap-distance-left:504.05pt;mso-wrap-distance-top:2.85pt;mso-wrap-distance-right:504.05pt;mso-wrap-distance-bottom:2.85pt;mso-position-horizontal-relative:margin" o:allowoverlap="f">
            <v:imagedata r:id="rId402" o:title=""/>
          </v:shape>
        </w:pict>
      </w:r>
    </w:p>
    <w:p w:rsidR="00D23091" w:rsidRPr="00360FB7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23091" w:rsidRPr="00360FB7">
        <w:rPr>
          <w:sz w:val="28"/>
          <w:szCs w:val="28"/>
        </w:rPr>
        <w:t>Коэффициент перегрузки двигателя при пуске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23091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4" type="#_x0000_t75" style="width:150pt;height:29.25pt;mso-wrap-distance-left:504.05pt;mso-wrap-distance-top:2.85pt;mso-wrap-distance-right:504.05pt;mso-wrap-distance-bottom:2.85pt;mso-position-horizontal-relative:margin" o:allowoverlap="f">
            <v:imagedata r:id="rId403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23091" w:rsidRPr="00360FB7" w:rsidRDefault="00D2309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Определение максимальной нагрузки в упругих связях механизма</w:t>
      </w:r>
    </w:p>
    <w:p w:rsidR="00D23091" w:rsidRPr="00360FB7" w:rsidRDefault="00D2309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поворота.</w:t>
      </w:r>
    </w:p>
    <w:p w:rsidR="00D23091" w:rsidRPr="00360FB7" w:rsidRDefault="00D2309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Максимальный момент в упругой связи в период пуска: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23091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5" type="#_x0000_t75" style="width:437.25pt;height:34.5pt;mso-wrap-distance-left:504.05pt;mso-wrap-distance-top:2.85pt;mso-wrap-distance-right:504.05pt;mso-wrap-distance-bottom:2.85pt;mso-position-horizontal-relative:margin" o:allowoverlap="f">
            <v:imagedata r:id="rId404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23091" w:rsidRPr="00360FB7" w:rsidRDefault="00D23091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 :</w:t>
      </w:r>
      <w:r w:rsidR="00ED7172">
        <w:rPr>
          <w:sz w:val="28"/>
          <w:szCs w:val="28"/>
        </w:rPr>
        <w:t xml:space="preserve"> </w:t>
      </w:r>
    </w:p>
    <w:p w:rsidR="007B303D" w:rsidRPr="00360FB7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D7F04">
        <w:rPr>
          <w:sz w:val="28"/>
          <w:szCs w:val="28"/>
        </w:rPr>
        <w:pict>
          <v:shape id="_x0000_i1246" type="#_x0000_t75" style="width:102pt;height:17.25pt">
            <v:imagedata r:id="rId405" o:title=""/>
          </v:shape>
        </w:pict>
      </w:r>
      <w:r w:rsidR="00D23091" w:rsidRPr="00360FB7">
        <w:rPr>
          <w:sz w:val="28"/>
          <w:szCs w:val="28"/>
        </w:rPr>
        <w:t xml:space="preserve"> - статический момент сопротивления повороту</w:t>
      </w:r>
      <w:r w:rsidR="007B303D" w:rsidRPr="00360FB7">
        <w:rPr>
          <w:sz w:val="28"/>
          <w:szCs w:val="28"/>
        </w:rPr>
        <w:t>, приведённый к валу двигателя.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7B303D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7" type="#_x0000_t75" style="width:96pt;height:18.75pt;mso-wrap-distance-left:2pt;mso-wrap-distance-top:2.85pt;mso-wrap-distance-right:2pt;mso-wrap-distance-bottom:2.85pt" o:allowoverlap="f">
            <v:imagedata r:id="rId406" o:title=""/>
          </v:shape>
        </w:pict>
      </w:r>
    </w:p>
    <w:p w:rsidR="007B303D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8" type="#_x0000_t75" style="width:126.75pt;height:18pt;mso-wrap-distance-left:2pt;mso-wrap-distance-top:2.85pt;mso-wrap-distance-right:2pt;mso-wrap-distance-bottom:2.85pt" o:allowoverlap="f">
            <v:imagedata r:id="rId407" o:title=""/>
          </v:shape>
        </w:pict>
      </w:r>
    </w:p>
    <w:p w:rsidR="007B303D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49" type="#_x0000_t75" style="width:156.75pt;height:16.5pt;mso-wrap-distance-left:2pt;mso-wrap-distance-top:2.85pt;mso-wrap-distance-right:2pt;mso-wrap-distance-bottom:2.85pt" o:allowoverlap="f">
            <v:imagedata r:id="rId408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Коэффициент динамичности: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7B303D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0" type="#_x0000_t75" style="width:146.25pt;height:39pt">
            <v:imagedata r:id="rId409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Определение тормозного момента и выбор тормоза. Принимаем время торможения </w:t>
      </w:r>
      <w:r w:rsidRPr="00360FB7">
        <w:rPr>
          <w:sz w:val="28"/>
          <w:szCs w:val="28"/>
          <w:lang w:val="en-US"/>
        </w:rPr>
        <w:t>t</w:t>
      </w:r>
      <w:r w:rsidRPr="00360FB7">
        <w:rPr>
          <w:sz w:val="28"/>
          <w:szCs w:val="28"/>
          <w:vertAlign w:val="subscript"/>
          <w:lang w:val="en-US"/>
        </w:rPr>
        <w:t>r</w:t>
      </w:r>
      <w:r w:rsidRPr="00360FB7">
        <w:rPr>
          <w:sz w:val="28"/>
          <w:szCs w:val="28"/>
        </w:rPr>
        <w:t xml:space="preserve"> = 6с,</w: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Линейное замедление конца стрелы : а = ε</w:t>
      </w:r>
      <w:r w:rsidRPr="00360FB7">
        <w:rPr>
          <w:sz w:val="28"/>
          <w:szCs w:val="28"/>
          <w:vertAlign w:val="subscript"/>
        </w:rPr>
        <w:t>т</w:t>
      </w:r>
      <w:r w:rsidRPr="00360FB7">
        <w:rPr>
          <w:sz w:val="28"/>
          <w:szCs w:val="28"/>
        </w:rPr>
        <w:t>-А = 0,021-6 = 0,105м/с</w:t>
      </w:r>
      <w:r w:rsidRPr="00360FB7">
        <w:rPr>
          <w:sz w:val="28"/>
          <w:szCs w:val="28"/>
          <w:vertAlign w:val="superscript"/>
        </w:rPr>
        <w:t>2</w: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23091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1" type="#_x0000_t75" style="width:184.5pt;height:34.5pt">
            <v:imagedata r:id="rId410" o:title=""/>
          </v:shape>
        </w:pic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Тормозной момент: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2" type="#_x0000_t75" style="width:192.75pt;height:17.25pt;mso-wrap-distance-left:504.05pt;mso-wrap-distance-top:2.85pt;mso-wrap-distance-right:504.05pt;mso-wrap-distance-bottom:2.85pt;mso-position-horizontal-relative:margin" o:allowoverlap="f">
            <v:imagedata r:id="rId411" o:title=""/>
          </v:shape>
        </w:pict>
      </w: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3" type="#_x0000_t75" style="width:251.25pt;height:38.25pt;mso-wrap-distance-left:504.05pt;mso-wrap-distance-top:2.85pt;mso-wrap-distance-right:504.05pt;mso-wrap-distance-bottom:2.85pt;mso-position-horizontal-relative:margin" o:allowoverlap="f">
            <v:imagedata r:id="rId412" o:title=""/>
          </v:shape>
        </w:pict>
      </w: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4" type="#_x0000_t75" style="width:216.75pt;height:32.25pt;mso-wrap-distance-left:504.05pt;mso-wrap-distance-top:2.85pt;mso-wrap-distance-right:504.05pt;mso-wrap-distance-bottom:2.85pt;mso-position-horizontal-relative:margin" o:allowoverlap="f">
            <v:imagedata r:id="rId413" o:title=""/>
          </v:shape>
        </w:pict>
      </w: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5" type="#_x0000_t75" style="width:186pt;height:16.5pt;mso-wrap-distance-left:504.05pt;mso-wrap-distance-top:2.85pt;mso-wrap-distance-right:504.05pt;mso-wrap-distance-bottom:2.85pt;mso-position-horizontal-relative:margin" o:allowoverlap="f">
            <v:imagedata r:id="rId414" o:title=""/>
          </v:shape>
        </w:pict>
      </w:r>
    </w:p>
    <w:p w:rsidR="003E75C6" w:rsidRDefault="003E75C6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3E75C6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Тогда </w:t>
      </w:r>
    </w:p>
    <w:p w:rsidR="003E75C6" w:rsidRDefault="003E75C6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6" type="#_x0000_t75" style="width:228pt;height:16.5pt">
            <v:imagedata r:id="rId415" o:title=""/>
          </v:shape>
        </w:pic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Выбираем двух колодочный тормоз ТКТ - 200/100 с тормозным моментом Мт = 4 кгс-м, который обеспечивает торможение крана за более короткое время. Следовательно, его нужно отрегулировать на нужный тормозной момент.</w:t>
      </w:r>
    </w:p>
    <w:p w:rsidR="00ED7172" w:rsidRDefault="00ED7172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9610A" w:rsidRPr="00ED7172" w:rsidRDefault="00F9610A" w:rsidP="00ED7172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ED7172">
        <w:rPr>
          <w:b/>
          <w:bCs/>
          <w:sz w:val="28"/>
          <w:szCs w:val="28"/>
        </w:rPr>
        <w:t>Р</w:t>
      </w:r>
      <w:r w:rsidR="00ED7172">
        <w:rPr>
          <w:b/>
          <w:bCs/>
          <w:sz w:val="28"/>
          <w:szCs w:val="28"/>
        </w:rPr>
        <w:t>асчёт муфты предельного момента</w: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Максимальный крутящий момент: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57" type="#_x0000_t75" style="width:276pt;height:18pt">
            <v:imagedata r:id="rId416" o:title=""/>
          </v:shape>
        </w:pic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F9610A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</w:rPr>
        <w:t>М</w:t>
      </w:r>
      <w:r w:rsidRPr="00360FB7">
        <w:rPr>
          <w:i/>
          <w:iCs/>
          <w:sz w:val="28"/>
          <w:szCs w:val="28"/>
          <w:vertAlign w:val="subscript"/>
        </w:rPr>
        <w:t>п</w:t>
      </w:r>
      <w:r w:rsidRPr="00360FB7">
        <w:rPr>
          <w:i/>
          <w:iCs/>
          <w:sz w:val="28"/>
          <w:szCs w:val="28"/>
        </w:rPr>
        <w:t xml:space="preserve"> = </w:t>
      </w:r>
      <w:r w:rsidRPr="00360FB7">
        <w:rPr>
          <w:sz w:val="28"/>
          <w:szCs w:val="28"/>
        </w:rPr>
        <w:t xml:space="preserve">2,02 - пусковой момент </w:t>
      </w:r>
    </w:p>
    <w:p w:rsidR="0084120E" w:rsidRPr="00360FB7" w:rsidRDefault="00F9610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  <w:lang w:val="en-US"/>
        </w:rPr>
        <w:t>V</w:t>
      </w:r>
      <w:r w:rsidRPr="00360FB7">
        <w:rPr>
          <w:i/>
          <w:iCs/>
          <w:sz w:val="28"/>
          <w:szCs w:val="28"/>
          <w:vertAlign w:val="subscript"/>
          <w:lang w:val="en-US"/>
        </w:rPr>
        <w:t>p</w:t>
      </w:r>
      <w:r w:rsidRPr="00360FB7">
        <w:rPr>
          <w:i/>
          <w:iCs/>
          <w:sz w:val="28"/>
          <w:szCs w:val="28"/>
        </w:rPr>
        <w:t xml:space="preserve"> = </w:t>
      </w:r>
      <w:r w:rsidRPr="00360FB7">
        <w:rPr>
          <w:sz w:val="28"/>
          <w:szCs w:val="28"/>
        </w:rPr>
        <w:t>40 - передаточное число редуктора</w:t>
      </w:r>
    </w:p>
    <w:p w:rsidR="0084120E" w:rsidRDefault="0084120E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  <w:lang w:val="en-US"/>
        </w:rPr>
        <w:t>η</w:t>
      </w:r>
      <w:r w:rsidR="00F9610A" w:rsidRPr="00360FB7">
        <w:rPr>
          <w:i/>
          <w:iCs/>
          <w:sz w:val="28"/>
          <w:szCs w:val="28"/>
          <w:vertAlign w:val="subscript"/>
          <w:lang w:val="en-US"/>
        </w:rPr>
        <w:t>p</w:t>
      </w:r>
      <w:r w:rsidR="00F9610A" w:rsidRPr="00360FB7">
        <w:rPr>
          <w:i/>
          <w:iCs/>
          <w:sz w:val="28"/>
          <w:szCs w:val="28"/>
        </w:rPr>
        <w:t xml:space="preserve"> = </w:t>
      </w:r>
      <w:r w:rsidR="00F9610A" w:rsidRPr="00360FB7">
        <w:rPr>
          <w:sz w:val="28"/>
          <w:szCs w:val="28"/>
        </w:rPr>
        <w:t>0,8 . к.п.д. червячной пары</w:t>
      </w:r>
    </w:p>
    <w:p w:rsidR="0084120E" w:rsidRPr="00360FB7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1D7F04">
        <w:rPr>
          <w:b/>
          <w:bCs/>
          <w:sz w:val="28"/>
          <w:szCs w:val="28"/>
        </w:rPr>
        <w:pict>
          <v:shape id="_x0000_i1258" type="#_x0000_t75" style="width:168pt;height:163.5pt">
            <v:imagedata r:id="rId417" o:title=""/>
          </v:shape>
        </w:pict>
      </w:r>
    </w:p>
    <w:p w:rsidR="005779CA" w:rsidRPr="00360FB7" w:rsidRDefault="0084120E" w:rsidP="00360FB7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  <w:r w:rsidRPr="00360FB7">
        <w:rPr>
          <w:i/>
          <w:sz w:val="28"/>
          <w:szCs w:val="28"/>
        </w:rPr>
        <w:t>Рис</w:t>
      </w:r>
      <w:r w:rsidR="00A342DF">
        <w:rPr>
          <w:i/>
          <w:sz w:val="28"/>
          <w:szCs w:val="28"/>
        </w:rPr>
        <w:t xml:space="preserve"> </w:t>
      </w:r>
      <w:r w:rsidRPr="00360FB7">
        <w:rPr>
          <w:i/>
          <w:sz w:val="28"/>
          <w:szCs w:val="28"/>
        </w:rPr>
        <w:t>Расчётная схема фрикциона</w:t>
      </w:r>
    </w:p>
    <w:p w:rsidR="00ED7172" w:rsidRDefault="00ED7172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4120E" w:rsidRPr="00360FB7" w:rsidRDefault="0084120E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Расчётный момент фрикциона:</w:t>
      </w:r>
    </w:p>
    <w:p w:rsidR="00ED7172" w:rsidRDefault="00ED7172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84120E" w:rsidRPr="00360FB7" w:rsidRDefault="0084120E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  <w:lang w:val="en-US"/>
        </w:rPr>
        <w:t>M</w:t>
      </w:r>
      <w:r w:rsidRPr="00360FB7">
        <w:rPr>
          <w:bCs/>
          <w:sz w:val="28"/>
          <w:szCs w:val="28"/>
          <w:vertAlign w:val="subscript"/>
          <w:lang w:val="en-US"/>
        </w:rPr>
        <w:t>p</w:t>
      </w:r>
      <w:r w:rsidRPr="00360FB7">
        <w:rPr>
          <w:bCs/>
          <w:sz w:val="28"/>
          <w:szCs w:val="28"/>
        </w:rPr>
        <w:t xml:space="preserve"> = </w:t>
      </w:r>
      <w:r w:rsidRPr="00360FB7">
        <w:rPr>
          <w:bCs/>
          <w:sz w:val="28"/>
          <w:szCs w:val="28"/>
          <w:lang w:val="en-US"/>
        </w:rPr>
        <w:t>R</w:t>
      </w:r>
      <w:r w:rsidRPr="00360FB7">
        <w:rPr>
          <w:bCs/>
          <w:sz w:val="28"/>
          <w:szCs w:val="28"/>
        </w:rPr>
        <w:t>-</w:t>
      </w:r>
      <w:r w:rsidRPr="00360FB7">
        <w:rPr>
          <w:bCs/>
          <w:sz w:val="28"/>
          <w:szCs w:val="28"/>
          <w:lang w:val="en-US"/>
        </w:rPr>
        <w:t>M</w:t>
      </w:r>
      <w:r w:rsidRPr="00360FB7">
        <w:rPr>
          <w:bCs/>
          <w:sz w:val="28"/>
          <w:szCs w:val="28"/>
          <w:vertAlign w:val="subscript"/>
          <w:lang w:val="en-US"/>
        </w:rPr>
        <w:t>max</w:t>
      </w:r>
      <w:r w:rsidRPr="00360FB7">
        <w:rPr>
          <w:bCs/>
          <w:sz w:val="28"/>
          <w:szCs w:val="28"/>
        </w:rPr>
        <w:t xml:space="preserve"> = 11,6 кгс*м</w:t>
      </w:r>
    </w:p>
    <w:p w:rsidR="00ED7172" w:rsidRDefault="00ED7172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6791A" w:rsidRPr="00360FB7" w:rsidRDefault="0026791A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360FB7">
        <w:rPr>
          <w:bCs/>
          <w:sz w:val="28"/>
          <w:szCs w:val="28"/>
        </w:rPr>
        <w:t>где:</w:t>
      </w:r>
      <w:r w:rsidR="00ED7172">
        <w:rPr>
          <w:bCs/>
          <w:sz w:val="28"/>
          <w:szCs w:val="28"/>
        </w:rPr>
        <w:t xml:space="preserve"> </w:t>
      </w:r>
      <w:r w:rsidRPr="00360FB7">
        <w:rPr>
          <w:bCs/>
          <w:sz w:val="28"/>
          <w:szCs w:val="28"/>
          <w:lang w:val="en-US"/>
        </w:rPr>
        <w:t>R</w:t>
      </w:r>
      <w:r w:rsidRPr="00360FB7">
        <w:rPr>
          <w:bCs/>
          <w:sz w:val="28"/>
          <w:szCs w:val="28"/>
        </w:rPr>
        <w:t xml:space="preserve"> = 1,2..1,4 - коэффициент расчётной силы динамической нагрузки при работе червячной пары.</w:t>
      </w:r>
    </w:p>
    <w:p w:rsidR="0026791A" w:rsidRPr="00360FB7" w:rsidRDefault="0026791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 xml:space="preserve">Руководствуясь ориентировочными данными по расчёту червячных передач, принимаем средний диаметр </w:t>
      </w:r>
      <w:r w:rsidRPr="00360FB7">
        <w:rPr>
          <w:bCs/>
          <w:sz w:val="28"/>
          <w:szCs w:val="28"/>
          <w:lang w:val="en-US"/>
        </w:rPr>
        <w:t>D</w:t>
      </w:r>
      <w:r w:rsidRPr="00360FB7">
        <w:rPr>
          <w:bCs/>
          <w:sz w:val="28"/>
          <w:szCs w:val="28"/>
        </w:rPr>
        <w:t xml:space="preserve"> = 300мм, угол при вершине β=16° Необходимое усилие пружины:</w:t>
      </w:r>
    </w:p>
    <w:p w:rsidR="00ED7172" w:rsidRDefault="00ED7172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26791A" w:rsidRPr="00360FB7" w:rsidRDefault="001D7F04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pict>
          <v:shape id="_x0000_i1259" type="#_x0000_t75" style="width:219.75pt;height:49.5pt">
            <v:imagedata r:id="rId418" o:title=""/>
          </v:shape>
        </w:pict>
      </w:r>
    </w:p>
    <w:p w:rsidR="00ED7172" w:rsidRDefault="00ED7172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6791A" w:rsidRPr="00360FB7" w:rsidRDefault="0026791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 xml:space="preserve">где: </w:t>
      </w:r>
      <w:r w:rsidRPr="00360FB7">
        <w:rPr>
          <w:bCs/>
          <w:sz w:val="28"/>
          <w:szCs w:val="28"/>
          <w:lang w:val="en-US"/>
        </w:rPr>
        <w:t>f</w:t>
      </w:r>
      <w:r w:rsidRPr="00360FB7">
        <w:rPr>
          <w:bCs/>
          <w:sz w:val="28"/>
          <w:szCs w:val="28"/>
        </w:rPr>
        <w:t xml:space="preserve">- коэффициент трения бронзы по стали в условиях смазки </w:t>
      </w:r>
      <w:r w:rsidRPr="00360FB7">
        <w:rPr>
          <w:bCs/>
          <w:sz w:val="28"/>
          <w:szCs w:val="28"/>
          <w:lang w:val="en-US"/>
        </w:rPr>
        <w:t>f</w:t>
      </w:r>
      <w:r w:rsidRPr="00360FB7">
        <w:rPr>
          <w:bCs/>
          <w:sz w:val="28"/>
          <w:szCs w:val="28"/>
        </w:rPr>
        <w:t xml:space="preserve"> = 0,06 Предельное усилие пружины:</w:t>
      </w:r>
    </w:p>
    <w:p w:rsidR="00ED7172" w:rsidRDefault="00ED7172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26791A" w:rsidRPr="00360FB7" w:rsidRDefault="0026791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>Р</w:t>
      </w:r>
      <w:r w:rsidRPr="00360FB7">
        <w:rPr>
          <w:bCs/>
          <w:sz w:val="28"/>
          <w:szCs w:val="28"/>
          <w:vertAlign w:val="subscript"/>
        </w:rPr>
        <w:t>предел</w:t>
      </w:r>
      <w:r w:rsidRPr="00360FB7">
        <w:rPr>
          <w:bCs/>
          <w:sz w:val="28"/>
          <w:szCs w:val="28"/>
        </w:rPr>
        <w:t xml:space="preserve"> = (1,3..1,6)р = 1,3-600 = 780 кгс</w:t>
      </w:r>
    </w:p>
    <w:p w:rsidR="00ED7172" w:rsidRDefault="00ED7172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>Коэффициент 1,3... 1,6 учитывает возможные изменения величины</w:t>
      </w:r>
    </w:p>
    <w:p w:rsidR="00D5564A" w:rsidRPr="00360FB7" w:rsidRDefault="00D5564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>момента при регулировках.</w:t>
      </w:r>
    </w:p>
    <w:p w:rsidR="00D5564A" w:rsidRPr="00360FB7" w:rsidRDefault="00D5564A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360FB7">
        <w:rPr>
          <w:bCs/>
          <w:sz w:val="28"/>
          <w:szCs w:val="28"/>
        </w:rPr>
        <w:t>Диметр прутка пружины рассчитываем на кручение :</w:t>
      </w:r>
    </w:p>
    <w:p w:rsidR="0026791A" w:rsidRPr="00360FB7" w:rsidRDefault="001D7F04" w:rsidP="00360FB7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pict>
          <v:shape id="_x0000_i1260" type="#_x0000_t75" style="width:177.75pt;height:43.5pt">
            <v:imagedata r:id="rId419" o:title=""/>
          </v:shape>
        </w:pict>
      </w:r>
    </w:p>
    <w:p w:rsidR="0084120E" w:rsidRPr="00360FB7" w:rsidRDefault="0084120E" w:rsidP="00360FB7">
      <w:pPr>
        <w:spacing w:line="360" w:lineRule="auto"/>
        <w:ind w:firstLine="709"/>
        <w:jc w:val="both"/>
        <w:rPr>
          <w:bCs/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R</w:t>
      </w:r>
      <w:r w:rsidRPr="00360FB7">
        <w:rPr>
          <w:sz w:val="28"/>
          <w:szCs w:val="28"/>
        </w:rPr>
        <w:t xml:space="preserve"> =1,4 - коэффициент кривизны витка, зависящий от отношения диаметра витка пружины к диаметру прутка.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B6100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1" type="#_x0000_t75" style="width:56.25pt;height:37.5pt;mso-wrap-distance-left:2pt;mso-wrap-distance-top:2.85pt;mso-wrap-distance-right:2pt;mso-wrap-distance-bottom:2.85pt;mso-position-horizontal-relative:margin" o:allowoverlap="f">
            <v:imagedata r:id="rId420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- отношение среднего диаметра пружины к диаметру прутка.</w:t>
      </w: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Средний диаметр пружины: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2" type="#_x0000_t75" style="width:168pt;height:20.25pt;mso-wrap-distance-left:2pt;mso-wrap-distance-top:2.85pt;mso-wrap-distance-right:2pt;mso-wrap-distance-bottom:2.85pt;mso-position-horizontal-relative:margin" o:allowoverlap="f">
            <v:imagedata r:id="rId421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Рабочая длина пружины: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3" type="#_x0000_t75" style="width:199.5pt;height:15.75pt;mso-wrap-distance-left:2pt;mso-wrap-distance-top:2.85pt;mso-wrap-distance-right:2pt;mso-wrap-distance-bottom:2.85pt;mso-position-horizontal-relative:margin" o:allowoverlap="f">
            <v:imagedata r:id="rId422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Наименьший допустимый зазор между витками пружины: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4" type="#_x0000_t75" style="width:193.5pt;height:14.25pt;mso-wrap-distance-left:2pt;mso-wrap-distance-top:2.85pt;mso-wrap-distance-right:2pt;mso-wrap-distance-bottom:2.85pt" o:allowoverlap="f">
            <v:imagedata r:id="rId423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Число рабочих витков пружины: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91E44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5" type="#_x0000_t75" style="width:136.5pt;height:36pt;mso-wrap-distance-left:2pt;mso-wrap-distance-top:2.85pt;mso-wrap-distance-right:2pt;mso-wrap-distance-bottom:2.85pt" o:allowoverlap="f">
            <v:imagedata r:id="rId424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5564A" w:rsidRPr="00360FB7" w:rsidRDefault="00D5564A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где: </w:t>
      </w:r>
      <w:r w:rsidRPr="00360FB7">
        <w:rPr>
          <w:sz w:val="28"/>
          <w:szCs w:val="28"/>
          <w:lang w:val="en-US"/>
        </w:rPr>
        <w:t>t</w:t>
      </w:r>
      <w:r w:rsidRPr="00360FB7">
        <w:rPr>
          <w:sz w:val="28"/>
          <w:szCs w:val="28"/>
        </w:rPr>
        <w:t xml:space="preserve"> =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 + </w:t>
      </w:r>
      <w:r w:rsidRPr="00360FB7">
        <w:rPr>
          <w:sz w:val="28"/>
          <w:szCs w:val="28"/>
          <w:lang w:val="en-US"/>
        </w:rPr>
        <w:t>s</w:t>
      </w:r>
      <w:r w:rsidRPr="00360FB7">
        <w:rPr>
          <w:sz w:val="28"/>
          <w:szCs w:val="28"/>
        </w:rPr>
        <w:t xml:space="preserve"> = 14,5мм - шаг ненагруженной пружины.</w:t>
      </w:r>
    </w:p>
    <w:p w:rsidR="00087072" w:rsidRPr="00360FB7" w:rsidRDefault="000870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Предельная длина пружины:</w:t>
      </w:r>
    </w:p>
    <w:p w:rsidR="0008707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6" type="#_x0000_t75" style="width:171pt;height:17.25pt">
            <v:imagedata r:id="rId425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0870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Определяем усадку пружины при её нагружении из соотношения 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7" type="#_x0000_t75" style="width:200.25pt;height:54pt">
            <v:imagedata r:id="rId426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0870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Длина пружины в рабочем состоянии 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8" type="#_x0000_t75" style="width:93pt;height:17.25pt;mso-wrap-distance-left:2pt;mso-wrap-distance-top:2.85pt;mso-wrap-distance-right:2pt;mso-wrap-distance-bottom:2.85pt" o:allowoverlap="f">
            <v:imagedata r:id="rId427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0870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Наибольший и наименьший диаметры конусов: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8707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69" type="#_x0000_t75" style="width:263.25pt;height:32.25pt;mso-wrap-distance-left:2pt;mso-wrap-distance-top:2.85pt;mso-wrap-distance-right:2pt;mso-wrap-distance-bottom:2.85pt" o:allowoverlap="f">
            <v:imagedata r:id="rId428" o:title=""/>
          </v:shape>
        </w:pict>
      </w:r>
    </w:p>
    <w:p w:rsidR="00087072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0" type="#_x0000_t75" style="width:240pt;height:31.5pt;mso-wrap-distance-left:2pt;mso-wrap-distance-top:2.85pt;mso-wrap-distance-right:2pt;mso-wrap-distance-bottom:2.85pt" o:allowoverlap="f">
            <v:imagedata r:id="rId429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C85698" w:rsidRPr="00360FB7" w:rsidRDefault="00087072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Давление на рабочей поверхности конуса:</w:t>
      </w:r>
    </w:p>
    <w:p w:rsidR="00C85698" w:rsidRPr="00360FB7" w:rsidRDefault="00C85698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1" type="#_x0000_t75" style="width:268.5pt;height:33pt;mso-wrap-distance-left:504.05pt;mso-wrap-distance-top:2.85pt;mso-wrap-distance-right:504.05pt;mso-wrap-distance-bottom:2.85pt;mso-position-horizontal-relative:margin" o:allowoverlap="f">
            <v:imagedata r:id="rId430" o:title=""/>
          </v:shape>
        </w:pict>
      </w:r>
    </w:p>
    <w:p w:rsidR="006D49FC" w:rsidRPr="00A342DF" w:rsidRDefault="00A342DF" w:rsidP="00A342DF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  <w:r w:rsidR="000D03C7" w:rsidRPr="00A342DF">
        <w:rPr>
          <w:b/>
          <w:bCs/>
          <w:sz w:val="28"/>
          <w:szCs w:val="28"/>
        </w:rPr>
        <w:t>4</w:t>
      </w:r>
      <w:r w:rsidR="006D49FC" w:rsidRPr="00A342DF">
        <w:rPr>
          <w:b/>
          <w:bCs/>
          <w:sz w:val="28"/>
          <w:szCs w:val="28"/>
        </w:rPr>
        <w:t xml:space="preserve">. Расчёт </w:t>
      </w:r>
      <w:r w:rsidR="0031654C" w:rsidRPr="00A342DF">
        <w:rPr>
          <w:b/>
          <w:bCs/>
          <w:sz w:val="28"/>
          <w:szCs w:val="28"/>
        </w:rPr>
        <w:t>приводной тележки электротали</w:t>
      </w:r>
    </w:p>
    <w:p w:rsidR="00A342DF" w:rsidRPr="00360FB7" w:rsidRDefault="00A342DF" w:rsidP="00360FB7">
      <w:pPr>
        <w:spacing w:line="360" w:lineRule="auto"/>
        <w:ind w:firstLine="709"/>
        <w:jc w:val="both"/>
        <w:rPr>
          <w:b/>
          <w:bCs/>
          <w:i/>
          <w:sz w:val="28"/>
          <w:szCs w:val="28"/>
        </w:rPr>
      </w:pPr>
    </w:p>
    <w:p w:rsidR="0031654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2" type="#_x0000_t75" style="width:291pt;height:399.75pt">
            <v:imagedata r:id="rId431" o:title=""/>
          </v:shape>
        </w:pict>
      </w:r>
    </w:p>
    <w:p w:rsidR="0031654C" w:rsidRPr="00360FB7" w:rsidRDefault="0031654C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Имеются два редуктора - правый и левый, соединённых между собой тремя стяжками. На правом редукторе, являющимся ведущим, закреплён электродвигатель механизма передвижения. Колёса тележки установлены на выходных валах редукторов. Приводная и холостая тележка присоединены шарнирно к траверсе, образуя механизм передвижения тали.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Полное сопротивление передвижению электротали, складываются из сопротивлений от трения при движении и от уклона пути. Груз перемещается электроталью по двутавровой балке на расстояние см. Допустимый местный уклон, отношение стрелы прогиба к расстоянию между двумя опорами </w:t>
      </w: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 = 0,003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Сопротивление движению от трения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73" type="#_x0000_t75" style="width:382.5pt;height:28.5pt">
            <v:imagedata r:id="rId432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Go</w:t>
      </w:r>
      <w:r w:rsidRPr="00360FB7">
        <w:rPr>
          <w:sz w:val="28"/>
          <w:szCs w:val="28"/>
        </w:rPr>
        <w:t xml:space="preserve"> = 470 кгс - вес электротали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Dk</w:t>
      </w:r>
      <w:r w:rsidRPr="00360FB7">
        <w:rPr>
          <w:sz w:val="28"/>
          <w:szCs w:val="28"/>
        </w:rPr>
        <w:t xml:space="preserve"> = 17,5 см - диаметр ходового колеса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d</w:t>
      </w:r>
      <w:r w:rsidRPr="00360FB7">
        <w:rPr>
          <w:sz w:val="28"/>
          <w:szCs w:val="28"/>
        </w:rPr>
        <w:t xml:space="preserve"> = 4 см - диаметр цапфы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μ</w:t>
      </w:r>
      <w:r w:rsidRPr="00360FB7">
        <w:rPr>
          <w:sz w:val="28"/>
          <w:szCs w:val="28"/>
        </w:rPr>
        <w:t xml:space="preserve"> = 0,04 см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f</w:t>
      </w:r>
      <w:r w:rsidRPr="00360FB7">
        <w:rPr>
          <w:sz w:val="28"/>
          <w:szCs w:val="28"/>
        </w:rPr>
        <w:t xml:space="preserve"> = 0,015 - коэффициент трения в шарикоподшипниках опоры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Rτ</w:t>
      </w:r>
      <w:r w:rsidRPr="00360FB7">
        <w:rPr>
          <w:sz w:val="28"/>
          <w:szCs w:val="28"/>
        </w:rPr>
        <w:t xml:space="preserve"> = 2,5...3 - коэффициент учитывающий дополнительные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сопротивления от трения реборд и торуов ступени ходовых колёс.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Сопротивление движению от уклона пути: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4" type="#_x0000_t75" style="width:189pt;height:12.75pt;mso-wrap-distance-left:2pt;mso-wrap-distance-top:2.85pt;mso-wrap-distance-right:2pt;mso-wrap-distance-bottom:2.85pt" o:allowoverlap="f">
            <v:imagedata r:id="rId433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Статическая мощность для перемещения тележки с грузом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5" type="#_x0000_t75" style="width:207.75pt;height:32.25pt;mso-wrap-distance-left:2pt;mso-wrap-distance-top:2.85pt;mso-wrap-distance-right:2pt;mso-wrap-distance-bottom:2.85pt" o:allowoverlap="f">
            <v:imagedata r:id="rId434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  <w:lang w:val="en-US"/>
        </w:rPr>
        <w:t>η</w:t>
      </w:r>
      <w:r w:rsidRPr="00360FB7">
        <w:rPr>
          <w:i/>
          <w:iCs/>
          <w:sz w:val="28"/>
          <w:szCs w:val="28"/>
          <w:vertAlign w:val="subscript"/>
          <w:lang w:val="en-US"/>
        </w:rPr>
        <w:t>m</w:t>
      </w:r>
      <w:r w:rsidRPr="00360FB7">
        <w:rPr>
          <w:i/>
          <w:iCs/>
          <w:sz w:val="28"/>
          <w:szCs w:val="28"/>
        </w:rPr>
        <w:t xml:space="preserve"> </w:t>
      </w:r>
      <w:r w:rsidRPr="00360FB7">
        <w:rPr>
          <w:sz w:val="28"/>
          <w:szCs w:val="28"/>
        </w:rPr>
        <w:t>= 0,85 - кпд передачи при полной нагрузке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Принимаем электродвигатель типа АОЛ - 22 - 4мощностью N = 0,4 кВт</w:t>
      </w:r>
    </w:p>
    <w:p w:rsidR="006D49FC" w:rsidRPr="00360FB7" w:rsidRDefault="006D49F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</w:rPr>
        <w:t xml:space="preserve"> = 1410 </w:t>
      </w:r>
      <w:r w:rsidRPr="00360FB7">
        <w:rPr>
          <w:i/>
          <w:iCs/>
          <w:sz w:val="28"/>
          <w:szCs w:val="28"/>
        </w:rPr>
        <w:t>мин</w:t>
      </w:r>
      <w:r w:rsidRPr="00360FB7">
        <w:rPr>
          <w:i/>
          <w:iCs/>
          <w:sz w:val="28"/>
          <w:szCs w:val="28"/>
          <w:vertAlign w:val="superscript"/>
        </w:rPr>
        <w:t>-1</w:t>
      </w:r>
      <w:r w:rsidR="00A342DF">
        <w:rPr>
          <w:i/>
          <w:iCs/>
          <w:sz w:val="28"/>
          <w:szCs w:val="28"/>
        </w:rPr>
        <w:t xml:space="preserve"> </w:t>
      </w:r>
      <w:r w:rsidRPr="00360FB7">
        <w:rPr>
          <w:iCs/>
          <w:sz w:val="28"/>
          <w:szCs w:val="28"/>
        </w:rPr>
        <w:t>ω</w:t>
      </w:r>
      <w:r w:rsidRPr="00360FB7">
        <w:rPr>
          <w:i/>
          <w:iCs/>
          <w:sz w:val="28"/>
          <w:szCs w:val="28"/>
        </w:rPr>
        <w:t xml:space="preserve"> </w:t>
      </w:r>
      <w:r w:rsidRPr="00360FB7">
        <w:rPr>
          <w:sz w:val="28"/>
          <w:szCs w:val="28"/>
        </w:rPr>
        <w:t>= 147,6 рад/с</w:t>
      </w:r>
    </w:p>
    <w:p w:rsidR="006D49FC" w:rsidRPr="00A342DF" w:rsidRDefault="006D49FC" w:rsidP="00360FB7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360FB7">
        <w:rPr>
          <w:sz w:val="28"/>
          <w:szCs w:val="28"/>
          <w:lang w:val="en-US"/>
        </w:rPr>
        <w:t>Mmax</w:t>
      </w:r>
      <w:r w:rsidRPr="00360FB7">
        <w:rPr>
          <w:sz w:val="28"/>
          <w:szCs w:val="28"/>
        </w:rPr>
        <w:t>/Мн = 2,2</w:t>
      </w:r>
      <w:r w:rsidR="00A342DF">
        <w:rPr>
          <w:sz w:val="28"/>
          <w:szCs w:val="28"/>
        </w:rPr>
        <w:t xml:space="preserve"> </w:t>
      </w:r>
      <w:r w:rsidR="00A36997" w:rsidRPr="00360FB7">
        <w:rPr>
          <w:sz w:val="28"/>
          <w:szCs w:val="28"/>
          <w:lang w:val="en-US"/>
        </w:rPr>
        <w:t>J</w:t>
      </w:r>
      <w:r w:rsidR="00A36997" w:rsidRPr="00360FB7">
        <w:rPr>
          <w:sz w:val="28"/>
          <w:szCs w:val="28"/>
          <w:vertAlign w:val="subscript"/>
        </w:rPr>
        <w:t>1</w:t>
      </w:r>
      <w:r w:rsidRPr="00360FB7">
        <w:rPr>
          <w:sz w:val="28"/>
          <w:szCs w:val="28"/>
        </w:rPr>
        <w:t xml:space="preserve"> = 0,000201 кгс • м • </w:t>
      </w:r>
      <w:r w:rsidRPr="00360FB7">
        <w:rPr>
          <w:i/>
          <w:iCs/>
          <w:sz w:val="28"/>
          <w:szCs w:val="28"/>
        </w:rPr>
        <w:t>с</w:t>
      </w:r>
      <w:r w:rsidRPr="00360FB7">
        <w:rPr>
          <w:i/>
          <w:iCs/>
          <w:sz w:val="28"/>
          <w:szCs w:val="28"/>
          <w:vertAlign w:val="superscript"/>
        </w:rPr>
        <w:t>2</w:t>
      </w:r>
    </w:p>
    <w:p w:rsidR="00A36997" w:rsidRPr="00360FB7" w:rsidRDefault="00A3699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Частота вращения ходового колеса: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36997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6" type="#_x0000_t75" style="width:228pt;height:35.25pt;mso-wrap-distance-left:2pt;mso-wrap-distance-top:2.85pt;mso-wrap-distance-right:2pt;mso-wrap-distance-bottom:2.85pt" o:allowoverlap="f">
            <v:imagedata r:id="rId435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36997" w:rsidRPr="00360FB7" w:rsidRDefault="00A36997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Передаточное число редуктора:</w:t>
      </w:r>
    </w:p>
    <w:p w:rsidR="00A36997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7" type="#_x0000_t75" style="width:169.5pt;height:14.25pt;mso-wrap-distance-left:2pt;mso-wrap-distance-top:2.85pt;mso-wrap-distance-right:2pt;mso-wrap-distance-bottom:2.85pt" o:allowoverlap="f">
            <v:imagedata r:id="rId436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DC18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Фактическое передаточное число редуктора: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8" type="#_x0000_t75" style="width:191.25pt;height:30pt;mso-wrap-distance-left:504.05pt;mso-wrap-distance-top:2.85pt;mso-wrap-distance-right:504.05pt;mso-wrap-distance-bottom:2.85pt;mso-position-horizontal-relative:margin" o:allowoverlap="f">
            <v:imagedata r:id="rId437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DC188C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Фактическая скорость движения тележки: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79" type="#_x0000_t75" style="width:233.25pt;height:30.75pt;mso-wrap-distance-left:504.05pt;mso-wrap-distance-top:2.85pt;mso-wrap-distance-right:504.05pt;mso-wrap-distance-bottom:2.85pt;mso-position-horizontal-relative:margin" o:allowoverlap="f">
            <v:imagedata r:id="rId438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DC188C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Номинальный момент двигателя: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DC18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0" type="#_x0000_t75" style="width:200.25pt;height:28.5pt;mso-wrap-distance-left:504.05pt;mso-wrap-distance-top:2.85pt;mso-wrap-distance-right:504.05pt;mso-wrap-distance-bottom:2.85pt;mso-position-horizontal-relative:margin" o:allowoverlap="f">
            <v:imagedata r:id="rId439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</w:t>
      </w:r>
      <w:r w:rsidR="003C0ED2" w:rsidRPr="00360FB7">
        <w:rPr>
          <w:sz w:val="28"/>
          <w:szCs w:val="28"/>
        </w:rPr>
        <w:t>татический момент при нагружение</w:t>
      </w:r>
      <w:r w:rsidRPr="00360FB7">
        <w:rPr>
          <w:sz w:val="28"/>
          <w:szCs w:val="28"/>
        </w:rPr>
        <w:t xml:space="preserve"> тележки: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1" type="#_x0000_t75" style="width:253.5pt;height:33pt;mso-wrap-distance-left:504.05pt;mso-wrap-distance-top:2.85pt;mso-wrap-distance-right:504.05pt;mso-wrap-distance-bottom:2.85pt;mso-position-horizontal-relative:margin" o:allowoverlap="f">
            <v:imagedata r:id="rId440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Момент электродвигателя при пуске: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2" type="#_x0000_t75" style="width:225pt;height:14.25pt">
            <v:imagedata r:id="rId441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A342DF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Максимальный момент электродвигателя при пуске принимают равным наибольшему значению, указанному в каталоге, с учётом падения напряжения в сети до 10%, т.е.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3" type="#_x0000_t75" style="width:301.5pt;height:36.75pt;mso-wrap-distance-left:2pt;mso-wrap-distance-top:2.85pt;mso-wrap-distance-right:2pt;mso-wrap-distance-bottom:2.85pt;mso-position-horizontal-relative:margin" o:allowoverlap="f">
            <v:imagedata r:id="rId442" o:title=""/>
          </v:shape>
        </w:pict>
      </w: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360FB7">
        <w:rPr>
          <w:sz w:val="28"/>
          <w:szCs w:val="28"/>
        </w:rPr>
        <w:t>Средний момент электродвигателя при пуске: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pict>
          <v:shape id="_x0000_i1284" type="#_x0000_t75" style="width:246pt;height:30.75pt;mso-wrap-distance-left:2pt;mso-wrap-distance-top:2.85pt;mso-wrap-distance-right:2pt;mso-wrap-distance-bottom:2.85pt;mso-position-horizontal-relative:margin" o:allowoverlap="f">
            <v:imagedata r:id="rId443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Приведённый момент инерции тележки механизма передвижения с грузом: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5" type="#_x0000_t75" style="width:423pt;height:33pt;mso-wrap-distance-left:2pt;mso-wrap-distance-top:2.85pt;mso-wrap-distance-right:2pt;mso-wrap-distance-bottom:2.85pt" o:allowoverlap="f">
            <v:imagedata r:id="rId444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6" type="#_x0000_t75" style="width:310.5pt;height:15pt">
            <v:imagedata r:id="rId445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i/>
          <w:iCs/>
          <w:sz w:val="28"/>
          <w:szCs w:val="28"/>
          <w:lang w:val="en-US"/>
        </w:rPr>
        <w:t>J</w:t>
      </w:r>
      <w:r w:rsidRPr="00360FB7">
        <w:rPr>
          <w:i/>
          <w:iCs/>
          <w:sz w:val="28"/>
          <w:szCs w:val="28"/>
          <w:vertAlign w:val="subscript"/>
        </w:rPr>
        <w:t>ш</w:t>
      </w:r>
      <w:r w:rsidRPr="00360FB7">
        <w:rPr>
          <w:i/>
          <w:iCs/>
          <w:sz w:val="28"/>
          <w:szCs w:val="28"/>
        </w:rPr>
        <w:t xml:space="preserve"> = </w:t>
      </w:r>
      <w:r w:rsidRPr="00360FB7">
        <w:rPr>
          <w:sz w:val="28"/>
          <w:szCs w:val="28"/>
        </w:rPr>
        <w:t xml:space="preserve">0,00005 </w:t>
      </w:r>
      <w:r w:rsidRPr="00360FB7">
        <w:rPr>
          <w:i/>
          <w:iCs/>
          <w:sz w:val="28"/>
          <w:szCs w:val="28"/>
        </w:rPr>
        <w:t>кгс-м-с</w:t>
      </w:r>
      <w:r w:rsidRPr="00360FB7">
        <w:rPr>
          <w:i/>
          <w:iCs/>
          <w:sz w:val="28"/>
          <w:szCs w:val="28"/>
          <w:vertAlign w:val="superscript"/>
        </w:rPr>
        <w:t>2</w:t>
      </w:r>
      <w:r w:rsidRPr="00360FB7">
        <w:rPr>
          <w:i/>
          <w:iCs/>
          <w:sz w:val="28"/>
          <w:szCs w:val="28"/>
        </w:rPr>
        <w:t xml:space="preserve">- </w:t>
      </w:r>
      <w:r w:rsidRPr="00360FB7">
        <w:rPr>
          <w:sz w:val="28"/>
          <w:szCs w:val="28"/>
        </w:rPr>
        <w:t>момент инерции шестерни, закреплённой на валу электродвигателя.</w:t>
      </w: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пуска двигателя: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7" type="#_x0000_t75" style="width:211.5pt;height:30.75pt;mso-wrap-distance-left:2pt;mso-wrap-distance-top:2.85pt;mso-wrap-distance-right:2pt;mso-wrap-distance-bottom:2.85pt" o:allowoverlap="f">
            <v:imagedata r:id="rId446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Путь тележки с грузом за время её разгона: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8" type="#_x0000_t75" style="width:172.5pt;height:31.5pt;mso-wrap-distance-left:2pt;mso-wrap-distance-top:2.85pt;mso-wrap-distance-right:2pt;mso-wrap-distance-bottom:2.85pt" o:allowoverlap="f">
            <v:imagedata r:id="rId447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050290" w:rsidRPr="00360FB7" w:rsidRDefault="00050290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Сила сопротивления передвижению электротали без груза: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6D49F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89" type="#_x0000_t75" style="width:183pt;height:12.75pt;mso-wrap-distance-left:504.05pt;mso-wrap-distance-top:2.85pt;mso-wrap-distance-right:504.05pt;mso-wrap-distance-bottom:2.85pt;mso-position-horizontal-relative:margin" o:allowoverlap="f">
            <v:imagedata r:id="rId448" o:title=""/>
          </v:shape>
        </w:pict>
      </w:r>
    </w:p>
    <w:p w:rsidR="008B6F8C" w:rsidRPr="00360FB7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8B6F8C" w:rsidRPr="00360FB7">
        <w:rPr>
          <w:sz w:val="28"/>
          <w:szCs w:val="28"/>
        </w:rPr>
        <w:t>Момент сопротивления передвижению электротали без груза: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0" type="#_x0000_t75" style="width:236.25pt;height:31.5pt;mso-wrap-distance-left:504.05pt;mso-wrap-distance-top:2.85pt;mso-wrap-distance-right:504.05pt;mso-wrap-distance-bottom:2.85pt;mso-position-horizontal-relative:margin" o:allowoverlap="f">
            <v:imagedata r:id="rId449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Приведённый момент инерции механизма передвижения без груза: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1" type="#_x0000_t75" style="width:367.5pt;height:33pt;mso-wrap-distance-left:504.05pt;mso-wrap-distance-top:2.85pt;mso-wrap-distance-right:504.05pt;mso-wrap-distance-bottom:2.85pt;mso-position-horizontal-relative:margin" o:allowoverlap="f">
            <v:imagedata r:id="rId450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Время пуска электродвигателя при незагруженной электротали: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2" type="#_x0000_t75" style="width:155.25pt;height:32.25pt;mso-wrap-distance-left:504.05pt;mso-wrap-distance-top:2.85pt;mso-wrap-distance-right:504.05pt;mso-wrap-distance-bottom:2.85pt;mso-position-horizontal-relative:margin" o:allowoverlap="f">
            <v:imagedata r:id="rId451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Путь тележки без груза за время её разгона: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3" type="#_x0000_t75" style="width:187.5pt;height:33.75pt">
            <v:imagedata r:id="rId452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Среднее ускорение при пуске механизма передвижения с грузом и без груза: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4" type="#_x0000_t75" style="width:127.5pt;height:33pt;mso-wrap-distance-left:2pt;mso-wrap-distance-top:2.85pt;mso-wrap-distance-right:2pt;mso-wrap-distance-bottom:2.85pt;mso-position-horizontal-relative:margin" o:allowoverlap="f">
            <v:imagedata r:id="rId453" o:title=""/>
          </v:shape>
        </w:pict>
      </w:r>
    </w:p>
    <w:p w:rsidR="008B6F8C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5" type="#_x0000_t75" style="width:110.25pt;height:31.5pt;mso-wrap-distance-left:2pt;mso-wrap-distance-top:2.85pt;mso-wrap-distance-right:2pt;mso-wrap-distance-bottom:2.85pt;mso-position-horizontal-relative:margin" o:allowoverlap="f">
            <v:imagedata r:id="rId454" o:title=""/>
          </v:shape>
        </w:pic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Коэффициент запаса сцепления нагруженной электротали:</w:t>
      </w:r>
    </w:p>
    <w:p w:rsidR="00A342DF" w:rsidRDefault="00A342DF" w:rsidP="00360FB7">
      <w:pPr>
        <w:spacing w:line="360" w:lineRule="auto"/>
        <w:ind w:firstLine="709"/>
        <w:jc w:val="both"/>
        <w:rPr>
          <w:sz w:val="28"/>
          <w:szCs w:val="28"/>
        </w:rPr>
      </w:pPr>
    </w:p>
    <w:p w:rsidR="00A342DF" w:rsidRPr="00360FB7" w:rsidRDefault="001D7F04" w:rsidP="00360FB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296" type="#_x0000_t75" style="width:414pt;height:42.75pt;mso-wrap-distance-left:2pt;mso-wrap-distance-top:2.85pt;mso-wrap-distance-right:2pt;mso-wrap-distance-bottom:2.85pt;mso-position-horizontal-relative:margin" o:allowoverlap="f">
            <v:imagedata r:id="rId455" o:title=""/>
          </v:shape>
        </w:pict>
      </w: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где:</w:t>
      </w: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>С</w:t>
      </w:r>
      <w:r w:rsidRPr="00360FB7">
        <w:rPr>
          <w:sz w:val="28"/>
          <w:szCs w:val="28"/>
          <w:vertAlign w:val="subscript"/>
        </w:rPr>
        <w:t>ш</w:t>
      </w:r>
      <w:r w:rsidRPr="00360FB7">
        <w:rPr>
          <w:sz w:val="28"/>
          <w:szCs w:val="28"/>
        </w:rPr>
        <w:t>=1835 кгс - суммарная сила давления двух приводных колёс на рельсы электротали с грузом</w:t>
      </w:r>
    </w:p>
    <w:p w:rsidR="008B6F8C" w:rsidRPr="00360FB7" w:rsidRDefault="008B6F8C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</w:rPr>
        <w:t xml:space="preserve">φ </w:t>
      </w:r>
      <w:r w:rsidR="00533F04" w:rsidRPr="00360FB7">
        <w:rPr>
          <w:i/>
          <w:iCs/>
          <w:sz w:val="28"/>
          <w:szCs w:val="28"/>
        </w:rPr>
        <w:t>=</w:t>
      </w:r>
      <w:r w:rsidRPr="00360FB7">
        <w:rPr>
          <w:i/>
          <w:iCs/>
          <w:sz w:val="28"/>
          <w:szCs w:val="28"/>
        </w:rPr>
        <w:t xml:space="preserve"> </w:t>
      </w:r>
      <w:r w:rsidRPr="00360FB7">
        <w:rPr>
          <w:sz w:val="28"/>
          <w:szCs w:val="28"/>
        </w:rPr>
        <w:t>0,20 - коэффициент сцепления колеса с рельсом механизмов, работающих в закрытых помещениях</w:t>
      </w:r>
    </w:p>
    <w:p w:rsidR="008B6F8C" w:rsidRPr="00360FB7" w:rsidRDefault="00533F0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n</w:t>
      </w:r>
      <w:r w:rsidRPr="00360FB7">
        <w:rPr>
          <w:sz w:val="28"/>
          <w:szCs w:val="28"/>
          <w:vertAlign w:val="subscript"/>
          <w:lang w:val="en-US"/>
        </w:rPr>
        <w:t>k</w:t>
      </w:r>
      <w:r w:rsidR="008B6F8C" w:rsidRPr="00360FB7">
        <w:rPr>
          <w:sz w:val="28"/>
          <w:szCs w:val="28"/>
        </w:rPr>
        <w:t xml:space="preserve"> - общее число колёс</w:t>
      </w:r>
    </w:p>
    <w:p w:rsidR="008B6F8C" w:rsidRPr="00360FB7" w:rsidRDefault="00533F04" w:rsidP="00360FB7">
      <w:pPr>
        <w:spacing w:line="360" w:lineRule="auto"/>
        <w:ind w:firstLine="709"/>
        <w:jc w:val="both"/>
        <w:rPr>
          <w:sz w:val="28"/>
          <w:szCs w:val="28"/>
        </w:rPr>
      </w:pPr>
      <w:r w:rsidRPr="00360FB7">
        <w:rPr>
          <w:sz w:val="28"/>
          <w:szCs w:val="28"/>
          <w:lang w:val="en-US"/>
        </w:rPr>
        <w:t>n</w:t>
      </w:r>
      <w:r w:rsidR="008B6F8C" w:rsidRPr="00360FB7">
        <w:rPr>
          <w:sz w:val="28"/>
          <w:szCs w:val="28"/>
          <w:vertAlign w:val="subscript"/>
        </w:rPr>
        <w:t>пр</w:t>
      </w:r>
      <w:r w:rsidR="008B6F8C" w:rsidRPr="00360FB7">
        <w:rPr>
          <w:sz w:val="28"/>
          <w:szCs w:val="28"/>
        </w:rPr>
        <w:t xml:space="preserve"> - число приводных колёс</w:t>
      </w:r>
    </w:p>
    <w:p w:rsidR="00E20927" w:rsidRPr="00A342DF" w:rsidRDefault="00A342DF" w:rsidP="00A342DF">
      <w:pPr>
        <w:tabs>
          <w:tab w:val="left" w:pos="3510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  <w:r w:rsidR="00E20927" w:rsidRPr="00A342DF">
        <w:rPr>
          <w:b/>
          <w:bCs/>
          <w:sz w:val="28"/>
          <w:szCs w:val="28"/>
        </w:rPr>
        <w:t>Список литературы</w:t>
      </w:r>
    </w:p>
    <w:p w:rsidR="00A342DF" w:rsidRDefault="00A342DF" w:rsidP="00360FB7">
      <w:pPr>
        <w:pStyle w:val="3"/>
        <w:spacing w:line="360" w:lineRule="auto"/>
        <w:ind w:left="0" w:firstLine="709"/>
        <w:jc w:val="both"/>
      </w:pPr>
    </w:p>
    <w:p w:rsidR="00E20927" w:rsidRPr="00360FB7" w:rsidRDefault="00E20927" w:rsidP="00A342DF">
      <w:pPr>
        <w:pStyle w:val="3"/>
        <w:spacing w:line="360" w:lineRule="auto"/>
        <w:ind w:left="0"/>
        <w:jc w:val="both"/>
      </w:pPr>
      <w:r w:rsidRPr="00360FB7">
        <w:t>1.</w:t>
      </w:r>
      <w:r w:rsidR="00A342DF">
        <w:t xml:space="preserve"> </w:t>
      </w:r>
      <w:r w:rsidRPr="00360FB7">
        <w:t>Курсовое проектирование грузоподъемных машин, под редакцией Казака С.А, 1989</w:t>
      </w:r>
    </w:p>
    <w:p w:rsidR="00E20927" w:rsidRPr="00360FB7" w:rsidRDefault="00E20927" w:rsidP="00A342DF">
      <w:pPr>
        <w:pStyle w:val="3"/>
        <w:spacing w:line="360" w:lineRule="auto"/>
        <w:ind w:left="0"/>
        <w:jc w:val="both"/>
      </w:pPr>
      <w:r w:rsidRPr="00360FB7">
        <w:t>2.</w:t>
      </w:r>
      <w:r w:rsidR="00A342DF">
        <w:t xml:space="preserve"> </w:t>
      </w:r>
      <w:r w:rsidRPr="00360FB7">
        <w:t xml:space="preserve">Металлургические подъемно-транспортные машины: Методические указания к курсовому проектированию /Ю.В. Наварский. Екатеринбург: УГТУ, 2001. 84 с. </w:t>
      </w:r>
    </w:p>
    <w:p w:rsidR="00E20927" w:rsidRPr="00360FB7" w:rsidRDefault="00E20927" w:rsidP="00A342DF">
      <w:pPr>
        <w:pStyle w:val="3"/>
        <w:spacing w:line="360" w:lineRule="auto"/>
        <w:ind w:left="0"/>
        <w:jc w:val="both"/>
      </w:pPr>
      <w:r w:rsidRPr="00360FB7">
        <w:t>3.</w:t>
      </w:r>
      <w:r w:rsidR="00A342DF">
        <w:t xml:space="preserve"> </w:t>
      </w:r>
      <w:r w:rsidRPr="00360FB7">
        <w:t>Подъемно-транспортные машины: Атлас конструкций: Учебное пособие для студентов втузов /В.П. Александров, Д.Н. Решетов, Б.А. Байков и др.; Под. ред. М.П. Александрова, Д.Н. Решетова.-2-е изд., перераб. и доп. – М: Машиностроение, 1987.-122 с., ил.</w:t>
      </w:r>
    </w:p>
    <w:p w:rsidR="00E20927" w:rsidRPr="00360FB7" w:rsidRDefault="00E20927" w:rsidP="00A342DF">
      <w:pPr>
        <w:pStyle w:val="3"/>
        <w:spacing w:line="360" w:lineRule="auto"/>
        <w:ind w:left="0"/>
        <w:jc w:val="both"/>
      </w:pPr>
      <w:r w:rsidRPr="00360FB7">
        <w:t>4.</w:t>
      </w:r>
      <w:r w:rsidR="00A342DF">
        <w:t xml:space="preserve"> </w:t>
      </w:r>
      <w:r w:rsidRPr="00360FB7">
        <w:t>Справочник конструктора машиностроителя: В 3-х т.-5-е изд., перераб. и доп. – М: Машиностроение, 1987.-557 с., ил.</w:t>
      </w:r>
      <w:r w:rsidR="00A342DF">
        <w:t xml:space="preserve"> </w:t>
      </w:r>
      <w:bookmarkStart w:id="0" w:name="_GoBack"/>
      <w:bookmarkEnd w:id="0"/>
    </w:p>
    <w:sectPr w:rsidR="00E20927" w:rsidRPr="00360FB7" w:rsidSect="00360FB7">
      <w:footerReference w:type="even" r:id="rId45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066" w:rsidRDefault="00513066">
      <w:r>
        <w:separator/>
      </w:r>
    </w:p>
  </w:endnote>
  <w:endnote w:type="continuationSeparator" w:id="0">
    <w:p w:rsidR="00513066" w:rsidRDefault="00513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14C" w:rsidRDefault="003B014C" w:rsidP="00512F75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B014C" w:rsidRDefault="003B014C" w:rsidP="0063161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066" w:rsidRDefault="00513066">
      <w:r>
        <w:separator/>
      </w:r>
    </w:p>
  </w:footnote>
  <w:footnote w:type="continuationSeparator" w:id="0">
    <w:p w:rsidR="00513066" w:rsidRDefault="005130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C7DE4"/>
    <w:rsid w:val="000221C2"/>
    <w:rsid w:val="00022518"/>
    <w:rsid w:val="0003134A"/>
    <w:rsid w:val="00034EBF"/>
    <w:rsid w:val="00044846"/>
    <w:rsid w:val="00050290"/>
    <w:rsid w:val="00055C34"/>
    <w:rsid w:val="000568C7"/>
    <w:rsid w:val="00062925"/>
    <w:rsid w:val="00064677"/>
    <w:rsid w:val="00067B3A"/>
    <w:rsid w:val="000814B9"/>
    <w:rsid w:val="000844F6"/>
    <w:rsid w:val="00085AF2"/>
    <w:rsid w:val="00087072"/>
    <w:rsid w:val="00090023"/>
    <w:rsid w:val="00091F49"/>
    <w:rsid w:val="00094BEF"/>
    <w:rsid w:val="000A2CF4"/>
    <w:rsid w:val="000B0849"/>
    <w:rsid w:val="000B4A47"/>
    <w:rsid w:val="000C50F5"/>
    <w:rsid w:val="000D03C7"/>
    <w:rsid w:val="00110FC6"/>
    <w:rsid w:val="00116A8B"/>
    <w:rsid w:val="00131316"/>
    <w:rsid w:val="00135D7E"/>
    <w:rsid w:val="001449AD"/>
    <w:rsid w:val="001464B3"/>
    <w:rsid w:val="00147F41"/>
    <w:rsid w:val="0015081D"/>
    <w:rsid w:val="00150DAE"/>
    <w:rsid w:val="001623A0"/>
    <w:rsid w:val="0016325A"/>
    <w:rsid w:val="00163E1A"/>
    <w:rsid w:val="0017264D"/>
    <w:rsid w:val="00176238"/>
    <w:rsid w:val="00182DA1"/>
    <w:rsid w:val="001918EC"/>
    <w:rsid w:val="0019473D"/>
    <w:rsid w:val="0019677A"/>
    <w:rsid w:val="00197177"/>
    <w:rsid w:val="001A19D0"/>
    <w:rsid w:val="001A54CB"/>
    <w:rsid w:val="001B25FA"/>
    <w:rsid w:val="001B6AA2"/>
    <w:rsid w:val="001C57AD"/>
    <w:rsid w:val="001C77DB"/>
    <w:rsid w:val="001D3CE2"/>
    <w:rsid w:val="001D78DE"/>
    <w:rsid w:val="001D7F04"/>
    <w:rsid w:val="001E1AB8"/>
    <w:rsid w:val="001F0E8C"/>
    <w:rsid w:val="0020465F"/>
    <w:rsid w:val="0022053B"/>
    <w:rsid w:val="00227172"/>
    <w:rsid w:val="002378FC"/>
    <w:rsid w:val="00241DDB"/>
    <w:rsid w:val="0024567D"/>
    <w:rsid w:val="00251D55"/>
    <w:rsid w:val="00252892"/>
    <w:rsid w:val="00261CDA"/>
    <w:rsid w:val="002663BB"/>
    <w:rsid w:val="0026791A"/>
    <w:rsid w:val="0027010D"/>
    <w:rsid w:val="002718B1"/>
    <w:rsid w:val="00280EC1"/>
    <w:rsid w:val="00292C79"/>
    <w:rsid w:val="00293618"/>
    <w:rsid w:val="00294530"/>
    <w:rsid w:val="00295D5A"/>
    <w:rsid w:val="002974F7"/>
    <w:rsid w:val="002A0897"/>
    <w:rsid w:val="002B04CB"/>
    <w:rsid w:val="002B5511"/>
    <w:rsid w:val="002D4513"/>
    <w:rsid w:val="002D5616"/>
    <w:rsid w:val="002E1BC3"/>
    <w:rsid w:val="002E3F0B"/>
    <w:rsid w:val="002F2108"/>
    <w:rsid w:val="002F3CC5"/>
    <w:rsid w:val="002F4ADC"/>
    <w:rsid w:val="00305171"/>
    <w:rsid w:val="0031354A"/>
    <w:rsid w:val="0031654C"/>
    <w:rsid w:val="003264A7"/>
    <w:rsid w:val="003323D8"/>
    <w:rsid w:val="00332A65"/>
    <w:rsid w:val="00333380"/>
    <w:rsid w:val="003429A1"/>
    <w:rsid w:val="00343D2F"/>
    <w:rsid w:val="00343E00"/>
    <w:rsid w:val="00344F65"/>
    <w:rsid w:val="00347D3E"/>
    <w:rsid w:val="00351525"/>
    <w:rsid w:val="00354FE7"/>
    <w:rsid w:val="003551FD"/>
    <w:rsid w:val="00356604"/>
    <w:rsid w:val="003608C1"/>
    <w:rsid w:val="00360FB7"/>
    <w:rsid w:val="003629A8"/>
    <w:rsid w:val="00365B2D"/>
    <w:rsid w:val="00365E1E"/>
    <w:rsid w:val="003720CA"/>
    <w:rsid w:val="00374371"/>
    <w:rsid w:val="00374524"/>
    <w:rsid w:val="003808FD"/>
    <w:rsid w:val="00381865"/>
    <w:rsid w:val="003833CB"/>
    <w:rsid w:val="00390815"/>
    <w:rsid w:val="00392BC7"/>
    <w:rsid w:val="00393418"/>
    <w:rsid w:val="003936A8"/>
    <w:rsid w:val="003A03DD"/>
    <w:rsid w:val="003A366A"/>
    <w:rsid w:val="003A7C19"/>
    <w:rsid w:val="003B014C"/>
    <w:rsid w:val="003B156F"/>
    <w:rsid w:val="003C0ED2"/>
    <w:rsid w:val="003C6303"/>
    <w:rsid w:val="003D01A7"/>
    <w:rsid w:val="003D56BE"/>
    <w:rsid w:val="003D677D"/>
    <w:rsid w:val="003D796C"/>
    <w:rsid w:val="003E0EF4"/>
    <w:rsid w:val="003E2523"/>
    <w:rsid w:val="003E2840"/>
    <w:rsid w:val="003E75C6"/>
    <w:rsid w:val="003F72A3"/>
    <w:rsid w:val="0040704A"/>
    <w:rsid w:val="00414FC5"/>
    <w:rsid w:val="004312CE"/>
    <w:rsid w:val="004318BC"/>
    <w:rsid w:val="00450D9C"/>
    <w:rsid w:val="00456C95"/>
    <w:rsid w:val="00461DD4"/>
    <w:rsid w:val="004640B6"/>
    <w:rsid w:val="00473602"/>
    <w:rsid w:val="004817F3"/>
    <w:rsid w:val="0048676D"/>
    <w:rsid w:val="00487228"/>
    <w:rsid w:val="0049022F"/>
    <w:rsid w:val="00490F7B"/>
    <w:rsid w:val="00492608"/>
    <w:rsid w:val="00494C78"/>
    <w:rsid w:val="0049651E"/>
    <w:rsid w:val="004A1D1C"/>
    <w:rsid w:val="004B1F15"/>
    <w:rsid w:val="004B21FC"/>
    <w:rsid w:val="004B3939"/>
    <w:rsid w:val="004B5566"/>
    <w:rsid w:val="004B61D3"/>
    <w:rsid w:val="004D15CF"/>
    <w:rsid w:val="004D2DC1"/>
    <w:rsid w:val="004D46A3"/>
    <w:rsid w:val="004D7271"/>
    <w:rsid w:val="004E7FC3"/>
    <w:rsid w:val="004F0EF3"/>
    <w:rsid w:val="004F2434"/>
    <w:rsid w:val="004F2447"/>
    <w:rsid w:val="004F7C6B"/>
    <w:rsid w:val="005030D2"/>
    <w:rsid w:val="005113F1"/>
    <w:rsid w:val="00512F75"/>
    <w:rsid w:val="00513066"/>
    <w:rsid w:val="00513583"/>
    <w:rsid w:val="00532BF8"/>
    <w:rsid w:val="00533F04"/>
    <w:rsid w:val="00546FC2"/>
    <w:rsid w:val="00547D79"/>
    <w:rsid w:val="00551631"/>
    <w:rsid w:val="00555656"/>
    <w:rsid w:val="00560177"/>
    <w:rsid w:val="00561C75"/>
    <w:rsid w:val="0057190F"/>
    <w:rsid w:val="00576552"/>
    <w:rsid w:val="005779CA"/>
    <w:rsid w:val="00581C34"/>
    <w:rsid w:val="00590F52"/>
    <w:rsid w:val="00594F90"/>
    <w:rsid w:val="0059500E"/>
    <w:rsid w:val="005A5F46"/>
    <w:rsid w:val="005A69B3"/>
    <w:rsid w:val="005B1250"/>
    <w:rsid w:val="005B2750"/>
    <w:rsid w:val="005B5EC2"/>
    <w:rsid w:val="005C0C1A"/>
    <w:rsid w:val="005E2FCB"/>
    <w:rsid w:val="005F1092"/>
    <w:rsid w:val="005F206D"/>
    <w:rsid w:val="005F5739"/>
    <w:rsid w:val="005F7079"/>
    <w:rsid w:val="006000E9"/>
    <w:rsid w:val="00602821"/>
    <w:rsid w:val="00602E0D"/>
    <w:rsid w:val="006114AA"/>
    <w:rsid w:val="00612AD9"/>
    <w:rsid w:val="0061421F"/>
    <w:rsid w:val="00620D87"/>
    <w:rsid w:val="00622896"/>
    <w:rsid w:val="00630CA5"/>
    <w:rsid w:val="00631615"/>
    <w:rsid w:val="0063182D"/>
    <w:rsid w:val="006357E2"/>
    <w:rsid w:val="0064168E"/>
    <w:rsid w:val="00642D37"/>
    <w:rsid w:val="00651115"/>
    <w:rsid w:val="006511C8"/>
    <w:rsid w:val="00654A87"/>
    <w:rsid w:val="006710D0"/>
    <w:rsid w:val="00672E39"/>
    <w:rsid w:val="00673312"/>
    <w:rsid w:val="00691510"/>
    <w:rsid w:val="006B488D"/>
    <w:rsid w:val="006C4B43"/>
    <w:rsid w:val="006D38BC"/>
    <w:rsid w:val="006D3BDB"/>
    <w:rsid w:val="006D49FC"/>
    <w:rsid w:val="006D5D2A"/>
    <w:rsid w:val="006D70E4"/>
    <w:rsid w:val="006E1B21"/>
    <w:rsid w:val="006F431E"/>
    <w:rsid w:val="006F55B2"/>
    <w:rsid w:val="006F5C23"/>
    <w:rsid w:val="006F73CA"/>
    <w:rsid w:val="00703243"/>
    <w:rsid w:val="0070546E"/>
    <w:rsid w:val="0070769E"/>
    <w:rsid w:val="00710142"/>
    <w:rsid w:val="00710564"/>
    <w:rsid w:val="0072436C"/>
    <w:rsid w:val="00726417"/>
    <w:rsid w:val="00737228"/>
    <w:rsid w:val="00752662"/>
    <w:rsid w:val="00762B7A"/>
    <w:rsid w:val="00771B31"/>
    <w:rsid w:val="00772D9D"/>
    <w:rsid w:val="007731D1"/>
    <w:rsid w:val="0078020A"/>
    <w:rsid w:val="0079114C"/>
    <w:rsid w:val="00792B88"/>
    <w:rsid w:val="007939B6"/>
    <w:rsid w:val="00797582"/>
    <w:rsid w:val="007B303D"/>
    <w:rsid w:val="007B4CD2"/>
    <w:rsid w:val="007B7C8D"/>
    <w:rsid w:val="007C3256"/>
    <w:rsid w:val="007D124D"/>
    <w:rsid w:val="007D13FB"/>
    <w:rsid w:val="007D487E"/>
    <w:rsid w:val="007D5505"/>
    <w:rsid w:val="007D7FAA"/>
    <w:rsid w:val="007E3EE0"/>
    <w:rsid w:val="007E4BD0"/>
    <w:rsid w:val="007E7532"/>
    <w:rsid w:val="0080047A"/>
    <w:rsid w:val="008025C7"/>
    <w:rsid w:val="00815CFA"/>
    <w:rsid w:val="00815DB0"/>
    <w:rsid w:val="00821478"/>
    <w:rsid w:val="008222CE"/>
    <w:rsid w:val="008254BC"/>
    <w:rsid w:val="00825DEC"/>
    <w:rsid w:val="00826CD3"/>
    <w:rsid w:val="0084120E"/>
    <w:rsid w:val="0084752D"/>
    <w:rsid w:val="008508B4"/>
    <w:rsid w:val="00852652"/>
    <w:rsid w:val="0086354A"/>
    <w:rsid w:val="00865246"/>
    <w:rsid w:val="00880DE2"/>
    <w:rsid w:val="00881434"/>
    <w:rsid w:val="00883AAB"/>
    <w:rsid w:val="00891493"/>
    <w:rsid w:val="00891A69"/>
    <w:rsid w:val="008A4749"/>
    <w:rsid w:val="008B3644"/>
    <w:rsid w:val="008B6F8C"/>
    <w:rsid w:val="008D08A9"/>
    <w:rsid w:val="008D2C34"/>
    <w:rsid w:val="008D2ED4"/>
    <w:rsid w:val="008D4A96"/>
    <w:rsid w:val="008E065F"/>
    <w:rsid w:val="008F3E63"/>
    <w:rsid w:val="0090092D"/>
    <w:rsid w:val="00902248"/>
    <w:rsid w:val="009156DD"/>
    <w:rsid w:val="00926EB7"/>
    <w:rsid w:val="009351FB"/>
    <w:rsid w:val="009354D4"/>
    <w:rsid w:val="0093660D"/>
    <w:rsid w:val="00937BE1"/>
    <w:rsid w:val="0094079B"/>
    <w:rsid w:val="00944109"/>
    <w:rsid w:val="00947ADE"/>
    <w:rsid w:val="00953117"/>
    <w:rsid w:val="00954089"/>
    <w:rsid w:val="00957CEB"/>
    <w:rsid w:val="00995BC2"/>
    <w:rsid w:val="009A247A"/>
    <w:rsid w:val="009B3265"/>
    <w:rsid w:val="009B3680"/>
    <w:rsid w:val="009B7222"/>
    <w:rsid w:val="009C117D"/>
    <w:rsid w:val="009C1A01"/>
    <w:rsid w:val="009C2872"/>
    <w:rsid w:val="009C4DBC"/>
    <w:rsid w:val="009D3A1E"/>
    <w:rsid w:val="009D3B89"/>
    <w:rsid w:val="009E4FCC"/>
    <w:rsid w:val="009F0497"/>
    <w:rsid w:val="00A00F5A"/>
    <w:rsid w:val="00A07F57"/>
    <w:rsid w:val="00A153D2"/>
    <w:rsid w:val="00A15ABE"/>
    <w:rsid w:val="00A24995"/>
    <w:rsid w:val="00A27F28"/>
    <w:rsid w:val="00A310A9"/>
    <w:rsid w:val="00A31159"/>
    <w:rsid w:val="00A322C7"/>
    <w:rsid w:val="00A33A45"/>
    <w:rsid w:val="00A342DF"/>
    <w:rsid w:val="00A36997"/>
    <w:rsid w:val="00A37D92"/>
    <w:rsid w:val="00A41831"/>
    <w:rsid w:val="00A4494C"/>
    <w:rsid w:val="00A44B6F"/>
    <w:rsid w:val="00A666F7"/>
    <w:rsid w:val="00A74C66"/>
    <w:rsid w:val="00A84764"/>
    <w:rsid w:val="00A877DB"/>
    <w:rsid w:val="00A9336C"/>
    <w:rsid w:val="00A94825"/>
    <w:rsid w:val="00AA33F8"/>
    <w:rsid w:val="00AC27C1"/>
    <w:rsid w:val="00AC3A36"/>
    <w:rsid w:val="00AC6AF5"/>
    <w:rsid w:val="00AC7DE4"/>
    <w:rsid w:val="00AD1CB0"/>
    <w:rsid w:val="00AD2EB1"/>
    <w:rsid w:val="00AD55FC"/>
    <w:rsid w:val="00AD5EE8"/>
    <w:rsid w:val="00AE54F6"/>
    <w:rsid w:val="00B009A1"/>
    <w:rsid w:val="00B10C62"/>
    <w:rsid w:val="00B145A7"/>
    <w:rsid w:val="00B17457"/>
    <w:rsid w:val="00B2194B"/>
    <w:rsid w:val="00B23D9A"/>
    <w:rsid w:val="00B247E3"/>
    <w:rsid w:val="00B27FBF"/>
    <w:rsid w:val="00B361FB"/>
    <w:rsid w:val="00B37D5D"/>
    <w:rsid w:val="00B4759D"/>
    <w:rsid w:val="00B56396"/>
    <w:rsid w:val="00B56C23"/>
    <w:rsid w:val="00B61002"/>
    <w:rsid w:val="00B81874"/>
    <w:rsid w:val="00B9049B"/>
    <w:rsid w:val="00B96788"/>
    <w:rsid w:val="00BA443B"/>
    <w:rsid w:val="00BA5487"/>
    <w:rsid w:val="00BA54B4"/>
    <w:rsid w:val="00BB008C"/>
    <w:rsid w:val="00BB1219"/>
    <w:rsid w:val="00BB295B"/>
    <w:rsid w:val="00BC1033"/>
    <w:rsid w:val="00BC71BC"/>
    <w:rsid w:val="00BC7499"/>
    <w:rsid w:val="00BD050B"/>
    <w:rsid w:val="00BD1A63"/>
    <w:rsid w:val="00BF0BE0"/>
    <w:rsid w:val="00BF1A6E"/>
    <w:rsid w:val="00BF1F6D"/>
    <w:rsid w:val="00C025FE"/>
    <w:rsid w:val="00C03107"/>
    <w:rsid w:val="00C0554D"/>
    <w:rsid w:val="00C13867"/>
    <w:rsid w:val="00C13DCC"/>
    <w:rsid w:val="00C21661"/>
    <w:rsid w:val="00C25CA5"/>
    <w:rsid w:val="00C33041"/>
    <w:rsid w:val="00C43EBC"/>
    <w:rsid w:val="00C47FAC"/>
    <w:rsid w:val="00C608D8"/>
    <w:rsid w:val="00C65591"/>
    <w:rsid w:val="00C66EF4"/>
    <w:rsid w:val="00C75199"/>
    <w:rsid w:val="00C82DBD"/>
    <w:rsid w:val="00C85698"/>
    <w:rsid w:val="00C868D2"/>
    <w:rsid w:val="00C90E46"/>
    <w:rsid w:val="00C92DA1"/>
    <w:rsid w:val="00C95541"/>
    <w:rsid w:val="00CA0AFB"/>
    <w:rsid w:val="00CC130F"/>
    <w:rsid w:val="00CC3C78"/>
    <w:rsid w:val="00CC56D3"/>
    <w:rsid w:val="00CE72C8"/>
    <w:rsid w:val="00CF0D00"/>
    <w:rsid w:val="00CF45E5"/>
    <w:rsid w:val="00CF65D8"/>
    <w:rsid w:val="00D00A06"/>
    <w:rsid w:val="00D02EE9"/>
    <w:rsid w:val="00D175EE"/>
    <w:rsid w:val="00D23091"/>
    <w:rsid w:val="00D2326F"/>
    <w:rsid w:val="00D34996"/>
    <w:rsid w:val="00D40544"/>
    <w:rsid w:val="00D44372"/>
    <w:rsid w:val="00D44B95"/>
    <w:rsid w:val="00D54AC3"/>
    <w:rsid w:val="00D5564A"/>
    <w:rsid w:val="00D57235"/>
    <w:rsid w:val="00D6052D"/>
    <w:rsid w:val="00D65E6E"/>
    <w:rsid w:val="00D7510C"/>
    <w:rsid w:val="00D82454"/>
    <w:rsid w:val="00D91E44"/>
    <w:rsid w:val="00DA55A0"/>
    <w:rsid w:val="00DB3757"/>
    <w:rsid w:val="00DB607C"/>
    <w:rsid w:val="00DC0792"/>
    <w:rsid w:val="00DC188C"/>
    <w:rsid w:val="00DD41D1"/>
    <w:rsid w:val="00DE3764"/>
    <w:rsid w:val="00DE6EDE"/>
    <w:rsid w:val="00DF0F2E"/>
    <w:rsid w:val="00E017F7"/>
    <w:rsid w:val="00E0703D"/>
    <w:rsid w:val="00E16FE8"/>
    <w:rsid w:val="00E17B24"/>
    <w:rsid w:val="00E20615"/>
    <w:rsid w:val="00E20927"/>
    <w:rsid w:val="00E2419D"/>
    <w:rsid w:val="00E32516"/>
    <w:rsid w:val="00E4429B"/>
    <w:rsid w:val="00E471BD"/>
    <w:rsid w:val="00E552D0"/>
    <w:rsid w:val="00E60064"/>
    <w:rsid w:val="00E632CA"/>
    <w:rsid w:val="00E67CD9"/>
    <w:rsid w:val="00E72DFA"/>
    <w:rsid w:val="00E771F2"/>
    <w:rsid w:val="00E8198F"/>
    <w:rsid w:val="00E870DE"/>
    <w:rsid w:val="00E93ABE"/>
    <w:rsid w:val="00E94E41"/>
    <w:rsid w:val="00EA4E24"/>
    <w:rsid w:val="00EC572C"/>
    <w:rsid w:val="00ED7172"/>
    <w:rsid w:val="00EF0C02"/>
    <w:rsid w:val="00EF66FF"/>
    <w:rsid w:val="00F13D4C"/>
    <w:rsid w:val="00F16717"/>
    <w:rsid w:val="00F16C6C"/>
    <w:rsid w:val="00F17C3C"/>
    <w:rsid w:val="00F23FFC"/>
    <w:rsid w:val="00F25BCE"/>
    <w:rsid w:val="00F35962"/>
    <w:rsid w:val="00F36959"/>
    <w:rsid w:val="00F43216"/>
    <w:rsid w:val="00F45281"/>
    <w:rsid w:val="00F53298"/>
    <w:rsid w:val="00F5736C"/>
    <w:rsid w:val="00F607CB"/>
    <w:rsid w:val="00F6198E"/>
    <w:rsid w:val="00F71924"/>
    <w:rsid w:val="00F8344A"/>
    <w:rsid w:val="00F95CD0"/>
    <w:rsid w:val="00F9610A"/>
    <w:rsid w:val="00F961DC"/>
    <w:rsid w:val="00FA00B2"/>
    <w:rsid w:val="00FA144A"/>
    <w:rsid w:val="00FA48DC"/>
    <w:rsid w:val="00FA6045"/>
    <w:rsid w:val="00FB7E16"/>
    <w:rsid w:val="00FC3E19"/>
    <w:rsid w:val="00FC534F"/>
    <w:rsid w:val="00FC60B9"/>
    <w:rsid w:val="00FE34FA"/>
    <w:rsid w:val="00FE466C"/>
    <w:rsid w:val="00FE6124"/>
    <w:rsid w:val="00FF11A6"/>
    <w:rsid w:val="00FF402C"/>
    <w:rsid w:val="00FF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20"/>
    <o:shapelayout v:ext="edit">
      <o:idmap v:ext="edit" data="1"/>
    </o:shapelayout>
  </w:shapeDefaults>
  <w:decimalSymbol w:val=","/>
  <w:listSeparator w:val=";"/>
  <w14:defaultImageDpi w14:val="0"/>
  <w15:docId w15:val="{EBA9DD78-4D4B-4B94-B2D3-C6FE53CFF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3" w:semiHidden="1" w:uiPriority="0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39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631615"/>
    <w:pPr>
      <w:tabs>
        <w:tab w:val="center" w:pos="4677"/>
        <w:tab w:val="right" w:pos="9355"/>
      </w:tabs>
    </w:pPr>
  </w:style>
  <w:style w:type="character" w:styleId="a6">
    <w:name w:val="page number"/>
    <w:basedOn w:val="a0"/>
    <w:uiPriority w:val="99"/>
    <w:rsid w:val="00631615"/>
    <w:rPr>
      <w:rFonts w:cs="Times New Roman"/>
    </w:rPr>
  </w:style>
  <w:style w:type="character" w:customStyle="1" w:styleId="a5">
    <w:name w:val="Нижні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BC71BC"/>
    <w:pPr>
      <w:tabs>
        <w:tab w:val="center" w:pos="4677"/>
        <w:tab w:val="right" w:pos="9355"/>
      </w:tabs>
    </w:pPr>
  </w:style>
  <w:style w:type="paragraph" w:styleId="1">
    <w:name w:val="toc 1"/>
    <w:basedOn w:val="a"/>
    <w:next w:val="a"/>
    <w:autoRedefine/>
    <w:uiPriority w:val="39"/>
    <w:semiHidden/>
    <w:rsid w:val="00512F75"/>
    <w:pPr>
      <w:keepNext/>
      <w:spacing w:line="192" w:lineRule="auto"/>
      <w:ind w:firstLine="113"/>
      <w:jc w:val="center"/>
    </w:pPr>
    <w:rPr>
      <w:rFonts w:ascii="Arial Narrow" w:hAnsi="Arial Narrow"/>
      <w:kern w:val="16"/>
      <w:sz w:val="18"/>
      <w:szCs w:val="20"/>
    </w:rPr>
  </w:style>
  <w:style w:type="character" w:customStyle="1" w:styleId="a8">
    <w:name w:val="Верхні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rsid w:val="00E20927"/>
    <w:pPr>
      <w:ind w:left="-360"/>
    </w:pPr>
    <w:rPr>
      <w:sz w:val="28"/>
      <w:szCs w:val="28"/>
    </w:rPr>
  </w:style>
  <w:style w:type="character" w:customStyle="1" w:styleId="30">
    <w:name w:val="Основний текст з відступом 3 Знак"/>
    <w:basedOn w:val="a0"/>
    <w:link w:val="3"/>
    <w:uiPriority w:val="99"/>
    <w:locked/>
    <w:rsid w:val="00E20927"/>
    <w:rPr>
      <w:rFonts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8.wmf"/><Relationship Id="rId299" Type="http://schemas.openxmlformats.org/officeDocument/2006/relationships/oleObject" Target="embeddings/oleObject142.bin"/><Relationship Id="rId21" Type="http://schemas.openxmlformats.org/officeDocument/2006/relationships/image" Target="media/image9.wmf"/><Relationship Id="rId63" Type="http://schemas.openxmlformats.org/officeDocument/2006/relationships/image" Target="media/image31.wmf"/><Relationship Id="rId159" Type="http://schemas.openxmlformats.org/officeDocument/2006/relationships/oleObject" Target="embeddings/oleObject73.bin"/><Relationship Id="rId324" Type="http://schemas.openxmlformats.org/officeDocument/2006/relationships/image" Target="media/image165.wmf"/><Relationship Id="rId366" Type="http://schemas.openxmlformats.org/officeDocument/2006/relationships/image" Target="media/image185.wmf"/><Relationship Id="rId170" Type="http://schemas.openxmlformats.org/officeDocument/2006/relationships/image" Target="media/image87.wmf"/><Relationship Id="rId226" Type="http://schemas.openxmlformats.org/officeDocument/2006/relationships/image" Target="media/image115.wmf"/><Relationship Id="rId433" Type="http://schemas.openxmlformats.org/officeDocument/2006/relationships/image" Target="media/image244.png"/><Relationship Id="rId268" Type="http://schemas.openxmlformats.org/officeDocument/2006/relationships/oleObject" Target="embeddings/oleObject127.bin"/><Relationship Id="rId32" Type="http://schemas.openxmlformats.org/officeDocument/2006/relationships/oleObject" Target="embeddings/oleObject13.bin"/><Relationship Id="rId74" Type="http://schemas.openxmlformats.org/officeDocument/2006/relationships/oleObject" Target="embeddings/oleObject33.bin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0.bin"/><Relationship Id="rId377" Type="http://schemas.openxmlformats.org/officeDocument/2006/relationships/image" Target="media/image190.wmf"/><Relationship Id="rId5" Type="http://schemas.openxmlformats.org/officeDocument/2006/relationships/endnotes" Target="endnotes.xml"/><Relationship Id="rId181" Type="http://schemas.openxmlformats.org/officeDocument/2006/relationships/oleObject" Target="embeddings/oleObject84.bin"/><Relationship Id="rId237" Type="http://schemas.openxmlformats.org/officeDocument/2006/relationships/oleObject" Target="embeddings/oleObject112.bin"/><Relationship Id="rId402" Type="http://schemas.openxmlformats.org/officeDocument/2006/relationships/image" Target="media/image213.png"/><Relationship Id="rId279" Type="http://schemas.openxmlformats.org/officeDocument/2006/relationships/image" Target="media/image142.wmf"/><Relationship Id="rId444" Type="http://schemas.openxmlformats.org/officeDocument/2006/relationships/image" Target="media/image255.png"/><Relationship Id="rId43" Type="http://schemas.openxmlformats.org/officeDocument/2006/relationships/oleObject" Target="embeddings/oleObject18.bin"/><Relationship Id="rId139" Type="http://schemas.openxmlformats.org/officeDocument/2006/relationships/image" Target="media/image71.wmf"/><Relationship Id="rId290" Type="http://schemas.openxmlformats.org/officeDocument/2006/relationships/image" Target="media/image148.wmf"/><Relationship Id="rId304" Type="http://schemas.openxmlformats.org/officeDocument/2006/relationships/image" Target="media/image155.wmf"/><Relationship Id="rId346" Type="http://schemas.openxmlformats.org/officeDocument/2006/relationships/oleObject" Target="embeddings/oleObject166.bin"/><Relationship Id="rId388" Type="http://schemas.openxmlformats.org/officeDocument/2006/relationships/image" Target="media/image199.png"/><Relationship Id="rId85" Type="http://schemas.openxmlformats.org/officeDocument/2006/relationships/image" Target="media/image42.wmf"/><Relationship Id="rId150" Type="http://schemas.openxmlformats.org/officeDocument/2006/relationships/image" Target="media/image77.wmf"/><Relationship Id="rId192" Type="http://schemas.openxmlformats.org/officeDocument/2006/relationships/image" Target="media/image98.wmf"/><Relationship Id="rId206" Type="http://schemas.openxmlformats.org/officeDocument/2006/relationships/image" Target="media/image105.wmf"/><Relationship Id="rId413" Type="http://schemas.openxmlformats.org/officeDocument/2006/relationships/image" Target="media/image224.png"/><Relationship Id="rId248" Type="http://schemas.openxmlformats.org/officeDocument/2006/relationships/image" Target="media/image126.png"/><Relationship Id="rId455" Type="http://schemas.openxmlformats.org/officeDocument/2006/relationships/image" Target="media/image266.png"/><Relationship Id="rId12" Type="http://schemas.openxmlformats.org/officeDocument/2006/relationships/image" Target="media/image4.png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0.bin"/><Relationship Id="rId357" Type="http://schemas.openxmlformats.org/officeDocument/2006/relationships/oleObject" Target="embeddings/oleObject172.bin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4.bin"/><Relationship Id="rId161" Type="http://schemas.openxmlformats.org/officeDocument/2006/relationships/oleObject" Target="embeddings/oleObject74.bin"/><Relationship Id="rId217" Type="http://schemas.openxmlformats.org/officeDocument/2006/relationships/oleObject" Target="embeddings/oleObject102.bin"/><Relationship Id="rId399" Type="http://schemas.openxmlformats.org/officeDocument/2006/relationships/image" Target="media/image210.png"/><Relationship Id="rId259" Type="http://schemas.openxmlformats.org/officeDocument/2006/relationships/image" Target="media/image132.wmf"/><Relationship Id="rId424" Type="http://schemas.openxmlformats.org/officeDocument/2006/relationships/image" Target="media/image235.png"/><Relationship Id="rId23" Type="http://schemas.openxmlformats.org/officeDocument/2006/relationships/image" Target="media/image10.wmf"/><Relationship Id="rId119" Type="http://schemas.openxmlformats.org/officeDocument/2006/relationships/image" Target="media/image59.wmf"/><Relationship Id="rId270" Type="http://schemas.openxmlformats.org/officeDocument/2006/relationships/oleObject" Target="embeddings/oleObject128.bin"/><Relationship Id="rId326" Type="http://schemas.openxmlformats.org/officeDocument/2006/relationships/image" Target="media/image166.wmf"/><Relationship Id="rId65" Type="http://schemas.openxmlformats.org/officeDocument/2006/relationships/image" Target="media/image32.wmf"/><Relationship Id="rId130" Type="http://schemas.openxmlformats.org/officeDocument/2006/relationships/image" Target="media/image65.png"/><Relationship Id="rId368" Type="http://schemas.openxmlformats.org/officeDocument/2006/relationships/image" Target="media/image186.wmf"/><Relationship Id="rId172" Type="http://schemas.openxmlformats.org/officeDocument/2006/relationships/image" Target="media/image88.wmf"/><Relationship Id="rId228" Type="http://schemas.openxmlformats.org/officeDocument/2006/relationships/image" Target="media/image116.wmf"/><Relationship Id="rId435" Type="http://schemas.openxmlformats.org/officeDocument/2006/relationships/image" Target="media/image246.png"/><Relationship Id="rId281" Type="http://schemas.openxmlformats.org/officeDocument/2006/relationships/image" Target="media/image143.png"/><Relationship Id="rId337" Type="http://schemas.openxmlformats.org/officeDocument/2006/relationships/oleObject" Target="embeddings/oleObject161.bin"/><Relationship Id="rId34" Type="http://schemas.openxmlformats.org/officeDocument/2006/relationships/oleObject" Target="embeddings/oleObject14.bin"/><Relationship Id="rId76" Type="http://schemas.openxmlformats.org/officeDocument/2006/relationships/oleObject" Target="embeddings/oleObject34.bin"/><Relationship Id="rId141" Type="http://schemas.openxmlformats.org/officeDocument/2006/relationships/image" Target="media/image72.wmf"/><Relationship Id="rId379" Type="http://schemas.openxmlformats.org/officeDocument/2006/relationships/image" Target="media/image191.wmf"/><Relationship Id="rId7" Type="http://schemas.openxmlformats.org/officeDocument/2006/relationships/oleObject" Target="embeddings/oleObject1.bin"/><Relationship Id="rId183" Type="http://schemas.openxmlformats.org/officeDocument/2006/relationships/oleObject" Target="embeddings/oleObject85.bin"/><Relationship Id="rId239" Type="http://schemas.openxmlformats.org/officeDocument/2006/relationships/oleObject" Target="embeddings/oleObject113.bin"/><Relationship Id="rId390" Type="http://schemas.openxmlformats.org/officeDocument/2006/relationships/image" Target="media/image201.png"/><Relationship Id="rId404" Type="http://schemas.openxmlformats.org/officeDocument/2006/relationships/image" Target="media/image215.png"/><Relationship Id="rId446" Type="http://schemas.openxmlformats.org/officeDocument/2006/relationships/image" Target="media/image257.png"/><Relationship Id="rId250" Type="http://schemas.openxmlformats.org/officeDocument/2006/relationships/oleObject" Target="embeddings/oleObject118.bin"/><Relationship Id="rId292" Type="http://schemas.openxmlformats.org/officeDocument/2006/relationships/image" Target="media/image149.wmf"/><Relationship Id="rId306" Type="http://schemas.openxmlformats.org/officeDocument/2006/relationships/image" Target="media/image156.wmf"/><Relationship Id="rId45" Type="http://schemas.openxmlformats.org/officeDocument/2006/relationships/oleObject" Target="embeddings/oleObject19.bin"/><Relationship Id="rId87" Type="http://schemas.openxmlformats.org/officeDocument/2006/relationships/image" Target="media/image43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6.wmf"/><Relationship Id="rId152" Type="http://schemas.openxmlformats.org/officeDocument/2006/relationships/image" Target="media/image78.wmf"/><Relationship Id="rId194" Type="http://schemas.openxmlformats.org/officeDocument/2006/relationships/image" Target="media/image99.wmf"/><Relationship Id="rId208" Type="http://schemas.openxmlformats.org/officeDocument/2006/relationships/image" Target="media/image106.wmf"/><Relationship Id="rId415" Type="http://schemas.openxmlformats.org/officeDocument/2006/relationships/image" Target="media/image226.png"/><Relationship Id="rId457" Type="http://schemas.openxmlformats.org/officeDocument/2006/relationships/fontTable" Target="fontTable.xml"/><Relationship Id="rId261" Type="http://schemas.openxmlformats.org/officeDocument/2006/relationships/image" Target="media/image133.wmf"/><Relationship Id="rId14" Type="http://schemas.openxmlformats.org/officeDocument/2006/relationships/oleObject" Target="embeddings/oleObject4.bin"/><Relationship Id="rId56" Type="http://schemas.openxmlformats.org/officeDocument/2006/relationships/oleObject" Target="embeddings/oleObject24.bin"/><Relationship Id="rId317" Type="http://schemas.openxmlformats.org/officeDocument/2006/relationships/oleObject" Target="embeddings/oleObject151.bin"/><Relationship Id="rId359" Type="http://schemas.openxmlformats.org/officeDocument/2006/relationships/oleObject" Target="embeddings/oleObject173.bin"/><Relationship Id="rId98" Type="http://schemas.openxmlformats.org/officeDocument/2006/relationships/oleObject" Target="embeddings/oleObject45.bin"/><Relationship Id="rId121" Type="http://schemas.openxmlformats.org/officeDocument/2006/relationships/image" Target="media/image60.wmf"/><Relationship Id="rId163" Type="http://schemas.openxmlformats.org/officeDocument/2006/relationships/oleObject" Target="embeddings/oleObject75.bin"/><Relationship Id="rId219" Type="http://schemas.openxmlformats.org/officeDocument/2006/relationships/oleObject" Target="embeddings/oleObject103.bin"/><Relationship Id="rId370" Type="http://schemas.openxmlformats.org/officeDocument/2006/relationships/image" Target="media/image187.wmf"/><Relationship Id="rId426" Type="http://schemas.openxmlformats.org/officeDocument/2006/relationships/image" Target="media/image237.png"/><Relationship Id="rId230" Type="http://schemas.openxmlformats.org/officeDocument/2006/relationships/image" Target="media/image117.wmf"/><Relationship Id="rId25" Type="http://schemas.openxmlformats.org/officeDocument/2006/relationships/image" Target="media/image11.wmf"/><Relationship Id="rId67" Type="http://schemas.openxmlformats.org/officeDocument/2006/relationships/image" Target="media/image33.wmf"/><Relationship Id="rId272" Type="http://schemas.openxmlformats.org/officeDocument/2006/relationships/oleObject" Target="embeddings/oleObject129.bin"/><Relationship Id="rId328" Type="http://schemas.openxmlformats.org/officeDocument/2006/relationships/image" Target="media/image167.wmf"/><Relationship Id="rId132" Type="http://schemas.openxmlformats.org/officeDocument/2006/relationships/image" Target="media/image67.wmf"/><Relationship Id="rId174" Type="http://schemas.openxmlformats.org/officeDocument/2006/relationships/image" Target="media/image89.wmf"/><Relationship Id="rId381" Type="http://schemas.openxmlformats.org/officeDocument/2006/relationships/image" Target="media/image192.png"/><Relationship Id="rId241" Type="http://schemas.openxmlformats.org/officeDocument/2006/relationships/oleObject" Target="embeddings/oleObject114.bin"/><Relationship Id="rId437" Type="http://schemas.openxmlformats.org/officeDocument/2006/relationships/image" Target="media/image248.png"/><Relationship Id="rId36" Type="http://schemas.openxmlformats.org/officeDocument/2006/relationships/image" Target="media/image17.wmf"/><Relationship Id="rId283" Type="http://schemas.openxmlformats.org/officeDocument/2006/relationships/oleObject" Target="embeddings/oleObject134.bin"/><Relationship Id="rId339" Type="http://schemas.openxmlformats.org/officeDocument/2006/relationships/image" Target="media/image172.wmf"/><Relationship Id="rId78" Type="http://schemas.openxmlformats.org/officeDocument/2006/relationships/oleObject" Target="embeddings/oleObject35.bin"/><Relationship Id="rId101" Type="http://schemas.openxmlformats.org/officeDocument/2006/relationships/image" Target="media/image50.wmf"/><Relationship Id="rId143" Type="http://schemas.openxmlformats.org/officeDocument/2006/relationships/oleObject" Target="embeddings/oleObject65.bin"/><Relationship Id="rId185" Type="http://schemas.openxmlformats.org/officeDocument/2006/relationships/oleObject" Target="embeddings/oleObject86.bin"/><Relationship Id="rId350" Type="http://schemas.openxmlformats.org/officeDocument/2006/relationships/image" Target="media/image177.wmf"/><Relationship Id="rId406" Type="http://schemas.openxmlformats.org/officeDocument/2006/relationships/image" Target="media/image217.png"/><Relationship Id="rId9" Type="http://schemas.openxmlformats.org/officeDocument/2006/relationships/oleObject" Target="embeddings/oleObject2.bin"/><Relationship Id="rId210" Type="http://schemas.openxmlformats.org/officeDocument/2006/relationships/image" Target="media/image107.wmf"/><Relationship Id="rId392" Type="http://schemas.openxmlformats.org/officeDocument/2006/relationships/image" Target="media/image203.png"/><Relationship Id="rId448" Type="http://schemas.openxmlformats.org/officeDocument/2006/relationships/image" Target="media/image259.png"/><Relationship Id="rId252" Type="http://schemas.openxmlformats.org/officeDocument/2006/relationships/oleObject" Target="embeddings/oleObject119.bin"/><Relationship Id="rId294" Type="http://schemas.openxmlformats.org/officeDocument/2006/relationships/image" Target="media/image150.wmf"/><Relationship Id="rId308" Type="http://schemas.openxmlformats.org/officeDocument/2006/relationships/image" Target="media/image157.wmf"/><Relationship Id="rId47" Type="http://schemas.openxmlformats.org/officeDocument/2006/relationships/oleObject" Target="embeddings/oleObject20.bin"/><Relationship Id="rId89" Type="http://schemas.openxmlformats.org/officeDocument/2006/relationships/image" Target="media/image44.wmf"/><Relationship Id="rId112" Type="http://schemas.openxmlformats.org/officeDocument/2006/relationships/oleObject" Target="embeddings/oleObject52.bin"/><Relationship Id="rId154" Type="http://schemas.openxmlformats.org/officeDocument/2006/relationships/image" Target="media/image79.wmf"/><Relationship Id="rId361" Type="http://schemas.openxmlformats.org/officeDocument/2006/relationships/oleObject" Target="embeddings/oleObject174.bin"/><Relationship Id="rId196" Type="http://schemas.openxmlformats.org/officeDocument/2006/relationships/image" Target="media/image100.wmf"/><Relationship Id="rId417" Type="http://schemas.openxmlformats.org/officeDocument/2006/relationships/image" Target="media/image228.png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4.bin"/><Relationship Id="rId263" Type="http://schemas.openxmlformats.org/officeDocument/2006/relationships/image" Target="media/image134.wmf"/><Relationship Id="rId319" Type="http://schemas.openxmlformats.org/officeDocument/2006/relationships/oleObject" Target="embeddings/oleObject152.bin"/><Relationship Id="rId58" Type="http://schemas.openxmlformats.org/officeDocument/2006/relationships/oleObject" Target="embeddings/oleObject25.bin"/><Relationship Id="rId123" Type="http://schemas.openxmlformats.org/officeDocument/2006/relationships/image" Target="media/image61.wmf"/><Relationship Id="rId330" Type="http://schemas.openxmlformats.org/officeDocument/2006/relationships/image" Target="media/image168.wmf"/><Relationship Id="rId165" Type="http://schemas.openxmlformats.org/officeDocument/2006/relationships/oleObject" Target="embeddings/oleObject76.bin"/><Relationship Id="rId372" Type="http://schemas.openxmlformats.org/officeDocument/2006/relationships/image" Target="media/image188.wmf"/><Relationship Id="rId428" Type="http://schemas.openxmlformats.org/officeDocument/2006/relationships/image" Target="media/image239.png"/><Relationship Id="rId232" Type="http://schemas.openxmlformats.org/officeDocument/2006/relationships/image" Target="media/image118.wmf"/><Relationship Id="rId274" Type="http://schemas.openxmlformats.org/officeDocument/2006/relationships/oleObject" Target="embeddings/oleObject130.bin"/><Relationship Id="rId27" Type="http://schemas.openxmlformats.org/officeDocument/2006/relationships/image" Target="media/image12.wmf"/><Relationship Id="rId69" Type="http://schemas.openxmlformats.org/officeDocument/2006/relationships/image" Target="media/image34.wmf"/><Relationship Id="rId134" Type="http://schemas.openxmlformats.org/officeDocument/2006/relationships/image" Target="media/image68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90.wmf"/><Relationship Id="rId341" Type="http://schemas.openxmlformats.org/officeDocument/2006/relationships/image" Target="media/image173.wmf"/><Relationship Id="rId383" Type="http://schemas.openxmlformats.org/officeDocument/2006/relationships/image" Target="media/image194.png"/><Relationship Id="rId439" Type="http://schemas.openxmlformats.org/officeDocument/2006/relationships/image" Target="media/image250.png"/><Relationship Id="rId201" Type="http://schemas.openxmlformats.org/officeDocument/2006/relationships/oleObject" Target="embeddings/oleObject94.bin"/><Relationship Id="rId243" Type="http://schemas.openxmlformats.org/officeDocument/2006/relationships/oleObject" Target="embeddings/oleObject115.bin"/><Relationship Id="rId285" Type="http://schemas.openxmlformats.org/officeDocument/2006/relationships/oleObject" Target="embeddings/oleObject135.bin"/><Relationship Id="rId450" Type="http://schemas.openxmlformats.org/officeDocument/2006/relationships/image" Target="media/image261.png"/><Relationship Id="rId38" Type="http://schemas.openxmlformats.org/officeDocument/2006/relationships/image" Target="media/image18.wmf"/><Relationship Id="rId103" Type="http://schemas.openxmlformats.org/officeDocument/2006/relationships/image" Target="media/image51.wmf"/><Relationship Id="rId310" Type="http://schemas.openxmlformats.org/officeDocument/2006/relationships/image" Target="media/image158.wmf"/><Relationship Id="rId91" Type="http://schemas.openxmlformats.org/officeDocument/2006/relationships/image" Target="media/image45.wmf"/><Relationship Id="rId145" Type="http://schemas.openxmlformats.org/officeDocument/2006/relationships/oleObject" Target="embeddings/oleObject66.bin"/><Relationship Id="rId187" Type="http://schemas.openxmlformats.org/officeDocument/2006/relationships/oleObject" Target="embeddings/oleObject87.bin"/><Relationship Id="rId352" Type="http://schemas.openxmlformats.org/officeDocument/2006/relationships/image" Target="media/image178.wmf"/><Relationship Id="rId394" Type="http://schemas.openxmlformats.org/officeDocument/2006/relationships/image" Target="media/image205.png"/><Relationship Id="rId408" Type="http://schemas.openxmlformats.org/officeDocument/2006/relationships/image" Target="media/image219.png"/><Relationship Id="rId212" Type="http://schemas.openxmlformats.org/officeDocument/2006/relationships/image" Target="media/image108.wmf"/><Relationship Id="rId254" Type="http://schemas.openxmlformats.org/officeDocument/2006/relationships/oleObject" Target="embeddings/oleObject120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296" Type="http://schemas.openxmlformats.org/officeDocument/2006/relationships/image" Target="media/image151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80.wmf"/><Relationship Id="rId198" Type="http://schemas.openxmlformats.org/officeDocument/2006/relationships/image" Target="media/image101.wmf"/><Relationship Id="rId321" Type="http://schemas.openxmlformats.org/officeDocument/2006/relationships/oleObject" Target="embeddings/oleObject153.bin"/><Relationship Id="rId363" Type="http://schemas.openxmlformats.org/officeDocument/2006/relationships/oleObject" Target="embeddings/oleObject175.bin"/><Relationship Id="rId419" Type="http://schemas.openxmlformats.org/officeDocument/2006/relationships/image" Target="media/image230.png"/><Relationship Id="rId223" Type="http://schemas.openxmlformats.org/officeDocument/2006/relationships/oleObject" Target="embeddings/oleObject105.bin"/><Relationship Id="rId430" Type="http://schemas.openxmlformats.org/officeDocument/2006/relationships/image" Target="media/image241.png"/><Relationship Id="rId18" Type="http://schemas.openxmlformats.org/officeDocument/2006/relationships/oleObject" Target="embeddings/oleObject6.bin"/><Relationship Id="rId265" Type="http://schemas.openxmlformats.org/officeDocument/2006/relationships/image" Target="media/image135.wmf"/><Relationship Id="rId125" Type="http://schemas.openxmlformats.org/officeDocument/2006/relationships/image" Target="media/image62.wmf"/><Relationship Id="rId167" Type="http://schemas.openxmlformats.org/officeDocument/2006/relationships/oleObject" Target="embeddings/oleObject77.bin"/><Relationship Id="rId332" Type="http://schemas.openxmlformats.org/officeDocument/2006/relationships/image" Target="media/image169.wmf"/><Relationship Id="rId374" Type="http://schemas.openxmlformats.org/officeDocument/2006/relationships/oleObject" Target="embeddings/oleObject181.bin"/><Relationship Id="rId71" Type="http://schemas.openxmlformats.org/officeDocument/2006/relationships/image" Target="media/image35.wmf"/><Relationship Id="rId234" Type="http://schemas.openxmlformats.org/officeDocument/2006/relationships/image" Target="media/image119.wmf"/><Relationship Id="rId2" Type="http://schemas.openxmlformats.org/officeDocument/2006/relationships/settings" Target="settings.xml"/><Relationship Id="rId29" Type="http://schemas.openxmlformats.org/officeDocument/2006/relationships/image" Target="media/image13.wmf"/><Relationship Id="rId255" Type="http://schemas.openxmlformats.org/officeDocument/2006/relationships/image" Target="media/image130.wmf"/><Relationship Id="rId276" Type="http://schemas.openxmlformats.org/officeDocument/2006/relationships/oleObject" Target="embeddings/oleObject131.bin"/><Relationship Id="rId297" Type="http://schemas.openxmlformats.org/officeDocument/2006/relationships/oleObject" Target="embeddings/oleObject141.bin"/><Relationship Id="rId441" Type="http://schemas.openxmlformats.org/officeDocument/2006/relationships/image" Target="media/image252.png"/><Relationship Id="rId40" Type="http://schemas.openxmlformats.org/officeDocument/2006/relationships/image" Target="media/image19.wmf"/><Relationship Id="rId115" Type="http://schemas.openxmlformats.org/officeDocument/2006/relationships/image" Target="media/image57.wmf"/><Relationship Id="rId136" Type="http://schemas.openxmlformats.org/officeDocument/2006/relationships/image" Target="media/image69.wmf"/><Relationship Id="rId157" Type="http://schemas.openxmlformats.org/officeDocument/2006/relationships/oleObject" Target="embeddings/oleObject72.bin"/><Relationship Id="rId178" Type="http://schemas.openxmlformats.org/officeDocument/2006/relationships/image" Target="media/image91.wmf"/><Relationship Id="rId301" Type="http://schemas.openxmlformats.org/officeDocument/2006/relationships/oleObject" Target="embeddings/oleObject143.bin"/><Relationship Id="rId322" Type="http://schemas.openxmlformats.org/officeDocument/2006/relationships/image" Target="media/image164.wmf"/><Relationship Id="rId343" Type="http://schemas.openxmlformats.org/officeDocument/2006/relationships/image" Target="media/image174.wmf"/><Relationship Id="rId364" Type="http://schemas.openxmlformats.org/officeDocument/2006/relationships/image" Target="media/image184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385" Type="http://schemas.openxmlformats.org/officeDocument/2006/relationships/image" Target="media/image196.png"/><Relationship Id="rId19" Type="http://schemas.openxmlformats.org/officeDocument/2006/relationships/image" Target="media/image8.wmf"/><Relationship Id="rId224" Type="http://schemas.openxmlformats.org/officeDocument/2006/relationships/image" Target="media/image114.wmf"/><Relationship Id="rId245" Type="http://schemas.openxmlformats.org/officeDocument/2006/relationships/oleObject" Target="embeddings/oleObject116.bin"/><Relationship Id="rId266" Type="http://schemas.openxmlformats.org/officeDocument/2006/relationships/oleObject" Target="embeddings/oleObject126.bin"/><Relationship Id="rId287" Type="http://schemas.openxmlformats.org/officeDocument/2006/relationships/oleObject" Target="embeddings/oleObject136.bin"/><Relationship Id="rId410" Type="http://schemas.openxmlformats.org/officeDocument/2006/relationships/image" Target="media/image221.png"/><Relationship Id="rId431" Type="http://schemas.openxmlformats.org/officeDocument/2006/relationships/image" Target="media/image242.jpeg"/><Relationship Id="rId452" Type="http://schemas.openxmlformats.org/officeDocument/2006/relationships/image" Target="media/image263.png"/><Relationship Id="rId30" Type="http://schemas.openxmlformats.org/officeDocument/2006/relationships/oleObject" Target="embeddings/oleObject12.bin"/><Relationship Id="rId105" Type="http://schemas.openxmlformats.org/officeDocument/2006/relationships/image" Target="media/image52.wmf"/><Relationship Id="rId126" Type="http://schemas.openxmlformats.org/officeDocument/2006/relationships/oleObject" Target="embeddings/oleObject59.bin"/><Relationship Id="rId147" Type="http://schemas.openxmlformats.org/officeDocument/2006/relationships/oleObject" Target="embeddings/oleObject67.bin"/><Relationship Id="rId168" Type="http://schemas.openxmlformats.org/officeDocument/2006/relationships/image" Target="media/image86.wmf"/><Relationship Id="rId312" Type="http://schemas.openxmlformats.org/officeDocument/2006/relationships/image" Target="media/image159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9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2.bin"/><Relationship Id="rId93" Type="http://schemas.openxmlformats.org/officeDocument/2006/relationships/image" Target="media/image46.wmf"/><Relationship Id="rId189" Type="http://schemas.openxmlformats.org/officeDocument/2006/relationships/oleObject" Target="embeddings/oleObject88.bin"/><Relationship Id="rId375" Type="http://schemas.openxmlformats.org/officeDocument/2006/relationships/image" Target="media/image189.wmf"/><Relationship Id="rId396" Type="http://schemas.openxmlformats.org/officeDocument/2006/relationships/image" Target="media/image207.png"/><Relationship Id="rId3" Type="http://schemas.openxmlformats.org/officeDocument/2006/relationships/webSettings" Target="webSettings.xml"/><Relationship Id="rId214" Type="http://schemas.openxmlformats.org/officeDocument/2006/relationships/image" Target="media/image109.wmf"/><Relationship Id="rId235" Type="http://schemas.openxmlformats.org/officeDocument/2006/relationships/oleObject" Target="embeddings/oleObject111.bin"/><Relationship Id="rId256" Type="http://schemas.openxmlformats.org/officeDocument/2006/relationships/oleObject" Target="embeddings/oleObject121.bin"/><Relationship Id="rId277" Type="http://schemas.openxmlformats.org/officeDocument/2006/relationships/image" Target="media/image141.wmf"/><Relationship Id="rId298" Type="http://schemas.openxmlformats.org/officeDocument/2006/relationships/image" Target="media/image152.wmf"/><Relationship Id="rId400" Type="http://schemas.openxmlformats.org/officeDocument/2006/relationships/image" Target="media/image211.png"/><Relationship Id="rId421" Type="http://schemas.openxmlformats.org/officeDocument/2006/relationships/image" Target="media/image232.png"/><Relationship Id="rId442" Type="http://schemas.openxmlformats.org/officeDocument/2006/relationships/image" Target="media/image253.png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3.bin"/><Relationship Id="rId158" Type="http://schemas.openxmlformats.org/officeDocument/2006/relationships/image" Target="media/image81.wmf"/><Relationship Id="rId302" Type="http://schemas.openxmlformats.org/officeDocument/2006/relationships/image" Target="media/image154.wmf"/><Relationship Id="rId323" Type="http://schemas.openxmlformats.org/officeDocument/2006/relationships/oleObject" Target="embeddings/oleObject154.bin"/><Relationship Id="rId344" Type="http://schemas.openxmlformats.org/officeDocument/2006/relationships/oleObject" Target="embeddings/oleObject165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oleObject" Target="embeddings/oleObject27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3.bin"/><Relationship Id="rId365" Type="http://schemas.openxmlformats.org/officeDocument/2006/relationships/oleObject" Target="embeddings/oleObject176.bin"/><Relationship Id="rId386" Type="http://schemas.openxmlformats.org/officeDocument/2006/relationships/image" Target="media/image197.png"/><Relationship Id="rId190" Type="http://schemas.openxmlformats.org/officeDocument/2006/relationships/image" Target="media/image97.wmf"/><Relationship Id="rId204" Type="http://schemas.openxmlformats.org/officeDocument/2006/relationships/image" Target="media/image104.wmf"/><Relationship Id="rId225" Type="http://schemas.openxmlformats.org/officeDocument/2006/relationships/oleObject" Target="embeddings/oleObject106.bin"/><Relationship Id="rId246" Type="http://schemas.openxmlformats.org/officeDocument/2006/relationships/image" Target="media/image125.wmf"/><Relationship Id="rId267" Type="http://schemas.openxmlformats.org/officeDocument/2006/relationships/image" Target="media/image136.wmf"/><Relationship Id="rId288" Type="http://schemas.openxmlformats.org/officeDocument/2006/relationships/image" Target="media/image147.wmf"/><Relationship Id="rId411" Type="http://schemas.openxmlformats.org/officeDocument/2006/relationships/image" Target="media/image222.png"/><Relationship Id="rId432" Type="http://schemas.openxmlformats.org/officeDocument/2006/relationships/image" Target="media/image243.png"/><Relationship Id="rId453" Type="http://schemas.openxmlformats.org/officeDocument/2006/relationships/image" Target="media/image264.png"/><Relationship Id="rId106" Type="http://schemas.openxmlformats.org/officeDocument/2006/relationships/oleObject" Target="embeddings/oleObject49.bin"/><Relationship Id="rId127" Type="http://schemas.openxmlformats.org/officeDocument/2006/relationships/image" Target="media/image63.wmf"/><Relationship Id="rId313" Type="http://schemas.openxmlformats.org/officeDocument/2006/relationships/oleObject" Target="embeddings/oleObject149.bin"/><Relationship Id="rId10" Type="http://schemas.openxmlformats.org/officeDocument/2006/relationships/image" Target="media/image3.wmf"/><Relationship Id="rId31" Type="http://schemas.openxmlformats.org/officeDocument/2006/relationships/image" Target="media/image14.wmf"/><Relationship Id="rId52" Type="http://schemas.openxmlformats.org/officeDocument/2006/relationships/image" Target="media/image25.png"/><Relationship Id="rId73" Type="http://schemas.openxmlformats.org/officeDocument/2006/relationships/image" Target="media/image36.wmf"/><Relationship Id="rId94" Type="http://schemas.openxmlformats.org/officeDocument/2006/relationships/oleObject" Target="embeddings/oleObject43.bin"/><Relationship Id="rId148" Type="http://schemas.openxmlformats.org/officeDocument/2006/relationships/image" Target="media/image76.wmf"/><Relationship Id="rId169" Type="http://schemas.openxmlformats.org/officeDocument/2006/relationships/oleObject" Target="embeddings/oleObject78.bin"/><Relationship Id="rId334" Type="http://schemas.openxmlformats.org/officeDocument/2006/relationships/image" Target="media/image170.wmf"/><Relationship Id="rId355" Type="http://schemas.openxmlformats.org/officeDocument/2006/relationships/oleObject" Target="embeddings/oleObject171.bin"/><Relationship Id="rId376" Type="http://schemas.openxmlformats.org/officeDocument/2006/relationships/oleObject" Target="embeddings/oleObject182.bin"/><Relationship Id="rId397" Type="http://schemas.openxmlformats.org/officeDocument/2006/relationships/image" Target="media/image208.png"/><Relationship Id="rId4" Type="http://schemas.openxmlformats.org/officeDocument/2006/relationships/footnotes" Target="footnotes.xml"/><Relationship Id="rId180" Type="http://schemas.openxmlformats.org/officeDocument/2006/relationships/image" Target="media/image92.wmf"/><Relationship Id="rId215" Type="http://schemas.openxmlformats.org/officeDocument/2006/relationships/oleObject" Target="embeddings/oleObject101.bin"/><Relationship Id="rId236" Type="http://schemas.openxmlformats.org/officeDocument/2006/relationships/image" Target="media/image120.wmf"/><Relationship Id="rId257" Type="http://schemas.openxmlformats.org/officeDocument/2006/relationships/image" Target="media/image131.wmf"/><Relationship Id="rId278" Type="http://schemas.openxmlformats.org/officeDocument/2006/relationships/oleObject" Target="embeddings/oleObject132.bin"/><Relationship Id="rId401" Type="http://schemas.openxmlformats.org/officeDocument/2006/relationships/image" Target="media/image212.png"/><Relationship Id="rId422" Type="http://schemas.openxmlformats.org/officeDocument/2006/relationships/image" Target="media/image233.png"/><Relationship Id="rId443" Type="http://schemas.openxmlformats.org/officeDocument/2006/relationships/image" Target="media/image254.png"/><Relationship Id="rId303" Type="http://schemas.openxmlformats.org/officeDocument/2006/relationships/oleObject" Target="embeddings/oleObject144.bin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image" Target="media/image70.wmf"/><Relationship Id="rId345" Type="http://schemas.openxmlformats.org/officeDocument/2006/relationships/image" Target="media/image175.wmf"/><Relationship Id="rId387" Type="http://schemas.openxmlformats.org/officeDocument/2006/relationships/image" Target="media/image198.png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7.bin"/><Relationship Id="rId412" Type="http://schemas.openxmlformats.org/officeDocument/2006/relationships/image" Target="media/image223.png"/><Relationship Id="rId107" Type="http://schemas.openxmlformats.org/officeDocument/2006/relationships/image" Target="media/image53.wmf"/><Relationship Id="rId289" Type="http://schemas.openxmlformats.org/officeDocument/2006/relationships/oleObject" Target="embeddings/oleObject137.bin"/><Relationship Id="rId454" Type="http://schemas.openxmlformats.org/officeDocument/2006/relationships/image" Target="media/image265.png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68.bin"/><Relationship Id="rId314" Type="http://schemas.openxmlformats.org/officeDocument/2006/relationships/image" Target="media/image160.wmf"/><Relationship Id="rId356" Type="http://schemas.openxmlformats.org/officeDocument/2006/relationships/image" Target="media/image180.wmf"/><Relationship Id="rId398" Type="http://schemas.openxmlformats.org/officeDocument/2006/relationships/image" Target="media/image209.png"/><Relationship Id="rId95" Type="http://schemas.openxmlformats.org/officeDocument/2006/relationships/image" Target="media/image47.wmf"/><Relationship Id="rId160" Type="http://schemas.openxmlformats.org/officeDocument/2006/relationships/image" Target="media/image82.wmf"/><Relationship Id="rId216" Type="http://schemas.openxmlformats.org/officeDocument/2006/relationships/image" Target="media/image110.wmf"/><Relationship Id="rId423" Type="http://schemas.openxmlformats.org/officeDocument/2006/relationships/image" Target="media/image234.png"/><Relationship Id="rId258" Type="http://schemas.openxmlformats.org/officeDocument/2006/relationships/oleObject" Target="embeddings/oleObject122.bin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28.bin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7.bin"/><Relationship Id="rId171" Type="http://schemas.openxmlformats.org/officeDocument/2006/relationships/oleObject" Target="embeddings/oleObject79.bin"/><Relationship Id="rId227" Type="http://schemas.openxmlformats.org/officeDocument/2006/relationships/oleObject" Target="embeddings/oleObject107.bin"/><Relationship Id="rId269" Type="http://schemas.openxmlformats.org/officeDocument/2006/relationships/image" Target="media/image137.wmf"/><Relationship Id="rId434" Type="http://schemas.openxmlformats.org/officeDocument/2006/relationships/image" Target="media/image245.png"/><Relationship Id="rId33" Type="http://schemas.openxmlformats.org/officeDocument/2006/relationships/image" Target="media/image15.wmf"/><Relationship Id="rId129" Type="http://schemas.openxmlformats.org/officeDocument/2006/relationships/image" Target="media/image64.png"/><Relationship Id="rId280" Type="http://schemas.openxmlformats.org/officeDocument/2006/relationships/oleObject" Target="embeddings/oleObject133.bin"/><Relationship Id="rId336" Type="http://schemas.openxmlformats.org/officeDocument/2006/relationships/image" Target="media/image171.wmf"/><Relationship Id="rId75" Type="http://schemas.openxmlformats.org/officeDocument/2006/relationships/image" Target="media/image37.wmf"/><Relationship Id="rId140" Type="http://schemas.openxmlformats.org/officeDocument/2006/relationships/oleObject" Target="embeddings/oleObject64.bin"/><Relationship Id="rId182" Type="http://schemas.openxmlformats.org/officeDocument/2006/relationships/image" Target="media/image93.wmf"/><Relationship Id="rId378" Type="http://schemas.openxmlformats.org/officeDocument/2006/relationships/oleObject" Target="embeddings/oleObject183.bin"/><Relationship Id="rId403" Type="http://schemas.openxmlformats.org/officeDocument/2006/relationships/image" Target="media/image214.png"/><Relationship Id="rId6" Type="http://schemas.openxmlformats.org/officeDocument/2006/relationships/image" Target="media/image1.wmf"/><Relationship Id="rId238" Type="http://schemas.openxmlformats.org/officeDocument/2006/relationships/image" Target="media/image121.wmf"/><Relationship Id="rId445" Type="http://schemas.openxmlformats.org/officeDocument/2006/relationships/image" Target="media/image256.png"/><Relationship Id="rId291" Type="http://schemas.openxmlformats.org/officeDocument/2006/relationships/oleObject" Target="embeddings/oleObject138.bin"/><Relationship Id="rId305" Type="http://schemas.openxmlformats.org/officeDocument/2006/relationships/oleObject" Target="embeddings/oleObject145.bin"/><Relationship Id="rId347" Type="http://schemas.openxmlformats.org/officeDocument/2006/relationships/oleObject" Target="embeddings/oleObject167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69.bin"/><Relationship Id="rId389" Type="http://schemas.openxmlformats.org/officeDocument/2006/relationships/image" Target="media/image200.png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249" Type="http://schemas.openxmlformats.org/officeDocument/2006/relationships/image" Target="media/image127.wmf"/><Relationship Id="rId414" Type="http://schemas.openxmlformats.org/officeDocument/2006/relationships/image" Target="media/image225.png"/><Relationship Id="rId456" Type="http://schemas.openxmlformats.org/officeDocument/2006/relationships/footer" Target="footer1.xml"/><Relationship Id="rId13" Type="http://schemas.openxmlformats.org/officeDocument/2006/relationships/image" Target="media/image5.wmf"/><Relationship Id="rId109" Type="http://schemas.openxmlformats.org/officeDocument/2006/relationships/image" Target="media/image54.wmf"/><Relationship Id="rId260" Type="http://schemas.openxmlformats.org/officeDocument/2006/relationships/oleObject" Target="embeddings/oleObject123.bin"/><Relationship Id="rId316" Type="http://schemas.openxmlformats.org/officeDocument/2006/relationships/image" Target="media/image161.wmf"/><Relationship Id="rId55" Type="http://schemas.openxmlformats.org/officeDocument/2006/relationships/image" Target="media/image27.wmf"/><Relationship Id="rId97" Type="http://schemas.openxmlformats.org/officeDocument/2006/relationships/image" Target="media/image48.wmf"/><Relationship Id="rId120" Type="http://schemas.openxmlformats.org/officeDocument/2006/relationships/oleObject" Target="embeddings/oleObject56.bin"/><Relationship Id="rId358" Type="http://schemas.openxmlformats.org/officeDocument/2006/relationships/image" Target="media/image181.wmf"/><Relationship Id="rId162" Type="http://schemas.openxmlformats.org/officeDocument/2006/relationships/image" Target="media/image83.wmf"/><Relationship Id="rId218" Type="http://schemas.openxmlformats.org/officeDocument/2006/relationships/image" Target="media/image111.wmf"/><Relationship Id="rId425" Type="http://schemas.openxmlformats.org/officeDocument/2006/relationships/image" Target="media/image236.png"/><Relationship Id="rId271" Type="http://schemas.openxmlformats.org/officeDocument/2006/relationships/image" Target="media/image138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29.bin"/><Relationship Id="rId131" Type="http://schemas.openxmlformats.org/officeDocument/2006/relationships/image" Target="media/image66.png"/><Relationship Id="rId327" Type="http://schemas.openxmlformats.org/officeDocument/2006/relationships/oleObject" Target="embeddings/oleObject156.bin"/><Relationship Id="rId369" Type="http://schemas.openxmlformats.org/officeDocument/2006/relationships/oleObject" Target="embeddings/oleObject178.bin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08.bin"/><Relationship Id="rId380" Type="http://schemas.openxmlformats.org/officeDocument/2006/relationships/oleObject" Target="embeddings/oleObject184.bin"/><Relationship Id="rId436" Type="http://schemas.openxmlformats.org/officeDocument/2006/relationships/image" Target="media/image247.png"/><Relationship Id="rId240" Type="http://schemas.openxmlformats.org/officeDocument/2006/relationships/image" Target="media/image122.wmf"/><Relationship Id="rId35" Type="http://schemas.openxmlformats.org/officeDocument/2006/relationships/image" Target="media/image16.jpeg"/><Relationship Id="rId77" Type="http://schemas.openxmlformats.org/officeDocument/2006/relationships/image" Target="media/image38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44.wmf"/><Relationship Id="rId338" Type="http://schemas.openxmlformats.org/officeDocument/2006/relationships/oleObject" Target="embeddings/oleObject162.bin"/><Relationship Id="rId8" Type="http://schemas.openxmlformats.org/officeDocument/2006/relationships/image" Target="media/image2.wmf"/><Relationship Id="rId142" Type="http://schemas.openxmlformats.org/officeDocument/2006/relationships/image" Target="media/image73.wmf"/><Relationship Id="rId184" Type="http://schemas.openxmlformats.org/officeDocument/2006/relationships/image" Target="media/image94.wmf"/><Relationship Id="rId391" Type="http://schemas.openxmlformats.org/officeDocument/2006/relationships/image" Target="media/image202.png"/><Relationship Id="rId405" Type="http://schemas.openxmlformats.org/officeDocument/2006/relationships/image" Target="media/image216.png"/><Relationship Id="rId447" Type="http://schemas.openxmlformats.org/officeDocument/2006/relationships/image" Target="media/image258.png"/><Relationship Id="rId251" Type="http://schemas.openxmlformats.org/officeDocument/2006/relationships/image" Target="media/image128.wmf"/><Relationship Id="rId46" Type="http://schemas.openxmlformats.org/officeDocument/2006/relationships/image" Target="media/image22.wmf"/><Relationship Id="rId293" Type="http://schemas.openxmlformats.org/officeDocument/2006/relationships/oleObject" Target="embeddings/oleObject139.bin"/><Relationship Id="rId307" Type="http://schemas.openxmlformats.org/officeDocument/2006/relationships/oleObject" Target="embeddings/oleObject146.bin"/><Relationship Id="rId349" Type="http://schemas.openxmlformats.org/officeDocument/2006/relationships/oleObject" Target="embeddings/oleObject168.bin"/><Relationship Id="rId88" Type="http://schemas.openxmlformats.org/officeDocument/2006/relationships/oleObject" Target="embeddings/oleObject40.bin"/><Relationship Id="rId111" Type="http://schemas.openxmlformats.org/officeDocument/2006/relationships/image" Target="media/image55.wmf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82.wmf"/><Relationship Id="rId416" Type="http://schemas.openxmlformats.org/officeDocument/2006/relationships/image" Target="media/image227.png"/><Relationship Id="rId220" Type="http://schemas.openxmlformats.org/officeDocument/2006/relationships/image" Target="media/image112.wmf"/><Relationship Id="rId458" Type="http://schemas.openxmlformats.org/officeDocument/2006/relationships/theme" Target="theme/theme1.xml"/><Relationship Id="rId15" Type="http://schemas.openxmlformats.org/officeDocument/2006/relationships/image" Target="media/image6.wmf"/><Relationship Id="rId57" Type="http://schemas.openxmlformats.org/officeDocument/2006/relationships/image" Target="media/image28.wmf"/><Relationship Id="rId262" Type="http://schemas.openxmlformats.org/officeDocument/2006/relationships/oleObject" Target="embeddings/oleObject124.bin"/><Relationship Id="rId318" Type="http://schemas.openxmlformats.org/officeDocument/2006/relationships/image" Target="media/image162.wmf"/><Relationship Id="rId99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64" Type="http://schemas.openxmlformats.org/officeDocument/2006/relationships/image" Target="media/image84.wmf"/><Relationship Id="rId371" Type="http://schemas.openxmlformats.org/officeDocument/2006/relationships/oleObject" Target="embeddings/oleObject179.bin"/><Relationship Id="rId427" Type="http://schemas.openxmlformats.org/officeDocument/2006/relationships/image" Target="media/image238.png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09.bin"/><Relationship Id="rId273" Type="http://schemas.openxmlformats.org/officeDocument/2006/relationships/image" Target="media/image139.wmf"/><Relationship Id="rId329" Type="http://schemas.openxmlformats.org/officeDocument/2006/relationships/oleObject" Target="embeddings/oleObject157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1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63.bin"/><Relationship Id="rId200" Type="http://schemas.openxmlformats.org/officeDocument/2006/relationships/image" Target="media/image102.wmf"/><Relationship Id="rId382" Type="http://schemas.openxmlformats.org/officeDocument/2006/relationships/image" Target="media/image193.png"/><Relationship Id="rId438" Type="http://schemas.openxmlformats.org/officeDocument/2006/relationships/image" Target="media/image249.png"/><Relationship Id="rId242" Type="http://schemas.openxmlformats.org/officeDocument/2006/relationships/image" Target="media/image123.wmf"/><Relationship Id="rId284" Type="http://schemas.openxmlformats.org/officeDocument/2006/relationships/image" Target="media/image145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7.bin"/><Relationship Id="rId144" Type="http://schemas.openxmlformats.org/officeDocument/2006/relationships/image" Target="media/image74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5.wmf"/><Relationship Id="rId351" Type="http://schemas.openxmlformats.org/officeDocument/2006/relationships/oleObject" Target="embeddings/oleObject169.bin"/><Relationship Id="rId393" Type="http://schemas.openxmlformats.org/officeDocument/2006/relationships/image" Target="media/image204.png"/><Relationship Id="rId407" Type="http://schemas.openxmlformats.org/officeDocument/2006/relationships/image" Target="media/image218.png"/><Relationship Id="rId449" Type="http://schemas.openxmlformats.org/officeDocument/2006/relationships/image" Target="media/image260.png"/><Relationship Id="rId211" Type="http://schemas.openxmlformats.org/officeDocument/2006/relationships/oleObject" Target="embeddings/oleObject99.bin"/><Relationship Id="rId253" Type="http://schemas.openxmlformats.org/officeDocument/2006/relationships/image" Target="media/image129.wmf"/><Relationship Id="rId295" Type="http://schemas.openxmlformats.org/officeDocument/2006/relationships/oleObject" Target="embeddings/oleObject140.bin"/><Relationship Id="rId309" Type="http://schemas.openxmlformats.org/officeDocument/2006/relationships/oleObject" Target="embeddings/oleObject147.bin"/><Relationship Id="rId48" Type="http://schemas.openxmlformats.org/officeDocument/2006/relationships/image" Target="media/image23.wmf"/><Relationship Id="rId113" Type="http://schemas.openxmlformats.org/officeDocument/2006/relationships/image" Target="media/image56.wmf"/><Relationship Id="rId320" Type="http://schemas.openxmlformats.org/officeDocument/2006/relationships/image" Target="media/image163.wmf"/><Relationship Id="rId155" Type="http://schemas.openxmlformats.org/officeDocument/2006/relationships/oleObject" Target="embeddings/oleObject71.bin"/><Relationship Id="rId197" Type="http://schemas.openxmlformats.org/officeDocument/2006/relationships/oleObject" Target="embeddings/oleObject92.bin"/><Relationship Id="rId362" Type="http://schemas.openxmlformats.org/officeDocument/2006/relationships/image" Target="media/image183.wmf"/><Relationship Id="rId418" Type="http://schemas.openxmlformats.org/officeDocument/2006/relationships/image" Target="media/image229.png"/><Relationship Id="rId222" Type="http://schemas.openxmlformats.org/officeDocument/2006/relationships/image" Target="media/image113.wmf"/><Relationship Id="rId264" Type="http://schemas.openxmlformats.org/officeDocument/2006/relationships/oleObject" Target="embeddings/oleObject125.bin"/><Relationship Id="rId17" Type="http://schemas.openxmlformats.org/officeDocument/2006/relationships/image" Target="media/image7.wmf"/><Relationship Id="rId59" Type="http://schemas.openxmlformats.org/officeDocument/2006/relationships/image" Target="media/image29.w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1.bin"/><Relationship Id="rId166" Type="http://schemas.openxmlformats.org/officeDocument/2006/relationships/image" Target="media/image85.wmf"/><Relationship Id="rId331" Type="http://schemas.openxmlformats.org/officeDocument/2006/relationships/oleObject" Target="embeddings/oleObject158.bin"/><Relationship Id="rId373" Type="http://schemas.openxmlformats.org/officeDocument/2006/relationships/oleObject" Target="embeddings/oleObject180.bin"/><Relationship Id="rId429" Type="http://schemas.openxmlformats.org/officeDocument/2006/relationships/image" Target="media/image240.png"/><Relationship Id="rId1" Type="http://schemas.openxmlformats.org/officeDocument/2006/relationships/styles" Target="styles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51.png"/><Relationship Id="rId28" Type="http://schemas.openxmlformats.org/officeDocument/2006/relationships/oleObject" Target="embeddings/oleObject11.bin"/><Relationship Id="rId275" Type="http://schemas.openxmlformats.org/officeDocument/2006/relationships/image" Target="media/image140.wmf"/><Relationship Id="rId300" Type="http://schemas.openxmlformats.org/officeDocument/2006/relationships/image" Target="media/image153.wmf"/><Relationship Id="rId81" Type="http://schemas.openxmlformats.org/officeDocument/2006/relationships/image" Target="media/image40.wmf"/><Relationship Id="rId135" Type="http://schemas.openxmlformats.org/officeDocument/2006/relationships/oleObject" Target="embeddings/oleObject62.bin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64.bin"/><Relationship Id="rId384" Type="http://schemas.openxmlformats.org/officeDocument/2006/relationships/image" Target="media/image195.png"/><Relationship Id="rId202" Type="http://schemas.openxmlformats.org/officeDocument/2006/relationships/image" Target="media/image103.wmf"/><Relationship Id="rId244" Type="http://schemas.openxmlformats.org/officeDocument/2006/relationships/image" Target="media/image124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46.wmf"/><Relationship Id="rId451" Type="http://schemas.openxmlformats.org/officeDocument/2006/relationships/image" Target="media/image262.png"/><Relationship Id="rId50" Type="http://schemas.openxmlformats.org/officeDocument/2006/relationships/image" Target="media/image24.wmf"/><Relationship Id="rId104" Type="http://schemas.openxmlformats.org/officeDocument/2006/relationships/oleObject" Target="embeddings/oleObject48.bin"/><Relationship Id="rId146" Type="http://schemas.openxmlformats.org/officeDocument/2006/relationships/image" Target="media/image75.wmf"/><Relationship Id="rId188" Type="http://schemas.openxmlformats.org/officeDocument/2006/relationships/image" Target="media/image96.wmf"/><Relationship Id="rId311" Type="http://schemas.openxmlformats.org/officeDocument/2006/relationships/oleObject" Target="embeddings/oleObject148.bin"/><Relationship Id="rId353" Type="http://schemas.openxmlformats.org/officeDocument/2006/relationships/oleObject" Target="embeddings/oleObject170.bin"/><Relationship Id="rId395" Type="http://schemas.openxmlformats.org/officeDocument/2006/relationships/image" Target="media/image206.png"/><Relationship Id="rId409" Type="http://schemas.openxmlformats.org/officeDocument/2006/relationships/image" Target="media/image220.png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0.bin"/><Relationship Id="rId420" Type="http://schemas.openxmlformats.org/officeDocument/2006/relationships/image" Target="media/image2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4014</Words>
  <Characters>22881</Characters>
  <Application>Microsoft Office Word</Application>
  <DocSecurity>0</DocSecurity>
  <Lines>190</Lines>
  <Paragraphs>53</Paragraphs>
  <ScaleCrop>false</ScaleCrop>
  <Company>dom</Company>
  <LinksUpToDate>false</LinksUpToDate>
  <CharactersWithSpaces>26842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Исходные данные для расчёта</dc:title>
  <dc:subject/>
  <dc:creator>ru</dc:creator>
  <cp:keywords/>
  <dc:description/>
  <cp:lastModifiedBy>Irina</cp:lastModifiedBy>
  <cp:revision>2</cp:revision>
  <cp:lastPrinted>2007-05-22T18:51:00Z</cp:lastPrinted>
  <dcterms:created xsi:type="dcterms:W3CDTF">2014-08-18T13:45:00Z</dcterms:created>
  <dcterms:modified xsi:type="dcterms:W3CDTF">2014-08-18T13:45:00Z</dcterms:modified>
</cp:coreProperties>
</file>