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F07" w:rsidRPr="009C375E" w:rsidRDefault="00ED0F07" w:rsidP="009C375E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ED0F07" w:rsidRDefault="00ED0F07" w:rsidP="009C375E">
      <w:pPr>
        <w:widowControl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261D2F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261D2F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261D2F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261D2F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261D2F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261D2F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261D2F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261D2F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261D2F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261D2F" w:rsidRPr="00261D2F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386DFC" w:rsidRPr="009C375E" w:rsidRDefault="00386DFC" w:rsidP="00261D2F">
      <w:pPr>
        <w:pStyle w:val="2"/>
        <w:keepNext w:val="0"/>
        <w:tabs>
          <w:tab w:val="left" w:pos="0"/>
        </w:tabs>
        <w:spacing w:before="0" w:after="0" w:line="360" w:lineRule="auto"/>
        <w:rPr>
          <w:rFonts w:ascii="Times New Roman" w:eastAsia="SimSun" w:hAnsi="Times New Roman"/>
          <w:bCs/>
          <w:color w:val="000000"/>
          <w:szCs w:val="40"/>
        </w:rPr>
      </w:pPr>
      <w:r w:rsidRPr="009C375E">
        <w:rPr>
          <w:rFonts w:ascii="Times New Roman" w:eastAsia="SimSun" w:hAnsi="Times New Roman"/>
          <w:bCs/>
          <w:color w:val="000000"/>
          <w:szCs w:val="40"/>
        </w:rPr>
        <w:t>Контрольна робота</w:t>
      </w:r>
    </w:p>
    <w:p w:rsidR="00386DFC" w:rsidRPr="009C375E" w:rsidRDefault="00386DFC" w:rsidP="00261D2F">
      <w:pPr>
        <w:widowControl/>
        <w:tabs>
          <w:tab w:val="left" w:pos="0"/>
        </w:tabs>
        <w:spacing w:line="360" w:lineRule="auto"/>
        <w:jc w:val="center"/>
        <w:rPr>
          <w:rFonts w:eastAsia="SimSun"/>
          <w:color w:val="000000"/>
          <w:sz w:val="28"/>
        </w:rPr>
      </w:pPr>
    </w:p>
    <w:p w:rsidR="00386DFC" w:rsidRPr="009C375E" w:rsidRDefault="00386DFC" w:rsidP="00261D2F">
      <w:pPr>
        <w:widowControl/>
        <w:tabs>
          <w:tab w:val="left" w:pos="0"/>
        </w:tabs>
        <w:spacing w:line="360" w:lineRule="auto"/>
        <w:jc w:val="center"/>
        <w:rPr>
          <w:rFonts w:eastAsia="SimSun"/>
          <w:color w:val="000000"/>
          <w:sz w:val="28"/>
        </w:rPr>
      </w:pPr>
    </w:p>
    <w:p w:rsidR="00386DFC" w:rsidRPr="009C375E" w:rsidRDefault="00386DFC" w:rsidP="00261D2F">
      <w:pPr>
        <w:pStyle w:val="ac"/>
        <w:tabs>
          <w:tab w:val="left" w:pos="0"/>
        </w:tabs>
        <w:spacing w:line="360" w:lineRule="auto"/>
        <w:ind w:firstLine="0"/>
        <w:jc w:val="center"/>
        <w:rPr>
          <w:rFonts w:eastAsia="SimSun"/>
          <w:iCs/>
          <w:color w:val="000000"/>
          <w:szCs w:val="32"/>
        </w:rPr>
      </w:pPr>
      <w:r w:rsidRPr="009C375E">
        <w:rPr>
          <w:rFonts w:eastAsia="SimSun"/>
          <w:iCs/>
          <w:color w:val="000000"/>
          <w:szCs w:val="32"/>
        </w:rPr>
        <w:t>З дисципліни:</w:t>
      </w:r>
      <w:r w:rsidR="009C375E">
        <w:rPr>
          <w:rFonts w:eastAsia="SimSun"/>
          <w:iCs/>
          <w:color w:val="000000"/>
          <w:szCs w:val="32"/>
        </w:rPr>
        <w:t xml:space="preserve"> «</w:t>
      </w:r>
      <w:r w:rsidRPr="009C375E">
        <w:rPr>
          <w:rFonts w:eastAsia="SimSun"/>
          <w:iCs/>
          <w:color w:val="000000"/>
          <w:szCs w:val="32"/>
        </w:rPr>
        <w:t>Економічний аналіз</w:t>
      </w:r>
      <w:r w:rsidR="009C375E">
        <w:rPr>
          <w:rFonts w:eastAsia="SimSun"/>
          <w:iCs/>
          <w:color w:val="000000"/>
          <w:szCs w:val="32"/>
        </w:rPr>
        <w:t>»</w:t>
      </w:r>
    </w:p>
    <w:p w:rsidR="00ED0F07" w:rsidRDefault="00ED0F07" w:rsidP="009C375E">
      <w:pPr>
        <w:widowControl/>
        <w:tabs>
          <w:tab w:val="left" w:pos="5954"/>
        </w:tabs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261D2F" w:rsidRPr="009C375E" w:rsidRDefault="00261D2F" w:rsidP="009C375E">
      <w:pPr>
        <w:widowControl/>
        <w:tabs>
          <w:tab w:val="left" w:pos="5954"/>
        </w:tabs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A41514" w:rsidRPr="009C375E" w:rsidRDefault="00386DFC" w:rsidP="009C375E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C375E">
        <w:rPr>
          <w:b/>
          <w:color w:val="000000"/>
          <w:sz w:val="28"/>
          <w:szCs w:val="28"/>
          <w:lang w:val="uk-UA"/>
        </w:rPr>
        <w:br w:type="page"/>
      </w:r>
      <w:r w:rsidR="00213944" w:rsidRPr="009C375E">
        <w:rPr>
          <w:b/>
          <w:color w:val="000000"/>
          <w:sz w:val="28"/>
          <w:szCs w:val="28"/>
          <w:lang w:val="uk-UA"/>
        </w:rPr>
        <w:t>Задача 1</w:t>
      </w:r>
    </w:p>
    <w:p w:rsidR="00261D2F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Проаналізуйте с/в виробленої продукції. Розрахуйте вплив чинників на загальну суму витрат. Зробіть висновки.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tbl>
      <w:tblPr>
        <w:tblW w:w="4700" w:type="pct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1038"/>
        <w:gridCol w:w="1030"/>
        <w:gridCol w:w="1030"/>
        <w:gridCol w:w="1019"/>
        <w:gridCol w:w="1030"/>
        <w:gridCol w:w="1030"/>
        <w:gridCol w:w="1019"/>
        <w:gridCol w:w="873"/>
      </w:tblGrid>
      <w:tr w:rsidR="00A41514" w:rsidRPr="00894D6D" w:rsidTr="00894D6D">
        <w:trPr>
          <w:cantSplit/>
          <w:trHeight w:hRule="exact" w:val="278"/>
        </w:trPr>
        <w:tc>
          <w:tcPr>
            <w:tcW w:w="51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види</w:t>
            </w:r>
          </w:p>
        </w:tc>
        <w:tc>
          <w:tcPr>
            <w:tcW w:w="2287" w:type="pct"/>
            <w:gridSpan w:val="4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Випуск продукції</w:t>
            </w:r>
          </w:p>
        </w:tc>
        <w:tc>
          <w:tcPr>
            <w:tcW w:w="2195" w:type="pct"/>
            <w:gridSpan w:val="4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Перемінні витрати</w:t>
            </w:r>
          </w:p>
        </w:tc>
      </w:tr>
      <w:tr w:rsidR="00A41514" w:rsidRPr="00894D6D" w:rsidTr="00894D6D">
        <w:trPr>
          <w:cantSplit/>
          <w:trHeight w:hRule="exact" w:val="269"/>
        </w:trPr>
        <w:tc>
          <w:tcPr>
            <w:tcW w:w="51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1149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план</w:t>
            </w:r>
          </w:p>
        </w:tc>
        <w:tc>
          <w:tcPr>
            <w:tcW w:w="1138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факт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план</w:t>
            </w:r>
          </w:p>
        </w:tc>
        <w:tc>
          <w:tcPr>
            <w:tcW w:w="1051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факт</w:t>
            </w:r>
          </w:p>
        </w:tc>
      </w:tr>
      <w:tr w:rsidR="00261D2F" w:rsidRPr="00894D6D" w:rsidTr="00894D6D">
        <w:trPr>
          <w:cantSplit/>
          <w:trHeight w:hRule="exact" w:val="579"/>
        </w:trPr>
        <w:tc>
          <w:tcPr>
            <w:tcW w:w="51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577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 xml:space="preserve">сума, </w:t>
            </w:r>
            <w:r w:rsidR="009C375E" w:rsidRPr="00894D6D">
              <w:rPr>
                <w:color w:val="000000"/>
                <w:szCs w:val="24"/>
                <w:lang w:val="uk-UA"/>
              </w:rPr>
              <w:t>тис. г</w:t>
            </w:r>
            <w:r w:rsidRPr="00894D6D">
              <w:rPr>
                <w:color w:val="000000"/>
                <w:szCs w:val="24"/>
                <w:lang w:val="uk-UA"/>
              </w:rPr>
              <w:t>рн</w:t>
            </w:r>
          </w:p>
        </w:tc>
        <w:tc>
          <w:tcPr>
            <w:tcW w:w="57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питома вага</w:t>
            </w:r>
            <w:r w:rsidR="009C375E" w:rsidRPr="00894D6D">
              <w:rPr>
                <w:color w:val="000000"/>
                <w:szCs w:val="24"/>
                <w:lang w:val="uk-UA"/>
              </w:rPr>
              <w:t>, %</w:t>
            </w:r>
          </w:p>
        </w:tc>
        <w:tc>
          <w:tcPr>
            <w:tcW w:w="57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 xml:space="preserve">сума, </w:t>
            </w:r>
            <w:r w:rsidR="009C375E" w:rsidRPr="00894D6D">
              <w:rPr>
                <w:color w:val="000000"/>
                <w:szCs w:val="24"/>
                <w:lang w:val="uk-UA"/>
              </w:rPr>
              <w:t>тис. г</w:t>
            </w:r>
            <w:r w:rsidRPr="00894D6D">
              <w:rPr>
                <w:color w:val="000000"/>
                <w:szCs w:val="24"/>
                <w:lang w:val="uk-UA"/>
              </w:rPr>
              <w:t>рн</w:t>
            </w:r>
          </w:p>
        </w:tc>
        <w:tc>
          <w:tcPr>
            <w:tcW w:w="56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питома вага</w:t>
            </w:r>
            <w:r w:rsidR="009C375E" w:rsidRPr="00894D6D">
              <w:rPr>
                <w:color w:val="000000"/>
                <w:szCs w:val="24"/>
                <w:lang w:val="uk-UA"/>
              </w:rPr>
              <w:t>, %</w:t>
            </w:r>
          </w:p>
        </w:tc>
        <w:tc>
          <w:tcPr>
            <w:tcW w:w="57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 xml:space="preserve">сума, </w:t>
            </w:r>
            <w:r w:rsidR="009C375E" w:rsidRPr="00894D6D">
              <w:rPr>
                <w:color w:val="000000"/>
                <w:szCs w:val="24"/>
                <w:lang w:val="uk-UA"/>
              </w:rPr>
              <w:t>тис. г</w:t>
            </w:r>
            <w:r w:rsidRPr="00894D6D">
              <w:rPr>
                <w:color w:val="000000"/>
                <w:szCs w:val="24"/>
                <w:lang w:val="uk-UA"/>
              </w:rPr>
              <w:t>рн</w:t>
            </w:r>
          </w:p>
        </w:tc>
        <w:tc>
          <w:tcPr>
            <w:tcW w:w="57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рівень</w:t>
            </w:r>
            <w:r w:rsidR="009C375E" w:rsidRPr="00894D6D">
              <w:rPr>
                <w:color w:val="000000"/>
                <w:szCs w:val="24"/>
                <w:lang w:val="uk-UA"/>
              </w:rPr>
              <w:t>, %</w:t>
            </w:r>
          </w:p>
        </w:tc>
        <w:tc>
          <w:tcPr>
            <w:tcW w:w="56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 xml:space="preserve">сума, </w:t>
            </w:r>
            <w:r w:rsidR="009C375E" w:rsidRPr="00894D6D">
              <w:rPr>
                <w:color w:val="000000"/>
                <w:szCs w:val="24"/>
                <w:lang w:val="uk-UA"/>
              </w:rPr>
              <w:t>тис. г</w:t>
            </w:r>
            <w:r w:rsidRPr="00894D6D">
              <w:rPr>
                <w:color w:val="000000"/>
                <w:szCs w:val="24"/>
                <w:lang w:val="uk-UA"/>
              </w:rPr>
              <w:t>рн</w:t>
            </w:r>
          </w:p>
        </w:tc>
        <w:tc>
          <w:tcPr>
            <w:tcW w:w="48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рівень</w:t>
            </w:r>
            <w:r w:rsidR="009C375E" w:rsidRPr="00894D6D">
              <w:rPr>
                <w:color w:val="000000"/>
                <w:szCs w:val="24"/>
                <w:lang w:val="uk-UA"/>
              </w:rPr>
              <w:t>, %</w:t>
            </w:r>
          </w:p>
        </w:tc>
      </w:tr>
      <w:tr w:rsidR="00261D2F" w:rsidRPr="00894D6D" w:rsidTr="00894D6D">
        <w:trPr>
          <w:cantSplit/>
          <w:trHeight w:hRule="exact" w:val="269"/>
        </w:trPr>
        <w:tc>
          <w:tcPr>
            <w:tcW w:w="51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А</w:t>
            </w:r>
          </w:p>
        </w:tc>
        <w:tc>
          <w:tcPr>
            <w:tcW w:w="577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27840</w:t>
            </w:r>
          </w:p>
        </w:tc>
        <w:tc>
          <w:tcPr>
            <w:tcW w:w="57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57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28020</w:t>
            </w:r>
          </w:p>
        </w:tc>
        <w:tc>
          <w:tcPr>
            <w:tcW w:w="56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57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57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57,64</w:t>
            </w:r>
          </w:p>
        </w:tc>
        <w:tc>
          <w:tcPr>
            <w:tcW w:w="56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16285</w:t>
            </w:r>
          </w:p>
        </w:tc>
        <w:tc>
          <w:tcPr>
            <w:tcW w:w="48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261D2F" w:rsidRPr="00894D6D" w:rsidTr="00894D6D">
        <w:trPr>
          <w:cantSplit/>
          <w:trHeight w:hRule="exact" w:val="259"/>
        </w:trPr>
        <w:tc>
          <w:tcPr>
            <w:tcW w:w="51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В</w:t>
            </w:r>
          </w:p>
        </w:tc>
        <w:tc>
          <w:tcPr>
            <w:tcW w:w="577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22160</w:t>
            </w:r>
          </w:p>
        </w:tc>
        <w:tc>
          <w:tcPr>
            <w:tcW w:w="57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57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21830</w:t>
            </w:r>
          </w:p>
        </w:tc>
        <w:tc>
          <w:tcPr>
            <w:tcW w:w="56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57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57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59,73</w:t>
            </w:r>
          </w:p>
        </w:tc>
        <w:tc>
          <w:tcPr>
            <w:tcW w:w="56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12934</w:t>
            </w:r>
          </w:p>
        </w:tc>
        <w:tc>
          <w:tcPr>
            <w:tcW w:w="48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261D2F" w:rsidRPr="00894D6D" w:rsidTr="00894D6D">
        <w:trPr>
          <w:cantSplit/>
          <w:trHeight w:hRule="exact" w:val="269"/>
        </w:trPr>
        <w:tc>
          <w:tcPr>
            <w:tcW w:w="51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С</w:t>
            </w:r>
          </w:p>
        </w:tc>
        <w:tc>
          <w:tcPr>
            <w:tcW w:w="577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12440</w:t>
            </w:r>
          </w:p>
        </w:tc>
        <w:tc>
          <w:tcPr>
            <w:tcW w:w="57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57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13330</w:t>
            </w:r>
          </w:p>
        </w:tc>
        <w:tc>
          <w:tcPr>
            <w:tcW w:w="56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57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57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58,44</w:t>
            </w:r>
          </w:p>
        </w:tc>
        <w:tc>
          <w:tcPr>
            <w:tcW w:w="56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7766</w:t>
            </w:r>
          </w:p>
        </w:tc>
        <w:tc>
          <w:tcPr>
            <w:tcW w:w="48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261D2F" w:rsidRPr="00894D6D" w:rsidTr="00894D6D">
        <w:trPr>
          <w:cantSplit/>
          <w:trHeight w:hRule="exact" w:val="330"/>
        </w:trPr>
        <w:tc>
          <w:tcPr>
            <w:tcW w:w="51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Д</w:t>
            </w:r>
          </w:p>
        </w:tc>
        <w:tc>
          <w:tcPr>
            <w:tcW w:w="577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19440</w:t>
            </w:r>
          </w:p>
        </w:tc>
        <w:tc>
          <w:tcPr>
            <w:tcW w:w="57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57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19760</w:t>
            </w:r>
          </w:p>
        </w:tc>
        <w:tc>
          <w:tcPr>
            <w:tcW w:w="56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57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57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59,35</w:t>
            </w:r>
          </w:p>
        </w:tc>
        <w:tc>
          <w:tcPr>
            <w:tcW w:w="56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11904</w:t>
            </w:r>
          </w:p>
        </w:tc>
        <w:tc>
          <w:tcPr>
            <w:tcW w:w="48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261D2F" w:rsidRPr="00894D6D" w:rsidTr="00894D6D">
        <w:trPr>
          <w:cantSplit/>
          <w:trHeight w:hRule="exact" w:val="278"/>
        </w:trPr>
        <w:tc>
          <w:tcPr>
            <w:tcW w:w="51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Всього</w:t>
            </w:r>
          </w:p>
        </w:tc>
        <w:tc>
          <w:tcPr>
            <w:tcW w:w="577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81880</w:t>
            </w:r>
          </w:p>
        </w:tc>
        <w:tc>
          <w:tcPr>
            <w:tcW w:w="57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57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82940</w:t>
            </w:r>
          </w:p>
        </w:tc>
        <w:tc>
          <w:tcPr>
            <w:tcW w:w="56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57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57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X</w:t>
            </w:r>
          </w:p>
        </w:tc>
        <w:tc>
          <w:tcPr>
            <w:tcW w:w="56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48889</w:t>
            </w:r>
          </w:p>
        </w:tc>
        <w:tc>
          <w:tcPr>
            <w:tcW w:w="48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</w:tbl>
    <w:p w:rsidR="00554E1C" w:rsidRPr="009C375E" w:rsidRDefault="00554E1C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 xml:space="preserve">Постійні витрати по плану </w:t>
      </w:r>
      <w:r w:rsidR="009C375E">
        <w:rPr>
          <w:color w:val="000000"/>
          <w:sz w:val="28"/>
          <w:szCs w:val="28"/>
          <w:lang w:val="uk-UA"/>
        </w:rPr>
        <w:t>–</w:t>
      </w:r>
      <w:r w:rsidR="009C375E" w:rsidRP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16720 тис. грн.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фактично</w:t>
      </w:r>
      <w:r w:rsidR="009C375E">
        <w:rPr>
          <w:color w:val="000000"/>
          <w:sz w:val="28"/>
          <w:szCs w:val="28"/>
          <w:lang w:val="uk-UA"/>
        </w:rPr>
        <w:t xml:space="preserve"> –</w:t>
      </w:r>
      <w:r w:rsidR="009C375E" w:rsidRP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16850 тис. грн.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Відповідь.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tbl>
      <w:tblPr>
        <w:tblW w:w="4700" w:type="pct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5"/>
        <w:gridCol w:w="1071"/>
        <w:gridCol w:w="862"/>
        <w:gridCol w:w="1049"/>
        <w:gridCol w:w="1035"/>
        <w:gridCol w:w="1102"/>
        <w:gridCol w:w="1051"/>
        <w:gridCol w:w="1064"/>
        <w:gridCol w:w="801"/>
      </w:tblGrid>
      <w:tr w:rsidR="00A41514" w:rsidRPr="00894D6D" w:rsidTr="00894D6D">
        <w:trPr>
          <w:cantSplit/>
          <w:trHeight w:hRule="exact" w:val="278"/>
        </w:trPr>
        <w:tc>
          <w:tcPr>
            <w:tcW w:w="536" w:type="pct"/>
            <w:shd w:val="clear" w:color="auto" w:fill="auto"/>
          </w:tcPr>
          <w:p w:rsidR="00A41514" w:rsidRPr="00894D6D" w:rsidRDefault="00261D2F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Види</w:t>
            </w:r>
          </w:p>
        </w:tc>
        <w:tc>
          <w:tcPr>
            <w:tcW w:w="2232" w:type="pct"/>
            <w:gridSpan w:val="4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Випуск продукції</w:t>
            </w:r>
          </w:p>
        </w:tc>
        <w:tc>
          <w:tcPr>
            <w:tcW w:w="2233" w:type="pct"/>
            <w:gridSpan w:val="4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Перемінні витрати</w:t>
            </w:r>
          </w:p>
        </w:tc>
      </w:tr>
      <w:tr w:rsidR="00A41514" w:rsidRPr="00894D6D" w:rsidTr="00894D6D">
        <w:trPr>
          <w:cantSplit/>
          <w:trHeight w:hRule="exact" w:val="259"/>
        </w:trPr>
        <w:tc>
          <w:tcPr>
            <w:tcW w:w="53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1074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план</w:t>
            </w:r>
          </w:p>
        </w:tc>
        <w:tc>
          <w:tcPr>
            <w:tcW w:w="1158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факт</w:t>
            </w:r>
          </w:p>
        </w:tc>
        <w:tc>
          <w:tcPr>
            <w:tcW w:w="1196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план</w:t>
            </w:r>
          </w:p>
        </w:tc>
        <w:tc>
          <w:tcPr>
            <w:tcW w:w="1037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факт</w:t>
            </w:r>
          </w:p>
        </w:tc>
      </w:tr>
      <w:tr w:rsidR="00261D2F" w:rsidRPr="00894D6D" w:rsidTr="00894D6D">
        <w:trPr>
          <w:cantSplit/>
          <w:trHeight w:hRule="exact" w:val="682"/>
        </w:trPr>
        <w:tc>
          <w:tcPr>
            <w:tcW w:w="53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59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 xml:space="preserve">сума, </w:t>
            </w:r>
            <w:r w:rsidR="009C375E" w:rsidRPr="00894D6D">
              <w:rPr>
                <w:color w:val="000000"/>
                <w:szCs w:val="24"/>
                <w:lang w:val="uk-UA"/>
              </w:rPr>
              <w:t>тис. г</w:t>
            </w:r>
            <w:r w:rsidRPr="00894D6D">
              <w:rPr>
                <w:color w:val="000000"/>
                <w:szCs w:val="24"/>
                <w:lang w:val="uk-UA"/>
              </w:rPr>
              <w:t>рн</w:t>
            </w:r>
          </w:p>
        </w:tc>
        <w:tc>
          <w:tcPr>
            <w:tcW w:w="47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питома вага</w:t>
            </w:r>
            <w:r w:rsidR="009C375E" w:rsidRPr="00894D6D">
              <w:rPr>
                <w:color w:val="000000"/>
                <w:szCs w:val="24"/>
                <w:lang w:val="uk-UA"/>
              </w:rPr>
              <w:t>, %</w:t>
            </w:r>
          </w:p>
        </w:tc>
        <w:tc>
          <w:tcPr>
            <w:tcW w:w="58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 xml:space="preserve">сума, </w:t>
            </w:r>
            <w:r w:rsidR="009C375E" w:rsidRPr="00894D6D">
              <w:rPr>
                <w:color w:val="000000"/>
                <w:szCs w:val="24"/>
                <w:lang w:val="uk-UA"/>
              </w:rPr>
              <w:t>тис. г</w:t>
            </w:r>
            <w:r w:rsidRPr="00894D6D">
              <w:rPr>
                <w:color w:val="000000"/>
                <w:szCs w:val="24"/>
                <w:lang w:val="uk-UA"/>
              </w:rPr>
              <w:t>рн</w:t>
            </w:r>
          </w:p>
        </w:tc>
        <w:tc>
          <w:tcPr>
            <w:tcW w:w="57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питома вага</w:t>
            </w:r>
            <w:r w:rsidR="009C375E" w:rsidRPr="00894D6D">
              <w:rPr>
                <w:color w:val="000000"/>
                <w:szCs w:val="24"/>
                <w:lang w:val="uk-UA"/>
              </w:rPr>
              <w:t>, %</w:t>
            </w:r>
          </w:p>
        </w:tc>
        <w:tc>
          <w:tcPr>
            <w:tcW w:w="61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 xml:space="preserve">сума, </w:t>
            </w:r>
            <w:r w:rsidR="009C375E" w:rsidRPr="00894D6D">
              <w:rPr>
                <w:color w:val="000000"/>
                <w:szCs w:val="24"/>
                <w:lang w:val="uk-UA"/>
              </w:rPr>
              <w:t>тис. г</w:t>
            </w:r>
            <w:r w:rsidRPr="00894D6D">
              <w:rPr>
                <w:color w:val="000000"/>
                <w:szCs w:val="24"/>
                <w:lang w:val="uk-UA"/>
              </w:rPr>
              <w:t>рн</w:t>
            </w:r>
          </w:p>
        </w:tc>
        <w:tc>
          <w:tcPr>
            <w:tcW w:w="58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рівень</w:t>
            </w:r>
            <w:r w:rsidR="009C375E" w:rsidRPr="00894D6D">
              <w:rPr>
                <w:color w:val="000000"/>
                <w:szCs w:val="24"/>
                <w:lang w:val="uk-UA"/>
              </w:rPr>
              <w:t>, %</w:t>
            </w:r>
          </w:p>
        </w:tc>
        <w:tc>
          <w:tcPr>
            <w:tcW w:w="59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 xml:space="preserve">сума, </w:t>
            </w:r>
            <w:r w:rsidR="009C375E" w:rsidRPr="00894D6D">
              <w:rPr>
                <w:color w:val="000000"/>
                <w:szCs w:val="24"/>
                <w:lang w:val="uk-UA"/>
              </w:rPr>
              <w:t>тис. г</w:t>
            </w:r>
            <w:r w:rsidRPr="00894D6D">
              <w:rPr>
                <w:color w:val="000000"/>
                <w:szCs w:val="24"/>
                <w:lang w:val="uk-UA"/>
              </w:rPr>
              <w:t>рн</w:t>
            </w:r>
          </w:p>
        </w:tc>
        <w:tc>
          <w:tcPr>
            <w:tcW w:w="447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рівень</w:t>
            </w:r>
            <w:r w:rsidR="009C375E" w:rsidRPr="00894D6D">
              <w:rPr>
                <w:color w:val="000000"/>
                <w:szCs w:val="24"/>
                <w:lang w:val="uk-UA"/>
              </w:rPr>
              <w:t>, %</w:t>
            </w:r>
          </w:p>
        </w:tc>
      </w:tr>
      <w:tr w:rsidR="00261D2F" w:rsidRPr="00894D6D" w:rsidTr="00894D6D">
        <w:trPr>
          <w:cantSplit/>
          <w:trHeight w:hRule="exact" w:val="259"/>
        </w:trPr>
        <w:tc>
          <w:tcPr>
            <w:tcW w:w="53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А</w:t>
            </w:r>
          </w:p>
        </w:tc>
        <w:tc>
          <w:tcPr>
            <w:tcW w:w="59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27840</w:t>
            </w:r>
          </w:p>
        </w:tc>
        <w:tc>
          <w:tcPr>
            <w:tcW w:w="47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34</w:t>
            </w:r>
            <w:r w:rsidR="009C375E" w:rsidRPr="00894D6D">
              <w:rPr>
                <w:color w:val="000000"/>
                <w:szCs w:val="24"/>
                <w:lang w:val="uk-UA"/>
              </w:rPr>
              <w:t>; 0</w:t>
            </w:r>
          </w:p>
        </w:tc>
        <w:tc>
          <w:tcPr>
            <w:tcW w:w="58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28020</w:t>
            </w:r>
          </w:p>
        </w:tc>
        <w:tc>
          <w:tcPr>
            <w:tcW w:w="57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33,8</w:t>
            </w:r>
          </w:p>
        </w:tc>
        <w:tc>
          <w:tcPr>
            <w:tcW w:w="61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16047,0</w:t>
            </w:r>
          </w:p>
        </w:tc>
        <w:tc>
          <w:tcPr>
            <w:tcW w:w="58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57,64</w:t>
            </w:r>
          </w:p>
        </w:tc>
        <w:tc>
          <w:tcPr>
            <w:tcW w:w="59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16285</w:t>
            </w:r>
          </w:p>
        </w:tc>
        <w:tc>
          <w:tcPr>
            <w:tcW w:w="447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58,1</w:t>
            </w:r>
          </w:p>
        </w:tc>
      </w:tr>
      <w:tr w:rsidR="00261D2F" w:rsidRPr="00894D6D" w:rsidTr="00894D6D">
        <w:trPr>
          <w:cantSplit/>
          <w:trHeight w:hRule="exact" w:val="269"/>
        </w:trPr>
        <w:tc>
          <w:tcPr>
            <w:tcW w:w="53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В</w:t>
            </w:r>
          </w:p>
        </w:tc>
        <w:tc>
          <w:tcPr>
            <w:tcW w:w="59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22160</w:t>
            </w:r>
          </w:p>
        </w:tc>
        <w:tc>
          <w:tcPr>
            <w:tcW w:w="47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27,1</w:t>
            </w:r>
          </w:p>
        </w:tc>
        <w:tc>
          <w:tcPr>
            <w:tcW w:w="58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21830</w:t>
            </w:r>
          </w:p>
        </w:tc>
        <w:tc>
          <w:tcPr>
            <w:tcW w:w="57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26,3</w:t>
            </w:r>
          </w:p>
        </w:tc>
        <w:tc>
          <w:tcPr>
            <w:tcW w:w="61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13236,2</w:t>
            </w:r>
          </w:p>
        </w:tc>
        <w:tc>
          <w:tcPr>
            <w:tcW w:w="58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59,73</w:t>
            </w:r>
          </w:p>
        </w:tc>
        <w:tc>
          <w:tcPr>
            <w:tcW w:w="59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12934</w:t>
            </w:r>
          </w:p>
        </w:tc>
        <w:tc>
          <w:tcPr>
            <w:tcW w:w="447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59,2</w:t>
            </w:r>
          </w:p>
        </w:tc>
      </w:tr>
      <w:tr w:rsidR="00261D2F" w:rsidRPr="00894D6D" w:rsidTr="00894D6D">
        <w:trPr>
          <w:cantSplit/>
          <w:trHeight w:hRule="exact" w:val="269"/>
        </w:trPr>
        <w:tc>
          <w:tcPr>
            <w:tcW w:w="53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С</w:t>
            </w:r>
          </w:p>
        </w:tc>
        <w:tc>
          <w:tcPr>
            <w:tcW w:w="59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12440</w:t>
            </w:r>
          </w:p>
        </w:tc>
        <w:tc>
          <w:tcPr>
            <w:tcW w:w="47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15,2</w:t>
            </w:r>
          </w:p>
        </w:tc>
        <w:tc>
          <w:tcPr>
            <w:tcW w:w="58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13330</w:t>
            </w:r>
          </w:p>
        </w:tc>
        <w:tc>
          <w:tcPr>
            <w:tcW w:w="57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16,1</w:t>
            </w:r>
          </w:p>
        </w:tc>
        <w:tc>
          <w:tcPr>
            <w:tcW w:w="61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7269,9</w:t>
            </w:r>
          </w:p>
        </w:tc>
        <w:tc>
          <w:tcPr>
            <w:tcW w:w="58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58,44</w:t>
            </w:r>
          </w:p>
        </w:tc>
        <w:tc>
          <w:tcPr>
            <w:tcW w:w="59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7766</w:t>
            </w:r>
          </w:p>
        </w:tc>
        <w:tc>
          <w:tcPr>
            <w:tcW w:w="447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58,3</w:t>
            </w:r>
          </w:p>
        </w:tc>
      </w:tr>
      <w:tr w:rsidR="00261D2F" w:rsidRPr="00894D6D" w:rsidTr="00894D6D">
        <w:trPr>
          <w:cantSplit/>
          <w:trHeight w:hRule="exact" w:val="259"/>
        </w:trPr>
        <w:tc>
          <w:tcPr>
            <w:tcW w:w="53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Д</w:t>
            </w:r>
          </w:p>
        </w:tc>
        <w:tc>
          <w:tcPr>
            <w:tcW w:w="59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19440</w:t>
            </w:r>
          </w:p>
        </w:tc>
        <w:tc>
          <w:tcPr>
            <w:tcW w:w="47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23,7</w:t>
            </w:r>
          </w:p>
        </w:tc>
        <w:tc>
          <w:tcPr>
            <w:tcW w:w="58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19760</w:t>
            </w:r>
          </w:p>
        </w:tc>
        <w:tc>
          <w:tcPr>
            <w:tcW w:w="57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23,8</w:t>
            </w:r>
          </w:p>
        </w:tc>
        <w:tc>
          <w:tcPr>
            <w:tcW w:w="61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11537,6</w:t>
            </w:r>
          </w:p>
        </w:tc>
        <w:tc>
          <w:tcPr>
            <w:tcW w:w="58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59,35</w:t>
            </w:r>
          </w:p>
        </w:tc>
        <w:tc>
          <w:tcPr>
            <w:tcW w:w="59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11904</w:t>
            </w:r>
          </w:p>
        </w:tc>
        <w:tc>
          <w:tcPr>
            <w:tcW w:w="447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60,2</w:t>
            </w:r>
          </w:p>
        </w:tc>
      </w:tr>
      <w:tr w:rsidR="00261D2F" w:rsidRPr="00894D6D" w:rsidTr="00894D6D">
        <w:trPr>
          <w:cantSplit/>
          <w:trHeight w:hRule="exact" w:val="288"/>
        </w:trPr>
        <w:tc>
          <w:tcPr>
            <w:tcW w:w="53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Всього</w:t>
            </w:r>
          </w:p>
        </w:tc>
        <w:tc>
          <w:tcPr>
            <w:tcW w:w="59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81880</w:t>
            </w:r>
          </w:p>
        </w:tc>
        <w:tc>
          <w:tcPr>
            <w:tcW w:w="47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100,0</w:t>
            </w:r>
          </w:p>
        </w:tc>
        <w:tc>
          <w:tcPr>
            <w:tcW w:w="58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82940</w:t>
            </w:r>
          </w:p>
        </w:tc>
        <w:tc>
          <w:tcPr>
            <w:tcW w:w="57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100,0</w:t>
            </w:r>
          </w:p>
        </w:tc>
        <w:tc>
          <w:tcPr>
            <w:tcW w:w="61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48090,7</w:t>
            </w:r>
          </w:p>
        </w:tc>
        <w:tc>
          <w:tcPr>
            <w:tcW w:w="58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59,35</w:t>
            </w:r>
          </w:p>
        </w:tc>
        <w:tc>
          <w:tcPr>
            <w:tcW w:w="59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48889</w:t>
            </w:r>
          </w:p>
        </w:tc>
        <w:tc>
          <w:tcPr>
            <w:tcW w:w="447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58,9</w:t>
            </w:r>
          </w:p>
        </w:tc>
      </w:tr>
    </w:tbl>
    <w:p w:rsidR="009D33BD" w:rsidRPr="009C375E" w:rsidRDefault="009D33BD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Визначимо суму перемінних витрат за планом.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tbl>
      <w:tblPr>
        <w:tblW w:w="4491" w:type="pct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13"/>
        <w:gridCol w:w="1240"/>
        <w:gridCol w:w="428"/>
        <w:gridCol w:w="1016"/>
        <w:gridCol w:w="452"/>
        <w:gridCol w:w="1040"/>
        <w:gridCol w:w="2002"/>
        <w:gridCol w:w="1608"/>
      </w:tblGrid>
      <w:tr w:rsidR="00261D2F" w:rsidRPr="00894D6D" w:rsidTr="00894D6D">
        <w:trPr>
          <w:cantSplit/>
          <w:trHeight w:hRule="exact" w:val="369"/>
        </w:trPr>
        <w:tc>
          <w:tcPr>
            <w:tcW w:w="47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А</w:t>
            </w:r>
          </w:p>
        </w:tc>
        <w:tc>
          <w:tcPr>
            <w:tcW w:w="72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27840</w:t>
            </w:r>
          </w:p>
        </w:tc>
        <w:tc>
          <w:tcPr>
            <w:tcW w:w="2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59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  <w:tc>
          <w:tcPr>
            <w:tcW w:w="263" w:type="pct"/>
            <w:shd w:val="clear" w:color="auto" w:fill="auto"/>
          </w:tcPr>
          <w:p w:rsidR="00A41514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0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57,64</w:t>
            </w:r>
          </w:p>
        </w:tc>
        <w:tc>
          <w:tcPr>
            <w:tcW w:w="116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16047,0</w:t>
            </w:r>
          </w:p>
        </w:tc>
        <w:tc>
          <w:tcPr>
            <w:tcW w:w="93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грн</w:t>
            </w:r>
          </w:p>
        </w:tc>
      </w:tr>
      <w:tr w:rsidR="00261D2F" w:rsidRPr="00894D6D" w:rsidTr="00894D6D">
        <w:trPr>
          <w:cantSplit/>
          <w:trHeight w:hRule="exact" w:val="416"/>
        </w:trPr>
        <w:tc>
          <w:tcPr>
            <w:tcW w:w="472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В</w:t>
            </w:r>
          </w:p>
        </w:tc>
        <w:tc>
          <w:tcPr>
            <w:tcW w:w="721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22160</w:t>
            </w:r>
          </w:p>
        </w:tc>
        <w:tc>
          <w:tcPr>
            <w:tcW w:w="249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591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  <w:tc>
          <w:tcPr>
            <w:tcW w:w="263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59,73</w:t>
            </w:r>
          </w:p>
        </w:tc>
        <w:tc>
          <w:tcPr>
            <w:tcW w:w="1164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13236,2</w:t>
            </w:r>
          </w:p>
        </w:tc>
        <w:tc>
          <w:tcPr>
            <w:tcW w:w="93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грн</w:t>
            </w:r>
          </w:p>
        </w:tc>
      </w:tr>
      <w:tr w:rsidR="00261D2F" w:rsidRPr="00894D6D" w:rsidTr="00894D6D">
        <w:trPr>
          <w:cantSplit/>
          <w:trHeight w:hRule="exact" w:val="423"/>
        </w:trPr>
        <w:tc>
          <w:tcPr>
            <w:tcW w:w="472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С</w:t>
            </w:r>
          </w:p>
        </w:tc>
        <w:tc>
          <w:tcPr>
            <w:tcW w:w="721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12440</w:t>
            </w:r>
          </w:p>
        </w:tc>
        <w:tc>
          <w:tcPr>
            <w:tcW w:w="249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591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  <w:tc>
          <w:tcPr>
            <w:tcW w:w="263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58,44</w:t>
            </w:r>
          </w:p>
        </w:tc>
        <w:tc>
          <w:tcPr>
            <w:tcW w:w="1164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7269,9</w:t>
            </w:r>
          </w:p>
        </w:tc>
        <w:tc>
          <w:tcPr>
            <w:tcW w:w="93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грн</w:t>
            </w:r>
          </w:p>
        </w:tc>
      </w:tr>
      <w:tr w:rsidR="00261D2F" w:rsidRPr="00894D6D" w:rsidTr="00894D6D">
        <w:trPr>
          <w:cantSplit/>
          <w:trHeight w:hRule="exact" w:val="351"/>
        </w:trPr>
        <w:tc>
          <w:tcPr>
            <w:tcW w:w="472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Д</w:t>
            </w:r>
          </w:p>
        </w:tc>
        <w:tc>
          <w:tcPr>
            <w:tcW w:w="721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19440</w:t>
            </w:r>
          </w:p>
        </w:tc>
        <w:tc>
          <w:tcPr>
            <w:tcW w:w="249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591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  <w:tc>
          <w:tcPr>
            <w:tcW w:w="263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59,35</w:t>
            </w:r>
          </w:p>
        </w:tc>
        <w:tc>
          <w:tcPr>
            <w:tcW w:w="1164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11537,6</w:t>
            </w:r>
          </w:p>
        </w:tc>
        <w:tc>
          <w:tcPr>
            <w:tcW w:w="93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грн</w:t>
            </w:r>
          </w:p>
        </w:tc>
      </w:tr>
      <w:tr w:rsidR="00261D2F" w:rsidRPr="00894D6D" w:rsidTr="00894D6D">
        <w:trPr>
          <w:cantSplit/>
          <w:trHeight w:hRule="exact" w:val="363"/>
        </w:trPr>
        <w:tc>
          <w:tcPr>
            <w:tcW w:w="472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Всього</w:t>
            </w:r>
          </w:p>
        </w:tc>
        <w:tc>
          <w:tcPr>
            <w:tcW w:w="721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81880</w:t>
            </w:r>
          </w:p>
        </w:tc>
        <w:tc>
          <w:tcPr>
            <w:tcW w:w="249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591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  <w:tc>
          <w:tcPr>
            <w:tcW w:w="263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59,35</w:t>
            </w:r>
          </w:p>
        </w:tc>
        <w:tc>
          <w:tcPr>
            <w:tcW w:w="1164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48090,7</w:t>
            </w:r>
          </w:p>
        </w:tc>
        <w:tc>
          <w:tcPr>
            <w:tcW w:w="93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грн</w:t>
            </w:r>
          </w:p>
        </w:tc>
      </w:tr>
    </w:tbl>
    <w:p w:rsidR="00261D2F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41514" w:rsidRPr="009C375E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A41514" w:rsidRPr="009C375E">
        <w:rPr>
          <w:color w:val="000000"/>
          <w:sz w:val="28"/>
          <w:szCs w:val="28"/>
          <w:lang w:val="uk-UA"/>
        </w:rPr>
        <w:t>Визначимо рівень перемінних витрат фактично.</w:t>
      </w:r>
    </w:p>
    <w:p w:rsidR="00554E1C" w:rsidRPr="009C375E" w:rsidRDefault="00554E1C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4544" w:type="pct"/>
        <w:tblInd w:w="5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56"/>
        <w:gridCol w:w="1629"/>
        <w:gridCol w:w="586"/>
        <w:gridCol w:w="1516"/>
        <w:gridCol w:w="600"/>
        <w:gridCol w:w="1808"/>
        <w:gridCol w:w="806"/>
        <w:gridCol w:w="700"/>
      </w:tblGrid>
      <w:tr w:rsidR="00261D2F" w:rsidRPr="00894D6D" w:rsidTr="00894D6D">
        <w:trPr>
          <w:cantSplit/>
          <w:trHeight w:hRule="exact" w:val="389"/>
        </w:trPr>
        <w:tc>
          <w:tcPr>
            <w:tcW w:w="607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А</w:t>
            </w:r>
          </w:p>
        </w:tc>
        <w:tc>
          <w:tcPr>
            <w:tcW w:w="936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16285</w:t>
            </w:r>
          </w:p>
        </w:tc>
        <w:tc>
          <w:tcPr>
            <w:tcW w:w="337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871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28020</w:t>
            </w:r>
          </w:p>
        </w:tc>
        <w:tc>
          <w:tcPr>
            <w:tcW w:w="34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1039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0% </w:t>
            </w:r>
            <w:r w:rsidRPr="00894D6D">
              <w:rPr>
                <w:color w:val="000000"/>
                <w:szCs w:val="28"/>
                <w:lang w:val="uk-UA"/>
              </w:rPr>
              <w:t>=</w:t>
            </w:r>
          </w:p>
        </w:tc>
        <w:tc>
          <w:tcPr>
            <w:tcW w:w="463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58,1</w:t>
            </w:r>
          </w:p>
        </w:tc>
        <w:tc>
          <w:tcPr>
            <w:tcW w:w="402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</w:tr>
      <w:tr w:rsidR="00261D2F" w:rsidRPr="00894D6D" w:rsidTr="00894D6D">
        <w:trPr>
          <w:cantSplit/>
          <w:trHeight w:hRule="exact" w:val="437"/>
        </w:trPr>
        <w:tc>
          <w:tcPr>
            <w:tcW w:w="607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В</w:t>
            </w:r>
          </w:p>
        </w:tc>
        <w:tc>
          <w:tcPr>
            <w:tcW w:w="936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12934</w:t>
            </w:r>
          </w:p>
        </w:tc>
        <w:tc>
          <w:tcPr>
            <w:tcW w:w="337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871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21830</w:t>
            </w:r>
          </w:p>
        </w:tc>
        <w:tc>
          <w:tcPr>
            <w:tcW w:w="34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1039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0% </w:t>
            </w:r>
            <w:r w:rsidRPr="00894D6D">
              <w:rPr>
                <w:color w:val="000000"/>
                <w:szCs w:val="28"/>
                <w:lang w:val="uk-UA"/>
              </w:rPr>
              <w:t>=</w:t>
            </w:r>
          </w:p>
        </w:tc>
        <w:tc>
          <w:tcPr>
            <w:tcW w:w="463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59,2</w:t>
            </w:r>
          </w:p>
        </w:tc>
        <w:tc>
          <w:tcPr>
            <w:tcW w:w="402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</w:tr>
      <w:tr w:rsidR="00261D2F" w:rsidRPr="00894D6D" w:rsidTr="00894D6D">
        <w:trPr>
          <w:cantSplit/>
          <w:trHeight w:hRule="exact" w:val="414"/>
        </w:trPr>
        <w:tc>
          <w:tcPr>
            <w:tcW w:w="607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С</w:t>
            </w:r>
          </w:p>
        </w:tc>
        <w:tc>
          <w:tcPr>
            <w:tcW w:w="936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7766</w:t>
            </w:r>
          </w:p>
        </w:tc>
        <w:tc>
          <w:tcPr>
            <w:tcW w:w="337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871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13330</w:t>
            </w:r>
          </w:p>
        </w:tc>
        <w:tc>
          <w:tcPr>
            <w:tcW w:w="34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1039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0% </w:t>
            </w:r>
            <w:r w:rsidRPr="00894D6D">
              <w:rPr>
                <w:color w:val="000000"/>
                <w:szCs w:val="28"/>
                <w:lang w:val="uk-UA"/>
              </w:rPr>
              <w:t>=</w:t>
            </w:r>
          </w:p>
        </w:tc>
        <w:tc>
          <w:tcPr>
            <w:tcW w:w="463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58,3</w:t>
            </w:r>
          </w:p>
        </w:tc>
        <w:tc>
          <w:tcPr>
            <w:tcW w:w="402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</w:tr>
      <w:tr w:rsidR="00261D2F" w:rsidRPr="00894D6D" w:rsidTr="00894D6D">
        <w:trPr>
          <w:cantSplit/>
          <w:trHeight w:hRule="exact" w:val="421"/>
        </w:trPr>
        <w:tc>
          <w:tcPr>
            <w:tcW w:w="607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Д</w:t>
            </w:r>
          </w:p>
        </w:tc>
        <w:tc>
          <w:tcPr>
            <w:tcW w:w="936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11904</w:t>
            </w:r>
          </w:p>
        </w:tc>
        <w:tc>
          <w:tcPr>
            <w:tcW w:w="337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871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19760</w:t>
            </w:r>
          </w:p>
        </w:tc>
        <w:tc>
          <w:tcPr>
            <w:tcW w:w="34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1039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0% </w:t>
            </w:r>
            <w:r w:rsidRPr="00894D6D">
              <w:rPr>
                <w:color w:val="000000"/>
                <w:szCs w:val="28"/>
                <w:lang w:val="uk-UA"/>
              </w:rPr>
              <w:t>=</w:t>
            </w:r>
          </w:p>
        </w:tc>
        <w:tc>
          <w:tcPr>
            <w:tcW w:w="463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60,2</w:t>
            </w:r>
          </w:p>
        </w:tc>
        <w:tc>
          <w:tcPr>
            <w:tcW w:w="402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</w:tr>
      <w:tr w:rsidR="00261D2F" w:rsidRPr="00894D6D" w:rsidTr="00894D6D">
        <w:trPr>
          <w:cantSplit/>
          <w:trHeight w:hRule="exact" w:val="427"/>
        </w:trPr>
        <w:tc>
          <w:tcPr>
            <w:tcW w:w="607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Всього</w:t>
            </w:r>
          </w:p>
        </w:tc>
        <w:tc>
          <w:tcPr>
            <w:tcW w:w="936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48889</w:t>
            </w:r>
          </w:p>
        </w:tc>
        <w:tc>
          <w:tcPr>
            <w:tcW w:w="337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871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82940</w:t>
            </w:r>
          </w:p>
        </w:tc>
        <w:tc>
          <w:tcPr>
            <w:tcW w:w="34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1039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0% </w:t>
            </w:r>
            <w:r w:rsidRPr="00894D6D">
              <w:rPr>
                <w:color w:val="000000"/>
                <w:szCs w:val="28"/>
                <w:lang w:val="uk-UA"/>
              </w:rPr>
              <w:t>=</w:t>
            </w:r>
          </w:p>
        </w:tc>
        <w:tc>
          <w:tcPr>
            <w:tcW w:w="463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58,9</w:t>
            </w:r>
          </w:p>
        </w:tc>
        <w:tc>
          <w:tcPr>
            <w:tcW w:w="402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</w:tr>
    </w:tbl>
    <w:p w:rsidR="009D33BD" w:rsidRPr="009C375E" w:rsidRDefault="009D33BD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Питома вага кожного виду продукції:</w:t>
      </w:r>
    </w:p>
    <w:p w:rsidR="00261D2F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41514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За планом</w:t>
      </w:r>
    </w:p>
    <w:tbl>
      <w:tblPr>
        <w:tblW w:w="4596" w:type="pct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57"/>
        <w:gridCol w:w="1063"/>
        <w:gridCol w:w="1065"/>
        <w:gridCol w:w="1065"/>
        <w:gridCol w:w="1065"/>
        <w:gridCol w:w="1065"/>
        <w:gridCol w:w="1065"/>
        <w:gridCol w:w="1065"/>
        <w:gridCol w:w="690"/>
      </w:tblGrid>
      <w:tr w:rsidR="00A41514" w:rsidRPr="00894D6D" w:rsidTr="00894D6D">
        <w:trPr>
          <w:cantSplit/>
          <w:trHeight w:val="397"/>
        </w:trPr>
        <w:tc>
          <w:tcPr>
            <w:tcW w:w="37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А</w:t>
            </w:r>
          </w:p>
        </w:tc>
        <w:tc>
          <w:tcPr>
            <w:tcW w:w="60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27840</w:t>
            </w:r>
          </w:p>
        </w:tc>
        <w:tc>
          <w:tcPr>
            <w:tcW w:w="60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60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81880</w:t>
            </w:r>
          </w:p>
        </w:tc>
        <w:tc>
          <w:tcPr>
            <w:tcW w:w="605" w:type="pct"/>
            <w:shd w:val="clear" w:color="auto" w:fill="auto"/>
          </w:tcPr>
          <w:p w:rsidR="00A41514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0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  <w:tc>
          <w:tcPr>
            <w:tcW w:w="60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</w:p>
        </w:tc>
        <w:tc>
          <w:tcPr>
            <w:tcW w:w="60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34,0</w:t>
            </w:r>
          </w:p>
        </w:tc>
        <w:tc>
          <w:tcPr>
            <w:tcW w:w="39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</w:tr>
      <w:tr w:rsidR="009D33BD" w:rsidRPr="00894D6D" w:rsidTr="00894D6D">
        <w:trPr>
          <w:cantSplit/>
          <w:trHeight w:val="397"/>
        </w:trPr>
        <w:tc>
          <w:tcPr>
            <w:tcW w:w="373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В</w:t>
            </w:r>
          </w:p>
        </w:tc>
        <w:tc>
          <w:tcPr>
            <w:tcW w:w="604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22160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81880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27,1</w:t>
            </w:r>
          </w:p>
        </w:tc>
        <w:tc>
          <w:tcPr>
            <w:tcW w:w="392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</w:tr>
      <w:tr w:rsidR="009D33BD" w:rsidRPr="00894D6D" w:rsidTr="00894D6D">
        <w:trPr>
          <w:cantSplit/>
          <w:trHeight w:val="397"/>
        </w:trPr>
        <w:tc>
          <w:tcPr>
            <w:tcW w:w="373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С</w:t>
            </w:r>
          </w:p>
        </w:tc>
        <w:tc>
          <w:tcPr>
            <w:tcW w:w="604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12440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81880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15,2</w:t>
            </w:r>
          </w:p>
        </w:tc>
        <w:tc>
          <w:tcPr>
            <w:tcW w:w="392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</w:tr>
      <w:tr w:rsidR="009D33BD" w:rsidRPr="00894D6D" w:rsidTr="00894D6D">
        <w:trPr>
          <w:cantSplit/>
          <w:trHeight w:val="397"/>
        </w:trPr>
        <w:tc>
          <w:tcPr>
            <w:tcW w:w="373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Д</w:t>
            </w:r>
          </w:p>
        </w:tc>
        <w:tc>
          <w:tcPr>
            <w:tcW w:w="604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19440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81880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  <w:r w:rsidRPr="00894D6D">
              <w:rPr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23,7</w:t>
            </w:r>
          </w:p>
        </w:tc>
        <w:tc>
          <w:tcPr>
            <w:tcW w:w="392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</w:tr>
      <w:tr w:rsidR="009D33BD" w:rsidRPr="00894D6D" w:rsidTr="00894D6D">
        <w:trPr>
          <w:cantSplit/>
          <w:trHeight w:val="397"/>
        </w:trPr>
        <w:tc>
          <w:tcPr>
            <w:tcW w:w="373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1209" w:type="pct"/>
            <w:gridSpan w:val="2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Фактично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392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9D33BD" w:rsidRPr="00894D6D" w:rsidTr="00894D6D">
        <w:trPr>
          <w:cantSplit/>
          <w:trHeight w:val="397"/>
        </w:trPr>
        <w:tc>
          <w:tcPr>
            <w:tcW w:w="373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А</w:t>
            </w:r>
          </w:p>
        </w:tc>
        <w:tc>
          <w:tcPr>
            <w:tcW w:w="604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28020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82940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33,8</w:t>
            </w:r>
          </w:p>
        </w:tc>
        <w:tc>
          <w:tcPr>
            <w:tcW w:w="392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</w:tr>
      <w:tr w:rsidR="009D33BD" w:rsidRPr="00894D6D" w:rsidTr="00894D6D">
        <w:trPr>
          <w:cantSplit/>
          <w:trHeight w:val="397"/>
        </w:trPr>
        <w:tc>
          <w:tcPr>
            <w:tcW w:w="373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В</w:t>
            </w:r>
          </w:p>
        </w:tc>
        <w:tc>
          <w:tcPr>
            <w:tcW w:w="604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21830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82940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26,3</w:t>
            </w:r>
          </w:p>
        </w:tc>
        <w:tc>
          <w:tcPr>
            <w:tcW w:w="392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</w:tr>
      <w:tr w:rsidR="009D33BD" w:rsidRPr="00894D6D" w:rsidTr="00894D6D">
        <w:trPr>
          <w:cantSplit/>
          <w:trHeight w:val="397"/>
        </w:trPr>
        <w:tc>
          <w:tcPr>
            <w:tcW w:w="373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С</w:t>
            </w:r>
          </w:p>
        </w:tc>
        <w:tc>
          <w:tcPr>
            <w:tcW w:w="604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13330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82940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16,1</w:t>
            </w:r>
          </w:p>
        </w:tc>
        <w:tc>
          <w:tcPr>
            <w:tcW w:w="392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</w:tr>
      <w:tr w:rsidR="009D33BD" w:rsidRPr="00894D6D" w:rsidTr="00894D6D">
        <w:trPr>
          <w:cantSplit/>
          <w:trHeight w:val="397"/>
        </w:trPr>
        <w:tc>
          <w:tcPr>
            <w:tcW w:w="373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Д</w:t>
            </w:r>
          </w:p>
        </w:tc>
        <w:tc>
          <w:tcPr>
            <w:tcW w:w="604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19760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82940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23,8</w:t>
            </w:r>
          </w:p>
        </w:tc>
        <w:tc>
          <w:tcPr>
            <w:tcW w:w="392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</w:tr>
      <w:tr w:rsidR="009D33BD" w:rsidRPr="00894D6D" w:rsidTr="00894D6D">
        <w:trPr>
          <w:cantSplit/>
          <w:trHeight w:val="397"/>
        </w:trPr>
        <w:tc>
          <w:tcPr>
            <w:tcW w:w="373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3024" w:type="pct"/>
            <w:gridSpan w:val="5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Відхилення в питомій вазі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392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9D33BD" w:rsidRPr="00894D6D" w:rsidTr="00894D6D">
        <w:trPr>
          <w:cantSplit/>
          <w:trHeight w:val="397"/>
        </w:trPr>
        <w:tc>
          <w:tcPr>
            <w:tcW w:w="373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А</w:t>
            </w:r>
          </w:p>
        </w:tc>
        <w:tc>
          <w:tcPr>
            <w:tcW w:w="604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33,8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34,0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C375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– </w:t>
            </w:r>
            <w:r w:rsidR="009D33BD" w:rsidRPr="00894D6D">
              <w:rPr>
                <w:color w:val="000000"/>
                <w:szCs w:val="28"/>
                <w:lang w:val="uk-UA"/>
              </w:rPr>
              <w:t>0,22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392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9D33BD" w:rsidRPr="00894D6D" w:rsidTr="00894D6D">
        <w:trPr>
          <w:cantSplit/>
          <w:trHeight w:val="397"/>
        </w:trPr>
        <w:tc>
          <w:tcPr>
            <w:tcW w:w="373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В</w:t>
            </w:r>
          </w:p>
        </w:tc>
        <w:tc>
          <w:tcPr>
            <w:tcW w:w="604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26,3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27,1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C375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– </w:t>
            </w:r>
            <w:r w:rsidR="009D33BD" w:rsidRPr="00894D6D">
              <w:rPr>
                <w:color w:val="000000"/>
                <w:szCs w:val="28"/>
                <w:lang w:val="uk-UA"/>
              </w:rPr>
              <w:t>0,74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392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9D33BD" w:rsidRPr="00894D6D" w:rsidTr="00894D6D">
        <w:trPr>
          <w:cantSplit/>
          <w:trHeight w:val="397"/>
        </w:trPr>
        <w:tc>
          <w:tcPr>
            <w:tcW w:w="373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С</w:t>
            </w:r>
          </w:p>
        </w:tc>
        <w:tc>
          <w:tcPr>
            <w:tcW w:w="604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16,1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15,2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+ 0,88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392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9D33BD" w:rsidRPr="00894D6D" w:rsidTr="00894D6D">
        <w:trPr>
          <w:cantSplit/>
          <w:trHeight w:val="397"/>
        </w:trPr>
        <w:tc>
          <w:tcPr>
            <w:tcW w:w="373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Д</w:t>
            </w:r>
          </w:p>
        </w:tc>
        <w:tc>
          <w:tcPr>
            <w:tcW w:w="604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23,8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23,7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+ 0,08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  <w:tc>
          <w:tcPr>
            <w:tcW w:w="605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392" w:type="pct"/>
            <w:shd w:val="clear" w:color="auto" w:fill="auto"/>
          </w:tcPr>
          <w:p w:rsidR="009D33BD" w:rsidRPr="00894D6D" w:rsidRDefault="009D33B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</w:tr>
    </w:tbl>
    <w:p w:rsidR="00554E1C" w:rsidRPr="009C375E" w:rsidRDefault="00554E1C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9D33BD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За планом випуск продукції мав становити 81880 тис. грн.</w:t>
      </w:r>
    </w:p>
    <w:p w:rsidR="009D33BD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Фактично сталося зростання випуску і досягло 82940 тис. грн.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Зростання становить: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82940</w:t>
      </w:r>
      <w:r w:rsidR="009C375E">
        <w:rPr>
          <w:color w:val="000000"/>
          <w:sz w:val="28"/>
          <w:szCs w:val="28"/>
          <w:lang w:val="uk-UA"/>
        </w:rPr>
        <w:t xml:space="preserve"> – </w:t>
      </w:r>
      <w:r w:rsidRPr="009C375E">
        <w:rPr>
          <w:color w:val="000000"/>
          <w:sz w:val="28"/>
          <w:szCs w:val="28"/>
          <w:lang w:val="uk-UA"/>
        </w:rPr>
        <w:t>81880,0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=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+</w:t>
      </w:r>
      <w:r w:rsidR="009D33BD" w:rsidRP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 xml:space="preserve">1060,00 тис. </w:t>
      </w:r>
      <w:r w:rsidR="009D33BD" w:rsidRPr="009C375E">
        <w:rPr>
          <w:color w:val="000000"/>
          <w:sz w:val="28"/>
          <w:szCs w:val="28"/>
          <w:lang w:val="uk-UA"/>
        </w:rPr>
        <w:t>грн..</w:t>
      </w:r>
      <w:r w:rsidRPr="009C375E">
        <w:rPr>
          <w:color w:val="000000"/>
          <w:sz w:val="28"/>
          <w:szCs w:val="28"/>
          <w:lang w:val="uk-UA"/>
        </w:rPr>
        <w:t>,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в динаміці:</w:t>
      </w:r>
    </w:p>
    <w:p w:rsidR="009D33BD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82940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/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81880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х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10</w:t>
      </w:r>
      <w:r w:rsidR="009C375E" w:rsidRPr="009C375E">
        <w:rPr>
          <w:color w:val="000000"/>
          <w:sz w:val="28"/>
          <w:szCs w:val="28"/>
          <w:lang w:val="uk-UA"/>
        </w:rPr>
        <w:t>0</w:t>
      </w:r>
      <w:r w:rsidR="009C375E">
        <w:rPr>
          <w:color w:val="000000"/>
          <w:sz w:val="28"/>
          <w:szCs w:val="28"/>
          <w:lang w:val="uk-UA"/>
        </w:rPr>
        <w:t xml:space="preserve">% </w:t>
      </w:r>
      <w:r w:rsidRPr="009C375E">
        <w:rPr>
          <w:color w:val="000000"/>
          <w:sz w:val="28"/>
          <w:szCs w:val="28"/>
          <w:lang w:val="uk-UA"/>
        </w:rPr>
        <w:t>=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101,</w:t>
      </w:r>
      <w:r w:rsidR="009C375E" w:rsidRPr="009C375E">
        <w:rPr>
          <w:color w:val="000000"/>
          <w:sz w:val="28"/>
          <w:szCs w:val="28"/>
          <w:lang w:val="uk-UA"/>
        </w:rPr>
        <w:t>3</w:t>
      </w:r>
      <w:r w:rsidR="009C375E">
        <w:rPr>
          <w:color w:val="000000"/>
          <w:sz w:val="28"/>
          <w:szCs w:val="28"/>
          <w:lang w:val="uk-UA"/>
        </w:rPr>
        <w:t>%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101,3</w:t>
      </w:r>
      <w:r w:rsidR="009C375E">
        <w:rPr>
          <w:color w:val="000000"/>
          <w:sz w:val="28"/>
          <w:szCs w:val="28"/>
          <w:lang w:val="uk-UA"/>
        </w:rPr>
        <w:t xml:space="preserve"> – </w:t>
      </w:r>
      <w:r w:rsidRPr="009C375E">
        <w:rPr>
          <w:color w:val="000000"/>
          <w:sz w:val="28"/>
          <w:szCs w:val="28"/>
          <w:lang w:val="uk-UA"/>
        </w:rPr>
        <w:t>100,0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=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+</w:t>
      </w:r>
      <w:r w:rsidR="009D33BD" w:rsidRP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1,3</w:t>
      </w:r>
      <w:r w:rsidR="009C375E">
        <w:rPr>
          <w:color w:val="000000"/>
          <w:sz w:val="28"/>
          <w:szCs w:val="28"/>
          <w:lang w:val="uk-UA"/>
        </w:rPr>
        <w:t>%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Тобто</w:t>
      </w:r>
      <w:r w:rsidR="009D33BD" w:rsidRPr="009C375E">
        <w:rPr>
          <w:color w:val="000000"/>
          <w:sz w:val="28"/>
          <w:szCs w:val="28"/>
          <w:lang w:val="uk-UA"/>
        </w:rPr>
        <w:t xml:space="preserve"> випуск продукції зріс на 1,</w:t>
      </w:r>
      <w:r w:rsidR="009C375E" w:rsidRPr="009C375E">
        <w:rPr>
          <w:color w:val="000000"/>
          <w:sz w:val="28"/>
          <w:szCs w:val="28"/>
          <w:lang w:val="uk-UA"/>
        </w:rPr>
        <w:t>3</w:t>
      </w:r>
      <w:r w:rsidR="009C375E">
        <w:rPr>
          <w:color w:val="000000"/>
          <w:sz w:val="28"/>
          <w:szCs w:val="28"/>
          <w:lang w:val="uk-UA"/>
        </w:rPr>
        <w:t>%</w:t>
      </w:r>
      <w:r w:rsidR="009D33BD" w:rsidRPr="009C375E">
        <w:rPr>
          <w:color w:val="000000"/>
          <w:sz w:val="28"/>
          <w:szCs w:val="28"/>
          <w:lang w:val="uk-UA"/>
        </w:rPr>
        <w:t xml:space="preserve">, </w:t>
      </w:r>
      <w:r w:rsidRPr="009C375E">
        <w:rPr>
          <w:color w:val="000000"/>
          <w:sz w:val="28"/>
          <w:szCs w:val="28"/>
          <w:lang w:val="uk-UA"/>
        </w:rPr>
        <w:t>або на 1060 тис. грн.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Питома вага виробу А фактично склала 3</w:t>
      </w:r>
      <w:r w:rsidR="009C375E" w:rsidRPr="009C375E">
        <w:rPr>
          <w:color w:val="000000"/>
          <w:sz w:val="28"/>
          <w:szCs w:val="28"/>
          <w:lang w:val="uk-UA"/>
        </w:rPr>
        <w:t>4</w:t>
      </w:r>
      <w:r w:rsidR="009C375E">
        <w:rPr>
          <w:color w:val="000000"/>
          <w:sz w:val="28"/>
          <w:szCs w:val="28"/>
          <w:lang w:val="uk-UA"/>
        </w:rPr>
        <w:t>%</w:t>
      </w:r>
      <w:r w:rsidRPr="009C375E">
        <w:rPr>
          <w:color w:val="000000"/>
          <w:sz w:val="28"/>
          <w:szCs w:val="28"/>
          <w:lang w:val="uk-UA"/>
        </w:rPr>
        <w:t>, що на 0,</w:t>
      </w:r>
      <w:r w:rsidR="009C375E" w:rsidRPr="009C375E">
        <w:rPr>
          <w:color w:val="000000"/>
          <w:sz w:val="28"/>
          <w:szCs w:val="28"/>
          <w:lang w:val="uk-UA"/>
        </w:rPr>
        <w:t>2</w:t>
      </w:r>
      <w:r w:rsidR="009C375E">
        <w:rPr>
          <w:color w:val="000000"/>
          <w:sz w:val="28"/>
          <w:szCs w:val="28"/>
          <w:lang w:val="uk-UA"/>
        </w:rPr>
        <w:t>%</w:t>
      </w:r>
      <w:r w:rsidRPr="009C375E">
        <w:rPr>
          <w:color w:val="000000"/>
          <w:sz w:val="28"/>
          <w:szCs w:val="28"/>
          <w:lang w:val="uk-UA"/>
        </w:rPr>
        <w:t xml:space="preserve"> менше запланованої величини. Питома вага виробу В фактично склала 27,</w:t>
      </w:r>
      <w:r w:rsidR="009C375E" w:rsidRPr="009C375E">
        <w:rPr>
          <w:color w:val="000000"/>
          <w:sz w:val="28"/>
          <w:szCs w:val="28"/>
          <w:lang w:val="uk-UA"/>
        </w:rPr>
        <w:t>1</w:t>
      </w:r>
      <w:r w:rsidR="009C375E">
        <w:rPr>
          <w:color w:val="000000"/>
          <w:sz w:val="28"/>
          <w:szCs w:val="28"/>
          <w:lang w:val="uk-UA"/>
        </w:rPr>
        <w:t>%</w:t>
      </w:r>
      <w:r w:rsidRPr="009C375E">
        <w:rPr>
          <w:color w:val="000000"/>
          <w:sz w:val="28"/>
          <w:szCs w:val="28"/>
          <w:lang w:val="uk-UA"/>
        </w:rPr>
        <w:t>, що на 0,</w:t>
      </w:r>
      <w:r w:rsidR="009C375E" w:rsidRPr="009C375E">
        <w:rPr>
          <w:color w:val="000000"/>
          <w:sz w:val="28"/>
          <w:szCs w:val="28"/>
          <w:lang w:val="uk-UA"/>
        </w:rPr>
        <w:t>7</w:t>
      </w:r>
      <w:r w:rsidR="009C375E">
        <w:rPr>
          <w:color w:val="000000"/>
          <w:sz w:val="28"/>
          <w:szCs w:val="28"/>
          <w:lang w:val="uk-UA"/>
        </w:rPr>
        <w:t>%</w:t>
      </w:r>
      <w:r w:rsidRPr="009C375E">
        <w:rPr>
          <w:color w:val="000000"/>
          <w:sz w:val="28"/>
          <w:szCs w:val="28"/>
          <w:lang w:val="uk-UA"/>
        </w:rPr>
        <w:t xml:space="preserve"> менше запланованої величини. В той же час питома вага виробів С і Д зросла відповідно на 0,8</w:t>
      </w:r>
      <w:r w:rsidR="009C375E" w:rsidRPr="009C375E">
        <w:rPr>
          <w:color w:val="000000"/>
          <w:sz w:val="28"/>
          <w:szCs w:val="28"/>
          <w:lang w:val="uk-UA"/>
        </w:rPr>
        <w:t>8</w:t>
      </w:r>
      <w:r w:rsidR="009C375E">
        <w:rPr>
          <w:color w:val="000000"/>
          <w:sz w:val="28"/>
          <w:szCs w:val="28"/>
          <w:lang w:val="uk-UA"/>
        </w:rPr>
        <w:t>%</w:t>
      </w:r>
      <w:r w:rsidRPr="009C375E">
        <w:rPr>
          <w:color w:val="000000"/>
          <w:sz w:val="28"/>
          <w:szCs w:val="28"/>
          <w:lang w:val="uk-UA"/>
        </w:rPr>
        <w:t xml:space="preserve"> та 0,0</w:t>
      </w:r>
      <w:r w:rsidR="009C375E" w:rsidRPr="009C375E">
        <w:rPr>
          <w:color w:val="000000"/>
          <w:sz w:val="28"/>
          <w:szCs w:val="28"/>
          <w:lang w:val="uk-UA"/>
        </w:rPr>
        <w:t>8</w:t>
      </w:r>
      <w:r w:rsidR="009C375E">
        <w:rPr>
          <w:color w:val="000000"/>
          <w:sz w:val="28"/>
          <w:szCs w:val="28"/>
          <w:lang w:val="uk-UA"/>
        </w:rPr>
        <w:t>%</w:t>
      </w:r>
      <w:r w:rsidRPr="009C375E">
        <w:rPr>
          <w:color w:val="000000"/>
          <w:sz w:val="28"/>
          <w:szCs w:val="28"/>
          <w:lang w:val="uk-UA"/>
        </w:rPr>
        <w:t xml:space="preserve"> і фактично склали 15,</w:t>
      </w:r>
      <w:r w:rsidR="009C375E" w:rsidRPr="009C375E">
        <w:rPr>
          <w:color w:val="000000"/>
          <w:sz w:val="28"/>
          <w:szCs w:val="28"/>
          <w:lang w:val="uk-UA"/>
        </w:rPr>
        <w:t>2</w:t>
      </w:r>
      <w:r w:rsidR="009C375E">
        <w:rPr>
          <w:color w:val="000000"/>
          <w:sz w:val="28"/>
          <w:szCs w:val="28"/>
          <w:lang w:val="uk-UA"/>
        </w:rPr>
        <w:t>%</w:t>
      </w:r>
      <w:r w:rsidRPr="009C375E">
        <w:rPr>
          <w:color w:val="000000"/>
          <w:sz w:val="28"/>
          <w:szCs w:val="28"/>
          <w:lang w:val="uk-UA"/>
        </w:rPr>
        <w:t xml:space="preserve"> та 23,</w:t>
      </w:r>
      <w:r w:rsidR="009C375E" w:rsidRPr="009C375E">
        <w:rPr>
          <w:color w:val="000000"/>
          <w:sz w:val="28"/>
          <w:szCs w:val="28"/>
          <w:lang w:val="uk-UA"/>
        </w:rPr>
        <w:t>7</w:t>
      </w:r>
      <w:r w:rsidR="009C375E">
        <w:rPr>
          <w:color w:val="000000"/>
          <w:sz w:val="28"/>
          <w:szCs w:val="28"/>
          <w:lang w:val="uk-UA"/>
        </w:rPr>
        <w:t>%</w:t>
      </w:r>
      <w:r w:rsidRPr="009C375E">
        <w:rPr>
          <w:color w:val="000000"/>
          <w:sz w:val="28"/>
          <w:szCs w:val="28"/>
          <w:lang w:val="uk-UA"/>
        </w:rPr>
        <w:t>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Загальна сума витрат.</w:t>
      </w:r>
      <w:r w:rsidRPr="009C375E">
        <w:rPr>
          <w:color w:val="000000"/>
          <w:sz w:val="28"/>
          <w:szCs w:val="28"/>
          <w:lang w:val="uk-UA"/>
        </w:rPr>
        <w:tab/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план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48090,7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="005D73F4" w:rsidRPr="009C375E">
        <w:rPr>
          <w:color w:val="000000"/>
          <w:sz w:val="28"/>
          <w:szCs w:val="28"/>
          <w:lang w:val="uk-UA"/>
        </w:rPr>
        <w:t>+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="005D73F4" w:rsidRPr="009C375E">
        <w:rPr>
          <w:color w:val="000000"/>
          <w:sz w:val="28"/>
          <w:szCs w:val="28"/>
          <w:lang w:val="uk-UA"/>
        </w:rPr>
        <w:t>16720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="005D73F4" w:rsidRPr="009C375E">
        <w:rPr>
          <w:color w:val="000000"/>
          <w:sz w:val="28"/>
          <w:szCs w:val="28"/>
          <w:lang w:val="uk-UA"/>
        </w:rPr>
        <w:t>=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="005D73F4" w:rsidRPr="009C375E">
        <w:rPr>
          <w:color w:val="000000"/>
          <w:sz w:val="28"/>
          <w:szCs w:val="28"/>
          <w:lang w:val="uk-UA"/>
        </w:rPr>
        <w:t xml:space="preserve">64810,7 </w:t>
      </w:r>
      <w:r w:rsidR="009C375E" w:rsidRPr="009C375E">
        <w:rPr>
          <w:color w:val="000000"/>
          <w:sz w:val="28"/>
          <w:szCs w:val="28"/>
          <w:lang w:val="uk-UA"/>
        </w:rPr>
        <w:t>тис.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="009C375E" w:rsidRPr="009C375E">
        <w:rPr>
          <w:color w:val="000000"/>
          <w:sz w:val="28"/>
          <w:szCs w:val="28"/>
          <w:lang w:val="uk-UA"/>
        </w:rPr>
        <w:t>г</w:t>
      </w:r>
      <w:r w:rsidRPr="009C375E">
        <w:rPr>
          <w:color w:val="000000"/>
          <w:sz w:val="28"/>
          <w:szCs w:val="28"/>
          <w:lang w:val="uk-UA"/>
        </w:rPr>
        <w:t>рн</w:t>
      </w:r>
      <w:r w:rsidR="009D33BD" w:rsidRPr="009C375E">
        <w:rPr>
          <w:color w:val="000000"/>
          <w:sz w:val="28"/>
          <w:szCs w:val="28"/>
          <w:lang w:val="uk-UA"/>
        </w:rPr>
        <w:t>.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ab/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факт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48889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="005D73F4" w:rsidRPr="009C375E">
        <w:rPr>
          <w:color w:val="000000"/>
          <w:sz w:val="28"/>
          <w:szCs w:val="28"/>
          <w:lang w:val="uk-UA"/>
        </w:rPr>
        <w:t>+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="005D73F4" w:rsidRPr="009C375E">
        <w:rPr>
          <w:color w:val="000000"/>
          <w:sz w:val="28"/>
          <w:szCs w:val="28"/>
          <w:lang w:val="uk-UA"/>
        </w:rPr>
        <w:t>16850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="005D73F4" w:rsidRPr="009C375E">
        <w:rPr>
          <w:color w:val="000000"/>
          <w:sz w:val="28"/>
          <w:szCs w:val="28"/>
          <w:lang w:val="uk-UA"/>
        </w:rPr>
        <w:t>=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="005D73F4" w:rsidRPr="009C375E">
        <w:rPr>
          <w:color w:val="000000"/>
          <w:sz w:val="28"/>
          <w:szCs w:val="28"/>
          <w:lang w:val="uk-UA"/>
        </w:rPr>
        <w:t xml:space="preserve">65739,0 </w:t>
      </w:r>
      <w:r w:rsidR="009C375E" w:rsidRPr="009C375E">
        <w:rPr>
          <w:color w:val="000000"/>
          <w:sz w:val="28"/>
          <w:szCs w:val="28"/>
          <w:lang w:val="uk-UA"/>
        </w:rPr>
        <w:t>тис.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="009C375E" w:rsidRPr="009C375E">
        <w:rPr>
          <w:color w:val="000000"/>
          <w:sz w:val="28"/>
          <w:szCs w:val="28"/>
          <w:lang w:val="uk-UA"/>
        </w:rPr>
        <w:t>г</w:t>
      </w:r>
      <w:r w:rsidRPr="009C375E">
        <w:rPr>
          <w:color w:val="000000"/>
          <w:sz w:val="28"/>
          <w:szCs w:val="28"/>
          <w:lang w:val="uk-UA"/>
        </w:rPr>
        <w:t>рн</w:t>
      </w:r>
      <w:r w:rsidR="009D33BD" w:rsidRPr="009C375E">
        <w:rPr>
          <w:color w:val="000000"/>
          <w:sz w:val="28"/>
          <w:szCs w:val="28"/>
          <w:lang w:val="uk-UA"/>
        </w:rPr>
        <w:t>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Відхилення</w:t>
      </w:r>
      <w:r w:rsidR="005D73F4" w:rsidRPr="009C375E">
        <w:rPr>
          <w:color w:val="000000"/>
          <w:sz w:val="28"/>
          <w:szCs w:val="28"/>
          <w:lang w:val="uk-UA"/>
        </w:rPr>
        <w:t>: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65739,0</w:t>
      </w:r>
      <w:r w:rsidR="009C375E">
        <w:rPr>
          <w:color w:val="000000"/>
          <w:sz w:val="28"/>
          <w:szCs w:val="28"/>
          <w:lang w:val="uk-UA"/>
        </w:rPr>
        <w:t xml:space="preserve"> –</w:t>
      </w:r>
      <w:r w:rsidR="009C375E" w:rsidRP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64810,7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=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+</w:t>
      </w:r>
      <w:r w:rsidR="005D73F4" w:rsidRPr="009C375E">
        <w:rPr>
          <w:color w:val="000000"/>
          <w:sz w:val="28"/>
          <w:szCs w:val="28"/>
          <w:lang w:val="uk-UA"/>
        </w:rPr>
        <w:t xml:space="preserve"> 928,3 </w:t>
      </w:r>
      <w:r w:rsidR="009C375E" w:rsidRPr="009C375E">
        <w:rPr>
          <w:color w:val="000000"/>
          <w:sz w:val="28"/>
          <w:szCs w:val="28"/>
          <w:lang w:val="uk-UA"/>
        </w:rPr>
        <w:t>тис.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="009C375E" w:rsidRPr="009C375E">
        <w:rPr>
          <w:color w:val="000000"/>
          <w:sz w:val="28"/>
          <w:szCs w:val="28"/>
          <w:lang w:val="uk-UA"/>
        </w:rPr>
        <w:t>г</w:t>
      </w:r>
      <w:r w:rsidRPr="009C375E">
        <w:rPr>
          <w:color w:val="000000"/>
          <w:sz w:val="28"/>
          <w:szCs w:val="28"/>
          <w:lang w:val="uk-UA"/>
        </w:rPr>
        <w:t>рн</w:t>
      </w:r>
      <w:r w:rsidR="005D73F4" w:rsidRPr="009C375E">
        <w:rPr>
          <w:color w:val="000000"/>
          <w:sz w:val="28"/>
          <w:szCs w:val="28"/>
          <w:lang w:val="uk-UA"/>
        </w:rPr>
        <w:t>.</w:t>
      </w:r>
    </w:p>
    <w:p w:rsidR="005D73F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Загальна сума витрат зросла на 928,3 тис. грн.</w:t>
      </w:r>
    </w:p>
    <w:p w:rsidR="005D73F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При цьому перемінні витрати зросли на: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48889</w:t>
      </w:r>
      <w:r w:rsidR="009C375E">
        <w:rPr>
          <w:color w:val="000000"/>
          <w:sz w:val="28"/>
          <w:szCs w:val="28"/>
          <w:lang w:val="uk-UA"/>
        </w:rPr>
        <w:t xml:space="preserve"> – </w:t>
      </w:r>
      <w:r w:rsidRPr="009C375E">
        <w:rPr>
          <w:color w:val="000000"/>
          <w:sz w:val="28"/>
          <w:szCs w:val="28"/>
          <w:lang w:val="uk-UA"/>
        </w:rPr>
        <w:t>48090,7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=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+</w:t>
      </w:r>
      <w:r w:rsidR="005D73F4" w:rsidRPr="009C375E">
        <w:rPr>
          <w:color w:val="000000"/>
          <w:sz w:val="28"/>
          <w:szCs w:val="28"/>
          <w:lang w:val="uk-UA"/>
        </w:rPr>
        <w:t xml:space="preserve"> 798,3 </w:t>
      </w:r>
      <w:r w:rsidR="009C375E" w:rsidRPr="009C375E">
        <w:rPr>
          <w:color w:val="000000"/>
          <w:sz w:val="28"/>
          <w:szCs w:val="28"/>
          <w:lang w:val="uk-UA"/>
        </w:rPr>
        <w:t>тис.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="009C375E" w:rsidRPr="009C375E">
        <w:rPr>
          <w:color w:val="000000"/>
          <w:sz w:val="28"/>
          <w:szCs w:val="28"/>
          <w:lang w:val="uk-UA"/>
        </w:rPr>
        <w:t>г</w:t>
      </w:r>
      <w:r w:rsidRPr="009C375E">
        <w:rPr>
          <w:color w:val="000000"/>
          <w:sz w:val="28"/>
          <w:szCs w:val="28"/>
          <w:lang w:val="uk-UA"/>
        </w:rPr>
        <w:t>рн</w:t>
      </w:r>
      <w:r w:rsidR="005D73F4" w:rsidRPr="009C375E">
        <w:rPr>
          <w:color w:val="000000"/>
          <w:sz w:val="28"/>
          <w:szCs w:val="28"/>
          <w:lang w:val="uk-UA"/>
        </w:rPr>
        <w:t>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Постійні витрати зросли на: 16850</w:t>
      </w:r>
      <w:r w:rsidR="009C375E">
        <w:rPr>
          <w:color w:val="000000"/>
          <w:sz w:val="28"/>
          <w:szCs w:val="28"/>
          <w:lang w:val="uk-UA"/>
        </w:rPr>
        <w:t xml:space="preserve"> – </w:t>
      </w:r>
      <w:r w:rsidR="005D73F4" w:rsidRPr="009C375E">
        <w:rPr>
          <w:color w:val="000000"/>
          <w:sz w:val="28"/>
          <w:szCs w:val="28"/>
          <w:lang w:val="uk-UA"/>
        </w:rPr>
        <w:t>16720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="005D73F4" w:rsidRPr="009C375E">
        <w:rPr>
          <w:color w:val="000000"/>
          <w:sz w:val="28"/>
          <w:szCs w:val="28"/>
          <w:lang w:val="uk-UA"/>
        </w:rPr>
        <w:t>=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="005D73F4" w:rsidRPr="009C375E">
        <w:rPr>
          <w:color w:val="000000"/>
          <w:sz w:val="28"/>
          <w:szCs w:val="28"/>
          <w:lang w:val="uk-UA"/>
        </w:rPr>
        <w:t xml:space="preserve">+ 130,0 </w:t>
      </w:r>
      <w:r w:rsidR="009C375E" w:rsidRPr="009C375E">
        <w:rPr>
          <w:color w:val="000000"/>
          <w:sz w:val="28"/>
          <w:szCs w:val="28"/>
          <w:lang w:val="uk-UA"/>
        </w:rPr>
        <w:t>тис.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="009C375E" w:rsidRPr="009C375E">
        <w:rPr>
          <w:color w:val="000000"/>
          <w:sz w:val="28"/>
          <w:szCs w:val="28"/>
          <w:lang w:val="uk-UA"/>
        </w:rPr>
        <w:t>г</w:t>
      </w:r>
      <w:r w:rsidRPr="009C375E">
        <w:rPr>
          <w:color w:val="000000"/>
          <w:sz w:val="28"/>
          <w:szCs w:val="28"/>
          <w:lang w:val="uk-UA"/>
        </w:rPr>
        <w:t>рн</w:t>
      </w:r>
      <w:r w:rsidR="005D73F4" w:rsidRPr="009C375E">
        <w:rPr>
          <w:color w:val="000000"/>
          <w:sz w:val="28"/>
          <w:szCs w:val="28"/>
          <w:lang w:val="uk-UA"/>
        </w:rPr>
        <w:t>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Розрахуємо вплив чинників на загальну суму витрат.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tbl>
      <w:tblPr>
        <w:tblW w:w="4596" w:type="pct"/>
        <w:tblInd w:w="5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873"/>
        <w:gridCol w:w="1552"/>
        <w:gridCol w:w="725"/>
        <w:gridCol w:w="1162"/>
        <w:gridCol w:w="1450"/>
        <w:gridCol w:w="1038"/>
      </w:tblGrid>
      <w:tr w:rsidR="00261D2F" w:rsidRPr="00894D6D" w:rsidTr="00894D6D">
        <w:trPr>
          <w:cantSplit/>
          <w:trHeight w:hRule="exact" w:val="278"/>
        </w:trPr>
        <w:tc>
          <w:tcPr>
            <w:tcW w:w="1632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882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48090,7</w:t>
            </w:r>
          </w:p>
        </w:tc>
        <w:tc>
          <w:tcPr>
            <w:tcW w:w="412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+</w:t>
            </w:r>
          </w:p>
        </w:tc>
        <w:tc>
          <w:tcPr>
            <w:tcW w:w="660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16720,0</w:t>
            </w:r>
          </w:p>
        </w:tc>
        <w:tc>
          <w:tcPr>
            <w:tcW w:w="824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 64810,7</w:t>
            </w:r>
          </w:p>
        </w:tc>
        <w:tc>
          <w:tcPr>
            <w:tcW w:w="590" w:type="pct"/>
            <w:shd w:val="clear" w:color="auto" w:fill="auto"/>
          </w:tcPr>
          <w:p w:rsidR="005D73F4" w:rsidRPr="00894D6D" w:rsidRDefault="009C375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</w:t>
            </w:r>
            <w:r w:rsidR="005D73F4" w:rsidRPr="00894D6D">
              <w:rPr>
                <w:color w:val="000000"/>
                <w:szCs w:val="28"/>
                <w:lang w:val="uk-UA"/>
              </w:rPr>
              <w:t>рн.</w:t>
            </w:r>
          </w:p>
        </w:tc>
      </w:tr>
      <w:tr w:rsidR="00261D2F" w:rsidRPr="00894D6D" w:rsidTr="00894D6D">
        <w:trPr>
          <w:cantSplit/>
          <w:trHeight w:hRule="exact" w:val="326"/>
        </w:trPr>
        <w:tc>
          <w:tcPr>
            <w:tcW w:w="1632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Зміна постійних витрат</w:t>
            </w:r>
          </w:p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882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48090,7</w:t>
            </w:r>
          </w:p>
        </w:tc>
        <w:tc>
          <w:tcPr>
            <w:tcW w:w="412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+</w:t>
            </w:r>
          </w:p>
        </w:tc>
        <w:tc>
          <w:tcPr>
            <w:tcW w:w="660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16850</w:t>
            </w:r>
          </w:p>
        </w:tc>
        <w:tc>
          <w:tcPr>
            <w:tcW w:w="824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 65739,0</w:t>
            </w:r>
          </w:p>
        </w:tc>
        <w:tc>
          <w:tcPr>
            <w:tcW w:w="590" w:type="pct"/>
            <w:shd w:val="clear" w:color="auto" w:fill="auto"/>
          </w:tcPr>
          <w:p w:rsidR="005D73F4" w:rsidRPr="00894D6D" w:rsidRDefault="009C375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</w:t>
            </w:r>
            <w:r w:rsidR="005D73F4" w:rsidRPr="00894D6D">
              <w:rPr>
                <w:color w:val="000000"/>
                <w:szCs w:val="28"/>
                <w:lang w:val="uk-UA"/>
              </w:rPr>
              <w:t>рн</w:t>
            </w:r>
          </w:p>
        </w:tc>
      </w:tr>
      <w:tr w:rsidR="00261D2F" w:rsidRPr="00894D6D" w:rsidTr="00894D6D">
        <w:trPr>
          <w:cantSplit/>
          <w:trHeight w:hRule="exact" w:val="326"/>
        </w:trPr>
        <w:tc>
          <w:tcPr>
            <w:tcW w:w="1632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Зміна перемінних витрат</w:t>
            </w:r>
          </w:p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882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48889</w:t>
            </w:r>
          </w:p>
        </w:tc>
        <w:tc>
          <w:tcPr>
            <w:tcW w:w="412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+</w:t>
            </w:r>
          </w:p>
        </w:tc>
        <w:tc>
          <w:tcPr>
            <w:tcW w:w="660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16720</w:t>
            </w:r>
          </w:p>
        </w:tc>
        <w:tc>
          <w:tcPr>
            <w:tcW w:w="824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 65609,0</w:t>
            </w:r>
          </w:p>
        </w:tc>
        <w:tc>
          <w:tcPr>
            <w:tcW w:w="590" w:type="pct"/>
            <w:shd w:val="clear" w:color="auto" w:fill="auto"/>
          </w:tcPr>
          <w:p w:rsidR="005D73F4" w:rsidRPr="00894D6D" w:rsidRDefault="009C375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</w:t>
            </w:r>
            <w:r w:rsidR="005D73F4" w:rsidRPr="00894D6D">
              <w:rPr>
                <w:color w:val="000000"/>
                <w:szCs w:val="28"/>
                <w:lang w:val="uk-UA"/>
              </w:rPr>
              <w:t>рн</w:t>
            </w:r>
          </w:p>
        </w:tc>
      </w:tr>
      <w:tr w:rsidR="00261D2F" w:rsidRPr="00894D6D" w:rsidTr="00894D6D">
        <w:trPr>
          <w:cantSplit/>
          <w:trHeight w:hRule="exact" w:val="317"/>
        </w:trPr>
        <w:tc>
          <w:tcPr>
            <w:tcW w:w="1632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882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48889</w:t>
            </w:r>
          </w:p>
        </w:tc>
        <w:tc>
          <w:tcPr>
            <w:tcW w:w="412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+</w:t>
            </w:r>
          </w:p>
        </w:tc>
        <w:tc>
          <w:tcPr>
            <w:tcW w:w="660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16850</w:t>
            </w:r>
          </w:p>
        </w:tc>
        <w:tc>
          <w:tcPr>
            <w:tcW w:w="824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 65739,0</w:t>
            </w:r>
          </w:p>
        </w:tc>
        <w:tc>
          <w:tcPr>
            <w:tcW w:w="590" w:type="pct"/>
            <w:shd w:val="clear" w:color="auto" w:fill="auto"/>
          </w:tcPr>
          <w:p w:rsidR="005D73F4" w:rsidRPr="00894D6D" w:rsidRDefault="009C375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</w:t>
            </w:r>
            <w:r w:rsidR="005D73F4" w:rsidRPr="00894D6D">
              <w:rPr>
                <w:color w:val="000000"/>
                <w:szCs w:val="28"/>
                <w:lang w:val="uk-UA"/>
              </w:rPr>
              <w:t>рн</w:t>
            </w:r>
          </w:p>
        </w:tc>
      </w:tr>
      <w:tr w:rsidR="00261D2F" w:rsidRPr="00894D6D" w:rsidTr="00894D6D">
        <w:trPr>
          <w:cantSplit/>
          <w:trHeight w:hRule="exact" w:val="326"/>
        </w:trPr>
        <w:tc>
          <w:tcPr>
            <w:tcW w:w="1632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882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65739,0</w:t>
            </w:r>
          </w:p>
        </w:tc>
        <w:tc>
          <w:tcPr>
            <w:tcW w:w="412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64810,7</w:t>
            </w:r>
          </w:p>
        </w:tc>
        <w:tc>
          <w:tcPr>
            <w:tcW w:w="824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928,3</w:t>
            </w:r>
          </w:p>
        </w:tc>
        <w:tc>
          <w:tcPr>
            <w:tcW w:w="590" w:type="pct"/>
            <w:shd w:val="clear" w:color="auto" w:fill="auto"/>
          </w:tcPr>
          <w:p w:rsidR="005D73F4" w:rsidRPr="00894D6D" w:rsidRDefault="009C375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</w:t>
            </w:r>
            <w:r w:rsidR="005D73F4" w:rsidRPr="00894D6D">
              <w:rPr>
                <w:color w:val="000000"/>
                <w:szCs w:val="28"/>
                <w:lang w:val="uk-UA"/>
              </w:rPr>
              <w:t>рн</w:t>
            </w:r>
          </w:p>
        </w:tc>
      </w:tr>
      <w:tr w:rsidR="00261D2F" w:rsidRPr="00894D6D" w:rsidTr="00894D6D">
        <w:trPr>
          <w:cantSplit/>
          <w:trHeight w:hRule="exact" w:val="317"/>
        </w:trPr>
        <w:tc>
          <w:tcPr>
            <w:tcW w:w="1632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882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65609,0</w:t>
            </w:r>
          </w:p>
        </w:tc>
        <w:tc>
          <w:tcPr>
            <w:tcW w:w="412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65739,0</w:t>
            </w:r>
          </w:p>
        </w:tc>
        <w:tc>
          <w:tcPr>
            <w:tcW w:w="824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-130,0</w:t>
            </w:r>
          </w:p>
        </w:tc>
        <w:tc>
          <w:tcPr>
            <w:tcW w:w="590" w:type="pct"/>
            <w:shd w:val="clear" w:color="auto" w:fill="auto"/>
          </w:tcPr>
          <w:p w:rsidR="005D73F4" w:rsidRPr="00894D6D" w:rsidRDefault="009C375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</w:t>
            </w:r>
            <w:r w:rsidR="005D73F4" w:rsidRPr="00894D6D">
              <w:rPr>
                <w:color w:val="000000"/>
                <w:szCs w:val="28"/>
                <w:lang w:val="uk-UA"/>
              </w:rPr>
              <w:t>рн</w:t>
            </w:r>
          </w:p>
        </w:tc>
      </w:tr>
      <w:tr w:rsidR="00261D2F" w:rsidRPr="00894D6D" w:rsidTr="00894D6D">
        <w:trPr>
          <w:cantSplit/>
          <w:trHeight w:hRule="exact" w:val="307"/>
        </w:trPr>
        <w:tc>
          <w:tcPr>
            <w:tcW w:w="1632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Сумарний вплив факторів</w:t>
            </w:r>
          </w:p>
        </w:tc>
        <w:tc>
          <w:tcPr>
            <w:tcW w:w="882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928,3</w:t>
            </w:r>
          </w:p>
        </w:tc>
        <w:tc>
          <w:tcPr>
            <w:tcW w:w="412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+</w:t>
            </w:r>
          </w:p>
        </w:tc>
        <w:tc>
          <w:tcPr>
            <w:tcW w:w="660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-130,0</w:t>
            </w:r>
          </w:p>
        </w:tc>
        <w:tc>
          <w:tcPr>
            <w:tcW w:w="824" w:type="pct"/>
            <w:shd w:val="clear" w:color="auto" w:fill="auto"/>
          </w:tcPr>
          <w:p w:rsidR="005D73F4" w:rsidRPr="00894D6D" w:rsidRDefault="005D73F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798,3</w:t>
            </w:r>
          </w:p>
        </w:tc>
        <w:tc>
          <w:tcPr>
            <w:tcW w:w="590" w:type="pct"/>
            <w:shd w:val="clear" w:color="auto" w:fill="auto"/>
          </w:tcPr>
          <w:p w:rsidR="005D73F4" w:rsidRPr="00894D6D" w:rsidRDefault="009C375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</w:t>
            </w:r>
            <w:r w:rsidR="005D73F4" w:rsidRPr="00894D6D">
              <w:rPr>
                <w:color w:val="000000"/>
                <w:szCs w:val="28"/>
                <w:lang w:val="uk-UA"/>
              </w:rPr>
              <w:t>рн</w:t>
            </w:r>
          </w:p>
        </w:tc>
      </w:tr>
    </w:tbl>
    <w:p w:rsidR="005D73F4" w:rsidRPr="009C375E" w:rsidRDefault="005D73F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Висновок.</w:t>
      </w:r>
    </w:p>
    <w:p w:rsidR="005D73F4" w:rsidRPr="009C375E" w:rsidRDefault="005D73F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Загальна сума витрат фактично зросла на 798,3 тис. грн. За рахунок зміни постійних витрат сталося їх зростання на 928,3 тис. грн, за рах</w:t>
      </w:r>
      <w:r w:rsidR="00E325ED" w:rsidRPr="009C375E">
        <w:rPr>
          <w:color w:val="000000"/>
          <w:sz w:val="28"/>
          <w:szCs w:val="28"/>
          <w:lang w:val="uk-UA"/>
        </w:rPr>
        <w:t>у</w:t>
      </w:r>
      <w:r w:rsidRPr="009C375E">
        <w:rPr>
          <w:color w:val="000000"/>
          <w:sz w:val="28"/>
          <w:szCs w:val="28"/>
          <w:lang w:val="uk-UA"/>
        </w:rPr>
        <w:t>нок зміни перемінних витрат сума витрат зменшилась на 130 тис. грн.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41514" w:rsidRPr="009C375E" w:rsidRDefault="00261D2F" w:rsidP="009C375E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br w:type="page"/>
      </w:r>
      <w:r w:rsidR="00554E1C" w:rsidRPr="009C375E">
        <w:rPr>
          <w:b/>
          <w:color w:val="000000"/>
          <w:sz w:val="28"/>
          <w:szCs w:val="28"/>
          <w:lang w:val="uk-UA"/>
        </w:rPr>
        <w:t>Задача 2</w:t>
      </w:r>
    </w:p>
    <w:p w:rsidR="00261D2F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D0F07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На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підставі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запропонованого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балансу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провести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розрахунок фінансових коефіцієнтів</w:t>
      </w:r>
      <w:r w:rsidR="00E325ED" w:rsidRPr="009C375E">
        <w:rPr>
          <w:color w:val="000000"/>
          <w:sz w:val="28"/>
          <w:szCs w:val="28"/>
          <w:lang w:val="uk-UA"/>
        </w:rPr>
        <w:t>.</w:t>
      </w:r>
    </w:p>
    <w:p w:rsidR="00261D2F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Таблиця 1</w:t>
      </w:r>
      <w:r w:rsidR="00261D2F">
        <w:rPr>
          <w:color w:val="000000"/>
          <w:sz w:val="28"/>
          <w:szCs w:val="28"/>
          <w:lang w:val="uk-UA"/>
        </w:rPr>
        <w:t xml:space="preserve">. </w:t>
      </w:r>
      <w:r w:rsidRPr="009C375E">
        <w:rPr>
          <w:color w:val="000000"/>
          <w:sz w:val="28"/>
          <w:szCs w:val="28"/>
          <w:lang w:val="uk-UA"/>
        </w:rPr>
        <w:t>Показники фі</w:t>
      </w:r>
      <w:r w:rsidR="00261D2F">
        <w:rPr>
          <w:color w:val="000000"/>
          <w:sz w:val="28"/>
          <w:szCs w:val="28"/>
          <w:lang w:val="uk-UA"/>
        </w:rPr>
        <w:t>нансової ліквідності, стійкості</w:t>
      </w:r>
    </w:p>
    <w:tbl>
      <w:tblPr>
        <w:tblW w:w="4752" w:type="pc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4"/>
        <w:gridCol w:w="2013"/>
        <w:gridCol w:w="9"/>
        <w:gridCol w:w="888"/>
        <w:gridCol w:w="11"/>
        <w:gridCol w:w="859"/>
        <w:gridCol w:w="15"/>
        <w:gridCol w:w="1030"/>
      </w:tblGrid>
      <w:tr w:rsidR="00A41514" w:rsidRPr="00894D6D" w:rsidTr="00894D6D">
        <w:trPr>
          <w:cantSplit/>
          <w:trHeight w:hRule="exact" w:val="720"/>
        </w:trPr>
        <w:tc>
          <w:tcPr>
            <w:tcW w:w="23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Показник і його призначення</w:t>
            </w:r>
          </w:p>
        </w:tc>
        <w:tc>
          <w:tcPr>
            <w:tcW w:w="110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Розрахункова формула і джерела інформації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На початок року</w:t>
            </w:r>
          </w:p>
        </w:tc>
        <w:tc>
          <w:tcPr>
            <w:tcW w:w="478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На</w:t>
            </w:r>
          </w:p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кінець періоду</w:t>
            </w:r>
          </w:p>
        </w:tc>
        <w:tc>
          <w:tcPr>
            <w:tcW w:w="574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Відхилення</w:t>
            </w:r>
          </w:p>
        </w:tc>
      </w:tr>
      <w:tr w:rsidR="00A41514" w:rsidRPr="00894D6D" w:rsidTr="00894D6D">
        <w:trPr>
          <w:cantSplit/>
          <w:trHeight w:hRule="exact" w:val="941"/>
        </w:trPr>
        <w:tc>
          <w:tcPr>
            <w:tcW w:w="23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 xml:space="preserve">Коефіцієнт абсолютної ліквідності (терміновості) </w:t>
            </w:r>
            <w:r w:rsidR="009C375E" w:rsidRPr="00894D6D">
              <w:rPr>
                <w:color w:val="000000"/>
                <w:lang w:val="uk-UA"/>
              </w:rPr>
              <w:t>– п</w:t>
            </w:r>
            <w:r w:rsidRPr="00894D6D">
              <w:rPr>
                <w:color w:val="000000"/>
                <w:lang w:val="uk-UA"/>
              </w:rPr>
              <w:t>оказує, яка частина поточної заборгованості може бути погашена негайно на дату складання звітності (0,2</w:t>
            </w:r>
            <w:r w:rsidR="009C375E" w:rsidRPr="00894D6D">
              <w:rPr>
                <w:color w:val="000000"/>
                <w:lang w:val="uk-UA"/>
              </w:rPr>
              <w:t>–0</w:t>
            </w:r>
            <w:r w:rsidRPr="00894D6D">
              <w:rPr>
                <w:color w:val="000000"/>
                <w:lang w:val="uk-UA"/>
              </w:rPr>
              <w:t>.3)</w:t>
            </w:r>
          </w:p>
        </w:tc>
        <w:tc>
          <w:tcPr>
            <w:tcW w:w="110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Грошові кошти/ Поточні зобов'язання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0,003</w:t>
            </w:r>
          </w:p>
        </w:tc>
        <w:tc>
          <w:tcPr>
            <w:tcW w:w="478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0,08</w:t>
            </w:r>
          </w:p>
        </w:tc>
        <w:tc>
          <w:tcPr>
            <w:tcW w:w="574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+0,077</w:t>
            </w:r>
          </w:p>
        </w:tc>
      </w:tr>
      <w:tr w:rsidR="00A41514" w:rsidRPr="00894D6D" w:rsidTr="00894D6D">
        <w:trPr>
          <w:cantSplit/>
          <w:trHeight w:hRule="exact" w:val="1162"/>
        </w:trPr>
        <w:tc>
          <w:tcPr>
            <w:tcW w:w="23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 xml:space="preserve">Коефіцієнт термінової ліквідності </w:t>
            </w:r>
            <w:r w:rsidR="009C375E" w:rsidRPr="00894D6D">
              <w:rPr>
                <w:color w:val="000000"/>
                <w:lang w:val="uk-UA"/>
              </w:rPr>
              <w:t xml:space="preserve">– </w:t>
            </w:r>
            <w:r w:rsidRPr="00894D6D">
              <w:rPr>
                <w:color w:val="000000"/>
                <w:lang w:val="uk-UA"/>
              </w:rPr>
              <w:t>показує, яка частина поточних зобов'язань може бути погашена не тільки за рахунок наявних грошових коштів, але і очікуваних надходжень від дебіторів (0,7</w:t>
            </w:r>
            <w:r w:rsidR="009C375E" w:rsidRPr="00894D6D">
              <w:rPr>
                <w:color w:val="000000"/>
                <w:lang w:val="uk-UA"/>
              </w:rPr>
              <w:t>–0</w:t>
            </w:r>
            <w:r w:rsidRPr="00894D6D">
              <w:rPr>
                <w:color w:val="000000"/>
                <w:lang w:val="uk-UA"/>
              </w:rPr>
              <w:t>,8)</w:t>
            </w:r>
          </w:p>
        </w:tc>
        <w:tc>
          <w:tcPr>
            <w:tcW w:w="110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(Грошові кошти + дебіторська заборгованість)/ Короткотермінові зобов'язання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0,19</w:t>
            </w:r>
          </w:p>
        </w:tc>
        <w:tc>
          <w:tcPr>
            <w:tcW w:w="478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0,71</w:t>
            </w:r>
          </w:p>
        </w:tc>
        <w:tc>
          <w:tcPr>
            <w:tcW w:w="574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+0,52</w:t>
            </w:r>
          </w:p>
        </w:tc>
      </w:tr>
      <w:tr w:rsidR="00A41514" w:rsidRPr="00894D6D" w:rsidTr="00894D6D">
        <w:trPr>
          <w:cantSplit/>
          <w:trHeight w:hRule="exact" w:val="710"/>
        </w:trPr>
        <w:tc>
          <w:tcPr>
            <w:tcW w:w="23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 xml:space="preserve">Коефіцієнт покриття загальний </w:t>
            </w:r>
            <w:r w:rsidR="009C375E" w:rsidRPr="00894D6D">
              <w:rPr>
                <w:color w:val="000000"/>
                <w:lang w:val="uk-UA"/>
              </w:rPr>
              <w:t xml:space="preserve">– </w:t>
            </w:r>
            <w:r w:rsidRPr="00894D6D">
              <w:rPr>
                <w:color w:val="000000"/>
                <w:lang w:val="uk-UA"/>
              </w:rPr>
              <w:t>дозволяє встановити, в якій мірі поточні активи покривають короткотермінові зобов'язання (2</w:t>
            </w:r>
            <w:r w:rsidR="009C375E" w:rsidRPr="00894D6D">
              <w:rPr>
                <w:color w:val="000000"/>
                <w:lang w:val="uk-UA"/>
              </w:rPr>
              <w:t>–2</w:t>
            </w:r>
            <w:r w:rsidRPr="00894D6D">
              <w:rPr>
                <w:color w:val="000000"/>
                <w:lang w:val="uk-UA"/>
              </w:rPr>
              <w:t>,5)</w:t>
            </w:r>
          </w:p>
        </w:tc>
        <w:tc>
          <w:tcPr>
            <w:tcW w:w="110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Оборотні активи/ Короткотермінові зобов'язання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0,36</w:t>
            </w:r>
          </w:p>
        </w:tc>
        <w:tc>
          <w:tcPr>
            <w:tcW w:w="478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1,17</w:t>
            </w:r>
          </w:p>
        </w:tc>
        <w:tc>
          <w:tcPr>
            <w:tcW w:w="574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0,81</w:t>
            </w:r>
          </w:p>
        </w:tc>
      </w:tr>
      <w:tr w:rsidR="00A41514" w:rsidRPr="00894D6D" w:rsidTr="00894D6D">
        <w:trPr>
          <w:cantSplit/>
          <w:trHeight w:hRule="exact" w:val="470"/>
        </w:trPr>
        <w:tc>
          <w:tcPr>
            <w:tcW w:w="23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Маневреність грошових коштів</w:t>
            </w:r>
          </w:p>
        </w:tc>
        <w:tc>
          <w:tcPr>
            <w:tcW w:w="110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Грошові кошти/ власний капітал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0,00</w:t>
            </w:r>
          </w:p>
        </w:tc>
        <w:tc>
          <w:tcPr>
            <w:tcW w:w="478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0,03</w:t>
            </w:r>
          </w:p>
        </w:tc>
        <w:tc>
          <w:tcPr>
            <w:tcW w:w="574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0,03</w:t>
            </w:r>
          </w:p>
        </w:tc>
      </w:tr>
      <w:tr w:rsidR="00A41514" w:rsidRPr="00894D6D" w:rsidTr="00894D6D">
        <w:trPr>
          <w:cantSplit/>
          <w:trHeight w:hRule="exact" w:val="797"/>
        </w:trPr>
        <w:tc>
          <w:tcPr>
            <w:tcW w:w="23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 xml:space="preserve">Коефіцієнт ліквідності матеріальних цінностей </w:t>
            </w:r>
            <w:r w:rsidR="009C375E" w:rsidRPr="00894D6D">
              <w:rPr>
                <w:color w:val="000000"/>
                <w:lang w:val="uk-UA"/>
              </w:rPr>
              <w:t>– п</w:t>
            </w:r>
            <w:r w:rsidRPr="00894D6D">
              <w:rPr>
                <w:color w:val="000000"/>
                <w:lang w:val="uk-UA"/>
              </w:rPr>
              <w:t>оказує, в якій мірі матеріальні цінності покривають короткотермінові зобов'язання</w:t>
            </w:r>
          </w:p>
        </w:tc>
        <w:tc>
          <w:tcPr>
            <w:tcW w:w="110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Матеріальні цінності/ Короткотермінові зобов'язання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0,18</w:t>
            </w:r>
          </w:p>
        </w:tc>
        <w:tc>
          <w:tcPr>
            <w:tcW w:w="478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0,49</w:t>
            </w:r>
          </w:p>
        </w:tc>
        <w:tc>
          <w:tcPr>
            <w:tcW w:w="574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0,31</w:t>
            </w:r>
          </w:p>
        </w:tc>
      </w:tr>
      <w:tr w:rsidR="00A41514" w:rsidRPr="00894D6D" w:rsidTr="00894D6D">
        <w:trPr>
          <w:cantSplit/>
          <w:trHeight w:hRule="exact" w:val="998"/>
        </w:trPr>
        <w:tc>
          <w:tcPr>
            <w:tcW w:w="23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 xml:space="preserve">Коефіцієнт ліквідності коштів у розрахунках </w:t>
            </w:r>
            <w:r w:rsidR="009C375E" w:rsidRPr="00894D6D">
              <w:rPr>
                <w:color w:val="000000"/>
                <w:lang w:val="uk-UA"/>
              </w:rPr>
              <w:t>– п</w:t>
            </w:r>
            <w:r w:rsidRPr="00894D6D">
              <w:rPr>
                <w:color w:val="000000"/>
                <w:lang w:val="uk-UA"/>
              </w:rPr>
              <w:t>оказує, в якій мірі очікувані надходження від дебіторів будуть використані для погашення короткотермінової заборгованості</w:t>
            </w:r>
          </w:p>
        </w:tc>
        <w:tc>
          <w:tcPr>
            <w:tcW w:w="110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Кошти в розрахунках/ Короткотермінові зобов'язання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0,18</w:t>
            </w:r>
          </w:p>
        </w:tc>
        <w:tc>
          <w:tcPr>
            <w:tcW w:w="478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0,63</w:t>
            </w:r>
          </w:p>
        </w:tc>
        <w:tc>
          <w:tcPr>
            <w:tcW w:w="574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0,45</w:t>
            </w:r>
          </w:p>
        </w:tc>
      </w:tr>
      <w:tr w:rsidR="00A41514" w:rsidRPr="00894D6D" w:rsidTr="00894D6D">
        <w:trPr>
          <w:cantSplit/>
          <w:trHeight w:hRule="exact" w:val="970"/>
        </w:trPr>
        <w:tc>
          <w:tcPr>
            <w:tcW w:w="23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 xml:space="preserve">Коефіцієнт співвідношення кредиторської та дебіторської заборгованості </w:t>
            </w:r>
            <w:r w:rsidR="009C375E" w:rsidRPr="00894D6D">
              <w:rPr>
                <w:color w:val="000000"/>
                <w:lang w:val="uk-UA"/>
              </w:rPr>
              <w:t xml:space="preserve">– </w:t>
            </w:r>
            <w:r w:rsidRPr="00894D6D">
              <w:rPr>
                <w:color w:val="000000"/>
                <w:lang w:val="uk-UA"/>
              </w:rPr>
              <w:t>показує розмір кредиторської заборгованості на 1 грн. дебіторської</w:t>
            </w:r>
          </w:p>
        </w:tc>
        <w:tc>
          <w:tcPr>
            <w:tcW w:w="110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Кредиторська заборгованість/ Дебіторська заборгованість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5,43</w:t>
            </w:r>
          </w:p>
        </w:tc>
        <w:tc>
          <w:tcPr>
            <w:tcW w:w="478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1,61</w:t>
            </w:r>
          </w:p>
        </w:tc>
        <w:tc>
          <w:tcPr>
            <w:tcW w:w="574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-3,81</w:t>
            </w:r>
          </w:p>
        </w:tc>
      </w:tr>
      <w:tr w:rsidR="00A41514" w:rsidRPr="00894D6D" w:rsidTr="00894D6D">
        <w:trPr>
          <w:cantSplit/>
          <w:trHeight w:hRule="exact" w:val="749"/>
        </w:trPr>
        <w:tc>
          <w:tcPr>
            <w:tcW w:w="23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Коефіцієнт маневрування показує, яка частина власних коштів вкладена в найбільш мобільні активи (&gt;,=0,5)</w:t>
            </w:r>
          </w:p>
        </w:tc>
        <w:tc>
          <w:tcPr>
            <w:tcW w:w="110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Грошові кошти/ Власний капітал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0,00</w:t>
            </w:r>
          </w:p>
        </w:tc>
        <w:tc>
          <w:tcPr>
            <w:tcW w:w="478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0,03</w:t>
            </w:r>
          </w:p>
        </w:tc>
        <w:tc>
          <w:tcPr>
            <w:tcW w:w="574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0,03</w:t>
            </w:r>
          </w:p>
        </w:tc>
      </w:tr>
      <w:tr w:rsidR="00A41514" w:rsidRPr="00894D6D" w:rsidTr="00894D6D">
        <w:trPr>
          <w:cantSplit/>
          <w:trHeight w:hRule="exact" w:val="701"/>
        </w:trPr>
        <w:tc>
          <w:tcPr>
            <w:tcW w:w="23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 xml:space="preserve">Коефіцієнт економічної незалежності (автономії) </w:t>
            </w:r>
            <w:r w:rsidR="009C375E" w:rsidRPr="00894D6D">
              <w:rPr>
                <w:color w:val="000000"/>
                <w:lang w:val="uk-UA"/>
              </w:rPr>
              <w:t>– х</w:t>
            </w:r>
            <w:r w:rsidRPr="00894D6D">
              <w:rPr>
                <w:color w:val="000000"/>
                <w:lang w:val="uk-UA"/>
              </w:rPr>
              <w:t>арактеризує частку власних коштів у загальній вартості майна (&gt; 0,5)</w:t>
            </w:r>
          </w:p>
        </w:tc>
        <w:tc>
          <w:tcPr>
            <w:tcW w:w="110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Джерела власних коштів/ Валюта балансу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0,82</w:t>
            </w:r>
          </w:p>
        </w:tc>
        <w:tc>
          <w:tcPr>
            <w:tcW w:w="478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1,02</w:t>
            </w:r>
          </w:p>
        </w:tc>
        <w:tc>
          <w:tcPr>
            <w:tcW w:w="574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0,19</w:t>
            </w:r>
          </w:p>
        </w:tc>
      </w:tr>
      <w:tr w:rsidR="00A41514" w:rsidRPr="00894D6D" w:rsidTr="00894D6D">
        <w:trPr>
          <w:cantSplit/>
          <w:trHeight w:hRule="exact" w:val="730"/>
        </w:trPr>
        <w:tc>
          <w:tcPr>
            <w:tcW w:w="23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 xml:space="preserve">Коефіцієнт концентрації залученого капіталу </w:t>
            </w:r>
            <w:r w:rsidR="009C375E" w:rsidRPr="00894D6D">
              <w:rPr>
                <w:color w:val="000000"/>
                <w:lang w:val="uk-UA"/>
              </w:rPr>
              <w:t xml:space="preserve">– </w:t>
            </w:r>
            <w:r w:rsidRPr="00894D6D">
              <w:rPr>
                <w:color w:val="000000"/>
                <w:lang w:val="uk-UA"/>
              </w:rPr>
              <w:t>характеризує ступінь участі позикових коштів у формуванні активів (0,5)</w:t>
            </w:r>
          </w:p>
        </w:tc>
        <w:tc>
          <w:tcPr>
            <w:tcW w:w="110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Позикові кошти/ Валюта балансу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0,49</w:t>
            </w:r>
          </w:p>
        </w:tc>
        <w:tc>
          <w:tcPr>
            <w:tcW w:w="478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0,47</w:t>
            </w:r>
          </w:p>
        </w:tc>
        <w:tc>
          <w:tcPr>
            <w:tcW w:w="574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-0,01</w:t>
            </w:r>
          </w:p>
        </w:tc>
      </w:tr>
      <w:tr w:rsidR="00A41514" w:rsidRPr="00894D6D" w:rsidTr="00894D6D">
        <w:trPr>
          <w:cantSplit/>
          <w:trHeight w:hRule="exact" w:val="701"/>
        </w:trPr>
        <w:tc>
          <w:tcPr>
            <w:tcW w:w="23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 xml:space="preserve">Коефіцієнт фінансової залежності </w:t>
            </w:r>
            <w:r w:rsidR="009C375E" w:rsidRPr="00894D6D">
              <w:rPr>
                <w:color w:val="000000"/>
                <w:lang w:val="uk-UA"/>
              </w:rPr>
              <w:t xml:space="preserve">– </w:t>
            </w:r>
            <w:r w:rsidRPr="00894D6D">
              <w:rPr>
                <w:color w:val="000000"/>
                <w:lang w:val="uk-UA"/>
              </w:rPr>
              <w:t>характеризує ступінь залежності підприємства від зовнішніх джерел фінансування (&lt; 2)</w:t>
            </w:r>
          </w:p>
        </w:tc>
        <w:tc>
          <w:tcPr>
            <w:tcW w:w="110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Валюта балансу/ Джерела власних коштів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1,21</w:t>
            </w:r>
          </w:p>
        </w:tc>
        <w:tc>
          <w:tcPr>
            <w:tcW w:w="478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0,98</w:t>
            </w:r>
          </w:p>
        </w:tc>
        <w:tc>
          <w:tcPr>
            <w:tcW w:w="574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-0,23</w:t>
            </w:r>
          </w:p>
        </w:tc>
      </w:tr>
      <w:tr w:rsidR="00A41514" w:rsidRPr="00894D6D" w:rsidTr="00894D6D">
        <w:trPr>
          <w:cantSplit/>
          <w:trHeight w:hRule="exact" w:val="730"/>
        </w:trPr>
        <w:tc>
          <w:tcPr>
            <w:tcW w:w="23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 xml:space="preserve">Коефіцієнт реальної вартості основних засобів у валюті балансу </w:t>
            </w:r>
            <w:r w:rsidR="009C375E" w:rsidRPr="00894D6D">
              <w:rPr>
                <w:color w:val="000000"/>
                <w:lang w:val="uk-UA"/>
              </w:rPr>
              <w:t xml:space="preserve">– </w:t>
            </w:r>
            <w:r w:rsidRPr="00894D6D">
              <w:rPr>
                <w:color w:val="000000"/>
                <w:lang w:val="uk-UA"/>
              </w:rPr>
              <w:t>характеризує частку вартості основних засобів у валюті балансу (0,3</w:t>
            </w:r>
            <w:r w:rsidR="009C375E" w:rsidRPr="00894D6D">
              <w:rPr>
                <w:color w:val="000000"/>
                <w:lang w:val="uk-UA"/>
              </w:rPr>
              <w:t>–0</w:t>
            </w:r>
            <w:r w:rsidRPr="00894D6D">
              <w:rPr>
                <w:color w:val="000000"/>
                <w:lang w:val="uk-UA"/>
              </w:rPr>
              <w:t>,5)</w:t>
            </w:r>
          </w:p>
        </w:tc>
        <w:tc>
          <w:tcPr>
            <w:tcW w:w="110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Залишкова вартість основних засобів/ Валюта балансу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0,63</w:t>
            </w:r>
          </w:p>
        </w:tc>
        <w:tc>
          <w:tcPr>
            <w:tcW w:w="478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0,29</w:t>
            </w:r>
          </w:p>
        </w:tc>
        <w:tc>
          <w:tcPr>
            <w:tcW w:w="574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-0,34</w:t>
            </w:r>
          </w:p>
        </w:tc>
      </w:tr>
      <w:tr w:rsidR="00A41514" w:rsidRPr="00894D6D" w:rsidTr="00894D6D">
        <w:trPr>
          <w:cantSplit/>
          <w:trHeight w:hRule="exact" w:val="1286"/>
        </w:trPr>
        <w:tc>
          <w:tcPr>
            <w:tcW w:w="23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 xml:space="preserve">Коефіцієнт реальної вартості основних засобів і матеріальних оборотних коштів у валюті балансу </w:t>
            </w:r>
            <w:r w:rsidR="009C375E" w:rsidRPr="00894D6D">
              <w:rPr>
                <w:color w:val="000000"/>
                <w:lang w:val="uk-UA"/>
              </w:rPr>
              <w:t>– х</w:t>
            </w:r>
            <w:r w:rsidRPr="00894D6D">
              <w:rPr>
                <w:color w:val="000000"/>
                <w:lang w:val="uk-UA"/>
              </w:rPr>
              <w:t>арактеризує частку вартості основних засобів і матеріальних оборотних коштів у валюті балансу (0,8)</w:t>
            </w:r>
          </w:p>
        </w:tc>
        <w:tc>
          <w:tcPr>
            <w:tcW w:w="110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(Залишкова вартість основних засобів + матеріальні оборотні кошти)/ Валюта балансу</w:t>
            </w:r>
          </w:p>
        </w:tc>
        <w:tc>
          <w:tcPr>
            <w:tcW w:w="493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0,69</w:t>
            </w:r>
          </w:p>
        </w:tc>
        <w:tc>
          <w:tcPr>
            <w:tcW w:w="478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0,41</w:t>
            </w:r>
          </w:p>
        </w:tc>
        <w:tc>
          <w:tcPr>
            <w:tcW w:w="574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-0,28</w:t>
            </w:r>
          </w:p>
        </w:tc>
      </w:tr>
      <w:tr w:rsidR="00A41514" w:rsidRPr="00894D6D" w:rsidTr="00894D6D">
        <w:trPr>
          <w:cantSplit/>
          <w:trHeight w:hRule="exact" w:val="730"/>
        </w:trPr>
        <w:tc>
          <w:tcPr>
            <w:tcW w:w="23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 xml:space="preserve">Коефіцієнт фінансування </w:t>
            </w:r>
            <w:r w:rsidR="009C375E" w:rsidRPr="00894D6D">
              <w:rPr>
                <w:color w:val="000000"/>
                <w:lang w:val="uk-UA"/>
              </w:rPr>
              <w:t>– п</w:t>
            </w:r>
            <w:r w:rsidRPr="00894D6D">
              <w:rPr>
                <w:color w:val="000000"/>
                <w:lang w:val="uk-UA"/>
              </w:rPr>
              <w:t>оказує, яка частина діяльності підприємства фінансується за рахунок власних коштів (&gt; 1)</w:t>
            </w:r>
          </w:p>
        </w:tc>
        <w:tc>
          <w:tcPr>
            <w:tcW w:w="1111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Джерела власних коштів/ Позикові кошти</w:t>
            </w:r>
          </w:p>
        </w:tc>
        <w:tc>
          <w:tcPr>
            <w:tcW w:w="494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1,69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2,15</w:t>
            </w:r>
          </w:p>
        </w:tc>
        <w:tc>
          <w:tcPr>
            <w:tcW w:w="56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0,46</w:t>
            </w:r>
          </w:p>
        </w:tc>
      </w:tr>
      <w:tr w:rsidR="00A41514" w:rsidRPr="00894D6D" w:rsidTr="00894D6D">
        <w:trPr>
          <w:cantSplit/>
          <w:trHeight w:hRule="exact" w:val="749"/>
        </w:trPr>
        <w:tc>
          <w:tcPr>
            <w:tcW w:w="23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 xml:space="preserve">Коефіцієнт заборгованості </w:t>
            </w:r>
            <w:r w:rsidR="009C375E" w:rsidRPr="00894D6D">
              <w:rPr>
                <w:color w:val="000000"/>
                <w:lang w:val="uk-UA"/>
              </w:rPr>
              <w:t>– п</w:t>
            </w:r>
            <w:r w:rsidRPr="00894D6D">
              <w:rPr>
                <w:color w:val="000000"/>
                <w:lang w:val="uk-UA"/>
              </w:rPr>
              <w:t>оказує, яка частина діяльності підприємства фінансується за рахунок позикових коштів (&lt;1)</w:t>
            </w:r>
          </w:p>
        </w:tc>
        <w:tc>
          <w:tcPr>
            <w:tcW w:w="1111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Позикові кошти / Джерела власних коштів</w:t>
            </w:r>
          </w:p>
        </w:tc>
        <w:tc>
          <w:tcPr>
            <w:tcW w:w="494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0,59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0,46</w:t>
            </w:r>
          </w:p>
        </w:tc>
        <w:tc>
          <w:tcPr>
            <w:tcW w:w="56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-0,13</w:t>
            </w:r>
          </w:p>
        </w:tc>
      </w:tr>
    </w:tbl>
    <w:p w:rsidR="00E325ED" w:rsidRPr="009C375E" w:rsidRDefault="00E325ED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Таблиця 2</w:t>
      </w:r>
      <w:r w:rsidR="00261D2F">
        <w:rPr>
          <w:color w:val="000000"/>
          <w:sz w:val="28"/>
          <w:szCs w:val="28"/>
          <w:lang w:val="uk-UA"/>
        </w:rPr>
        <w:t xml:space="preserve">. </w:t>
      </w:r>
      <w:r w:rsidRPr="009C375E">
        <w:rPr>
          <w:color w:val="000000"/>
          <w:sz w:val="28"/>
          <w:szCs w:val="28"/>
          <w:lang w:val="uk-UA"/>
        </w:rPr>
        <w:t>Аналіз фінансової стійкості підприємства</w:t>
      </w:r>
    </w:p>
    <w:tbl>
      <w:tblPr>
        <w:tblW w:w="4752" w:type="pc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9"/>
        <w:gridCol w:w="1112"/>
        <w:gridCol w:w="1177"/>
        <w:gridCol w:w="1470"/>
        <w:gridCol w:w="1416"/>
        <w:gridCol w:w="1125"/>
      </w:tblGrid>
      <w:tr w:rsidR="00261D2F" w:rsidRPr="00894D6D" w:rsidTr="00894D6D">
        <w:trPr>
          <w:cantSplit/>
          <w:trHeight w:hRule="exact" w:val="1045"/>
        </w:trPr>
        <w:tc>
          <w:tcPr>
            <w:tcW w:w="153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Показники</w:t>
            </w:r>
          </w:p>
        </w:tc>
        <w:tc>
          <w:tcPr>
            <w:tcW w:w="6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На початок року</w:t>
            </w:r>
          </w:p>
        </w:tc>
        <w:tc>
          <w:tcPr>
            <w:tcW w:w="647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На кінець року</w:t>
            </w:r>
          </w:p>
        </w:tc>
        <w:tc>
          <w:tcPr>
            <w:tcW w:w="80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Відхилення в сумі</w:t>
            </w:r>
          </w:p>
        </w:tc>
        <w:tc>
          <w:tcPr>
            <w:tcW w:w="77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Динаміка</w:t>
            </w:r>
          </w:p>
        </w:tc>
        <w:tc>
          <w:tcPr>
            <w:tcW w:w="61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Відхилення в</w:t>
            </w:r>
            <w:r w:rsidR="00261D2F" w:rsidRPr="00894D6D">
              <w:rPr>
                <w:color w:val="000000"/>
                <w:lang w:val="uk-UA"/>
              </w:rPr>
              <w:t xml:space="preserve"> </w:t>
            </w:r>
            <w:r w:rsidRPr="00894D6D">
              <w:rPr>
                <w:color w:val="000000"/>
                <w:lang w:val="uk-UA"/>
              </w:rPr>
              <w:t>%</w:t>
            </w:r>
          </w:p>
        </w:tc>
      </w:tr>
      <w:tr w:rsidR="00261D2F" w:rsidRPr="00894D6D" w:rsidTr="00894D6D">
        <w:trPr>
          <w:cantSplit/>
          <w:trHeight w:hRule="exact" w:val="259"/>
        </w:trPr>
        <w:tc>
          <w:tcPr>
            <w:tcW w:w="153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1. Джерела власних коштів</w:t>
            </w:r>
          </w:p>
        </w:tc>
        <w:tc>
          <w:tcPr>
            <w:tcW w:w="6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12712,7</w:t>
            </w:r>
          </w:p>
        </w:tc>
        <w:tc>
          <w:tcPr>
            <w:tcW w:w="647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11959,7</w:t>
            </w:r>
          </w:p>
        </w:tc>
        <w:tc>
          <w:tcPr>
            <w:tcW w:w="80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-753</w:t>
            </w:r>
          </w:p>
        </w:tc>
        <w:tc>
          <w:tcPr>
            <w:tcW w:w="77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94,08</w:t>
            </w:r>
          </w:p>
        </w:tc>
        <w:tc>
          <w:tcPr>
            <w:tcW w:w="61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-5,92</w:t>
            </w:r>
          </w:p>
        </w:tc>
      </w:tr>
      <w:tr w:rsidR="00261D2F" w:rsidRPr="00894D6D" w:rsidTr="00894D6D">
        <w:trPr>
          <w:cantSplit/>
          <w:trHeight w:hRule="exact" w:val="269"/>
        </w:trPr>
        <w:tc>
          <w:tcPr>
            <w:tcW w:w="153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2. Необоротні активи</w:t>
            </w:r>
          </w:p>
        </w:tc>
        <w:tc>
          <w:tcPr>
            <w:tcW w:w="6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12696,7</w:t>
            </w:r>
          </w:p>
        </w:tc>
        <w:tc>
          <w:tcPr>
            <w:tcW w:w="647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5368,6</w:t>
            </w:r>
          </w:p>
        </w:tc>
        <w:tc>
          <w:tcPr>
            <w:tcW w:w="80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-7328,1</w:t>
            </w:r>
          </w:p>
        </w:tc>
        <w:tc>
          <w:tcPr>
            <w:tcW w:w="77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42,28</w:t>
            </w:r>
          </w:p>
        </w:tc>
        <w:tc>
          <w:tcPr>
            <w:tcW w:w="61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-57,72</w:t>
            </w:r>
          </w:p>
        </w:tc>
      </w:tr>
      <w:tr w:rsidR="00261D2F" w:rsidRPr="00894D6D" w:rsidTr="00894D6D">
        <w:trPr>
          <w:cantSplit/>
          <w:trHeight w:hRule="exact" w:val="1037"/>
        </w:trPr>
        <w:tc>
          <w:tcPr>
            <w:tcW w:w="153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3. Наявність власних оборотних коштів (</w:t>
            </w:r>
            <w:r w:rsidR="009C375E" w:rsidRPr="00894D6D">
              <w:rPr>
                <w:color w:val="000000"/>
                <w:lang w:val="uk-UA"/>
              </w:rPr>
              <w:t>стр. 1</w:t>
            </w:r>
            <w:r w:rsidRPr="00894D6D">
              <w:rPr>
                <w:color w:val="000000"/>
                <w:lang w:val="uk-UA"/>
              </w:rPr>
              <w:t xml:space="preserve"> </w:t>
            </w:r>
            <w:r w:rsidR="009C375E" w:rsidRPr="00894D6D">
              <w:rPr>
                <w:color w:val="000000"/>
                <w:lang w:val="uk-UA"/>
              </w:rPr>
              <w:t>– стр. 2</w:t>
            </w:r>
            <w:r w:rsidRPr="00894D6D">
              <w:rPr>
                <w:color w:val="000000"/>
                <w:lang w:val="uk-UA"/>
              </w:rPr>
              <w:t>) Ес</w:t>
            </w:r>
          </w:p>
        </w:tc>
        <w:tc>
          <w:tcPr>
            <w:tcW w:w="6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16</w:t>
            </w:r>
          </w:p>
        </w:tc>
        <w:tc>
          <w:tcPr>
            <w:tcW w:w="647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6591,1</w:t>
            </w:r>
          </w:p>
        </w:tc>
        <w:tc>
          <w:tcPr>
            <w:tcW w:w="80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6575,1</w:t>
            </w:r>
          </w:p>
        </w:tc>
        <w:tc>
          <w:tcPr>
            <w:tcW w:w="77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41194,37</w:t>
            </w:r>
          </w:p>
        </w:tc>
        <w:tc>
          <w:tcPr>
            <w:tcW w:w="61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41094,37</w:t>
            </w:r>
          </w:p>
        </w:tc>
      </w:tr>
      <w:tr w:rsidR="00261D2F" w:rsidRPr="00894D6D" w:rsidTr="00894D6D">
        <w:trPr>
          <w:cantSplit/>
          <w:trHeight w:hRule="exact" w:val="363"/>
        </w:trPr>
        <w:tc>
          <w:tcPr>
            <w:tcW w:w="1538" w:type="pct"/>
            <w:shd w:val="clear" w:color="auto" w:fill="auto"/>
          </w:tcPr>
          <w:p w:rsidR="00A41514" w:rsidRPr="00894D6D" w:rsidRDefault="00261D2F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4. Довгострокові зобов'язання</w:t>
            </w:r>
          </w:p>
        </w:tc>
        <w:tc>
          <w:tcPr>
            <w:tcW w:w="6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</w:t>
            </w:r>
          </w:p>
        </w:tc>
        <w:tc>
          <w:tcPr>
            <w:tcW w:w="647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120,3</w:t>
            </w:r>
          </w:p>
        </w:tc>
        <w:tc>
          <w:tcPr>
            <w:tcW w:w="80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120,3</w:t>
            </w:r>
          </w:p>
        </w:tc>
        <w:tc>
          <w:tcPr>
            <w:tcW w:w="77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61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</w:tr>
      <w:tr w:rsidR="00261D2F" w:rsidRPr="00894D6D" w:rsidTr="00894D6D">
        <w:trPr>
          <w:cantSplit/>
          <w:trHeight w:hRule="exact" w:val="1422"/>
        </w:trPr>
        <w:tc>
          <w:tcPr>
            <w:tcW w:w="153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5. Наявність власних і довгострокових джерел формування запасів і витрат (</w:t>
            </w:r>
            <w:r w:rsidR="009C375E" w:rsidRPr="00894D6D">
              <w:rPr>
                <w:color w:val="000000"/>
                <w:lang w:val="uk-UA"/>
              </w:rPr>
              <w:t>стр. 3</w:t>
            </w:r>
            <w:r w:rsidRPr="00894D6D">
              <w:rPr>
                <w:color w:val="000000"/>
                <w:lang w:val="uk-UA"/>
              </w:rPr>
              <w:t xml:space="preserve"> + </w:t>
            </w:r>
            <w:r w:rsidR="009C375E" w:rsidRPr="00894D6D">
              <w:rPr>
                <w:color w:val="000000"/>
                <w:lang w:val="uk-UA"/>
              </w:rPr>
              <w:t>стр. 4</w:t>
            </w:r>
            <w:r w:rsidRPr="00894D6D">
              <w:rPr>
                <w:color w:val="000000"/>
                <w:lang w:val="uk-UA"/>
              </w:rPr>
              <w:t>) Ет</w:t>
            </w:r>
          </w:p>
        </w:tc>
        <w:tc>
          <w:tcPr>
            <w:tcW w:w="6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16</w:t>
            </w:r>
          </w:p>
        </w:tc>
        <w:tc>
          <w:tcPr>
            <w:tcW w:w="647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6711,4</w:t>
            </w:r>
          </w:p>
        </w:tc>
        <w:tc>
          <w:tcPr>
            <w:tcW w:w="80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6695,4</w:t>
            </w:r>
          </w:p>
        </w:tc>
        <w:tc>
          <w:tcPr>
            <w:tcW w:w="77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41946,25</w:t>
            </w:r>
          </w:p>
        </w:tc>
        <w:tc>
          <w:tcPr>
            <w:tcW w:w="61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41846,25</w:t>
            </w:r>
          </w:p>
        </w:tc>
      </w:tr>
      <w:tr w:rsidR="00261D2F" w:rsidRPr="00894D6D" w:rsidTr="00894D6D">
        <w:trPr>
          <w:cantSplit/>
          <w:trHeight w:hRule="exact" w:val="259"/>
        </w:trPr>
        <w:tc>
          <w:tcPr>
            <w:tcW w:w="153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6. Поточні зобов'язання</w:t>
            </w:r>
          </w:p>
        </w:tc>
        <w:tc>
          <w:tcPr>
            <w:tcW w:w="6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7500,4</w:t>
            </w:r>
          </w:p>
        </w:tc>
        <w:tc>
          <w:tcPr>
            <w:tcW w:w="647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5433</w:t>
            </w:r>
          </w:p>
        </w:tc>
        <w:tc>
          <w:tcPr>
            <w:tcW w:w="80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-2067,4</w:t>
            </w:r>
          </w:p>
        </w:tc>
        <w:tc>
          <w:tcPr>
            <w:tcW w:w="77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72,44</w:t>
            </w:r>
          </w:p>
        </w:tc>
        <w:tc>
          <w:tcPr>
            <w:tcW w:w="61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-27,56</w:t>
            </w:r>
          </w:p>
        </w:tc>
      </w:tr>
      <w:tr w:rsidR="00261D2F" w:rsidRPr="00894D6D" w:rsidTr="00894D6D">
        <w:trPr>
          <w:cantSplit/>
          <w:trHeight w:hRule="exact" w:val="1408"/>
        </w:trPr>
        <w:tc>
          <w:tcPr>
            <w:tcW w:w="153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7. Загальна величина основних джерел формування запасів і витрат (</w:t>
            </w:r>
            <w:r w:rsidR="009C375E" w:rsidRPr="00894D6D">
              <w:rPr>
                <w:color w:val="000000"/>
                <w:lang w:val="uk-UA"/>
              </w:rPr>
              <w:t>стр. 5</w:t>
            </w:r>
            <w:r w:rsidRPr="00894D6D">
              <w:rPr>
                <w:color w:val="000000"/>
                <w:lang w:val="uk-UA"/>
              </w:rPr>
              <w:t xml:space="preserve"> + </w:t>
            </w:r>
            <w:r w:rsidR="009C375E" w:rsidRPr="00894D6D">
              <w:rPr>
                <w:color w:val="000000"/>
                <w:lang w:val="uk-UA"/>
              </w:rPr>
              <w:t>стр. 6</w:t>
            </w:r>
            <w:r w:rsidRPr="00894D6D">
              <w:rPr>
                <w:color w:val="000000"/>
                <w:lang w:val="uk-UA"/>
              </w:rPr>
              <w:t>) Ео</w:t>
            </w:r>
          </w:p>
        </w:tc>
        <w:tc>
          <w:tcPr>
            <w:tcW w:w="6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7516,4</w:t>
            </w:r>
          </w:p>
        </w:tc>
        <w:tc>
          <w:tcPr>
            <w:tcW w:w="647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12144,4</w:t>
            </w:r>
          </w:p>
        </w:tc>
        <w:tc>
          <w:tcPr>
            <w:tcW w:w="80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4628</w:t>
            </w:r>
          </w:p>
        </w:tc>
        <w:tc>
          <w:tcPr>
            <w:tcW w:w="77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161,57</w:t>
            </w:r>
          </w:p>
        </w:tc>
        <w:tc>
          <w:tcPr>
            <w:tcW w:w="61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61,57</w:t>
            </w:r>
          </w:p>
        </w:tc>
      </w:tr>
      <w:tr w:rsidR="00261D2F" w:rsidRPr="00894D6D" w:rsidTr="00894D6D">
        <w:trPr>
          <w:cantSplit/>
          <w:trHeight w:hRule="exact" w:val="596"/>
        </w:trPr>
        <w:tc>
          <w:tcPr>
            <w:tcW w:w="153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8. Загальна величина запасів і витрат</w:t>
            </w:r>
          </w:p>
        </w:tc>
        <w:tc>
          <w:tcPr>
            <w:tcW w:w="6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2728,8</w:t>
            </w:r>
          </w:p>
        </w:tc>
        <w:tc>
          <w:tcPr>
            <w:tcW w:w="647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6379,5</w:t>
            </w:r>
          </w:p>
        </w:tc>
        <w:tc>
          <w:tcPr>
            <w:tcW w:w="80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3650,7</w:t>
            </w:r>
          </w:p>
        </w:tc>
        <w:tc>
          <w:tcPr>
            <w:tcW w:w="77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233,78</w:t>
            </w:r>
          </w:p>
        </w:tc>
        <w:tc>
          <w:tcPr>
            <w:tcW w:w="61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133,78</w:t>
            </w:r>
          </w:p>
        </w:tc>
      </w:tr>
      <w:tr w:rsidR="00261D2F" w:rsidRPr="00894D6D" w:rsidTr="00894D6D">
        <w:trPr>
          <w:cantSplit/>
          <w:trHeight w:hRule="exact" w:val="1073"/>
        </w:trPr>
        <w:tc>
          <w:tcPr>
            <w:tcW w:w="153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9. Надлишок (+), нестача (</w:t>
            </w:r>
            <w:r w:rsidR="009C375E" w:rsidRPr="00894D6D">
              <w:rPr>
                <w:color w:val="000000"/>
                <w:lang w:val="uk-UA"/>
              </w:rPr>
              <w:t>–)</w:t>
            </w:r>
            <w:r w:rsidRPr="00894D6D">
              <w:rPr>
                <w:color w:val="000000"/>
                <w:lang w:val="uk-UA"/>
              </w:rPr>
              <w:t xml:space="preserve"> власних оборотних коштів (</w:t>
            </w:r>
            <w:r w:rsidR="009C375E" w:rsidRPr="00894D6D">
              <w:rPr>
                <w:color w:val="000000"/>
                <w:lang w:val="uk-UA"/>
              </w:rPr>
              <w:t>стр. 3</w:t>
            </w:r>
            <w:r w:rsidRPr="00894D6D">
              <w:rPr>
                <w:color w:val="000000"/>
                <w:lang w:val="uk-UA"/>
              </w:rPr>
              <w:t xml:space="preserve"> </w:t>
            </w:r>
            <w:r w:rsidR="009C375E" w:rsidRPr="00894D6D">
              <w:rPr>
                <w:color w:val="000000"/>
                <w:lang w:val="uk-UA"/>
              </w:rPr>
              <w:t>– стр. 8</w:t>
            </w:r>
            <w:r w:rsidRPr="00894D6D">
              <w:rPr>
                <w:color w:val="000000"/>
                <w:lang w:val="uk-UA"/>
              </w:rPr>
              <w:t>) Е*с</w:t>
            </w:r>
          </w:p>
        </w:tc>
        <w:tc>
          <w:tcPr>
            <w:tcW w:w="6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-2712,8</w:t>
            </w:r>
          </w:p>
        </w:tc>
        <w:tc>
          <w:tcPr>
            <w:tcW w:w="647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211,6</w:t>
            </w:r>
          </w:p>
        </w:tc>
        <w:tc>
          <w:tcPr>
            <w:tcW w:w="80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2924,4</w:t>
            </w:r>
          </w:p>
        </w:tc>
        <w:tc>
          <w:tcPr>
            <w:tcW w:w="77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-7,80</w:t>
            </w:r>
          </w:p>
        </w:tc>
        <w:tc>
          <w:tcPr>
            <w:tcW w:w="61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-107,80</w:t>
            </w:r>
          </w:p>
        </w:tc>
      </w:tr>
      <w:tr w:rsidR="00261D2F" w:rsidRPr="00894D6D" w:rsidTr="00894D6D">
        <w:trPr>
          <w:cantSplit/>
          <w:trHeight w:hRule="exact" w:val="1660"/>
        </w:trPr>
        <w:tc>
          <w:tcPr>
            <w:tcW w:w="153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10. Надлишок (+), нестача (</w:t>
            </w:r>
            <w:r w:rsidR="009C375E" w:rsidRPr="00894D6D">
              <w:rPr>
                <w:color w:val="000000"/>
                <w:lang w:val="uk-UA"/>
              </w:rPr>
              <w:t>–)</w:t>
            </w:r>
            <w:r w:rsidRPr="00894D6D">
              <w:rPr>
                <w:color w:val="000000"/>
                <w:lang w:val="uk-UA"/>
              </w:rPr>
              <w:t xml:space="preserve"> власних і довгострокових позикових джерел формування запасів і витрат (</w:t>
            </w:r>
            <w:r w:rsidR="009C375E" w:rsidRPr="00894D6D">
              <w:rPr>
                <w:color w:val="000000"/>
                <w:lang w:val="uk-UA"/>
              </w:rPr>
              <w:t>стр. 5</w:t>
            </w:r>
            <w:r w:rsidRPr="00894D6D">
              <w:rPr>
                <w:color w:val="000000"/>
                <w:lang w:val="uk-UA"/>
              </w:rPr>
              <w:t xml:space="preserve"> </w:t>
            </w:r>
            <w:r w:rsidR="009C375E" w:rsidRPr="00894D6D">
              <w:rPr>
                <w:color w:val="000000"/>
                <w:lang w:val="uk-UA"/>
              </w:rPr>
              <w:t>– стр. 8</w:t>
            </w:r>
            <w:r w:rsidRPr="00894D6D">
              <w:rPr>
                <w:color w:val="000000"/>
                <w:lang w:val="uk-UA"/>
              </w:rPr>
              <w:t>) Е*т</w:t>
            </w:r>
          </w:p>
        </w:tc>
        <w:tc>
          <w:tcPr>
            <w:tcW w:w="6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-2712,8</w:t>
            </w:r>
          </w:p>
        </w:tc>
        <w:tc>
          <w:tcPr>
            <w:tcW w:w="647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331,9</w:t>
            </w:r>
          </w:p>
        </w:tc>
        <w:tc>
          <w:tcPr>
            <w:tcW w:w="80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3044,7</w:t>
            </w:r>
          </w:p>
        </w:tc>
        <w:tc>
          <w:tcPr>
            <w:tcW w:w="77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-12,23</w:t>
            </w:r>
          </w:p>
        </w:tc>
        <w:tc>
          <w:tcPr>
            <w:tcW w:w="61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-112,23</w:t>
            </w:r>
          </w:p>
        </w:tc>
      </w:tr>
      <w:tr w:rsidR="00261D2F" w:rsidRPr="00894D6D" w:rsidTr="00894D6D">
        <w:trPr>
          <w:cantSplit/>
          <w:trHeight w:hRule="exact" w:val="1452"/>
        </w:trPr>
        <w:tc>
          <w:tcPr>
            <w:tcW w:w="153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11. Надлишок (+), нестача (</w:t>
            </w:r>
            <w:r w:rsidR="009C375E" w:rsidRPr="00894D6D">
              <w:rPr>
                <w:color w:val="000000"/>
                <w:lang w:val="uk-UA"/>
              </w:rPr>
              <w:t>–)</w:t>
            </w:r>
            <w:r w:rsidRPr="00894D6D">
              <w:rPr>
                <w:color w:val="000000"/>
                <w:lang w:val="uk-UA"/>
              </w:rPr>
              <w:t xml:space="preserve"> загальної величини основних джерел формування запасів і витрат (</w:t>
            </w:r>
            <w:r w:rsidR="009C375E" w:rsidRPr="00894D6D">
              <w:rPr>
                <w:color w:val="000000"/>
                <w:lang w:val="uk-UA"/>
              </w:rPr>
              <w:t>стр. 7</w:t>
            </w:r>
            <w:r w:rsidRPr="00894D6D">
              <w:rPr>
                <w:color w:val="000000"/>
                <w:lang w:val="uk-UA"/>
              </w:rPr>
              <w:t xml:space="preserve"> </w:t>
            </w:r>
            <w:r w:rsidR="009C375E" w:rsidRPr="00894D6D">
              <w:rPr>
                <w:color w:val="000000"/>
                <w:lang w:val="uk-UA"/>
              </w:rPr>
              <w:t>– стр. 8</w:t>
            </w:r>
            <w:r w:rsidRPr="00894D6D">
              <w:rPr>
                <w:color w:val="000000"/>
                <w:lang w:val="uk-UA"/>
              </w:rPr>
              <w:t>) Е*о</w:t>
            </w:r>
          </w:p>
        </w:tc>
        <w:tc>
          <w:tcPr>
            <w:tcW w:w="6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4787,6</w:t>
            </w:r>
          </w:p>
        </w:tc>
        <w:tc>
          <w:tcPr>
            <w:tcW w:w="647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5764,9</w:t>
            </w:r>
          </w:p>
        </w:tc>
        <w:tc>
          <w:tcPr>
            <w:tcW w:w="80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977,3</w:t>
            </w:r>
          </w:p>
        </w:tc>
        <w:tc>
          <w:tcPr>
            <w:tcW w:w="77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120,41</w:t>
            </w:r>
          </w:p>
        </w:tc>
        <w:tc>
          <w:tcPr>
            <w:tcW w:w="61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20,41</w:t>
            </w:r>
          </w:p>
        </w:tc>
      </w:tr>
      <w:tr w:rsidR="00261D2F" w:rsidRPr="00894D6D" w:rsidTr="00894D6D">
        <w:trPr>
          <w:cantSplit/>
          <w:trHeight w:hRule="exact" w:val="259"/>
        </w:trPr>
        <w:tc>
          <w:tcPr>
            <w:tcW w:w="153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Тип фінансової стійкості:</w:t>
            </w:r>
          </w:p>
        </w:tc>
        <w:tc>
          <w:tcPr>
            <w:tcW w:w="6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Кризове</w:t>
            </w:r>
          </w:p>
        </w:tc>
        <w:tc>
          <w:tcPr>
            <w:tcW w:w="647" w:type="pct"/>
            <w:shd w:val="clear" w:color="auto" w:fill="auto"/>
          </w:tcPr>
          <w:p w:rsidR="00A41514" w:rsidRPr="00894D6D" w:rsidRDefault="00E325ED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ст</w:t>
            </w:r>
            <w:r w:rsidR="00A41514" w:rsidRPr="00894D6D">
              <w:rPr>
                <w:color w:val="000000"/>
                <w:lang w:val="uk-UA"/>
              </w:rPr>
              <w:t>ановище</w:t>
            </w:r>
          </w:p>
        </w:tc>
        <w:tc>
          <w:tcPr>
            <w:tcW w:w="80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77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61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</w:tr>
      <w:tr w:rsidR="00261D2F" w:rsidRPr="00894D6D" w:rsidTr="00894D6D">
        <w:trPr>
          <w:cantSplit/>
          <w:trHeight w:hRule="exact" w:val="269"/>
        </w:trPr>
        <w:tc>
          <w:tcPr>
            <w:tcW w:w="153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абсолютно стійкий</w:t>
            </w:r>
          </w:p>
        </w:tc>
        <w:tc>
          <w:tcPr>
            <w:tcW w:w="6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Е*с &gt; 0; Е*т</w:t>
            </w:r>
          </w:p>
        </w:tc>
        <w:tc>
          <w:tcPr>
            <w:tcW w:w="647" w:type="pct"/>
            <w:shd w:val="clear" w:color="auto" w:fill="auto"/>
          </w:tcPr>
          <w:p w:rsidR="00A41514" w:rsidRPr="00894D6D" w:rsidRDefault="00E325ED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 xml:space="preserve">Е*т </w:t>
            </w:r>
            <w:r w:rsidR="00A41514" w:rsidRPr="00894D6D">
              <w:rPr>
                <w:color w:val="000000"/>
                <w:lang w:val="uk-UA"/>
              </w:rPr>
              <w:t>&gt; 0;</w:t>
            </w:r>
          </w:p>
        </w:tc>
        <w:tc>
          <w:tcPr>
            <w:tcW w:w="808" w:type="pct"/>
            <w:shd w:val="clear" w:color="auto" w:fill="auto"/>
          </w:tcPr>
          <w:p w:rsidR="00A41514" w:rsidRPr="00894D6D" w:rsidRDefault="00E325ED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Е*о &gt; 0</w:t>
            </w:r>
          </w:p>
        </w:tc>
        <w:tc>
          <w:tcPr>
            <w:tcW w:w="77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61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</w:tr>
      <w:tr w:rsidR="00261D2F" w:rsidRPr="00894D6D" w:rsidTr="00894D6D">
        <w:trPr>
          <w:cantSplit/>
          <w:trHeight w:hRule="exact" w:val="259"/>
        </w:trPr>
        <w:tc>
          <w:tcPr>
            <w:tcW w:w="153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нормальна стійкість</w:t>
            </w:r>
          </w:p>
        </w:tc>
        <w:tc>
          <w:tcPr>
            <w:tcW w:w="6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Е*с</w:t>
            </w:r>
            <w:r w:rsidR="00E325ED" w:rsidRPr="00894D6D">
              <w:rPr>
                <w:color w:val="000000"/>
                <w:lang w:val="uk-UA"/>
              </w:rPr>
              <w:t xml:space="preserve"> </w:t>
            </w:r>
            <w:r w:rsidRPr="00894D6D">
              <w:rPr>
                <w:color w:val="000000"/>
                <w:lang w:val="uk-UA"/>
              </w:rPr>
              <w:t>&lt;</w:t>
            </w:r>
            <w:r w:rsidR="00E325ED" w:rsidRPr="00894D6D">
              <w:rPr>
                <w:color w:val="000000"/>
                <w:lang w:val="uk-UA"/>
              </w:rPr>
              <w:t xml:space="preserve"> </w:t>
            </w:r>
            <w:r w:rsidRPr="00894D6D">
              <w:rPr>
                <w:color w:val="000000"/>
                <w:lang w:val="uk-UA"/>
              </w:rPr>
              <w:t>0;</w:t>
            </w:r>
          </w:p>
        </w:tc>
        <w:tc>
          <w:tcPr>
            <w:tcW w:w="647" w:type="pct"/>
            <w:shd w:val="clear" w:color="auto" w:fill="auto"/>
          </w:tcPr>
          <w:p w:rsidR="00A41514" w:rsidRPr="00894D6D" w:rsidRDefault="00E325ED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 xml:space="preserve">Е*т </w:t>
            </w:r>
            <w:r w:rsidR="00A41514" w:rsidRPr="00894D6D">
              <w:rPr>
                <w:color w:val="000000"/>
                <w:lang w:val="uk-UA"/>
              </w:rPr>
              <w:t>&gt;</w:t>
            </w:r>
            <w:r w:rsidRPr="00894D6D">
              <w:rPr>
                <w:color w:val="000000"/>
                <w:lang w:val="uk-UA"/>
              </w:rPr>
              <w:t xml:space="preserve"> </w:t>
            </w:r>
            <w:r w:rsidR="00A41514" w:rsidRPr="00894D6D">
              <w:rPr>
                <w:color w:val="000000"/>
                <w:lang w:val="uk-UA"/>
              </w:rPr>
              <w:t>0;</w:t>
            </w:r>
          </w:p>
        </w:tc>
        <w:tc>
          <w:tcPr>
            <w:tcW w:w="808" w:type="pct"/>
            <w:shd w:val="clear" w:color="auto" w:fill="auto"/>
          </w:tcPr>
          <w:p w:rsidR="00A41514" w:rsidRPr="00894D6D" w:rsidRDefault="00E325ED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Е*о &gt; 0</w:t>
            </w:r>
          </w:p>
        </w:tc>
        <w:tc>
          <w:tcPr>
            <w:tcW w:w="77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61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</w:tr>
      <w:tr w:rsidR="00A41514" w:rsidRPr="00894D6D" w:rsidTr="00894D6D">
        <w:trPr>
          <w:cantSplit/>
          <w:trHeight w:hRule="exact" w:val="269"/>
        </w:trPr>
        <w:tc>
          <w:tcPr>
            <w:tcW w:w="153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нестійке становище</w:t>
            </w:r>
          </w:p>
        </w:tc>
        <w:tc>
          <w:tcPr>
            <w:tcW w:w="3462" w:type="pct"/>
            <w:gridSpan w:val="5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Е*с &lt; 0;</w:t>
            </w:r>
            <w:r w:rsidR="009C375E" w:rsidRPr="00894D6D">
              <w:rPr>
                <w:color w:val="000000"/>
                <w:lang w:val="uk-UA"/>
              </w:rPr>
              <w:t xml:space="preserve"> </w:t>
            </w:r>
            <w:r w:rsidRPr="00894D6D">
              <w:rPr>
                <w:color w:val="000000"/>
                <w:lang w:val="uk-UA"/>
              </w:rPr>
              <w:t>Е*т &lt; 0;</w:t>
            </w:r>
            <w:r w:rsidR="009C375E" w:rsidRPr="00894D6D">
              <w:rPr>
                <w:color w:val="000000"/>
                <w:lang w:val="uk-UA"/>
              </w:rPr>
              <w:t xml:space="preserve"> </w:t>
            </w:r>
            <w:r w:rsidRPr="00894D6D">
              <w:rPr>
                <w:color w:val="000000"/>
                <w:lang w:val="uk-UA"/>
              </w:rPr>
              <w:t>Е*о &gt;</w:t>
            </w:r>
            <w:r w:rsidR="00E325ED" w:rsidRPr="00894D6D">
              <w:rPr>
                <w:color w:val="000000"/>
                <w:lang w:val="uk-UA"/>
              </w:rPr>
              <w:t xml:space="preserve"> </w:t>
            </w:r>
            <w:r w:rsidRPr="00894D6D">
              <w:rPr>
                <w:color w:val="000000"/>
                <w:lang w:val="uk-UA"/>
              </w:rPr>
              <w:t>0</w:t>
            </w:r>
          </w:p>
        </w:tc>
      </w:tr>
      <w:tr w:rsidR="00261D2F" w:rsidRPr="00894D6D" w:rsidTr="00894D6D">
        <w:trPr>
          <w:cantSplit/>
          <w:trHeight w:hRule="exact" w:val="269"/>
        </w:trPr>
        <w:tc>
          <w:tcPr>
            <w:tcW w:w="153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кризове становище</w:t>
            </w:r>
          </w:p>
        </w:tc>
        <w:tc>
          <w:tcPr>
            <w:tcW w:w="6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Е*с &lt; 0; Е*т</w:t>
            </w:r>
          </w:p>
        </w:tc>
        <w:tc>
          <w:tcPr>
            <w:tcW w:w="647" w:type="pct"/>
            <w:shd w:val="clear" w:color="auto" w:fill="auto"/>
          </w:tcPr>
          <w:p w:rsidR="00A41514" w:rsidRPr="00894D6D" w:rsidRDefault="00E325ED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 xml:space="preserve">Е*т </w:t>
            </w:r>
            <w:r w:rsidR="00A41514" w:rsidRPr="00894D6D">
              <w:rPr>
                <w:color w:val="000000"/>
                <w:lang w:val="uk-UA"/>
              </w:rPr>
              <w:t>&lt; 0;</w:t>
            </w:r>
          </w:p>
        </w:tc>
        <w:tc>
          <w:tcPr>
            <w:tcW w:w="808" w:type="pct"/>
            <w:shd w:val="clear" w:color="auto" w:fill="auto"/>
          </w:tcPr>
          <w:p w:rsidR="00A41514" w:rsidRPr="00894D6D" w:rsidRDefault="00E325ED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Е*о &lt; 0</w:t>
            </w:r>
          </w:p>
        </w:tc>
        <w:tc>
          <w:tcPr>
            <w:tcW w:w="77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61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</w:tr>
      <w:tr w:rsidR="00A41514" w:rsidRPr="00894D6D" w:rsidTr="00894D6D">
        <w:trPr>
          <w:cantSplit/>
          <w:trHeight w:hRule="exact" w:val="269"/>
        </w:trPr>
        <w:tc>
          <w:tcPr>
            <w:tcW w:w="5000" w:type="pct"/>
            <w:gridSpan w:val="6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 xml:space="preserve">На початок року підприємство мало нестійке становище. На кінець </w:t>
            </w:r>
            <w:r w:rsidR="009C375E" w:rsidRPr="00894D6D">
              <w:rPr>
                <w:color w:val="000000"/>
                <w:lang w:val="uk-UA"/>
              </w:rPr>
              <w:t xml:space="preserve">– </w:t>
            </w:r>
            <w:r w:rsidRPr="00894D6D">
              <w:rPr>
                <w:color w:val="000000"/>
                <w:lang w:val="uk-UA"/>
              </w:rPr>
              <w:t>абсолютно стійкий стан.</w:t>
            </w:r>
          </w:p>
        </w:tc>
      </w:tr>
    </w:tbl>
    <w:p w:rsidR="00261D2F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41514" w:rsidRPr="00261D2F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9C375E">
        <w:rPr>
          <w:color w:val="000000"/>
          <w:sz w:val="28"/>
          <w:szCs w:val="28"/>
          <w:lang w:val="uk-UA"/>
        </w:rPr>
        <w:t xml:space="preserve">Таблиця </w:t>
      </w:r>
      <w:r w:rsidR="00213944" w:rsidRPr="009C375E">
        <w:rPr>
          <w:color w:val="000000"/>
          <w:sz w:val="28"/>
          <w:szCs w:val="28"/>
          <w:lang w:val="en-US"/>
        </w:rPr>
        <w:t>3</w:t>
      </w:r>
      <w:r w:rsidR="00261D2F">
        <w:rPr>
          <w:color w:val="000000"/>
          <w:sz w:val="28"/>
          <w:szCs w:val="28"/>
          <w:lang w:val="uk-UA"/>
        </w:rPr>
        <w:t xml:space="preserve">. </w:t>
      </w:r>
      <w:r w:rsidRPr="009C375E">
        <w:rPr>
          <w:color w:val="000000"/>
          <w:sz w:val="28"/>
          <w:szCs w:val="28"/>
          <w:lang w:val="uk-UA"/>
        </w:rPr>
        <w:t>Показники майнового стану</w:t>
      </w:r>
    </w:p>
    <w:tbl>
      <w:tblPr>
        <w:tblW w:w="0" w:type="auto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4"/>
        <w:gridCol w:w="2320"/>
        <w:gridCol w:w="1450"/>
        <w:gridCol w:w="1307"/>
        <w:gridCol w:w="1139"/>
      </w:tblGrid>
      <w:tr w:rsidR="00261D2F" w:rsidRPr="00894D6D" w:rsidTr="00894D6D">
        <w:trPr>
          <w:cantSplit/>
          <w:trHeight w:hRule="exact" w:val="787"/>
        </w:trPr>
        <w:tc>
          <w:tcPr>
            <w:tcW w:w="2884" w:type="dxa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Показник і його призначення</w:t>
            </w:r>
          </w:p>
        </w:tc>
        <w:tc>
          <w:tcPr>
            <w:tcW w:w="2320" w:type="dxa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Алгоритм розрахунку по балансу</w:t>
            </w:r>
          </w:p>
        </w:tc>
        <w:tc>
          <w:tcPr>
            <w:tcW w:w="1450" w:type="dxa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На початок року</w:t>
            </w:r>
          </w:p>
        </w:tc>
        <w:tc>
          <w:tcPr>
            <w:tcW w:w="1307" w:type="dxa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На кінець періоду</w:t>
            </w:r>
          </w:p>
        </w:tc>
        <w:tc>
          <w:tcPr>
            <w:tcW w:w="1139" w:type="dxa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Відхилення в сумі</w:t>
            </w:r>
          </w:p>
        </w:tc>
      </w:tr>
      <w:tr w:rsidR="00261D2F" w:rsidRPr="00894D6D" w:rsidTr="00894D6D">
        <w:trPr>
          <w:cantSplit/>
          <w:trHeight w:hRule="exact" w:val="653"/>
        </w:trPr>
        <w:tc>
          <w:tcPr>
            <w:tcW w:w="2884" w:type="dxa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Сума господарських коштів, що є в розпорядженні підприємства</w:t>
            </w:r>
          </w:p>
        </w:tc>
        <w:tc>
          <w:tcPr>
            <w:tcW w:w="2320" w:type="dxa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Валюта балансу</w:t>
            </w:r>
          </w:p>
        </w:tc>
        <w:tc>
          <w:tcPr>
            <w:tcW w:w="1450" w:type="dxa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15429,6</w:t>
            </w:r>
          </w:p>
        </w:tc>
        <w:tc>
          <w:tcPr>
            <w:tcW w:w="1307" w:type="dxa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11751,3</w:t>
            </w:r>
          </w:p>
        </w:tc>
        <w:tc>
          <w:tcPr>
            <w:tcW w:w="1139" w:type="dxa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-3678,3</w:t>
            </w:r>
          </w:p>
        </w:tc>
      </w:tr>
      <w:tr w:rsidR="00261D2F" w:rsidRPr="00894D6D" w:rsidTr="00894D6D">
        <w:trPr>
          <w:cantSplit/>
          <w:trHeight w:hRule="exact" w:val="710"/>
        </w:trPr>
        <w:tc>
          <w:tcPr>
            <w:tcW w:w="2884" w:type="dxa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Питома вага активної частини основних засобів</w:t>
            </w:r>
          </w:p>
        </w:tc>
        <w:tc>
          <w:tcPr>
            <w:tcW w:w="2320" w:type="dxa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Вартість активної частини основних засобів/Вартість основних засобів* 10</w:t>
            </w:r>
            <w:r w:rsidR="009C375E" w:rsidRPr="00894D6D">
              <w:rPr>
                <w:color w:val="000000"/>
                <w:lang w:val="uk-UA"/>
              </w:rPr>
              <w:t>0%</w:t>
            </w:r>
          </w:p>
        </w:tc>
        <w:tc>
          <w:tcPr>
            <w:tcW w:w="1450" w:type="dxa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62,2</w:t>
            </w:r>
          </w:p>
        </w:tc>
        <w:tc>
          <w:tcPr>
            <w:tcW w:w="1307" w:type="dxa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37,2</w:t>
            </w:r>
          </w:p>
        </w:tc>
        <w:tc>
          <w:tcPr>
            <w:tcW w:w="1139" w:type="dxa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-25,1</w:t>
            </w:r>
          </w:p>
        </w:tc>
      </w:tr>
      <w:tr w:rsidR="00261D2F" w:rsidRPr="00894D6D" w:rsidTr="00894D6D">
        <w:trPr>
          <w:cantSplit/>
          <w:trHeight w:hRule="exact" w:val="816"/>
        </w:trPr>
        <w:tc>
          <w:tcPr>
            <w:tcW w:w="2884" w:type="dxa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Коефіцієнт зносу основних засобів</w:t>
            </w:r>
          </w:p>
        </w:tc>
        <w:tc>
          <w:tcPr>
            <w:tcW w:w="2320" w:type="dxa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Знос/ Первинна вартість основних засобів</w:t>
            </w:r>
          </w:p>
        </w:tc>
        <w:tc>
          <w:tcPr>
            <w:tcW w:w="1450" w:type="dxa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0,4</w:t>
            </w:r>
          </w:p>
        </w:tc>
        <w:tc>
          <w:tcPr>
            <w:tcW w:w="1307" w:type="dxa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0,6</w:t>
            </w:r>
          </w:p>
        </w:tc>
        <w:tc>
          <w:tcPr>
            <w:tcW w:w="1139" w:type="dxa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0,3</w:t>
            </w:r>
          </w:p>
        </w:tc>
      </w:tr>
      <w:tr w:rsidR="00261D2F" w:rsidRPr="00894D6D" w:rsidTr="00894D6D">
        <w:trPr>
          <w:cantSplit/>
          <w:trHeight w:hRule="exact" w:val="1181"/>
        </w:trPr>
        <w:tc>
          <w:tcPr>
            <w:tcW w:w="2884" w:type="dxa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Коефіцієнт оновлення основних засобів</w:t>
            </w:r>
          </w:p>
        </w:tc>
        <w:tc>
          <w:tcPr>
            <w:tcW w:w="2320" w:type="dxa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Балансова вартість 03, що надійшли/ Балансова вартість 03 на кінець періоду</w:t>
            </w:r>
          </w:p>
        </w:tc>
        <w:tc>
          <w:tcPr>
            <w:tcW w:w="1450" w:type="dxa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07" w:type="dxa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-0,51</w:t>
            </w:r>
          </w:p>
        </w:tc>
        <w:tc>
          <w:tcPr>
            <w:tcW w:w="1139" w:type="dxa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-0,5</w:t>
            </w:r>
          </w:p>
        </w:tc>
      </w:tr>
    </w:tbl>
    <w:p w:rsidR="00E325ED" w:rsidRPr="009C375E" w:rsidRDefault="00E325ED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Висновок</w:t>
      </w:r>
    </w:p>
    <w:p w:rsidR="00E325ED" w:rsidRPr="009C375E" w:rsidRDefault="00E325ED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Провівши аналіз показників можна зробити висновки щодо фінансового стану підприємства.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Коефіцієнт абсолютної ліквідності свідчить, що на початок року підприємство вільних грошових коштів має недостатню кількість. Тому воно на початок року свої поточні зобов'язання в разі потреби за рахунок грошових коштів погасити зможе на 0,</w:t>
      </w:r>
      <w:r w:rsidR="009C375E" w:rsidRPr="009C375E">
        <w:rPr>
          <w:color w:val="000000"/>
          <w:sz w:val="28"/>
          <w:szCs w:val="28"/>
          <w:lang w:val="uk-UA"/>
        </w:rPr>
        <w:t>3</w:t>
      </w:r>
      <w:r w:rsidR="009C375E">
        <w:rPr>
          <w:color w:val="000000"/>
          <w:sz w:val="28"/>
          <w:szCs w:val="28"/>
          <w:lang w:val="uk-UA"/>
        </w:rPr>
        <w:t>%</w:t>
      </w:r>
      <w:r w:rsidRPr="009C375E">
        <w:rPr>
          <w:color w:val="000000"/>
          <w:sz w:val="28"/>
          <w:szCs w:val="28"/>
          <w:lang w:val="uk-UA"/>
        </w:rPr>
        <w:t xml:space="preserve">. Станом на кінець року негайно може бути погашено лише </w:t>
      </w:r>
      <w:r w:rsidR="009C375E" w:rsidRPr="009C375E">
        <w:rPr>
          <w:color w:val="000000"/>
          <w:sz w:val="28"/>
          <w:szCs w:val="28"/>
          <w:lang w:val="uk-UA"/>
        </w:rPr>
        <w:t>8</w:t>
      </w:r>
      <w:r w:rsidR="009C375E">
        <w:rPr>
          <w:color w:val="000000"/>
          <w:sz w:val="28"/>
          <w:szCs w:val="28"/>
          <w:lang w:val="uk-UA"/>
        </w:rPr>
        <w:t>%</w:t>
      </w:r>
      <w:r w:rsidRPr="009C375E">
        <w:rPr>
          <w:color w:val="000000"/>
          <w:sz w:val="28"/>
          <w:szCs w:val="28"/>
          <w:lang w:val="uk-UA"/>
        </w:rPr>
        <w:t xml:space="preserve"> короткострокових зобов'язань, що є досить негативним. В світовій практиці вважають теоретично достатнім, якщо величина цього коефіцієнту перевищує 0,2</w:t>
      </w:r>
      <w:r w:rsidR="009C375E">
        <w:rPr>
          <w:color w:val="000000"/>
          <w:sz w:val="28"/>
          <w:szCs w:val="28"/>
          <w:lang w:val="uk-UA"/>
        </w:rPr>
        <w:t>–</w:t>
      </w:r>
      <w:r w:rsidR="009C375E" w:rsidRPr="009C375E">
        <w:rPr>
          <w:color w:val="000000"/>
          <w:sz w:val="28"/>
          <w:szCs w:val="28"/>
          <w:lang w:val="uk-UA"/>
        </w:rPr>
        <w:t>0</w:t>
      </w:r>
      <w:r w:rsidRPr="009C375E">
        <w:rPr>
          <w:color w:val="000000"/>
          <w:sz w:val="28"/>
          <w:szCs w:val="28"/>
          <w:lang w:val="uk-UA"/>
        </w:rPr>
        <w:t>,3. Як видно із таблиці, підприємство прагне вкласти свої грошові кошти в господарську діяльність, а це може призвести в подальшому до недостатньої платоспроможності.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Значення коефіцієнту термінової ліквідності нормальним вважається у діапазоні 0,7</w:t>
      </w:r>
      <w:r w:rsidR="009C375E">
        <w:rPr>
          <w:color w:val="000000"/>
          <w:sz w:val="28"/>
          <w:szCs w:val="28"/>
          <w:lang w:val="uk-UA"/>
        </w:rPr>
        <w:t>–</w:t>
      </w:r>
      <w:r w:rsidR="009C375E" w:rsidRPr="009C375E">
        <w:rPr>
          <w:color w:val="000000"/>
          <w:sz w:val="28"/>
          <w:szCs w:val="28"/>
          <w:lang w:val="uk-UA"/>
        </w:rPr>
        <w:t>0</w:t>
      </w:r>
      <w:r w:rsidRPr="009C375E">
        <w:rPr>
          <w:color w:val="000000"/>
          <w:sz w:val="28"/>
          <w:szCs w:val="28"/>
          <w:lang w:val="uk-UA"/>
        </w:rPr>
        <w:t xml:space="preserve">,8. Якщо на початок року цей коефіцієнт складав 0,19, а на кінець </w:t>
      </w:r>
      <w:r w:rsidR="009C375E">
        <w:rPr>
          <w:color w:val="000000"/>
          <w:sz w:val="28"/>
          <w:szCs w:val="28"/>
          <w:lang w:val="uk-UA"/>
        </w:rPr>
        <w:t>–</w:t>
      </w:r>
      <w:r w:rsidR="009C375E" w:rsidRP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0,71, то видно, що цей показник на кінець року близько критичних значень і підприємство може за рахунок очікуваних надходжень від дебіторів на кінець року погасити вже 7</w:t>
      </w:r>
      <w:r w:rsidR="009C375E" w:rsidRPr="009C375E">
        <w:rPr>
          <w:color w:val="000000"/>
          <w:sz w:val="28"/>
          <w:szCs w:val="28"/>
          <w:lang w:val="uk-UA"/>
        </w:rPr>
        <w:t>1</w:t>
      </w:r>
      <w:r w:rsidR="009C375E">
        <w:rPr>
          <w:color w:val="000000"/>
          <w:sz w:val="28"/>
          <w:szCs w:val="28"/>
          <w:lang w:val="uk-UA"/>
        </w:rPr>
        <w:t>%</w:t>
      </w:r>
      <w:r w:rsidRPr="009C375E">
        <w:rPr>
          <w:color w:val="000000"/>
          <w:sz w:val="28"/>
          <w:szCs w:val="28"/>
          <w:lang w:val="uk-UA"/>
        </w:rPr>
        <w:t xml:space="preserve"> короткострокових позичкових</w:t>
      </w:r>
      <w:r w:rsidR="00E325ED" w:rsidRP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коштів проти 1</w:t>
      </w:r>
      <w:r w:rsidR="009C375E" w:rsidRPr="009C375E">
        <w:rPr>
          <w:color w:val="000000"/>
          <w:sz w:val="28"/>
          <w:szCs w:val="28"/>
          <w:lang w:val="uk-UA"/>
        </w:rPr>
        <w:t>9</w:t>
      </w:r>
      <w:r w:rsidR="009C375E">
        <w:rPr>
          <w:color w:val="000000"/>
          <w:sz w:val="28"/>
          <w:szCs w:val="28"/>
          <w:lang w:val="uk-UA"/>
        </w:rPr>
        <w:t>%</w:t>
      </w:r>
      <w:r w:rsidRPr="009C375E">
        <w:rPr>
          <w:color w:val="000000"/>
          <w:sz w:val="28"/>
          <w:szCs w:val="28"/>
          <w:lang w:val="uk-UA"/>
        </w:rPr>
        <w:t xml:space="preserve"> на початок періоду. Це свідчить про значні фінансові затруднення на початок року, які відчувало підприємство і подальше їх уникнення. Достатньо виникнути труднощам з реалізацією товарів, забезпеченням торгівлі товарними запасами і фінансовий стан підприємства буде досить важким, так як погашення найбільш термінових зобов'язань повністю залежить від своєчасної реалізації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Якщо на початок року підприємство на 1 гривню дебіторської заборгованості залучало 5,43 гривні кредиторської заборгованості, то на кінець року це співвідношення вже складає 1,61</w:t>
      </w:r>
      <w:r w:rsidR="009C375E">
        <w:rPr>
          <w:color w:val="000000"/>
          <w:sz w:val="28"/>
          <w:szCs w:val="28"/>
          <w:lang w:val="uk-UA"/>
        </w:rPr>
        <w:t>:</w:t>
      </w:r>
      <w:r w:rsidRPr="009C375E">
        <w:rPr>
          <w:color w:val="000000"/>
          <w:sz w:val="28"/>
          <w:szCs w:val="28"/>
          <w:lang w:val="uk-UA"/>
        </w:rPr>
        <w:t xml:space="preserve"> 1. Така тенденція є позитивною.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 xml:space="preserve">Залучення коштів відбувається за рахунок розрахунків з постачальниками за відвантажену продукцію. На кінець року сума цієї заборгованості склала 1576,7 тис. </w:t>
      </w:r>
      <w:r w:rsidR="00E325ED" w:rsidRPr="009C375E">
        <w:rPr>
          <w:color w:val="000000"/>
          <w:sz w:val="28"/>
          <w:szCs w:val="28"/>
          <w:lang w:val="uk-UA"/>
        </w:rPr>
        <w:t>грн.</w:t>
      </w:r>
      <w:r w:rsidRPr="009C375E">
        <w:rPr>
          <w:color w:val="000000"/>
          <w:sz w:val="28"/>
          <w:szCs w:val="28"/>
          <w:lang w:val="uk-UA"/>
        </w:rPr>
        <w:t>, що менше ніж в попередньому періоді. При цьому вільних грошових коштів, які б забезпечували ці платежі підприємство в достатньому розмірі не має. Так, на розрахунковому рахунку і в касі станом на кінець року підприємство має лише 417,3 тис. грн. Отже, майбутні платежі по зобов'язаннях забезпечені грошовою наявністю на 26,</w:t>
      </w:r>
      <w:r w:rsidR="009C375E" w:rsidRPr="009C375E">
        <w:rPr>
          <w:color w:val="000000"/>
          <w:sz w:val="28"/>
          <w:szCs w:val="28"/>
          <w:lang w:val="uk-UA"/>
        </w:rPr>
        <w:t>5</w:t>
      </w:r>
      <w:r w:rsidR="009C375E">
        <w:rPr>
          <w:color w:val="000000"/>
          <w:sz w:val="28"/>
          <w:szCs w:val="28"/>
          <w:lang w:val="uk-UA"/>
        </w:rPr>
        <w:t>%</w:t>
      </w:r>
      <w:r w:rsidRPr="009C375E">
        <w:rPr>
          <w:color w:val="000000"/>
          <w:sz w:val="28"/>
          <w:szCs w:val="28"/>
          <w:lang w:val="uk-UA"/>
        </w:rPr>
        <w:t>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Ця недостатність може бути покрита за рахунок коштів, які знаходяться в розрахунках. А це значить, що коли настануть строки сплати платежів, то нестачу платіжних коштів можливо буде покрити або за їх рахунок, або за рахунок кредитів, якщо підприємство буде в змозі їх одержати у банку, або ця сума буде вважатися не оплаченою в строк, з усіма випливаючими з цього наслідками.</w:t>
      </w:r>
    </w:p>
    <w:p w:rsidR="00E325ED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Таким чином, встановлено, що основним джерелом формування оборотних коштів, є позикові кошти (біля 6</w:t>
      </w:r>
      <w:r w:rsidR="009C375E" w:rsidRPr="009C375E">
        <w:rPr>
          <w:color w:val="000000"/>
          <w:sz w:val="28"/>
          <w:szCs w:val="28"/>
          <w:lang w:val="uk-UA"/>
        </w:rPr>
        <w:t>0</w:t>
      </w:r>
      <w:r w:rsidR="009C375E">
        <w:rPr>
          <w:color w:val="000000"/>
          <w:sz w:val="28"/>
          <w:szCs w:val="28"/>
          <w:lang w:val="uk-UA"/>
        </w:rPr>
        <w:t>%</w:t>
      </w:r>
      <w:r w:rsidRPr="009C375E">
        <w:rPr>
          <w:color w:val="000000"/>
          <w:sz w:val="28"/>
          <w:szCs w:val="28"/>
          <w:lang w:val="uk-UA"/>
        </w:rPr>
        <w:t xml:space="preserve"> на почато і 4</w:t>
      </w:r>
      <w:r w:rsidR="009C375E" w:rsidRPr="009C375E">
        <w:rPr>
          <w:color w:val="000000"/>
          <w:sz w:val="28"/>
          <w:szCs w:val="28"/>
          <w:lang w:val="uk-UA"/>
        </w:rPr>
        <w:t>6</w:t>
      </w:r>
      <w:r w:rsidR="009C375E">
        <w:rPr>
          <w:color w:val="000000"/>
          <w:sz w:val="28"/>
          <w:szCs w:val="28"/>
          <w:lang w:val="uk-UA"/>
        </w:rPr>
        <w:t>%</w:t>
      </w:r>
      <w:r w:rsidRPr="009C375E">
        <w:rPr>
          <w:color w:val="000000"/>
          <w:sz w:val="28"/>
          <w:szCs w:val="28"/>
          <w:lang w:val="uk-UA"/>
        </w:rPr>
        <w:t xml:space="preserve"> на кінець періоду). Проте слід пам'ятати, що в умовах ринкових відносин відсотки за користування кредитом перетворюються в реальну вартість кредитних ресурсів і в умовах нестабільності економіки кредити банків весь час будуть зростати. В цій ситуації тільки ефективне використання власних</w:t>
      </w:r>
      <w:r w:rsidR="00E325ED" w:rsidRP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коштів, а також нові шляхи їх збільшення зможуть забезпечити рентабельну роботу підприємств. Одним із шляхів збільшення фінансових ресурсів в обороті є залучення тимчасово вільних коштів інших підприємств. Це можуть бути добровільні внески, цільові займи, а також вкладення коштів в цінні папери, які випускає дане підприємство.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В цілому на кінець періоду підприємство має стійкий стан.</w:t>
      </w:r>
    </w:p>
    <w:p w:rsidR="00554E1C" w:rsidRPr="009C375E" w:rsidRDefault="00554E1C" w:rsidP="009C375E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C375E">
        <w:rPr>
          <w:b/>
          <w:color w:val="000000"/>
          <w:sz w:val="28"/>
          <w:szCs w:val="28"/>
          <w:lang w:val="uk-UA"/>
        </w:rPr>
        <w:t xml:space="preserve">Задача </w:t>
      </w:r>
      <w:r w:rsidR="00554E1C" w:rsidRPr="009C375E">
        <w:rPr>
          <w:b/>
          <w:color w:val="000000"/>
          <w:sz w:val="28"/>
          <w:szCs w:val="28"/>
        </w:rPr>
        <w:t>3</w:t>
      </w:r>
    </w:p>
    <w:p w:rsidR="00261D2F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41514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На підставі даних таблиці зробіть аналіз асортиментної структури виробленої продукції. Розрахуйте вплив асортиментної структури виробленої продукції на вартість товарної продукції методом ланцюгових підставок, відносних різниць. Зробити висновки.</w:t>
      </w:r>
    </w:p>
    <w:p w:rsidR="00261D2F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61D2F" w:rsidRPr="00261D2F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"/>
          <w:szCs w:val="2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</w:p>
    <w:tbl>
      <w:tblPr>
        <w:tblW w:w="491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698"/>
        <w:gridCol w:w="702"/>
        <w:gridCol w:w="702"/>
        <w:gridCol w:w="702"/>
        <w:gridCol w:w="802"/>
        <w:gridCol w:w="698"/>
        <w:gridCol w:w="800"/>
        <w:gridCol w:w="1001"/>
        <w:gridCol w:w="1001"/>
        <w:gridCol w:w="1001"/>
        <w:gridCol w:w="694"/>
      </w:tblGrid>
      <w:tr w:rsidR="00261D2F" w:rsidRPr="00894D6D" w:rsidTr="00894D6D">
        <w:trPr>
          <w:cantSplit/>
          <w:trHeight w:hRule="exact" w:val="1251"/>
        </w:trPr>
        <w:tc>
          <w:tcPr>
            <w:tcW w:w="32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Вид продук ції</w:t>
            </w:r>
          </w:p>
        </w:tc>
        <w:tc>
          <w:tcPr>
            <w:tcW w:w="37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Оптова ціна, грн</w:t>
            </w:r>
          </w:p>
        </w:tc>
        <w:tc>
          <w:tcPr>
            <w:tcW w:w="2341" w:type="pct"/>
            <w:gridSpan w:val="6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Обсяг виробництва</w:t>
            </w:r>
          </w:p>
        </w:tc>
        <w:tc>
          <w:tcPr>
            <w:tcW w:w="1965" w:type="pct"/>
            <w:gridSpan w:val="4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Товарна продукція</w:t>
            </w:r>
          </w:p>
        </w:tc>
      </w:tr>
      <w:tr w:rsidR="00261D2F" w:rsidRPr="00894D6D" w:rsidTr="00894D6D">
        <w:trPr>
          <w:cantSplit/>
          <w:trHeight w:hRule="exact" w:val="1803"/>
        </w:trPr>
        <w:tc>
          <w:tcPr>
            <w:tcW w:w="32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37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746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план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факт</w:t>
            </w:r>
          </w:p>
        </w:tc>
        <w:tc>
          <w:tcPr>
            <w:tcW w:w="37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% виконай ня плану</w:t>
            </w:r>
          </w:p>
        </w:tc>
        <w:tc>
          <w:tcPr>
            <w:tcW w:w="42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обсяг продукції, зараховааний у виконання плану по асортименту</w:t>
            </w:r>
          </w:p>
        </w:tc>
        <w:tc>
          <w:tcPr>
            <w:tcW w:w="53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по плану</w:t>
            </w:r>
          </w:p>
        </w:tc>
        <w:tc>
          <w:tcPr>
            <w:tcW w:w="53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фактично при плановій структурі</w:t>
            </w:r>
          </w:p>
        </w:tc>
        <w:tc>
          <w:tcPr>
            <w:tcW w:w="53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фактично</w:t>
            </w:r>
          </w:p>
        </w:tc>
        <w:tc>
          <w:tcPr>
            <w:tcW w:w="369" w:type="pct"/>
            <w:shd w:val="clear" w:color="auto" w:fill="auto"/>
          </w:tcPr>
          <w:p w:rsidR="00A41514" w:rsidRPr="00894D6D" w:rsidRDefault="00261D2F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% викон</w:t>
            </w:r>
            <w:r w:rsidR="00A41514" w:rsidRPr="00894D6D">
              <w:rPr>
                <w:color w:val="000000"/>
                <w:lang w:val="uk-UA"/>
              </w:rPr>
              <w:t>ання</w:t>
            </w:r>
            <w:r w:rsidR="00EB2E60" w:rsidRPr="00894D6D">
              <w:rPr>
                <w:color w:val="000000"/>
                <w:lang w:val="uk-UA"/>
              </w:rPr>
              <w:t xml:space="preserve"> плану</w:t>
            </w:r>
          </w:p>
        </w:tc>
      </w:tr>
      <w:tr w:rsidR="00261D2F" w:rsidRPr="00894D6D" w:rsidTr="00894D6D">
        <w:trPr>
          <w:cantSplit/>
          <w:trHeight w:hRule="exact" w:val="957"/>
        </w:trPr>
        <w:tc>
          <w:tcPr>
            <w:tcW w:w="32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37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37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туб</w:t>
            </w:r>
          </w:p>
        </w:tc>
        <w:tc>
          <w:tcPr>
            <w:tcW w:w="37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питома вага</w:t>
            </w:r>
            <w:r w:rsidR="009C375E" w:rsidRPr="00894D6D">
              <w:rPr>
                <w:color w:val="000000"/>
                <w:lang w:val="uk-UA"/>
              </w:rPr>
              <w:t>, %</w:t>
            </w:r>
          </w:p>
        </w:tc>
        <w:tc>
          <w:tcPr>
            <w:tcW w:w="37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туб</w:t>
            </w:r>
          </w:p>
        </w:tc>
        <w:tc>
          <w:tcPr>
            <w:tcW w:w="42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питома вага</w:t>
            </w:r>
            <w:r w:rsidR="009C375E" w:rsidRPr="00894D6D">
              <w:rPr>
                <w:color w:val="000000"/>
                <w:lang w:val="uk-UA"/>
              </w:rPr>
              <w:t>, %</w:t>
            </w:r>
          </w:p>
        </w:tc>
        <w:tc>
          <w:tcPr>
            <w:tcW w:w="37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425" w:type="pct"/>
            <w:shd w:val="clear" w:color="auto" w:fill="auto"/>
          </w:tcPr>
          <w:p w:rsidR="00261D2F" w:rsidRPr="00894D6D" w:rsidRDefault="00261D2F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53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53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53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36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</w:tr>
      <w:tr w:rsidR="00261D2F" w:rsidRPr="00894D6D" w:rsidTr="00894D6D">
        <w:trPr>
          <w:cantSplit/>
          <w:trHeight w:hRule="exact" w:val="269"/>
        </w:trPr>
        <w:tc>
          <w:tcPr>
            <w:tcW w:w="32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А</w:t>
            </w:r>
          </w:p>
        </w:tc>
        <w:tc>
          <w:tcPr>
            <w:tcW w:w="37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6500</w:t>
            </w:r>
          </w:p>
        </w:tc>
        <w:tc>
          <w:tcPr>
            <w:tcW w:w="37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4300</w:t>
            </w:r>
          </w:p>
        </w:tc>
        <w:tc>
          <w:tcPr>
            <w:tcW w:w="37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21,2</w:t>
            </w:r>
          </w:p>
        </w:tc>
        <w:tc>
          <w:tcPr>
            <w:tcW w:w="37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4440</w:t>
            </w:r>
          </w:p>
        </w:tc>
        <w:tc>
          <w:tcPr>
            <w:tcW w:w="42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21,9</w:t>
            </w:r>
          </w:p>
        </w:tc>
        <w:tc>
          <w:tcPr>
            <w:tcW w:w="37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103,3</w:t>
            </w:r>
          </w:p>
        </w:tc>
        <w:tc>
          <w:tcPr>
            <w:tcW w:w="42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4300</w:t>
            </w:r>
          </w:p>
        </w:tc>
        <w:tc>
          <w:tcPr>
            <w:tcW w:w="53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27950,0</w:t>
            </w:r>
          </w:p>
        </w:tc>
        <w:tc>
          <w:tcPr>
            <w:tcW w:w="53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27670,5</w:t>
            </w:r>
          </w:p>
        </w:tc>
        <w:tc>
          <w:tcPr>
            <w:tcW w:w="53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28860,0</w:t>
            </w:r>
          </w:p>
        </w:tc>
        <w:tc>
          <w:tcPr>
            <w:tcW w:w="36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99,0</w:t>
            </w:r>
          </w:p>
        </w:tc>
      </w:tr>
      <w:tr w:rsidR="00261D2F" w:rsidRPr="00894D6D" w:rsidTr="00894D6D">
        <w:trPr>
          <w:cantSplit/>
          <w:trHeight w:hRule="exact" w:val="269"/>
        </w:trPr>
        <w:tc>
          <w:tcPr>
            <w:tcW w:w="32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Б</w:t>
            </w:r>
          </w:p>
        </w:tc>
        <w:tc>
          <w:tcPr>
            <w:tcW w:w="37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5400</w:t>
            </w:r>
          </w:p>
        </w:tc>
        <w:tc>
          <w:tcPr>
            <w:tcW w:w="37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5252</w:t>
            </w:r>
          </w:p>
        </w:tc>
        <w:tc>
          <w:tcPr>
            <w:tcW w:w="37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25,9</w:t>
            </w:r>
          </w:p>
        </w:tc>
        <w:tc>
          <w:tcPr>
            <w:tcW w:w="37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5144</w:t>
            </w:r>
          </w:p>
        </w:tc>
        <w:tc>
          <w:tcPr>
            <w:tcW w:w="42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25,4</w:t>
            </w:r>
          </w:p>
        </w:tc>
        <w:tc>
          <w:tcPr>
            <w:tcW w:w="37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97,9</w:t>
            </w:r>
          </w:p>
        </w:tc>
        <w:tc>
          <w:tcPr>
            <w:tcW w:w="42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5144</w:t>
            </w:r>
          </w:p>
        </w:tc>
        <w:tc>
          <w:tcPr>
            <w:tcW w:w="53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28360,8</w:t>
            </w:r>
          </w:p>
        </w:tc>
        <w:tc>
          <w:tcPr>
            <w:tcW w:w="53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28077,2</w:t>
            </w:r>
          </w:p>
        </w:tc>
        <w:tc>
          <w:tcPr>
            <w:tcW w:w="53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27777,6</w:t>
            </w:r>
          </w:p>
        </w:tc>
        <w:tc>
          <w:tcPr>
            <w:tcW w:w="36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97,9</w:t>
            </w:r>
          </w:p>
        </w:tc>
      </w:tr>
      <w:tr w:rsidR="00261D2F" w:rsidRPr="00894D6D" w:rsidTr="00894D6D">
        <w:trPr>
          <w:cantSplit/>
          <w:trHeight w:hRule="exact" w:val="259"/>
        </w:trPr>
        <w:tc>
          <w:tcPr>
            <w:tcW w:w="32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С</w:t>
            </w:r>
          </w:p>
        </w:tc>
        <w:tc>
          <w:tcPr>
            <w:tcW w:w="37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4500</w:t>
            </w:r>
          </w:p>
        </w:tc>
        <w:tc>
          <w:tcPr>
            <w:tcW w:w="37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6843</w:t>
            </w:r>
          </w:p>
        </w:tc>
        <w:tc>
          <w:tcPr>
            <w:tcW w:w="37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33,7</w:t>
            </w:r>
          </w:p>
        </w:tc>
        <w:tc>
          <w:tcPr>
            <w:tcW w:w="37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6568</w:t>
            </w:r>
          </w:p>
        </w:tc>
        <w:tc>
          <w:tcPr>
            <w:tcW w:w="42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32,5</w:t>
            </w:r>
          </w:p>
        </w:tc>
        <w:tc>
          <w:tcPr>
            <w:tcW w:w="37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96,0</w:t>
            </w:r>
          </w:p>
        </w:tc>
        <w:tc>
          <w:tcPr>
            <w:tcW w:w="42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6568</w:t>
            </w:r>
          </w:p>
        </w:tc>
        <w:tc>
          <w:tcPr>
            <w:tcW w:w="53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30793,5</w:t>
            </w:r>
          </w:p>
        </w:tc>
        <w:tc>
          <w:tcPr>
            <w:tcW w:w="53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30485,6</w:t>
            </w:r>
          </w:p>
        </w:tc>
        <w:tc>
          <w:tcPr>
            <w:tcW w:w="53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29556,0</w:t>
            </w:r>
          </w:p>
        </w:tc>
        <w:tc>
          <w:tcPr>
            <w:tcW w:w="36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96,0</w:t>
            </w:r>
          </w:p>
        </w:tc>
      </w:tr>
      <w:tr w:rsidR="00261D2F" w:rsidRPr="00894D6D" w:rsidTr="00894D6D">
        <w:trPr>
          <w:cantSplit/>
          <w:trHeight w:hRule="exact" w:val="269"/>
        </w:trPr>
        <w:tc>
          <w:tcPr>
            <w:tcW w:w="323" w:type="pct"/>
            <w:shd w:val="clear" w:color="auto" w:fill="auto"/>
          </w:tcPr>
          <w:p w:rsidR="00A41514" w:rsidRPr="00894D6D" w:rsidRDefault="00EB2E60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Д</w:t>
            </w:r>
          </w:p>
        </w:tc>
        <w:tc>
          <w:tcPr>
            <w:tcW w:w="37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6800</w:t>
            </w:r>
          </w:p>
        </w:tc>
        <w:tc>
          <w:tcPr>
            <w:tcW w:w="37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3920</w:t>
            </w:r>
          </w:p>
        </w:tc>
        <w:tc>
          <w:tcPr>
            <w:tcW w:w="37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19,3</w:t>
            </w:r>
          </w:p>
        </w:tc>
        <w:tc>
          <w:tcPr>
            <w:tcW w:w="37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4088</w:t>
            </w:r>
          </w:p>
        </w:tc>
        <w:tc>
          <w:tcPr>
            <w:tcW w:w="42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20,2</w:t>
            </w:r>
          </w:p>
        </w:tc>
        <w:tc>
          <w:tcPr>
            <w:tcW w:w="37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104,3</w:t>
            </w:r>
          </w:p>
        </w:tc>
        <w:tc>
          <w:tcPr>
            <w:tcW w:w="42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3920</w:t>
            </w:r>
          </w:p>
        </w:tc>
        <w:tc>
          <w:tcPr>
            <w:tcW w:w="53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26656,0</w:t>
            </w:r>
          </w:p>
        </w:tc>
        <w:tc>
          <w:tcPr>
            <w:tcW w:w="53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26389,4</w:t>
            </w:r>
          </w:p>
        </w:tc>
        <w:tc>
          <w:tcPr>
            <w:tcW w:w="53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27798,4</w:t>
            </w:r>
          </w:p>
        </w:tc>
        <w:tc>
          <w:tcPr>
            <w:tcW w:w="36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104,3</w:t>
            </w:r>
          </w:p>
        </w:tc>
      </w:tr>
      <w:tr w:rsidR="00261D2F" w:rsidRPr="00894D6D" w:rsidTr="00894D6D">
        <w:trPr>
          <w:cantSplit/>
          <w:trHeight w:hRule="exact" w:val="278"/>
        </w:trPr>
        <w:tc>
          <w:tcPr>
            <w:tcW w:w="32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Всього</w:t>
            </w:r>
          </w:p>
        </w:tc>
        <w:tc>
          <w:tcPr>
            <w:tcW w:w="37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X</w:t>
            </w:r>
          </w:p>
        </w:tc>
        <w:tc>
          <w:tcPr>
            <w:tcW w:w="37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20315</w:t>
            </w:r>
          </w:p>
        </w:tc>
        <w:tc>
          <w:tcPr>
            <w:tcW w:w="37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100,0</w:t>
            </w:r>
          </w:p>
        </w:tc>
        <w:tc>
          <w:tcPr>
            <w:tcW w:w="37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20240</w:t>
            </w:r>
          </w:p>
        </w:tc>
        <w:tc>
          <w:tcPr>
            <w:tcW w:w="42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100,0</w:t>
            </w:r>
          </w:p>
        </w:tc>
        <w:tc>
          <w:tcPr>
            <w:tcW w:w="37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99,6</w:t>
            </w:r>
          </w:p>
        </w:tc>
        <w:tc>
          <w:tcPr>
            <w:tcW w:w="42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19932</w:t>
            </w:r>
          </w:p>
        </w:tc>
        <w:tc>
          <w:tcPr>
            <w:tcW w:w="53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113760,3</w:t>
            </w:r>
          </w:p>
        </w:tc>
        <w:tc>
          <w:tcPr>
            <w:tcW w:w="53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112622,7</w:t>
            </w:r>
          </w:p>
        </w:tc>
        <w:tc>
          <w:tcPr>
            <w:tcW w:w="53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113992,0</w:t>
            </w:r>
          </w:p>
        </w:tc>
        <w:tc>
          <w:tcPr>
            <w:tcW w:w="36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100,2</w:t>
            </w:r>
          </w:p>
        </w:tc>
      </w:tr>
    </w:tbl>
    <w:p w:rsidR="00B45CBE" w:rsidRPr="009C375E" w:rsidRDefault="00B45CBE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45CBE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Питома вага обсягу виробництва</w:t>
      </w:r>
    </w:p>
    <w:p w:rsidR="00261D2F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41514" w:rsidRPr="009C375E" w:rsidRDefault="00B45CBE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1) План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677"/>
        <w:gridCol w:w="1241"/>
        <w:gridCol w:w="504"/>
        <w:gridCol w:w="1361"/>
        <w:gridCol w:w="2286"/>
        <w:gridCol w:w="2505"/>
      </w:tblGrid>
      <w:tr w:rsidR="00A41514" w:rsidRPr="00894D6D" w:rsidTr="00894D6D">
        <w:trPr>
          <w:cantSplit/>
          <w:trHeight w:hRule="exact" w:val="298"/>
        </w:trPr>
        <w:tc>
          <w:tcPr>
            <w:tcW w:w="87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А</w:t>
            </w:r>
          </w:p>
        </w:tc>
        <w:tc>
          <w:tcPr>
            <w:tcW w:w="64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4300</w:t>
            </w:r>
          </w:p>
        </w:tc>
        <w:tc>
          <w:tcPr>
            <w:tcW w:w="26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7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20315</w:t>
            </w:r>
          </w:p>
        </w:tc>
        <w:tc>
          <w:tcPr>
            <w:tcW w:w="1194" w:type="pct"/>
            <w:shd w:val="clear" w:color="auto" w:fill="auto"/>
          </w:tcPr>
          <w:p w:rsidR="00A41514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="00A41514"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  <w:tc>
          <w:tcPr>
            <w:tcW w:w="1308" w:type="pct"/>
            <w:shd w:val="clear" w:color="auto" w:fill="auto"/>
          </w:tcPr>
          <w:p w:rsidR="00A41514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 21,</w:t>
            </w:r>
            <w:r w:rsidR="009C375E" w:rsidRPr="00894D6D">
              <w:rPr>
                <w:color w:val="000000"/>
                <w:szCs w:val="28"/>
                <w:lang w:val="uk-UA"/>
              </w:rPr>
              <w:t>2%</w:t>
            </w:r>
          </w:p>
        </w:tc>
      </w:tr>
      <w:tr w:rsidR="00A41514" w:rsidRPr="00894D6D" w:rsidTr="00894D6D">
        <w:trPr>
          <w:cantSplit/>
          <w:trHeight w:hRule="exact" w:val="278"/>
        </w:trPr>
        <w:tc>
          <w:tcPr>
            <w:tcW w:w="87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Б</w:t>
            </w:r>
          </w:p>
        </w:tc>
        <w:tc>
          <w:tcPr>
            <w:tcW w:w="64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5252</w:t>
            </w:r>
          </w:p>
        </w:tc>
        <w:tc>
          <w:tcPr>
            <w:tcW w:w="26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7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20315</w:t>
            </w:r>
          </w:p>
        </w:tc>
        <w:tc>
          <w:tcPr>
            <w:tcW w:w="1194" w:type="pct"/>
            <w:shd w:val="clear" w:color="auto" w:fill="auto"/>
          </w:tcPr>
          <w:p w:rsidR="00A41514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="00A41514"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  <w:tc>
          <w:tcPr>
            <w:tcW w:w="1308" w:type="pct"/>
            <w:shd w:val="clear" w:color="auto" w:fill="auto"/>
          </w:tcPr>
          <w:p w:rsidR="00A41514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 25,</w:t>
            </w:r>
            <w:r w:rsidR="009C375E" w:rsidRPr="00894D6D">
              <w:rPr>
                <w:color w:val="000000"/>
                <w:szCs w:val="28"/>
                <w:lang w:val="uk-UA"/>
              </w:rPr>
              <w:t>9%</w:t>
            </w:r>
          </w:p>
        </w:tc>
      </w:tr>
      <w:tr w:rsidR="00A41514" w:rsidRPr="00894D6D" w:rsidTr="00894D6D">
        <w:trPr>
          <w:cantSplit/>
          <w:trHeight w:hRule="exact" w:val="278"/>
        </w:trPr>
        <w:tc>
          <w:tcPr>
            <w:tcW w:w="87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С</w:t>
            </w:r>
          </w:p>
        </w:tc>
        <w:tc>
          <w:tcPr>
            <w:tcW w:w="64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6843</w:t>
            </w:r>
          </w:p>
        </w:tc>
        <w:tc>
          <w:tcPr>
            <w:tcW w:w="26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7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20315</w:t>
            </w:r>
          </w:p>
        </w:tc>
        <w:tc>
          <w:tcPr>
            <w:tcW w:w="1194" w:type="pct"/>
            <w:shd w:val="clear" w:color="auto" w:fill="auto"/>
          </w:tcPr>
          <w:p w:rsidR="00A41514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  <w:tc>
          <w:tcPr>
            <w:tcW w:w="1308" w:type="pct"/>
            <w:shd w:val="clear" w:color="auto" w:fill="auto"/>
          </w:tcPr>
          <w:p w:rsidR="00A41514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 33,</w:t>
            </w:r>
            <w:r w:rsidR="009C375E" w:rsidRPr="00894D6D">
              <w:rPr>
                <w:color w:val="000000"/>
                <w:szCs w:val="28"/>
                <w:lang w:val="uk-UA"/>
              </w:rPr>
              <w:t>7%</w:t>
            </w:r>
          </w:p>
        </w:tc>
      </w:tr>
      <w:tr w:rsidR="00A41514" w:rsidRPr="00894D6D" w:rsidTr="00894D6D">
        <w:trPr>
          <w:cantSplit/>
          <w:trHeight w:hRule="exact" w:val="269"/>
        </w:trPr>
        <w:tc>
          <w:tcPr>
            <w:tcW w:w="876" w:type="pct"/>
            <w:shd w:val="clear" w:color="auto" w:fill="auto"/>
          </w:tcPr>
          <w:p w:rsidR="00A41514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Д</w:t>
            </w:r>
          </w:p>
        </w:tc>
        <w:tc>
          <w:tcPr>
            <w:tcW w:w="64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3920</w:t>
            </w:r>
          </w:p>
        </w:tc>
        <w:tc>
          <w:tcPr>
            <w:tcW w:w="26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7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20315</w:t>
            </w:r>
          </w:p>
        </w:tc>
        <w:tc>
          <w:tcPr>
            <w:tcW w:w="1194" w:type="pct"/>
            <w:shd w:val="clear" w:color="auto" w:fill="auto"/>
          </w:tcPr>
          <w:p w:rsidR="00A41514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  <w:tc>
          <w:tcPr>
            <w:tcW w:w="1308" w:type="pct"/>
            <w:shd w:val="clear" w:color="auto" w:fill="auto"/>
          </w:tcPr>
          <w:p w:rsidR="00A41514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 xml:space="preserve">= </w:t>
            </w:r>
            <w:r w:rsidR="00A41514" w:rsidRPr="00894D6D">
              <w:rPr>
                <w:color w:val="000000"/>
                <w:szCs w:val="28"/>
                <w:lang w:val="uk-UA"/>
              </w:rPr>
              <w:t>19,</w:t>
            </w:r>
            <w:r w:rsidR="009C375E" w:rsidRPr="00894D6D">
              <w:rPr>
                <w:color w:val="000000"/>
                <w:szCs w:val="28"/>
                <w:lang w:val="uk-UA"/>
              </w:rPr>
              <w:t>3%</w:t>
            </w:r>
          </w:p>
        </w:tc>
      </w:tr>
      <w:tr w:rsidR="00A41514" w:rsidRPr="00894D6D" w:rsidTr="00894D6D">
        <w:trPr>
          <w:cantSplit/>
          <w:trHeight w:hRule="exact" w:val="422"/>
        </w:trPr>
        <w:tc>
          <w:tcPr>
            <w:tcW w:w="87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Всього</w:t>
            </w:r>
          </w:p>
        </w:tc>
        <w:tc>
          <w:tcPr>
            <w:tcW w:w="64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26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7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119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130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100,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</w:tr>
      <w:tr w:rsidR="00B45CBE" w:rsidRPr="00894D6D" w:rsidTr="00894D6D">
        <w:trPr>
          <w:cantSplit/>
          <w:trHeight w:hRule="exact" w:val="416"/>
        </w:trPr>
        <w:tc>
          <w:tcPr>
            <w:tcW w:w="5000" w:type="pct"/>
            <w:gridSpan w:val="6"/>
            <w:shd w:val="clear" w:color="auto" w:fill="auto"/>
          </w:tcPr>
          <w:p w:rsidR="00B45CBE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2) Фактично</w:t>
            </w:r>
          </w:p>
        </w:tc>
      </w:tr>
      <w:tr w:rsidR="00B45CBE" w:rsidRPr="00894D6D" w:rsidTr="00894D6D">
        <w:trPr>
          <w:cantSplit/>
          <w:trHeight w:hRule="exact" w:val="274"/>
        </w:trPr>
        <w:tc>
          <w:tcPr>
            <w:tcW w:w="876" w:type="pct"/>
            <w:shd w:val="clear" w:color="auto" w:fill="auto"/>
          </w:tcPr>
          <w:p w:rsidR="00B45CBE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А</w:t>
            </w:r>
          </w:p>
        </w:tc>
        <w:tc>
          <w:tcPr>
            <w:tcW w:w="648" w:type="pct"/>
            <w:shd w:val="clear" w:color="auto" w:fill="auto"/>
          </w:tcPr>
          <w:p w:rsidR="00B45CBE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4440</w:t>
            </w:r>
          </w:p>
        </w:tc>
        <w:tc>
          <w:tcPr>
            <w:tcW w:w="263" w:type="pct"/>
            <w:shd w:val="clear" w:color="auto" w:fill="auto"/>
          </w:tcPr>
          <w:p w:rsidR="00B45CBE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711" w:type="pct"/>
            <w:shd w:val="clear" w:color="auto" w:fill="auto"/>
          </w:tcPr>
          <w:p w:rsidR="00B45CBE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20240</w:t>
            </w:r>
          </w:p>
        </w:tc>
        <w:tc>
          <w:tcPr>
            <w:tcW w:w="1194" w:type="pct"/>
            <w:shd w:val="clear" w:color="auto" w:fill="auto"/>
          </w:tcPr>
          <w:p w:rsidR="00B45CBE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  <w:tc>
          <w:tcPr>
            <w:tcW w:w="1308" w:type="pct"/>
            <w:shd w:val="clear" w:color="auto" w:fill="auto"/>
          </w:tcPr>
          <w:p w:rsidR="00B45CBE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 21,</w:t>
            </w:r>
            <w:r w:rsidR="009C375E" w:rsidRPr="00894D6D">
              <w:rPr>
                <w:color w:val="000000"/>
                <w:szCs w:val="28"/>
                <w:lang w:val="uk-UA"/>
              </w:rPr>
              <w:t>9%</w:t>
            </w:r>
          </w:p>
        </w:tc>
      </w:tr>
      <w:tr w:rsidR="00B45CBE" w:rsidRPr="00894D6D" w:rsidTr="00894D6D">
        <w:trPr>
          <w:cantSplit/>
          <w:trHeight w:hRule="exact" w:val="288"/>
        </w:trPr>
        <w:tc>
          <w:tcPr>
            <w:tcW w:w="876" w:type="pct"/>
            <w:shd w:val="clear" w:color="auto" w:fill="auto"/>
          </w:tcPr>
          <w:p w:rsidR="00B45CBE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Б</w:t>
            </w:r>
          </w:p>
        </w:tc>
        <w:tc>
          <w:tcPr>
            <w:tcW w:w="648" w:type="pct"/>
            <w:shd w:val="clear" w:color="auto" w:fill="auto"/>
          </w:tcPr>
          <w:p w:rsidR="00B45CBE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5144</w:t>
            </w:r>
          </w:p>
        </w:tc>
        <w:tc>
          <w:tcPr>
            <w:tcW w:w="263" w:type="pct"/>
            <w:shd w:val="clear" w:color="auto" w:fill="auto"/>
          </w:tcPr>
          <w:p w:rsidR="00B45CBE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711" w:type="pct"/>
            <w:shd w:val="clear" w:color="auto" w:fill="auto"/>
          </w:tcPr>
          <w:p w:rsidR="00B45CBE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20240</w:t>
            </w:r>
          </w:p>
        </w:tc>
        <w:tc>
          <w:tcPr>
            <w:tcW w:w="1194" w:type="pct"/>
            <w:shd w:val="clear" w:color="auto" w:fill="auto"/>
          </w:tcPr>
          <w:p w:rsidR="00B45CBE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  <w:tc>
          <w:tcPr>
            <w:tcW w:w="1308" w:type="pct"/>
            <w:shd w:val="clear" w:color="auto" w:fill="auto"/>
          </w:tcPr>
          <w:p w:rsidR="00B45CBE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 25,</w:t>
            </w:r>
            <w:r w:rsidR="009C375E" w:rsidRPr="00894D6D">
              <w:rPr>
                <w:color w:val="000000"/>
                <w:szCs w:val="28"/>
                <w:lang w:val="uk-UA"/>
              </w:rPr>
              <w:t>4%</w:t>
            </w:r>
          </w:p>
        </w:tc>
      </w:tr>
      <w:tr w:rsidR="00B45CBE" w:rsidRPr="00894D6D" w:rsidTr="00894D6D">
        <w:trPr>
          <w:cantSplit/>
          <w:trHeight w:hRule="exact" w:val="269"/>
        </w:trPr>
        <w:tc>
          <w:tcPr>
            <w:tcW w:w="876" w:type="pct"/>
            <w:shd w:val="clear" w:color="auto" w:fill="auto"/>
          </w:tcPr>
          <w:p w:rsidR="00B45CBE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С</w:t>
            </w:r>
          </w:p>
        </w:tc>
        <w:tc>
          <w:tcPr>
            <w:tcW w:w="648" w:type="pct"/>
            <w:shd w:val="clear" w:color="auto" w:fill="auto"/>
          </w:tcPr>
          <w:p w:rsidR="00B45CBE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6568</w:t>
            </w:r>
          </w:p>
        </w:tc>
        <w:tc>
          <w:tcPr>
            <w:tcW w:w="263" w:type="pct"/>
            <w:shd w:val="clear" w:color="auto" w:fill="auto"/>
          </w:tcPr>
          <w:p w:rsidR="00B45CBE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711" w:type="pct"/>
            <w:shd w:val="clear" w:color="auto" w:fill="auto"/>
          </w:tcPr>
          <w:p w:rsidR="00B45CBE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20240</w:t>
            </w:r>
          </w:p>
        </w:tc>
        <w:tc>
          <w:tcPr>
            <w:tcW w:w="1194" w:type="pct"/>
            <w:shd w:val="clear" w:color="auto" w:fill="auto"/>
          </w:tcPr>
          <w:p w:rsidR="00B45CBE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  <w:tc>
          <w:tcPr>
            <w:tcW w:w="1308" w:type="pct"/>
            <w:shd w:val="clear" w:color="auto" w:fill="auto"/>
          </w:tcPr>
          <w:p w:rsidR="00B45CBE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 32,</w:t>
            </w:r>
            <w:r w:rsidR="009C375E" w:rsidRPr="00894D6D">
              <w:rPr>
                <w:color w:val="000000"/>
                <w:szCs w:val="28"/>
                <w:lang w:val="uk-UA"/>
              </w:rPr>
              <w:t>5%</w:t>
            </w:r>
          </w:p>
        </w:tc>
      </w:tr>
      <w:tr w:rsidR="00B45CBE" w:rsidRPr="00894D6D" w:rsidTr="00894D6D">
        <w:trPr>
          <w:cantSplit/>
          <w:trHeight w:hRule="exact" w:val="278"/>
        </w:trPr>
        <w:tc>
          <w:tcPr>
            <w:tcW w:w="876" w:type="pct"/>
            <w:shd w:val="clear" w:color="auto" w:fill="auto"/>
          </w:tcPr>
          <w:p w:rsidR="00B45CBE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Д</w:t>
            </w:r>
          </w:p>
        </w:tc>
        <w:tc>
          <w:tcPr>
            <w:tcW w:w="648" w:type="pct"/>
            <w:shd w:val="clear" w:color="auto" w:fill="auto"/>
          </w:tcPr>
          <w:p w:rsidR="00B45CBE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4088</w:t>
            </w:r>
          </w:p>
        </w:tc>
        <w:tc>
          <w:tcPr>
            <w:tcW w:w="263" w:type="pct"/>
            <w:shd w:val="clear" w:color="auto" w:fill="auto"/>
          </w:tcPr>
          <w:p w:rsidR="00B45CBE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711" w:type="pct"/>
            <w:shd w:val="clear" w:color="auto" w:fill="auto"/>
          </w:tcPr>
          <w:p w:rsidR="00B45CBE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20240</w:t>
            </w:r>
          </w:p>
        </w:tc>
        <w:tc>
          <w:tcPr>
            <w:tcW w:w="1194" w:type="pct"/>
            <w:shd w:val="clear" w:color="auto" w:fill="auto"/>
          </w:tcPr>
          <w:p w:rsidR="00B45CBE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  <w:tc>
          <w:tcPr>
            <w:tcW w:w="1308" w:type="pct"/>
            <w:shd w:val="clear" w:color="auto" w:fill="auto"/>
          </w:tcPr>
          <w:p w:rsidR="00B45CBE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 20,</w:t>
            </w:r>
            <w:r w:rsidR="009C375E" w:rsidRPr="00894D6D">
              <w:rPr>
                <w:color w:val="000000"/>
                <w:szCs w:val="28"/>
                <w:lang w:val="uk-UA"/>
              </w:rPr>
              <w:t>2%</w:t>
            </w:r>
          </w:p>
        </w:tc>
      </w:tr>
      <w:tr w:rsidR="00A41514" w:rsidRPr="00894D6D" w:rsidTr="00894D6D">
        <w:trPr>
          <w:cantSplit/>
          <w:trHeight w:hRule="exact" w:val="452"/>
        </w:trPr>
        <w:tc>
          <w:tcPr>
            <w:tcW w:w="87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Всього</w:t>
            </w:r>
          </w:p>
        </w:tc>
        <w:tc>
          <w:tcPr>
            <w:tcW w:w="64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26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7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119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130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100,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</w:tr>
      <w:tr w:rsidR="00B45CBE" w:rsidRPr="00894D6D" w:rsidTr="00894D6D">
        <w:trPr>
          <w:cantSplit/>
          <w:trHeight w:hRule="exact" w:val="499"/>
        </w:trPr>
        <w:tc>
          <w:tcPr>
            <w:tcW w:w="5000" w:type="pct"/>
            <w:gridSpan w:val="6"/>
            <w:shd w:val="clear" w:color="auto" w:fill="auto"/>
          </w:tcPr>
          <w:p w:rsidR="00B45CBE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 виконання плану</w:t>
            </w:r>
          </w:p>
        </w:tc>
      </w:tr>
      <w:tr w:rsidR="00A41514" w:rsidRPr="00894D6D" w:rsidTr="00894D6D">
        <w:trPr>
          <w:cantSplit/>
          <w:trHeight w:hRule="exact" w:val="269"/>
        </w:trPr>
        <w:tc>
          <w:tcPr>
            <w:tcW w:w="87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А</w:t>
            </w:r>
          </w:p>
        </w:tc>
        <w:tc>
          <w:tcPr>
            <w:tcW w:w="64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4440</w:t>
            </w:r>
          </w:p>
        </w:tc>
        <w:tc>
          <w:tcPr>
            <w:tcW w:w="26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7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4300</w:t>
            </w:r>
          </w:p>
        </w:tc>
        <w:tc>
          <w:tcPr>
            <w:tcW w:w="119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  <w:tc>
          <w:tcPr>
            <w:tcW w:w="1308" w:type="pct"/>
            <w:shd w:val="clear" w:color="auto" w:fill="auto"/>
          </w:tcPr>
          <w:p w:rsidR="00A41514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  <w:r w:rsidR="00A41514" w:rsidRPr="00894D6D">
              <w:rPr>
                <w:color w:val="000000"/>
                <w:szCs w:val="28"/>
                <w:lang w:val="uk-UA"/>
              </w:rPr>
              <w:t>103,</w:t>
            </w:r>
            <w:r w:rsidR="009C375E" w:rsidRPr="00894D6D">
              <w:rPr>
                <w:color w:val="000000"/>
                <w:szCs w:val="28"/>
                <w:lang w:val="uk-UA"/>
              </w:rPr>
              <w:t>3%</w:t>
            </w:r>
          </w:p>
        </w:tc>
      </w:tr>
      <w:tr w:rsidR="00A41514" w:rsidRPr="00894D6D" w:rsidTr="00894D6D">
        <w:trPr>
          <w:cantSplit/>
          <w:trHeight w:hRule="exact" w:val="269"/>
        </w:trPr>
        <w:tc>
          <w:tcPr>
            <w:tcW w:w="87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Б</w:t>
            </w:r>
          </w:p>
        </w:tc>
        <w:tc>
          <w:tcPr>
            <w:tcW w:w="64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5144</w:t>
            </w:r>
          </w:p>
        </w:tc>
        <w:tc>
          <w:tcPr>
            <w:tcW w:w="26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7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5252</w:t>
            </w:r>
          </w:p>
        </w:tc>
        <w:tc>
          <w:tcPr>
            <w:tcW w:w="119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  <w:tc>
          <w:tcPr>
            <w:tcW w:w="1308" w:type="pct"/>
            <w:shd w:val="clear" w:color="auto" w:fill="auto"/>
          </w:tcPr>
          <w:p w:rsidR="00A41514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  <w:r w:rsidR="00A41514" w:rsidRPr="00894D6D">
              <w:rPr>
                <w:color w:val="000000"/>
                <w:szCs w:val="28"/>
                <w:lang w:val="uk-UA"/>
              </w:rPr>
              <w:t>97,9</w:t>
            </w:r>
            <w:r w:rsidR="009C375E" w:rsidRPr="00894D6D">
              <w:rPr>
                <w:color w:val="000000"/>
                <w:szCs w:val="28"/>
                <w:lang w:val="uk-UA"/>
              </w:rPr>
              <w:t>%</w:t>
            </w:r>
          </w:p>
        </w:tc>
      </w:tr>
      <w:tr w:rsidR="00A41514" w:rsidRPr="00894D6D" w:rsidTr="00894D6D">
        <w:trPr>
          <w:cantSplit/>
          <w:trHeight w:hRule="exact" w:val="278"/>
        </w:trPr>
        <w:tc>
          <w:tcPr>
            <w:tcW w:w="87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С</w:t>
            </w:r>
          </w:p>
        </w:tc>
        <w:tc>
          <w:tcPr>
            <w:tcW w:w="64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6568</w:t>
            </w:r>
          </w:p>
        </w:tc>
        <w:tc>
          <w:tcPr>
            <w:tcW w:w="26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7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6843</w:t>
            </w:r>
          </w:p>
        </w:tc>
        <w:tc>
          <w:tcPr>
            <w:tcW w:w="119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  <w:tc>
          <w:tcPr>
            <w:tcW w:w="1308" w:type="pct"/>
            <w:shd w:val="clear" w:color="auto" w:fill="auto"/>
          </w:tcPr>
          <w:p w:rsidR="00A41514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  <w:r w:rsidR="00A41514" w:rsidRPr="00894D6D">
              <w:rPr>
                <w:color w:val="000000"/>
                <w:szCs w:val="28"/>
                <w:lang w:val="uk-UA"/>
              </w:rPr>
              <w:t>96,0</w:t>
            </w:r>
            <w:r w:rsidR="009C375E" w:rsidRPr="00894D6D">
              <w:rPr>
                <w:color w:val="000000"/>
                <w:szCs w:val="28"/>
                <w:lang w:val="uk-UA"/>
              </w:rPr>
              <w:t>%</w:t>
            </w:r>
          </w:p>
        </w:tc>
      </w:tr>
      <w:tr w:rsidR="00A41514" w:rsidRPr="00894D6D" w:rsidTr="00894D6D">
        <w:trPr>
          <w:cantSplit/>
          <w:trHeight w:hRule="exact" w:val="278"/>
        </w:trPr>
        <w:tc>
          <w:tcPr>
            <w:tcW w:w="876" w:type="pct"/>
            <w:shd w:val="clear" w:color="auto" w:fill="auto"/>
          </w:tcPr>
          <w:p w:rsidR="00A41514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Д</w:t>
            </w:r>
          </w:p>
        </w:tc>
        <w:tc>
          <w:tcPr>
            <w:tcW w:w="64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4088</w:t>
            </w:r>
          </w:p>
        </w:tc>
        <w:tc>
          <w:tcPr>
            <w:tcW w:w="26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7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3920</w:t>
            </w:r>
          </w:p>
        </w:tc>
        <w:tc>
          <w:tcPr>
            <w:tcW w:w="1194" w:type="pct"/>
            <w:shd w:val="clear" w:color="auto" w:fill="auto"/>
          </w:tcPr>
          <w:p w:rsidR="00A41514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  <w:tc>
          <w:tcPr>
            <w:tcW w:w="1308" w:type="pct"/>
            <w:shd w:val="clear" w:color="auto" w:fill="auto"/>
          </w:tcPr>
          <w:p w:rsidR="00A41514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  <w:r w:rsidR="00A41514" w:rsidRPr="00894D6D">
              <w:rPr>
                <w:color w:val="000000"/>
                <w:szCs w:val="28"/>
                <w:lang w:val="uk-UA"/>
              </w:rPr>
              <w:t>104,</w:t>
            </w:r>
            <w:r w:rsidR="009C375E" w:rsidRPr="00894D6D">
              <w:rPr>
                <w:color w:val="000000"/>
                <w:szCs w:val="28"/>
                <w:lang w:val="uk-UA"/>
              </w:rPr>
              <w:t>3%</w:t>
            </w:r>
          </w:p>
        </w:tc>
      </w:tr>
      <w:tr w:rsidR="00A41514" w:rsidRPr="00894D6D" w:rsidTr="00894D6D">
        <w:trPr>
          <w:cantSplit/>
          <w:trHeight w:hRule="exact" w:val="666"/>
        </w:trPr>
        <w:tc>
          <w:tcPr>
            <w:tcW w:w="87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Всього</w:t>
            </w:r>
          </w:p>
        </w:tc>
        <w:tc>
          <w:tcPr>
            <w:tcW w:w="64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20240</w:t>
            </w:r>
          </w:p>
        </w:tc>
        <w:tc>
          <w:tcPr>
            <w:tcW w:w="26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7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20315</w:t>
            </w:r>
          </w:p>
        </w:tc>
        <w:tc>
          <w:tcPr>
            <w:tcW w:w="1194" w:type="pct"/>
            <w:shd w:val="clear" w:color="auto" w:fill="auto"/>
          </w:tcPr>
          <w:p w:rsidR="00A41514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  <w:tc>
          <w:tcPr>
            <w:tcW w:w="1308" w:type="pct"/>
            <w:shd w:val="clear" w:color="auto" w:fill="auto"/>
          </w:tcPr>
          <w:p w:rsidR="00A41514" w:rsidRPr="00894D6D" w:rsidRDefault="00B45CB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 xml:space="preserve">= </w:t>
            </w:r>
            <w:r w:rsidR="00A41514" w:rsidRPr="00894D6D">
              <w:rPr>
                <w:color w:val="000000"/>
                <w:szCs w:val="28"/>
                <w:lang w:val="uk-UA"/>
              </w:rPr>
              <w:t>99,</w:t>
            </w:r>
            <w:r w:rsidR="009C375E" w:rsidRPr="00894D6D">
              <w:rPr>
                <w:color w:val="000000"/>
                <w:szCs w:val="28"/>
                <w:lang w:val="uk-UA"/>
              </w:rPr>
              <w:t>6%</w:t>
            </w:r>
          </w:p>
        </w:tc>
      </w:tr>
    </w:tbl>
    <w:p w:rsidR="00B45CBE" w:rsidRPr="009C375E" w:rsidRDefault="00B45CBE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Товарна продукція</w:t>
      </w:r>
    </w:p>
    <w:p w:rsidR="00A41514" w:rsidRPr="009C375E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A41514" w:rsidRPr="009C375E">
        <w:rPr>
          <w:color w:val="000000"/>
          <w:sz w:val="28"/>
          <w:szCs w:val="28"/>
          <w:lang w:val="uk-UA"/>
        </w:rPr>
        <w:t>по плану</w:t>
      </w:r>
    </w:p>
    <w:tbl>
      <w:tblPr>
        <w:tblW w:w="4439" w:type="pct"/>
        <w:tblInd w:w="6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3"/>
        <w:gridCol w:w="1532"/>
        <w:gridCol w:w="767"/>
        <w:gridCol w:w="1532"/>
        <w:gridCol w:w="2298"/>
        <w:gridCol w:w="1448"/>
      </w:tblGrid>
      <w:tr w:rsidR="00261D2F" w:rsidRPr="00894D6D" w:rsidTr="00894D6D">
        <w:trPr>
          <w:cantSplit/>
          <w:trHeight w:hRule="exact" w:val="462"/>
        </w:trPr>
        <w:tc>
          <w:tcPr>
            <w:tcW w:w="54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А</w:t>
            </w:r>
          </w:p>
        </w:tc>
        <w:tc>
          <w:tcPr>
            <w:tcW w:w="90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6500</w:t>
            </w:r>
          </w:p>
        </w:tc>
        <w:tc>
          <w:tcPr>
            <w:tcW w:w="45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X</w:t>
            </w:r>
          </w:p>
        </w:tc>
        <w:tc>
          <w:tcPr>
            <w:tcW w:w="90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4300</w:t>
            </w:r>
          </w:p>
        </w:tc>
        <w:tc>
          <w:tcPr>
            <w:tcW w:w="135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27950,0</w:t>
            </w:r>
          </w:p>
        </w:tc>
        <w:tc>
          <w:tcPr>
            <w:tcW w:w="85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грн</w:t>
            </w:r>
          </w:p>
        </w:tc>
      </w:tr>
      <w:tr w:rsidR="00261D2F" w:rsidRPr="00894D6D" w:rsidTr="00894D6D">
        <w:trPr>
          <w:cantSplit/>
          <w:trHeight w:hRule="exact" w:val="385"/>
        </w:trPr>
        <w:tc>
          <w:tcPr>
            <w:tcW w:w="54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Б</w:t>
            </w:r>
          </w:p>
        </w:tc>
        <w:tc>
          <w:tcPr>
            <w:tcW w:w="90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5400</w:t>
            </w:r>
          </w:p>
        </w:tc>
        <w:tc>
          <w:tcPr>
            <w:tcW w:w="45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X</w:t>
            </w:r>
          </w:p>
        </w:tc>
        <w:tc>
          <w:tcPr>
            <w:tcW w:w="90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5252</w:t>
            </w:r>
          </w:p>
        </w:tc>
        <w:tc>
          <w:tcPr>
            <w:tcW w:w="135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28360,8</w:t>
            </w:r>
          </w:p>
        </w:tc>
        <w:tc>
          <w:tcPr>
            <w:tcW w:w="85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грн</w:t>
            </w:r>
          </w:p>
        </w:tc>
      </w:tr>
      <w:tr w:rsidR="00261D2F" w:rsidRPr="00894D6D" w:rsidTr="00894D6D">
        <w:trPr>
          <w:cantSplit/>
          <w:trHeight w:hRule="exact" w:val="419"/>
        </w:trPr>
        <w:tc>
          <w:tcPr>
            <w:tcW w:w="54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С</w:t>
            </w:r>
          </w:p>
        </w:tc>
        <w:tc>
          <w:tcPr>
            <w:tcW w:w="90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4500</w:t>
            </w:r>
          </w:p>
        </w:tc>
        <w:tc>
          <w:tcPr>
            <w:tcW w:w="45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X</w:t>
            </w:r>
          </w:p>
        </w:tc>
        <w:tc>
          <w:tcPr>
            <w:tcW w:w="90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6843</w:t>
            </w:r>
          </w:p>
        </w:tc>
        <w:tc>
          <w:tcPr>
            <w:tcW w:w="135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30793,5</w:t>
            </w:r>
          </w:p>
        </w:tc>
        <w:tc>
          <w:tcPr>
            <w:tcW w:w="85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грн</w:t>
            </w:r>
          </w:p>
        </w:tc>
      </w:tr>
      <w:tr w:rsidR="00261D2F" w:rsidRPr="00894D6D" w:rsidTr="00894D6D">
        <w:trPr>
          <w:cantSplit/>
          <w:trHeight w:hRule="exact" w:val="424"/>
        </w:trPr>
        <w:tc>
          <w:tcPr>
            <w:tcW w:w="54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д</w:t>
            </w:r>
          </w:p>
        </w:tc>
        <w:tc>
          <w:tcPr>
            <w:tcW w:w="90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6800</w:t>
            </w:r>
          </w:p>
        </w:tc>
        <w:tc>
          <w:tcPr>
            <w:tcW w:w="45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X</w:t>
            </w:r>
          </w:p>
        </w:tc>
        <w:tc>
          <w:tcPr>
            <w:tcW w:w="90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3920</w:t>
            </w:r>
          </w:p>
        </w:tc>
        <w:tc>
          <w:tcPr>
            <w:tcW w:w="135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26656,0</w:t>
            </w:r>
          </w:p>
        </w:tc>
        <w:tc>
          <w:tcPr>
            <w:tcW w:w="85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грн</w:t>
            </w:r>
          </w:p>
        </w:tc>
      </w:tr>
      <w:tr w:rsidR="00261D2F" w:rsidRPr="00894D6D" w:rsidTr="00894D6D">
        <w:trPr>
          <w:cantSplit/>
          <w:trHeight w:hRule="exact" w:val="430"/>
        </w:trPr>
        <w:tc>
          <w:tcPr>
            <w:tcW w:w="54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Всього</w:t>
            </w:r>
          </w:p>
        </w:tc>
        <w:tc>
          <w:tcPr>
            <w:tcW w:w="90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X</w:t>
            </w:r>
          </w:p>
        </w:tc>
        <w:tc>
          <w:tcPr>
            <w:tcW w:w="45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90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X</w:t>
            </w:r>
          </w:p>
        </w:tc>
        <w:tc>
          <w:tcPr>
            <w:tcW w:w="135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113760,3</w:t>
            </w:r>
          </w:p>
        </w:tc>
        <w:tc>
          <w:tcPr>
            <w:tcW w:w="85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грн</w:t>
            </w:r>
          </w:p>
        </w:tc>
      </w:tr>
    </w:tbl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фактично</w:t>
      </w:r>
    </w:p>
    <w:tbl>
      <w:tblPr>
        <w:tblW w:w="4387" w:type="pct"/>
        <w:tblInd w:w="6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3"/>
        <w:gridCol w:w="1531"/>
        <w:gridCol w:w="767"/>
        <w:gridCol w:w="1530"/>
        <w:gridCol w:w="2298"/>
        <w:gridCol w:w="1351"/>
      </w:tblGrid>
      <w:tr w:rsidR="00261D2F" w:rsidRPr="00894D6D" w:rsidTr="00894D6D">
        <w:trPr>
          <w:cantSplit/>
          <w:trHeight w:hRule="exact" w:val="397"/>
        </w:trPr>
        <w:tc>
          <w:tcPr>
            <w:tcW w:w="5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А</w:t>
            </w:r>
          </w:p>
        </w:tc>
        <w:tc>
          <w:tcPr>
            <w:tcW w:w="9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6500</w:t>
            </w:r>
          </w:p>
        </w:tc>
        <w:tc>
          <w:tcPr>
            <w:tcW w:w="4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X</w:t>
            </w:r>
          </w:p>
        </w:tc>
        <w:tc>
          <w:tcPr>
            <w:tcW w:w="9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4440</w:t>
            </w:r>
          </w:p>
        </w:tc>
        <w:tc>
          <w:tcPr>
            <w:tcW w:w="1368" w:type="pct"/>
            <w:shd w:val="clear" w:color="auto" w:fill="auto"/>
          </w:tcPr>
          <w:p w:rsidR="00A41514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="00A41514" w:rsidRPr="00894D6D">
              <w:rPr>
                <w:color w:val="000000"/>
                <w:szCs w:val="28"/>
                <w:lang w:val="uk-UA"/>
              </w:rPr>
              <w:t>28860,0</w:t>
            </w:r>
          </w:p>
        </w:tc>
        <w:tc>
          <w:tcPr>
            <w:tcW w:w="80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грн</w:t>
            </w:r>
          </w:p>
        </w:tc>
      </w:tr>
      <w:tr w:rsidR="00261D2F" w:rsidRPr="00894D6D" w:rsidTr="00894D6D">
        <w:trPr>
          <w:cantSplit/>
          <w:trHeight w:hRule="exact" w:val="397"/>
        </w:trPr>
        <w:tc>
          <w:tcPr>
            <w:tcW w:w="5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Б</w:t>
            </w:r>
          </w:p>
        </w:tc>
        <w:tc>
          <w:tcPr>
            <w:tcW w:w="9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5400</w:t>
            </w:r>
          </w:p>
        </w:tc>
        <w:tc>
          <w:tcPr>
            <w:tcW w:w="4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X</w:t>
            </w:r>
          </w:p>
        </w:tc>
        <w:tc>
          <w:tcPr>
            <w:tcW w:w="9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5144</w:t>
            </w:r>
          </w:p>
        </w:tc>
        <w:tc>
          <w:tcPr>
            <w:tcW w:w="1368" w:type="pct"/>
            <w:shd w:val="clear" w:color="auto" w:fill="auto"/>
          </w:tcPr>
          <w:p w:rsidR="00A41514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="00A41514" w:rsidRPr="00894D6D">
              <w:rPr>
                <w:color w:val="000000"/>
                <w:szCs w:val="28"/>
                <w:lang w:val="uk-UA"/>
              </w:rPr>
              <w:t>27777,6</w:t>
            </w:r>
          </w:p>
        </w:tc>
        <w:tc>
          <w:tcPr>
            <w:tcW w:w="80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грн</w:t>
            </w:r>
          </w:p>
        </w:tc>
      </w:tr>
      <w:tr w:rsidR="00261D2F" w:rsidRPr="00894D6D" w:rsidTr="00894D6D">
        <w:trPr>
          <w:cantSplit/>
          <w:trHeight w:hRule="exact" w:val="397"/>
        </w:trPr>
        <w:tc>
          <w:tcPr>
            <w:tcW w:w="5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С</w:t>
            </w:r>
          </w:p>
        </w:tc>
        <w:tc>
          <w:tcPr>
            <w:tcW w:w="9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4500</w:t>
            </w:r>
          </w:p>
        </w:tc>
        <w:tc>
          <w:tcPr>
            <w:tcW w:w="4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X</w:t>
            </w:r>
          </w:p>
        </w:tc>
        <w:tc>
          <w:tcPr>
            <w:tcW w:w="9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6568</w:t>
            </w:r>
          </w:p>
        </w:tc>
        <w:tc>
          <w:tcPr>
            <w:tcW w:w="1368" w:type="pct"/>
            <w:shd w:val="clear" w:color="auto" w:fill="auto"/>
          </w:tcPr>
          <w:p w:rsidR="00A41514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="00A41514" w:rsidRPr="00894D6D">
              <w:rPr>
                <w:color w:val="000000"/>
                <w:szCs w:val="28"/>
                <w:lang w:val="uk-UA"/>
              </w:rPr>
              <w:t>29556,0</w:t>
            </w:r>
          </w:p>
        </w:tc>
        <w:tc>
          <w:tcPr>
            <w:tcW w:w="80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грн</w:t>
            </w:r>
          </w:p>
        </w:tc>
      </w:tr>
      <w:tr w:rsidR="00261D2F" w:rsidRPr="00894D6D" w:rsidTr="00894D6D">
        <w:trPr>
          <w:cantSplit/>
          <w:trHeight w:hRule="exact" w:val="397"/>
        </w:trPr>
        <w:tc>
          <w:tcPr>
            <w:tcW w:w="549" w:type="pct"/>
            <w:shd w:val="clear" w:color="auto" w:fill="auto"/>
          </w:tcPr>
          <w:p w:rsidR="00A41514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Д</w:t>
            </w:r>
          </w:p>
        </w:tc>
        <w:tc>
          <w:tcPr>
            <w:tcW w:w="9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6800</w:t>
            </w:r>
          </w:p>
        </w:tc>
        <w:tc>
          <w:tcPr>
            <w:tcW w:w="4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X</w:t>
            </w:r>
          </w:p>
        </w:tc>
        <w:tc>
          <w:tcPr>
            <w:tcW w:w="9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4088</w:t>
            </w:r>
          </w:p>
        </w:tc>
        <w:tc>
          <w:tcPr>
            <w:tcW w:w="1368" w:type="pct"/>
            <w:shd w:val="clear" w:color="auto" w:fill="auto"/>
          </w:tcPr>
          <w:p w:rsidR="00A41514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="00A41514" w:rsidRPr="00894D6D">
              <w:rPr>
                <w:color w:val="000000"/>
                <w:szCs w:val="28"/>
                <w:lang w:val="uk-UA"/>
              </w:rPr>
              <w:t>27798,4</w:t>
            </w:r>
          </w:p>
        </w:tc>
        <w:tc>
          <w:tcPr>
            <w:tcW w:w="80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грн</w:t>
            </w:r>
          </w:p>
        </w:tc>
      </w:tr>
      <w:tr w:rsidR="00261D2F" w:rsidRPr="00894D6D" w:rsidTr="00894D6D">
        <w:trPr>
          <w:cantSplit/>
          <w:trHeight w:hRule="exact" w:val="397"/>
        </w:trPr>
        <w:tc>
          <w:tcPr>
            <w:tcW w:w="5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Всього</w:t>
            </w:r>
          </w:p>
        </w:tc>
        <w:tc>
          <w:tcPr>
            <w:tcW w:w="9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X</w:t>
            </w:r>
          </w:p>
        </w:tc>
        <w:tc>
          <w:tcPr>
            <w:tcW w:w="4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X</w:t>
            </w:r>
          </w:p>
        </w:tc>
        <w:tc>
          <w:tcPr>
            <w:tcW w:w="911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X</w:t>
            </w:r>
          </w:p>
        </w:tc>
        <w:tc>
          <w:tcPr>
            <w:tcW w:w="136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113992,0</w:t>
            </w:r>
          </w:p>
        </w:tc>
        <w:tc>
          <w:tcPr>
            <w:tcW w:w="80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грн</w:t>
            </w:r>
          </w:p>
        </w:tc>
      </w:tr>
    </w:tbl>
    <w:p w:rsidR="00765A52" w:rsidRPr="009C375E" w:rsidRDefault="00765A52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Показники фактичного обсягу при плановій структурі отримаємо множенням планового завдання на коефіцієнт виконання плану з обсягу реалізації випуску товарної продукції в цілому по підприємству в умовно-натуральних одиницях.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Квт = 20240 /20315 = 0,99</w:t>
      </w:r>
    </w:p>
    <w:p w:rsidR="00261D2F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фактично при плановій структурі</w:t>
      </w:r>
    </w:p>
    <w:tbl>
      <w:tblPr>
        <w:tblW w:w="4700" w:type="pct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2091"/>
        <w:gridCol w:w="895"/>
        <w:gridCol w:w="1642"/>
        <w:gridCol w:w="1192"/>
        <w:gridCol w:w="1341"/>
        <w:gridCol w:w="1028"/>
      </w:tblGrid>
      <w:tr w:rsidR="00261D2F" w:rsidRPr="00894D6D" w:rsidTr="00894D6D">
        <w:trPr>
          <w:cantSplit/>
          <w:trHeight w:hRule="exact" w:val="397"/>
        </w:trPr>
        <w:tc>
          <w:tcPr>
            <w:tcW w:w="451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А</w:t>
            </w:r>
          </w:p>
        </w:tc>
        <w:tc>
          <w:tcPr>
            <w:tcW w:w="1658" w:type="pct"/>
            <w:gridSpan w:val="2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27950,0</w:t>
            </w:r>
          </w:p>
        </w:tc>
        <w:tc>
          <w:tcPr>
            <w:tcW w:w="912" w:type="pct"/>
            <w:shd w:val="clear" w:color="auto" w:fill="auto"/>
          </w:tcPr>
          <w:p w:rsidR="00765A52" w:rsidRPr="00894D6D" w:rsidRDefault="00AC22FF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62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0,99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=</w:t>
            </w:r>
          </w:p>
        </w:tc>
        <w:tc>
          <w:tcPr>
            <w:tcW w:w="745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27670,5</w:t>
            </w:r>
          </w:p>
        </w:tc>
        <w:tc>
          <w:tcPr>
            <w:tcW w:w="572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грн</w:t>
            </w:r>
          </w:p>
        </w:tc>
      </w:tr>
      <w:tr w:rsidR="00261D2F" w:rsidRPr="00894D6D" w:rsidTr="00894D6D">
        <w:trPr>
          <w:cantSplit/>
          <w:trHeight w:hRule="exact" w:val="397"/>
        </w:trPr>
        <w:tc>
          <w:tcPr>
            <w:tcW w:w="451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Б</w:t>
            </w:r>
          </w:p>
        </w:tc>
        <w:tc>
          <w:tcPr>
            <w:tcW w:w="1658" w:type="pct"/>
            <w:gridSpan w:val="2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28360,8</w:t>
            </w:r>
          </w:p>
        </w:tc>
        <w:tc>
          <w:tcPr>
            <w:tcW w:w="912" w:type="pct"/>
            <w:shd w:val="clear" w:color="auto" w:fill="auto"/>
          </w:tcPr>
          <w:p w:rsidR="00765A52" w:rsidRPr="00894D6D" w:rsidRDefault="00AC22FF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62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0,99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=</w:t>
            </w:r>
          </w:p>
        </w:tc>
        <w:tc>
          <w:tcPr>
            <w:tcW w:w="745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28077,2</w:t>
            </w:r>
          </w:p>
        </w:tc>
        <w:tc>
          <w:tcPr>
            <w:tcW w:w="572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грн</w:t>
            </w:r>
          </w:p>
        </w:tc>
      </w:tr>
      <w:tr w:rsidR="00261D2F" w:rsidRPr="00894D6D" w:rsidTr="00894D6D">
        <w:trPr>
          <w:cantSplit/>
          <w:trHeight w:hRule="exact" w:val="397"/>
        </w:trPr>
        <w:tc>
          <w:tcPr>
            <w:tcW w:w="451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С</w:t>
            </w:r>
          </w:p>
        </w:tc>
        <w:tc>
          <w:tcPr>
            <w:tcW w:w="1658" w:type="pct"/>
            <w:gridSpan w:val="2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30793,5</w:t>
            </w:r>
          </w:p>
        </w:tc>
        <w:tc>
          <w:tcPr>
            <w:tcW w:w="912" w:type="pct"/>
            <w:shd w:val="clear" w:color="auto" w:fill="auto"/>
          </w:tcPr>
          <w:p w:rsidR="00765A52" w:rsidRPr="00894D6D" w:rsidRDefault="00AC22FF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62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0,99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=</w:t>
            </w:r>
          </w:p>
        </w:tc>
        <w:tc>
          <w:tcPr>
            <w:tcW w:w="745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30485,6</w:t>
            </w:r>
          </w:p>
        </w:tc>
        <w:tc>
          <w:tcPr>
            <w:tcW w:w="572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грн</w:t>
            </w:r>
          </w:p>
        </w:tc>
      </w:tr>
      <w:tr w:rsidR="00261D2F" w:rsidRPr="00894D6D" w:rsidTr="00894D6D">
        <w:trPr>
          <w:cantSplit/>
          <w:trHeight w:hRule="exact" w:val="397"/>
        </w:trPr>
        <w:tc>
          <w:tcPr>
            <w:tcW w:w="451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д</w:t>
            </w:r>
          </w:p>
        </w:tc>
        <w:tc>
          <w:tcPr>
            <w:tcW w:w="1658" w:type="pct"/>
            <w:gridSpan w:val="2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26656,0</w:t>
            </w:r>
          </w:p>
        </w:tc>
        <w:tc>
          <w:tcPr>
            <w:tcW w:w="912" w:type="pct"/>
            <w:shd w:val="clear" w:color="auto" w:fill="auto"/>
          </w:tcPr>
          <w:p w:rsidR="00765A52" w:rsidRPr="00894D6D" w:rsidRDefault="00AC22FF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62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0,99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=</w:t>
            </w:r>
          </w:p>
        </w:tc>
        <w:tc>
          <w:tcPr>
            <w:tcW w:w="745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26389,4</w:t>
            </w:r>
          </w:p>
        </w:tc>
        <w:tc>
          <w:tcPr>
            <w:tcW w:w="572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грн</w:t>
            </w:r>
          </w:p>
        </w:tc>
      </w:tr>
      <w:tr w:rsidR="00261D2F" w:rsidRPr="00894D6D" w:rsidTr="00894D6D">
        <w:trPr>
          <w:cantSplit/>
          <w:trHeight w:hRule="exact" w:val="397"/>
        </w:trPr>
        <w:tc>
          <w:tcPr>
            <w:tcW w:w="451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Всього</w:t>
            </w:r>
          </w:p>
        </w:tc>
        <w:tc>
          <w:tcPr>
            <w:tcW w:w="1658" w:type="pct"/>
            <w:gridSpan w:val="2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912" w:type="pct"/>
            <w:shd w:val="clear" w:color="auto" w:fill="auto"/>
          </w:tcPr>
          <w:p w:rsidR="00765A52" w:rsidRPr="00894D6D" w:rsidRDefault="00AC22FF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62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745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112622,7</w:t>
            </w:r>
          </w:p>
        </w:tc>
        <w:tc>
          <w:tcPr>
            <w:tcW w:w="572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765A52" w:rsidRPr="00894D6D" w:rsidTr="00894D6D">
        <w:trPr>
          <w:cantSplit/>
          <w:trHeight w:hRule="exact" w:val="397"/>
        </w:trPr>
        <w:tc>
          <w:tcPr>
            <w:tcW w:w="5000" w:type="pct"/>
            <w:gridSpan w:val="7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 виконання плану</w:t>
            </w:r>
          </w:p>
        </w:tc>
      </w:tr>
      <w:tr w:rsidR="00261D2F" w:rsidRPr="00894D6D" w:rsidTr="00894D6D">
        <w:trPr>
          <w:cantSplit/>
          <w:trHeight w:hRule="exact" w:val="397"/>
        </w:trPr>
        <w:tc>
          <w:tcPr>
            <w:tcW w:w="451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А</w:t>
            </w:r>
          </w:p>
        </w:tc>
        <w:tc>
          <w:tcPr>
            <w:tcW w:w="1162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27670,5</w:t>
            </w:r>
          </w:p>
        </w:tc>
        <w:tc>
          <w:tcPr>
            <w:tcW w:w="497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912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27950,0</w:t>
            </w:r>
          </w:p>
        </w:tc>
        <w:tc>
          <w:tcPr>
            <w:tcW w:w="662" w:type="pct"/>
            <w:shd w:val="clear" w:color="auto" w:fill="auto"/>
          </w:tcPr>
          <w:p w:rsidR="00765A52" w:rsidRPr="00894D6D" w:rsidRDefault="00AC22FF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745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0% </w:t>
            </w:r>
            <w:r w:rsidRPr="00894D6D">
              <w:rPr>
                <w:color w:val="000000"/>
                <w:szCs w:val="28"/>
                <w:lang w:val="uk-UA"/>
              </w:rPr>
              <w:t>=</w:t>
            </w:r>
          </w:p>
        </w:tc>
        <w:tc>
          <w:tcPr>
            <w:tcW w:w="572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99,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</w:tr>
      <w:tr w:rsidR="00261D2F" w:rsidRPr="00894D6D" w:rsidTr="00894D6D">
        <w:trPr>
          <w:cantSplit/>
          <w:trHeight w:hRule="exact" w:val="397"/>
        </w:trPr>
        <w:tc>
          <w:tcPr>
            <w:tcW w:w="451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Б</w:t>
            </w:r>
          </w:p>
        </w:tc>
        <w:tc>
          <w:tcPr>
            <w:tcW w:w="1162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27777,6</w:t>
            </w:r>
          </w:p>
        </w:tc>
        <w:tc>
          <w:tcPr>
            <w:tcW w:w="497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912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28360,8</w:t>
            </w:r>
          </w:p>
        </w:tc>
        <w:tc>
          <w:tcPr>
            <w:tcW w:w="662" w:type="pct"/>
            <w:shd w:val="clear" w:color="auto" w:fill="auto"/>
          </w:tcPr>
          <w:p w:rsidR="00765A52" w:rsidRPr="00894D6D" w:rsidRDefault="00AC22FF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745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0% </w:t>
            </w:r>
            <w:r w:rsidRPr="00894D6D">
              <w:rPr>
                <w:color w:val="000000"/>
                <w:szCs w:val="28"/>
                <w:lang w:val="uk-UA"/>
              </w:rPr>
              <w:t>=</w:t>
            </w:r>
          </w:p>
        </w:tc>
        <w:tc>
          <w:tcPr>
            <w:tcW w:w="572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97,</w:t>
            </w:r>
            <w:r w:rsidR="009C375E" w:rsidRPr="00894D6D">
              <w:rPr>
                <w:color w:val="000000"/>
                <w:szCs w:val="28"/>
                <w:lang w:val="uk-UA"/>
              </w:rPr>
              <w:t>9%</w:t>
            </w:r>
          </w:p>
        </w:tc>
      </w:tr>
      <w:tr w:rsidR="00261D2F" w:rsidRPr="00894D6D" w:rsidTr="00894D6D">
        <w:trPr>
          <w:cantSplit/>
          <w:trHeight w:hRule="exact" w:val="397"/>
        </w:trPr>
        <w:tc>
          <w:tcPr>
            <w:tcW w:w="451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С</w:t>
            </w:r>
          </w:p>
        </w:tc>
        <w:tc>
          <w:tcPr>
            <w:tcW w:w="1162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29556,0</w:t>
            </w:r>
          </w:p>
        </w:tc>
        <w:tc>
          <w:tcPr>
            <w:tcW w:w="497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912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30793,5</w:t>
            </w:r>
          </w:p>
        </w:tc>
        <w:tc>
          <w:tcPr>
            <w:tcW w:w="662" w:type="pct"/>
            <w:shd w:val="clear" w:color="auto" w:fill="auto"/>
          </w:tcPr>
          <w:p w:rsidR="00765A52" w:rsidRPr="00894D6D" w:rsidRDefault="00AC22FF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745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0% </w:t>
            </w:r>
            <w:r w:rsidRPr="00894D6D">
              <w:rPr>
                <w:color w:val="000000"/>
                <w:szCs w:val="28"/>
                <w:lang w:val="uk-UA"/>
              </w:rPr>
              <w:t>=</w:t>
            </w:r>
          </w:p>
        </w:tc>
        <w:tc>
          <w:tcPr>
            <w:tcW w:w="572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96,</w:t>
            </w:r>
            <w:r w:rsidR="009C375E" w:rsidRPr="00894D6D">
              <w:rPr>
                <w:color w:val="000000"/>
                <w:szCs w:val="28"/>
                <w:lang w:val="uk-UA"/>
              </w:rPr>
              <w:t>0%</w:t>
            </w:r>
          </w:p>
        </w:tc>
      </w:tr>
      <w:tr w:rsidR="00261D2F" w:rsidRPr="00894D6D" w:rsidTr="00894D6D">
        <w:trPr>
          <w:cantSplit/>
          <w:trHeight w:hRule="exact" w:val="397"/>
        </w:trPr>
        <w:tc>
          <w:tcPr>
            <w:tcW w:w="451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Д</w:t>
            </w:r>
          </w:p>
        </w:tc>
        <w:tc>
          <w:tcPr>
            <w:tcW w:w="1162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27798,4</w:t>
            </w:r>
          </w:p>
        </w:tc>
        <w:tc>
          <w:tcPr>
            <w:tcW w:w="497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912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26656,0</w:t>
            </w:r>
          </w:p>
        </w:tc>
        <w:tc>
          <w:tcPr>
            <w:tcW w:w="662" w:type="pct"/>
            <w:shd w:val="clear" w:color="auto" w:fill="auto"/>
          </w:tcPr>
          <w:p w:rsidR="00765A52" w:rsidRPr="00894D6D" w:rsidRDefault="00AC22FF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745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0% </w:t>
            </w:r>
            <w:r w:rsidRPr="00894D6D">
              <w:rPr>
                <w:color w:val="000000"/>
                <w:szCs w:val="28"/>
                <w:lang w:val="uk-UA"/>
              </w:rPr>
              <w:t>=</w:t>
            </w:r>
          </w:p>
        </w:tc>
        <w:tc>
          <w:tcPr>
            <w:tcW w:w="572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104,</w:t>
            </w:r>
            <w:r w:rsidR="009C375E" w:rsidRPr="00894D6D">
              <w:rPr>
                <w:color w:val="000000"/>
                <w:szCs w:val="28"/>
                <w:lang w:val="uk-UA"/>
              </w:rPr>
              <w:t>3%</w:t>
            </w:r>
          </w:p>
        </w:tc>
      </w:tr>
      <w:tr w:rsidR="00261D2F" w:rsidRPr="00894D6D" w:rsidTr="00894D6D">
        <w:trPr>
          <w:cantSplit/>
          <w:trHeight w:hRule="exact" w:val="418"/>
        </w:trPr>
        <w:tc>
          <w:tcPr>
            <w:tcW w:w="451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Всього</w:t>
            </w:r>
          </w:p>
        </w:tc>
        <w:tc>
          <w:tcPr>
            <w:tcW w:w="1162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113992,0</w:t>
            </w:r>
          </w:p>
        </w:tc>
        <w:tc>
          <w:tcPr>
            <w:tcW w:w="497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912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113760,3</w:t>
            </w:r>
          </w:p>
        </w:tc>
        <w:tc>
          <w:tcPr>
            <w:tcW w:w="662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X</w:t>
            </w:r>
          </w:p>
        </w:tc>
        <w:tc>
          <w:tcPr>
            <w:tcW w:w="745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0% </w:t>
            </w:r>
            <w:r w:rsidRPr="00894D6D">
              <w:rPr>
                <w:color w:val="000000"/>
                <w:szCs w:val="28"/>
                <w:lang w:val="uk-UA"/>
              </w:rPr>
              <w:t>=</w:t>
            </w:r>
          </w:p>
        </w:tc>
        <w:tc>
          <w:tcPr>
            <w:tcW w:w="572" w:type="pct"/>
            <w:shd w:val="clear" w:color="auto" w:fill="auto"/>
          </w:tcPr>
          <w:p w:rsidR="00765A52" w:rsidRPr="00894D6D" w:rsidRDefault="00765A52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100,</w:t>
            </w:r>
            <w:r w:rsidR="009C375E" w:rsidRPr="00894D6D">
              <w:rPr>
                <w:color w:val="000000"/>
                <w:szCs w:val="28"/>
                <w:lang w:val="uk-UA"/>
              </w:rPr>
              <w:t>2%</w:t>
            </w:r>
          </w:p>
        </w:tc>
      </w:tr>
    </w:tbl>
    <w:p w:rsidR="00261D2F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41514" w:rsidRPr="009C375E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A41514" w:rsidRPr="009C375E">
        <w:rPr>
          <w:color w:val="000000"/>
          <w:sz w:val="28"/>
          <w:szCs w:val="28"/>
          <w:lang w:val="uk-UA"/>
        </w:rPr>
        <w:t>Визначимо зміну обсягу випуску товарної продукції за рахунок</w:t>
      </w:r>
      <w:r w:rsidR="00AC22FF" w:rsidRPr="009C375E">
        <w:rPr>
          <w:color w:val="000000"/>
          <w:sz w:val="28"/>
          <w:szCs w:val="28"/>
          <w:lang w:val="uk-UA"/>
        </w:rPr>
        <w:t xml:space="preserve"> </w:t>
      </w:r>
      <w:r w:rsidR="00A41514" w:rsidRPr="009C375E">
        <w:rPr>
          <w:color w:val="000000"/>
          <w:sz w:val="28"/>
          <w:szCs w:val="28"/>
          <w:lang w:val="uk-UA"/>
        </w:rPr>
        <w:t>асортиментних зрушень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tbl>
      <w:tblPr>
        <w:tblW w:w="4648" w:type="pct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13"/>
        <w:gridCol w:w="1761"/>
        <w:gridCol w:w="3033"/>
        <w:gridCol w:w="1880"/>
        <w:gridCol w:w="1413"/>
      </w:tblGrid>
      <w:tr w:rsidR="00261D2F" w:rsidRPr="00894D6D" w:rsidTr="00894D6D">
        <w:trPr>
          <w:cantSplit/>
          <w:trHeight w:hRule="exact" w:val="397"/>
        </w:trPr>
        <w:tc>
          <w:tcPr>
            <w:tcW w:w="4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А</w:t>
            </w:r>
          </w:p>
        </w:tc>
        <w:tc>
          <w:tcPr>
            <w:tcW w:w="98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28860,0</w:t>
            </w:r>
          </w:p>
        </w:tc>
        <w:tc>
          <w:tcPr>
            <w:tcW w:w="1704" w:type="pct"/>
            <w:shd w:val="clear" w:color="auto" w:fill="auto"/>
          </w:tcPr>
          <w:p w:rsidR="00A41514" w:rsidRPr="00894D6D" w:rsidRDefault="009C375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– </w:t>
            </w:r>
            <w:r w:rsidR="00A41514" w:rsidRPr="00894D6D">
              <w:rPr>
                <w:color w:val="000000"/>
                <w:szCs w:val="28"/>
                <w:lang w:val="uk-UA"/>
              </w:rPr>
              <w:t>27670,5</w:t>
            </w:r>
          </w:p>
        </w:tc>
        <w:tc>
          <w:tcPr>
            <w:tcW w:w="10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+1189,5</w:t>
            </w:r>
          </w:p>
        </w:tc>
        <w:tc>
          <w:tcPr>
            <w:tcW w:w="79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грн</w:t>
            </w:r>
          </w:p>
        </w:tc>
      </w:tr>
      <w:tr w:rsidR="00261D2F" w:rsidRPr="00894D6D" w:rsidTr="00894D6D">
        <w:trPr>
          <w:cantSplit/>
          <w:trHeight w:hRule="exact" w:val="397"/>
        </w:trPr>
        <w:tc>
          <w:tcPr>
            <w:tcW w:w="4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Б</w:t>
            </w:r>
          </w:p>
        </w:tc>
        <w:tc>
          <w:tcPr>
            <w:tcW w:w="98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27777,6</w:t>
            </w:r>
          </w:p>
        </w:tc>
        <w:tc>
          <w:tcPr>
            <w:tcW w:w="1704" w:type="pct"/>
            <w:shd w:val="clear" w:color="auto" w:fill="auto"/>
          </w:tcPr>
          <w:p w:rsidR="00A41514" w:rsidRPr="00894D6D" w:rsidRDefault="009C375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– </w:t>
            </w:r>
            <w:r w:rsidR="00A41514" w:rsidRPr="00894D6D">
              <w:rPr>
                <w:color w:val="000000"/>
                <w:szCs w:val="28"/>
                <w:lang w:val="uk-UA"/>
              </w:rPr>
              <w:t>28077,2</w:t>
            </w:r>
          </w:p>
        </w:tc>
        <w:tc>
          <w:tcPr>
            <w:tcW w:w="10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– </w:t>
            </w:r>
            <w:r w:rsidRPr="00894D6D">
              <w:rPr>
                <w:color w:val="000000"/>
                <w:szCs w:val="28"/>
                <w:lang w:val="uk-UA"/>
              </w:rPr>
              <w:t>299,6</w:t>
            </w:r>
          </w:p>
        </w:tc>
        <w:tc>
          <w:tcPr>
            <w:tcW w:w="79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грн</w:t>
            </w:r>
          </w:p>
        </w:tc>
      </w:tr>
      <w:tr w:rsidR="00261D2F" w:rsidRPr="00894D6D" w:rsidTr="00894D6D">
        <w:trPr>
          <w:cantSplit/>
          <w:trHeight w:hRule="exact" w:val="397"/>
        </w:trPr>
        <w:tc>
          <w:tcPr>
            <w:tcW w:w="4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С</w:t>
            </w:r>
          </w:p>
        </w:tc>
        <w:tc>
          <w:tcPr>
            <w:tcW w:w="98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29556,0</w:t>
            </w:r>
          </w:p>
        </w:tc>
        <w:tc>
          <w:tcPr>
            <w:tcW w:w="1704" w:type="pct"/>
            <w:shd w:val="clear" w:color="auto" w:fill="auto"/>
          </w:tcPr>
          <w:p w:rsidR="00A41514" w:rsidRPr="00894D6D" w:rsidRDefault="009C375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– </w:t>
            </w:r>
            <w:r w:rsidR="00A41514" w:rsidRPr="00894D6D">
              <w:rPr>
                <w:color w:val="000000"/>
                <w:szCs w:val="28"/>
                <w:lang w:val="uk-UA"/>
              </w:rPr>
              <w:t>30485,6</w:t>
            </w:r>
          </w:p>
        </w:tc>
        <w:tc>
          <w:tcPr>
            <w:tcW w:w="10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– </w:t>
            </w:r>
            <w:r w:rsidRPr="00894D6D">
              <w:rPr>
                <w:color w:val="000000"/>
                <w:szCs w:val="28"/>
                <w:lang w:val="uk-UA"/>
              </w:rPr>
              <w:t>929,6</w:t>
            </w:r>
          </w:p>
        </w:tc>
        <w:tc>
          <w:tcPr>
            <w:tcW w:w="79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грн</w:t>
            </w:r>
          </w:p>
        </w:tc>
      </w:tr>
      <w:tr w:rsidR="00261D2F" w:rsidRPr="00894D6D" w:rsidTr="00894D6D">
        <w:trPr>
          <w:cantSplit/>
          <w:trHeight w:hRule="exact" w:val="397"/>
        </w:trPr>
        <w:tc>
          <w:tcPr>
            <w:tcW w:w="456" w:type="pct"/>
            <w:shd w:val="clear" w:color="auto" w:fill="auto"/>
          </w:tcPr>
          <w:p w:rsidR="00A41514" w:rsidRPr="00894D6D" w:rsidRDefault="00AC22FF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Д</w:t>
            </w:r>
          </w:p>
        </w:tc>
        <w:tc>
          <w:tcPr>
            <w:tcW w:w="98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27798,4</w:t>
            </w:r>
          </w:p>
        </w:tc>
        <w:tc>
          <w:tcPr>
            <w:tcW w:w="1704" w:type="pct"/>
            <w:shd w:val="clear" w:color="auto" w:fill="auto"/>
          </w:tcPr>
          <w:p w:rsidR="00A41514" w:rsidRPr="00894D6D" w:rsidRDefault="009C375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– </w:t>
            </w:r>
            <w:r w:rsidR="00A41514" w:rsidRPr="00894D6D">
              <w:rPr>
                <w:color w:val="000000"/>
                <w:szCs w:val="28"/>
                <w:lang w:val="uk-UA"/>
              </w:rPr>
              <w:t>26389,4</w:t>
            </w:r>
          </w:p>
        </w:tc>
        <w:tc>
          <w:tcPr>
            <w:tcW w:w="10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+</w:t>
            </w:r>
            <w:r w:rsidR="00AC22FF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1409,0</w:t>
            </w:r>
          </w:p>
        </w:tc>
        <w:tc>
          <w:tcPr>
            <w:tcW w:w="79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грн</w:t>
            </w:r>
          </w:p>
        </w:tc>
      </w:tr>
      <w:tr w:rsidR="00261D2F" w:rsidRPr="00894D6D" w:rsidTr="00894D6D">
        <w:trPr>
          <w:cantSplit/>
          <w:trHeight w:hRule="exact" w:val="397"/>
        </w:trPr>
        <w:tc>
          <w:tcPr>
            <w:tcW w:w="4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Разом</w:t>
            </w:r>
          </w:p>
        </w:tc>
        <w:tc>
          <w:tcPr>
            <w:tcW w:w="98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113992,0</w:t>
            </w:r>
          </w:p>
        </w:tc>
        <w:tc>
          <w:tcPr>
            <w:tcW w:w="1704" w:type="pct"/>
            <w:shd w:val="clear" w:color="auto" w:fill="auto"/>
          </w:tcPr>
          <w:p w:rsidR="00A41514" w:rsidRPr="00894D6D" w:rsidRDefault="009C375E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– </w:t>
            </w:r>
            <w:r w:rsidR="00A41514" w:rsidRPr="00894D6D">
              <w:rPr>
                <w:color w:val="000000"/>
                <w:szCs w:val="28"/>
                <w:lang w:val="uk-UA"/>
              </w:rPr>
              <w:t>112622,7</w:t>
            </w:r>
          </w:p>
        </w:tc>
        <w:tc>
          <w:tcPr>
            <w:tcW w:w="10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+</w:t>
            </w:r>
            <w:r w:rsidR="00AC22FF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1369,3</w:t>
            </w:r>
          </w:p>
        </w:tc>
        <w:tc>
          <w:tcPr>
            <w:tcW w:w="79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тис. грн</w:t>
            </w:r>
          </w:p>
        </w:tc>
      </w:tr>
    </w:tbl>
    <w:p w:rsidR="00AC22FF" w:rsidRPr="009C375E" w:rsidRDefault="00AC22FF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Якби план виробництва був рівномірно виконаний на 9</w:t>
      </w:r>
      <w:r w:rsidR="009C375E" w:rsidRPr="009C375E">
        <w:rPr>
          <w:color w:val="000000"/>
          <w:sz w:val="28"/>
          <w:szCs w:val="28"/>
          <w:lang w:val="uk-UA"/>
        </w:rPr>
        <w:t>9</w:t>
      </w:r>
      <w:r w:rsidR="009C375E">
        <w:rPr>
          <w:color w:val="000000"/>
          <w:sz w:val="28"/>
          <w:szCs w:val="28"/>
          <w:lang w:val="uk-UA"/>
        </w:rPr>
        <w:t>%</w:t>
      </w:r>
      <w:r w:rsidRPr="009C375E">
        <w:rPr>
          <w:color w:val="000000"/>
          <w:sz w:val="28"/>
          <w:szCs w:val="28"/>
          <w:lang w:val="uk-UA"/>
        </w:rPr>
        <w:t xml:space="preserve"> за всіма видами продукції і не порушувалася б запланована структура, то загальний обсяг виробництва продукції в цінах плану становив би 112622,7 тис. </w:t>
      </w:r>
      <w:r w:rsidR="00AC22FF" w:rsidRPr="009C375E">
        <w:rPr>
          <w:color w:val="000000"/>
          <w:sz w:val="28"/>
          <w:szCs w:val="28"/>
          <w:lang w:val="uk-UA"/>
        </w:rPr>
        <w:t>грн.</w:t>
      </w:r>
      <w:r w:rsidRPr="009C375E">
        <w:rPr>
          <w:color w:val="000000"/>
          <w:sz w:val="28"/>
          <w:szCs w:val="28"/>
          <w:lang w:val="uk-UA"/>
        </w:rPr>
        <w:t>, а за виробами, відповідно, 27670,5; 28077,2; 30485,6 та 27798,4 тис. грн. Вплив структурних зрушень визначаємо через різницю двох величин, у</w:t>
      </w:r>
      <w:r w:rsidR="00AC22FF" w:rsidRP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 xml:space="preserve">яких показник змінюється (фактичний і плановий), а інші показники не змінюються. Графи 11 і 10 таблиці </w:t>
      </w:r>
      <w:r w:rsidR="009C375E">
        <w:rPr>
          <w:color w:val="000000"/>
          <w:sz w:val="28"/>
          <w:szCs w:val="28"/>
          <w:lang w:val="uk-UA"/>
        </w:rPr>
        <w:t>–</w:t>
      </w:r>
      <w:r w:rsidR="009C375E" w:rsidRP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 xml:space="preserve">обсяг однаковий (фактичний), структура </w:t>
      </w:r>
      <w:r w:rsidR="009C375E">
        <w:rPr>
          <w:color w:val="000000"/>
          <w:sz w:val="28"/>
          <w:szCs w:val="28"/>
          <w:lang w:val="uk-UA"/>
        </w:rPr>
        <w:t>–</w:t>
      </w:r>
      <w:r w:rsidR="009C375E" w:rsidRP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фактична і планова.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Таким чином, структурне зрушення спричинило збільшення випуску продукції на 1369,3 тис. грн.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За таким же принципом визначимо вплив зміни обсягу в натуральному виразі: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 xml:space="preserve">112622,7 </w:t>
      </w:r>
      <w:r w:rsidR="009C375E">
        <w:rPr>
          <w:color w:val="000000"/>
          <w:sz w:val="28"/>
          <w:szCs w:val="28"/>
          <w:lang w:val="uk-UA"/>
        </w:rPr>
        <w:t>–</w:t>
      </w:r>
      <w:r w:rsidR="009C375E" w:rsidRP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 xml:space="preserve">113760,3 = </w:t>
      </w:r>
      <w:r w:rsidR="009C375E">
        <w:rPr>
          <w:color w:val="000000"/>
          <w:sz w:val="28"/>
          <w:szCs w:val="28"/>
          <w:lang w:val="uk-UA"/>
        </w:rPr>
        <w:t>–</w:t>
      </w:r>
      <w:r w:rsidR="009C375E" w:rsidRP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1137,6 тис. грн.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Зробимо перевірку.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Загальне відхилення фактичного обсягу випуску товарної продукції від планового становить: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 xml:space="preserve">113992,0 </w:t>
      </w:r>
      <w:r w:rsidR="009C375E">
        <w:rPr>
          <w:color w:val="000000"/>
          <w:sz w:val="28"/>
          <w:szCs w:val="28"/>
          <w:lang w:val="uk-UA"/>
        </w:rPr>
        <w:t>–</w:t>
      </w:r>
      <w:r w:rsidR="009C375E" w:rsidRP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113760,3 = 231,7 тис. грн.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Загальний вплив факторів становить:</w:t>
      </w:r>
    </w:p>
    <w:p w:rsidR="00A41514" w:rsidRPr="009C375E" w:rsidRDefault="009C375E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 </w:t>
      </w:r>
      <w:r w:rsidR="00A41514" w:rsidRPr="009C375E">
        <w:rPr>
          <w:color w:val="000000"/>
          <w:sz w:val="28"/>
          <w:szCs w:val="28"/>
          <w:lang w:val="uk-UA"/>
        </w:rPr>
        <w:t xml:space="preserve">1137,6 + 1369,3 = 231,7 тис. </w:t>
      </w:r>
      <w:r w:rsidR="00AC22FF" w:rsidRPr="009C375E">
        <w:rPr>
          <w:color w:val="000000"/>
          <w:sz w:val="28"/>
          <w:szCs w:val="28"/>
          <w:lang w:val="uk-UA"/>
        </w:rPr>
        <w:t>грн.</w:t>
      </w:r>
      <w:r w:rsidR="00A41514" w:rsidRPr="009C375E">
        <w:rPr>
          <w:color w:val="000000"/>
          <w:sz w:val="28"/>
          <w:szCs w:val="28"/>
          <w:lang w:val="uk-UA"/>
        </w:rPr>
        <w:t>, що відповідає загальному відхиленню фактичного обсягу випуску товарної продукції від планового.</w:t>
      </w:r>
    </w:p>
    <w:p w:rsidR="00A41514" w:rsidRPr="00261D2F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41514" w:rsidRPr="00261D2F" w:rsidRDefault="00261D2F" w:rsidP="009C375E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br w:type="page"/>
      </w:r>
      <w:r w:rsidR="00A41514" w:rsidRPr="009C375E">
        <w:rPr>
          <w:b/>
          <w:color w:val="000000"/>
          <w:sz w:val="28"/>
          <w:szCs w:val="28"/>
          <w:lang w:val="uk-UA"/>
        </w:rPr>
        <w:t xml:space="preserve">Задача </w:t>
      </w:r>
      <w:r w:rsidR="00554E1C" w:rsidRPr="00261D2F">
        <w:rPr>
          <w:b/>
          <w:color w:val="000000"/>
          <w:sz w:val="28"/>
          <w:szCs w:val="28"/>
        </w:rPr>
        <w:t>4</w:t>
      </w:r>
    </w:p>
    <w:p w:rsidR="00261D2F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На підставі даних таблиці проаналізувати продуктивність праці одного працюючого і одного робочого на підприємстві. Розрахувати вплив чинників на виробіток одного працюючого на підприємстві і одного робочого. Зробити висновки.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tbl>
      <w:tblPr>
        <w:tblW w:w="4805" w:type="pct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4258"/>
        <w:gridCol w:w="1156"/>
        <w:gridCol w:w="1016"/>
        <w:gridCol w:w="1167"/>
        <w:gridCol w:w="1146"/>
      </w:tblGrid>
      <w:tr w:rsidR="00261D2F" w:rsidRPr="00894D6D" w:rsidTr="00894D6D">
        <w:trPr>
          <w:cantSplit/>
          <w:trHeight w:hRule="exact" w:val="952"/>
        </w:trPr>
        <w:tc>
          <w:tcPr>
            <w:tcW w:w="2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№ з/п</w:t>
            </w:r>
          </w:p>
        </w:tc>
        <w:tc>
          <w:tcPr>
            <w:tcW w:w="231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Показники</w:t>
            </w:r>
          </w:p>
        </w:tc>
        <w:tc>
          <w:tcPr>
            <w:tcW w:w="6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План</w:t>
            </w:r>
          </w:p>
        </w:tc>
        <w:tc>
          <w:tcPr>
            <w:tcW w:w="55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Факт</w:t>
            </w:r>
          </w:p>
        </w:tc>
        <w:tc>
          <w:tcPr>
            <w:tcW w:w="63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% виконання плану</w:t>
            </w:r>
          </w:p>
        </w:tc>
        <w:tc>
          <w:tcPr>
            <w:tcW w:w="62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Відхилення</w:t>
            </w:r>
          </w:p>
        </w:tc>
      </w:tr>
      <w:tr w:rsidR="00261D2F" w:rsidRPr="00894D6D" w:rsidTr="00894D6D">
        <w:trPr>
          <w:cantSplit/>
          <w:trHeight w:hRule="exact" w:val="567"/>
        </w:trPr>
        <w:tc>
          <w:tcPr>
            <w:tcW w:w="2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1</w:t>
            </w:r>
          </w:p>
        </w:tc>
        <w:tc>
          <w:tcPr>
            <w:tcW w:w="231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Обсяг виробленої товарної продукції, тис. грн</w:t>
            </w:r>
          </w:p>
        </w:tc>
        <w:tc>
          <w:tcPr>
            <w:tcW w:w="6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14400</w:t>
            </w:r>
          </w:p>
        </w:tc>
        <w:tc>
          <w:tcPr>
            <w:tcW w:w="55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15430</w:t>
            </w:r>
          </w:p>
        </w:tc>
        <w:tc>
          <w:tcPr>
            <w:tcW w:w="63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62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261D2F" w:rsidRPr="00894D6D" w:rsidTr="00894D6D">
        <w:trPr>
          <w:cantSplit/>
          <w:trHeight w:hRule="exact" w:val="435"/>
        </w:trPr>
        <w:tc>
          <w:tcPr>
            <w:tcW w:w="2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2</w:t>
            </w:r>
          </w:p>
        </w:tc>
        <w:tc>
          <w:tcPr>
            <w:tcW w:w="231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Середньосписочна чисельність</w:t>
            </w:r>
          </w:p>
        </w:tc>
        <w:tc>
          <w:tcPr>
            <w:tcW w:w="6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55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62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261D2F" w:rsidRPr="00894D6D" w:rsidTr="00894D6D">
        <w:trPr>
          <w:cantSplit/>
          <w:trHeight w:hRule="exact" w:val="428"/>
        </w:trPr>
        <w:tc>
          <w:tcPr>
            <w:tcW w:w="2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231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працюючих</w:t>
            </w:r>
          </w:p>
        </w:tc>
        <w:tc>
          <w:tcPr>
            <w:tcW w:w="6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567</w:t>
            </w:r>
          </w:p>
        </w:tc>
        <w:tc>
          <w:tcPr>
            <w:tcW w:w="55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564</w:t>
            </w:r>
          </w:p>
        </w:tc>
        <w:tc>
          <w:tcPr>
            <w:tcW w:w="63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62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261D2F" w:rsidRPr="00894D6D" w:rsidTr="00894D6D">
        <w:trPr>
          <w:cantSplit/>
          <w:trHeight w:hRule="exact" w:val="420"/>
        </w:trPr>
        <w:tc>
          <w:tcPr>
            <w:tcW w:w="2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231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робітників</w:t>
            </w:r>
          </w:p>
        </w:tc>
        <w:tc>
          <w:tcPr>
            <w:tcW w:w="6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442</w:t>
            </w:r>
          </w:p>
        </w:tc>
        <w:tc>
          <w:tcPr>
            <w:tcW w:w="55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428</w:t>
            </w:r>
          </w:p>
        </w:tc>
        <w:tc>
          <w:tcPr>
            <w:tcW w:w="63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62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261D2F" w:rsidRPr="00894D6D" w:rsidTr="00894D6D">
        <w:trPr>
          <w:cantSplit/>
          <w:trHeight w:hRule="exact" w:val="841"/>
        </w:trPr>
        <w:tc>
          <w:tcPr>
            <w:tcW w:w="2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3</w:t>
            </w:r>
          </w:p>
        </w:tc>
        <w:tc>
          <w:tcPr>
            <w:tcW w:w="231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Питома вага робочих від загальної чисельності працюючих на підприємстві</w:t>
            </w:r>
            <w:r w:rsidR="009C375E" w:rsidRPr="00894D6D">
              <w:rPr>
                <w:color w:val="000000"/>
                <w:szCs w:val="24"/>
                <w:lang w:val="uk-UA"/>
              </w:rPr>
              <w:t>, %</w:t>
            </w:r>
          </w:p>
        </w:tc>
        <w:tc>
          <w:tcPr>
            <w:tcW w:w="6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55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62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261D2F" w:rsidRPr="00894D6D" w:rsidTr="00894D6D">
        <w:trPr>
          <w:cantSplit/>
          <w:trHeight w:hRule="exact" w:val="567"/>
        </w:trPr>
        <w:tc>
          <w:tcPr>
            <w:tcW w:w="2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4</w:t>
            </w:r>
          </w:p>
        </w:tc>
        <w:tc>
          <w:tcPr>
            <w:tcW w:w="231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Відпрацьовано днів одним робочим за рік</w:t>
            </w:r>
          </w:p>
        </w:tc>
        <w:tc>
          <w:tcPr>
            <w:tcW w:w="6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270</w:t>
            </w:r>
          </w:p>
        </w:tc>
        <w:tc>
          <w:tcPr>
            <w:tcW w:w="55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260</w:t>
            </w:r>
          </w:p>
        </w:tc>
        <w:tc>
          <w:tcPr>
            <w:tcW w:w="63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62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261D2F" w:rsidRPr="00894D6D" w:rsidTr="00894D6D">
        <w:trPr>
          <w:cantSplit/>
          <w:trHeight w:hRule="exact" w:val="567"/>
        </w:trPr>
        <w:tc>
          <w:tcPr>
            <w:tcW w:w="2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5</w:t>
            </w:r>
          </w:p>
        </w:tc>
        <w:tc>
          <w:tcPr>
            <w:tcW w:w="231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Загальна довжина робочого дня, годин</w:t>
            </w:r>
          </w:p>
        </w:tc>
        <w:tc>
          <w:tcPr>
            <w:tcW w:w="6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7,95</w:t>
            </w:r>
          </w:p>
        </w:tc>
        <w:tc>
          <w:tcPr>
            <w:tcW w:w="55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7,8</w:t>
            </w:r>
          </w:p>
        </w:tc>
        <w:tc>
          <w:tcPr>
            <w:tcW w:w="63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62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261D2F" w:rsidRPr="00894D6D" w:rsidTr="00894D6D">
        <w:trPr>
          <w:cantSplit/>
          <w:trHeight w:hRule="exact" w:val="567"/>
        </w:trPr>
        <w:tc>
          <w:tcPr>
            <w:tcW w:w="2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6</w:t>
            </w:r>
          </w:p>
        </w:tc>
        <w:tc>
          <w:tcPr>
            <w:tcW w:w="231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Середньогодинна продуктивність праці одного робочого</w:t>
            </w:r>
          </w:p>
        </w:tc>
        <w:tc>
          <w:tcPr>
            <w:tcW w:w="6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55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62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261D2F" w:rsidRPr="00894D6D" w:rsidTr="00894D6D">
        <w:trPr>
          <w:cantSplit/>
          <w:trHeight w:hRule="exact" w:val="567"/>
        </w:trPr>
        <w:tc>
          <w:tcPr>
            <w:tcW w:w="2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7</w:t>
            </w:r>
          </w:p>
        </w:tc>
        <w:tc>
          <w:tcPr>
            <w:tcW w:w="231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 xml:space="preserve">Середньорічна продуктивність праці, тис. </w:t>
            </w:r>
            <w:r w:rsidR="00AC22FF" w:rsidRPr="00894D6D">
              <w:rPr>
                <w:color w:val="000000"/>
                <w:szCs w:val="24"/>
                <w:lang w:val="uk-UA"/>
              </w:rPr>
              <w:t>грн.</w:t>
            </w:r>
          </w:p>
        </w:tc>
        <w:tc>
          <w:tcPr>
            <w:tcW w:w="6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55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62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261D2F" w:rsidRPr="00894D6D" w:rsidTr="00894D6D">
        <w:trPr>
          <w:cantSplit/>
          <w:trHeight w:hRule="exact" w:val="417"/>
        </w:trPr>
        <w:tc>
          <w:tcPr>
            <w:tcW w:w="2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231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одного працюючого</w:t>
            </w:r>
          </w:p>
        </w:tc>
        <w:tc>
          <w:tcPr>
            <w:tcW w:w="6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55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62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261D2F" w:rsidRPr="00894D6D" w:rsidTr="00894D6D">
        <w:trPr>
          <w:cantSplit/>
          <w:trHeight w:hRule="exact" w:val="423"/>
        </w:trPr>
        <w:tc>
          <w:tcPr>
            <w:tcW w:w="24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231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  <w:r w:rsidRPr="00894D6D">
              <w:rPr>
                <w:color w:val="000000"/>
                <w:szCs w:val="24"/>
                <w:lang w:val="uk-UA"/>
              </w:rPr>
              <w:t>одного робочого</w:t>
            </w:r>
          </w:p>
        </w:tc>
        <w:tc>
          <w:tcPr>
            <w:tcW w:w="6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552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623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4"/>
                <w:lang w:val="uk-UA"/>
              </w:rPr>
            </w:pPr>
          </w:p>
        </w:tc>
      </w:tr>
    </w:tbl>
    <w:p w:rsidR="00AC22FF" w:rsidRPr="009C375E" w:rsidRDefault="00AC22FF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Відповідь.</w:t>
      </w:r>
    </w:p>
    <w:p w:rsidR="00AC22FF" w:rsidRPr="009C375E" w:rsidRDefault="00AC22FF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Питома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вага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робочих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від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загальної чисельності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працюючих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на</w:t>
      </w:r>
      <w:r w:rsidR="00261D2F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підприємстві</w:t>
      </w:r>
      <w:r w:rsidR="009C375E" w:rsidRPr="009C375E">
        <w:rPr>
          <w:color w:val="000000"/>
          <w:sz w:val="28"/>
          <w:szCs w:val="28"/>
          <w:lang w:val="uk-UA"/>
        </w:rPr>
        <w:t>,</w:t>
      </w:r>
      <w:r w:rsidR="009C375E">
        <w:rPr>
          <w:color w:val="000000"/>
          <w:sz w:val="28"/>
          <w:szCs w:val="28"/>
          <w:lang w:val="uk-UA"/>
        </w:rPr>
        <w:t xml:space="preserve"> %</w:t>
      </w:r>
    </w:p>
    <w:tbl>
      <w:tblPr>
        <w:tblW w:w="4752" w:type="pct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052"/>
        <w:gridCol w:w="1409"/>
        <w:gridCol w:w="628"/>
        <w:gridCol w:w="1208"/>
        <w:gridCol w:w="595"/>
        <w:gridCol w:w="985"/>
        <w:gridCol w:w="681"/>
        <w:gridCol w:w="1541"/>
      </w:tblGrid>
      <w:tr w:rsidR="00261D2F" w:rsidRPr="00894D6D" w:rsidTr="00894D6D">
        <w:trPr>
          <w:cantSplit/>
          <w:trHeight w:hRule="exact" w:val="397"/>
        </w:trPr>
        <w:tc>
          <w:tcPr>
            <w:tcW w:w="1127" w:type="pct"/>
            <w:shd w:val="clear" w:color="auto" w:fill="auto"/>
          </w:tcPr>
          <w:p w:rsidR="00AC22FF" w:rsidRPr="00894D6D" w:rsidRDefault="00AC22FF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План</w:t>
            </w:r>
          </w:p>
        </w:tc>
        <w:tc>
          <w:tcPr>
            <w:tcW w:w="774" w:type="pct"/>
            <w:shd w:val="clear" w:color="auto" w:fill="auto"/>
          </w:tcPr>
          <w:p w:rsidR="00AC22FF" w:rsidRPr="00894D6D" w:rsidRDefault="00AC22FF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442</w:t>
            </w:r>
          </w:p>
        </w:tc>
        <w:tc>
          <w:tcPr>
            <w:tcW w:w="345" w:type="pct"/>
            <w:shd w:val="clear" w:color="auto" w:fill="auto"/>
          </w:tcPr>
          <w:p w:rsidR="00AC22FF" w:rsidRPr="00894D6D" w:rsidRDefault="00AC22FF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664" w:type="pct"/>
            <w:shd w:val="clear" w:color="auto" w:fill="auto"/>
          </w:tcPr>
          <w:p w:rsidR="00AC22FF" w:rsidRPr="00894D6D" w:rsidRDefault="00AC22FF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567</w:t>
            </w:r>
          </w:p>
        </w:tc>
        <w:tc>
          <w:tcPr>
            <w:tcW w:w="327" w:type="pct"/>
            <w:shd w:val="clear" w:color="auto" w:fill="auto"/>
          </w:tcPr>
          <w:p w:rsidR="00AC22FF" w:rsidRPr="00894D6D" w:rsidRDefault="00AC22FF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541" w:type="pct"/>
            <w:shd w:val="clear" w:color="auto" w:fill="auto"/>
          </w:tcPr>
          <w:p w:rsidR="00AC22FF" w:rsidRPr="00894D6D" w:rsidRDefault="00AC22FF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100</w:t>
            </w:r>
          </w:p>
        </w:tc>
        <w:tc>
          <w:tcPr>
            <w:tcW w:w="374" w:type="pct"/>
            <w:shd w:val="clear" w:color="auto" w:fill="auto"/>
          </w:tcPr>
          <w:p w:rsidR="00AC22FF" w:rsidRPr="00894D6D" w:rsidRDefault="00AC22FF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  <w:tc>
          <w:tcPr>
            <w:tcW w:w="847" w:type="pct"/>
            <w:shd w:val="clear" w:color="auto" w:fill="auto"/>
          </w:tcPr>
          <w:p w:rsidR="00AC22FF" w:rsidRPr="00894D6D" w:rsidRDefault="00AC22FF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7</w:t>
            </w:r>
            <w:r w:rsidR="009C375E" w:rsidRPr="00894D6D">
              <w:rPr>
                <w:color w:val="000000"/>
                <w:szCs w:val="28"/>
                <w:lang w:val="uk-UA"/>
              </w:rPr>
              <w:t>8%</w:t>
            </w:r>
          </w:p>
        </w:tc>
      </w:tr>
      <w:tr w:rsidR="00261D2F" w:rsidRPr="00894D6D" w:rsidTr="00894D6D">
        <w:trPr>
          <w:cantSplit/>
          <w:trHeight w:hRule="exact" w:val="397"/>
        </w:trPr>
        <w:tc>
          <w:tcPr>
            <w:tcW w:w="1127" w:type="pct"/>
            <w:shd w:val="clear" w:color="auto" w:fill="auto"/>
          </w:tcPr>
          <w:p w:rsidR="00AC22FF" w:rsidRPr="00894D6D" w:rsidRDefault="00AC22FF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Фактично</w:t>
            </w:r>
          </w:p>
        </w:tc>
        <w:tc>
          <w:tcPr>
            <w:tcW w:w="774" w:type="pct"/>
            <w:shd w:val="clear" w:color="auto" w:fill="auto"/>
          </w:tcPr>
          <w:p w:rsidR="00AC22FF" w:rsidRPr="00894D6D" w:rsidRDefault="00AC22FF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428</w:t>
            </w:r>
          </w:p>
        </w:tc>
        <w:tc>
          <w:tcPr>
            <w:tcW w:w="345" w:type="pct"/>
            <w:shd w:val="clear" w:color="auto" w:fill="auto"/>
          </w:tcPr>
          <w:p w:rsidR="00AC22FF" w:rsidRPr="00894D6D" w:rsidRDefault="00AC22FF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664" w:type="pct"/>
            <w:shd w:val="clear" w:color="auto" w:fill="auto"/>
          </w:tcPr>
          <w:p w:rsidR="00AC22FF" w:rsidRPr="00894D6D" w:rsidRDefault="00AC22FF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564</w:t>
            </w:r>
          </w:p>
        </w:tc>
        <w:tc>
          <w:tcPr>
            <w:tcW w:w="327" w:type="pct"/>
            <w:shd w:val="clear" w:color="auto" w:fill="auto"/>
          </w:tcPr>
          <w:p w:rsidR="00AC22FF" w:rsidRPr="00894D6D" w:rsidRDefault="00AC22FF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541" w:type="pct"/>
            <w:shd w:val="clear" w:color="auto" w:fill="auto"/>
          </w:tcPr>
          <w:p w:rsidR="00AC22FF" w:rsidRPr="00894D6D" w:rsidRDefault="00AC22FF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100</w:t>
            </w:r>
          </w:p>
        </w:tc>
        <w:tc>
          <w:tcPr>
            <w:tcW w:w="374" w:type="pct"/>
            <w:shd w:val="clear" w:color="auto" w:fill="auto"/>
          </w:tcPr>
          <w:p w:rsidR="00AC22FF" w:rsidRPr="00894D6D" w:rsidRDefault="00AC22FF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  <w:tc>
          <w:tcPr>
            <w:tcW w:w="847" w:type="pct"/>
            <w:shd w:val="clear" w:color="auto" w:fill="auto"/>
          </w:tcPr>
          <w:p w:rsidR="00AC22FF" w:rsidRPr="00894D6D" w:rsidRDefault="00AC22FF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</w:t>
            </w:r>
            <w:r w:rsidR="009C375E" w:rsidRPr="00894D6D">
              <w:rPr>
                <w:color w:val="000000"/>
                <w:szCs w:val="28"/>
                <w:lang w:val="uk-UA"/>
              </w:rPr>
              <w:t xml:space="preserve"> </w:t>
            </w:r>
            <w:r w:rsidRPr="00894D6D">
              <w:rPr>
                <w:color w:val="000000"/>
                <w:szCs w:val="28"/>
                <w:lang w:val="uk-UA"/>
              </w:rPr>
              <w:t>7</w:t>
            </w:r>
            <w:r w:rsidR="009C375E" w:rsidRPr="00894D6D">
              <w:rPr>
                <w:color w:val="000000"/>
                <w:szCs w:val="28"/>
                <w:lang w:val="uk-UA"/>
              </w:rPr>
              <w:t>6%</w:t>
            </w:r>
          </w:p>
        </w:tc>
      </w:tr>
    </w:tbl>
    <w:p w:rsidR="00261D2F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41514" w:rsidRPr="009C375E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A41514" w:rsidRPr="009C375E">
        <w:rPr>
          <w:color w:val="000000"/>
          <w:sz w:val="28"/>
          <w:szCs w:val="28"/>
          <w:lang w:val="uk-UA"/>
        </w:rPr>
        <w:t>Питома вага робочих від загальної чисельності працюючих на підприємстві за планом мала складати 43,</w:t>
      </w:r>
      <w:r w:rsidR="009C375E" w:rsidRPr="009C375E">
        <w:rPr>
          <w:color w:val="000000"/>
          <w:sz w:val="28"/>
          <w:szCs w:val="28"/>
          <w:lang w:val="uk-UA"/>
        </w:rPr>
        <w:t>8</w:t>
      </w:r>
      <w:r w:rsidR="009C375E">
        <w:rPr>
          <w:color w:val="000000"/>
          <w:sz w:val="28"/>
          <w:szCs w:val="28"/>
          <w:lang w:val="uk-UA"/>
        </w:rPr>
        <w:t>%</w:t>
      </w:r>
      <w:r w:rsidR="00A41514" w:rsidRPr="009C375E">
        <w:rPr>
          <w:color w:val="000000"/>
          <w:sz w:val="28"/>
          <w:szCs w:val="28"/>
          <w:lang w:val="uk-UA"/>
        </w:rPr>
        <w:t>, фактично ж сталося невелике зменшення.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Відпрацьовано годин одним робочим за рік:</w:t>
      </w:r>
    </w:p>
    <w:p w:rsidR="00AC22FF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270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х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7,95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= 2146,5 годин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260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х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7,8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= 2028,0 годин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Обсяг виробленої товарної продукції, тис. грн:</w:t>
      </w:r>
    </w:p>
    <w:p w:rsidR="00A41514" w:rsidRPr="009C375E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план </w:t>
      </w:r>
      <w:r w:rsidR="00A41514" w:rsidRPr="009C375E">
        <w:rPr>
          <w:color w:val="000000"/>
          <w:sz w:val="28"/>
          <w:szCs w:val="28"/>
          <w:lang w:val="uk-UA"/>
        </w:rPr>
        <w:t>робітниками</w:t>
      </w:r>
      <w:r w:rsidR="00A41514" w:rsidRPr="009C375E">
        <w:rPr>
          <w:color w:val="000000"/>
          <w:sz w:val="28"/>
          <w:szCs w:val="28"/>
          <w:lang w:val="uk-UA"/>
        </w:rPr>
        <w:tab/>
        <w:t>14400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="00A41514" w:rsidRPr="009C375E">
        <w:rPr>
          <w:color w:val="000000"/>
          <w:sz w:val="28"/>
          <w:szCs w:val="28"/>
          <w:lang w:val="uk-UA"/>
        </w:rPr>
        <w:t>/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="00A41514" w:rsidRPr="009C375E">
        <w:rPr>
          <w:color w:val="000000"/>
          <w:sz w:val="28"/>
          <w:szCs w:val="28"/>
          <w:lang w:val="uk-UA"/>
        </w:rPr>
        <w:t>10</w:t>
      </w:r>
      <w:r w:rsidR="009C375E" w:rsidRPr="009C375E">
        <w:rPr>
          <w:color w:val="000000"/>
          <w:sz w:val="28"/>
          <w:szCs w:val="28"/>
          <w:lang w:val="uk-UA"/>
        </w:rPr>
        <w:t>0</w:t>
      </w:r>
      <w:r w:rsidR="009C375E">
        <w:rPr>
          <w:color w:val="000000"/>
          <w:sz w:val="28"/>
          <w:szCs w:val="28"/>
          <w:lang w:val="uk-UA"/>
        </w:rPr>
        <w:t xml:space="preserve">% </w:t>
      </w:r>
      <w:r w:rsidR="00A41514" w:rsidRPr="009C375E">
        <w:rPr>
          <w:color w:val="000000"/>
          <w:sz w:val="28"/>
          <w:szCs w:val="28"/>
          <w:lang w:val="uk-UA"/>
        </w:rPr>
        <w:t>х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="00A41514" w:rsidRPr="009C375E">
        <w:rPr>
          <w:color w:val="000000"/>
          <w:sz w:val="28"/>
          <w:szCs w:val="28"/>
          <w:lang w:val="uk-UA"/>
        </w:rPr>
        <w:t>7</w:t>
      </w:r>
      <w:r w:rsidR="009C375E" w:rsidRPr="009C375E">
        <w:rPr>
          <w:color w:val="000000"/>
          <w:sz w:val="28"/>
          <w:szCs w:val="28"/>
          <w:lang w:val="uk-UA"/>
        </w:rPr>
        <w:t>8</w:t>
      </w:r>
      <w:r w:rsidR="009C375E">
        <w:rPr>
          <w:color w:val="000000"/>
          <w:sz w:val="28"/>
          <w:szCs w:val="28"/>
          <w:lang w:val="uk-UA"/>
        </w:rPr>
        <w:t xml:space="preserve">% </w:t>
      </w:r>
      <w:r w:rsidR="00A41514" w:rsidRPr="009C375E">
        <w:rPr>
          <w:color w:val="000000"/>
          <w:sz w:val="28"/>
          <w:szCs w:val="28"/>
          <w:lang w:val="uk-UA"/>
        </w:rPr>
        <w:t>=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="00A41514" w:rsidRPr="009C375E">
        <w:rPr>
          <w:color w:val="000000"/>
          <w:sz w:val="28"/>
          <w:szCs w:val="28"/>
          <w:lang w:val="uk-UA"/>
        </w:rPr>
        <w:t>11232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працюючими</w:t>
      </w:r>
      <w:r w:rsidRPr="009C375E">
        <w:rPr>
          <w:color w:val="000000"/>
          <w:sz w:val="28"/>
          <w:szCs w:val="28"/>
          <w:lang w:val="uk-UA"/>
        </w:rPr>
        <w:tab/>
        <w:t>14400</w:t>
      </w:r>
      <w:r w:rsidR="009C375E">
        <w:rPr>
          <w:color w:val="000000"/>
          <w:sz w:val="28"/>
          <w:szCs w:val="28"/>
          <w:lang w:val="uk-UA"/>
        </w:rPr>
        <w:t xml:space="preserve"> – </w:t>
      </w:r>
      <w:r w:rsidRPr="009C375E">
        <w:rPr>
          <w:color w:val="000000"/>
          <w:sz w:val="28"/>
          <w:szCs w:val="28"/>
          <w:lang w:val="uk-UA"/>
        </w:rPr>
        <w:t>11232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=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3168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факт</w:t>
      </w:r>
      <w:r w:rsidR="00AC22FF" w:rsidRPr="009C375E">
        <w:rPr>
          <w:color w:val="000000"/>
          <w:sz w:val="28"/>
          <w:szCs w:val="28"/>
          <w:lang w:val="uk-UA"/>
        </w:rPr>
        <w:t>ично</w:t>
      </w:r>
      <w:r w:rsidR="00261D2F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робітниками</w:t>
      </w:r>
      <w:r w:rsidRPr="009C375E">
        <w:rPr>
          <w:color w:val="000000"/>
          <w:sz w:val="28"/>
          <w:szCs w:val="28"/>
          <w:lang w:val="uk-UA"/>
        </w:rPr>
        <w:tab/>
        <w:t>15430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/10</w:t>
      </w:r>
      <w:r w:rsidR="009C375E" w:rsidRPr="009C375E">
        <w:rPr>
          <w:color w:val="000000"/>
          <w:sz w:val="28"/>
          <w:szCs w:val="28"/>
          <w:lang w:val="uk-UA"/>
        </w:rPr>
        <w:t>0</w:t>
      </w:r>
      <w:r w:rsidR="009C375E">
        <w:rPr>
          <w:color w:val="000000"/>
          <w:sz w:val="28"/>
          <w:szCs w:val="28"/>
          <w:lang w:val="uk-UA"/>
        </w:rPr>
        <w:t xml:space="preserve">% </w:t>
      </w:r>
      <w:r w:rsidRPr="009C375E">
        <w:rPr>
          <w:color w:val="000000"/>
          <w:sz w:val="28"/>
          <w:szCs w:val="28"/>
          <w:lang w:val="uk-UA"/>
        </w:rPr>
        <w:t>х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7</w:t>
      </w:r>
      <w:r w:rsidR="009C375E" w:rsidRPr="009C375E">
        <w:rPr>
          <w:color w:val="000000"/>
          <w:sz w:val="28"/>
          <w:szCs w:val="28"/>
          <w:lang w:val="uk-UA"/>
        </w:rPr>
        <w:t>6</w:t>
      </w:r>
      <w:r w:rsidR="009C375E">
        <w:rPr>
          <w:color w:val="000000"/>
          <w:sz w:val="28"/>
          <w:szCs w:val="28"/>
          <w:lang w:val="uk-UA"/>
        </w:rPr>
        <w:t xml:space="preserve">% </w:t>
      </w:r>
      <w:r w:rsidRPr="009C375E">
        <w:rPr>
          <w:color w:val="000000"/>
          <w:sz w:val="28"/>
          <w:szCs w:val="28"/>
          <w:lang w:val="uk-UA"/>
        </w:rPr>
        <w:t>=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11726,8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працюючими</w:t>
      </w:r>
      <w:r w:rsidRPr="009C375E">
        <w:rPr>
          <w:color w:val="000000"/>
          <w:sz w:val="28"/>
          <w:szCs w:val="28"/>
          <w:lang w:val="uk-UA"/>
        </w:rPr>
        <w:tab/>
        <w:t>15430</w:t>
      </w:r>
      <w:r w:rsidR="009C375E">
        <w:rPr>
          <w:color w:val="000000"/>
          <w:sz w:val="28"/>
          <w:szCs w:val="28"/>
          <w:lang w:val="uk-UA"/>
        </w:rPr>
        <w:t xml:space="preserve"> – </w:t>
      </w:r>
      <w:r w:rsidRPr="009C375E">
        <w:rPr>
          <w:color w:val="000000"/>
          <w:sz w:val="28"/>
          <w:szCs w:val="28"/>
          <w:lang w:val="uk-UA"/>
        </w:rPr>
        <w:t>11726,8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=3703,2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Середнього динна продуктивність праці одного робочого, грн: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план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11232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/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2146,5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= 5,23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факт</w:t>
      </w:r>
      <w:r w:rsidR="00AC22FF" w:rsidRPr="009C375E">
        <w:rPr>
          <w:color w:val="000000"/>
          <w:sz w:val="28"/>
          <w:szCs w:val="28"/>
          <w:lang w:val="uk-UA"/>
        </w:rPr>
        <w:t>ично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11726,8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/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2028,0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= 5,78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Середньорічна продуктивність праці, тис. грн: робочого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план</w:t>
      </w:r>
      <w:r w:rsidRPr="009C375E">
        <w:rPr>
          <w:color w:val="000000"/>
          <w:sz w:val="28"/>
          <w:szCs w:val="28"/>
          <w:lang w:val="uk-UA"/>
        </w:rPr>
        <w:tab/>
      </w:r>
      <w:r w:rsidR="00AC22FF" w:rsidRPr="009C375E">
        <w:rPr>
          <w:color w:val="000000"/>
          <w:sz w:val="28"/>
          <w:szCs w:val="28"/>
          <w:lang w:val="uk-UA"/>
        </w:rPr>
        <w:tab/>
      </w:r>
      <w:r w:rsidRPr="009C375E">
        <w:rPr>
          <w:color w:val="000000"/>
          <w:sz w:val="28"/>
          <w:szCs w:val="28"/>
          <w:lang w:val="uk-UA"/>
        </w:rPr>
        <w:t>11232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/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442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=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25,40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факт</w:t>
      </w:r>
      <w:r w:rsidR="00AC22FF" w:rsidRPr="009C375E">
        <w:rPr>
          <w:color w:val="000000"/>
          <w:sz w:val="28"/>
          <w:szCs w:val="28"/>
          <w:lang w:val="uk-UA"/>
        </w:rPr>
        <w:t>ично</w:t>
      </w:r>
      <w:r w:rsidRPr="009C375E">
        <w:rPr>
          <w:color w:val="000000"/>
          <w:sz w:val="28"/>
          <w:szCs w:val="28"/>
          <w:lang w:val="uk-UA"/>
        </w:rPr>
        <w:tab/>
      </w:r>
      <w:r w:rsidR="00AC22FF" w:rsidRPr="009C375E">
        <w:rPr>
          <w:color w:val="000000"/>
          <w:sz w:val="28"/>
          <w:szCs w:val="28"/>
          <w:lang w:val="uk-UA"/>
        </w:rPr>
        <w:t>11726,8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/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428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=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27,36</w:t>
      </w:r>
    </w:p>
    <w:p w:rsidR="002E01ED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Працюючого відповідно 25,59 та 27,57</w:t>
      </w:r>
    </w:p>
    <w:p w:rsidR="00261D2F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41514" w:rsidRPr="009C375E" w:rsidRDefault="009C375E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%</w:t>
      </w:r>
      <w:r w:rsidR="00A41514" w:rsidRPr="009C375E">
        <w:rPr>
          <w:color w:val="000000"/>
          <w:sz w:val="28"/>
          <w:szCs w:val="28"/>
          <w:lang w:val="uk-UA"/>
        </w:rPr>
        <w:t xml:space="preserve"> виконання плану:</w:t>
      </w:r>
    </w:p>
    <w:tbl>
      <w:tblPr>
        <w:tblW w:w="4700" w:type="pc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1"/>
        <w:gridCol w:w="1238"/>
        <w:gridCol w:w="1238"/>
        <w:gridCol w:w="1238"/>
        <w:gridCol w:w="1237"/>
        <w:gridCol w:w="1237"/>
        <w:gridCol w:w="1237"/>
        <w:gridCol w:w="644"/>
      </w:tblGrid>
      <w:tr w:rsidR="00261D2F" w:rsidRPr="00894D6D" w:rsidTr="00894D6D">
        <w:trPr>
          <w:cantSplit/>
          <w:trHeight w:hRule="exact" w:val="397"/>
        </w:trPr>
        <w:tc>
          <w:tcPr>
            <w:tcW w:w="517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15430,0</w:t>
            </w:r>
          </w:p>
        </w:tc>
        <w:tc>
          <w:tcPr>
            <w:tcW w:w="68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68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14400,0</w:t>
            </w:r>
          </w:p>
        </w:tc>
        <w:tc>
          <w:tcPr>
            <w:tcW w:w="688" w:type="pct"/>
            <w:shd w:val="clear" w:color="auto" w:fill="auto"/>
          </w:tcPr>
          <w:p w:rsidR="00A41514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87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100</w:t>
            </w:r>
          </w:p>
        </w:tc>
        <w:tc>
          <w:tcPr>
            <w:tcW w:w="687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  <w:tc>
          <w:tcPr>
            <w:tcW w:w="687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 107,2</w:t>
            </w:r>
          </w:p>
        </w:tc>
        <w:tc>
          <w:tcPr>
            <w:tcW w:w="359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</w:tr>
      <w:tr w:rsidR="00261D2F" w:rsidRPr="00894D6D" w:rsidTr="00894D6D">
        <w:trPr>
          <w:cantSplit/>
          <w:trHeight w:hRule="exact" w:val="397"/>
        </w:trPr>
        <w:tc>
          <w:tcPr>
            <w:tcW w:w="51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564,0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567,0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100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 99,5</w:t>
            </w:r>
          </w:p>
        </w:tc>
        <w:tc>
          <w:tcPr>
            <w:tcW w:w="359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</w:tr>
      <w:tr w:rsidR="00261D2F" w:rsidRPr="00894D6D" w:rsidTr="00894D6D">
        <w:trPr>
          <w:cantSplit/>
          <w:trHeight w:hRule="exact" w:val="397"/>
        </w:trPr>
        <w:tc>
          <w:tcPr>
            <w:tcW w:w="51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428,0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442,0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100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 96,8</w:t>
            </w:r>
          </w:p>
        </w:tc>
        <w:tc>
          <w:tcPr>
            <w:tcW w:w="359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</w:tr>
      <w:tr w:rsidR="00261D2F" w:rsidRPr="00894D6D" w:rsidTr="00894D6D">
        <w:trPr>
          <w:cantSplit/>
          <w:trHeight w:hRule="exact" w:val="397"/>
        </w:trPr>
        <w:tc>
          <w:tcPr>
            <w:tcW w:w="51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76,0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78,0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100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 97,4</w:t>
            </w:r>
          </w:p>
        </w:tc>
        <w:tc>
          <w:tcPr>
            <w:tcW w:w="359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</w:tr>
      <w:tr w:rsidR="00261D2F" w:rsidRPr="00894D6D" w:rsidTr="00894D6D">
        <w:trPr>
          <w:cantSplit/>
          <w:trHeight w:hRule="exact" w:val="397"/>
        </w:trPr>
        <w:tc>
          <w:tcPr>
            <w:tcW w:w="51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260,0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270,0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100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 96,3</w:t>
            </w:r>
          </w:p>
        </w:tc>
        <w:tc>
          <w:tcPr>
            <w:tcW w:w="359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</w:tr>
      <w:tr w:rsidR="00261D2F" w:rsidRPr="00894D6D" w:rsidTr="00894D6D">
        <w:trPr>
          <w:cantSplit/>
          <w:trHeight w:hRule="exact" w:val="397"/>
        </w:trPr>
        <w:tc>
          <w:tcPr>
            <w:tcW w:w="51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7,8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8,0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100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 98,1</w:t>
            </w:r>
          </w:p>
        </w:tc>
        <w:tc>
          <w:tcPr>
            <w:tcW w:w="359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</w:tr>
      <w:tr w:rsidR="00261D2F" w:rsidRPr="00894D6D" w:rsidTr="00894D6D">
        <w:trPr>
          <w:cantSplit/>
          <w:trHeight w:hRule="exact" w:val="397"/>
        </w:trPr>
        <w:tc>
          <w:tcPr>
            <w:tcW w:w="51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2028,0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2146,5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100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 94,5</w:t>
            </w:r>
          </w:p>
        </w:tc>
        <w:tc>
          <w:tcPr>
            <w:tcW w:w="359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</w:tr>
      <w:tr w:rsidR="00261D2F" w:rsidRPr="00894D6D" w:rsidTr="00894D6D">
        <w:trPr>
          <w:cantSplit/>
          <w:trHeight w:hRule="exact" w:val="397"/>
        </w:trPr>
        <w:tc>
          <w:tcPr>
            <w:tcW w:w="51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3703,2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3168,0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100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 116,9</w:t>
            </w:r>
          </w:p>
        </w:tc>
        <w:tc>
          <w:tcPr>
            <w:tcW w:w="359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</w:tr>
      <w:tr w:rsidR="00261D2F" w:rsidRPr="00894D6D" w:rsidTr="00894D6D">
        <w:trPr>
          <w:cantSplit/>
          <w:trHeight w:hRule="exact" w:val="397"/>
        </w:trPr>
        <w:tc>
          <w:tcPr>
            <w:tcW w:w="51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11726,8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11232,0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100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 104,4</w:t>
            </w:r>
          </w:p>
        </w:tc>
        <w:tc>
          <w:tcPr>
            <w:tcW w:w="359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</w:tr>
      <w:tr w:rsidR="00261D2F" w:rsidRPr="00894D6D" w:rsidTr="00894D6D">
        <w:trPr>
          <w:cantSplit/>
          <w:trHeight w:hRule="exact" w:val="397"/>
        </w:trPr>
        <w:tc>
          <w:tcPr>
            <w:tcW w:w="51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5,8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5,2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100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 110,5</w:t>
            </w:r>
          </w:p>
        </w:tc>
        <w:tc>
          <w:tcPr>
            <w:tcW w:w="359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</w:tr>
      <w:tr w:rsidR="00261D2F" w:rsidRPr="00894D6D" w:rsidTr="00894D6D">
        <w:trPr>
          <w:cantSplit/>
          <w:trHeight w:hRule="exact" w:val="397"/>
        </w:trPr>
        <w:tc>
          <w:tcPr>
            <w:tcW w:w="51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6,6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5,6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100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 117,5</w:t>
            </w:r>
          </w:p>
        </w:tc>
        <w:tc>
          <w:tcPr>
            <w:tcW w:w="359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</w:tr>
      <w:tr w:rsidR="00261D2F" w:rsidRPr="00894D6D" w:rsidTr="00894D6D">
        <w:trPr>
          <w:cantSplit/>
          <w:trHeight w:hRule="exact" w:val="397"/>
        </w:trPr>
        <w:tc>
          <w:tcPr>
            <w:tcW w:w="51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27,4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/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25,4</w:t>
            </w:r>
          </w:p>
        </w:tc>
        <w:tc>
          <w:tcPr>
            <w:tcW w:w="688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894D6D">
              <w:rPr>
                <w:color w:val="000000"/>
                <w:szCs w:val="28"/>
                <w:lang w:val="uk-UA"/>
              </w:rPr>
              <w:t>х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100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  <w:tc>
          <w:tcPr>
            <w:tcW w:w="687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= 107,8</w:t>
            </w:r>
          </w:p>
        </w:tc>
        <w:tc>
          <w:tcPr>
            <w:tcW w:w="359" w:type="pct"/>
            <w:shd w:val="clear" w:color="auto" w:fill="auto"/>
          </w:tcPr>
          <w:p w:rsidR="002E01ED" w:rsidRPr="00894D6D" w:rsidRDefault="002E01ED" w:rsidP="00894D6D">
            <w:pPr>
              <w:widowControl/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894D6D">
              <w:rPr>
                <w:color w:val="000000"/>
                <w:szCs w:val="28"/>
                <w:lang w:val="uk-UA"/>
              </w:rPr>
              <w:t>%</w:t>
            </w:r>
          </w:p>
        </w:tc>
      </w:tr>
    </w:tbl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554E1C" w:rsidRPr="009C375E" w:rsidRDefault="00554E1C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tbl>
      <w:tblPr>
        <w:tblW w:w="4700" w:type="pc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007"/>
        <w:gridCol w:w="1310"/>
        <w:gridCol w:w="1163"/>
        <w:gridCol w:w="1181"/>
        <w:gridCol w:w="1339"/>
      </w:tblGrid>
      <w:tr w:rsidR="00261D2F" w:rsidRPr="00894D6D" w:rsidTr="00894D6D">
        <w:trPr>
          <w:cantSplit/>
          <w:trHeight w:hRule="exact" w:val="730"/>
        </w:trPr>
        <w:tc>
          <w:tcPr>
            <w:tcW w:w="222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Показники</w:t>
            </w:r>
          </w:p>
        </w:tc>
        <w:tc>
          <w:tcPr>
            <w:tcW w:w="7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План</w:t>
            </w:r>
          </w:p>
        </w:tc>
        <w:tc>
          <w:tcPr>
            <w:tcW w:w="64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Факт</w:t>
            </w:r>
          </w:p>
        </w:tc>
        <w:tc>
          <w:tcPr>
            <w:tcW w:w="6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% виконання плану</w:t>
            </w:r>
          </w:p>
        </w:tc>
        <w:tc>
          <w:tcPr>
            <w:tcW w:w="74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Відхилення</w:t>
            </w:r>
          </w:p>
        </w:tc>
      </w:tr>
      <w:tr w:rsidR="00261D2F" w:rsidRPr="00894D6D" w:rsidTr="00894D6D">
        <w:trPr>
          <w:cantSplit/>
          <w:trHeight w:hRule="exact" w:val="250"/>
        </w:trPr>
        <w:tc>
          <w:tcPr>
            <w:tcW w:w="222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Обсяг виробленої товарної продукції, тис. грн</w:t>
            </w:r>
          </w:p>
        </w:tc>
        <w:tc>
          <w:tcPr>
            <w:tcW w:w="7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14400</w:t>
            </w:r>
          </w:p>
        </w:tc>
        <w:tc>
          <w:tcPr>
            <w:tcW w:w="64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15430</w:t>
            </w:r>
          </w:p>
        </w:tc>
        <w:tc>
          <w:tcPr>
            <w:tcW w:w="6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107,2</w:t>
            </w:r>
          </w:p>
        </w:tc>
        <w:tc>
          <w:tcPr>
            <w:tcW w:w="74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1030,0</w:t>
            </w:r>
          </w:p>
        </w:tc>
      </w:tr>
      <w:tr w:rsidR="00261D2F" w:rsidRPr="00894D6D" w:rsidTr="00894D6D">
        <w:trPr>
          <w:cantSplit/>
          <w:trHeight w:hRule="exact" w:val="269"/>
        </w:trPr>
        <w:tc>
          <w:tcPr>
            <w:tcW w:w="222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Середньосписочна чисельність</w:t>
            </w:r>
          </w:p>
        </w:tc>
        <w:tc>
          <w:tcPr>
            <w:tcW w:w="7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64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6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74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</w:tr>
      <w:tr w:rsidR="00261D2F" w:rsidRPr="00894D6D" w:rsidTr="00894D6D">
        <w:trPr>
          <w:cantSplit/>
          <w:trHeight w:hRule="exact" w:val="259"/>
        </w:trPr>
        <w:tc>
          <w:tcPr>
            <w:tcW w:w="222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працюючих</w:t>
            </w:r>
          </w:p>
        </w:tc>
        <w:tc>
          <w:tcPr>
            <w:tcW w:w="7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567</w:t>
            </w:r>
          </w:p>
        </w:tc>
        <w:tc>
          <w:tcPr>
            <w:tcW w:w="64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564</w:t>
            </w:r>
          </w:p>
        </w:tc>
        <w:tc>
          <w:tcPr>
            <w:tcW w:w="6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99,5</w:t>
            </w:r>
          </w:p>
        </w:tc>
        <w:tc>
          <w:tcPr>
            <w:tcW w:w="74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-3,0</w:t>
            </w:r>
          </w:p>
        </w:tc>
      </w:tr>
      <w:tr w:rsidR="00261D2F" w:rsidRPr="00894D6D" w:rsidTr="00894D6D">
        <w:trPr>
          <w:cantSplit/>
          <w:trHeight w:hRule="exact" w:val="269"/>
        </w:trPr>
        <w:tc>
          <w:tcPr>
            <w:tcW w:w="222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робітників</w:t>
            </w:r>
          </w:p>
        </w:tc>
        <w:tc>
          <w:tcPr>
            <w:tcW w:w="7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442</w:t>
            </w:r>
          </w:p>
        </w:tc>
        <w:tc>
          <w:tcPr>
            <w:tcW w:w="64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428</w:t>
            </w:r>
          </w:p>
        </w:tc>
        <w:tc>
          <w:tcPr>
            <w:tcW w:w="6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96,8</w:t>
            </w:r>
          </w:p>
        </w:tc>
        <w:tc>
          <w:tcPr>
            <w:tcW w:w="74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-14,0</w:t>
            </w:r>
          </w:p>
        </w:tc>
      </w:tr>
      <w:tr w:rsidR="00261D2F" w:rsidRPr="00894D6D" w:rsidTr="00894D6D">
        <w:trPr>
          <w:cantSplit/>
          <w:trHeight w:hRule="exact" w:val="259"/>
        </w:trPr>
        <w:tc>
          <w:tcPr>
            <w:tcW w:w="222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7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64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6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74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0,0</w:t>
            </w:r>
          </w:p>
        </w:tc>
      </w:tr>
      <w:tr w:rsidR="00261D2F" w:rsidRPr="00894D6D" w:rsidTr="00894D6D">
        <w:trPr>
          <w:cantSplit/>
          <w:trHeight w:hRule="exact" w:val="678"/>
        </w:trPr>
        <w:tc>
          <w:tcPr>
            <w:tcW w:w="222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Питома вага робочих від загальної чисельності працюючих на підприємстві</w:t>
            </w:r>
            <w:r w:rsidR="009C375E" w:rsidRPr="00894D6D">
              <w:rPr>
                <w:color w:val="000000"/>
                <w:lang w:val="uk-UA"/>
              </w:rPr>
              <w:t>, %</w:t>
            </w:r>
          </w:p>
        </w:tc>
        <w:tc>
          <w:tcPr>
            <w:tcW w:w="7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78,0</w:t>
            </w:r>
          </w:p>
        </w:tc>
        <w:tc>
          <w:tcPr>
            <w:tcW w:w="64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76,0</w:t>
            </w:r>
          </w:p>
        </w:tc>
        <w:tc>
          <w:tcPr>
            <w:tcW w:w="6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97,4</w:t>
            </w:r>
          </w:p>
        </w:tc>
        <w:tc>
          <w:tcPr>
            <w:tcW w:w="74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-2,0</w:t>
            </w:r>
          </w:p>
        </w:tc>
      </w:tr>
      <w:tr w:rsidR="00261D2F" w:rsidRPr="00894D6D" w:rsidTr="00894D6D">
        <w:trPr>
          <w:cantSplit/>
          <w:trHeight w:hRule="exact" w:val="269"/>
        </w:trPr>
        <w:tc>
          <w:tcPr>
            <w:tcW w:w="222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Відпрацьовано днів одним робочим за рік</w:t>
            </w:r>
          </w:p>
        </w:tc>
        <w:tc>
          <w:tcPr>
            <w:tcW w:w="7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270</w:t>
            </w:r>
          </w:p>
        </w:tc>
        <w:tc>
          <w:tcPr>
            <w:tcW w:w="64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260</w:t>
            </w:r>
          </w:p>
        </w:tc>
        <w:tc>
          <w:tcPr>
            <w:tcW w:w="6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96,3</w:t>
            </w:r>
          </w:p>
        </w:tc>
        <w:tc>
          <w:tcPr>
            <w:tcW w:w="74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-10,0</w:t>
            </w:r>
          </w:p>
        </w:tc>
      </w:tr>
      <w:tr w:rsidR="00261D2F" w:rsidRPr="00894D6D" w:rsidTr="00894D6D">
        <w:trPr>
          <w:cantSplit/>
          <w:trHeight w:hRule="exact" w:val="307"/>
        </w:trPr>
        <w:tc>
          <w:tcPr>
            <w:tcW w:w="222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Загальна довжина робочого дня, годин</w:t>
            </w:r>
          </w:p>
        </w:tc>
        <w:tc>
          <w:tcPr>
            <w:tcW w:w="7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7,95</w:t>
            </w:r>
          </w:p>
        </w:tc>
        <w:tc>
          <w:tcPr>
            <w:tcW w:w="64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7,8</w:t>
            </w:r>
          </w:p>
        </w:tc>
        <w:tc>
          <w:tcPr>
            <w:tcW w:w="6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98,1</w:t>
            </w:r>
          </w:p>
        </w:tc>
        <w:tc>
          <w:tcPr>
            <w:tcW w:w="74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-0,2</w:t>
            </w:r>
          </w:p>
        </w:tc>
      </w:tr>
      <w:tr w:rsidR="00261D2F" w:rsidRPr="00894D6D" w:rsidTr="00894D6D">
        <w:trPr>
          <w:cantSplit/>
          <w:trHeight w:hRule="exact" w:val="269"/>
        </w:trPr>
        <w:tc>
          <w:tcPr>
            <w:tcW w:w="222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Відпрацьовано годин одним робочим за рік</w:t>
            </w:r>
          </w:p>
        </w:tc>
        <w:tc>
          <w:tcPr>
            <w:tcW w:w="7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2146,5</w:t>
            </w:r>
          </w:p>
        </w:tc>
        <w:tc>
          <w:tcPr>
            <w:tcW w:w="64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2028</w:t>
            </w:r>
          </w:p>
        </w:tc>
        <w:tc>
          <w:tcPr>
            <w:tcW w:w="6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94,5</w:t>
            </w:r>
          </w:p>
        </w:tc>
        <w:tc>
          <w:tcPr>
            <w:tcW w:w="74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-118,5</w:t>
            </w:r>
          </w:p>
        </w:tc>
      </w:tr>
      <w:tr w:rsidR="00261D2F" w:rsidRPr="00894D6D" w:rsidTr="00894D6D">
        <w:trPr>
          <w:cantSplit/>
          <w:trHeight w:hRule="exact" w:val="288"/>
        </w:trPr>
        <w:tc>
          <w:tcPr>
            <w:tcW w:w="222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Обсяг виробленої товарної продукції, тис. грн</w:t>
            </w:r>
          </w:p>
        </w:tc>
        <w:tc>
          <w:tcPr>
            <w:tcW w:w="7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64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6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74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</w:tr>
      <w:tr w:rsidR="00261D2F" w:rsidRPr="00894D6D" w:rsidTr="00894D6D">
        <w:trPr>
          <w:cantSplit/>
          <w:trHeight w:hRule="exact" w:val="259"/>
        </w:trPr>
        <w:tc>
          <w:tcPr>
            <w:tcW w:w="222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працюючими</w:t>
            </w:r>
          </w:p>
        </w:tc>
        <w:tc>
          <w:tcPr>
            <w:tcW w:w="7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3168,0</w:t>
            </w:r>
          </w:p>
        </w:tc>
        <w:tc>
          <w:tcPr>
            <w:tcW w:w="64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3703,2</w:t>
            </w:r>
          </w:p>
        </w:tc>
        <w:tc>
          <w:tcPr>
            <w:tcW w:w="6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116,9</w:t>
            </w:r>
          </w:p>
        </w:tc>
        <w:tc>
          <w:tcPr>
            <w:tcW w:w="74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535,2</w:t>
            </w:r>
          </w:p>
        </w:tc>
      </w:tr>
      <w:tr w:rsidR="00261D2F" w:rsidRPr="00894D6D" w:rsidTr="00894D6D">
        <w:trPr>
          <w:cantSplit/>
          <w:trHeight w:hRule="exact" w:val="269"/>
        </w:trPr>
        <w:tc>
          <w:tcPr>
            <w:tcW w:w="222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робітниками</w:t>
            </w:r>
          </w:p>
        </w:tc>
        <w:tc>
          <w:tcPr>
            <w:tcW w:w="7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11232,0</w:t>
            </w:r>
          </w:p>
        </w:tc>
        <w:tc>
          <w:tcPr>
            <w:tcW w:w="64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11726,8</w:t>
            </w:r>
          </w:p>
        </w:tc>
        <w:tc>
          <w:tcPr>
            <w:tcW w:w="6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104,4</w:t>
            </w:r>
          </w:p>
        </w:tc>
        <w:tc>
          <w:tcPr>
            <w:tcW w:w="74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494,8</w:t>
            </w:r>
          </w:p>
        </w:tc>
      </w:tr>
      <w:tr w:rsidR="00261D2F" w:rsidRPr="00894D6D" w:rsidTr="00894D6D">
        <w:trPr>
          <w:cantSplit/>
          <w:trHeight w:hRule="exact" w:val="668"/>
        </w:trPr>
        <w:tc>
          <w:tcPr>
            <w:tcW w:w="222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Середньогодинна продуктивність праці одного робочого</w:t>
            </w:r>
          </w:p>
        </w:tc>
        <w:tc>
          <w:tcPr>
            <w:tcW w:w="7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5,23</w:t>
            </w:r>
          </w:p>
        </w:tc>
        <w:tc>
          <w:tcPr>
            <w:tcW w:w="64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5,78</w:t>
            </w:r>
          </w:p>
        </w:tc>
        <w:tc>
          <w:tcPr>
            <w:tcW w:w="6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110,5</w:t>
            </w:r>
          </w:p>
        </w:tc>
        <w:tc>
          <w:tcPr>
            <w:tcW w:w="74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0,5</w:t>
            </w:r>
          </w:p>
        </w:tc>
      </w:tr>
      <w:tr w:rsidR="00261D2F" w:rsidRPr="00894D6D" w:rsidTr="00894D6D">
        <w:trPr>
          <w:cantSplit/>
          <w:trHeight w:hRule="exact" w:val="288"/>
        </w:trPr>
        <w:tc>
          <w:tcPr>
            <w:tcW w:w="222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Середньорічна продуктивність праці, тис. грн</w:t>
            </w:r>
          </w:p>
        </w:tc>
        <w:tc>
          <w:tcPr>
            <w:tcW w:w="7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64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6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74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</w:p>
        </w:tc>
      </w:tr>
      <w:tr w:rsidR="00261D2F" w:rsidRPr="00894D6D" w:rsidTr="00894D6D">
        <w:trPr>
          <w:cantSplit/>
          <w:trHeight w:hRule="exact" w:val="269"/>
        </w:trPr>
        <w:tc>
          <w:tcPr>
            <w:tcW w:w="222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одного працюючого</w:t>
            </w:r>
          </w:p>
        </w:tc>
        <w:tc>
          <w:tcPr>
            <w:tcW w:w="7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25,40</w:t>
            </w:r>
          </w:p>
        </w:tc>
        <w:tc>
          <w:tcPr>
            <w:tcW w:w="64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27,36</w:t>
            </w:r>
          </w:p>
        </w:tc>
        <w:tc>
          <w:tcPr>
            <w:tcW w:w="6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107,7</w:t>
            </w:r>
          </w:p>
        </w:tc>
        <w:tc>
          <w:tcPr>
            <w:tcW w:w="74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2,0</w:t>
            </w:r>
          </w:p>
        </w:tc>
      </w:tr>
      <w:tr w:rsidR="00261D2F" w:rsidRPr="00894D6D" w:rsidTr="00894D6D">
        <w:trPr>
          <w:cantSplit/>
          <w:trHeight w:hRule="exact" w:val="278"/>
        </w:trPr>
        <w:tc>
          <w:tcPr>
            <w:tcW w:w="222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одного робочого</w:t>
            </w:r>
          </w:p>
        </w:tc>
        <w:tc>
          <w:tcPr>
            <w:tcW w:w="728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25,41</w:t>
            </w:r>
          </w:p>
        </w:tc>
        <w:tc>
          <w:tcPr>
            <w:tcW w:w="64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27,40</w:t>
            </w:r>
          </w:p>
        </w:tc>
        <w:tc>
          <w:tcPr>
            <w:tcW w:w="656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107,8</w:t>
            </w:r>
          </w:p>
        </w:tc>
        <w:tc>
          <w:tcPr>
            <w:tcW w:w="745" w:type="pct"/>
            <w:shd w:val="clear" w:color="auto" w:fill="auto"/>
          </w:tcPr>
          <w:p w:rsidR="00A41514" w:rsidRPr="00894D6D" w:rsidRDefault="00A41514" w:rsidP="00894D6D">
            <w:pPr>
              <w:widowControl/>
              <w:spacing w:line="360" w:lineRule="auto"/>
              <w:jc w:val="both"/>
              <w:rPr>
                <w:color w:val="000000"/>
                <w:lang w:val="uk-UA"/>
              </w:rPr>
            </w:pPr>
            <w:r w:rsidRPr="00894D6D">
              <w:rPr>
                <w:color w:val="000000"/>
                <w:lang w:val="uk-UA"/>
              </w:rPr>
              <w:t>2,0</w:t>
            </w:r>
          </w:p>
        </w:tc>
      </w:tr>
    </w:tbl>
    <w:p w:rsidR="002E01ED" w:rsidRPr="009C375E" w:rsidRDefault="002E01ED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Аналіз рівня та динаміки виробітку працівників передбачає розрахунок та аналіз значення обороту на одного працівника підприємства. Проводиться з метою дослідження загальної зміни рівня виробітку та трудомісткості в цілому по підприємству та по його структурних підрозділах. В цілому продуктивність праці в порівнянні з планом зросла на 17,</w:t>
      </w:r>
      <w:r w:rsidR="009C375E" w:rsidRPr="009C375E">
        <w:rPr>
          <w:color w:val="000000"/>
          <w:sz w:val="28"/>
          <w:szCs w:val="28"/>
          <w:lang w:val="uk-UA"/>
        </w:rPr>
        <w:t>5</w:t>
      </w:r>
      <w:r w:rsidR="009C375E">
        <w:rPr>
          <w:color w:val="000000"/>
          <w:sz w:val="28"/>
          <w:szCs w:val="28"/>
          <w:lang w:val="uk-UA"/>
        </w:rPr>
        <w:t>%</w:t>
      </w:r>
      <w:r w:rsidRPr="009C375E">
        <w:rPr>
          <w:color w:val="000000"/>
          <w:sz w:val="28"/>
          <w:szCs w:val="28"/>
          <w:lang w:val="uk-UA"/>
        </w:rPr>
        <w:t>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Співставний аналіз рівня та динаміки виробітку працівників структурних підрозділів підприємства передбачає розрахунок та динамічний аналіз рівня виробітку працівників окремих структурних підрозділів підприємства, а саме в даному випадку робітників. Продуктивність їх праці зросла на 7,</w:t>
      </w:r>
      <w:r w:rsidR="009C375E" w:rsidRPr="009C375E">
        <w:rPr>
          <w:color w:val="000000"/>
          <w:sz w:val="28"/>
          <w:szCs w:val="28"/>
          <w:lang w:val="uk-UA"/>
        </w:rPr>
        <w:t>8</w:t>
      </w:r>
      <w:r w:rsidR="009C375E">
        <w:rPr>
          <w:color w:val="000000"/>
          <w:sz w:val="28"/>
          <w:szCs w:val="28"/>
          <w:lang w:val="uk-UA"/>
        </w:rPr>
        <w:t>%</w:t>
      </w:r>
      <w:r w:rsidRPr="009C375E">
        <w:rPr>
          <w:color w:val="000000"/>
          <w:sz w:val="28"/>
          <w:szCs w:val="28"/>
          <w:lang w:val="uk-UA"/>
        </w:rPr>
        <w:t>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Наведені дані свідчать про те, що за звітний рік підприємство спромоглося досягти підвищення продуктивності праці (за випуском продукції у розрахунку на одного працюючого) порівняно з базовим роком.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Представивши обсяг товарної продукції як функцію від середньорічної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кількості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працюючих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і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продуктивності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праці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одного</w:t>
      </w:r>
      <w:r w:rsidR="002E01ED" w:rsidRP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працюючого, методом різниць можна визначити, як на нього вплинули різні фактори.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Вплив зміни питомої ваги робітників у складі персоналу підприємства на обсяг виробництва можна обчислити, представивши його (Т) як добуток співмножників</w:t>
      </w:r>
    </w:p>
    <w:p w:rsidR="00261D2F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41514" w:rsidRPr="009C375E" w:rsidRDefault="002E01ED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Т = Ч * ПП</w:t>
      </w:r>
      <w:r w:rsidRPr="009C375E">
        <w:rPr>
          <w:color w:val="000000"/>
          <w:sz w:val="28"/>
          <w:szCs w:val="28"/>
          <w:vertAlign w:val="subscript"/>
          <w:lang w:val="uk-UA"/>
        </w:rPr>
        <w:t>роб</w:t>
      </w:r>
      <w:r w:rsidRPr="009C375E">
        <w:rPr>
          <w:color w:val="000000"/>
          <w:sz w:val="28"/>
          <w:szCs w:val="28"/>
          <w:lang w:val="uk-UA"/>
        </w:rPr>
        <w:t xml:space="preserve"> * d</w:t>
      </w:r>
      <w:r w:rsidRPr="009C375E">
        <w:rPr>
          <w:color w:val="000000"/>
          <w:sz w:val="28"/>
          <w:szCs w:val="28"/>
          <w:vertAlign w:val="subscript"/>
          <w:lang w:val="uk-UA"/>
        </w:rPr>
        <w:t>роб</w:t>
      </w:r>
      <w:r w:rsidR="009C375E">
        <w:rPr>
          <w:color w:val="000000"/>
          <w:sz w:val="28"/>
          <w:szCs w:val="28"/>
          <w:lang w:val="uk-UA"/>
        </w:rPr>
        <w:t>,</w:t>
      </w:r>
      <w:r w:rsidR="00A41514" w:rsidRPr="009C375E">
        <w:rPr>
          <w:color w:val="000000"/>
          <w:sz w:val="28"/>
          <w:szCs w:val="28"/>
          <w:lang w:val="uk-UA"/>
        </w:rPr>
        <w:tab/>
        <w:t>(1)</w:t>
      </w:r>
    </w:p>
    <w:p w:rsidR="00261D2F" w:rsidRDefault="00261D2F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 xml:space="preserve">де Ч </w:t>
      </w:r>
      <w:r w:rsidR="009C375E">
        <w:rPr>
          <w:color w:val="000000"/>
          <w:sz w:val="28"/>
          <w:szCs w:val="28"/>
          <w:lang w:val="uk-UA"/>
        </w:rPr>
        <w:t>–</w:t>
      </w:r>
      <w:r w:rsidR="009C375E" w:rsidRP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середньоспискова чисельність персоналу;</w:t>
      </w:r>
    </w:p>
    <w:p w:rsidR="00A41514" w:rsidRPr="009C375E" w:rsidRDefault="002E01ED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ПП</w:t>
      </w:r>
      <w:r w:rsidRPr="009C375E">
        <w:rPr>
          <w:color w:val="000000"/>
          <w:sz w:val="28"/>
          <w:szCs w:val="28"/>
          <w:vertAlign w:val="subscript"/>
          <w:lang w:val="uk-UA"/>
        </w:rPr>
        <w:t>роб</w:t>
      </w:r>
      <w:r w:rsidR="00A41514" w:rsidRPr="009C375E">
        <w:rPr>
          <w:color w:val="000000"/>
          <w:sz w:val="28"/>
          <w:szCs w:val="28"/>
          <w:lang w:val="uk-UA"/>
        </w:rPr>
        <w:t xml:space="preserve"> </w:t>
      </w:r>
      <w:r w:rsidR="009C375E">
        <w:rPr>
          <w:color w:val="000000"/>
          <w:sz w:val="28"/>
          <w:szCs w:val="28"/>
          <w:lang w:val="uk-UA"/>
        </w:rPr>
        <w:t>–</w:t>
      </w:r>
      <w:r w:rsidR="009C375E" w:rsidRPr="009C375E">
        <w:rPr>
          <w:color w:val="000000"/>
          <w:sz w:val="28"/>
          <w:szCs w:val="28"/>
          <w:lang w:val="uk-UA"/>
        </w:rPr>
        <w:t xml:space="preserve"> </w:t>
      </w:r>
      <w:r w:rsidR="00A41514" w:rsidRPr="009C375E">
        <w:rPr>
          <w:color w:val="000000"/>
          <w:sz w:val="28"/>
          <w:szCs w:val="28"/>
          <w:lang w:val="uk-UA"/>
        </w:rPr>
        <w:t>виробіток продукції на одного робітника;</w:t>
      </w:r>
    </w:p>
    <w:p w:rsidR="00A41514" w:rsidRPr="009C375E" w:rsidRDefault="002E01ED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d</w:t>
      </w:r>
      <w:r w:rsidRPr="009C375E">
        <w:rPr>
          <w:color w:val="000000"/>
          <w:sz w:val="28"/>
          <w:szCs w:val="28"/>
          <w:vertAlign w:val="subscript"/>
          <w:lang w:val="uk-UA"/>
        </w:rPr>
        <w:t>роб</w:t>
      </w:r>
      <w:r w:rsidR="00A41514" w:rsidRPr="009C375E">
        <w:rPr>
          <w:color w:val="000000"/>
          <w:sz w:val="28"/>
          <w:szCs w:val="28"/>
          <w:lang w:val="uk-UA"/>
        </w:rPr>
        <w:t xml:space="preserve"> </w:t>
      </w:r>
      <w:r w:rsidR="009C375E">
        <w:rPr>
          <w:color w:val="000000"/>
          <w:sz w:val="28"/>
          <w:szCs w:val="28"/>
          <w:lang w:val="uk-UA"/>
        </w:rPr>
        <w:t>–</w:t>
      </w:r>
      <w:r w:rsidR="009C375E" w:rsidRPr="009C375E">
        <w:rPr>
          <w:color w:val="000000"/>
          <w:sz w:val="28"/>
          <w:szCs w:val="28"/>
          <w:lang w:val="uk-UA"/>
        </w:rPr>
        <w:t xml:space="preserve"> </w:t>
      </w:r>
      <w:r w:rsidR="00A41514" w:rsidRPr="009C375E">
        <w:rPr>
          <w:color w:val="000000"/>
          <w:sz w:val="28"/>
          <w:szCs w:val="28"/>
          <w:lang w:val="uk-UA"/>
        </w:rPr>
        <w:t>питома вага робітників у складі основного персоналу підприємства.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 xml:space="preserve">Розглядаючи обсяг товарної продукції як функцію, представлену у формулі (1), способом ланцюгових підстановок можна визначити вплив цих факторів на дану функцію, </w:t>
      </w:r>
      <w:r w:rsidR="009C375E" w:rsidRPr="009C375E">
        <w:rPr>
          <w:color w:val="000000"/>
          <w:sz w:val="28"/>
          <w:szCs w:val="28"/>
          <w:lang w:val="uk-UA"/>
        </w:rPr>
        <w:t>тис.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="009C375E" w:rsidRPr="009C375E">
        <w:rPr>
          <w:color w:val="000000"/>
          <w:sz w:val="28"/>
          <w:szCs w:val="28"/>
          <w:lang w:val="uk-UA"/>
        </w:rPr>
        <w:t>г</w:t>
      </w:r>
      <w:r w:rsidRPr="009C375E">
        <w:rPr>
          <w:color w:val="000000"/>
          <w:sz w:val="28"/>
          <w:szCs w:val="28"/>
          <w:lang w:val="uk-UA"/>
        </w:rPr>
        <w:t>рн.: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а)</w:t>
      </w:r>
      <w:r w:rsidRPr="009C375E">
        <w:rPr>
          <w:color w:val="000000"/>
          <w:sz w:val="28"/>
          <w:szCs w:val="28"/>
          <w:lang w:val="uk-UA"/>
        </w:rPr>
        <w:tab/>
        <w:t>базовий рік: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567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х 0,78 х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25,40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= 11232,0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б)</w:t>
      </w:r>
      <w:r w:rsidRPr="009C375E">
        <w:rPr>
          <w:color w:val="000000"/>
          <w:sz w:val="28"/>
          <w:szCs w:val="28"/>
          <w:lang w:val="uk-UA"/>
        </w:rPr>
        <w:tab/>
        <w:t>1</w:t>
      </w:r>
      <w:r w:rsidR="009C375E">
        <w:rPr>
          <w:color w:val="000000"/>
          <w:sz w:val="28"/>
          <w:szCs w:val="28"/>
          <w:lang w:val="uk-UA"/>
        </w:rPr>
        <w:noBreakHyphen/>
      </w:r>
      <w:r w:rsidR="009C375E" w:rsidRPr="009C375E">
        <w:rPr>
          <w:color w:val="000000"/>
          <w:sz w:val="28"/>
          <w:szCs w:val="28"/>
          <w:lang w:val="uk-UA"/>
        </w:rPr>
        <w:t>й</w:t>
      </w:r>
      <w:r w:rsidRPr="009C375E">
        <w:rPr>
          <w:color w:val="000000"/>
          <w:sz w:val="28"/>
          <w:szCs w:val="28"/>
          <w:lang w:val="uk-UA"/>
        </w:rPr>
        <w:t xml:space="preserve"> умовний показник: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564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х 0,78 х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25,40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= 11172,6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в)</w:t>
      </w:r>
      <w:r w:rsidRPr="009C375E">
        <w:rPr>
          <w:color w:val="000000"/>
          <w:sz w:val="28"/>
          <w:szCs w:val="28"/>
          <w:lang w:val="uk-UA"/>
        </w:rPr>
        <w:tab/>
        <w:t>2</w:t>
      </w:r>
      <w:r w:rsidR="009C375E">
        <w:rPr>
          <w:color w:val="000000"/>
          <w:sz w:val="28"/>
          <w:szCs w:val="28"/>
          <w:lang w:val="uk-UA"/>
        </w:rPr>
        <w:noBreakHyphen/>
      </w:r>
      <w:r w:rsidR="009C375E" w:rsidRPr="009C375E">
        <w:rPr>
          <w:color w:val="000000"/>
          <w:sz w:val="28"/>
          <w:szCs w:val="28"/>
          <w:lang w:val="uk-UA"/>
        </w:rPr>
        <w:t>й</w:t>
      </w:r>
      <w:r w:rsidRPr="009C375E">
        <w:rPr>
          <w:color w:val="000000"/>
          <w:sz w:val="28"/>
          <w:szCs w:val="28"/>
          <w:lang w:val="uk-UA"/>
        </w:rPr>
        <w:t xml:space="preserve"> умовний показник: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564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х 0,76 х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25,40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= 10886,1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г)</w:t>
      </w:r>
      <w:r w:rsidRPr="009C375E">
        <w:rPr>
          <w:color w:val="000000"/>
          <w:sz w:val="28"/>
          <w:szCs w:val="28"/>
          <w:lang w:val="uk-UA"/>
        </w:rPr>
        <w:tab/>
        <w:t>звітний рік: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564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х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0,76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х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27,36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= 11726,8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11172,6</w:t>
      </w:r>
      <w:r w:rsidR="009C375E">
        <w:rPr>
          <w:color w:val="000000"/>
          <w:sz w:val="28"/>
          <w:szCs w:val="28"/>
          <w:lang w:val="uk-UA"/>
        </w:rPr>
        <w:t xml:space="preserve"> – </w:t>
      </w:r>
      <w:r w:rsidRPr="009C375E">
        <w:rPr>
          <w:color w:val="000000"/>
          <w:sz w:val="28"/>
          <w:szCs w:val="28"/>
          <w:lang w:val="uk-UA"/>
        </w:rPr>
        <w:t>11232,0</w:t>
      </w:r>
      <w:r w:rsidRPr="009C375E">
        <w:rPr>
          <w:color w:val="000000"/>
          <w:sz w:val="28"/>
          <w:szCs w:val="28"/>
          <w:lang w:val="uk-UA"/>
        </w:rPr>
        <w:tab/>
        <w:t>=</w:t>
      </w:r>
      <w:r w:rsidR="002E01ED" w:rsidRPr="009C375E">
        <w:rPr>
          <w:color w:val="000000"/>
          <w:sz w:val="28"/>
          <w:szCs w:val="28"/>
          <w:lang w:val="uk-UA"/>
        </w:rPr>
        <w:t xml:space="preserve"> </w:t>
      </w:r>
      <w:r w:rsidR="009C375E">
        <w:rPr>
          <w:color w:val="000000"/>
          <w:sz w:val="28"/>
          <w:szCs w:val="28"/>
          <w:lang w:val="uk-UA"/>
        </w:rPr>
        <w:t>–</w:t>
      </w:r>
      <w:r w:rsidR="009C375E" w:rsidRP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59,4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10886,10</w:t>
      </w:r>
      <w:r w:rsidR="009C375E">
        <w:rPr>
          <w:color w:val="000000"/>
          <w:sz w:val="28"/>
          <w:szCs w:val="28"/>
          <w:lang w:val="uk-UA"/>
        </w:rPr>
        <w:t xml:space="preserve"> – </w:t>
      </w:r>
      <w:r w:rsidRPr="009C375E">
        <w:rPr>
          <w:color w:val="000000"/>
          <w:sz w:val="28"/>
          <w:szCs w:val="28"/>
          <w:lang w:val="uk-UA"/>
        </w:rPr>
        <w:t>11172,57</w:t>
      </w:r>
      <w:r w:rsidRPr="009C375E">
        <w:rPr>
          <w:color w:val="000000"/>
          <w:sz w:val="28"/>
          <w:szCs w:val="28"/>
          <w:lang w:val="uk-UA"/>
        </w:rPr>
        <w:tab/>
        <w:t xml:space="preserve">= </w:t>
      </w:r>
      <w:r w:rsidR="009C375E">
        <w:rPr>
          <w:color w:val="000000"/>
          <w:sz w:val="28"/>
          <w:szCs w:val="28"/>
          <w:lang w:val="uk-UA"/>
        </w:rPr>
        <w:t>–</w:t>
      </w:r>
      <w:r w:rsidR="009C375E" w:rsidRP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286,5</w:t>
      </w:r>
    </w:p>
    <w:p w:rsidR="002E01ED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11726,80</w:t>
      </w:r>
      <w:r w:rsidR="009C375E">
        <w:rPr>
          <w:color w:val="000000"/>
          <w:sz w:val="28"/>
          <w:szCs w:val="28"/>
          <w:lang w:val="uk-UA"/>
        </w:rPr>
        <w:t xml:space="preserve"> – </w:t>
      </w:r>
      <w:r w:rsidRPr="009C375E">
        <w:rPr>
          <w:color w:val="000000"/>
          <w:sz w:val="28"/>
          <w:szCs w:val="28"/>
          <w:lang w:val="uk-UA"/>
        </w:rPr>
        <w:t>10886,10</w:t>
      </w:r>
      <w:r w:rsidRPr="009C375E">
        <w:rPr>
          <w:color w:val="000000"/>
          <w:sz w:val="28"/>
          <w:szCs w:val="28"/>
          <w:lang w:val="uk-UA"/>
        </w:rPr>
        <w:tab/>
        <w:t>=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840,7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РАЗОМ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494,8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 xml:space="preserve">Таким чином, збільшення обсягу валової продукції щодо робітників на суму 494,8 тис. </w:t>
      </w:r>
      <w:r w:rsidR="002E01ED" w:rsidRPr="009C375E">
        <w:rPr>
          <w:color w:val="000000"/>
          <w:sz w:val="28"/>
          <w:szCs w:val="28"/>
          <w:lang w:val="uk-UA"/>
        </w:rPr>
        <w:t>грн.</w:t>
      </w:r>
      <w:r w:rsidRPr="009C375E">
        <w:rPr>
          <w:color w:val="000000"/>
          <w:sz w:val="28"/>
          <w:szCs w:val="28"/>
          <w:lang w:val="uk-UA"/>
        </w:rPr>
        <w:t xml:space="preserve"> було результатом:</w:t>
      </w:r>
    </w:p>
    <w:p w:rsidR="00A41514" w:rsidRPr="009C375E" w:rsidRDefault="00A41514" w:rsidP="009C375E">
      <w:pPr>
        <w:widowControl/>
        <w:numPr>
          <w:ilvl w:val="0"/>
          <w:numId w:val="3"/>
        </w:numPr>
        <w:tabs>
          <w:tab w:val="clear" w:pos="1627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 xml:space="preserve">зменшення кількості працюючих основного персоналу (на </w:t>
      </w:r>
      <w:r w:rsidR="009C375E">
        <w:rPr>
          <w:color w:val="000000"/>
          <w:sz w:val="28"/>
          <w:szCs w:val="28"/>
          <w:lang w:val="uk-UA"/>
        </w:rPr>
        <w:t>–</w:t>
      </w:r>
      <w:r w:rsidR="009C375E" w:rsidRP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59,4</w:t>
      </w:r>
      <w:r w:rsidRPr="009C375E">
        <w:rPr>
          <w:color w:val="000000"/>
          <w:sz w:val="28"/>
          <w:szCs w:val="28"/>
          <w:lang w:val="uk-UA"/>
        </w:rPr>
        <w:br/>
        <w:t xml:space="preserve">тис. </w:t>
      </w:r>
      <w:r w:rsidR="002E01ED" w:rsidRPr="009C375E">
        <w:rPr>
          <w:color w:val="000000"/>
          <w:sz w:val="28"/>
          <w:szCs w:val="28"/>
          <w:lang w:val="uk-UA"/>
        </w:rPr>
        <w:t>грн.</w:t>
      </w:r>
      <w:r w:rsidRPr="009C375E">
        <w:rPr>
          <w:color w:val="000000"/>
          <w:sz w:val="28"/>
          <w:szCs w:val="28"/>
          <w:lang w:val="uk-UA"/>
        </w:rPr>
        <w:t>);</w:t>
      </w:r>
    </w:p>
    <w:p w:rsidR="00A41514" w:rsidRPr="009C375E" w:rsidRDefault="00A41514" w:rsidP="009C375E">
      <w:pPr>
        <w:widowControl/>
        <w:numPr>
          <w:ilvl w:val="0"/>
          <w:numId w:val="3"/>
        </w:numPr>
        <w:tabs>
          <w:tab w:val="clear" w:pos="1627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зменшенням питомої ваги робітників у складі персоналу привело</w:t>
      </w:r>
      <w:r w:rsidRPr="009C375E">
        <w:rPr>
          <w:color w:val="000000"/>
          <w:sz w:val="28"/>
          <w:szCs w:val="28"/>
          <w:lang w:val="uk-UA"/>
        </w:rPr>
        <w:br/>
        <w:t xml:space="preserve">до зменшення обсягу товарної продукції (на </w:t>
      </w:r>
      <w:r w:rsidR="009C375E">
        <w:rPr>
          <w:color w:val="000000"/>
          <w:sz w:val="28"/>
          <w:szCs w:val="28"/>
          <w:lang w:val="uk-UA"/>
        </w:rPr>
        <w:t>–</w:t>
      </w:r>
      <w:r w:rsidR="009C375E" w:rsidRP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286,5 тис. грн.);</w:t>
      </w:r>
    </w:p>
    <w:p w:rsidR="002E01ED" w:rsidRPr="009C375E" w:rsidRDefault="00A41514" w:rsidP="009C375E">
      <w:pPr>
        <w:widowControl/>
        <w:numPr>
          <w:ilvl w:val="0"/>
          <w:numId w:val="3"/>
        </w:numPr>
        <w:tabs>
          <w:tab w:val="clear" w:pos="1627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збільшення продуктивності праці робітників (на + 840,7 тис. грн.).</w:t>
      </w:r>
    </w:p>
    <w:p w:rsidR="00A41514" w:rsidRPr="009C375E" w:rsidRDefault="00A41514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C375E">
        <w:rPr>
          <w:color w:val="000000"/>
          <w:sz w:val="28"/>
          <w:szCs w:val="28"/>
          <w:lang w:val="uk-UA"/>
        </w:rPr>
        <w:t>Пошук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резервів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подальшого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зростання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продуктивності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праці</w:t>
      </w:r>
      <w:r w:rsid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в</w:t>
      </w:r>
      <w:r w:rsidR="002E01ED" w:rsidRPr="009C375E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  <w:lang w:val="uk-UA"/>
        </w:rPr>
        <w:t>цілому по підприємству пов'язаний в основному з вивченням стану продуктивності праці робітників. Щодо них в аналізі використовуються показники середньорічного, середньоденного і середньогодинного виробітку на одного робітника. Вже просте порівняння цих показників у динаміці (або з плановими) дає можливість дійти певних висновків щодо впливу на продуктивність праці робітників факторів, пов'язаних з використанням робочого часу.</w:t>
      </w:r>
    </w:p>
    <w:p w:rsidR="00261D2F" w:rsidRDefault="00261D2F" w:rsidP="009C375E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261D2F" w:rsidRDefault="00261D2F" w:rsidP="009C375E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A41514" w:rsidRPr="009C375E" w:rsidRDefault="00261D2F" w:rsidP="009C375E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br w:type="page"/>
      </w:r>
      <w:r w:rsidR="00A41514" w:rsidRPr="009C375E">
        <w:rPr>
          <w:b/>
          <w:color w:val="000000"/>
          <w:sz w:val="28"/>
          <w:szCs w:val="28"/>
          <w:lang w:val="uk-UA"/>
        </w:rPr>
        <w:t>Список використаної літератури</w:t>
      </w:r>
    </w:p>
    <w:p w:rsidR="002E01ED" w:rsidRPr="009C375E" w:rsidRDefault="002E01ED" w:rsidP="009C375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170A1" w:rsidRPr="009C375E" w:rsidRDefault="000170A1" w:rsidP="00261D2F">
      <w:pPr>
        <w:widowControl/>
        <w:numPr>
          <w:ilvl w:val="0"/>
          <w:numId w:val="5"/>
        </w:numPr>
        <w:tabs>
          <w:tab w:val="clear" w:pos="720"/>
          <w:tab w:val="num" w:pos="400"/>
        </w:tabs>
        <w:autoSpaceDE/>
        <w:autoSpaceDN/>
        <w:adjustRightInd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C375E">
        <w:rPr>
          <w:color w:val="000000"/>
          <w:sz w:val="28"/>
          <w:szCs w:val="28"/>
        </w:rPr>
        <w:t>Андрєєва, Г.І. Економічний аналіз [Текст]</w:t>
      </w:r>
      <w:r w:rsidR="009C375E">
        <w:rPr>
          <w:color w:val="000000"/>
          <w:sz w:val="28"/>
          <w:szCs w:val="28"/>
        </w:rPr>
        <w:t>:</w:t>
      </w:r>
      <w:r w:rsidRPr="009C375E">
        <w:rPr>
          <w:color w:val="000000"/>
          <w:sz w:val="28"/>
          <w:szCs w:val="28"/>
        </w:rPr>
        <w:t xml:space="preserve"> навчально-методичний посібник / Г. І. Андрєєва. </w:t>
      </w:r>
      <w:r w:rsidR="009C375E">
        <w:rPr>
          <w:color w:val="000000"/>
          <w:sz w:val="28"/>
          <w:szCs w:val="28"/>
        </w:rPr>
        <w:t>–</w:t>
      </w:r>
      <w:r w:rsidR="009C375E" w:rsidRPr="009C375E">
        <w:rPr>
          <w:color w:val="000000"/>
          <w:sz w:val="28"/>
          <w:szCs w:val="28"/>
        </w:rPr>
        <w:t xml:space="preserve"> </w:t>
      </w:r>
      <w:r w:rsidRPr="009C375E">
        <w:rPr>
          <w:color w:val="000000"/>
          <w:sz w:val="28"/>
          <w:szCs w:val="28"/>
        </w:rPr>
        <w:t>К.</w:t>
      </w:r>
      <w:r w:rsidR="009C375E">
        <w:rPr>
          <w:color w:val="000000"/>
          <w:sz w:val="28"/>
          <w:szCs w:val="28"/>
        </w:rPr>
        <w:t>:</w:t>
      </w:r>
      <w:r w:rsidRPr="009C375E">
        <w:rPr>
          <w:color w:val="000000"/>
          <w:sz w:val="28"/>
          <w:szCs w:val="28"/>
        </w:rPr>
        <w:t xml:space="preserve"> Знання, 2008. </w:t>
      </w:r>
      <w:r w:rsidR="009C375E">
        <w:rPr>
          <w:color w:val="000000"/>
          <w:sz w:val="28"/>
          <w:szCs w:val="28"/>
        </w:rPr>
        <w:t>–</w:t>
      </w:r>
      <w:r w:rsidR="009C375E" w:rsidRPr="009C375E">
        <w:rPr>
          <w:color w:val="000000"/>
          <w:sz w:val="28"/>
          <w:szCs w:val="28"/>
        </w:rPr>
        <w:t xml:space="preserve"> </w:t>
      </w:r>
      <w:r w:rsidRPr="009C375E">
        <w:rPr>
          <w:color w:val="000000"/>
          <w:sz w:val="28"/>
          <w:szCs w:val="28"/>
        </w:rPr>
        <w:t>263</w:t>
      </w:r>
      <w:r w:rsidR="009C375E">
        <w:rPr>
          <w:color w:val="000000"/>
          <w:sz w:val="28"/>
          <w:szCs w:val="28"/>
        </w:rPr>
        <w:t> </w:t>
      </w:r>
      <w:r w:rsidR="009C375E" w:rsidRPr="009C375E">
        <w:rPr>
          <w:color w:val="000000"/>
          <w:sz w:val="28"/>
          <w:szCs w:val="28"/>
        </w:rPr>
        <w:t>с.</w:t>
      </w:r>
    </w:p>
    <w:p w:rsidR="000170A1" w:rsidRPr="009C375E" w:rsidRDefault="009C375E" w:rsidP="00261D2F">
      <w:pPr>
        <w:widowControl/>
        <w:numPr>
          <w:ilvl w:val="0"/>
          <w:numId w:val="5"/>
        </w:numPr>
        <w:tabs>
          <w:tab w:val="clear" w:pos="720"/>
          <w:tab w:val="num" w:pos="400"/>
        </w:tabs>
        <w:autoSpaceDE/>
        <w:autoSpaceDN/>
        <w:adjustRightInd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C375E">
        <w:rPr>
          <w:color w:val="000000"/>
          <w:sz w:val="28"/>
          <w:szCs w:val="28"/>
        </w:rPr>
        <w:t>Герасименко</w:t>
      </w:r>
      <w:r>
        <w:rPr>
          <w:color w:val="000000"/>
          <w:sz w:val="28"/>
          <w:szCs w:val="28"/>
        </w:rPr>
        <w:t> </w:t>
      </w:r>
      <w:r w:rsidRPr="009C375E">
        <w:rPr>
          <w:color w:val="000000"/>
          <w:sz w:val="28"/>
          <w:szCs w:val="28"/>
        </w:rPr>
        <w:t>С.С.</w:t>
      </w:r>
      <w:r w:rsidR="000170A1" w:rsidRPr="009C375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9C375E">
        <w:rPr>
          <w:color w:val="000000"/>
          <w:sz w:val="28"/>
          <w:szCs w:val="28"/>
        </w:rPr>
        <w:t>А.В.</w:t>
      </w:r>
      <w:r>
        <w:rPr>
          <w:color w:val="000000"/>
          <w:sz w:val="28"/>
          <w:szCs w:val="28"/>
        </w:rPr>
        <w:t> </w:t>
      </w:r>
      <w:r w:rsidRPr="009C375E">
        <w:rPr>
          <w:color w:val="000000"/>
          <w:sz w:val="28"/>
          <w:szCs w:val="28"/>
        </w:rPr>
        <w:t>Головач</w:t>
      </w:r>
      <w:r w:rsidR="000170A1" w:rsidRPr="009C375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0170A1" w:rsidRPr="009C375E">
        <w:rPr>
          <w:color w:val="000000"/>
          <w:sz w:val="28"/>
          <w:szCs w:val="28"/>
        </w:rPr>
        <w:t>А.М.Єріна</w:t>
      </w:r>
      <w:r>
        <w:rPr>
          <w:color w:val="000000"/>
          <w:sz w:val="28"/>
          <w:szCs w:val="28"/>
        </w:rPr>
        <w:t xml:space="preserve"> </w:t>
      </w:r>
      <w:r w:rsidR="000170A1" w:rsidRPr="009C375E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</w:t>
      </w:r>
      <w:r w:rsidR="000170A1" w:rsidRPr="009C375E">
        <w:rPr>
          <w:color w:val="000000"/>
          <w:sz w:val="28"/>
          <w:szCs w:val="28"/>
        </w:rPr>
        <w:t>ін.</w:t>
      </w:r>
      <w:r>
        <w:rPr>
          <w:color w:val="000000"/>
          <w:sz w:val="28"/>
          <w:szCs w:val="28"/>
        </w:rPr>
        <w:t xml:space="preserve"> </w:t>
      </w:r>
      <w:r w:rsidR="00261D2F">
        <w:rPr>
          <w:color w:val="000000"/>
          <w:sz w:val="28"/>
          <w:szCs w:val="28"/>
        </w:rPr>
        <w:t>Статистика:</w:t>
      </w:r>
      <w:r w:rsidR="00261D2F">
        <w:rPr>
          <w:color w:val="000000"/>
          <w:sz w:val="28"/>
          <w:szCs w:val="28"/>
          <w:lang w:val="uk-UA"/>
        </w:rPr>
        <w:t xml:space="preserve"> </w:t>
      </w:r>
      <w:r w:rsidR="000170A1" w:rsidRPr="009C375E">
        <w:rPr>
          <w:color w:val="000000"/>
          <w:sz w:val="28"/>
          <w:szCs w:val="28"/>
        </w:rPr>
        <w:t>Підручник.</w:t>
      </w:r>
      <w:r>
        <w:rPr>
          <w:color w:val="000000"/>
          <w:sz w:val="28"/>
          <w:szCs w:val="28"/>
        </w:rPr>
        <w:t xml:space="preserve"> – </w:t>
      </w:r>
      <w:r w:rsidRPr="009C375E">
        <w:rPr>
          <w:color w:val="000000"/>
          <w:sz w:val="28"/>
          <w:szCs w:val="28"/>
        </w:rPr>
        <w:t>2</w:t>
      </w:r>
      <w:r w:rsidR="00261D2F">
        <w:rPr>
          <w:color w:val="000000"/>
          <w:sz w:val="28"/>
          <w:szCs w:val="28"/>
          <w:lang w:val="uk-UA"/>
        </w:rPr>
        <w:t>-</w:t>
      </w:r>
      <w:r w:rsidRPr="009C375E">
        <w:rPr>
          <w:color w:val="000000"/>
          <w:sz w:val="28"/>
          <w:szCs w:val="28"/>
        </w:rPr>
        <w:t>г</w:t>
      </w:r>
      <w:r w:rsidR="000170A1" w:rsidRPr="009C375E">
        <w:rPr>
          <w:color w:val="000000"/>
          <w:sz w:val="28"/>
          <w:szCs w:val="28"/>
        </w:rPr>
        <w:t>е вид., перероб. і допов.</w:t>
      </w:r>
      <w:r w:rsidR="00261D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noBreakHyphen/>
      </w:r>
      <w:r w:rsidR="00261D2F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</w:rPr>
        <w:t>К.</w:t>
      </w:r>
      <w:r w:rsidR="000170A1" w:rsidRPr="009C375E">
        <w:rPr>
          <w:color w:val="000000"/>
          <w:sz w:val="28"/>
          <w:szCs w:val="28"/>
        </w:rPr>
        <w:t>: КНЕ</w:t>
      </w:r>
      <w:r w:rsidRPr="009C375E">
        <w:rPr>
          <w:color w:val="000000"/>
          <w:sz w:val="28"/>
          <w:szCs w:val="28"/>
        </w:rPr>
        <w:t>У,</w:t>
      </w:r>
      <w:r>
        <w:rPr>
          <w:color w:val="000000"/>
          <w:sz w:val="28"/>
          <w:szCs w:val="28"/>
        </w:rPr>
        <w:t xml:space="preserve"> </w:t>
      </w:r>
      <w:r w:rsidRPr="009C375E">
        <w:rPr>
          <w:color w:val="000000"/>
          <w:sz w:val="28"/>
          <w:szCs w:val="28"/>
        </w:rPr>
        <w:t>2</w:t>
      </w:r>
      <w:r w:rsidR="000170A1" w:rsidRPr="009C375E">
        <w:rPr>
          <w:color w:val="000000"/>
          <w:sz w:val="28"/>
          <w:szCs w:val="28"/>
        </w:rPr>
        <w:t>000.</w:t>
      </w:r>
    </w:p>
    <w:p w:rsidR="000170A1" w:rsidRPr="009C375E" w:rsidRDefault="009C375E" w:rsidP="00261D2F">
      <w:pPr>
        <w:widowControl/>
        <w:numPr>
          <w:ilvl w:val="0"/>
          <w:numId w:val="5"/>
        </w:numPr>
        <w:tabs>
          <w:tab w:val="clear" w:pos="720"/>
          <w:tab w:val="num" w:pos="400"/>
        </w:tabs>
        <w:autoSpaceDE/>
        <w:autoSpaceDN/>
        <w:adjustRightInd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C375E">
        <w:rPr>
          <w:color w:val="000000"/>
          <w:sz w:val="28"/>
          <w:szCs w:val="28"/>
        </w:rPr>
        <w:t>Крейнина</w:t>
      </w:r>
      <w:r>
        <w:rPr>
          <w:color w:val="000000"/>
          <w:sz w:val="28"/>
          <w:szCs w:val="28"/>
        </w:rPr>
        <w:t> </w:t>
      </w:r>
      <w:r w:rsidRPr="009C375E">
        <w:rPr>
          <w:color w:val="000000"/>
          <w:sz w:val="28"/>
          <w:szCs w:val="28"/>
        </w:rPr>
        <w:t>М.Н.</w:t>
      </w:r>
      <w:r w:rsidR="000170A1" w:rsidRPr="009C375E">
        <w:rPr>
          <w:color w:val="000000"/>
          <w:sz w:val="28"/>
          <w:szCs w:val="28"/>
        </w:rPr>
        <w:t xml:space="preserve"> «Финансовое состояние предприятия. Методы оценки».-</w:t>
      </w:r>
      <w:r w:rsidRPr="009C375E">
        <w:rPr>
          <w:color w:val="000000"/>
          <w:sz w:val="28"/>
          <w:szCs w:val="28"/>
        </w:rPr>
        <w:t>М.:</w:t>
      </w:r>
      <w:r w:rsidR="000170A1" w:rsidRPr="009C375E">
        <w:rPr>
          <w:color w:val="000000"/>
          <w:sz w:val="28"/>
          <w:szCs w:val="28"/>
        </w:rPr>
        <w:t xml:space="preserve"> ИКЦ «Дис», </w:t>
      </w:r>
      <w:r w:rsidRPr="009C375E">
        <w:rPr>
          <w:color w:val="000000"/>
          <w:sz w:val="28"/>
          <w:szCs w:val="28"/>
        </w:rPr>
        <w:t>2007</w:t>
      </w:r>
      <w:r>
        <w:rPr>
          <w:color w:val="000000"/>
          <w:sz w:val="28"/>
          <w:szCs w:val="28"/>
        </w:rPr>
        <w:t> </w:t>
      </w:r>
      <w:r w:rsidRPr="009C375E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 –</w:t>
      </w:r>
      <w:r w:rsidRPr="009C375E">
        <w:rPr>
          <w:color w:val="000000"/>
          <w:sz w:val="28"/>
          <w:szCs w:val="28"/>
        </w:rPr>
        <w:t xml:space="preserve"> 224</w:t>
      </w:r>
      <w:r>
        <w:rPr>
          <w:color w:val="000000"/>
          <w:sz w:val="28"/>
          <w:szCs w:val="28"/>
        </w:rPr>
        <w:t> </w:t>
      </w:r>
      <w:r w:rsidRPr="009C375E">
        <w:rPr>
          <w:color w:val="000000"/>
          <w:sz w:val="28"/>
          <w:szCs w:val="28"/>
        </w:rPr>
        <w:t>с.</w:t>
      </w:r>
    </w:p>
    <w:p w:rsidR="000170A1" w:rsidRPr="009C375E" w:rsidRDefault="000170A1" w:rsidP="00261D2F">
      <w:pPr>
        <w:widowControl/>
        <w:numPr>
          <w:ilvl w:val="0"/>
          <w:numId w:val="5"/>
        </w:numPr>
        <w:tabs>
          <w:tab w:val="clear" w:pos="720"/>
          <w:tab w:val="num" w:pos="400"/>
        </w:tabs>
        <w:autoSpaceDE/>
        <w:autoSpaceDN/>
        <w:adjustRightInd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C375E">
        <w:rPr>
          <w:color w:val="000000"/>
          <w:sz w:val="28"/>
          <w:szCs w:val="28"/>
        </w:rPr>
        <w:t>Мних, Є.В. Економічний аналіз [Текст]</w:t>
      </w:r>
      <w:r w:rsidR="009C375E">
        <w:rPr>
          <w:color w:val="000000"/>
          <w:sz w:val="28"/>
          <w:szCs w:val="28"/>
        </w:rPr>
        <w:t>:</w:t>
      </w:r>
      <w:r w:rsidRPr="009C375E">
        <w:rPr>
          <w:color w:val="000000"/>
          <w:sz w:val="28"/>
          <w:szCs w:val="28"/>
        </w:rPr>
        <w:t xml:space="preserve"> підручник / Є. </w:t>
      </w:r>
      <w:r w:rsidR="009C375E" w:rsidRPr="009C375E">
        <w:rPr>
          <w:color w:val="000000"/>
          <w:sz w:val="28"/>
          <w:szCs w:val="28"/>
        </w:rPr>
        <w:t>В.</w:t>
      </w:r>
      <w:r w:rsidR="009C375E">
        <w:rPr>
          <w:color w:val="000000"/>
          <w:sz w:val="28"/>
          <w:szCs w:val="28"/>
        </w:rPr>
        <w:t> </w:t>
      </w:r>
      <w:r w:rsidR="009C375E" w:rsidRPr="009C375E">
        <w:rPr>
          <w:color w:val="000000"/>
          <w:sz w:val="28"/>
          <w:szCs w:val="28"/>
        </w:rPr>
        <w:t>Мних</w:t>
      </w:r>
      <w:r w:rsidR="009C375E">
        <w:rPr>
          <w:color w:val="000000"/>
          <w:sz w:val="28"/>
          <w:szCs w:val="28"/>
        </w:rPr>
        <w:t>;</w:t>
      </w:r>
      <w:r w:rsidRPr="009C375E">
        <w:rPr>
          <w:color w:val="000000"/>
          <w:sz w:val="28"/>
          <w:szCs w:val="28"/>
        </w:rPr>
        <w:t xml:space="preserve"> Мін-во освіти і науки України. </w:t>
      </w:r>
      <w:r w:rsidR="009C375E">
        <w:rPr>
          <w:color w:val="000000"/>
          <w:sz w:val="28"/>
          <w:szCs w:val="28"/>
        </w:rPr>
        <w:t>–</w:t>
      </w:r>
      <w:r w:rsidR="009C375E" w:rsidRPr="009C375E">
        <w:rPr>
          <w:color w:val="000000"/>
          <w:sz w:val="28"/>
          <w:szCs w:val="28"/>
        </w:rPr>
        <w:t xml:space="preserve"> </w:t>
      </w:r>
      <w:r w:rsidRPr="009C375E">
        <w:rPr>
          <w:color w:val="000000"/>
          <w:sz w:val="28"/>
          <w:szCs w:val="28"/>
        </w:rPr>
        <w:t>Вид. 2</w:t>
      </w:r>
      <w:r w:rsidR="00261D2F">
        <w:rPr>
          <w:color w:val="000000"/>
          <w:sz w:val="28"/>
          <w:szCs w:val="28"/>
          <w:lang w:val="uk-UA"/>
        </w:rPr>
        <w:t>-</w:t>
      </w:r>
      <w:r w:rsidR="009C375E" w:rsidRPr="009C375E">
        <w:rPr>
          <w:color w:val="000000"/>
          <w:sz w:val="28"/>
          <w:szCs w:val="28"/>
        </w:rPr>
        <w:t>г</w:t>
      </w:r>
      <w:r w:rsidRPr="009C375E">
        <w:rPr>
          <w:color w:val="000000"/>
          <w:sz w:val="28"/>
          <w:szCs w:val="28"/>
        </w:rPr>
        <w:t xml:space="preserve">е, </w:t>
      </w:r>
      <w:r w:rsidR="009C375E" w:rsidRPr="009C375E">
        <w:rPr>
          <w:color w:val="000000"/>
          <w:sz w:val="28"/>
          <w:szCs w:val="28"/>
        </w:rPr>
        <w:t>перероб.</w:t>
      </w:r>
      <w:r w:rsidR="009C375E">
        <w:rPr>
          <w:color w:val="000000"/>
          <w:sz w:val="28"/>
          <w:szCs w:val="28"/>
        </w:rPr>
        <w:t xml:space="preserve"> </w:t>
      </w:r>
      <w:r w:rsidR="009C375E" w:rsidRPr="009C375E">
        <w:rPr>
          <w:color w:val="000000"/>
          <w:sz w:val="28"/>
          <w:szCs w:val="28"/>
        </w:rPr>
        <w:t>т</w:t>
      </w:r>
      <w:r w:rsidRPr="009C375E">
        <w:rPr>
          <w:color w:val="000000"/>
          <w:sz w:val="28"/>
          <w:szCs w:val="28"/>
        </w:rPr>
        <w:t xml:space="preserve">а доп. </w:t>
      </w:r>
      <w:r w:rsidR="009C375E">
        <w:rPr>
          <w:color w:val="000000"/>
          <w:sz w:val="28"/>
          <w:szCs w:val="28"/>
        </w:rPr>
        <w:t>–</w:t>
      </w:r>
      <w:r w:rsidR="009C375E" w:rsidRPr="009C375E">
        <w:rPr>
          <w:color w:val="000000"/>
          <w:sz w:val="28"/>
          <w:szCs w:val="28"/>
        </w:rPr>
        <w:t xml:space="preserve"> </w:t>
      </w:r>
      <w:r w:rsidRPr="009C375E">
        <w:rPr>
          <w:color w:val="000000"/>
          <w:sz w:val="28"/>
          <w:szCs w:val="28"/>
        </w:rPr>
        <w:t>К.</w:t>
      </w:r>
      <w:r w:rsidR="009C375E">
        <w:rPr>
          <w:color w:val="000000"/>
          <w:sz w:val="28"/>
          <w:szCs w:val="28"/>
        </w:rPr>
        <w:t>:</w:t>
      </w:r>
      <w:r w:rsidRPr="009C375E">
        <w:rPr>
          <w:color w:val="000000"/>
          <w:sz w:val="28"/>
          <w:szCs w:val="28"/>
        </w:rPr>
        <w:t xml:space="preserve"> ЦНЛ, 2005. </w:t>
      </w:r>
      <w:r w:rsidR="009C375E">
        <w:rPr>
          <w:color w:val="000000"/>
          <w:sz w:val="28"/>
          <w:szCs w:val="28"/>
        </w:rPr>
        <w:t>–</w:t>
      </w:r>
      <w:r w:rsidR="009C375E" w:rsidRPr="009C375E">
        <w:rPr>
          <w:color w:val="000000"/>
          <w:sz w:val="28"/>
          <w:szCs w:val="28"/>
        </w:rPr>
        <w:t xml:space="preserve"> </w:t>
      </w:r>
      <w:r w:rsidRPr="009C375E">
        <w:rPr>
          <w:color w:val="000000"/>
          <w:sz w:val="28"/>
          <w:szCs w:val="28"/>
        </w:rPr>
        <w:t>472</w:t>
      </w:r>
      <w:r w:rsidR="009C375E">
        <w:rPr>
          <w:color w:val="000000"/>
          <w:sz w:val="28"/>
          <w:szCs w:val="28"/>
        </w:rPr>
        <w:t> </w:t>
      </w:r>
      <w:r w:rsidR="009C375E" w:rsidRPr="009C375E">
        <w:rPr>
          <w:color w:val="000000"/>
          <w:sz w:val="28"/>
          <w:szCs w:val="28"/>
        </w:rPr>
        <w:t>с.</w:t>
      </w:r>
    </w:p>
    <w:p w:rsidR="000170A1" w:rsidRPr="009C375E" w:rsidRDefault="000170A1" w:rsidP="00261D2F">
      <w:pPr>
        <w:widowControl/>
        <w:numPr>
          <w:ilvl w:val="0"/>
          <w:numId w:val="5"/>
        </w:numPr>
        <w:tabs>
          <w:tab w:val="clear" w:pos="720"/>
          <w:tab w:val="num" w:pos="400"/>
        </w:tabs>
        <w:autoSpaceDE/>
        <w:autoSpaceDN/>
        <w:adjustRightInd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C375E">
        <w:rPr>
          <w:color w:val="000000"/>
          <w:sz w:val="28"/>
          <w:szCs w:val="28"/>
        </w:rPr>
        <w:t>Савицька, Г.В. Економічний аналіз діяльності підприємства [Текст]</w:t>
      </w:r>
      <w:r w:rsidR="009C375E">
        <w:rPr>
          <w:color w:val="000000"/>
          <w:sz w:val="28"/>
          <w:szCs w:val="28"/>
        </w:rPr>
        <w:t>:</w:t>
      </w:r>
      <w:r w:rsidRPr="009C375E">
        <w:rPr>
          <w:color w:val="000000"/>
          <w:sz w:val="28"/>
          <w:szCs w:val="28"/>
        </w:rPr>
        <w:t xml:space="preserve"> навчальний посібник / </w:t>
      </w:r>
      <w:r w:rsidR="009C375E" w:rsidRPr="009C375E">
        <w:rPr>
          <w:color w:val="000000"/>
          <w:sz w:val="28"/>
          <w:szCs w:val="28"/>
        </w:rPr>
        <w:t>Г.В.</w:t>
      </w:r>
      <w:r w:rsidR="009C375E">
        <w:rPr>
          <w:color w:val="000000"/>
          <w:sz w:val="28"/>
          <w:szCs w:val="28"/>
        </w:rPr>
        <w:t> </w:t>
      </w:r>
      <w:r w:rsidR="009C375E" w:rsidRPr="009C375E">
        <w:rPr>
          <w:color w:val="000000"/>
          <w:sz w:val="28"/>
          <w:szCs w:val="28"/>
        </w:rPr>
        <w:t>Савицька</w:t>
      </w:r>
      <w:r w:rsidRPr="009C375E">
        <w:rPr>
          <w:color w:val="000000"/>
          <w:sz w:val="28"/>
          <w:szCs w:val="28"/>
        </w:rPr>
        <w:t xml:space="preserve">. </w:t>
      </w:r>
      <w:r w:rsidR="009C375E">
        <w:rPr>
          <w:color w:val="000000"/>
          <w:sz w:val="28"/>
          <w:szCs w:val="28"/>
        </w:rPr>
        <w:t>–</w:t>
      </w:r>
      <w:r w:rsidR="009C375E" w:rsidRPr="009C375E">
        <w:rPr>
          <w:color w:val="000000"/>
          <w:sz w:val="28"/>
          <w:szCs w:val="28"/>
        </w:rPr>
        <w:t xml:space="preserve"> </w:t>
      </w:r>
      <w:r w:rsidRPr="009C375E">
        <w:rPr>
          <w:color w:val="000000"/>
          <w:sz w:val="28"/>
          <w:szCs w:val="28"/>
        </w:rPr>
        <w:t>3</w:t>
      </w:r>
      <w:r w:rsidR="00261D2F">
        <w:rPr>
          <w:color w:val="000000"/>
          <w:sz w:val="28"/>
          <w:szCs w:val="28"/>
          <w:lang w:val="uk-UA"/>
        </w:rPr>
        <w:t>-</w:t>
      </w:r>
      <w:r w:rsidR="009C375E" w:rsidRPr="009C375E">
        <w:rPr>
          <w:color w:val="000000"/>
          <w:sz w:val="28"/>
          <w:szCs w:val="28"/>
        </w:rPr>
        <w:t>т</w:t>
      </w:r>
      <w:r w:rsidRPr="009C375E">
        <w:rPr>
          <w:color w:val="000000"/>
          <w:sz w:val="28"/>
          <w:szCs w:val="28"/>
        </w:rPr>
        <w:t xml:space="preserve">є вид., виправл. і доп. </w:t>
      </w:r>
      <w:r w:rsidR="009C375E">
        <w:rPr>
          <w:color w:val="000000"/>
          <w:sz w:val="28"/>
          <w:szCs w:val="28"/>
        </w:rPr>
        <w:t>–</w:t>
      </w:r>
      <w:r w:rsidR="009C375E" w:rsidRPr="009C375E">
        <w:rPr>
          <w:color w:val="000000"/>
          <w:sz w:val="28"/>
          <w:szCs w:val="28"/>
        </w:rPr>
        <w:t xml:space="preserve"> </w:t>
      </w:r>
      <w:r w:rsidRPr="009C375E">
        <w:rPr>
          <w:color w:val="000000"/>
          <w:sz w:val="28"/>
          <w:szCs w:val="28"/>
        </w:rPr>
        <w:t>К.</w:t>
      </w:r>
      <w:r w:rsidR="009C375E">
        <w:rPr>
          <w:color w:val="000000"/>
          <w:sz w:val="28"/>
          <w:szCs w:val="28"/>
        </w:rPr>
        <w:t>:</w:t>
      </w:r>
      <w:r w:rsidRPr="009C375E">
        <w:rPr>
          <w:color w:val="000000"/>
          <w:sz w:val="28"/>
          <w:szCs w:val="28"/>
        </w:rPr>
        <w:t xml:space="preserve"> Знання, 2007. </w:t>
      </w:r>
      <w:r w:rsidR="009C375E">
        <w:rPr>
          <w:color w:val="000000"/>
          <w:sz w:val="28"/>
          <w:szCs w:val="28"/>
        </w:rPr>
        <w:t>–</w:t>
      </w:r>
      <w:r w:rsidR="009C375E" w:rsidRPr="009C375E">
        <w:rPr>
          <w:color w:val="000000"/>
          <w:sz w:val="28"/>
          <w:szCs w:val="28"/>
        </w:rPr>
        <w:t xml:space="preserve"> </w:t>
      </w:r>
      <w:r w:rsidRPr="009C375E">
        <w:rPr>
          <w:color w:val="000000"/>
          <w:sz w:val="28"/>
          <w:szCs w:val="28"/>
        </w:rPr>
        <w:t>668</w:t>
      </w:r>
      <w:r w:rsidR="009C375E">
        <w:rPr>
          <w:color w:val="000000"/>
          <w:sz w:val="28"/>
          <w:szCs w:val="28"/>
        </w:rPr>
        <w:t> </w:t>
      </w:r>
      <w:r w:rsidR="009C375E" w:rsidRPr="009C375E">
        <w:rPr>
          <w:color w:val="000000"/>
          <w:sz w:val="28"/>
          <w:szCs w:val="28"/>
        </w:rPr>
        <w:t>с.</w:t>
      </w:r>
    </w:p>
    <w:p w:rsidR="000170A1" w:rsidRPr="009C375E" w:rsidRDefault="000170A1" w:rsidP="00261D2F">
      <w:pPr>
        <w:widowControl/>
        <w:numPr>
          <w:ilvl w:val="0"/>
          <w:numId w:val="5"/>
        </w:numPr>
        <w:tabs>
          <w:tab w:val="clear" w:pos="720"/>
          <w:tab w:val="num" w:pos="400"/>
        </w:tabs>
        <w:autoSpaceDE/>
        <w:autoSpaceDN/>
        <w:adjustRightInd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C375E">
        <w:rPr>
          <w:color w:val="000000"/>
          <w:sz w:val="28"/>
          <w:szCs w:val="28"/>
        </w:rPr>
        <w:t>Сопко, В.В. Організація бухгалтерського обліку, економічного контролю та аналізу [Текст]</w:t>
      </w:r>
      <w:r w:rsidR="009C375E">
        <w:rPr>
          <w:color w:val="000000"/>
          <w:sz w:val="28"/>
          <w:szCs w:val="28"/>
        </w:rPr>
        <w:t>:</w:t>
      </w:r>
      <w:r w:rsidRPr="009C375E">
        <w:rPr>
          <w:color w:val="000000"/>
          <w:sz w:val="28"/>
          <w:szCs w:val="28"/>
        </w:rPr>
        <w:t xml:space="preserve"> підручник / </w:t>
      </w:r>
      <w:r w:rsidR="009C375E" w:rsidRPr="009C375E">
        <w:rPr>
          <w:color w:val="000000"/>
          <w:sz w:val="28"/>
          <w:szCs w:val="28"/>
        </w:rPr>
        <w:t>В.В.</w:t>
      </w:r>
      <w:r w:rsidR="009C375E">
        <w:rPr>
          <w:color w:val="000000"/>
          <w:sz w:val="28"/>
          <w:szCs w:val="28"/>
        </w:rPr>
        <w:t> </w:t>
      </w:r>
      <w:r w:rsidR="009C375E" w:rsidRPr="009C375E">
        <w:rPr>
          <w:color w:val="000000"/>
          <w:sz w:val="28"/>
          <w:szCs w:val="28"/>
        </w:rPr>
        <w:t>Сопко</w:t>
      </w:r>
      <w:r w:rsidRPr="009C375E">
        <w:rPr>
          <w:color w:val="000000"/>
          <w:sz w:val="28"/>
          <w:szCs w:val="28"/>
        </w:rPr>
        <w:t xml:space="preserve">, </w:t>
      </w:r>
      <w:r w:rsidR="009C375E" w:rsidRPr="009C375E">
        <w:rPr>
          <w:color w:val="000000"/>
          <w:sz w:val="28"/>
          <w:szCs w:val="28"/>
        </w:rPr>
        <w:t>В.П.</w:t>
      </w:r>
      <w:r w:rsidR="009C375E">
        <w:rPr>
          <w:color w:val="000000"/>
          <w:sz w:val="28"/>
          <w:szCs w:val="28"/>
        </w:rPr>
        <w:t> </w:t>
      </w:r>
      <w:r w:rsidR="009C375E" w:rsidRPr="009C375E">
        <w:rPr>
          <w:color w:val="000000"/>
          <w:sz w:val="28"/>
          <w:szCs w:val="28"/>
        </w:rPr>
        <w:t>Завгородний</w:t>
      </w:r>
      <w:r w:rsidR="009C375E">
        <w:rPr>
          <w:color w:val="000000"/>
          <w:sz w:val="28"/>
          <w:szCs w:val="28"/>
        </w:rPr>
        <w:t>;</w:t>
      </w:r>
      <w:r w:rsidRPr="009C375E">
        <w:rPr>
          <w:color w:val="000000"/>
          <w:sz w:val="28"/>
          <w:szCs w:val="28"/>
        </w:rPr>
        <w:t xml:space="preserve"> Мін-во освіти і науки України, КНЕУ. </w:t>
      </w:r>
      <w:r w:rsidR="009C375E">
        <w:rPr>
          <w:color w:val="000000"/>
          <w:sz w:val="28"/>
          <w:szCs w:val="28"/>
        </w:rPr>
        <w:t>–</w:t>
      </w:r>
      <w:r w:rsidR="009C375E" w:rsidRPr="009C375E">
        <w:rPr>
          <w:color w:val="000000"/>
          <w:sz w:val="28"/>
          <w:szCs w:val="28"/>
        </w:rPr>
        <w:t xml:space="preserve"> </w:t>
      </w:r>
      <w:r w:rsidRPr="009C375E">
        <w:rPr>
          <w:color w:val="000000"/>
          <w:sz w:val="28"/>
          <w:szCs w:val="28"/>
        </w:rPr>
        <w:t>К.</w:t>
      </w:r>
      <w:r w:rsidR="009C375E">
        <w:rPr>
          <w:color w:val="000000"/>
          <w:sz w:val="28"/>
          <w:szCs w:val="28"/>
        </w:rPr>
        <w:t>:</w:t>
      </w:r>
      <w:r w:rsidRPr="009C375E">
        <w:rPr>
          <w:color w:val="000000"/>
          <w:sz w:val="28"/>
          <w:szCs w:val="28"/>
        </w:rPr>
        <w:t xml:space="preserve"> КНЕУ, 2004. </w:t>
      </w:r>
      <w:r w:rsidR="009C375E">
        <w:rPr>
          <w:color w:val="000000"/>
          <w:sz w:val="28"/>
          <w:szCs w:val="28"/>
        </w:rPr>
        <w:t>–</w:t>
      </w:r>
      <w:r w:rsidR="009C375E" w:rsidRPr="009C375E">
        <w:rPr>
          <w:color w:val="000000"/>
          <w:sz w:val="28"/>
          <w:szCs w:val="28"/>
        </w:rPr>
        <w:t xml:space="preserve"> </w:t>
      </w:r>
      <w:r w:rsidRPr="009C375E">
        <w:rPr>
          <w:color w:val="000000"/>
          <w:sz w:val="28"/>
          <w:szCs w:val="28"/>
        </w:rPr>
        <w:t>412</w:t>
      </w:r>
      <w:r w:rsidR="009C375E">
        <w:rPr>
          <w:color w:val="000000"/>
          <w:sz w:val="28"/>
          <w:szCs w:val="28"/>
        </w:rPr>
        <w:t> </w:t>
      </w:r>
      <w:r w:rsidR="009C375E" w:rsidRPr="009C375E">
        <w:rPr>
          <w:color w:val="000000"/>
          <w:sz w:val="28"/>
          <w:szCs w:val="28"/>
        </w:rPr>
        <w:t>с.</w:t>
      </w:r>
    </w:p>
    <w:p w:rsidR="000170A1" w:rsidRPr="009C375E" w:rsidRDefault="000170A1" w:rsidP="00261D2F">
      <w:pPr>
        <w:widowControl/>
        <w:numPr>
          <w:ilvl w:val="0"/>
          <w:numId w:val="5"/>
        </w:numPr>
        <w:tabs>
          <w:tab w:val="clear" w:pos="720"/>
          <w:tab w:val="num" w:pos="400"/>
        </w:tabs>
        <w:autoSpaceDE/>
        <w:autoSpaceDN/>
        <w:adjustRightInd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C375E">
        <w:rPr>
          <w:color w:val="000000"/>
          <w:sz w:val="28"/>
          <w:szCs w:val="28"/>
        </w:rPr>
        <w:t xml:space="preserve">Тарасенко, </w:t>
      </w:r>
      <w:r w:rsidR="009C375E" w:rsidRPr="009C375E">
        <w:rPr>
          <w:color w:val="000000"/>
          <w:sz w:val="28"/>
          <w:szCs w:val="28"/>
        </w:rPr>
        <w:t>Н.В.</w:t>
      </w:r>
      <w:r w:rsidRPr="009C375E">
        <w:rPr>
          <w:color w:val="000000"/>
          <w:sz w:val="28"/>
          <w:szCs w:val="28"/>
        </w:rPr>
        <w:t xml:space="preserve"> Економічний аналіз [Текст]</w:t>
      </w:r>
      <w:r w:rsidR="009C375E">
        <w:rPr>
          <w:color w:val="000000"/>
          <w:sz w:val="28"/>
          <w:szCs w:val="28"/>
        </w:rPr>
        <w:t>:</w:t>
      </w:r>
      <w:r w:rsidRPr="009C375E">
        <w:rPr>
          <w:color w:val="000000"/>
          <w:sz w:val="28"/>
          <w:szCs w:val="28"/>
        </w:rPr>
        <w:t xml:space="preserve"> навчальний посібник / </w:t>
      </w:r>
      <w:r w:rsidR="009C375E" w:rsidRPr="009C375E">
        <w:rPr>
          <w:color w:val="000000"/>
          <w:sz w:val="28"/>
          <w:szCs w:val="28"/>
        </w:rPr>
        <w:t>Н.В.</w:t>
      </w:r>
      <w:r w:rsidR="009C375E">
        <w:rPr>
          <w:color w:val="000000"/>
          <w:sz w:val="28"/>
          <w:szCs w:val="28"/>
        </w:rPr>
        <w:t> </w:t>
      </w:r>
      <w:r w:rsidR="009C375E" w:rsidRPr="009C375E">
        <w:rPr>
          <w:color w:val="000000"/>
          <w:sz w:val="28"/>
          <w:szCs w:val="28"/>
        </w:rPr>
        <w:t>Тарасенко</w:t>
      </w:r>
      <w:r w:rsidRPr="009C375E">
        <w:rPr>
          <w:color w:val="000000"/>
          <w:sz w:val="28"/>
          <w:szCs w:val="28"/>
        </w:rPr>
        <w:t xml:space="preserve">. </w:t>
      </w:r>
      <w:r w:rsidR="009C375E">
        <w:rPr>
          <w:color w:val="000000"/>
          <w:sz w:val="28"/>
          <w:szCs w:val="28"/>
        </w:rPr>
        <w:t>–</w:t>
      </w:r>
      <w:r w:rsidR="009C375E" w:rsidRPr="009C375E">
        <w:rPr>
          <w:color w:val="000000"/>
          <w:sz w:val="28"/>
          <w:szCs w:val="28"/>
        </w:rPr>
        <w:t xml:space="preserve"> </w:t>
      </w:r>
      <w:r w:rsidRPr="009C375E">
        <w:rPr>
          <w:color w:val="000000"/>
          <w:sz w:val="28"/>
          <w:szCs w:val="28"/>
        </w:rPr>
        <w:t>4</w:t>
      </w:r>
      <w:r w:rsidR="009C375E">
        <w:rPr>
          <w:color w:val="000000"/>
          <w:sz w:val="28"/>
          <w:szCs w:val="28"/>
        </w:rPr>
        <w:noBreakHyphen/>
      </w:r>
      <w:r w:rsidR="009C375E" w:rsidRPr="009C375E">
        <w:rPr>
          <w:color w:val="000000"/>
          <w:sz w:val="28"/>
          <w:szCs w:val="28"/>
        </w:rPr>
        <w:t>е</w:t>
      </w:r>
      <w:r w:rsidRPr="009C375E">
        <w:rPr>
          <w:color w:val="000000"/>
          <w:sz w:val="28"/>
          <w:szCs w:val="28"/>
        </w:rPr>
        <w:t xml:space="preserve"> вид., стереотип. </w:t>
      </w:r>
      <w:r w:rsidR="009C375E">
        <w:rPr>
          <w:color w:val="000000"/>
          <w:sz w:val="28"/>
          <w:szCs w:val="28"/>
        </w:rPr>
        <w:t>–</w:t>
      </w:r>
      <w:r w:rsidR="009C375E" w:rsidRPr="009C375E">
        <w:rPr>
          <w:color w:val="000000"/>
          <w:sz w:val="28"/>
          <w:szCs w:val="28"/>
        </w:rPr>
        <w:t xml:space="preserve"> </w:t>
      </w:r>
      <w:r w:rsidRPr="009C375E">
        <w:rPr>
          <w:color w:val="000000"/>
          <w:sz w:val="28"/>
          <w:szCs w:val="28"/>
        </w:rPr>
        <w:t>Львів</w:t>
      </w:r>
      <w:r w:rsidR="009C375E">
        <w:rPr>
          <w:color w:val="000000"/>
          <w:sz w:val="28"/>
          <w:szCs w:val="28"/>
        </w:rPr>
        <w:t>:</w:t>
      </w:r>
      <w:r w:rsidRPr="009C375E">
        <w:rPr>
          <w:color w:val="000000"/>
          <w:sz w:val="28"/>
          <w:szCs w:val="28"/>
        </w:rPr>
        <w:t xml:space="preserve"> Новий Світ</w:t>
      </w:r>
      <w:r w:rsidR="009C375E">
        <w:rPr>
          <w:color w:val="000000"/>
          <w:sz w:val="28"/>
          <w:szCs w:val="28"/>
        </w:rPr>
        <w:noBreakHyphen/>
      </w:r>
      <w:r w:rsidR="009C375E" w:rsidRPr="009C375E">
        <w:rPr>
          <w:color w:val="000000"/>
          <w:sz w:val="28"/>
          <w:szCs w:val="28"/>
        </w:rPr>
        <w:t>2</w:t>
      </w:r>
      <w:r w:rsidRPr="009C375E">
        <w:rPr>
          <w:color w:val="000000"/>
          <w:sz w:val="28"/>
          <w:szCs w:val="28"/>
        </w:rPr>
        <w:t xml:space="preserve">000, 2006. </w:t>
      </w:r>
      <w:r w:rsidR="009C375E">
        <w:rPr>
          <w:color w:val="000000"/>
          <w:sz w:val="28"/>
          <w:szCs w:val="28"/>
        </w:rPr>
        <w:t>–</w:t>
      </w:r>
      <w:r w:rsidR="009C375E" w:rsidRPr="009C375E">
        <w:rPr>
          <w:color w:val="000000"/>
          <w:sz w:val="28"/>
          <w:szCs w:val="28"/>
        </w:rPr>
        <w:t xml:space="preserve"> </w:t>
      </w:r>
      <w:r w:rsidRPr="009C375E">
        <w:rPr>
          <w:color w:val="000000"/>
          <w:sz w:val="28"/>
          <w:szCs w:val="28"/>
        </w:rPr>
        <w:t>344</w:t>
      </w:r>
      <w:r w:rsidR="009C375E">
        <w:rPr>
          <w:color w:val="000000"/>
          <w:sz w:val="28"/>
          <w:szCs w:val="28"/>
        </w:rPr>
        <w:t> </w:t>
      </w:r>
      <w:r w:rsidR="009C375E" w:rsidRPr="009C375E">
        <w:rPr>
          <w:color w:val="000000"/>
          <w:sz w:val="28"/>
          <w:szCs w:val="28"/>
        </w:rPr>
        <w:t>с.</w:t>
      </w:r>
    </w:p>
    <w:p w:rsidR="000170A1" w:rsidRPr="009C375E" w:rsidRDefault="000170A1" w:rsidP="00261D2F">
      <w:pPr>
        <w:widowControl/>
        <w:numPr>
          <w:ilvl w:val="0"/>
          <w:numId w:val="5"/>
        </w:numPr>
        <w:tabs>
          <w:tab w:val="clear" w:pos="720"/>
          <w:tab w:val="num" w:pos="400"/>
        </w:tabs>
        <w:autoSpaceDE/>
        <w:autoSpaceDN/>
        <w:adjustRightInd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C375E">
        <w:rPr>
          <w:color w:val="000000"/>
          <w:sz w:val="28"/>
          <w:szCs w:val="28"/>
        </w:rPr>
        <w:t>Фінанси</w:t>
      </w:r>
      <w:r w:rsidR="009C375E">
        <w:rPr>
          <w:color w:val="000000"/>
          <w:sz w:val="28"/>
          <w:szCs w:val="28"/>
        </w:rPr>
        <w:t xml:space="preserve"> </w:t>
      </w:r>
      <w:r w:rsidRPr="009C375E">
        <w:rPr>
          <w:color w:val="000000"/>
          <w:sz w:val="28"/>
          <w:szCs w:val="28"/>
        </w:rPr>
        <w:t>підприємств</w:t>
      </w:r>
      <w:r w:rsidR="009C375E">
        <w:rPr>
          <w:color w:val="000000"/>
          <w:sz w:val="28"/>
          <w:szCs w:val="28"/>
        </w:rPr>
        <w:t xml:space="preserve"> </w:t>
      </w:r>
      <w:r w:rsidRPr="009C375E">
        <w:rPr>
          <w:color w:val="000000"/>
          <w:sz w:val="28"/>
          <w:szCs w:val="28"/>
        </w:rPr>
        <w:t>за</w:t>
      </w:r>
      <w:r w:rsidR="009C375E">
        <w:rPr>
          <w:color w:val="000000"/>
          <w:sz w:val="28"/>
          <w:szCs w:val="28"/>
        </w:rPr>
        <w:t xml:space="preserve"> </w:t>
      </w:r>
      <w:r w:rsidRPr="009C375E">
        <w:rPr>
          <w:color w:val="000000"/>
          <w:sz w:val="28"/>
          <w:szCs w:val="28"/>
        </w:rPr>
        <w:t>редакцією</w:t>
      </w:r>
      <w:r w:rsidR="009C375E">
        <w:rPr>
          <w:color w:val="000000"/>
          <w:sz w:val="28"/>
          <w:szCs w:val="28"/>
        </w:rPr>
        <w:t xml:space="preserve"> </w:t>
      </w:r>
      <w:r w:rsidRPr="009C375E">
        <w:rPr>
          <w:color w:val="000000"/>
          <w:sz w:val="28"/>
          <w:szCs w:val="28"/>
        </w:rPr>
        <w:t>кандидата</w:t>
      </w:r>
      <w:r w:rsidR="009C375E">
        <w:rPr>
          <w:color w:val="000000"/>
          <w:sz w:val="28"/>
          <w:szCs w:val="28"/>
        </w:rPr>
        <w:t xml:space="preserve"> </w:t>
      </w:r>
      <w:r w:rsidRPr="009C375E">
        <w:rPr>
          <w:color w:val="000000"/>
          <w:sz w:val="28"/>
          <w:szCs w:val="28"/>
        </w:rPr>
        <w:t>економічних</w:t>
      </w:r>
      <w:r w:rsidR="009C375E">
        <w:rPr>
          <w:color w:val="000000"/>
          <w:sz w:val="28"/>
          <w:szCs w:val="28"/>
        </w:rPr>
        <w:t xml:space="preserve"> </w:t>
      </w:r>
      <w:r w:rsidRPr="009C375E">
        <w:rPr>
          <w:color w:val="000000"/>
          <w:sz w:val="28"/>
          <w:szCs w:val="28"/>
        </w:rPr>
        <w:t>наук,</w:t>
      </w:r>
      <w:r w:rsidRPr="009C375E">
        <w:rPr>
          <w:color w:val="000000"/>
          <w:sz w:val="28"/>
          <w:szCs w:val="28"/>
        </w:rPr>
        <w:br/>
        <w:t>професора А.М</w:t>
      </w:r>
      <w:r w:rsidR="009C375E" w:rsidRPr="009C375E">
        <w:rPr>
          <w:color w:val="000000"/>
          <w:sz w:val="28"/>
          <w:szCs w:val="28"/>
        </w:rPr>
        <w:t>.</w:t>
      </w:r>
      <w:r w:rsidR="009C375E">
        <w:rPr>
          <w:color w:val="000000"/>
          <w:sz w:val="28"/>
          <w:szCs w:val="28"/>
        </w:rPr>
        <w:t xml:space="preserve"> </w:t>
      </w:r>
      <w:r w:rsidR="009C375E" w:rsidRPr="009C375E">
        <w:rPr>
          <w:color w:val="000000"/>
          <w:sz w:val="28"/>
          <w:szCs w:val="28"/>
        </w:rPr>
        <w:t>По</w:t>
      </w:r>
      <w:r w:rsidRPr="009C375E">
        <w:rPr>
          <w:color w:val="000000"/>
          <w:sz w:val="28"/>
          <w:szCs w:val="28"/>
        </w:rPr>
        <w:t>ддєрьогіна.</w:t>
      </w:r>
      <w:r w:rsidR="009C375E">
        <w:rPr>
          <w:color w:val="000000"/>
          <w:sz w:val="28"/>
          <w:szCs w:val="28"/>
        </w:rPr>
        <w:t> –</w:t>
      </w:r>
      <w:r w:rsidR="009C375E" w:rsidRPr="009C375E">
        <w:rPr>
          <w:color w:val="000000"/>
          <w:sz w:val="28"/>
          <w:szCs w:val="28"/>
        </w:rPr>
        <w:t xml:space="preserve"> </w:t>
      </w:r>
      <w:r w:rsidRPr="009C375E">
        <w:rPr>
          <w:color w:val="000000"/>
          <w:sz w:val="28"/>
          <w:szCs w:val="28"/>
        </w:rPr>
        <w:t>Киї</w:t>
      </w:r>
      <w:r w:rsidR="009C375E" w:rsidRPr="009C375E">
        <w:rPr>
          <w:color w:val="000000"/>
          <w:sz w:val="28"/>
          <w:szCs w:val="28"/>
        </w:rPr>
        <w:t>в,</w:t>
      </w:r>
      <w:r w:rsidR="009C375E">
        <w:rPr>
          <w:color w:val="000000"/>
          <w:sz w:val="28"/>
          <w:szCs w:val="28"/>
        </w:rPr>
        <w:t xml:space="preserve"> </w:t>
      </w:r>
      <w:r w:rsidR="009C375E" w:rsidRPr="009C375E">
        <w:rPr>
          <w:color w:val="000000"/>
          <w:sz w:val="28"/>
          <w:szCs w:val="28"/>
        </w:rPr>
        <w:t>2</w:t>
      </w:r>
      <w:r w:rsidRPr="009C375E">
        <w:rPr>
          <w:color w:val="000000"/>
          <w:sz w:val="28"/>
          <w:szCs w:val="28"/>
        </w:rPr>
        <w:t>000</w:t>
      </w:r>
    </w:p>
    <w:p w:rsidR="000170A1" w:rsidRPr="009C375E" w:rsidRDefault="009C375E" w:rsidP="00261D2F">
      <w:pPr>
        <w:widowControl/>
        <w:numPr>
          <w:ilvl w:val="0"/>
          <w:numId w:val="5"/>
        </w:numPr>
        <w:tabs>
          <w:tab w:val="clear" w:pos="720"/>
          <w:tab w:val="num" w:pos="400"/>
        </w:tabs>
        <w:autoSpaceDE/>
        <w:autoSpaceDN/>
        <w:adjustRightInd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C375E">
        <w:rPr>
          <w:color w:val="000000"/>
          <w:sz w:val="28"/>
          <w:szCs w:val="28"/>
        </w:rPr>
        <w:t>Царенко</w:t>
      </w:r>
      <w:r>
        <w:rPr>
          <w:color w:val="000000"/>
          <w:sz w:val="28"/>
          <w:szCs w:val="28"/>
        </w:rPr>
        <w:t> </w:t>
      </w:r>
      <w:r w:rsidRPr="009C375E">
        <w:rPr>
          <w:color w:val="000000"/>
          <w:sz w:val="28"/>
          <w:szCs w:val="28"/>
        </w:rPr>
        <w:t>О.М.</w:t>
      </w:r>
      <w:r w:rsidR="000170A1" w:rsidRPr="009C375E">
        <w:rPr>
          <w:color w:val="000000"/>
          <w:sz w:val="28"/>
          <w:szCs w:val="28"/>
        </w:rPr>
        <w:t xml:space="preserve"> Економічний аналіз діяльності підприємств агропромислового комплексу: Навч.посібник.-К.: Вища школа, 2005.</w:t>
      </w:r>
    </w:p>
    <w:p w:rsidR="000170A1" w:rsidRPr="009C375E" w:rsidRDefault="009C375E" w:rsidP="00261D2F">
      <w:pPr>
        <w:widowControl/>
        <w:numPr>
          <w:ilvl w:val="0"/>
          <w:numId w:val="5"/>
        </w:numPr>
        <w:tabs>
          <w:tab w:val="clear" w:pos="720"/>
          <w:tab w:val="num" w:pos="400"/>
        </w:tabs>
        <w:autoSpaceDE/>
        <w:autoSpaceDN/>
        <w:adjustRightInd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C375E">
        <w:rPr>
          <w:color w:val="000000"/>
          <w:sz w:val="28"/>
          <w:szCs w:val="28"/>
        </w:rPr>
        <w:t>Шеремет</w:t>
      </w:r>
      <w:r>
        <w:rPr>
          <w:color w:val="000000"/>
          <w:sz w:val="28"/>
          <w:szCs w:val="28"/>
        </w:rPr>
        <w:t> </w:t>
      </w:r>
      <w:r w:rsidRPr="009C375E">
        <w:rPr>
          <w:color w:val="000000"/>
          <w:sz w:val="28"/>
          <w:szCs w:val="28"/>
        </w:rPr>
        <w:t>А.Д.</w:t>
      </w:r>
      <w:r w:rsidR="000170A1" w:rsidRPr="009C375E">
        <w:rPr>
          <w:color w:val="000000"/>
          <w:sz w:val="28"/>
          <w:szCs w:val="28"/>
        </w:rPr>
        <w:t xml:space="preserve">, </w:t>
      </w:r>
      <w:r w:rsidRPr="009C375E">
        <w:rPr>
          <w:color w:val="000000"/>
          <w:sz w:val="28"/>
          <w:szCs w:val="28"/>
        </w:rPr>
        <w:t>Сайфулин</w:t>
      </w:r>
      <w:r>
        <w:rPr>
          <w:color w:val="000000"/>
          <w:sz w:val="28"/>
          <w:szCs w:val="28"/>
        </w:rPr>
        <w:t> </w:t>
      </w:r>
      <w:r w:rsidRPr="009C375E">
        <w:rPr>
          <w:color w:val="000000"/>
          <w:sz w:val="28"/>
          <w:szCs w:val="28"/>
        </w:rPr>
        <w:t>Р.С.</w:t>
      </w:r>
      <w:r w:rsidR="000170A1" w:rsidRPr="009C375E">
        <w:rPr>
          <w:color w:val="000000"/>
          <w:sz w:val="28"/>
          <w:szCs w:val="28"/>
        </w:rPr>
        <w:t xml:space="preserve"> «Методика финансового анализа» </w:t>
      </w:r>
      <w:r>
        <w:rPr>
          <w:color w:val="000000"/>
          <w:sz w:val="28"/>
          <w:szCs w:val="28"/>
        </w:rPr>
        <w:t>–</w:t>
      </w:r>
      <w:r w:rsidRPr="009C375E">
        <w:rPr>
          <w:color w:val="000000"/>
          <w:sz w:val="28"/>
          <w:szCs w:val="28"/>
        </w:rPr>
        <w:t xml:space="preserve"> </w:t>
      </w:r>
      <w:r w:rsidR="000170A1" w:rsidRPr="009C375E">
        <w:rPr>
          <w:color w:val="000000"/>
          <w:sz w:val="28"/>
          <w:szCs w:val="28"/>
        </w:rPr>
        <w:t>М.: ИНФРА</w:t>
      </w:r>
      <w:r>
        <w:rPr>
          <w:color w:val="000000"/>
          <w:sz w:val="28"/>
          <w:szCs w:val="28"/>
        </w:rPr>
        <w:noBreakHyphen/>
      </w:r>
      <w:r w:rsidRPr="009C375E">
        <w:rPr>
          <w:color w:val="000000"/>
          <w:sz w:val="28"/>
          <w:szCs w:val="28"/>
        </w:rPr>
        <w:t>М,</w:t>
      </w:r>
      <w:r w:rsidR="000170A1" w:rsidRPr="009C375E">
        <w:rPr>
          <w:color w:val="000000"/>
          <w:sz w:val="28"/>
          <w:szCs w:val="28"/>
        </w:rPr>
        <w:t xml:space="preserve"> </w:t>
      </w:r>
      <w:r w:rsidRPr="009C375E">
        <w:rPr>
          <w:color w:val="000000"/>
          <w:sz w:val="28"/>
          <w:szCs w:val="28"/>
        </w:rPr>
        <w:t>1996</w:t>
      </w:r>
      <w:r>
        <w:rPr>
          <w:color w:val="000000"/>
          <w:sz w:val="28"/>
          <w:szCs w:val="28"/>
        </w:rPr>
        <w:t> </w:t>
      </w:r>
      <w:r w:rsidRPr="009C375E">
        <w:rPr>
          <w:color w:val="000000"/>
          <w:sz w:val="28"/>
          <w:szCs w:val="28"/>
        </w:rPr>
        <w:t>г.</w:t>
      </w:r>
      <w:r w:rsidR="00261D2F">
        <w:rPr>
          <w:color w:val="000000"/>
          <w:sz w:val="28"/>
          <w:szCs w:val="28"/>
          <w:lang w:val="uk-UA"/>
        </w:rPr>
        <w:t xml:space="preserve"> </w:t>
      </w:r>
      <w:r w:rsidR="000170A1" w:rsidRPr="009C375E">
        <w:rPr>
          <w:color w:val="000000"/>
          <w:sz w:val="28"/>
          <w:szCs w:val="28"/>
        </w:rPr>
        <w:t>-</w:t>
      </w:r>
      <w:r w:rsidR="00261D2F">
        <w:rPr>
          <w:color w:val="000000"/>
          <w:sz w:val="28"/>
          <w:szCs w:val="28"/>
          <w:lang w:val="uk-UA"/>
        </w:rPr>
        <w:t xml:space="preserve"> </w:t>
      </w:r>
      <w:r w:rsidRPr="009C375E">
        <w:rPr>
          <w:color w:val="000000"/>
          <w:sz w:val="28"/>
          <w:szCs w:val="28"/>
        </w:rPr>
        <w:t>176</w:t>
      </w:r>
      <w:r>
        <w:rPr>
          <w:color w:val="000000"/>
          <w:sz w:val="28"/>
          <w:szCs w:val="28"/>
        </w:rPr>
        <w:t> </w:t>
      </w:r>
      <w:r w:rsidRPr="009C375E">
        <w:rPr>
          <w:color w:val="000000"/>
          <w:sz w:val="28"/>
          <w:szCs w:val="28"/>
        </w:rPr>
        <w:t>с.</w:t>
      </w:r>
    </w:p>
    <w:p w:rsidR="000170A1" w:rsidRPr="009C375E" w:rsidRDefault="000170A1" w:rsidP="00261D2F">
      <w:pPr>
        <w:widowControl/>
        <w:numPr>
          <w:ilvl w:val="0"/>
          <w:numId w:val="5"/>
        </w:numPr>
        <w:tabs>
          <w:tab w:val="clear" w:pos="720"/>
          <w:tab w:val="num" w:pos="400"/>
        </w:tabs>
        <w:autoSpaceDE/>
        <w:autoSpaceDN/>
        <w:adjustRightInd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C375E">
        <w:rPr>
          <w:color w:val="000000"/>
          <w:sz w:val="28"/>
          <w:szCs w:val="28"/>
        </w:rPr>
        <w:t>Шубіна, С.В. Економічний аналіз [Текст]</w:t>
      </w:r>
      <w:r w:rsidR="009C375E">
        <w:rPr>
          <w:color w:val="000000"/>
          <w:sz w:val="28"/>
          <w:szCs w:val="28"/>
        </w:rPr>
        <w:t>:</w:t>
      </w:r>
      <w:r w:rsidRPr="009C375E">
        <w:rPr>
          <w:color w:val="000000"/>
          <w:sz w:val="28"/>
          <w:szCs w:val="28"/>
        </w:rPr>
        <w:t xml:space="preserve"> практикум / </w:t>
      </w:r>
      <w:r w:rsidR="009C375E" w:rsidRPr="009C375E">
        <w:rPr>
          <w:color w:val="000000"/>
          <w:sz w:val="28"/>
          <w:szCs w:val="28"/>
        </w:rPr>
        <w:t>С.В.</w:t>
      </w:r>
      <w:r w:rsidRPr="009C375E">
        <w:rPr>
          <w:color w:val="000000"/>
          <w:sz w:val="28"/>
          <w:szCs w:val="28"/>
        </w:rPr>
        <w:t xml:space="preserve"> Шубіна, Ж. І. Торяник. </w:t>
      </w:r>
      <w:r w:rsidR="009C375E">
        <w:rPr>
          <w:color w:val="000000"/>
          <w:sz w:val="28"/>
          <w:szCs w:val="28"/>
        </w:rPr>
        <w:t>–</w:t>
      </w:r>
      <w:r w:rsidR="009C375E" w:rsidRPr="009C375E">
        <w:rPr>
          <w:color w:val="000000"/>
          <w:sz w:val="28"/>
          <w:szCs w:val="28"/>
        </w:rPr>
        <w:t xml:space="preserve"> </w:t>
      </w:r>
      <w:r w:rsidRPr="009C375E">
        <w:rPr>
          <w:color w:val="000000"/>
          <w:sz w:val="28"/>
          <w:szCs w:val="28"/>
        </w:rPr>
        <w:t>К.</w:t>
      </w:r>
      <w:r w:rsidR="009C375E">
        <w:rPr>
          <w:color w:val="000000"/>
          <w:sz w:val="28"/>
          <w:szCs w:val="28"/>
        </w:rPr>
        <w:t>:</w:t>
      </w:r>
      <w:r w:rsidRPr="009C375E">
        <w:rPr>
          <w:color w:val="000000"/>
          <w:sz w:val="28"/>
          <w:szCs w:val="28"/>
        </w:rPr>
        <w:t xml:space="preserve"> Знання, 2007. </w:t>
      </w:r>
      <w:r w:rsidR="009C375E">
        <w:rPr>
          <w:color w:val="000000"/>
          <w:sz w:val="28"/>
          <w:szCs w:val="28"/>
        </w:rPr>
        <w:t>–</w:t>
      </w:r>
      <w:r w:rsidR="009C375E" w:rsidRPr="009C375E">
        <w:rPr>
          <w:color w:val="000000"/>
          <w:sz w:val="28"/>
          <w:szCs w:val="28"/>
        </w:rPr>
        <w:t xml:space="preserve"> </w:t>
      </w:r>
      <w:r w:rsidRPr="009C375E">
        <w:rPr>
          <w:color w:val="000000"/>
          <w:sz w:val="28"/>
          <w:szCs w:val="28"/>
        </w:rPr>
        <w:t>230</w:t>
      </w:r>
      <w:r w:rsidR="009C375E">
        <w:rPr>
          <w:color w:val="000000"/>
          <w:sz w:val="28"/>
          <w:szCs w:val="28"/>
        </w:rPr>
        <w:t> </w:t>
      </w:r>
      <w:r w:rsidR="009C375E" w:rsidRPr="009C375E">
        <w:rPr>
          <w:color w:val="000000"/>
          <w:sz w:val="28"/>
          <w:szCs w:val="28"/>
        </w:rPr>
        <w:t>с.</w:t>
      </w:r>
      <w:bookmarkStart w:id="0" w:name="_GoBack"/>
      <w:bookmarkEnd w:id="0"/>
    </w:p>
    <w:sectPr w:rsidR="000170A1" w:rsidRPr="009C375E" w:rsidSect="009C375E">
      <w:headerReference w:type="even" r:id="rId7"/>
      <w:footerReference w:type="even" r:id="rId8"/>
      <w:footerReference w:type="default" r:id="rId9"/>
      <w:pgSz w:w="11909" w:h="16834"/>
      <w:pgMar w:top="1134" w:right="850" w:bottom="1134" w:left="1701" w:header="720" w:footer="720" w:gutter="0"/>
      <w:cols w:space="6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D6D" w:rsidRDefault="00894D6D">
      <w:r>
        <w:separator/>
      </w:r>
    </w:p>
  </w:endnote>
  <w:endnote w:type="continuationSeparator" w:id="0">
    <w:p w:rsidR="00894D6D" w:rsidRDefault="0089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944" w:rsidRDefault="00213944" w:rsidP="00ED0F0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3944" w:rsidRDefault="00213944" w:rsidP="0021394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F07" w:rsidRDefault="00ED0F07" w:rsidP="006605F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440D">
      <w:rPr>
        <w:rStyle w:val="a5"/>
        <w:noProof/>
      </w:rPr>
      <w:t>2</w:t>
    </w:r>
    <w:r>
      <w:rPr>
        <w:rStyle w:val="a5"/>
      </w:rPr>
      <w:fldChar w:fldCharType="end"/>
    </w:r>
  </w:p>
  <w:p w:rsidR="00213944" w:rsidRDefault="00213944" w:rsidP="0021394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D6D" w:rsidRDefault="00894D6D">
      <w:r>
        <w:separator/>
      </w:r>
    </w:p>
  </w:footnote>
  <w:footnote w:type="continuationSeparator" w:id="0">
    <w:p w:rsidR="00894D6D" w:rsidRDefault="00894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944" w:rsidRDefault="00213944" w:rsidP="0021394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3944" w:rsidRDefault="00213944" w:rsidP="0021394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BBA7D2A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EF139C3"/>
    <w:multiLevelType w:val="singleLevel"/>
    <w:tmpl w:val="7D2C8B9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2DDD27EF"/>
    <w:multiLevelType w:val="hybridMultilevel"/>
    <w:tmpl w:val="82D21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A844DD4"/>
    <w:multiLevelType w:val="hybridMultilevel"/>
    <w:tmpl w:val="057A7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BAD49CD"/>
    <w:multiLevelType w:val="hybridMultilevel"/>
    <w:tmpl w:val="1980B85C"/>
    <w:lvl w:ilvl="0" w:tplc="CAAE0DFA">
      <w:start w:val="1"/>
      <w:numFmt w:val="bullet"/>
      <w:lvlText w:val=""/>
      <w:lvlJc w:val="left"/>
      <w:pPr>
        <w:tabs>
          <w:tab w:val="num" w:pos="1627"/>
        </w:tabs>
        <w:ind w:left="1627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379"/>
        <w:lvlJc w:val="left"/>
        <w:rPr>
          <w:rFonts w:ascii="Times New Roman" w:hAnsi="Times New Roman" w:hint="default"/>
        </w:rPr>
      </w:lvl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1514"/>
    <w:rsid w:val="000170A1"/>
    <w:rsid w:val="001607FC"/>
    <w:rsid w:val="001637FF"/>
    <w:rsid w:val="00211F03"/>
    <w:rsid w:val="00213944"/>
    <w:rsid w:val="00261D2F"/>
    <w:rsid w:val="00283471"/>
    <w:rsid w:val="002A6158"/>
    <w:rsid w:val="002E01ED"/>
    <w:rsid w:val="00386DFC"/>
    <w:rsid w:val="003A440D"/>
    <w:rsid w:val="00554E1C"/>
    <w:rsid w:val="005D73F4"/>
    <w:rsid w:val="006605F4"/>
    <w:rsid w:val="006668EA"/>
    <w:rsid w:val="00765A52"/>
    <w:rsid w:val="00894D6D"/>
    <w:rsid w:val="008B3F0F"/>
    <w:rsid w:val="0093788A"/>
    <w:rsid w:val="009C375E"/>
    <w:rsid w:val="009D33BD"/>
    <w:rsid w:val="00A27C03"/>
    <w:rsid w:val="00A41514"/>
    <w:rsid w:val="00AC22FF"/>
    <w:rsid w:val="00B45CBE"/>
    <w:rsid w:val="00E325ED"/>
    <w:rsid w:val="00EB2E60"/>
    <w:rsid w:val="00ED0F07"/>
    <w:rsid w:val="00F0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7E405FB-9275-4534-B8AF-462DB6B3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ED0F07"/>
    <w:pPr>
      <w:keepNext/>
      <w:widowControl/>
      <w:overflowPunct w:val="0"/>
      <w:spacing w:before="240" w:after="60"/>
      <w:jc w:val="center"/>
      <w:outlineLvl w:val="0"/>
    </w:pPr>
    <w:rPr>
      <w:rFonts w:ascii="Arial" w:hAnsi="Arial"/>
      <w:b/>
      <w:kern w:val="28"/>
      <w:sz w:val="36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D0F07"/>
    <w:pPr>
      <w:keepNext/>
      <w:widowControl/>
      <w:overflowPunct w:val="0"/>
      <w:spacing w:before="240" w:after="60"/>
      <w:jc w:val="center"/>
      <w:outlineLvl w:val="1"/>
    </w:pPr>
    <w:rPr>
      <w:rFonts w:ascii="Arial" w:hAnsi="Arial"/>
      <w:b/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ED0F07"/>
    <w:pPr>
      <w:keepNext/>
      <w:widowControl/>
      <w:autoSpaceDE/>
      <w:autoSpaceDN/>
      <w:adjustRightInd/>
      <w:jc w:val="center"/>
      <w:outlineLvl w:val="4"/>
    </w:pPr>
    <w:rPr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uiPriority w:val="99"/>
    <w:rsid w:val="00213944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0"/>
      <w:szCs w:val="20"/>
    </w:rPr>
  </w:style>
  <w:style w:type="character" w:styleId="a5">
    <w:name w:val="page number"/>
    <w:uiPriority w:val="99"/>
    <w:rsid w:val="00213944"/>
    <w:rPr>
      <w:rFonts w:cs="Times New Roman"/>
    </w:rPr>
  </w:style>
  <w:style w:type="paragraph" w:styleId="a6">
    <w:name w:val="header"/>
    <w:basedOn w:val="a"/>
    <w:link w:val="a7"/>
    <w:uiPriority w:val="99"/>
    <w:rsid w:val="00213944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Pr>
      <w:sz w:val="20"/>
      <w:szCs w:val="20"/>
    </w:rPr>
  </w:style>
  <w:style w:type="paragraph" w:styleId="a8">
    <w:name w:val="Title"/>
    <w:basedOn w:val="a"/>
    <w:link w:val="a9"/>
    <w:uiPriority w:val="99"/>
    <w:qFormat/>
    <w:rsid w:val="00ED0F07"/>
    <w:pPr>
      <w:widowControl/>
      <w:autoSpaceDE/>
      <w:autoSpaceDN/>
      <w:adjustRightInd/>
      <w:jc w:val="center"/>
    </w:pPr>
    <w:rPr>
      <w:sz w:val="28"/>
    </w:rPr>
  </w:style>
  <w:style w:type="character" w:customStyle="1" w:styleId="a9">
    <w:name w:val="Назва Знак"/>
    <w:link w:val="a8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Subtitle"/>
    <w:basedOn w:val="a"/>
    <w:link w:val="ab"/>
    <w:uiPriority w:val="99"/>
    <w:qFormat/>
    <w:rsid w:val="00ED0F07"/>
    <w:pPr>
      <w:widowControl/>
      <w:autoSpaceDE/>
      <w:autoSpaceDN/>
      <w:adjustRightInd/>
      <w:jc w:val="center"/>
    </w:pPr>
    <w:rPr>
      <w:sz w:val="28"/>
    </w:rPr>
  </w:style>
  <w:style w:type="character" w:customStyle="1" w:styleId="ab">
    <w:name w:val="Підзаголовок Знак"/>
    <w:link w:val="aa"/>
    <w:uiPriority w:val="11"/>
    <w:rPr>
      <w:rFonts w:ascii="Cambria" w:eastAsia="Times New Roman" w:hAnsi="Cambria" w:cs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386DFC"/>
    <w:pPr>
      <w:widowControl/>
      <w:autoSpaceDE/>
      <w:autoSpaceDN/>
      <w:adjustRightInd/>
      <w:ind w:firstLine="567"/>
      <w:jc w:val="both"/>
    </w:pPr>
    <w:rPr>
      <w:sz w:val="28"/>
      <w:szCs w:val="24"/>
      <w:lang w:val="uk-UA"/>
    </w:rPr>
  </w:style>
  <w:style w:type="character" w:customStyle="1" w:styleId="ad">
    <w:name w:val="Основний текст Знак"/>
    <w:link w:val="ac"/>
    <w:uiPriority w:val="99"/>
    <w:semiHidden/>
    <w:rPr>
      <w:sz w:val="20"/>
      <w:szCs w:val="20"/>
    </w:rPr>
  </w:style>
  <w:style w:type="table" w:styleId="11">
    <w:name w:val="Table Grid 1"/>
    <w:basedOn w:val="a1"/>
    <w:uiPriority w:val="99"/>
    <w:rsid w:val="009C375E"/>
    <w:pPr>
      <w:widowControl w:val="0"/>
      <w:autoSpaceDE w:val="0"/>
      <w:autoSpaceDN w:val="0"/>
      <w:adjustRightInd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3435</Words>
  <Characters>19581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12</vt:lpstr>
    </vt:vector>
  </TitlesOfParts>
  <Company>Home</Company>
  <LinksUpToDate>false</LinksUpToDate>
  <CharactersWithSpaces>22971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12</dc:title>
  <dc:subject/>
  <dc:creator>home</dc:creator>
  <cp:keywords/>
  <dc:description>Обработан пакетом :: Методичка :: _x000d_http://alex-mail.at.tut.by/_x000d_(c) 2007-2009 Александр, г.Брест_x000d_E-mail: alex-mail@tut.by</dc:description>
  <cp:lastModifiedBy>Irina</cp:lastModifiedBy>
  <cp:revision>2</cp:revision>
  <cp:lastPrinted>2005-06-05T12:42:00Z</cp:lastPrinted>
  <dcterms:created xsi:type="dcterms:W3CDTF">2014-08-16T10:34:00Z</dcterms:created>
  <dcterms:modified xsi:type="dcterms:W3CDTF">2014-08-16T10:34:00Z</dcterms:modified>
</cp:coreProperties>
</file>