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3E" w:rsidRDefault="005B2CFE">
      <w:pPr>
        <w:pStyle w:val="Dogovor"/>
      </w:pPr>
      <w:bookmarkStart w:id="0" w:name="_Toc382893316"/>
      <w:r>
        <w:t>ДОГОВІР</w:t>
      </w:r>
      <w:r>
        <w:fldChar w:fldCharType="begin"/>
      </w:r>
      <w:r>
        <w:rPr>
          <w:sz w:val="24"/>
        </w:rPr>
        <w:instrText>TC "</w:instrText>
      </w:r>
      <w:r>
        <w:instrText>ДОГОВІР"</w:instrText>
      </w:r>
      <w:r>
        <w:fldChar w:fldCharType="end"/>
      </w:r>
      <w:r>
        <w:t xml:space="preserve"> щодо надання рекламних послуг</w:t>
      </w:r>
      <w:bookmarkEnd w:id="0"/>
      <w:r>
        <w:fldChar w:fldCharType="begin"/>
      </w:r>
      <w:r>
        <w:rPr>
          <w:sz w:val="24"/>
        </w:rPr>
        <w:instrText>TC "</w:instrText>
      </w:r>
      <w:r>
        <w:instrText>щодо надання рекламних послуг"</w:instrText>
      </w:r>
      <w:r>
        <w:fldChar w:fldCharType="end"/>
      </w:r>
    </w:p>
    <w:p w:rsidR="00647C3E" w:rsidRDefault="005B2CFE">
      <w:pPr>
        <w:pStyle w:val="Oaeno"/>
        <w:spacing w:before="57"/>
        <w:ind w:firstLine="0"/>
        <w:jc w:val="center"/>
        <w:rPr>
          <w:color w:val="auto"/>
        </w:rPr>
      </w:pPr>
      <w:r>
        <w:rPr>
          <w:color w:val="auto"/>
        </w:rPr>
        <w:t>м. ____________                                                         "____" ___________ 199 ___ р.</w:t>
      </w:r>
      <w:r>
        <w:rPr>
          <w:color w:val="auto"/>
        </w:rPr>
        <w:tab/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РЕКЛАМІСТ: _____________________________________________________________,</w:t>
      </w:r>
    </w:p>
    <w:p w:rsidR="00647C3E" w:rsidRDefault="005B2CFE">
      <w:pPr>
        <w:pStyle w:val="Oaeno0"/>
        <w:spacing w:before="57"/>
      </w:pPr>
      <w:r>
        <w:t xml:space="preserve">в особі _______________________________________________________________________, що діє на підставі ______________________________________________________________, </w:t>
      </w:r>
    </w:p>
    <w:p w:rsidR="00647C3E" w:rsidRDefault="005B2CFE">
      <w:pPr>
        <w:pStyle w:val="Oaeno0"/>
      </w:pPr>
      <w:r>
        <w:t>з одного боку, і</w:t>
      </w:r>
    </w:p>
    <w:p w:rsidR="00647C3E" w:rsidRDefault="005B2CFE">
      <w:pPr>
        <w:pStyle w:val="Oaeno"/>
        <w:spacing w:before="113"/>
        <w:rPr>
          <w:color w:val="auto"/>
        </w:rPr>
      </w:pPr>
      <w:r>
        <w:rPr>
          <w:color w:val="auto"/>
        </w:rPr>
        <w:t>РЕКЛАМОДАВЕЦЬ: _______________________________________________________,</w:t>
      </w:r>
    </w:p>
    <w:p w:rsidR="00647C3E" w:rsidRDefault="005B2CFE">
      <w:pPr>
        <w:pStyle w:val="Oaeno0"/>
        <w:spacing w:before="57"/>
      </w:pPr>
      <w:r>
        <w:t>в особі _______________________________________________________________________,</w:t>
      </w:r>
    </w:p>
    <w:p w:rsidR="00647C3E" w:rsidRDefault="005B2CFE">
      <w:pPr>
        <w:pStyle w:val="Oaeno0"/>
        <w:spacing w:before="57"/>
      </w:pPr>
      <w:r>
        <w:t xml:space="preserve">що діє на підставі ______________________________________________________________, </w:t>
      </w:r>
    </w:p>
    <w:p w:rsidR="00647C3E" w:rsidRDefault="005B2CFE">
      <w:pPr>
        <w:pStyle w:val="Oaeno0"/>
      </w:pPr>
      <w:r>
        <w:t>з іншого боку,</w:t>
      </w:r>
    </w:p>
    <w:p w:rsidR="00647C3E" w:rsidRDefault="005B2CFE">
      <w:pPr>
        <w:pStyle w:val="Oaio"/>
        <w:spacing w:after="57"/>
      </w:pPr>
      <w:r>
        <w:rPr>
          <w:b/>
        </w:rPr>
        <w:t>уклали Даний Договір про наступне:</w:t>
      </w:r>
    </w:p>
    <w:p w:rsidR="00647C3E" w:rsidRDefault="005B2CFE">
      <w:pPr>
        <w:pStyle w:val="Iiacaa3"/>
      </w:pPr>
      <w:r>
        <w:t>1. ПРЕДМЕТ ДОГОВОРУ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РЕКЛАМОДАВЕЦЬ доручає, а РЕКЛАМІСТ зобов’язується виконати наступну робо</w:t>
      </w:r>
      <w:r>
        <w:rPr>
          <w:color w:val="auto"/>
        </w:rPr>
        <w:softHyphen/>
        <w:t>ту з реклами __________________________________________________________________.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Опис об’єкту реклами: _____________________________________________________.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Опис реклами (спосіб) або послуги: __________________________________________.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Дата надання послуги (проведення рекламної акції): ____________________________.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Обсяг: ___________________________________________________________________.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Умови: ___________________________________________________________________.</w:t>
      </w:r>
    </w:p>
    <w:p w:rsidR="00647C3E" w:rsidRDefault="005B2CFE">
      <w:pPr>
        <w:pStyle w:val="Oaeno"/>
        <w:spacing w:line="200" w:lineRule="atLeast"/>
        <w:rPr>
          <w:color w:val="auto"/>
          <w:sz w:val="18"/>
        </w:rPr>
      </w:pPr>
      <w:r>
        <w:rPr>
          <w:b/>
          <w:color w:val="auto"/>
          <w:sz w:val="18"/>
        </w:rPr>
        <w:t>Примітка:</w:t>
      </w:r>
    </w:p>
    <w:p w:rsidR="00647C3E" w:rsidRDefault="005B2CFE">
      <w:pPr>
        <w:pStyle w:val="Oaeno"/>
        <w:spacing w:line="200" w:lineRule="atLeast"/>
        <w:rPr>
          <w:color w:val="auto"/>
        </w:rPr>
      </w:pPr>
      <w:r>
        <w:rPr>
          <w:color w:val="auto"/>
          <w:sz w:val="18"/>
        </w:rPr>
        <w:t>При занадто великому описі всіх цих параметрів складається окремий опис. У цьому випадку в тексті договору зазначається: "Опис ____________ міститься у додатку № _____ до Даного Договору та є його невід’ємною частиною".</w:t>
      </w:r>
    </w:p>
    <w:p w:rsidR="00647C3E" w:rsidRDefault="005B2CFE">
      <w:pPr>
        <w:pStyle w:val="Iiacaa3"/>
      </w:pPr>
      <w:r>
        <w:t>2. ОБОВ’ЯЗКИ РЕКЛАМІСТА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РЕКЛАМІСТ бере на себе виконання наступних робіт: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2.1. Подає на затвердження РЕКЛАМОДАВЦЮ в ______ денний термін з дня підписання договору докладну програму робіт з реклами продукції або надання послуг, із зазначенням часових інтервалів, звітних матеріалів та орієнтовних сум, необхідних для виконання робіт.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Програма після її затвердження є невід’ємною частиною Даного Договору.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2.2. Власними силами та з власних матеріалів, на власній матеріальній базі виготовляє необхідні ескізи, тексти, оригінал-макети (слайди, фільми, відеокасети, магнітні записи).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2.3. Подає на затвердження РЕКЛАМОДАВЦЮ ескізи, оригінал-макети та інші матеріали, необхідні для проведення робіт. Запуск у виробництво або публікація не затверджених РЕКЛАМОДАВЦЕМ матеріалів не допускається.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2.4. Знайомить РЕКЛАМОДАВЦЯ за його вимогою з перебігом робіт щодо виготовлення реклами.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2.5. Розміщує рекламу: _____________________________________________________ ______________________________________________________________________________.</w:t>
      </w:r>
    </w:p>
    <w:p w:rsidR="00647C3E" w:rsidRDefault="005B2CFE">
      <w:pPr>
        <w:pStyle w:val="Oaio"/>
      </w:pPr>
      <w:r>
        <w:rPr>
          <w:position w:val="6"/>
          <w:sz w:val="14"/>
        </w:rPr>
        <w:t>(вказати, яку і де)</w:t>
      </w:r>
    </w:p>
    <w:p w:rsidR="00647C3E" w:rsidRDefault="005B2CFE">
      <w:pPr>
        <w:pStyle w:val="Iiacaa3"/>
      </w:pPr>
      <w:r>
        <w:t>3. ОБОВ’ЯЗКИ РЕКЛАМОДАВЦЯ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РЕКЛАМОДАВЕЦЬ бере на себе наступні зобов’язання: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3.1. Затверджує програму робіт з реклами.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3.2. Затверджує зразки рекламної продукції, яка підлягає тиражуванню.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3.3. Надає інформацію, необхідну для виготовлення реклами (технічні дані, опис продукції, послуг).</w:t>
      </w:r>
    </w:p>
    <w:p w:rsidR="00647C3E" w:rsidRDefault="005B2CFE">
      <w:pPr>
        <w:pStyle w:val="Iiacaa3"/>
      </w:pPr>
      <w:r>
        <w:t>4. ПОРЯДОК ОПЛАТИ РОБОТИ РЕКЛАМІСТА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4.1. Роботу, виконану РЕКЛАМІСТОМ, РЕКЛАМОДАВЕЦЬ оплачує у сумі ________ ________________ грн. шляхом перерахування на розрахунковий рахунок РЕКЛАМІСТА.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4.2. Розрахунки за виконану роботу здійснюються РЕКЛАМОДАВЦЕМ шляхом перераху</w:t>
      </w:r>
      <w:r>
        <w:rPr>
          <w:color w:val="auto"/>
        </w:rPr>
        <w:softHyphen/>
        <w:t>вання на розрахунковий рахунок РЕКЛАМІСТА 100% передоплати.</w:t>
      </w:r>
    </w:p>
    <w:p w:rsidR="00647C3E" w:rsidRDefault="005B2CFE">
      <w:pPr>
        <w:pStyle w:val="Iiacaa3"/>
      </w:pPr>
      <w:r>
        <w:t>5. ТЕРМІН ДІЇ ДОГОВОРУ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5.1. Даний Договір дійсний від _____________________ до ______________________ 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Узгоджуються наступні проміжні етапи:</w:t>
      </w:r>
    </w:p>
    <w:p w:rsidR="00647C3E" w:rsidRDefault="005B2CFE">
      <w:pPr>
        <w:pStyle w:val="Oaeno0"/>
      </w:pPr>
      <w:r>
        <w:t>5.1.1. Розробка ескізів __________________________________________________________.</w:t>
      </w:r>
    </w:p>
    <w:p w:rsidR="00647C3E" w:rsidRDefault="005B2CFE">
      <w:pPr>
        <w:pStyle w:val="Oaeno0"/>
      </w:pPr>
      <w:r>
        <w:t>5.1.2. Затвердження ескізів ______________________________________________________.</w:t>
      </w:r>
    </w:p>
    <w:p w:rsidR="00647C3E" w:rsidRDefault="005B2CFE">
      <w:pPr>
        <w:pStyle w:val="Oaeno0"/>
      </w:pPr>
      <w:r>
        <w:t>5.1.3. Розробка оригінал-макета __________________________________________________.</w:t>
      </w:r>
    </w:p>
    <w:p w:rsidR="00647C3E" w:rsidRDefault="005B2CFE">
      <w:pPr>
        <w:pStyle w:val="Oaeno0"/>
      </w:pPr>
      <w:r>
        <w:t>5.1.4. Тиражування ____________________________________________________________.</w:t>
      </w:r>
    </w:p>
    <w:p w:rsidR="00647C3E" w:rsidRDefault="005B2CFE">
      <w:pPr>
        <w:pStyle w:val="Oaeno0"/>
      </w:pPr>
      <w:r>
        <w:t>5.1.5. Затвердження термінів та переліку засобів масової інформації для розміщення реклами ______________________________________________________________________________.</w:t>
      </w:r>
    </w:p>
    <w:p w:rsidR="00647C3E" w:rsidRDefault="005B2CFE">
      <w:pPr>
        <w:pStyle w:val="Oaeno0"/>
      </w:pPr>
      <w:r>
        <w:t>5.1.6. Розміщення реклами _________________________________, у відповідності до п.2.5.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5.2. Договір може бути розірваний за вимогою РЕКЛАМОДАВЦЯ достроково у випадках:</w:t>
      </w:r>
    </w:p>
    <w:p w:rsidR="00647C3E" w:rsidRDefault="005B2CFE">
      <w:pPr>
        <w:pStyle w:val="Oaeno0"/>
      </w:pPr>
      <w:r>
        <w:t>а) незадовільного змісту художньої, естетичної та ін. якості реклами. Право оцінки якості реклами належить РЕКЛАМОДАВЦЮ, який у випадку дострокового розірвання договору за названою підставою не буде використовувати відхилену ним рекламу;</w:t>
      </w:r>
    </w:p>
    <w:p w:rsidR="00647C3E" w:rsidRDefault="005B2CFE">
      <w:pPr>
        <w:pStyle w:val="Oaeno0"/>
      </w:pPr>
      <w:r>
        <w:t>б) порушення термінів розміщення реклами в засобах масової інформації, затверджених РЕКЛА</w:t>
      </w:r>
      <w:r>
        <w:softHyphen/>
        <w:t>МОДАВЦЕМ, а також проміжних термінів, якщо таке порушення ставить під загрозу зриву кінцевий термін виконання договору.</w:t>
      </w:r>
    </w:p>
    <w:p w:rsidR="00647C3E" w:rsidRDefault="005B2CFE">
      <w:pPr>
        <w:pStyle w:val="Iiacaa3"/>
      </w:pPr>
      <w:r>
        <w:t>6. ВІДПОВІДАЛЬНІСТЬ СТОРІН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6.1. За невиконання чи неналежне виконання зобов’язань за Даним Договором РЕКЛАМО</w:t>
      </w:r>
      <w:r>
        <w:rPr>
          <w:color w:val="auto"/>
        </w:rPr>
        <w:softHyphen/>
        <w:t>ДАВЕЦЬ і РЕКЛАМІСТ несуть відповідальність у відповідності до чинного законодавства.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6.2. У випадку дострокового розірвання договору на підставах, названих у п.5.2 Даного Договору, витрати, які здійснив РЕКЛАМІСТ, відшкодуванню не підлягають.</w:t>
      </w:r>
    </w:p>
    <w:p w:rsidR="00647C3E" w:rsidRDefault="005B2CFE">
      <w:pPr>
        <w:pStyle w:val="Oaeno"/>
        <w:rPr>
          <w:color w:val="auto"/>
        </w:rPr>
      </w:pPr>
      <w:r>
        <w:rPr>
          <w:color w:val="auto"/>
        </w:rPr>
        <w:t>6.3. РЕКЛАМІСТ не несе відповідальності за фактичну якість товару, що рекламується (послуг).</w:t>
      </w:r>
    </w:p>
    <w:p w:rsidR="00647C3E" w:rsidRDefault="005B2CFE">
      <w:pPr>
        <w:pStyle w:val="Iiacaa3"/>
      </w:pPr>
      <w:r>
        <w:t xml:space="preserve">Юридичні адреси, банківські реквізити і підписи сторін </w:t>
      </w:r>
    </w:p>
    <w:p w:rsidR="00647C3E" w:rsidRDefault="00647C3E">
      <w:pPr>
        <w:pStyle w:val="Iiacaa3"/>
      </w:pPr>
    </w:p>
    <w:p w:rsidR="00647C3E" w:rsidRDefault="00647C3E">
      <w:pPr>
        <w:widowControl/>
      </w:pPr>
      <w:bookmarkStart w:id="1" w:name="_GoBack"/>
      <w:bookmarkEnd w:id="1"/>
    </w:p>
    <w:sectPr w:rsidR="00647C3E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CFE"/>
    <w:rsid w:val="001D6440"/>
    <w:rsid w:val="005B2CFE"/>
    <w:rsid w:val="0064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15117-84E2-4F65-9671-E123CA56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govor">
    <w:name w:val="Dogovor"/>
    <w:pPr>
      <w:keepNext/>
      <w:pageBreakBefore/>
      <w:widowControl w:val="0"/>
      <w:spacing w:before="170"/>
      <w:jc w:val="center"/>
    </w:pPr>
    <w:rPr>
      <w:b/>
      <w:color w:val="000000"/>
      <w:sz w:val="22"/>
    </w:rPr>
  </w:style>
  <w:style w:type="paragraph" w:customStyle="1" w:styleId="Oaeno">
    <w:name w:val="Oaeno"/>
    <w:pPr>
      <w:widowControl w:val="0"/>
      <w:spacing w:line="210" w:lineRule="atLeast"/>
      <w:ind w:firstLine="454"/>
      <w:jc w:val="both"/>
    </w:pPr>
    <w:rPr>
      <w:color w:val="000000"/>
    </w:rPr>
  </w:style>
  <w:style w:type="paragraph" w:customStyle="1" w:styleId="Iiacaa3">
    <w:name w:val="Iiacaa3"/>
    <w:basedOn w:val="a"/>
    <w:pPr>
      <w:spacing w:before="113" w:after="57" w:line="210" w:lineRule="atLeast"/>
      <w:jc w:val="center"/>
    </w:pPr>
    <w:rPr>
      <w:b/>
    </w:rPr>
  </w:style>
  <w:style w:type="paragraph" w:customStyle="1" w:styleId="Oaeno0">
    <w:name w:val="Oaeno0"/>
    <w:basedOn w:val="Oaeno"/>
    <w:pPr>
      <w:ind w:firstLine="0"/>
    </w:pPr>
    <w:rPr>
      <w:color w:val="auto"/>
    </w:rPr>
  </w:style>
  <w:style w:type="paragraph" w:customStyle="1" w:styleId="Oaio">
    <w:name w:val="Oaio?"/>
    <w:basedOn w:val="Oaeno"/>
    <w:pPr>
      <w:ind w:firstLine="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</vt:lpstr>
    </vt:vector>
  </TitlesOfParts>
  <Company> 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</dc:title>
  <dc:subject/>
  <dc:creator>Doctor Pro</dc:creator>
  <cp:keywords/>
  <dc:description/>
  <cp:lastModifiedBy>admin</cp:lastModifiedBy>
  <cp:revision>2</cp:revision>
  <dcterms:created xsi:type="dcterms:W3CDTF">2014-04-08T20:20:00Z</dcterms:created>
  <dcterms:modified xsi:type="dcterms:W3CDTF">2014-04-08T20:20:00Z</dcterms:modified>
</cp:coreProperties>
</file>