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480" w:rsidRDefault="00F12480">
      <w:pPr>
        <w:spacing w:line="360" w:lineRule="auto"/>
        <w:jc w:val="center"/>
        <w:rPr>
          <w:rFonts w:ascii="Times New Roman" w:hAnsi="Times New Roman"/>
          <w:sz w:val="36"/>
          <w:szCs w:val="36"/>
        </w:rPr>
      </w:pPr>
    </w:p>
    <w:p w:rsidR="00F12480" w:rsidRDefault="008D14A1">
      <w:pPr>
        <w:spacing w:line="360" w:lineRule="auto"/>
        <w:jc w:val="center"/>
        <w:rPr>
          <w:rFonts w:ascii="Arial Narrow" w:hAnsi="Arial Narrow"/>
          <w:b/>
          <w:sz w:val="44"/>
          <w:szCs w:val="44"/>
        </w:rPr>
      </w:pPr>
      <w:r>
        <w:rPr>
          <w:rFonts w:ascii="Arial Narrow" w:hAnsi="Arial Narrow"/>
          <w:b/>
          <w:sz w:val="44"/>
          <w:szCs w:val="44"/>
        </w:rPr>
        <w:t>Е.В. Иванова</w:t>
      </w:r>
    </w:p>
    <w:p w:rsidR="00F12480" w:rsidRDefault="00F12480">
      <w:pPr>
        <w:spacing w:line="360" w:lineRule="auto"/>
        <w:jc w:val="center"/>
        <w:rPr>
          <w:rFonts w:ascii="Arial Narrow" w:hAnsi="Arial Narrow"/>
          <w:b/>
          <w:sz w:val="44"/>
          <w:szCs w:val="44"/>
        </w:rPr>
      </w:pPr>
    </w:p>
    <w:p w:rsidR="00F12480" w:rsidRDefault="00F12480">
      <w:pPr>
        <w:spacing w:line="360" w:lineRule="auto"/>
        <w:jc w:val="center"/>
        <w:rPr>
          <w:rFonts w:ascii="Arial Narrow" w:hAnsi="Arial Narrow"/>
          <w:b/>
          <w:sz w:val="44"/>
          <w:szCs w:val="44"/>
        </w:rPr>
      </w:pPr>
    </w:p>
    <w:p w:rsidR="00F12480" w:rsidRDefault="008D14A1">
      <w:pPr>
        <w:spacing w:line="360" w:lineRule="auto"/>
        <w:jc w:val="center"/>
        <w:rPr>
          <w:rFonts w:ascii="Algerian" w:hAnsi="Algerian"/>
          <w:b/>
          <w:sz w:val="52"/>
          <w:szCs w:val="52"/>
        </w:rPr>
      </w:pPr>
      <w:r>
        <w:rPr>
          <w:rFonts w:ascii="Arial Narrow" w:hAnsi="Arial Narrow"/>
          <w:b/>
          <w:sz w:val="52"/>
          <w:szCs w:val="52"/>
        </w:rPr>
        <w:t>КОНЦЕПЦИИ</w:t>
      </w:r>
      <w:r>
        <w:rPr>
          <w:rFonts w:ascii="Algerian" w:hAnsi="Algerian"/>
          <w:b/>
          <w:sz w:val="52"/>
          <w:szCs w:val="52"/>
        </w:rPr>
        <w:t xml:space="preserve"> </w:t>
      </w:r>
    </w:p>
    <w:p w:rsidR="00F12480" w:rsidRDefault="008D14A1">
      <w:pPr>
        <w:spacing w:line="360" w:lineRule="auto"/>
        <w:jc w:val="center"/>
        <w:rPr>
          <w:rFonts w:ascii="Algerian" w:hAnsi="Algerian"/>
          <w:b/>
          <w:sz w:val="52"/>
          <w:szCs w:val="52"/>
        </w:rPr>
      </w:pPr>
      <w:r>
        <w:rPr>
          <w:rFonts w:ascii="Arial Narrow" w:hAnsi="Arial Narrow"/>
          <w:b/>
          <w:sz w:val="52"/>
          <w:szCs w:val="52"/>
        </w:rPr>
        <w:t>СОВРЕМЕННОГО</w:t>
      </w:r>
      <w:r>
        <w:rPr>
          <w:rFonts w:ascii="Algerian" w:hAnsi="Algerian"/>
          <w:b/>
          <w:sz w:val="52"/>
          <w:szCs w:val="52"/>
        </w:rPr>
        <w:t xml:space="preserve"> </w:t>
      </w:r>
      <w:r>
        <w:rPr>
          <w:rFonts w:ascii="Arial Narrow" w:hAnsi="Arial Narrow"/>
          <w:b/>
          <w:sz w:val="52"/>
          <w:szCs w:val="52"/>
        </w:rPr>
        <w:t>ЕСТЕСТВОЗНАНИЯ</w:t>
      </w:r>
    </w:p>
    <w:p w:rsidR="00F12480" w:rsidRDefault="00F12480">
      <w:pPr>
        <w:spacing w:line="360" w:lineRule="auto"/>
        <w:jc w:val="center"/>
        <w:rPr>
          <w:rFonts w:ascii="Times New Roman" w:hAnsi="Times New Roman"/>
          <w:b/>
          <w:sz w:val="28"/>
          <w:szCs w:val="28"/>
        </w:rPr>
      </w:pPr>
    </w:p>
    <w:p w:rsidR="00F12480" w:rsidRDefault="00F12480">
      <w:pPr>
        <w:spacing w:line="360" w:lineRule="auto"/>
        <w:jc w:val="center"/>
        <w:rPr>
          <w:rFonts w:ascii="Times New Roman" w:hAnsi="Times New Roman"/>
          <w:b/>
          <w:sz w:val="28"/>
          <w:szCs w:val="28"/>
        </w:rPr>
      </w:pPr>
    </w:p>
    <w:p w:rsidR="00F12480" w:rsidRDefault="00F12480">
      <w:pPr>
        <w:spacing w:line="360" w:lineRule="auto"/>
        <w:jc w:val="center"/>
        <w:rPr>
          <w:rFonts w:ascii="Times New Roman" w:hAnsi="Times New Roman"/>
          <w:b/>
          <w:sz w:val="28"/>
          <w:szCs w:val="28"/>
        </w:rPr>
      </w:pPr>
    </w:p>
    <w:p w:rsidR="00F12480" w:rsidRDefault="00F12480">
      <w:pPr>
        <w:spacing w:line="360" w:lineRule="auto"/>
        <w:jc w:val="center"/>
        <w:rPr>
          <w:rFonts w:ascii="Times New Roman" w:hAnsi="Times New Roman"/>
          <w:b/>
          <w:sz w:val="28"/>
          <w:szCs w:val="28"/>
        </w:rPr>
      </w:pPr>
    </w:p>
    <w:p w:rsidR="00F12480" w:rsidRDefault="009C5D96">
      <w:pPr>
        <w:spacing w:line="360" w:lineRule="auto"/>
        <w:jc w:val="center"/>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309pt">
            <v:imagedata r:id="rId7" o:title="рис1"/>
          </v:shape>
        </w:pict>
      </w:r>
    </w:p>
    <w:p w:rsidR="00F12480" w:rsidRDefault="00F12480">
      <w:pPr>
        <w:spacing w:line="360" w:lineRule="auto"/>
        <w:jc w:val="center"/>
        <w:rPr>
          <w:rFonts w:ascii="Times New Roman" w:hAnsi="Times New Roman"/>
          <w:b/>
          <w:sz w:val="28"/>
          <w:szCs w:val="28"/>
        </w:rPr>
      </w:pPr>
    </w:p>
    <w:p w:rsidR="00F12480" w:rsidRDefault="008D14A1">
      <w:pPr>
        <w:spacing w:line="360" w:lineRule="auto"/>
        <w:jc w:val="center"/>
        <w:rPr>
          <w:rFonts w:ascii="Times New Roman" w:hAnsi="Times New Roman"/>
          <w:sz w:val="36"/>
          <w:szCs w:val="36"/>
        </w:rPr>
      </w:pPr>
      <w:r>
        <w:rPr>
          <w:rFonts w:ascii="Times New Roman" w:hAnsi="Times New Roman"/>
        </w:rPr>
        <w:br w:type="page"/>
      </w:r>
      <w:r>
        <w:rPr>
          <w:rFonts w:ascii="Times New Roman" w:hAnsi="Times New Roman"/>
          <w:sz w:val="36"/>
          <w:szCs w:val="36"/>
        </w:rPr>
        <w:t xml:space="preserve">Федеральное агентство по образованию </w:t>
      </w:r>
    </w:p>
    <w:p w:rsidR="00F12480" w:rsidRDefault="008D14A1">
      <w:pPr>
        <w:pStyle w:val="a3"/>
        <w:tabs>
          <w:tab w:val="clear" w:pos="4536"/>
          <w:tab w:val="clear" w:pos="9072"/>
        </w:tabs>
        <w:spacing w:line="360" w:lineRule="auto"/>
        <w:jc w:val="center"/>
        <w:rPr>
          <w:rFonts w:ascii="Times New Roman" w:hAnsi="Times New Roman"/>
          <w:sz w:val="36"/>
          <w:szCs w:val="36"/>
        </w:rPr>
      </w:pPr>
      <w:r>
        <w:rPr>
          <w:rFonts w:ascii="Times New Roman" w:hAnsi="Times New Roman"/>
          <w:sz w:val="36"/>
          <w:szCs w:val="36"/>
        </w:rPr>
        <w:t>Сибирская государственная автомобильно-дорожная академия (СибАДИ)</w:t>
      </w: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8D14A1">
      <w:pPr>
        <w:spacing w:line="360" w:lineRule="auto"/>
        <w:jc w:val="center"/>
        <w:rPr>
          <w:rFonts w:ascii="Times New Roman" w:hAnsi="Times New Roman"/>
          <w:sz w:val="36"/>
          <w:szCs w:val="36"/>
        </w:rPr>
      </w:pPr>
      <w:r>
        <w:rPr>
          <w:rFonts w:ascii="Times New Roman" w:hAnsi="Times New Roman"/>
          <w:sz w:val="36"/>
          <w:szCs w:val="36"/>
        </w:rPr>
        <w:t>Е.В. Иванова</w:t>
      </w:r>
    </w:p>
    <w:p w:rsidR="00F12480" w:rsidRDefault="00F12480">
      <w:pPr>
        <w:spacing w:line="360" w:lineRule="auto"/>
        <w:jc w:val="center"/>
        <w:rPr>
          <w:rFonts w:ascii="Times New Roman" w:hAnsi="Times New Roman"/>
          <w:sz w:val="22"/>
          <w:szCs w:val="22"/>
        </w:rPr>
      </w:pPr>
    </w:p>
    <w:p w:rsidR="00F12480" w:rsidRDefault="00F12480">
      <w:pPr>
        <w:spacing w:line="360" w:lineRule="auto"/>
        <w:jc w:val="center"/>
        <w:rPr>
          <w:rFonts w:ascii="Times New Roman" w:hAnsi="Times New Roman"/>
          <w:sz w:val="22"/>
          <w:szCs w:val="22"/>
        </w:rPr>
      </w:pPr>
    </w:p>
    <w:p w:rsidR="00F12480" w:rsidRDefault="008D14A1">
      <w:pPr>
        <w:jc w:val="center"/>
        <w:rPr>
          <w:rFonts w:ascii="Times New Roman" w:hAnsi="Times New Roman"/>
          <w:sz w:val="44"/>
          <w:szCs w:val="44"/>
        </w:rPr>
      </w:pPr>
      <w:r>
        <w:rPr>
          <w:rFonts w:ascii="Times New Roman" w:hAnsi="Times New Roman"/>
          <w:sz w:val="44"/>
          <w:szCs w:val="44"/>
        </w:rPr>
        <w:t>Концепции современного естествознания</w:t>
      </w:r>
    </w:p>
    <w:p w:rsidR="00F12480" w:rsidRDefault="00F12480">
      <w:pPr>
        <w:jc w:val="center"/>
        <w:rPr>
          <w:rFonts w:ascii="Times New Roman" w:hAnsi="Times New Roman"/>
          <w:sz w:val="44"/>
          <w:szCs w:val="44"/>
        </w:rPr>
      </w:pPr>
    </w:p>
    <w:p w:rsidR="00F12480" w:rsidRDefault="00F12480">
      <w:pPr>
        <w:jc w:val="center"/>
        <w:rPr>
          <w:rFonts w:ascii="Times New Roman" w:hAnsi="Times New Roman"/>
          <w:sz w:val="44"/>
          <w:szCs w:val="44"/>
        </w:rPr>
      </w:pPr>
    </w:p>
    <w:p w:rsidR="00F12480" w:rsidRDefault="00F12480">
      <w:pPr>
        <w:jc w:val="center"/>
        <w:rPr>
          <w:rFonts w:ascii="Times New Roman" w:hAnsi="Times New Roman"/>
          <w:sz w:val="22"/>
          <w:szCs w:val="22"/>
        </w:rPr>
      </w:pPr>
    </w:p>
    <w:p w:rsidR="00F12480" w:rsidRDefault="008D14A1">
      <w:pPr>
        <w:jc w:val="center"/>
        <w:rPr>
          <w:rFonts w:ascii="Times New Roman" w:hAnsi="Times New Roman"/>
          <w:sz w:val="36"/>
          <w:szCs w:val="36"/>
        </w:rPr>
      </w:pPr>
      <w:r>
        <w:rPr>
          <w:sz w:val="36"/>
          <w:szCs w:val="36"/>
        </w:rPr>
        <w:t>Учебно</w:t>
      </w:r>
      <w:r>
        <w:rPr>
          <w:rFonts w:ascii="Times New Roman" w:hAnsi="Times New Roman"/>
          <w:sz w:val="36"/>
          <w:szCs w:val="36"/>
        </w:rPr>
        <w:t>-методическое</w:t>
      </w:r>
      <w:r>
        <w:rPr>
          <w:sz w:val="36"/>
          <w:szCs w:val="36"/>
        </w:rPr>
        <w:t xml:space="preserve"> пособие </w:t>
      </w: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F12480">
      <w:pPr>
        <w:spacing w:line="360" w:lineRule="auto"/>
        <w:jc w:val="center"/>
        <w:rPr>
          <w:rFonts w:ascii="Times New Roman" w:hAnsi="Times New Roman"/>
          <w:b/>
          <w:sz w:val="22"/>
          <w:szCs w:val="22"/>
        </w:rPr>
      </w:pPr>
    </w:p>
    <w:p w:rsidR="00F12480" w:rsidRDefault="008D14A1">
      <w:pPr>
        <w:jc w:val="center"/>
        <w:rPr>
          <w:rFonts w:ascii="Times New Roman" w:hAnsi="Times New Roman"/>
          <w:sz w:val="36"/>
          <w:szCs w:val="36"/>
        </w:rPr>
      </w:pPr>
      <w:r>
        <w:rPr>
          <w:rFonts w:ascii="Times New Roman" w:hAnsi="Times New Roman"/>
          <w:sz w:val="36"/>
          <w:szCs w:val="36"/>
        </w:rPr>
        <w:t>Омск</w:t>
      </w:r>
    </w:p>
    <w:p w:rsidR="00F12480" w:rsidRDefault="008D14A1">
      <w:pPr>
        <w:jc w:val="center"/>
        <w:rPr>
          <w:rFonts w:ascii="Times New Roman" w:hAnsi="Times New Roman"/>
          <w:sz w:val="36"/>
          <w:szCs w:val="36"/>
        </w:rPr>
      </w:pPr>
      <w:r>
        <w:rPr>
          <w:rFonts w:ascii="Times New Roman" w:hAnsi="Times New Roman"/>
          <w:sz w:val="36"/>
          <w:szCs w:val="36"/>
        </w:rPr>
        <w:t>Издательство СибАДИ</w:t>
      </w:r>
    </w:p>
    <w:p w:rsidR="00F12480" w:rsidRDefault="008D14A1">
      <w:pPr>
        <w:jc w:val="center"/>
        <w:rPr>
          <w:rFonts w:ascii="Times New Roman" w:hAnsi="Times New Roman"/>
          <w:sz w:val="36"/>
          <w:szCs w:val="36"/>
        </w:rPr>
      </w:pPr>
      <w:r>
        <w:rPr>
          <w:rFonts w:ascii="Times New Roman" w:hAnsi="Times New Roman"/>
          <w:sz w:val="36"/>
          <w:szCs w:val="36"/>
        </w:rPr>
        <w:t>2005</w:t>
      </w:r>
    </w:p>
    <w:p w:rsidR="00F12480" w:rsidRDefault="008D14A1">
      <w:pPr>
        <w:jc w:val="center"/>
        <w:rPr>
          <w:rFonts w:ascii="Times New Roman" w:hAnsi="Times New Roman"/>
          <w:sz w:val="36"/>
          <w:szCs w:val="36"/>
        </w:rPr>
      </w:pPr>
      <w:r>
        <w:rPr>
          <w:rFonts w:ascii="Times New Roman" w:hAnsi="Times New Roman"/>
          <w:sz w:val="36"/>
          <w:szCs w:val="36"/>
        </w:rPr>
        <w:br w:type="page"/>
      </w:r>
    </w:p>
    <w:p w:rsidR="00F12480" w:rsidRDefault="008D14A1">
      <w:pPr>
        <w:rPr>
          <w:rFonts w:ascii="Times New Roman" w:hAnsi="Times New Roman"/>
          <w:szCs w:val="24"/>
        </w:rPr>
      </w:pPr>
      <w:r>
        <w:rPr>
          <w:szCs w:val="24"/>
        </w:rPr>
        <w:t xml:space="preserve">УДК 5 </w:t>
      </w:r>
    </w:p>
    <w:p w:rsidR="00F12480" w:rsidRDefault="008D14A1">
      <w:pPr>
        <w:rPr>
          <w:rFonts w:ascii="Times New Roman" w:hAnsi="Times New Roman"/>
          <w:szCs w:val="24"/>
        </w:rPr>
      </w:pPr>
      <w:r>
        <w:rPr>
          <w:rFonts w:ascii="Times New Roman" w:hAnsi="Times New Roman"/>
          <w:szCs w:val="24"/>
        </w:rPr>
        <w:t>ББК 2</w:t>
      </w:r>
    </w:p>
    <w:p w:rsidR="00F12480" w:rsidRDefault="008D14A1">
      <w:pPr>
        <w:rPr>
          <w:rFonts w:ascii="Times New Roman" w:hAnsi="Times New Roman"/>
          <w:szCs w:val="24"/>
        </w:rPr>
      </w:pPr>
      <w:r>
        <w:rPr>
          <w:rFonts w:ascii="Times New Roman" w:hAnsi="Times New Roman"/>
          <w:szCs w:val="24"/>
        </w:rPr>
        <w:t>И 20</w:t>
      </w: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8D14A1">
      <w:pPr>
        <w:jc w:val="center"/>
        <w:rPr>
          <w:rFonts w:ascii="Times New Roman" w:hAnsi="Times New Roman"/>
          <w:szCs w:val="24"/>
        </w:rPr>
      </w:pPr>
      <w:r>
        <w:rPr>
          <w:rFonts w:ascii="Times New Roman" w:hAnsi="Times New Roman"/>
          <w:szCs w:val="24"/>
        </w:rPr>
        <w:t>Рецензенты</w:t>
      </w:r>
    </w:p>
    <w:p w:rsidR="00F12480" w:rsidRDefault="008D14A1">
      <w:pPr>
        <w:jc w:val="center"/>
        <w:rPr>
          <w:rFonts w:ascii="Times New Roman" w:hAnsi="Times New Roman"/>
          <w:szCs w:val="24"/>
        </w:rPr>
      </w:pPr>
      <w:r>
        <w:rPr>
          <w:rFonts w:ascii="Times New Roman" w:hAnsi="Times New Roman"/>
          <w:szCs w:val="24"/>
        </w:rPr>
        <w:t>д-р техн. наук, проф. В.И. Суриков,</w:t>
      </w:r>
    </w:p>
    <w:p w:rsidR="00F12480" w:rsidRDefault="008D14A1">
      <w:pPr>
        <w:jc w:val="center"/>
        <w:rPr>
          <w:rFonts w:ascii="Times New Roman" w:hAnsi="Times New Roman"/>
          <w:szCs w:val="24"/>
        </w:rPr>
      </w:pPr>
      <w:r>
        <w:rPr>
          <w:rFonts w:ascii="Times New Roman" w:hAnsi="Times New Roman"/>
          <w:szCs w:val="24"/>
        </w:rPr>
        <w:t>канд. хим. наук, доц. Э.Ф. Зорина</w:t>
      </w:r>
    </w:p>
    <w:p w:rsidR="00F12480" w:rsidRDefault="00F12480">
      <w:pPr>
        <w:jc w:val="center"/>
        <w:rPr>
          <w:rFonts w:ascii="Times New Roman" w:hAnsi="Times New Roman"/>
          <w:szCs w:val="24"/>
        </w:rPr>
      </w:pPr>
    </w:p>
    <w:p w:rsidR="00F12480" w:rsidRDefault="00F12480">
      <w:pPr>
        <w:jc w:val="center"/>
        <w:rPr>
          <w:rFonts w:ascii="Times New Roman" w:hAnsi="Times New Roman"/>
          <w:szCs w:val="24"/>
        </w:rPr>
      </w:pPr>
    </w:p>
    <w:p w:rsidR="00F12480" w:rsidRDefault="00F12480">
      <w:pPr>
        <w:jc w:val="center"/>
        <w:rPr>
          <w:rFonts w:ascii="Times New Roman" w:hAnsi="Times New Roman"/>
          <w:szCs w:val="24"/>
        </w:rPr>
      </w:pPr>
    </w:p>
    <w:p w:rsidR="00F12480" w:rsidRDefault="00F12480">
      <w:pPr>
        <w:jc w:val="center"/>
        <w:rPr>
          <w:rFonts w:ascii="Times New Roman" w:hAnsi="Times New Roman"/>
          <w:szCs w:val="24"/>
        </w:rPr>
      </w:pPr>
    </w:p>
    <w:p w:rsidR="00F12480" w:rsidRDefault="008D14A1">
      <w:pPr>
        <w:jc w:val="both"/>
        <w:rPr>
          <w:rFonts w:ascii="Times New Roman" w:hAnsi="Times New Roman"/>
          <w:szCs w:val="24"/>
        </w:rPr>
      </w:pPr>
      <w:r>
        <w:rPr>
          <w:rFonts w:ascii="Times New Roman" w:hAnsi="Times New Roman"/>
          <w:szCs w:val="24"/>
        </w:rPr>
        <w:tab/>
        <w:t>Работа одобрена редакционно-издательским советом академии в качестве учебно-методического пособия для студентов специальностей 010502 – Прикладная информатика в экономике и 220501 – Управление качеством.</w:t>
      </w:r>
    </w:p>
    <w:p w:rsidR="00F12480" w:rsidRDefault="00F12480">
      <w:pPr>
        <w:jc w:val="both"/>
        <w:rPr>
          <w:rFonts w:ascii="Times New Roman" w:hAnsi="Times New Roman"/>
          <w:szCs w:val="24"/>
        </w:rPr>
      </w:pPr>
    </w:p>
    <w:p w:rsidR="00F12480" w:rsidRDefault="00F12480">
      <w:pPr>
        <w:jc w:val="both"/>
        <w:rPr>
          <w:rFonts w:ascii="Times New Roman" w:hAnsi="Times New Roman"/>
          <w:szCs w:val="24"/>
        </w:rPr>
      </w:pPr>
    </w:p>
    <w:p w:rsidR="00F12480" w:rsidRDefault="00F12480">
      <w:pPr>
        <w:jc w:val="both"/>
        <w:rPr>
          <w:rFonts w:ascii="Times New Roman" w:hAnsi="Times New Roman"/>
          <w:szCs w:val="24"/>
        </w:rPr>
      </w:pPr>
    </w:p>
    <w:p w:rsidR="00F12480" w:rsidRDefault="00F12480">
      <w:pPr>
        <w:jc w:val="both"/>
        <w:rPr>
          <w:rFonts w:ascii="Times New Roman" w:hAnsi="Times New Roman"/>
          <w:szCs w:val="24"/>
        </w:rPr>
      </w:pPr>
    </w:p>
    <w:p w:rsidR="00F12480" w:rsidRDefault="008D14A1">
      <w:pPr>
        <w:jc w:val="both"/>
        <w:rPr>
          <w:szCs w:val="24"/>
        </w:rPr>
      </w:pPr>
      <w:r>
        <w:rPr>
          <w:szCs w:val="24"/>
        </w:rPr>
        <w:tab/>
      </w:r>
      <w:r>
        <w:rPr>
          <w:rFonts w:ascii="Times New Roman" w:hAnsi="Times New Roman"/>
          <w:b/>
          <w:szCs w:val="24"/>
        </w:rPr>
        <w:t>Иванова Е.В.</w:t>
      </w:r>
      <w:r>
        <w:rPr>
          <w:rFonts w:ascii="Times New Roman" w:hAnsi="Times New Roman"/>
          <w:szCs w:val="24"/>
        </w:rPr>
        <w:t xml:space="preserve"> </w:t>
      </w:r>
      <w:r>
        <w:rPr>
          <w:b/>
          <w:szCs w:val="24"/>
        </w:rPr>
        <w:t>Концепции современного естествознания</w:t>
      </w:r>
      <w:r>
        <w:rPr>
          <w:rFonts w:ascii="Times New Roman" w:hAnsi="Times New Roman"/>
          <w:szCs w:val="24"/>
        </w:rPr>
        <w:t xml:space="preserve">: </w:t>
      </w:r>
      <w:r>
        <w:rPr>
          <w:szCs w:val="24"/>
        </w:rPr>
        <w:t>Учебно</w:t>
      </w:r>
      <w:r>
        <w:rPr>
          <w:rFonts w:ascii="Times New Roman" w:hAnsi="Times New Roman"/>
          <w:szCs w:val="24"/>
        </w:rPr>
        <w:t>-методическое пособие.</w:t>
      </w:r>
      <w:r>
        <w:rPr>
          <w:rFonts w:ascii="Times New Roman" w:hAnsi="Times New Roman"/>
          <w:szCs w:val="24"/>
        </w:rPr>
        <w:sym w:font="Symbol" w:char="F02D"/>
      </w:r>
      <w:r>
        <w:rPr>
          <w:rFonts w:ascii="Times New Roman" w:hAnsi="Times New Roman"/>
          <w:szCs w:val="24"/>
        </w:rPr>
        <w:t>Омск: Изд-во СибАДИ, 2005.</w:t>
      </w:r>
      <w:r>
        <w:rPr>
          <w:rFonts w:ascii="Times New Roman" w:hAnsi="Times New Roman"/>
          <w:szCs w:val="24"/>
        </w:rPr>
        <w:sym w:font="Symbol" w:char="F02D"/>
      </w:r>
      <w:r>
        <w:rPr>
          <w:rFonts w:ascii="Times New Roman" w:hAnsi="Times New Roman"/>
          <w:szCs w:val="24"/>
        </w:rPr>
        <w:t>79с.</w:t>
      </w:r>
      <w:r>
        <w:rPr>
          <w:szCs w:val="24"/>
        </w:rPr>
        <w:t xml:space="preserve"> </w:t>
      </w: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8D14A1">
      <w:pPr>
        <w:jc w:val="both"/>
        <w:rPr>
          <w:szCs w:val="24"/>
        </w:rPr>
      </w:pPr>
      <w:r>
        <w:rPr>
          <w:szCs w:val="24"/>
        </w:rPr>
        <w:tab/>
        <w:t xml:space="preserve">Учебное пособие включает в себя </w:t>
      </w:r>
      <w:r>
        <w:rPr>
          <w:rFonts w:ascii="Times New Roman" w:hAnsi="Times New Roman"/>
          <w:szCs w:val="24"/>
        </w:rPr>
        <w:t>10</w:t>
      </w:r>
      <w:r>
        <w:rPr>
          <w:szCs w:val="24"/>
        </w:rPr>
        <w:t xml:space="preserve"> семинарских занятий по курсу </w:t>
      </w:r>
      <w:r>
        <w:rPr>
          <w:rFonts w:ascii="Times New Roman" w:hAnsi="Times New Roman"/>
          <w:szCs w:val="24"/>
        </w:rPr>
        <w:t>«</w:t>
      </w:r>
      <w:r>
        <w:rPr>
          <w:szCs w:val="24"/>
        </w:rPr>
        <w:t>Концепции современного естествознания</w:t>
      </w:r>
      <w:r>
        <w:rPr>
          <w:rFonts w:ascii="Times New Roman" w:hAnsi="Times New Roman"/>
          <w:szCs w:val="24"/>
        </w:rPr>
        <w:t>»</w:t>
      </w:r>
      <w:r>
        <w:rPr>
          <w:szCs w:val="24"/>
        </w:rPr>
        <w:t>. Для каждого занятия разработан план, содержащий основные вопросы излагаемой темы, привод</w:t>
      </w:r>
      <w:r>
        <w:rPr>
          <w:rFonts w:ascii="Times New Roman" w:hAnsi="Times New Roman"/>
          <w:szCs w:val="24"/>
        </w:rPr>
        <w:t>я</w:t>
      </w:r>
      <w:r>
        <w:rPr>
          <w:szCs w:val="24"/>
        </w:rPr>
        <w:t>тся список рекомендуемой литературы, темы рефератов,  словарь терминов. Для контроля знаний  предлагают</w:t>
      </w:r>
      <w:r>
        <w:rPr>
          <w:rFonts w:ascii="Times New Roman" w:hAnsi="Times New Roman"/>
          <w:szCs w:val="24"/>
        </w:rPr>
        <w:t>ся</w:t>
      </w:r>
      <w:r>
        <w:rPr>
          <w:szCs w:val="24"/>
        </w:rPr>
        <w:t xml:space="preserve"> варианты самостоятельных работ, которые охватывают тематику наиболее значимых семинарских занятий.</w:t>
      </w:r>
    </w:p>
    <w:p w:rsidR="00F12480" w:rsidRDefault="008D14A1">
      <w:pPr>
        <w:jc w:val="both"/>
        <w:rPr>
          <w:rFonts w:ascii="Times New Roman" w:hAnsi="Times New Roman"/>
          <w:szCs w:val="24"/>
        </w:rPr>
      </w:pPr>
      <w:r>
        <w:rPr>
          <w:szCs w:val="24"/>
        </w:rPr>
        <w:tab/>
      </w:r>
      <w:r>
        <w:rPr>
          <w:rFonts w:ascii="Times New Roman" w:hAnsi="Times New Roman"/>
          <w:szCs w:val="24"/>
        </w:rPr>
        <w:t xml:space="preserve"> </w:t>
      </w:r>
    </w:p>
    <w:p w:rsidR="00F12480" w:rsidRDefault="00F12480">
      <w:pPr>
        <w:rPr>
          <w:rFonts w:ascii="Times New Roman" w:hAnsi="Times New Roman"/>
          <w:szCs w:val="24"/>
        </w:rPr>
      </w:pPr>
    </w:p>
    <w:p w:rsidR="00F12480" w:rsidRDefault="008D14A1">
      <w:pPr>
        <w:rPr>
          <w:rFonts w:ascii="Times New Roman" w:hAnsi="Times New Roman"/>
          <w:szCs w:val="24"/>
        </w:rPr>
      </w:pPr>
      <w:r>
        <w:rPr>
          <w:rFonts w:ascii="Times New Roman" w:hAnsi="Times New Roman"/>
          <w:szCs w:val="24"/>
        </w:rPr>
        <w:tab/>
        <w:t>Табл. 1. Ил. 3.  Библиогр.: 86 назв.</w:t>
      </w:r>
    </w:p>
    <w:p w:rsidR="00F12480" w:rsidRDefault="00F12480">
      <w:pPr>
        <w:rPr>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F12480">
      <w:pPr>
        <w:rPr>
          <w:rFonts w:ascii="Times New Roman" w:hAnsi="Times New Roman"/>
          <w:szCs w:val="24"/>
        </w:rPr>
      </w:pPr>
    </w:p>
    <w:p w:rsidR="00F12480" w:rsidRDefault="008D14A1">
      <w:pPr>
        <w:rPr>
          <w:rFonts w:ascii="Times New Roman" w:hAnsi="Times New Roman"/>
          <w:szCs w:val="24"/>
        </w:rPr>
      </w:pPr>
      <w:r>
        <w:rPr>
          <w:rFonts w:ascii="Times New Roman" w:hAnsi="Times New Roman"/>
          <w:lang w:val="en-US"/>
        </w:rPr>
        <w:t>ISBN</w:t>
      </w:r>
      <w:r>
        <w:rPr>
          <w:rFonts w:ascii="Times New Roman" w:hAnsi="Times New Roman"/>
        </w:rPr>
        <w:t xml:space="preserve">  5-93204-228-1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z w:val="28"/>
          <w:szCs w:val="28"/>
        </w:rPr>
        <w:t xml:space="preserve">© </w:t>
      </w:r>
      <w:r>
        <w:rPr>
          <w:rFonts w:ascii="Times New Roman" w:hAnsi="Times New Roman"/>
          <w:szCs w:val="24"/>
        </w:rPr>
        <w:t>Е.В. Иванова, 2005</w:t>
      </w:r>
    </w:p>
    <w:p w:rsidR="00F12480" w:rsidRDefault="008D14A1">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 w:val="28"/>
          <w:szCs w:val="28"/>
        </w:rPr>
        <w:t xml:space="preserve">© </w:t>
      </w:r>
      <w:r>
        <w:rPr>
          <w:rFonts w:ascii="Times New Roman" w:hAnsi="Times New Roman"/>
          <w:szCs w:val="24"/>
        </w:rPr>
        <w:t>Издательство СибАДИ, 2005</w:t>
      </w:r>
    </w:p>
    <w:p w:rsidR="00F12480" w:rsidRDefault="008D14A1">
      <w:pPr>
        <w:spacing w:line="360" w:lineRule="auto"/>
        <w:jc w:val="center"/>
        <w:rPr>
          <w:rFonts w:ascii="Times New Roman" w:hAnsi="Times New Roman"/>
          <w:b/>
          <w:sz w:val="28"/>
        </w:rPr>
      </w:pPr>
      <w:r>
        <w:br w:type="page"/>
      </w:r>
      <w:r>
        <w:rPr>
          <w:rFonts w:ascii="Times New Roman" w:hAnsi="Times New Roman"/>
          <w:b/>
          <w:sz w:val="28"/>
        </w:rPr>
        <w:t>Оглавление</w:t>
      </w:r>
    </w:p>
    <w:p w:rsidR="00F12480" w:rsidRDefault="008D14A1">
      <w:pPr>
        <w:tabs>
          <w:tab w:val="left" w:pos="1418"/>
        </w:tabs>
        <w:ind w:right="70"/>
        <w:rPr>
          <w:rFonts w:ascii="Times New Roman" w:hAnsi="Times New Roman"/>
          <w:sz w:val="28"/>
        </w:rPr>
      </w:pPr>
      <w:r>
        <w:rPr>
          <w:rFonts w:ascii="Times New Roman" w:hAnsi="Times New Roman"/>
          <w:sz w:val="28"/>
        </w:rPr>
        <w:t>Введение......................................................................................................…. 3</w:t>
      </w:r>
    </w:p>
    <w:p w:rsidR="00F12480" w:rsidRDefault="008D14A1">
      <w:pPr>
        <w:tabs>
          <w:tab w:val="left" w:pos="1418"/>
        </w:tabs>
        <w:rPr>
          <w:rFonts w:ascii="Times New Roman" w:hAnsi="Times New Roman"/>
          <w:sz w:val="28"/>
        </w:rPr>
      </w:pPr>
      <w:r>
        <w:rPr>
          <w:rFonts w:ascii="Times New Roman" w:hAnsi="Times New Roman"/>
          <w:i/>
          <w:sz w:val="28"/>
        </w:rPr>
        <w:t>Семинар 1</w:t>
      </w:r>
      <w:r>
        <w:rPr>
          <w:rFonts w:ascii="Times New Roman" w:hAnsi="Times New Roman"/>
          <w:sz w:val="28"/>
        </w:rPr>
        <w:t>. Метод научного познания. Физика и картина мира............…..4</w:t>
      </w:r>
    </w:p>
    <w:p w:rsidR="00F12480" w:rsidRDefault="008D14A1">
      <w:pPr>
        <w:tabs>
          <w:tab w:val="left" w:pos="1418"/>
        </w:tabs>
        <w:rPr>
          <w:rFonts w:ascii="Times New Roman" w:hAnsi="Times New Roman"/>
          <w:sz w:val="28"/>
        </w:rPr>
      </w:pPr>
      <w:r>
        <w:rPr>
          <w:rFonts w:ascii="Times New Roman" w:hAnsi="Times New Roman"/>
          <w:i/>
          <w:sz w:val="28"/>
        </w:rPr>
        <w:t>Семинар 2.</w:t>
      </w:r>
      <w:r>
        <w:rPr>
          <w:rFonts w:ascii="Times New Roman" w:hAnsi="Times New Roman"/>
          <w:sz w:val="28"/>
        </w:rPr>
        <w:t xml:space="preserve"> Философские проблемы пространства и времени. Исходные </w:t>
      </w:r>
    </w:p>
    <w:p w:rsidR="00F12480" w:rsidRDefault="008D14A1">
      <w:pPr>
        <w:tabs>
          <w:tab w:val="left" w:pos="1418"/>
        </w:tabs>
        <w:rPr>
          <w:rFonts w:ascii="Times New Roman" w:hAnsi="Times New Roman"/>
          <w:sz w:val="28"/>
        </w:rPr>
      </w:pPr>
      <w:r>
        <w:rPr>
          <w:rFonts w:ascii="Times New Roman" w:hAnsi="Times New Roman"/>
          <w:sz w:val="28"/>
        </w:rPr>
        <w:t xml:space="preserve">                     модели материальных объектов……………………………..11</w:t>
      </w:r>
    </w:p>
    <w:p w:rsidR="00F12480" w:rsidRDefault="008D14A1">
      <w:pPr>
        <w:pStyle w:val="8"/>
        <w:spacing w:line="240" w:lineRule="auto"/>
        <w:rPr>
          <w:rFonts w:ascii="Times New Roman" w:hAnsi="Times New Roman"/>
          <w:b w:val="0"/>
          <w:i w:val="0"/>
          <w:sz w:val="28"/>
        </w:rPr>
      </w:pPr>
      <w:r>
        <w:rPr>
          <w:rFonts w:ascii="Times New Roman" w:hAnsi="Times New Roman"/>
          <w:b w:val="0"/>
          <w:sz w:val="28"/>
        </w:rPr>
        <w:t>Семинар 3.</w:t>
      </w:r>
      <w:r>
        <w:rPr>
          <w:rFonts w:ascii="Times New Roman" w:hAnsi="Times New Roman"/>
          <w:b w:val="0"/>
          <w:i w:val="0"/>
          <w:sz w:val="28"/>
        </w:rPr>
        <w:t xml:space="preserve"> Классическая физика и законы Ньютона  в  общей</w:t>
      </w:r>
    </w:p>
    <w:p w:rsidR="00F12480" w:rsidRDefault="008D14A1">
      <w:pPr>
        <w:tabs>
          <w:tab w:val="left" w:pos="1418"/>
        </w:tabs>
        <w:rPr>
          <w:rFonts w:ascii="Times New Roman" w:hAnsi="Times New Roman"/>
          <w:sz w:val="28"/>
        </w:rPr>
      </w:pPr>
      <w:r>
        <w:rPr>
          <w:rFonts w:ascii="Times New Roman" w:hAnsi="Times New Roman"/>
          <w:sz w:val="28"/>
        </w:rPr>
        <w:tab/>
        <w:t>системе знаний. Механическая картина мира.........................15</w:t>
      </w:r>
    </w:p>
    <w:p w:rsidR="00F12480" w:rsidRDefault="008D14A1">
      <w:pPr>
        <w:tabs>
          <w:tab w:val="left" w:pos="1418"/>
        </w:tabs>
        <w:rPr>
          <w:rFonts w:ascii="Times New Roman" w:hAnsi="Times New Roman"/>
          <w:sz w:val="28"/>
        </w:rPr>
      </w:pPr>
      <w:r>
        <w:rPr>
          <w:rFonts w:ascii="Times New Roman" w:hAnsi="Times New Roman"/>
          <w:i/>
          <w:sz w:val="28"/>
        </w:rPr>
        <w:t>Семинар 4.</w:t>
      </w:r>
      <w:r>
        <w:rPr>
          <w:rFonts w:ascii="Times New Roman" w:hAnsi="Times New Roman"/>
          <w:sz w:val="28"/>
        </w:rPr>
        <w:t xml:space="preserve"> Законы сохранения в современной физике..............................18</w:t>
      </w:r>
    </w:p>
    <w:p w:rsidR="00F12480" w:rsidRDefault="008D14A1">
      <w:pPr>
        <w:tabs>
          <w:tab w:val="left" w:pos="1418"/>
        </w:tabs>
        <w:rPr>
          <w:rFonts w:ascii="Times New Roman" w:hAnsi="Times New Roman"/>
          <w:sz w:val="28"/>
        </w:rPr>
      </w:pPr>
      <w:r>
        <w:rPr>
          <w:rFonts w:ascii="Times New Roman" w:hAnsi="Times New Roman"/>
          <w:i/>
          <w:sz w:val="28"/>
        </w:rPr>
        <w:t>Семинар 5</w:t>
      </w:r>
      <w:r>
        <w:rPr>
          <w:rFonts w:ascii="Times New Roman" w:hAnsi="Times New Roman"/>
          <w:sz w:val="28"/>
        </w:rPr>
        <w:t xml:space="preserve">. Порядок и беспорядок в природе. Динамические и </w:t>
      </w:r>
      <w:r>
        <w:rPr>
          <w:rFonts w:ascii="Times New Roman" w:hAnsi="Times New Roman"/>
          <w:sz w:val="28"/>
        </w:rPr>
        <w:tab/>
        <w:t>статистические закономерности. Энтропия.............................22</w:t>
      </w:r>
    </w:p>
    <w:p w:rsidR="00F12480" w:rsidRDefault="008D14A1">
      <w:pPr>
        <w:tabs>
          <w:tab w:val="left" w:pos="1418"/>
        </w:tabs>
        <w:rPr>
          <w:rFonts w:ascii="Times New Roman" w:hAnsi="Times New Roman"/>
          <w:sz w:val="28"/>
        </w:rPr>
      </w:pPr>
      <w:r>
        <w:rPr>
          <w:rFonts w:ascii="Times New Roman" w:hAnsi="Times New Roman"/>
          <w:i/>
          <w:sz w:val="28"/>
        </w:rPr>
        <w:t>Семинар 6.</w:t>
      </w:r>
      <w:r>
        <w:rPr>
          <w:rFonts w:ascii="Times New Roman" w:hAnsi="Times New Roman"/>
          <w:sz w:val="28"/>
        </w:rPr>
        <w:t xml:space="preserve"> Вещество и поле......................................................…........…....26</w:t>
      </w:r>
    </w:p>
    <w:p w:rsidR="00F12480" w:rsidRDefault="008D14A1">
      <w:pPr>
        <w:tabs>
          <w:tab w:val="left" w:pos="1418"/>
        </w:tabs>
        <w:rPr>
          <w:rFonts w:ascii="Times New Roman" w:hAnsi="Times New Roman"/>
          <w:sz w:val="28"/>
        </w:rPr>
      </w:pPr>
      <w:r>
        <w:rPr>
          <w:rFonts w:ascii="Times New Roman" w:hAnsi="Times New Roman"/>
          <w:i/>
          <w:sz w:val="28"/>
        </w:rPr>
        <w:t>Семинар 7.</w:t>
      </w:r>
      <w:r>
        <w:rPr>
          <w:rFonts w:ascii="Times New Roman" w:hAnsi="Times New Roman"/>
          <w:sz w:val="28"/>
        </w:rPr>
        <w:t xml:space="preserve"> Элементы квантовой механики. Квантово-полевая картина </w:t>
      </w:r>
    </w:p>
    <w:p w:rsidR="00F12480" w:rsidRDefault="008D14A1">
      <w:pPr>
        <w:tabs>
          <w:tab w:val="left" w:pos="1418"/>
        </w:tabs>
        <w:rPr>
          <w:rFonts w:ascii="Times New Roman" w:hAnsi="Times New Roman"/>
          <w:sz w:val="28"/>
        </w:rPr>
      </w:pPr>
      <w:r>
        <w:rPr>
          <w:rFonts w:ascii="Times New Roman" w:hAnsi="Times New Roman"/>
          <w:sz w:val="28"/>
        </w:rPr>
        <w:tab/>
        <w:t>мира..............................................................................................29</w:t>
      </w:r>
    </w:p>
    <w:p w:rsidR="00F12480" w:rsidRDefault="008D14A1">
      <w:pPr>
        <w:tabs>
          <w:tab w:val="left" w:pos="1418"/>
        </w:tabs>
        <w:rPr>
          <w:rFonts w:ascii="Times New Roman" w:hAnsi="Times New Roman"/>
          <w:sz w:val="28"/>
        </w:rPr>
      </w:pPr>
      <w:r>
        <w:rPr>
          <w:rFonts w:ascii="Times New Roman" w:hAnsi="Times New Roman"/>
          <w:i/>
          <w:sz w:val="28"/>
        </w:rPr>
        <w:t>Семинар 8.</w:t>
      </w:r>
      <w:r>
        <w:rPr>
          <w:rFonts w:ascii="Times New Roman" w:hAnsi="Times New Roman"/>
          <w:sz w:val="28"/>
        </w:rPr>
        <w:t xml:space="preserve"> Строение и эволюция звезд и планет. Солнечная система.</w:t>
      </w:r>
    </w:p>
    <w:p w:rsidR="00F12480" w:rsidRDefault="008D14A1">
      <w:pPr>
        <w:tabs>
          <w:tab w:val="left" w:pos="1418"/>
        </w:tabs>
        <w:rPr>
          <w:rFonts w:ascii="Times New Roman" w:hAnsi="Times New Roman"/>
          <w:sz w:val="28"/>
        </w:rPr>
      </w:pPr>
      <w:r>
        <w:rPr>
          <w:rFonts w:ascii="Times New Roman" w:hAnsi="Times New Roman"/>
          <w:sz w:val="28"/>
        </w:rPr>
        <w:tab/>
        <w:t>Строение и эволюция Земли…………………………………..33</w:t>
      </w:r>
    </w:p>
    <w:p w:rsidR="00F12480" w:rsidRDefault="008D14A1">
      <w:pPr>
        <w:tabs>
          <w:tab w:val="left" w:pos="1418"/>
        </w:tabs>
        <w:rPr>
          <w:rFonts w:ascii="Times New Roman" w:hAnsi="Times New Roman"/>
          <w:sz w:val="28"/>
        </w:rPr>
      </w:pPr>
      <w:r>
        <w:rPr>
          <w:rFonts w:ascii="Times New Roman" w:hAnsi="Times New Roman"/>
          <w:i/>
          <w:sz w:val="28"/>
        </w:rPr>
        <w:t>Семинар 9.</w:t>
      </w:r>
      <w:r>
        <w:rPr>
          <w:rFonts w:ascii="Times New Roman" w:hAnsi="Times New Roman"/>
          <w:sz w:val="28"/>
        </w:rPr>
        <w:t xml:space="preserve"> Специфика живого. Концепции эволюции в биологии.</w:t>
      </w:r>
    </w:p>
    <w:p w:rsidR="00F12480" w:rsidRDefault="008D14A1">
      <w:pPr>
        <w:tabs>
          <w:tab w:val="left" w:pos="1418"/>
        </w:tabs>
        <w:ind w:right="70"/>
        <w:rPr>
          <w:rFonts w:ascii="Times New Roman" w:hAnsi="Times New Roman"/>
          <w:sz w:val="28"/>
        </w:rPr>
      </w:pPr>
      <w:r>
        <w:rPr>
          <w:rFonts w:ascii="Times New Roman" w:hAnsi="Times New Roman"/>
          <w:sz w:val="28"/>
        </w:rPr>
        <w:tab/>
        <w:t>Человек…………………………………………………………39</w:t>
      </w:r>
    </w:p>
    <w:p w:rsidR="00F12480" w:rsidRDefault="008D14A1">
      <w:pPr>
        <w:tabs>
          <w:tab w:val="left" w:pos="1418"/>
        </w:tabs>
        <w:rPr>
          <w:rFonts w:ascii="Times New Roman" w:hAnsi="Times New Roman"/>
          <w:sz w:val="28"/>
        </w:rPr>
      </w:pPr>
      <w:r>
        <w:rPr>
          <w:rFonts w:ascii="Times New Roman" w:hAnsi="Times New Roman"/>
          <w:i/>
          <w:sz w:val="28"/>
        </w:rPr>
        <w:t>Семинар 10</w:t>
      </w:r>
      <w:r>
        <w:rPr>
          <w:rFonts w:ascii="Times New Roman" w:hAnsi="Times New Roman"/>
          <w:sz w:val="28"/>
        </w:rPr>
        <w:t>. Современные   методы    исследования   структуры</w:t>
      </w:r>
    </w:p>
    <w:p w:rsidR="00F12480" w:rsidRDefault="008D14A1">
      <w:pPr>
        <w:tabs>
          <w:tab w:val="left" w:pos="1418"/>
        </w:tabs>
        <w:rPr>
          <w:rFonts w:ascii="Times New Roman" w:hAnsi="Times New Roman"/>
          <w:sz w:val="28"/>
        </w:rPr>
      </w:pPr>
      <w:r>
        <w:rPr>
          <w:rFonts w:ascii="Times New Roman" w:hAnsi="Times New Roman"/>
          <w:sz w:val="28"/>
        </w:rPr>
        <w:tab/>
        <w:t>вещества и физические основы высоких технологий…....….43</w:t>
      </w:r>
    </w:p>
    <w:p w:rsidR="00F12480" w:rsidRDefault="008D14A1">
      <w:pPr>
        <w:tabs>
          <w:tab w:val="left" w:pos="1418"/>
        </w:tabs>
        <w:rPr>
          <w:rFonts w:ascii="Times New Roman" w:hAnsi="Times New Roman"/>
          <w:sz w:val="28"/>
        </w:rPr>
      </w:pPr>
      <w:r>
        <w:rPr>
          <w:rFonts w:ascii="Times New Roman" w:hAnsi="Times New Roman"/>
          <w:sz w:val="28"/>
        </w:rPr>
        <w:t>Тесты к семинарским занятиям…………………………………………….48</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1</w:t>
      </w:r>
      <w:r>
        <w:rPr>
          <w:rFonts w:ascii="Times New Roman" w:hAnsi="Times New Roman"/>
          <w:sz w:val="28"/>
        </w:rPr>
        <w:t>…………………………………..48</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2</w:t>
      </w:r>
      <w:r>
        <w:rPr>
          <w:rFonts w:ascii="Times New Roman" w:hAnsi="Times New Roman"/>
          <w:sz w:val="28"/>
        </w:rPr>
        <w:t>…………………………………..49</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3</w:t>
      </w:r>
      <w:r>
        <w:rPr>
          <w:rFonts w:ascii="Times New Roman" w:hAnsi="Times New Roman"/>
          <w:sz w:val="28"/>
        </w:rPr>
        <w:t>…………………………………..50</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4</w:t>
      </w:r>
      <w:r>
        <w:rPr>
          <w:rFonts w:ascii="Times New Roman" w:hAnsi="Times New Roman"/>
          <w:sz w:val="28"/>
        </w:rPr>
        <w:t>…………………………………..52</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5</w:t>
      </w:r>
      <w:r>
        <w:rPr>
          <w:rFonts w:ascii="Times New Roman" w:hAnsi="Times New Roman"/>
          <w:sz w:val="28"/>
        </w:rPr>
        <w:t>…………………………………..54</w:t>
      </w:r>
    </w:p>
    <w:p w:rsidR="00F12480" w:rsidRDefault="008D14A1">
      <w:pPr>
        <w:tabs>
          <w:tab w:val="left" w:pos="1418"/>
        </w:tabs>
        <w:rPr>
          <w:rFonts w:ascii="Times New Roman" w:hAnsi="Times New Roman"/>
          <w:sz w:val="28"/>
        </w:rPr>
      </w:pPr>
      <w:r>
        <w:rPr>
          <w:rFonts w:ascii="Times New Roman" w:hAnsi="Times New Roman"/>
          <w:sz w:val="28"/>
        </w:rPr>
        <w:t xml:space="preserve">               </w:t>
      </w:r>
      <w:r>
        <w:rPr>
          <w:rFonts w:ascii="Times New Roman" w:hAnsi="Times New Roman"/>
          <w:i/>
          <w:sz w:val="28"/>
        </w:rPr>
        <w:t>Самостоятельная работа № 6</w:t>
      </w:r>
      <w:r>
        <w:rPr>
          <w:rFonts w:ascii="Times New Roman" w:hAnsi="Times New Roman"/>
          <w:sz w:val="28"/>
        </w:rPr>
        <w:t>…………………………………..55</w:t>
      </w:r>
    </w:p>
    <w:p w:rsidR="00F12480" w:rsidRDefault="008D14A1">
      <w:pPr>
        <w:tabs>
          <w:tab w:val="left" w:pos="1418"/>
        </w:tabs>
        <w:rPr>
          <w:rFonts w:ascii="Times New Roman" w:hAnsi="Times New Roman"/>
          <w:sz w:val="28"/>
        </w:rPr>
      </w:pPr>
      <w:r>
        <w:rPr>
          <w:rFonts w:ascii="Times New Roman" w:hAnsi="Times New Roman"/>
          <w:sz w:val="28"/>
        </w:rPr>
        <w:t>Темы рефератов.....................................................................…............…......57</w:t>
      </w:r>
    </w:p>
    <w:p w:rsidR="00F12480" w:rsidRDefault="008D14A1">
      <w:pPr>
        <w:tabs>
          <w:tab w:val="left" w:pos="1418"/>
        </w:tabs>
        <w:rPr>
          <w:rFonts w:ascii="Times New Roman" w:hAnsi="Times New Roman"/>
          <w:sz w:val="28"/>
        </w:rPr>
      </w:pPr>
      <w:r>
        <w:rPr>
          <w:rFonts w:ascii="Times New Roman" w:hAnsi="Times New Roman"/>
          <w:sz w:val="28"/>
        </w:rPr>
        <w:t>Великие открытия в физике, отмеченные нобелевскими премиями…….59</w:t>
      </w:r>
    </w:p>
    <w:p w:rsidR="00F12480" w:rsidRDefault="008D14A1">
      <w:pPr>
        <w:tabs>
          <w:tab w:val="left" w:pos="1418"/>
        </w:tabs>
        <w:rPr>
          <w:rFonts w:ascii="Times New Roman" w:hAnsi="Times New Roman"/>
          <w:sz w:val="28"/>
        </w:rPr>
      </w:pPr>
      <w:r>
        <w:rPr>
          <w:rFonts w:ascii="Times New Roman" w:hAnsi="Times New Roman"/>
          <w:sz w:val="28"/>
        </w:rPr>
        <w:t>Словарь терминов……………………………………………………...……61</w:t>
      </w:r>
    </w:p>
    <w:p w:rsidR="00F12480" w:rsidRDefault="008D14A1">
      <w:pPr>
        <w:tabs>
          <w:tab w:val="left" w:pos="1418"/>
        </w:tabs>
        <w:rPr>
          <w:rFonts w:ascii="Times New Roman" w:hAnsi="Times New Roman"/>
          <w:sz w:val="28"/>
        </w:rPr>
      </w:pPr>
      <w:r>
        <w:rPr>
          <w:rFonts w:ascii="Times New Roman" w:hAnsi="Times New Roman"/>
          <w:sz w:val="28"/>
        </w:rPr>
        <w:t>Библиографический список…………..............................................….........75</w:t>
      </w:r>
    </w:p>
    <w:p w:rsidR="00F12480" w:rsidRDefault="00F12480"/>
    <w:p w:rsidR="00F12480" w:rsidRDefault="009C5D96">
      <w:pPr>
        <w:jc w:val="center"/>
      </w:pPr>
      <w:r>
        <w:pict>
          <v:shape id="_x0000_i1026" type="#_x0000_t75" style="width:166.5pt;height:170.25pt">
            <v:imagedata r:id="rId8" o:title="стр"/>
          </v:shape>
        </w:pict>
      </w:r>
    </w:p>
    <w:p w:rsidR="00F12480" w:rsidRDefault="008D14A1">
      <w:pPr>
        <w:spacing w:line="360" w:lineRule="auto"/>
        <w:jc w:val="center"/>
        <w:rPr>
          <w:rFonts w:ascii="Times New Roman" w:hAnsi="Times New Roman"/>
          <w:b/>
          <w:sz w:val="28"/>
        </w:rPr>
      </w:pPr>
      <w:r>
        <w:br w:type="page"/>
      </w:r>
      <w:r>
        <w:rPr>
          <w:rFonts w:ascii="Times New Roman" w:hAnsi="Times New Roman"/>
          <w:b/>
          <w:sz w:val="28"/>
        </w:rPr>
        <w:t>Введение</w:t>
      </w:r>
    </w:p>
    <w:p w:rsidR="00F12480" w:rsidRDefault="008D14A1">
      <w:pPr>
        <w:jc w:val="both"/>
        <w:rPr>
          <w:rFonts w:ascii="Times New Roman" w:hAnsi="Times New Roman"/>
          <w:sz w:val="28"/>
        </w:rPr>
      </w:pPr>
      <w:r>
        <w:rPr>
          <w:rFonts w:ascii="Times New Roman" w:hAnsi="Times New Roman"/>
          <w:sz w:val="28"/>
        </w:rPr>
        <w:tab/>
        <w:t xml:space="preserve">«Концепции современного естествознания» </w:t>
      </w:r>
      <w:r>
        <w:rPr>
          <w:rFonts w:ascii="Times New Roman" w:hAnsi="Times New Roman"/>
          <w:sz w:val="28"/>
        </w:rPr>
        <w:sym w:font="Symbol" w:char="F02D"/>
      </w:r>
      <w:r>
        <w:rPr>
          <w:rFonts w:ascii="Times New Roman" w:hAnsi="Times New Roman"/>
          <w:sz w:val="28"/>
        </w:rPr>
        <w:t xml:space="preserve"> новая дисциплина  в программе высшего образования. В наши дни ни один человек не может считаться образованным, если он не проявляет интереса к естественным наукам. Итак, для чего же нужно изучать современное естествознание? Во-первых, для того, чтобы стать культурным человеком, надо знать, что такое теория относительности, генетика, синергетика, экология и другие науки. Во-вторых, это важно и потому, что многое в нашей жизни строится в соответствии с научной методологией. В-третьих, потому, что знания, необходимые любому специалисту, так или иначе связаны и в какой-то степени основаны на научных данных. </w:t>
      </w:r>
    </w:p>
    <w:p w:rsidR="00F12480" w:rsidRDefault="008D14A1">
      <w:pPr>
        <w:jc w:val="both"/>
        <w:rPr>
          <w:rFonts w:ascii="Times New Roman" w:hAnsi="Times New Roman"/>
          <w:sz w:val="28"/>
          <w:szCs w:val="28"/>
        </w:rPr>
      </w:pPr>
      <w:r>
        <w:rPr>
          <w:rFonts w:ascii="Times New Roman" w:hAnsi="Times New Roman"/>
          <w:sz w:val="28"/>
          <w:szCs w:val="28"/>
        </w:rPr>
        <w:tab/>
        <w:t xml:space="preserve">Результатами научных исследований являются теории, законы, гипотезы, эмпирические обобщения. Все эти понятия, каждое из которых имеет свое определенное значение, можно объединить одним словом </w:t>
      </w:r>
      <w:r>
        <w:rPr>
          <w:rFonts w:ascii="Times New Roman" w:hAnsi="Times New Roman"/>
          <w:sz w:val="28"/>
          <w:szCs w:val="28"/>
        </w:rPr>
        <w:sym w:font="Symbol" w:char="F02D"/>
      </w:r>
      <w:r>
        <w:rPr>
          <w:rFonts w:ascii="Times New Roman" w:hAnsi="Times New Roman"/>
          <w:sz w:val="28"/>
          <w:szCs w:val="28"/>
        </w:rPr>
        <w:t xml:space="preserve"> «концепции». Естествознание в современном понимании – это совокупность наук о природе как системе тел, находящихся во взаимной связи, взаимодействии, движении. Развитие естествознания шло от непосредственного созерцания природы, через расчленение знаний и анализ внутри отдельных научных дисциплин к синтезу наук, к воссозданию картины мира. С ХVIII в. роль науки в обществе стала резко изменяться. Научные открытия ускорили развитие техники и технологий, требовавших, в свою очередь, новых открытий. Таким образом, наука превратилась в производительную силу, в корне изменила жизнь человеческого общества.</w:t>
      </w:r>
    </w:p>
    <w:p w:rsidR="00F12480" w:rsidRDefault="008D14A1">
      <w:pPr>
        <w:jc w:val="both"/>
        <w:rPr>
          <w:rFonts w:ascii="Times New Roman" w:hAnsi="Times New Roman"/>
          <w:sz w:val="28"/>
          <w:szCs w:val="28"/>
        </w:rPr>
      </w:pPr>
      <w:r>
        <w:rPr>
          <w:rFonts w:ascii="Times New Roman" w:hAnsi="Times New Roman"/>
          <w:sz w:val="28"/>
          <w:szCs w:val="28"/>
        </w:rPr>
        <w:tab/>
        <w:t>Человечество, стремясь как можно быстрее получить максимальную выгоду от результатов научных исследований, явно недооценивает роль глобальных проблем, но решение даже такого вопроса, как прогнозирование развития Вселенной поможет лучше обозначить место человека в этом мире.</w:t>
      </w:r>
    </w:p>
    <w:p w:rsidR="00F12480" w:rsidRDefault="008D14A1">
      <w:pPr>
        <w:jc w:val="both"/>
        <w:rPr>
          <w:rFonts w:ascii="Times New Roman" w:hAnsi="Times New Roman"/>
          <w:sz w:val="28"/>
          <w:szCs w:val="28"/>
        </w:rPr>
      </w:pPr>
      <w:r>
        <w:rPr>
          <w:rFonts w:ascii="Times New Roman" w:hAnsi="Times New Roman"/>
          <w:sz w:val="28"/>
          <w:szCs w:val="28"/>
        </w:rPr>
        <w:tab/>
        <w:t xml:space="preserve">Для более четкой организации работы по подготовке к каждому семинару разработаны рекомендации,  в которых указаны основные вопросы, а также приведен библиографический список. </w:t>
      </w:r>
    </w:p>
    <w:p w:rsidR="00F12480" w:rsidRDefault="008D14A1">
      <w:pPr>
        <w:ind w:firstLine="708"/>
        <w:jc w:val="both"/>
        <w:rPr>
          <w:rFonts w:ascii="Times New Roman" w:hAnsi="Times New Roman"/>
          <w:sz w:val="28"/>
          <w:szCs w:val="28"/>
        </w:rPr>
      </w:pPr>
      <w:r>
        <w:rPr>
          <w:rFonts w:ascii="Times New Roman" w:hAnsi="Times New Roman"/>
          <w:sz w:val="28"/>
          <w:szCs w:val="28"/>
        </w:rPr>
        <w:t>Для систематического контроля знаний  студентов предлагается несколько вариантов самостоятельных работ, которые составлены в виде тестов. Проверку знаний по тестам можно проводить  как отдельное занятие –  в виде промежуточной контрольной работы.</w:t>
      </w:r>
    </w:p>
    <w:p w:rsidR="00F12480" w:rsidRDefault="008D14A1">
      <w:pPr>
        <w:jc w:val="both"/>
        <w:rPr>
          <w:rFonts w:ascii="Times New Roman" w:hAnsi="Times New Roman"/>
          <w:sz w:val="28"/>
          <w:szCs w:val="28"/>
        </w:rPr>
      </w:pPr>
      <w:r>
        <w:rPr>
          <w:rFonts w:ascii="Times New Roman" w:hAnsi="Times New Roman"/>
          <w:sz w:val="28"/>
          <w:szCs w:val="28"/>
        </w:rPr>
        <w:tab/>
        <w:t>Одним из видов самостоятельной работы  является подготовка реферата по одной из тем, предлагаемых в конце  пособия. В реферате должны быть представлены: 1) план; 2) излагаемый материал; 3) список используемой литературы. Реферат оформляется согласно правилам оформления письменных работ в СибАДИ.</w:t>
      </w:r>
    </w:p>
    <w:p w:rsidR="00F12480" w:rsidRDefault="008D14A1">
      <w:pPr>
        <w:jc w:val="both"/>
      </w:pPr>
      <w:r>
        <w:rPr>
          <w:rFonts w:ascii="Times New Roman" w:hAnsi="Times New Roman"/>
          <w:sz w:val="28"/>
          <w:szCs w:val="28"/>
        </w:rPr>
        <w:br w:type="page"/>
      </w:r>
    </w:p>
    <w:p w:rsidR="00F12480" w:rsidRDefault="008D14A1">
      <w:pPr>
        <w:widowControl w:val="0"/>
        <w:jc w:val="center"/>
        <w:rPr>
          <w:rFonts w:ascii="Times New Roman" w:hAnsi="Times New Roman"/>
          <w:b/>
          <w:sz w:val="28"/>
        </w:rPr>
      </w:pPr>
      <w:r>
        <w:rPr>
          <w:rFonts w:ascii="Times New Roman" w:hAnsi="Times New Roman"/>
          <w:b/>
          <w:sz w:val="28"/>
        </w:rPr>
        <w:t>Семинар 1. МЕТОД НАУЧНОГО ПОЗНАНИЯ.</w:t>
      </w:r>
    </w:p>
    <w:p w:rsidR="00F12480" w:rsidRDefault="008D14A1">
      <w:pPr>
        <w:widowControl w:val="0"/>
        <w:jc w:val="center"/>
        <w:rPr>
          <w:rFonts w:ascii="Times New Roman" w:hAnsi="Times New Roman"/>
          <w:b/>
          <w:sz w:val="28"/>
        </w:rPr>
      </w:pPr>
      <w:r>
        <w:rPr>
          <w:rFonts w:ascii="Times New Roman" w:hAnsi="Times New Roman"/>
          <w:b/>
          <w:sz w:val="28"/>
        </w:rPr>
        <w:t>ФИЗИКА И КАРТИНА МИРА</w:t>
      </w:r>
    </w:p>
    <w:p w:rsidR="00F12480" w:rsidRDefault="00F12480">
      <w:pPr>
        <w:widowControl w:val="0"/>
        <w:rPr>
          <w:rFonts w:ascii="Times New Roman" w:hAnsi="Times New Roman"/>
          <w:b/>
          <w:sz w:val="28"/>
        </w:rPr>
      </w:pPr>
    </w:p>
    <w:p w:rsidR="00F12480" w:rsidRDefault="008D14A1">
      <w:pPr>
        <w:widowControl w:val="0"/>
        <w:jc w:val="both"/>
        <w:rPr>
          <w:rFonts w:ascii="Times New Roman" w:hAnsi="Times New Roman"/>
          <w:sz w:val="28"/>
        </w:rPr>
      </w:pPr>
      <w:r>
        <w:rPr>
          <w:rFonts w:ascii="Times New Roman" w:hAnsi="Times New Roman"/>
          <w:sz w:val="28"/>
        </w:rPr>
        <w:tab/>
        <w:t xml:space="preserve">Термин «естествознание» означает знание о природе, природоведение. Естествознание как совокупность наук о природе выросло из натурфилософии, рассматривающей природу как единое целое. Постепенно чисто умозрительное описание природы стало вытесняться экспериментальным изучением ее законов, и выделилась отдельная наука </w:t>
      </w:r>
      <w:r>
        <w:rPr>
          <w:rFonts w:ascii="Times New Roman" w:hAnsi="Times New Roman"/>
          <w:sz w:val="28"/>
        </w:rPr>
        <w:sym w:font="Symbol" w:char="F02D"/>
      </w:r>
      <w:r>
        <w:rPr>
          <w:rFonts w:ascii="Times New Roman" w:hAnsi="Times New Roman"/>
          <w:sz w:val="28"/>
        </w:rPr>
        <w:t xml:space="preserve"> физика, изучающая наиболее простые и общие свойства материального мира. Законы физики являются обобщением многих опытов, они универсальны не только на Земле, но и во всей Вселенной, отражая материальное единство мира. Поэтому законы физики лежат в основе всех других областей естествознания. Границы между физикой и другими науками, характеризующимися своим предметом и методами исследования, весьма условны. В настоящее время помимо физики, химии, биологии в естествознание входят астрономия, генетика, цитология, электроника и т.п. Часто в естествознание стали включать и психологию, опирающуюся на достижения физиологии и одновременно лежащую на границе с гуманитарными науками. Естествознание не является совокупностью отдельных дисциплин, в отличие от специальных наук оно исследует природу как единое целое с целью выявления ее законов в общей естественно-научной позиции. </w:t>
      </w:r>
    </w:p>
    <w:p w:rsidR="00F12480" w:rsidRDefault="008D14A1">
      <w:pPr>
        <w:widowControl w:val="0"/>
        <w:jc w:val="both"/>
        <w:rPr>
          <w:rFonts w:ascii="Times New Roman" w:hAnsi="Times New Roman"/>
          <w:sz w:val="28"/>
        </w:rPr>
      </w:pPr>
      <w:r>
        <w:rPr>
          <w:rFonts w:ascii="Times New Roman" w:hAnsi="Times New Roman"/>
          <w:sz w:val="28"/>
        </w:rPr>
        <w:tab/>
        <w:t xml:space="preserve">Целью естествознания в конечном счете является попытка решения так называемых «мировых загадок», сформулированных еще в конце </w:t>
      </w:r>
      <w:r>
        <w:rPr>
          <w:rFonts w:ascii="Times New Roman" w:hAnsi="Times New Roman"/>
          <w:sz w:val="28"/>
          <w:lang w:val="en-US"/>
        </w:rPr>
        <w:t>XIX</w:t>
      </w:r>
      <w:r>
        <w:rPr>
          <w:rFonts w:ascii="Times New Roman" w:hAnsi="Times New Roman"/>
          <w:sz w:val="28"/>
        </w:rPr>
        <w:t xml:space="preserve"> века Э. Геккелем и Э.Г. Дюбуа-Реймоном. Эти «загадки» приведены на рис. 1.</w:t>
      </w:r>
    </w:p>
    <w:p w:rsidR="00F12480" w:rsidRDefault="00F12480">
      <w:pPr>
        <w:widowControl w:val="0"/>
        <w:spacing w:line="192" w:lineRule="auto"/>
        <w:jc w:val="both"/>
        <w:rPr>
          <w:rFonts w:ascii="Times New Roman" w:hAnsi="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40"/>
        <w:gridCol w:w="2700"/>
        <w:gridCol w:w="540"/>
        <w:gridCol w:w="2520"/>
      </w:tblGrid>
      <w:tr w:rsidR="00F12480">
        <w:trPr>
          <w:cantSplit/>
        </w:trPr>
        <w:tc>
          <w:tcPr>
            <w:tcW w:w="2700" w:type="dxa"/>
          </w:tcPr>
          <w:p w:rsidR="00F12480" w:rsidRDefault="008D14A1">
            <w:pPr>
              <w:widowControl w:val="0"/>
              <w:jc w:val="center"/>
              <w:rPr>
                <w:rFonts w:ascii="Times New Roman" w:hAnsi="Times New Roman"/>
                <w:sz w:val="28"/>
              </w:rPr>
            </w:pPr>
            <w:r>
              <w:rPr>
                <w:rFonts w:ascii="Times New Roman" w:hAnsi="Times New Roman"/>
                <w:szCs w:val="24"/>
              </w:rPr>
              <w:t>Сущность материи и силы</w:t>
            </w:r>
          </w:p>
        </w:tc>
        <w:tc>
          <w:tcPr>
            <w:tcW w:w="540" w:type="dxa"/>
            <w:vMerge w:val="restart"/>
            <w:tcBorders>
              <w:top w:val="nil"/>
              <w:bottom w:val="nil"/>
            </w:tcBorders>
          </w:tcPr>
          <w:p w:rsidR="00F12480" w:rsidRDefault="00F12480">
            <w:pPr>
              <w:widowControl w:val="0"/>
              <w:jc w:val="both"/>
              <w:rPr>
                <w:rFonts w:ascii="Times New Roman" w:hAnsi="Times New Roman"/>
                <w:sz w:val="28"/>
              </w:rPr>
            </w:pPr>
          </w:p>
        </w:tc>
        <w:tc>
          <w:tcPr>
            <w:tcW w:w="2700" w:type="dxa"/>
          </w:tcPr>
          <w:p w:rsidR="00F12480" w:rsidRDefault="008D14A1">
            <w:pPr>
              <w:widowControl w:val="0"/>
              <w:jc w:val="center"/>
              <w:rPr>
                <w:rFonts w:ascii="Times New Roman" w:hAnsi="Times New Roman"/>
                <w:sz w:val="28"/>
              </w:rPr>
            </w:pPr>
            <w:r>
              <w:rPr>
                <w:rFonts w:ascii="Times New Roman" w:hAnsi="Times New Roman"/>
                <w:szCs w:val="24"/>
              </w:rPr>
              <w:t>Происхождение жизни</w:t>
            </w:r>
          </w:p>
        </w:tc>
        <w:tc>
          <w:tcPr>
            <w:tcW w:w="540" w:type="dxa"/>
            <w:vMerge w:val="restart"/>
            <w:tcBorders>
              <w:top w:val="nil"/>
            </w:tcBorders>
          </w:tcPr>
          <w:p w:rsidR="00F12480" w:rsidRDefault="00F12480">
            <w:pPr>
              <w:widowControl w:val="0"/>
              <w:jc w:val="both"/>
              <w:rPr>
                <w:rFonts w:ascii="Times New Roman" w:hAnsi="Times New Roman"/>
                <w:sz w:val="28"/>
              </w:rPr>
            </w:pPr>
          </w:p>
        </w:tc>
        <w:tc>
          <w:tcPr>
            <w:tcW w:w="2520" w:type="dxa"/>
          </w:tcPr>
          <w:p w:rsidR="00F12480" w:rsidRDefault="008D14A1">
            <w:pPr>
              <w:widowControl w:val="0"/>
              <w:jc w:val="center"/>
              <w:rPr>
                <w:rFonts w:ascii="Times New Roman" w:hAnsi="Times New Roman"/>
                <w:sz w:val="28"/>
              </w:rPr>
            </w:pPr>
            <w:r>
              <w:rPr>
                <w:rFonts w:ascii="Times New Roman" w:hAnsi="Times New Roman"/>
                <w:szCs w:val="24"/>
              </w:rPr>
              <w:t>Возникновение ощущения и сознания</w:t>
            </w:r>
          </w:p>
        </w:tc>
      </w:tr>
      <w:tr w:rsidR="00F12480">
        <w:trPr>
          <w:cantSplit/>
        </w:trPr>
        <w:tc>
          <w:tcPr>
            <w:tcW w:w="2700" w:type="dxa"/>
            <w:vMerge w:val="restart"/>
          </w:tcPr>
          <w:p w:rsidR="00F12480" w:rsidRDefault="008D14A1">
            <w:pPr>
              <w:widowControl w:val="0"/>
              <w:jc w:val="center"/>
              <w:rPr>
                <w:rFonts w:ascii="Times New Roman" w:hAnsi="Times New Roman"/>
                <w:sz w:val="28"/>
              </w:rPr>
            </w:pPr>
            <w:r>
              <w:rPr>
                <w:rFonts w:ascii="Times New Roman" w:hAnsi="Times New Roman"/>
                <w:szCs w:val="24"/>
              </w:rPr>
              <w:t>Происхождение движения</w:t>
            </w:r>
          </w:p>
        </w:tc>
        <w:tc>
          <w:tcPr>
            <w:tcW w:w="540" w:type="dxa"/>
            <w:vMerge/>
            <w:tcBorders>
              <w:bottom w:val="nil"/>
            </w:tcBorders>
          </w:tcPr>
          <w:p w:rsidR="00F12480" w:rsidRDefault="00F12480">
            <w:pPr>
              <w:widowControl w:val="0"/>
              <w:jc w:val="both"/>
              <w:rPr>
                <w:rFonts w:ascii="Times New Roman" w:hAnsi="Times New Roman"/>
                <w:sz w:val="28"/>
              </w:rPr>
            </w:pPr>
          </w:p>
        </w:tc>
        <w:tc>
          <w:tcPr>
            <w:tcW w:w="2700" w:type="dxa"/>
            <w:vMerge w:val="restart"/>
          </w:tcPr>
          <w:p w:rsidR="00F12480" w:rsidRDefault="008D14A1">
            <w:pPr>
              <w:widowControl w:val="0"/>
              <w:jc w:val="center"/>
              <w:rPr>
                <w:rFonts w:ascii="Times New Roman" w:hAnsi="Times New Roman"/>
                <w:szCs w:val="24"/>
              </w:rPr>
            </w:pPr>
            <w:r>
              <w:rPr>
                <w:rFonts w:ascii="Times New Roman" w:hAnsi="Times New Roman"/>
                <w:szCs w:val="24"/>
              </w:rPr>
              <w:t>Целесообразность природы</w:t>
            </w:r>
          </w:p>
        </w:tc>
        <w:tc>
          <w:tcPr>
            <w:tcW w:w="540" w:type="dxa"/>
            <w:vMerge/>
          </w:tcPr>
          <w:p w:rsidR="00F12480" w:rsidRDefault="00F12480">
            <w:pPr>
              <w:widowControl w:val="0"/>
              <w:jc w:val="both"/>
              <w:rPr>
                <w:rFonts w:ascii="Times New Roman" w:hAnsi="Times New Roman"/>
                <w:sz w:val="28"/>
              </w:rPr>
            </w:pPr>
          </w:p>
        </w:tc>
        <w:tc>
          <w:tcPr>
            <w:tcW w:w="2520" w:type="dxa"/>
          </w:tcPr>
          <w:p w:rsidR="00F12480" w:rsidRDefault="008D14A1">
            <w:pPr>
              <w:widowControl w:val="0"/>
              <w:jc w:val="center"/>
              <w:rPr>
                <w:rFonts w:ascii="Times New Roman" w:hAnsi="Times New Roman"/>
                <w:sz w:val="28"/>
              </w:rPr>
            </w:pPr>
            <w:r>
              <w:rPr>
                <w:rFonts w:ascii="Times New Roman" w:hAnsi="Times New Roman"/>
                <w:szCs w:val="24"/>
              </w:rPr>
              <w:t>Возникновение мышления и речи</w:t>
            </w:r>
          </w:p>
        </w:tc>
      </w:tr>
      <w:tr w:rsidR="00F12480">
        <w:trPr>
          <w:cantSplit/>
        </w:trPr>
        <w:tc>
          <w:tcPr>
            <w:tcW w:w="2700" w:type="dxa"/>
            <w:vMerge/>
          </w:tcPr>
          <w:p w:rsidR="00F12480" w:rsidRDefault="00F12480">
            <w:pPr>
              <w:widowControl w:val="0"/>
              <w:jc w:val="center"/>
              <w:rPr>
                <w:rFonts w:ascii="Times New Roman" w:hAnsi="Times New Roman"/>
                <w:sz w:val="28"/>
              </w:rPr>
            </w:pPr>
          </w:p>
        </w:tc>
        <w:tc>
          <w:tcPr>
            <w:tcW w:w="540" w:type="dxa"/>
            <w:vMerge/>
            <w:tcBorders>
              <w:bottom w:val="nil"/>
            </w:tcBorders>
          </w:tcPr>
          <w:p w:rsidR="00F12480" w:rsidRDefault="00F12480">
            <w:pPr>
              <w:widowControl w:val="0"/>
              <w:jc w:val="both"/>
              <w:rPr>
                <w:rFonts w:ascii="Times New Roman" w:hAnsi="Times New Roman"/>
                <w:sz w:val="28"/>
              </w:rPr>
            </w:pPr>
          </w:p>
        </w:tc>
        <w:tc>
          <w:tcPr>
            <w:tcW w:w="2700" w:type="dxa"/>
            <w:vMerge/>
          </w:tcPr>
          <w:p w:rsidR="00F12480" w:rsidRDefault="00F12480">
            <w:pPr>
              <w:widowControl w:val="0"/>
              <w:jc w:val="center"/>
              <w:rPr>
                <w:rFonts w:ascii="Times New Roman" w:hAnsi="Times New Roman"/>
                <w:sz w:val="28"/>
              </w:rPr>
            </w:pPr>
          </w:p>
        </w:tc>
        <w:tc>
          <w:tcPr>
            <w:tcW w:w="540" w:type="dxa"/>
            <w:vMerge/>
          </w:tcPr>
          <w:p w:rsidR="00F12480" w:rsidRDefault="00F12480">
            <w:pPr>
              <w:widowControl w:val="0"/>
              <w:jc w:val="both"/>
              <w:rPr>
                <w:rFonts w:ascii="Times New Roman" w:hAnsi="Times New Roman"/>
                <w:sz w:val="28"/>
              </w:rPr>
            </w:pPr>
          </w:p>
        </w:tc>
        <w:tc>
          <w:tcPr>
            <w:tcW w:w="2520" w:type="dxa"/>
          </w:tcPr>
          <w:p w:rsidR="00F12480" w:rsidRDefault="008D14A1">
            <w:pPr>
              <w:widowControl w:val="0"/>
              <w:jc w:val="center"/>
              <w:rPr>
                <w:rFonts w:ascii="Times New Roman" w:hAnsi="Times New Roman"/>
                <w:sz w:val="28"/>
              </w:rPr>
            </w:pPr>
            <w:r>
              <w:rPr>
                <w:rFonts w:ascii="Times New Roman" w:hAnsi="Times New Roman"/>
                <w:szCs w:val="24"/>
              </w:rPr>
              <w:t>Свобода воли</w:t>
            </w:r>
          </w:p>
        </w:tc>
      </w:tr>
      <w:tr w:rsidR="00F12480">
        <w:trPr>
          <w:cantSplit/>
        </w:trPr>
        <w:tc>
          <w:tcPr>
            <w:tcW w:w="2700" w:type="dxa"/>
          </w:tcPr>
          <w:p w:rsidR="00F12480" w:rsidRDefault="008D14A1">
            <w:pPr>
              <w:widowControl w:val="0"/>
              <w:jc w:val="center"/>
              <w:rPr>
                <w:rFonts w:ascii="Times New Roman" w:hAnsi="Times New Roman"/>
                <w:szCs w:val="24"/>
              </w:rPr>
            </w:pPr>
            <w:r>
              <w:rPr>
                <w:rFonts w:ascii="Times New Roman" w:hAnsi="Times New Roman"/>
                <w:szCs w:val="24"/>
              </w:rPr>
              <w:t>↓</w:t>
            </w:r>
          </w:p>
          <w:p w:rsidR="00F12480" w:rsidRDefault="008D14A1">
            <w:pPr>
              <w:widowControl w:val="0"/>
              <w:jc w:val="center"/>
              <w:rPr>
                <w:rFonts w:ascii="Times New Roman" w:hAnsi="Times New Roman"/>
                <w:sz w:val="28"/>
              </w:rPr>
            </w:pPr>
            <w:r>
              <w:rPr>
                <w:rFonts w:ascii="Times New Roman" w:hAnsi="Times New Roman"/>
                <w:szCs w:val="24"/>
              </w:rPr>
              <w:t>ФИЗИКА</w:t>
            </w:r>
          </w:p>
        </w:tc>
        <w:tc>
          <w:tcPr>
            <w:tcW w:w="540" w:type="dxa"/>
            <w:vMerge/>
            <w:tcBorders>
              <w:bottom w:val="nil"/>
            </w:tcBorders>
          </w:tcPr>
          <w:p w:rsidR="00F12480" w:rsidRDefault="00F12480">
            <w:pPr>
              <w:widowControl w:val="0"/>
              <w:jc w:val="both"/>
              <w:rPr>
                <w:rFonts w:ascii="Times New Roman" w:hAnsi="Times New Roman"/>
                <w:sz w:val="28"/>
              </w:rPr>
            </w:pPr>
          </w:p>
        </w:tc>
        <w:tc>
          <w:tcPr>
            <w:tcW w:w="2700" w:type="dxa"/>
          </w:tcPr>
          <w:p w:rsidR="00F12480" w:rsidRDefault="008D14A1">
            <w:pPr>
              <w:widowControl w:val="0"/>
              <w:jc w:val="center"/>
              <w:rPr>
                <w:rFonts w:ascii="Times New Roman" w:hAnsi="Times New Roman"/>
                <w:szCs w:val="24"/>
              </w:rPr>
            </w:pPr>
            <w:r>
              <w:rPr>
                <w:rFonts w:ascii="Times New Roman" w:hAnsi="Times New Roman"/>
                <w:szCs w:val="24"/>
              </w:rPr>
              <w:t>↓</w:t>
            </w:r>
          </w:p>
          <w:p w:rsidR="00F12480" w:rsidRDefault="008D14A1">
            <w:pPr>
              <w:widowControl w:val="0"/>
              <w:jc w:val="center"/>
              <w:rPr>
                <w:rFonts w:ascii="Times New Roman" w:hAnsi="Times New Roman"/>
                <w:sz w:val="28"/>
              </w:rPr>
            </w:pPr>
            <w:r>
              <w:rPr>
                <w:rFonts w:ascii="Times New Roman" w:hAnsi="Times New Roman"/>
                <w:szCs w:val="24"/>
              </w:rPr>
              <w:t>БИОЛОГИЯ</w:t>
            </w:r>
          </w:p>
        </w:tc>
        <w:tc>
          <w:tcPr>
            <w:tcW w:w="540" w:type="dxa"/>
            <w:vMerge/>
            <w:tcBorders>
              <w:bottom w:val="nil"/>
            </w:tcBorders>
          </w:tcPr>
          <w:p w:rsidR="00F12480" w:rsidRDefault="00F12480">
            <w:pPr>
              <w:widowControl w:val="0"/>
              <w:jc w:val="both"/>
              <w:rPr>
                <w:rFonts w:ascii="Times New Roman" w:hAnsi="Times New Roman"/>
                <w:sz w:val="28"/>
              </w:rPr>
            </w:pPr>
          </w:p>
        </w:tc>
        <w:tc>
          <w:tcPr>
            <w:tcW w:w="2520" w:type="dxa"/>
          </w:tcPr>
          <w:p w:rsidR="00F12480" w:rsidRDefault="008D14A1">
            <w:pPr>
              <w:widowControl w:val="0"/>
              <w:jc w:val="center"/>
              <w:rPr>
                <w:rFonts w:ascii="Times New Roman" w:hAnsi="Times New Roman"/>
                <w:szCs w:val="24"/>
              </w:rPr>
            </w:pPr>
            <w:r>
              <w:rPr>
                <w:rFonts w:ascii="Times New Roman" w:hAnsi="Times New Roman"/>
                <w:szCs w:val="24"/>
              </w:rPr>
              <w:t>↓</w:t>
            </w:r>
          </w:p>
          <w:p w:rsidR="00F12480" w:rsidRDefault="008D14A1">
            <w:pPr>
              <w:widowControl w:val="0"/>
              <w:jc w:val="center"/>
              <w:rPr>
                <w:rFonts w:ascii="Times New Roman" w:hAnsi="Times New Roman"/>
                <w:sz w:val="28"/>
              </w:rPr>
            </w:pPr>
            <w:r>
              <w:rPr>
                <w:rFonts w:ascii="Times New Roman" w:hAnsi="Times New Roman"/>
                <w:szCs w:val="24"/>
              </w:rPr>
              <w:t>ПСИХОЛОГИЯ</w:t>
            </w:r>
          </w:p>
        </w:tc>
      </w:tr>
    </w:tbl>
    <w:p w:rsidR="00F12480" w:rsidRDefault="00F12480">
      <w:pPr>
        <w:widowControl w:val="0"/>
        <w:ind w:firstLine="708"/>
        <w:jc w:val="center"/>
        <w:rPr>
          <w:rFonts w:ascii="Times New Roman" w:hAnsi="Times New Roman"/>
          <w:szCs w:val="24"/>
        </w:rPr>
      </w:pPr>
    </w:p>
    <w:p w:rsidR="00F12480" w:rsidRDefault="008D14A1">
      <w:pPr>
        <w:widowControl w:val="0"/>
        <w:ind w:firstLine="709"/>
        <w:jc w:val="center"/>
        <w:rPr>
          <w:rFonts w:ascii="Times New Roman" w:hAnsi="Times New Roman"/>
          <w:szCs w:val="24"/>
        </w:rPr>
      </w:pPr>
      <w:r>
        <w:rPr>
          <w:rFonts w:ascii="Times New Roman" w:hAnsi="Times New Roman"/>
          <w:szCs w:val="24"/>
        </w:rPr>
        <w:t>Рис. 1. Мировые загадки естествознания</w:t>
      </w:r>
    </w:p>
    <w:p w:rsidR="00F12480" w:rsidRDefault="00F12480">
      <w:pPr>
        <w:widowControl w:val="0"/>
        <w:ind w:firstLine="708"/>
        <w:jc w:val="center"/>
        <w:rPr>
          <w:rFonts w:ascii="Times New Roman" w:hAnsi="Times New Roman"/>
          <w:szCs w:val="24"/>
        </w:rPr>
      </w:pPr>
    </w:p>
    <w:p w:rsidR="00F12480" w:rsidRDefault="008D14A1">
      <w:pPr>
        <w:widowControl w:val="0"/>
        <w:ind w:firstLine="709"/>
        <w:jc w:val="both"/>
        <w:rPr>
          <w:rFonts w:ascii="Times New Roman" w:hAnsi="Times New Roman"/>
          <w:sz w:val="28"/>
        </w:rPr>
      </w:pPr>
      <w:r>
        <w:rPr>
          <w:rFonts w:ascii="Times New Roman" w:hAnsi="Times New Roman"/>
          <w:b/>
          <w:i/>
          <w:sz w:val="28"/>
        </w:rPr>
        <w:t>Метод научного познания</w:t>
      </w:r>
      <w:r>
        <w:rPr>
          <w:rFonts w:ascii="Times New Roman" w:hAnsi="Times New Roman"/>
          <w:sz w:val="28"/>
        </w:rPr>
        <w:t>. ХХ век – это век науки. Ее авторитет в обществе прочен и устойчив. Существует немало видов знаний, источником которых является практический жизненный опыт, эстетическое впечатление и т.д. Знание, добываемое наукой, намного превосходит остальные виды своей полнотой, убедительностью, чисто практическими силой и пользой. Как это происходит? Прежде всего за счет метода, которым оно добывается, а также при помощи особого способа его организации и построения.</w:t>
      </w:r>
    </w:p>
    <w:p w:rsidR="00F12480" w:rsidRDefault="008D14A1">
      <w:pPr>
        <w:widowControl w:val="0"/>
        <w:jc w:val="both"/>
        <w:rPr>
          <w:rFonts w:ascii="Times New Roman" w:hAnsi="Times New Roman"/>
          <w:sz w:val="28"/>
        </w:rPr>
      </w:pPr>
      <w:r>
        <w:rPr>
          <w:rFonts w:ascii="Times New Roman" w:hAnsi="Times New Roman"/>
          <w:sz w:val="28"/>
        </w:rPr>
        <w:tab/>
        <w:t>Сущность научного метода можно представить очень просто – это такая процедура получения научного знания, которая позволяет его воспроизвести, проверить и передать другим.</w:t>
      </w:r>
    </w:p>
    <w:p w:rsidR="00F12480" w:rsidRDefault="008D14A1">
      <w:pPr>
        <w:widowControl w:val="0"/>
        <w:jc w:val="both"/>
        <w:rPr>
          <w:rFonts w:ascii="Times New Roman" w:hAnsi="Times New Roman"/>
          <w:sz w:val="28"/>
        </w:rPr>
      </w:pPr>
      <w:r>
        <w:rPr>
          <w:rFonts w:ascii="Times New Roman" w:hAnsi="Times New Roman"/>
          <w:sz w:val="28"/>
        </w:rPr>
        <w:tab/>
        <w:t>Основными элементами научного знания являются:</w:t>
      </w:r>
    </w:p>
    <w:p w:rsidR="00F12480" w:rsidRDefault="008D14A1">
      <w:pPr>
        <w:widowControl w:val="0"/>
        <w:jc w:val="both"/>
        <w:rPr>
          <w:rFonts w:ascii="Times New Roman" w:hAnsi="Times New Roman"/>
          <w:sz w:val="28"/>
        </w:rPr>
      </w:pPr>
      <w:r>
        <w:rPr>
          <w:rFonts w:ascii="Times New Roman" w:hAnsi="Times New Roman"/>
          <w:sz w:val="28"/>
        </w:rPr>
        <w:tab/>
        <w:t xml:space="preserve">1) твердо установленные факты; </w:t>
      </w:r>
    </w:p>
    <w:p w:rsidR="00F12480" w:rsidRDefault="008D14A1">
      <w:pPr>
        <w:widowControl w:val="0"/>
        <w:jc w:val="both"/>
        <w:rPr>
          <w:rFonts w:ascii="Times New Roman" w:hAnsi="Times New Roman"/>
          <w:sz w:val="28"/>
        </w:rPr>
      </w:pPr>
      <w:r>
        <w:rPr>
          <w:rFonts w:ascii="Times New Roman" w:hAnsi="Times New Roman"/>
          <w:sz w:val="28"/>
        </w:rPr>
        <w:tab/>
        <w:t xml:space="preserve">2) закономерности, обобщающие группы фактов; </w:t>
      </w:r>
    </w:p>
    <w:p w:rsidR="00F12480" w:rsidRDefault="008D14A1">
      <w:pPr>
        <w:widowControl w:val="0"/>
        <w:jc w:val="both"/>
        <w:rPr>
          <w:rFonts w:ascii="Times New Roman" w:hAnsi="Times New Roman"/>
          <w:sz w:val="28"/>
        </w:rPr>
      </w:pPr>
      <w:r>
        <w:rPr>
          <w:rFonts w:ascii="Times New Roman" w:hAnsi="Times New Roman"/>
          <w:sz w:val="28"/>
        </w:rPr>
        <w:tab/>
        <w:t xml:space="preserve">3) теории, как правило, представляющие собой знания системы закономерностей, в совокупности описывающих некий фрагмент реальности; </w:t>
      </w:r>
      <w:r>
        <w:rPr>
          <w:rFonts w:ascii="Times New Roman" w:hAnsi="Times New Roman"/>
          <w:sz w:val="28"/>
        </w:rPr>
        <w:tab/>
        <w:t>4) научные картины мира, рисующие обобщенные образы реальности, в которых сведены в некое системное единство все теории, допускающие взаимное согласование.</w:t>
      </w:r>
    </w:p>
    <w:p w:rsidR="00F12480" w:rsidRDefault="008D14A1">
      <w:pPr>
        <w:widowControl w:val="0"/>
        <w:jc w:val="both"/>
        <w:rPr>
          <w:rFonts w:ascii="Times New Roman" w:hAnsi="Times New Roman"/>
          <w:sz w:val="28"/>
        </w:rPr>
      </w:pPr>
      <w:r>
        <w:rPr>
          <w:rFonts w:ascii="Times New Roman" w:hAnsi="Times New Roman"/>
          <w:sz w:val="28"/>
        </w:rPr>
        <w:tab/>
        <w:t xml:space="preserve">Наука тем и выделяется из других форм общественного сознания, что в ней </w:t>
      </w:r>
      <w:r>
        <w:rPr>
          <w:rFonts w:ascii="Times New Roman" w:hAnsi="Times New Roman"/>
          <w:i/>
          <w:sz w:val="28"/>
        </w:rPr>
        <w:t xml:space="preserve">методы </w:t>
      </w:r>
      <w:r>
        <w:rPr>
          <w:rFonts w:ascii="Times New Roman" w:hAnsi="Times New Roman"/>
          <w:sz w:val="28"/>
        </w:rPr>
        <w:t>получения нового знания стали предметом самостоятельного анализа и открытого обсуждения.</w:t>
      </w:r>
    </w:p>
    <w:p w:rsidR="00F12480" w:rsidRDefault="008D14A1">
      <w:pPr>
        <w:widowControl w:val="0"/>
        <w:jc w:val="both"/>
        <w:rPr>
          <w:rFonts w:ascii="Times New Roman" w:hAnsi="Times New Roman"/>
          <w:sz w:val="28"/>
        </w:rPr>
      </w:pPr>
      <w:r>
        <w:rPr>
          <w:rFonts w:ascii="Times New Roman" w:hAnsi="Times New Roman"/>
          <w:sz w:val="28"/>
        </w:rPr>
        <w:tab/>
        <w:t xml:space="preserve">Методы научного познания включают в себя так называемые </w:t>
      </w:r>
      <w:r>
        <w:rPr>
          <w:rFonts w:ascii="Times New Roman" w:hAnsi="Times New Roman"/>
          <w:i/>
          <w:sz w:val="28"/>
        </w:rPr>
        <w:t>всеобщие методы,</w:t>
      </w:r>
      <w:r>
        <w:rPr>
          <w:rFonts w:ascii="Times New Roman" w:hAnsi="Times New Roman"/>
          <w:sz w:val="28"/>
        </w:rPr>
        <w:t xml:space="preserve"> т.е. методы общечеловеческого мышления, общенаучные методы, и  </w:t>
      </w:r>
      <w:r>
        <w:rPr>
          <w:rFonts w:ascii="Times New Roman" w:hAnsi="Times New Roman"/>
          <w:i/>
          <w:sz w:val="28"/>
        </w:rPr>
        <w:t>методы конкретных наук</w:t>
      </w:r>
      <w:r>
        <w:rPr>
          <w:rFonts w:ascii="Times New Roman" w:hAnsi="Times New Roman"/>
          <w:sz w:val="28"/>
        </w:rPr>
        <w:t xml:space="preserve">. Методы могут быть классифицированы по соотношению </w:t>
      </w:r>
      <w:r>
        <w:rPr>
          <w:rFonts w:ascii="Times New Roman" w:hAnsi="Times New Roman"/>
          <w:i/>
          <w:sz w:val="28"/>
        </w:rPr>
        <w:t>эмпирического знания</w:t>
      </w:r>
      <w:r>
        <w:rPr>
          <w:rFonts w:ascii="Times New Roman" w:hAnsi="Times New Roman"/>
          <w:sz w:val="28"/>
        </w:rPr>
        <w:t xml:space="preserve"> (т.е. знания, полученного в результате опыта, опытного знания) и </w:t>
      </w:r>
      <w:r>
        <w:rPr>
          <w:rFonts w:ascii="Times New Roman" w:hAnsi="Times New Roman"/>
          <w:i/>
          <w:sz w:val="28"/>
        </w:rPr>
        <w:t>знания теоретического</w:t>
      </w:r>
      <w:r>
        <w:rPr>
          <w:rFonts w:ascii="Times New Roman" w:hAnsi="Times New Roman"/>
          <w:sz w:val="28"/>
        </w:rPr>
        <w:t>, суть которого – познание сущности явлений, их внутренних связей.</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 xml:space="preserve">Всеобщих методов </w:t>
      </w:r>
      <w:r>
        <w:rPr>
          <w:rFonts w:ascii="Times New Roman" w:hAnsi="Times New Roman"/>
          <w:sz w:val="28"/>
        </w:rPr>
        <w:t xml:space="preserve">в истории познания два: </w:t>
      </w:r>
      <w:r>
        <w:rPr>
          <w:rFonts w:ascii="Times New Roman" w:hAnsi="Times New Roman"/>
          <w:i/>
          <w:sz w:val="28"/>
        </w:rPr>
        <w:t xml:space="preserve">диалектический </w:t>
      </w:r>
      <w:r>
        <w:rPr>
          <w:rFonts w:ascii="Times New Roman" w:hAnsi="Times New Roman"/>
          <w:sz w:val="28"/>
        </w:rPr>
        <w:t xml:space="preserve">и </w:t>
      </w:r>
      <w:r>
        <w:rPr>
          <w:rFonts w:ascii="Times New Roman" w:hAnsi="Times New Roman"/>
          <w:i/>
          <w:sz w:val="28"/>
        </w:rPr>
        <w:t>метафизический.</w:t>
      </w:r>
      <w:r>
        <w:rPr>
          <w:rFonts w:ascii="Times New Roman" w:hAnsi="Times New Roman"/>
          <w:sz w:val="28"/>
        </w:rPr>
        <w:t xml:space="preserve"> </w:t>
      </w:r>
      <w:r>
        <w:rPr>
          <w:rFonts w:ascii="Times New Roman" w:hAnsi="Times New Roman"/>
          <w:i/>
          <w:sz w:val="28"/>
        </w:rPr>
        <w:t>Диалектический метод</w:t>
      </w:r>
      <w:r>
        <w:rPr>
          <w:rFonts w:ascii="Times New Roman" w:hAnsi="Times New Roman"/>
          <w:sz w:val="28"/>
        </w:rPr>
        <w:t xml:space="preserve"> – это метод познания действительности в ее противоречивости, целостности и развитии. </w:t>
      </w:r>
      <w:r>
        <w:rPr>
          <w:rFonts w:ascii="Times New Roman" w:hAnsi="Times New Roman"/>
          <w:i/>
          <w:sz w:val="28"/>
        </w:rPr>
        <w:t>Метафизический метод</w:t>
      </w:r>
      <w:r>
        <w:rPr>
          <w:rFonts w:ascii="Times New Roman" w:hAnsi="Times New Roman"/>
          <w:sz w:val="28"/>
        </w:rPr>
        <w:t xml:space="preserve"> – метод, противоположный диалектическому, рассматривающий явления вне их взаимной связи и развития.</w:t>
      </w:r>
    </w:p>
    <w:p w:rsidR="00F12480" w:rsidRDefault="008D14A1">
      <w:pPr>
        <w:widowControl w:val="0"/>
        <w:jc w:val="both"/>
        <w:rPr>
          <w:rFonts w:ascii="Times New Roman" w:hAnsi="Times New Roman"/>
          <w:sz w:val="28"/>
        </w:rPr>
      </w:pPr>
      <w:r>
        <w:rPr>
          <w:rFonts w:ascii="Times New Roman" w:hAnsi="Times New Roman"/>
          <w:sz w:val="28"/>
        </w:rPr>
        <w:tab/>
        <w:t xml:space="preserve">К </w:t>
      </w:r>
      <w:r>
        <w:rPr>
          <w:rFonts w:ascii="Times New Roman" w:hAnsi="Times New Roman"/>
          <w:i/>
          <w:sz w:val="28"/>
        </w:rPr>
        <w:t>общенаучным методам</w:t>
      </w:r>
      <w:r>
        <w:rPr>
          <w:rFonts w:ascii="Times New Roman" w:hAnsi="Times New Roman"/>
          <w:sz w:val="28"/>
        </w:rPr>
        <w:t xml:space="preserve"> относятся: </w:t>
      </w:r>
      <w:r>
        <w:rPr>
          <w:rFonts w:ascii="Times New Roman" w:hAnsi="Times New Roman"/>
          <w:i/>
          <w:sz w:val="28"/>
        </w:rPr>
        <w:t>анализ, синтез, обобщение, абстрагирование, индукция, дедукция, аналогия, моделирование, классификация.</w:t>
      </w:r>
    </w:p>
    <w:p w:rsidR="00F12480" w:rsidRDefault="008D14A1">
      <w:pPr>
        <w:widowControl w:val="0"/>
        <w:jc w:val="both"/>
        <w:rPr>
          <w:rFonts w:ascii="Times New Roman" w:hAnsi="Times New Roman"/>
          <w:sz w:val="28"/>
        </w:rPr>
      </w:pPr>
      <w:r>
        <w:rPr>
          <w:rFonts w:ascii="Times New Roman" w:hAnsi="Times New Roman"/>
          <w:sz w:val="28"/>
        </w:rPr>
        <w:tab/>
        <w:t xml:space="preserve">К </w:t>
      </w:r>
      <w:r>
        <w:rPr>
          <w:rFonts w:ascii="Times New Roman" w:hAnsi="Times New Roman"/>
          <w:i/>
          <w:sz w:val="28"/>
        </w:rPr>
        <w:t>формам научного знания</w:t>
      </w:r>
      <w:r>
        <w:rPr>
          <w:rFonts w:ascii="Times New Roman" w:hAnsi="Times New Roman"/>
          <w:sz w:val="28"/>
        </w:rPr>
        <w:t xml:space="preserve"> относят проблемы, научные факты, гипотезы, теории, идеи, принципы, категории и законы. </w:t>
      </w:r>
    </w:p>
    <w:p w:rsidR="00F12480" w:rsidRDefault="008D14A1">
      <w:pPr>
        <w:widowControl w:val="0"/>
        <w:jc w:val="both"/>
        <w:rPr>
          <w:rFonts w:ascii="Times New Roman" w:hAnsi="Times New Roman"/>
          <w:sz w:val="28"/>
        </w:rPr>
      </w:pPr>
      <w:r>
        <w:rPr>
          <w:rFonts w:ascii="Times New Roman" w:hAnsi="Times New Roman"/>
          <w:sz w:val="28"/>
        </w:rPr>
        <w:tab/>
        <w:t xml:space="preserve">В настоящее время стандартная </w:t>
      </w:r>
      <w:r>
        <w:rPr>
          <w:rFonts w:ascii="Times New Roman" w:hAnsi="Times New Roman"/>
          <w:i/>
          <w:sz w:val="28"/>
        </w:rPr>
        <w:t>модель строения научного знания</w:t>
      </w:r>
      <w:r>
        <w:rPr>
          <w:rFonts w:ascii="Times New Roman" w:hAnsi="Times New Roman"/>
          <w:sz w:val="28"/>
        </w:rPr>
        <w:t xml:space="preserve"> выглядит примерно таким образом. Познание начинается с установления путем наблюдения или экспериментов различных фактов. Если среди этих фактов обнаруживается некая регулярность, повторяемость, то в принципе можно утверждать, что найден эмпирический закон, первичное эмпирическое обобщение. Далее, как правило, находятся такие факты, которые не встраиваются в обнаруженную регулярность. Тут на помощь призывается творческий интеллект ученого, его умение мысленно перестроить известную реальность так, чтобы выпадающие из общего ряда факты вписались, наконец, в некую единую схему и перестали противоречить найденной эмпирической закономерности.</w:t>
      </w:r>
    </w:p>
    <w:p w:rsidR="00F12480" w:rsidRDefault="008D14A1">
      <w:pPr>
        <w:widowControl w:val="0"/>
        <w:jc w:val="both"/>
        <w:rPr>
          <w:rFonts w:ascii="Times New Roman" w:hAnsi="Times New Roman"/>
          <w:sz w:val="28"/>
        </w:rPr>
      </w:pPr>
      <w:r>
        <w:rPr>
          <w:rFonts w:ascii="Times New Roman" w:hAnsi="Times New Roman"/>
          <w:sz w:val="28"/>
        </w:rPr>
        <w:tab/>
        <w:t>Обнаружить новую схему наблюдения нельзя, ее нужно сотворить умозрительно, представив первоначально в виде теоретической гипотезы. Если гипотеза удачна и снимает найденное между фактами противоречие, а еще лучше позволяет предсказывать получение новых, нетривиальных фактов, это значит, что родилась новая теория, найден теоретический закон.</w:t>
      </w:r>
    </w:p>
    <w:p w:rsidR="00F12480" w:rsidRDefault="008D14A1">
      <w:pPr>
        <w:pStyle w:val="a6"/>
        <w:widowControl w:val="0"/>
        <w:spacing w:line="240" w:lineRule="auto"/>
        <w:rPr>
          <w:sz w:val="28"/>
        </w:rPr>
      </w:pPr>
      <w:r>
        <w:rPr>
          <w:sz w:val="28"/>
        </w:rPr>
        <w:tab/>
      </w:r>
      <w:r>
        <w:rPr>
          <w:b/>
          <w:i/>
          <w:sz w:val="28"/>
        </w:rPr>
        <w:t xml:space="preserve">Что такое наука? Характерные черты науки. </w:t>
      </w:r>
      <w:r>
        <w:rPr>
          <w:sz w:val="28"/>
        </w:rPr>
        <w:t xml:space="preserve">Человек всегда находился и находится во взаимосвязи с окружающей средой. Она является объектом его познания. Развитие науки о природе, открытие закономерностей природы было связано с обобщением человеческой материальной практики. Хорошо известно, что общественная практика есть исходный пункт, цель и критерий человеческого познания. </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Всякая наука сама по себе представляет прежде всего определенную систему идей, понятий, категорий и законов, которые более или менее адекватно отражают действительность, дают достоверные знания о существующем вне и независимы от познающего субъекта в объективном мире.</w:t>
      </w:r>
    </w:p>
    <w:p w:rsidR="00F12480" w:rsidRDefault="008D14A1">
      <w:pPr>
        <w:widowControl w:val="0"/>
        <w:jc w:val="both"/>
        <w:rPr>
          <w:rFonts w:ascii="Times New Roman" w:hAnsi="Times New Roman"/>
          <w:sz w:val="28"/>
        </w:rPr>
      </w:pPr>
      <w:r>
        <w:rPr>
          <w:rFonts w:ascii="Times New Roman" w:hAnsi="Times New Roman"/>
          <w:sz w:val="28"/>
        </w:rPr>
        <w:tab/>
        <w:t xml:space="preserve">Наука – это многофункциональное явление, которое следует рассматривать в единстве следующих компонент: </w:t>
      </w:r>
    </w:p>
    <w:p w:rsidR="00F12480" w:rsidRDefault="008D14A1">
      <w:pPr>
        <w:widowControl w:val="0"/>
        <w:jc w:val="both"/>
        <w:rPr>
          <w:rFonts w:ascii="Times New Roman" w:hAnsi="Times New Roman"/>
          <w:sz w:val="28"/>
        </w:rPr>
      </w:pPr>
      <w:r>
        <w:rPr>
          <w:rFonts w:ascii="Times New Roman" w:hAnsi="Times New Roman"/>
          <w:sz w:val="28"/>
        </w:rPr>
        <w:tab/>
        <w:t xml:space="preserve">1) отрасль культуры; </w:t>
      </w:r>
    </w:p>
    <w:p w:rsidR="00F12480" w:rsidRDefault="008D14A1">
      <w:pPr>
        <w:widowControl w:val="0"/>
        <w:jc w:val="both"/>
        <w:rPr>
          <w:rFonts w:ascii="Times New Roman" w:hAnsi="Times New Roman"/>
          <w:sz w:val="28"/>
        </w:rPr>
      </w:pPr>
      <w:r>
        <w:rPr>
          <w:rFonts w:ascii="Times New Roman" w:hAnsi="Times New Roman"/>
          <w:sz w:val="28"/>
        </w:rPr>
        <w:tab/>
        <w:t xml:space="preserve">2) способ познания окружающей действительности; </w:t>
      </w:r>
    </w:p>
    <w:p w:rsidR="00F12480" w:rsidRDefault="008D14A1">
      <w:pPr>
        <w:widowControl w:val="0"/>
        <w:jc w:val="both"/>
        <w:rPr>
          <w:rFonts w:ascii="Times New Roman" w:hAnsi="Times New Roman"/>
          <w:sz w:val="28"/>
        </w:rPr>
      </w:pPr>
      <w:r>
        <w:rPr>
          <w:rFonts w:ascii="Times New Roman" w:hAnsi="Times New Roman"/>
          <w:sz w:val="28"/>
        </w:rPr>
        <w:tab/>
        <w:t>3) специальная система знаний.</w:t>
      </w:r>
    </w:p>
    <w:p w:rsidR="00F12480" w:rsidRDefault="008D14A1">
      <w:pPr>
        <w:widowControl w:val="0"/>
        <w:jc w:val="both"/>
        <w:rPr>
          <w:rFonts w:ascii="Times New Roman" w:hAnsi="Times New Roman"/>
          <w:sz w:val="28"/>
        </w:rPr>
      </w:pPr>
      <w:r>
        <w:rPr>
          <w:rFonts w:ascii="Times New Roman" w:hAnsi="Times New Roman"/>
          <w:sz w:val="28"/>
        </w:rPr>
        <w:tab/>
        <w:t xml:space="preserve">Наука обладает </w:t>
      </w:r>
      <w:r>
        <w:rPr>
          <w:rFonts w:ascii="Times New Roman" w:hAnsi="Times New Roman"/>
          <w:i/>
          <w:sz w:val="28"/>
        </w:rPr>
        <w:t>характерными (специфическими) чертами</w:t>
      </w:r>
      <w:r>
        <w:rPr>
          <w:rFonts w:ascii="Times New Roman" w:hAnsi="Times New Roman"/>
          <w:sz w:val="28"/>
        </w:rPr>
        <w:t>. Перечислим их.</w:t>
      </w:r>
    </w:p>
    <w:p w:rsidR="00F12480" w:rsidRDefault="008D14A1">
      <w:pPr>
        <w:widowControl w:val="0"/>
        <w:jc w:val="both"/>
        <w:rPr>
          <w:rFonts w:ascii="Times New Roman" w:hAnsi="Times New Roman"/>
          <w:sz w:val="28"/>
        </w:rPr>
      </w:pPr>
      <w:r>
        <w:rPr>
          <w:rFonts w:ascii="Times New Roman" w:hAnsi="Times New Roman"/>
          <w:sz w:val="28"/>
        </w:rPr>
        <w:tab/>
        <w:t xml:space="preserve">1. </w:t>
      </w:r>
      <w:r>
        <w:rPr>
          <w:rFonts w:ascii="Times New Roman" w:hAnsi="Times New Roman"/>
          <w:i/>
          <w:sz w:val="28"/>
        </w:rPr>
        <w:t xml:space="preserve">Универсальность </w:t>
      </w:r>
      <w:r>
        <w:rPr>
          <w:rFonts w:ascii="Times New Roman" w:hAnsi="Times New Roman"/>
          <w:sz w:val="28"/>
        </w:rPr>
        <w:t xml:space="preserve">– обобщение истинного знания при тех условиях, при которых оно получено человеком. </w:t>
      </w:r>
    </w:p>
    <w:p w:rsidR="00F12480" w:rsidRDefault="008D14A1">
      <w:pPr>
        <w:widowControl w:val="0"/>
        <w:jc w:val="both"/>
        <w:rPr>
          <w:rFonts w:ascii="Times New Roman" w:hAnsi="Times New Roman"/>
          <w:sz w:val="28"/>
        </w:rPr>
      </w:pPr>
      <w:r>
        <w:rPr>
          <w:rFonts w:ascii="Times New Roman" w:hAnsi="Times New Roman"/>
          <w:sz w:val="28"/>
        </w:rPr>
        <w:tab/>
        <w:t xml:space="preserve">2. </w:t>
      </w:r>
      <w:r>
        <w:rPr>
          <w:rFonts w:ascii="Times New Roman" w:hAnsi="Times New Roman"/>
          <w:i/>
          <w:sz w:val="28"/>
        </w:rPr>
        <w:t xml:space="preserve">Фрагментарность </w:t>
      </w:r>
      <w:r>
        <w:rPr>
          <w:rFonts w:ascii="Times New Roman" w:hAnsi="Times New Roman"/>
          <w:sz w:val="28"/>
        </w:rPr>
        <w:t xml:space="preserve">– изучение отдельных фрагментов реальности. Каждая наука как таковая есть определенная «проекция на мир», высвечивающая области, представляющие интерес для ученых в данный момент. </w:t>
      </w:r>
    </w:p>
    <w:p w:rsidR="00F12480" w:rsidRDefault="008D14A1">
      <w:pPr>
        <w:widowControl w:val="0"/>
        <w:jc w:val="both"/>
        <w:rPr>
          <w:rFonts w:ascii="Times New Roman" w:hAnsi="Times New Roman"/>
          <w:sz w:val="28"/>
        </w:rPr>
      </w:pPr>
      <w:r>
        <w:rPr>
          <w:rFonts w:ascii="Times New Roman" w:hAnsi="Times New Roman"/>
          <w:sz w:val="28"/>
        </w:rPr>
        <w:tab/>
        <w:t xml:space="preserve">3. </w:t>
      </w:r>
      <w:r>
        <w:rPr>
          <w:rFonts w:ascii="Times New Roman" w:hAnsi="Times New Roman"/>
          <w:i/>
          <w:sz w:val="28"/>
        </w:rPr>
        <w:t>Общая значимость</w:t>
      </w:r>
      <w:r>
        <w:rPr>
          <w:rFonts w:ascii="Times New Roman" w:hAnsi="Times New Roman"/>
          <w:sz w:val="28"/>
        </w:rPr>
        <w:t xml:space="preserve"> – знания, получаемые в науке, пригодны для всех людей. </w:t>
      </w:r>
    </w:p>
    <w:p w:rsidR="00F12480" w:rsidRDefault="008D14A1">
      <w:pPr>
        <w:widowControl w:val="0"/>
        <w:jc w:val="both"/>
        <w:rPr>
          <w:rFonts w:ascii="Times New Roman" w:hAnsi="Times New Roman"/>
          <w:sz w:val="28"/>
        </w:rPr>
      </w:pPr>
      <w:r>
        <w:rPr>
          <w:rFonts w:ascii="Times New Roman" w:hAnsi="Times New Roman"/>
          <w:sz w:val="28"/>
        </w:rPr>
        <w:tab/>
        <w:t xml:space="preserve">4. </w:t>
      </w:r>
      <w:r>
        <w:rPr>
          <w:rFonts w:ascii="Times New Roman" w:hAnsi="Times New Roman"/>
          <w:i/>
          <w:sz w:val="28"/>
        </w:rPr>
        <w:t>Наука обезличена</w:t>
      </w:r>
      <w:r>
        <w:rPr>
          <w:rFonts w:ascii="Times New Roman" w:hAnsi="Times New Roman"/>
          <w:sz w:val="28"/>
        </w:rPr>
        <w:t xml:space="preserve"> – индивидуальные особенности ученого, его национальные признаки никак не представлены в конечных итогах научного познания.</w:t>
      </w:r>
    </w:p>
    <w:p w:rsidR="00F12480" w:rsidRDefault="008D14A1">
      <w:pPr>
        <w:widowControl w:val="0"/>
        <w:jc w:val="both"/>
        <w:rPr>
          <w:rFonts w:ascii="Times New Roman" w:hAnsi="Times New Roman"/>
          <w:sz w:val="28"/>
        </w:rPr>
      </w:pPr>
      <w:r>
        <w:rPr>
          <w:rFonts w:ascii="Times New Roman" w:hAnsi="Times New Roman"/>
          <w:sz w:val="28"/>
        </w:rPr>
        <w:tab/>
        <w:t xml:space="preserve">5. </w:t>
      </w:r>
      <w:r>
        <w:rPr>
          <w:rFonts w:ascii="Times New Roman" w:hAnsi="Times New Roman"/>
          <w:i/>
          <w:sz w:val="28"/>
        </w:rPr>
        <w:t xml:space="preserve">Систематичность </w:t>
      </w:r>
      <w:r>
        <w:rPr>
          <w:rFonts w:ascii="Times New Roman" w:hAnsi="Times New Roman"/>
          <w:sz w:val="28"/>
        </w:rPr>
        <w:t>– наука обладает определенной структурой.</w:t>
      </w:r>
    </w:p>
    <w:p w:rsidR="00F12480" w:rsidRDefault="008D14A1">
      <w:pPr>
        <w:widowControl w:val="0"/>
        <w:jc w:val="both"/>
        <w:rPr>
          <w:rFonts w:ascii="Times New Roman" w:hAnsi="Times New Roman"/>
          <w:sz w:val="28"/>
        </w:rPr>
      </w:pPr>
      <w:r>
        <w:rPr>
          <w:rFonts w:ascii="Times New Roman" w:hAnsi="Times New Roman"/>
          <w:sz w:val="28"/>
        </w:rPr>
        <w:tab/>
        <w:t xml:space="preserve">6. </w:t>
      </w:r>
      <w:r>
        <w:rPr>
          <w:rFonts w:ascii="Times New Roman" w:hAnsi="Times New Roman"/>
          <w:i/>
          <w:sz w:val="28"/>
        </w:rPr>
        <w:t xml:space="preserve">Незавершенность </w:t>
      </w:r>
      <w:r>
        <w:rPr>
          <w:rFonts w:ascii="Times New Roman" w:hAnsi="Times New Roman"/>
          <w:sz w:val="28"/>
        </w:rPr>
        <w:t>– в том смысле, что хотя научное знание безгранично растет, оно все-таки не может достичь абсолютной истины.</w:t>
      </w:r>
    </w:p>
    <w:p w:rsidR="00F12480" w:rsidRDefault="008D14A1">
      <w:pPr>
        <w:widowControl w:val="0"/>
        <w:jc w:val="both"/>
        <w:rPr>
          <w:rFonts w:ascii="Times New Roman" w:hAnsi="Times New Roman"/>
          <w:sz w:val="28"/>
        </w:rPr>
      </w:pPr>
      <w:r>
        <w:rPr>
          <w:rFonts w:ascii="Times New Roman" w:hAnsi="Times New Roman"/>
          <w:sz w:val="28"/>
        </w:rPr>
        <w:tab/>
        <w:t xml:space="preserve">7. </w:t>
      </w:r>
      <w:r>
        <w:rPr>
          <w:rFonts w:ascii="Times New Roman" w:hAnsi="Times New Roman"/>
          <w:i/>
          <w:sz w:val="28"/>
        </w:rPr>
        <w:t xml:space="preserve">Преемственность </w:t>
      </w:r>
      <w:r>
        <w:rPr>
          <w:rFonts w:ascii="Times New Roman" w:hAnsi="Times New Roman"/>
          <w:sz w:val="28"/>
        </w:rPr>
        <w:t>– новые знания определенным образом и по определенным правилам соотносятся  со старыми знаниями.</w:t>
      </w:r>
    </w:p>
    <w:p w:rsidR="00F12480" w:rsidRDefault="008D14A1">
      <w:pPr>
        <w:jc w:val="both"/>
        <w:rPr>
          <w:rFonts w:ascii="Times New Roman" w:hAnsi="Times New Roman"/>
          <w:sz w:val="28"/>
        </w:rPr>
      </w:pPr>
      <w:r>
        <w:rPr>
          <w:rFonts w:ascii="Times New Roman" w:hAnsi="Times New Roman"/>
          <w:sz w:val="28"/>
        </w:rPr>
        <w:tab/>
        <w:t xml:space="preserve">8.  </w:t>
      </w:r>
      <w:r>
        <w:rPr>
          <w:rFonts w:ascii="Times New Roman" w:hAnsi="Times New Roman"/>
          <w:i/>
          <w:sz w:val="28"/>
        </w:rPr>
        <w:t xml:space="preserve">Критичность </w:t>
      </w:r>
      <w:r>
        <w:rPr>
          <w:rFonts w:ascii="Times New Roman" w:hAnsi="Times New Roman"/>
          <w:sz w:val="28"/>
        </w:rPr>
        <w:t>– наука всегда готова поставить под сомнение и пересмотреть свои даже самые основополагающие результаты.</w:t>
      </w:r>
    </w:p>
    <w:p w:rsidR="00F12480" w:rsidRDefault="008D14A1">
      <w:pPr>
        <w:widowControl w:val="0"/>
        <w:jc w:val="both"/>
        <w:rPr>
          <w:rFonts w:ascii="Times New Roman" w:hAnsi="Times New Roman"/>
          <w:sz w:val="28"/>
        </w:rPr>
      </w:pPr>
      <w:r>
        <w:rPr>
          <w:rFonts w:ascii="Times New Roman" w:hAnsi="Times New Roman"/>
          <w:sz w:val="28"/>
        </w:rPr>
        <w:tab/>
        <w:t xml:space="preserve">9. </w:t>
      </w:r>
      <w:r>
        <w:rPr>
          <w:rFonts w:ascii="Times New Roman" w:hAnsi="Times New Roman"/>
          <w:i/>
          <w:sz w:val="28"/>
        </w:rPr>
        <w:t xml:space="preserve">Достоверность </w:t>
      </w:r>
      <w:r>
        <w:rPr>
          <w:rFonts w:ascii="Times New Roman" w:hAnsi="Times New Roman"/>
          <w:sz w:val="28"/>
        </w:rPr>
        <w:t xml:space="preserve">– выводы науки требуют, допускают и проходят проверку по отдельным, сформулированным в ней, правилам. </w:t>
      </w:r>
    </w:p>
    <w:p w:rsidR="00F12480" w:rsidRDefault="008D14A1">
      <w:pPr>
        <w:widowControl w:val="0"/>
        <w:jc w:val="both"/>
        <w:rPr>
          <w:rFonts w:ascii="Times New Roman" w:hAnsi="Times New Roman"/>
          <w:sz w:val="28"/>
        </w:rPr>
      </w:pPr>
      <w:r>
        <w:rPr>
          <w:rFonts w:ascii="Times New Roman" w:hAnsi="Times New Roman"/>
          <w:sz w:val="28"/>
        </w:rPr>
        <w:tab/>
        <w:t xml:space="preserve">10. </w:t>
      </w:r>
      <w:r>
        <w:rPr>
          <w:rFonts w:ascii="Times New Roman" w:hAnsi="Times New Roman"/>
          <w:i/>
          <w:sz w:val="28"/>
        </w:rPr>
        <w:t>Наука внеморальна</w:t>
      </w:r>
      <w:r>
        <w:rPr>
          <w:rFonts w:ascii="Times New Roman" w:hAnsi="Times New Roman"/>
          <w:sz w:val="28"/>
        </w:rPr>
        <w:t xml:space="preserve"> – научные истины нейтральны в морально-этическом плане, а нравственные оценки могут относиться либо к деятельности по получению знания, либо к деятельности по его применению.</w:t>
      </w:r>
    </w:p>
    <w:p w:rsidR="00F12480" w:rsidRDefault="008D14A1">
      <w:pPr>
        <w:widowControl w:val="0"/>
        <w:jc w:val="both"/>
        <w:rPr>
          <w:rFonts w:ascii="Times New Roman" w:hAnsi="Times New Roman"/>
          <w:sz w:val="28"/>
        </w:rPr>
      </w:pPr>
      <w:r>
        <w:rPr>
          <w:rFonts w:ascii="Times New Roman" w:hAnsi="Times New Roman"/>
          <w:sz w:val="28"/>
        </w:rPr>
        <w:tab/>
        <w:t xml:space="preserve">11. </w:t>
      </w:r>
      <w:r>
        <w:rPr>
          <w:rFonts w:ascii="Times New Roman" w:hAnsi="Times New Roman"/>
          <w:i/>
          <w:sz w:val="28"/>
        </w:rPr>
        <w:t xml:space="preserve">Рациональность </w:t>
      </w:r>
      <w:r>
        <w:rPr>
          <w:rFonts w:ascii="Times New Roman" w:hAnsi="Times New Roman"/>
          <w:sz w:val="28"/>
        </w:rPr>
        <w:t>– знание получено на основе рациональных процедур и законов логики.</w:t>
      </w:r>
    </w:p>
    <w:p w:rsidR="00F12480" w:rsidRDefault="008D14A1">
      <w:pPr>
        <w:widowControl w:val="0"/>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12. </w:t>
      </w:r>
      <w:r>
        <w:rPr>
          <w:rFonts w:ascii="Times New Roman" w:hAnsi="Times New Roman"/>
          <w:i/>
          <w:sz w:val="28"/>
        </w:rPr>
        <w:t>Чувственность</w:t>
      </w:r>
      <w:r>
        <w:rPr>
          <w:rFonts w:ascii="Times New Roman" w:hAnsi="Times New Roman"/>
          <w:sz w:val="28"/>
        </w:rPr>
        <w:t xml:space="preserve"> – результаты науки требуют эмпирической проверки с использованием восприятия, и только после этого признаются достоверными.</w:t>
      </w:r>
    </w:p>
    <w:p w:rsidR="00F12480" w:rsidRDefault="008D14A1">
      <w:pPr>
        <w:widowControl w:val="0"/>
        <w:jc w:val="both"/>
        <w:rPr>
          <w:rFonts w:ascii="Times New Roman" w:hAnsi="Times New Roman"/>
          <w:sz w:val="28"/>
        </w:rPr>
      </w:pPr>
      <w:r>
        <w:rPr>
          <w:rFonts w:ascii="Times New Roman" w:hAnsi="Times New Roman"/>
          <w:sz w:val="28"/>
        </w:rPr>
        <w:tab/>
        <w:t>Эти свойства науки образуют шесть диалектических пар, соотносящихся друг с другом: универсальность – фрагментарность, общезначимость – обезличенность, систематичность – незавершенность, преемственность – критичность, достоверность – внеморальность, рациональность – чувственность.</w:t>
      </w:r>
    </w:p>
    <w:p w:rsidR="00F12480" w:rsidRDefault="008D14A1">
      <w:pPr>
        <w:widowControl w:val="0"/>
        <w:jc w:val="both"/>
        <w:rPr>
          <w:rFonts w:ascii="Times New Roman" w:hAnsi="Times New Roman"/>
          <w:sz w:val="28"/>
        </w:rPr>
      </w:pPr>
      <w:r>
        <w:rPr>
          <w:rFonts w:ascii="Times New Roman" w:hAnsi="Times New Roman"/>
          <w:sz w:val="28"/>
        </w:rPr>
        <w:tab/>
        <w:t>Кроме того, для науки характерны свои особые методы и структура исследований, язык, аппаратура. Всем этим и определяется специфика научного исследования и знание науки.</w:t>
      </w:r>
    </w:p>
    <w:p w:rsidR="00F12480" w:rsidRDefault="008D14A1">
      <w:pPr>
        <w:widowControl w:val="0"/>
        <w:jc w:val="both"/>
        <w:rPr>
          <w:rFonts w:ascii="Times New Roman" w:hAnsi="Times New Roman"/>
          <w:sz w:val="28"/>
        </w:rPr>
      </w:pPr>
      <w:r>
        <w:rPr>
          <w:rFonts w:ascii="Times New Roman" w:hAnsi="Times New Roman"/>
          <w:sz w:val="28"/>
        </w:rPr>
        <w:tab/>
        <w:t xml:space="preserve">В процессе развития познания идет как </w:t>
      </w:r>
      <w:r>
        <w:rPr>
          <w:rFonts w:ascii="Times New Roman" w:hAnsi="Times New Roman"/>
          <w:i/>
          <w:sz w:val="28"/>
        </w:rPr>
        <w:t>дифференциация</w:t>
      </w:r>
      <w:r>
        <w:rPr>
          <w:rFonts w:ascii="Times New Roman" w:hAnsi="Times New Roman"/>
          <w:sz w:val="28"/>
        </w:rPr>
        <w:t xml:space="preserve"> науки на отдельные, изучающие наиболее глубоко частные вопросы многогранной действительности, так и </w:t>
      </w:r>
      <w:r>
        <w:rPr>
          <w:rFonts w:ascii="Times New Roman" w:hAnsi="Times New Roman"/>
          <w:i/>
          <w:sz w:val="28"/>
        </w:rPr>
        <w:t>процесс объединения данных</w:t>
      </w:r>
      <w:r>
        <w:rPr>
          <w:rFonts w:ascii="Times New Roman" w:hAnsi="Times New Roman"/>
          <w:sz w:val="28"/>
        </w:rPr>
        <w:t xml:space="preserve">, получаемых этими науками, в единую научную картину мира, отражающую общие закономерности развития материальной действительности. </w:t>
      </w:r>
    </w:p>
    <w:p w:rsidR="00F12480" w:rsidRDefault="008D14A1">
      <w:pPr>
        <w:widowControl w:val="0"/>
        <w:jc w:val="both"/>
        <w:rPr>
          <w:rFonts w:ascii="Times New Roman" w:hAnsi="Times New Roman"/>
          <w:sz w:val="28"/>
        </w:rPr>
      </w:pPr>
      <w:r>
        <w:rPr>
          <w:rFonts w:ascii="Times New Roman" w:hAnsi="Times New Roman"/>
          <w:sz w:val="28"/>
        </w:rPr>
        <w:tab/>
        <w:t xml:space="preserve">Все естественные науки имеют между собой то общее, что они изучают различные стороны единого материального мира. Отсюда следует, что эти науки, наряду со специфическими методами познания, должны пользоваться самыми общими теоретическими и методологическими положениями, адекватно отражающими самые общие свойства материи, находятся в состоянии вечного изменения, движения. </w:t>
      </w:r>
      <w:r>
        <w:rPr>
          <w:rFonts w:ascii="Times New Roman" w:hAnsi="Times New Roman"/>
          <w:i/>
          <w:sz w:val="28"/>
        </w:rPr>
        <w:t>Философия как наука о наиболее общих законах развития природы, общества и мышления является единственно научной методологией всех естественных наук.</w:t>
      </w:r>
    </w:p>
    <w:p w:rsidR="00F12480" w:rsidRDefault="008D14A1">
      <w:pPr>
        <w:widowControl w:val="0"/>
        <w:jc w:val="both"/>
        <w:rPr>
          <w:rFonts w:ascii="Times New Roman" w:hAnsi="Times New Roman"/>
          <w:sz w:val="28"/>
        </w:rPr>
      </w:pPr>
      <w:r>
        <w:rPr>
          <w:rFonts w:ascii="Times New Roman" w:hAnsi="Times New Roman"/>
          <w:i/>
          <w:sz w:val="28"/>
        </w:rPr>
        <w:tab/>
      </w:r>
      <w:r>
        <w:rPr>
          <w:rFonts w:ascii="Times New Roman" w:hAnsi="Times New Roman"/>
          <w:b/>
          <w:i/>
          <w:sz w:val="28"/>
        </w:rPr>
        <w:t>Физика  как наука</w:t>
      </w:r>
      <w:r>
        <w:rPr>
          <w:rFonts w:ascii="Times New Roman" w:hAnsi="Times New Roman"/>
          <w:sz w:val="28"/>
        </w:rPr>
        <w:t xml:space="preserve">. </w:t>
      </w:r>
      <w:r>
        <w:rPr>
          <w:rFonts w:ascii="Times New Roman" w:hAnsi="Times New Roman"/>
          <w:i/>
          <w:sz w:val="28"/>
        </w:rPr>
        <w:t>Физика</w:t>
      </w:r>
      <w:r>
        <w:rPr>
          <w:rFonts w:ascii="Times New Roman" w:hAnsi="Times New Roman"/>
          <w:sz w:val="28"/>
        </w:rPr>
        <w:t xml:space="preserve">, как и все </w:t>
      </w:r>
      <w:r>
        <w:rPr>
          <w:rFonts w:ascii="Times New Roman" w:hAnsi="Times New Roman"/>
          <w:i/>
          <w:sz w:val="28"/>
        </w:rPr>
        <w:t>естествознание</w:t>
      </w:r>
      <w:r>
        <w:rPr>
          <w:rFonts w:ascii="Times New Roman" w:hAnsi="Times New Roman"/>
          <w:sz w:val="28"/>
        </w:rPr>
        <w:t xml:space="preserve">, играет важную роль в жизни общества, оказывает влияние на развитие техники, и в то же время собственное развитие физики находится в прямой зависимости от потребностей общественного производства, условий развития техники и от мировоззрения ее создателей. </w:t>
      </w:r>
    </w:p>
    <w:p w:rsidR="00F12480" w:rsidRDefault="008D14A1">
      <w:pPr>
        <w:pStyle w:val="a6"/>
        <w:widowControl w:val="0"/>
        <w:spacing w:line="240" w:lineRule="auto"/>
        <w:rPr>
          <w:sz w:val="28"/>
        </w:rPr>
      </w:pPr>
      <w:r>
        <w:rPr>
          <w:sz w:val="28"/>
        </w:rPr>
        <w:tab/>
      </w:r>
      <w:r>
        <w:rPr>
          <w:i/>
          <w:sz w:val="28"/>
        </w:rPr>
        <w:t>Физика – это наука о природе, она изучает простейшие материальные структуры – элементарные частицы, атомы, молекулы, тела, поля, системы тел и полей, их строение, взаимодействие и движение</w:t>
      </w:r>
      <w:r>
        <w:rPr>
          <w:sz w:val="28"/>
        </w:rPr>
        <w:t xml:space="preserve">. Физика как наука может быть теоретической и экспериментальной.  Предметом теоретической физики являются математические модели, заменяющие реальные физические объекты. Метод теоретической физики представляет собой математический анализ этих моделей. Предметом экспериментальной физики является исследование объектов и явлений материального мира, для этого ставится специальный научный эксперимент, в ходе которого целенаправленно изучается явление природы, материальный объект, в строго учитываемых условиях. Практика выдвигает множество задач, решение которых не содержится в накопленных эмпирических фактах, хотя их весьма много и они разнообразны. Теория же (потенциально) содержит ответ на любую задачу, которая относится к области ее применения. На рис. 2 представлена общая структура физических теорий. </w:t>
      </w:r>
    </w:p>
    <w:p w:rsidR="00F12480" w:rsidRDefault="008D14A1">
      <w:pPr>
        <w:pStyle w:val="a6"/>
        <w:widowControl w:val="0"/>
        <w:spacing w:line="240" w:lineRule="auto"/>
        <w:ind w:firstLine="708"/>
        <w:rPr>
          <w:sz w:val="28"/>
        </w:rPr>
      </w:pPr>
      <w:r>
        <w:rPr>
          <w:sz w:val="28"/>
        </w:rPr>
        <w:t xml:space="preserve">Объективной основой взаимосвязи диалектического материализма и физики, как и всего естествознания, является материальное единство общего и отдельного в развитии материи, общих и частных законов. </w:t>
      </w:r>
    </w:p>
    <w:p w:rsidR="00F12480" w:rsidRDefault="008D14A1">
      <w:pPr>
        <w:pStyle w:val="a6"/>
        <w:widowControl w:val="0"/>
        <w:spacing w:line="240" w:lineRule="auto"/>
        <w:rPr>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2148"/>
        <w:gridCol w:w="3569"/>
        <w:gridCol w:w="1440"/>
      </w:tblGrid>
      <w:tr w:rsidR="00F12480">
        <w:tc>
          <w:tcPr>
            <w:tcW w:w="1913" w:type="dxa"/>
            <w:tcBorders>
              <w:bottom w:val="single" w:sz="6" w:space="0" w:color="auto"/>
            </w:tcBorders>
          </w:tcPr>
          <w:p w:rsidR="00F12480" w:rsidRDefault="008D14A1">
            <w:pPr>
              <w:widowControl w:val="0"/>
              <w:rPr>
                <w:rFonts w:ascii="Times New Roman" w:hAnsi="Times New Roman"/>
              </w:rPr>
            </w:pPr>
            <w:r>
              <w:rPr>
                <w:rFonts w:ascii="Times New Roman" w:hAnsi="Times New Roman"/>
              </w:rPr>
              <w:t>ВЫВОДЫ</w:t>
            </w:r>
          </w:p>
        </w:tc>
        <w:tc>
          <w:tcPr>
            <w:tcW w:w="2148" w:type="dxa"/>
            <w:tcBorders>
              <w:bottom w:val="single" w:sz="6" w:space="0" w:color="auto"/>
            </w:tcBorders>
          </w:tcPr>
          <w:p w:rsidR="00F12480" w:rsidRDefault="008D14A1">
            <w:pPr>
              <w:widowControl w:val="0"/>
              <w:rPr>
                <w:rFonts w:ascii="Times New Roman" w:hAnsi="Times New Roman"/>
              </w:rPr>
            </w:pPr>
            <w:r>
              <w:rPr>
                <w:rFonts w:ascii="Times New Roman" w:hAnsi="Times New Roman"/>
              </w:rPr>
              <w:t>Предсказания новых явлений</w:t>
            </w:r>
          </w:p>
        </w:tc>
        <w:tc>
          <w:tcPr>
            <w:tcW w:w="3569" w:type="dxa"/>
            <w:tcBorders>
              <w:bottom w:val="single" w:sz="6" w:space="0" w:color="auto"/>
            </w:tcBorders>
          </w:tcPr>
          <w:p w:rsidR="00F12480" w:rsidRDefault="008D14A1">
            <w:pPr>
              <w:widowControl w:val="0"/>
              <w:rPr>
                <w:rFonts w:ascii="Times New Roman" w:hAnsi="Times New Roman"/>
              </w:rPr>
            </w:pPr>
            <w:r>
              <w:rPr>
                <w:rFonts w:ascii="Times New Roman" w:hAnsi="Times New Roman"/>
              </w:rPr>
              <w:t>Объяснение известных фактов</w:t>
            </w:r>
          </w:p>
        </w:tc>
        <w:tc>
          <w:tcPr>
            <w:tcW w:w="1440" w:type="dxa"/>
            <w:tcBorders>
              <w:bottom w:val="single" w:sz="6" w:space="0" w:color="auto"/>
            </w:tcBorders>
          </w:tcPr>
          <w:p w:rsidR="00F12480" w:rsidRDefault="008D14A1">
            <w:pPr>
              <w:widowControl w:val="0"/>
              <w:rPr>
                <w:rFonts w:ascii="Times New Roman" w:hAnsi="Times New Roman"/>
              </w:rPr>
            </w:pPr>
            <w:r>
              <w:rPr>
                <w:rFonts w:ascii="Times New Roman" w:hAnsi="Times New Roman"/>
              </w:rPr>
              <w:t>Решение конкретных задач</w:t>
            </w:r>
          </w:p>
        </w:tc>
      </w:tr>
      <w:tr w:rsidR="00F12480">
        <w:tc>
          <w:tcPr>
            <w:tcW w:w="1913" w:type="dxa"/>
            <w:tcBorders>
              <w:top w:val="nil"/>
              <w:left w:val="nil"/>
              <w:bottom w:val="nil"/>
              <w:right w:val="nil"/>
            </w:tcBorders>
          </w:tcPr>
          <w:p w:rsidR="00F12480" w:rsidRDefault="00F12480">
            <w:pPr>
              <w:widowControl w:val="0"/>
              <w:rPr>
                <w:rFonts w:ascii="Times New Roman" w:hAnsi="Times New Roman"/>
              </w:rPr>
            </w:pPr>
          </w:p>
        </w:tc>
        <w:tc>
          <w:tcPr>
            <w:tcW w:w="2148" w:type="dxa"/>
            <w:tcBorders>
              <w:top w:val="nil"/>
              <w:left w:val="nil"/>
              <w:bottom w:val="nil"/>
              <w:right w:val="nil"/>
            </w:tcBorders>
          </w:tcPr>
          <w:p w:rsidR="00F12480" w:rsidRDefault="00F12480">
            <w:pPr>
              <w:widowControl w:val="0"/>
              <w:rPr>
                <w:rFonts w:ascii="Times New Roman" w:hAnsi="Times New Roman"/>
              </w:rPr>
            </w:pPr>
          </w:p>
        </w:tc>
        <w:tc>
          <w:tcPr>
            <w:tcW w:w="3569" w:type="dxa"/>
            <w:tcBorders>
              <w:top w:val="nil"/>
              <w:left w:val="nil"/>
              <w:bottom w:val="nil"/>
              <w:right w:val="nil"/>
            </w:tcBorders>
          </w:tcPr>
          <w:p w:rsidR="00F12480" w:rsidRDefault="008D14A1">
            <w:pPr>
              <w:widowControl w:val="0"/>
              <w:rPr>
                <w:rFonts w:ascii="Times New Roman" w:hAnsi="Times New Roman"/>
              </w:rPr>
            </w:pPr>
            <w:r>
              <w:rPr>
                <w:rFonts w:ascii="Times New Roman" w:hAnsi="Times New Roman"/>
              </w:rPr>
              <w:sym w:font="Symbol" w:char="F0AF"/>
            </w:r>
          </w:p>
        </w:tc>
        <w:tc>
          <w:tcPr>
            <w:tcW w:w="1440" w:type="dxa"/>
            <w:tcBorders>
              <w:top w:val="nil"/>
              <w:left w:val="nil"/>
              <w:bottom w:val="nil"/>
              <w:right w:val="nil"/>
            </w:tcBorders>
          </w:tcPr>
          <w:p w:rsidR="00F12480" w:rsidRDefault="00F12480">
            <w:pPr>
              <w:widowControl w:val="0"/>
              <w:rPr>
                <w:rFonts w:ascii="Times New Roman" w:hAnsi="Times New Roman"/>
              </w:rPr>
            </w:pPr>
          </w:p>
        </w:tc>
      </w:tr>
      <w:tr w:rsidR="00F12480">
        <w:tc>
          <w:tcPr>
            <w:tcW w:w="1913" w:type="dxa"/>
            <w:tcBorders>
              <w:top w:val="single" w:sz="6" w:space="0" w:color="auto"/>
              <w:bottom w:val="single" w:sz="6" w:space="0" w:color="auto"/>
            </w:tcBorders>
          </w:tcPr>
          <w:p w:rsidR="00F12480" w:rsidRDefault="008D14A1">
            <w:pPr>
              <w:widowControl w:val="0"/>
              <w:rPr>
                <w:rFonts w:ascii="Times New Roman" w:hAnsi="Times New Roman"/>
              </w:rPr>
            </w:pPr>
            <w:r>
              <w:rPr>
                <w:rFonts w:ascii="Times New Roman" w:hAnsi="Times New Roman"/>
              </w:rPr>
              <w:t>ЯДРО</w:t>
            </w:r>
          </w:p>
        </w:tc>
        <w:tc>
          <w:tcPr>
            <w:tcW w:w="2148" w:type="dxa"/>
            <w:tcBorders>
              <w:top w:val="single" w:sz="6" w:space="0" w:color="auto"/>
              <w:bottom w:val="single" w:sz="6" w:space="0" w:color="auto"/>
            </w:tcBorders>
          </w:tcPr>
          <w:p w:rsidR="00F12480" w:rsidRDefault="008D14A1">
            <w:pPr>
              <w:widowControl w:val="0"/>
              <w:jc w:val="both"/>
              <w:rPr>
                <w:rFonts w:ascii="Times New Roman" w:hAnsi="Times New Roman"/>
              </w:rPr>
            </w:pPr>
            <w:r>
              <w:rPr>
                <w:rFonts w:ascii="Times New Roman" w:hAnsi="Times New Roman"/>
              </w:rPr>
              <w:t>Принципы симметрии и</w:t>
            </w:r>
          </w:p>
          <w:p w:rsidR="00F12480" w:rsidRDefault="008D14A1">
            <w:pPr>
              <w:widowControl w:val="0"/>
              <w:jc w:val="both"/>
              <w:rPr>
                <w:rFonts w:ascii="Times New Roman" w:hAnsi="Times New Roman"/>
              </w:rPr>
            </w:pPr>
            <w:r>
              <w:rPr>
                <w:rFonts w:ascii="Times New Roman" w:hAnsi="Times New Roman"/>
              </w:rPr>
              <w:t>инвариантности</w:t>
            </w:r>
          </w:p>
          <w:p w:rsidR="00F12480" w:rsidRDefault="00F12480">
            <w:pPr>
              <w:widowControl w:val="0"/>
              <w:jc w:val="both"/>
              <w:rPr>
                <w:rFonts w:ascii="Times New Roman" w:hAnsi="Times New Roman"/>
              </w:rPr>
            </w:pPr>
          </w:p>
          <w:p w:rsidR="00F12480" w:rsidRDefault="00F12480">
            <w:pPr>
              <w:widowControl w:val="0"/>
              <w:jc w:val="both"/>
              <w:rPr>
                <w:rFonts w:ascii="Times New Roman" w:hAnsi="Times New Roman"/>
              </w:rPr>
            </w:pPr>
          </w:p>
          <w:p w:rsidR="00F12480" w:rsidRDefault="008D14A1">
            <w:pPr>
              <w:widowControl w:val="0"/>
              <w:jc w:val="both"/>
              <w:rPr>
                <w:rFonts w:ascii="Times New Roman" w:hAnsi="Times New Roman"/>
              </w:rPr>
            </w:pPr>
            <w:r>
              <w:rPr>
                <w:rFonts w:ascii="Times New Roman" w:hAnsi="Times New Roman"/>
              </w:rPr>
              <w:t>Совокупность законов сохранения</w:t>
            </w:r>
          </w:p>
        </w:tc>
        <w:tc>
          <w:tcPr>
            <w:tcW w:w="3569" w:type="dxa"/>
            <w:tcBorders>
              <w:top w:val="single" w:sz="6" w:space="0" w:color="auto"/>
              <w:bottom w:val="single" w:sz="6" w:space="0" w:color="auto"/>
            </w:tcBorders>
          </w:tcPr>
          <w:p w:rsidR="00F12480" w:rsidRDefault="008D14A1">
            <w:pPr>
              <w:pStyle w:val="a3"/>
              <w:widowControl w:val="0"/>
              <w:tabs>
                <w:tab w:val="clear" w:pos="4536"/>
                <w:tab w:val="clear" w:pos="9072"/>
              </w:tabs>
              <w:jc w:val="both"/>
              <w:rPr>
                <w:rFonts w:ascii="Times New Roman" w:hAnsi="Times New Roman"/>
              </w:rPr>
            </w:pPr>
            <w:r>
              <w:rPr>
                <w:rFonts w:ascii="Times New Roman" w:hAnsi="Times New Roman"/>
              </w:rPr>
              <w:t>Система законов (уравнений), определяющая связи и изменения фундаментальных физических величин</w:t>
            </w:r>
          </w:p>
        </w:tc>
        <w:tc>
          <w:tcPr>
            <w:tcW w:w="1440" w:type="dxa"/>
            <w:tcBorders>
              <w:top w:val="single" w:sz="6" w:space="0" w:color="auto"/>
              <w:bottom w:val="single" w:sz="6" w:space="0" w:color="auto"/>
            </w:tcBorders>
          </w:tcPr>
          <w:p w:rsidR="00F12480" w:rsidRDefault="008D14A1">
            <w:pPr>
              <w:widowControl w:val="0"/>
              <w:jc w:val="both"/>
              <w:rPr>
                <w:rFonts w:ascii="Times New Roman" w:hAnsi="Times New Roman"/>
              </w:rPr>
            </w:pPr>
            <w:r>
              <w:rPr>
                <w:rFonts w:ascii="Times New Roman" w:hAnsi="Times New Roman"/>
              </w:rPr>
              <w:t>Законы связи новых и старых теорий</w:t>
            </w:r>
          </w:p>
          <w:p w:rsidR="00F12480" w:rsidRDefault="00F12480">
            <w:pPr>
              <w:widowControl w:val="0"/>
              <w:jc w:val="both"/>
              <w:rPr>
                <w:rFonts w:ascii="Times New Roman" w:hAnsi="Times New Roman"/>
              </w:rPr>
            </w:pPr>
          </w:p>
          <w:p w:rsidR="00F12480" w:rsidRDefault="008D14A1">
            <w:pPr>
              <w:widowControl w:val="0"/>
              <w:jc w:val="both"/>
              <w:rPr>
                <w:rFonts w:ascii="Times New Roman" w:hAnsi="Times New Roman"/>
              </w:rPr>
            </w:pPr>
            <w:r>
              <w:rPr>
                <w:rFonts w:ascii="Times New Roman" w:hAnsi="Times New Roman"/>
              </w:rPr>
              <w:t>Мировые постоянные</w:t>
            </w:r>
          </w:p>
        </w:tc>
      </w:tr>
      <w:tr w:rsidR="00F12480">
        <w:tc>
          <w:tcPr>
            <w:tcW w:w="1913" w:type="dxa"/>
            <w:tcBorders>
              <w:top w:val="nil"/>
              <w:left w:val="nil"/>
              <w:bottom w:val="nil"/>
              <w:right w:val="nil"/>
            </w:tcBorders>
          </w:tcPr>
          <w:p w:rsidR="00F12480" w:rsidRDefault="00F12480">
            <w:pPr>
              <w:widowControl w:val="0"/>
              <w:rPr>
                <w:rFonts w:ascii="Times New Roman" w:hAnsi="Times New Roman"/>
              </w:rPr>
            </w:pPr>
          </w:p>
        </w:tc>
        <w:tc>
          <w:tcPr>
            <w:tcW w:w="2148" w:type="dxa"/>
            <w:tcBorders>
              <w:top w:val="nil"/>
              <w:left w:val="nil"/>
              <w:bottom w:val="nil"/>
              <w:right w:val="nil"/>
            </w:tcBorders>
          </w:tcPr>
          <w:p w:rsidR="00F12480" w:rsidRDefault="00F12480">
            <w:pPr>
              <w:widowControl w:val="0"/>
              <w:jc w:val="both"/>
              <w:rPr>
                <w:rFonts w:ascii="Times New Roman" w:hAnsi="Times New Roman"/>
              </w:rPr>
            </w:pPr>
          </w:p>
        </w:tc>
        <w:tc>
          <w:tcPr>
            <w:tcW w:w="3569" w:type="dxa"/>
            <w:tcBorders>
              <w:top w:val="nil"/>
              <w:left w:val="nil"/>
              <w:bottom w:val="nil"/>
              <w:right w:val="nil"/>
            </w:tcBorders>
          </w:tcPr>
          <w:p w:rsidR="00F12480" w:rsidRDefault="008D14A1">
            <w:pPr>
              <w:widowControl w:val="0"/>
              <w:jc w:val="both"/>
              <w:rPr>
                <w:rFonts w:ascii="Times New Roman" w:hAnsi="Times New Roman"/>
              </w:rPr>
            </w:pPr>
            <w:r>
              <w:rPr>
                <w:rFonts w:ascii="Times New Roman" w:hAnsi="Times New Roman"/>
              </w:rPr>
              <w:sym w:font="Symbol" w:char="F0AF"/>
            </w:r>
          </w:p>
        </w:tc>
        <w:tc>
          <w:tcPr>
            <w:tcW w:w="1440" w:type="dxa"/>
            <w:tcBorders>
              <w:top w:val="nil"/>
              <w:left w:val="nil"/>
              <w:bottom w:val="nil"/>
              <w:right w:val="nil"/>
            </w:tcBorders>
          </w:tcPr>
          <w:p w:rsidR="00F12480" w:rsidRDefault="00F12480">
            <w:pPr>
              <w:widowControl w:val="0"/>
              <w:jc w:val="both"/>
              <w:rPr>
                <w:rFonts w:ascii="Times New Roman" w:hAnsi="Times New Roman"/>
              </w:rPr>
            </w:pPr>
          </w:p>
        </w:tc>
      </w:tr>
      <w:tr w:rsidR="00F12480">
        <w:tc>
          <w:tcPr>
            <w:tcW w:w="1913" w:type="dxa"/>
            <w:tcBorders>
              <w:top w:val="single" w:sz="6" w:space="0" w:color="auto"/>
              <w:bottom w:val="single" w:sz="6" w:space="0" w:color="auto"/>
            </w:tcBorders>
          </w:tcPr>
          <w:p w:rsidR="00F12480" w:rsidRDefault="008D14A1">
            <w:pPr>
              <w:widowControl w:val="0"/>
              <w:rPr>
                <w:rFonts w:ascii="Times New Roman" w:hAnsi="Times New Roman"/>
              </w:rPr>
            </w:pPr>
            <w:r>
              <w:rPr>
                <w:rFonts w:ascii="Times New Roman" w:hAnsi="Times New Roman"/>
              </w:rPr>
              <w:t>ОСНОВАНИЕ</w:t>
            </w:r>
          </w:p>
        </w:tc>
        <w:tc>
          <w:tcPr>
            <w:tcW w:w="2148" w:type="dxa"/>
            <w:tcBorders>
              <w:top w:val="single" w:sz="6" w:space="0" w:color="auto"/>
              <w:bottom w:val="single" w:sz="6" w:space="0" w:color="auto"/>
            </w:tcBorders>
          </w:tcPr>
          <w:p w:rsidR="00F12480" w:rsidRDefault="008D14A1">
            <w:pPr>
              <w:widowControl w:val="0"/>
              <w:jc w:val="both"/>
              <w:rPr>
                <w:rFonts w:ascii="Times New Roman" w:hAnsi="Times New Roman"/>
              </w:rPr>
            </w:pPr>
            <w:r>
              <w:rPr>
                <w:rFonts w:ascii="Times New Roman" w:hAnsi="Times New Roman"/>
              </w:rPr>
              <w:t>Правила действия над физическими величинами</w:t>
            </w:r>
          </w:p>
        </w:tc>
        <w:tc>
          <w:tcPr>
            <w:tcW w:w="3569" w:type="dxa"/>
            <w:tcBorders>
              <w:top w:val="single" w:sz="6" w:space="0" w:color="auto"/>
              <w:bottom w:val="single" w:sz="6" w:space="0" w:color="auto"/>
            </w:tcBorders>
          </w:tcPr>
          <w:p w:rsidR="00F12480" w:rsidRDefault="008D14A1">
            <w:pPr>
              <w:widowControl w:val="0"/>
              <w:jc w:val="both"/>
              <w:rPr>
                <w:rFonts w:ascii="Times New Roman" w:hAnsi="Times New Roman"/>
              </w:rPr>
            </w:pPr>
            <w:r>
              <w:rPr>
                <w:rFonts w:ascii="Times New Roman" w:hAnsi="Times New Roman"/>
              </w:rPr>
              <w:t>Система фундаментальных понятий и физических величин.</w:t>
            </w:r>
          </w:p>
          <w:p w:rsidR="00F12480" w:rsidRDefault="008D14A1">
            <w:pPr>
              <w:widowControl w:val="0"/>
              <w:jc w:val="both"/>
              <w:rPr>
                <w:rFonts w:ascii="Times New Roman" w:hAnsi="Times New Roman"/>
              </w:rPr>
            </w:pPr>
            <w:r>
              <w:rPr>
                <w:rFonts w:ascii="Times New Roman" w:hAnsi="Times New Roman"/>
              </w:rPr>
              <w:t>Идеализированный объект – модель материального объекта.</w:t>
            </w:r>
          </w:p>
          <w:p w:rsidR="00F12480" w:rsidRDefault="008D14A1">
            <w:pPr>
              <w:pStyle w:val="a3"/>
              <w:widowControl w:val="0"/>
              <w:tabs>
                <w:tab w:val="clear" w:pos="4536"/>
                <w:tab w:val="clear" w:pos="9072"/>
              </w:tabs>
              <w:jc w:val="both"/>
              <w:rPr>
                <w:rFonts w:ascii="Times New Roman" w:hAnsi="Times New Roman"/>
              </w:rPr>
            </w:pPr>
            <w:r>
              <w:rPr>
                <w:rFonts w:ascii="Times New Roman" w:hAnsi="Times New Roman"/>
              </w:rPr>
              <w:t>Эмпирический базис.</w:t>
            </w:r>
          </w:p>
          <w:p w:rsidR="00F12480" w:rsidRDefault="008D14A1">
            <w:pPr>
              <w:widowControl w:val="0"/>
              <w:jc w:val="both"/>
              <w:rPr>
                <w:rFonts w:ascii="Times New Roman" w:hAnsi="Times New Roman"/>
              </w:rPr>
            </w:pPr>
            <w:r>
              <w:rPr>
                <w:rFonts w:ascii="Times New Roman" w:hAnsi="Times New Roman"/>
              </w:rPr>
              <w:t>Эмпирические факты</w:t>
            </w:r>
          </w:p>
        </w:tc>
        <w:tc>
          <w:tcPr>
            <w:tcW w:w="1440" w:type="dxa"/>
            <w:tcBorders>
              <w:top w:val="single" w:sz="6" w:space="0" w:color="auto"/>
              <w:bottom w:val="single" w:sz="6" w:space="0" w:color="auto"/>
            </w:tcBorders>
          </w:tcPr>
          <w:p w:rsidR="00F12480" w:rsidRDefault="008D14A1">
            <w:pPr>
              <w:widowControl w:val="0"/>
              <w:jc w:val="both"/>
              <w:rPr>
                <w:rFonts w:ascii="Times New Roman" w:hAnsi="Times New Roman"/>
              </w:rPr>
            </w:pPr>
            <w:r>
              <w:rPr>
                <w:rFonts w:ascii="Times New Roman" w:hAnsi="Times New Roman"/>
              </w:rPr>
              <w:t>Правила соотнесения физических величин с опытом</w:t>
            </w:r>
          </w:p>
        </w:tc>
      </w:tr>
    </w:tbl>
    <w:p w:rsidR="00F12480" w:rsidRDefault="00F12480">
      <w:pPr>
        <w:pStyle w:val="a6"/>
        <w:widowControl w:val="0"/>
        <w:spacing w:line="240" w:lineRule="auto"/>
        <w:ind w:firstLine="709"/>
        <w:rPr>
          <w:sz w:val="28"/>
        </w:rPr>
      </w:pPr>
    </w:p>
    <w:p w:rsidR="00F12480" w:rsidRDefault="008D14A1">
      <w:pPr>
        <w:pStyle w:val="a6"/>
        <w:widowControl w:val="0"/>
        <w:spacing w:line="240" w:lineRule="auto"/>
        <w:jc w:val="center"/>
        <w:rPr>
          <w:szCs w:val="24"/>
        </w:rPr>
      </w:pPr>
      <w:r>
        <w:rPr>
          <w:szCs w:val="24"/>
        </w:rPr>
        <w:t>Рис. 2.</w:t>
      </w:r>
      <w:r>
        <w:rPr>
          <w:sz w:val="28"/>
        </w:rPr>
        <w:t xml:space="preserve"> </w:t>
      </w:r>
      <w:r>
        <w:rPr>
          <w:szCs w:val="24"/>
        </w:rPr>
        <w:t>Структура физических теорий</w:t>
      </w:r>
    </w:p>
    <w:p w:rsidR="00F12480" w:rsidRDefault="00F12480">
      <w:pPr>
        <w:pStyle w:val="a6"/>
        <w:widowControl w:val="0"/>
        <w:spacing w:line="240" w:lineRule="auto"/>
        <w:ind w:firstLine="708"/>
        <w:rPr>
          <w:sz w:val="28"/>
        </w:rPr>
      </w:pPr>
    </w:p>
    <w:p w:rsidR="00F12480" w:rsidRDefault="008D14A1">
      <w:pPr>
        <w:pStyle w:val="a6"/>
        <w:widowControl w:val="0"/>
        <w:spacing w:line="240" w:lineRule="auto"/>
        <w:ind w:firstLine="709"/>
        <w:rPr>
          <w:sz w:val="28"/>
        </w:rPr>
      </w:pPr>
      <w:r>
        <w:rPr>
          <w:b/>
          <w:i/>
          <w:sz w:val="28"/>
        </w:rPr>
        <w:t>Концепции физической картины мира</w:t>
      </w:r>
      <w:r>
        <w:rPr>
          <w:i/>
          <w:sz w:val="28"/>
        </w:rPr>
        <w:t xml:space="preserve">. </w:t>
      </w:r>
      <w:r>
        <w:rPr>
          <w:sz w:val="28"/>
        </w:rPr>
        <w:t xml:space="preserve"> Множество теорий, в совокупности описывающих известный человеку природный мир, синтезируются в единую картину мира. </w:t>
      </w:r>
      <w:r>
        <w:rPr>
          <w:i/>
          <w:sz w:val="28"/>
        </w:rPr>
        <w:t>Физическая картина мира</w:t>
      </w:r>
      <w:r>
        <w:rPr>
          <w:i/>
          <w:noProof/>
          <w:sz w:val="28"/>
        </w:rPr>
        <w:t xml:space="preserve"> –</w:t>
      </w:r>
      <w:r>
        <w:rPr>
          <w:i/>
          <w:sz w:val="28"/>
        </w:rPr>
        <w:t xml:space="preserve"> это стройная система физических теорий, дающая представление о сущности физических явлений. </w:t>
      </w:r>
      <w:r>
        <w:rPr>
          <w:sz w:val="28"/>
        </w:rPr>
        <w:t xml:space="preserve"> Это целостная система представлений об общих принципах и законах устройства мироздания, но в процессе получения нового знания о природе возможно изменение отдельных принципов, методов или теорий, которые в конечном итоге приводят к смене научной картины мира. Такая ситуация в науке называется естественно-научной революцией.</w:t>
      </w:r>
    </w:p>
    <w:p w:rsidR="00F12480" w:rsidRDefault="008D14A1">
      <w:pPr>
        <w:pStyle w:val="a6"/>
        <w:widowControl w:val="0"/>
        <w:spacing w:line="240" w:lineRule="auto"/>
        <w:ind w:firstLine="709"/>
        <w:rPr>
          <w:sz w:val="28"/>
        </w:rPr>
      </w:pPr>
      <w:r>
        <w:rPr>
          <w:sz w:val="28"/>
        </w:rPr>
        <w:t>Революции в естествознании – одна из самых актуальных философских проблем. Задача исследования этой области состоит в реконструкции истории науки, выявлении роли и механизмов революционных фаз в научном прогрессе. Понимание этих механизмов позволяет в какой-то мере прогнозировать возможные пути революционных научных преобразований и тем самым содействовать нахождению обоснованных стратегий научного поиска, выбору наиболее эффективных средств и методов исследования, более объективному подходу к оценке принципиально новых результатов, получаемых при революционных переворотах в естествознании или отдельных его областях. Обычно выделяют три основные черты естественно-научных революций:</w:t>
      </w:r>
    </w:p>
    <w:p w:rsidR="00F12480" w:rsidRDefault="008D14A1">
      <w:pPr>
        <w:pStyle w:val="a6"/>
        <w:widowControl w:val="0"/>
        <w:spacing w:line="240" w:lineRule="auto"/>
        <w:ind w:firstLine="709"/>
        <w:rPr>
          <w:sz w:val="28"/>
        </w:rPr>
      </w:pPr>
      <w:r>
        <w:rPr>
          <w:sz w:val="28"/>
        </w:rPr>
        <w:t>1) крушение и отбрасывание неверных идей, ранее господствующих в науке;</w:t>
      </w:r>
    </w:p>
    <w:p w:rsidR="00F12480" w:rsidRDefault="008D14A1">
      <w:pPr>
        <w:pStyle w:val="a6"/>
        <w:widowControl w:val="0"/>
        <w:spacing w:line="240" w:lineRule="auto"/>
        <w:ind w:firstLine="709"/>
        <w:rPr>
          <w:sz w:val="28"/>
        </w:rPr>
      </w:pPr>
      <w:r>
        <w:rPr>
          <w:sz w:val="28"/>
        </w:rPr>
        <w:t>2)  быстрое расширение наших знаний о природе, исследование новых областей, ранее недоступных для познания;</w:t>
      </w:r>
    </w:p>
    <w:p w:rsidR="00F12480" w:rsidRDefault="008D14A1">
      <w:pPr>
        <w:pStyle w:val="a6"/>
        <w:widowControl w:val="0"/>
        <w:spacing w:line="240" w:lineRule="auto"/>
        <w:ind w:firstLine="709"/>
        <w:rPr>
          <w:sz w:val="28"/>
        </w:rPr>
      </w:pPr>
      <w:r>
        <w:rPr>
          <w:sz w:val="28"/>
        </w:rPr>
        <w:t>3) открытие новых фактов и радикально новых теоретических следствий из них.</w:t>
      </w:r>
    </w:p>
    <w:p w:rsidR="00F12480" w:rsidRDefault="008D14A1">
      <w:pPr>
        <w:pStyle w:val="a6"/>
        <w:widowControl w:val="0"/>
        <w:spacing w:line="240" w:lineRule="auto"/>
        <w:ind w:firstLine="709"/>
        <w:rPr>
          <w:sz w:val="28"/>
        </w:rPr>
      </w:pPr>
      <w:r>
        <w:rPr>
          <w:sz w:val="28"/>
        </w:rPr>
        <w:t xml:space="preserve">Другими словами, </w:t>
      </w:r>
      <w:r>
        <w:rPr>
          <w:i/>
          <w:sz w:val="28"/>
        </w:rPr>
        <w:t>революция совершается в сфере теорий, понятий, принципов, законов науки, формулировки которых подвергаются коренной ломке</w:t>
      </w:r>
      <w:r>
        <w:rPr>
          <w:sz w:val="28"/>
        </w:rPr>
        <w:t>.</w:t>
      </w:r>
    </w:p>
    <w:p w:rsidR="00F12480" w:rsidRDefault="008D14A1">
      <w:pPr>
        <w:pStyle w:val="a6"/>
        <w:widowControl w:val="0"/>
        <w:spacing w:line="240" w:lineRule="auto"/>
        <w:ind w:firstLine="709"/>
        <w:rPr>
          <w:sz w:val="28"/>
        </w:rPr>
      </w:pPr>
      <w:r>
        <w:rPr>
          <w:sz w:val="28"/>
        </w:rPr>
        <w:t>Среди естественно-научных революций можно выделить следующие типы:</w:t>
      </w:r>
    </w:p>
    <w:p w:rsidR="00F12480" w:rsidRDefault="008D14A1">
      <w:pPr>
        <w:pStyle w:val="a6"/>
        <w:widowControl w:val="0"/>
        <w:spacing w:line="240" w:lineRule="auto"/>
        <w:ind w:firstLine="709"/>
        <w:rPr>
          <w:sz w:val="28"/>
        </w:rPr>
      </w:pPr>
      <w:r>
        <w:rPr>
          <w:sz w:val="28"/>
        </w:rPr>
        <w:t>1) глобальные, охватывающие все естествознание и вызывающие появление не только принципиально новых представлений в мире, нового видения мира, но и нового логического строя науки, нового способа и стиля мышления;</w:t>
      </w:r>
    </w:p>
    <w:p w:rsidR="00F12480" w:rsidRDefault="008D14A1">
      <w:pPr>
        <w:pStyle w:val="a6"/>
        <w:widowControl w:val="0"/>
        <w:spacing w:line="240" w:lineRule="auto"/>
        <w:ind w:firstLine="709"/>
        <w:rPr>
          <w:sz w:val="28"/>
        </w:rPr>
      </w:pPr>
      <w:r>
        <w:rPr>
          <w:sz w:val="28"/>
        </w:rPr>
        <w:t>2)  локальные – в отдельных фундаментальных науках, при них наблюдаются коренные изменения в этих науках, они приводят к преобразованию их основ, но не вызывают перестройки всего естественно-научного знания, а связаны с распространением на данную науку способа мышления, созданного в ходе глобальной революции.</w:t>
      </w:r>
    </w:p>
    <w:p w:rsidR="00F12480" w:rsidRDefault="008D14A1">
      <w:pPr>
        <w:pStyle w:val="a6"/>
        <w:widowControl w:val="0"/>
        <w:spacing w:line="240" w:lineRule="auto"/>
        <w:ind w:firstLine="709"/>
        <w:rPr>
          <w:sz w:val="28"/>
        </w:rPr>
      </w:pPr>
      <w:r>
        <w:rPr>
          <w:sz w:val="28"/>
        </w:rPr>
        <w:t>Четко и однозначно фиксируемых радикальных смен научных картин мира или научных революций в истории развития науки вообще и естествознания в частности можно выделить три. Если их персонифицировать по именам ученых, сыгравших заметную роль, то научные революции должны именоваться: аристотелевской, ньютоновской и эйнштейновской.</w:t>
      </w:r>
    </w:p>
    <w:p w:rsidR="00F12480" w:rsidRDefault="008D14A1">
      <w:pPr>
        <w:pStyle w:val="a6"/>
        <w:widowControl w:val="0"/>
        <w:spacing w:line="240" w:lineRule="auto"/>
        <w:ind w:firstLine="709"/>
        <w:rPr>
          <w:sz w:val="28"/>
        </w:rPr>
      </w:pPr>
      <w:r>
        <w:rPr>
          <w:sz w:val="28"/>
        </w:rPr>
        <w:t xml:space="preserve">Античная научная картина мира (АНКМ), </w:t>
      </w:r>
      <w:r>
        <w:rPr>
          <w:sz w:val="28"/>
          <w:lang w:val="en-US"/>
        </w:rPr>
        <w:t>VI</w:t>
      </w:r>
      <w:r>
        <w:rPr>
          <w:sz w:val="28"/>
        </w:rPr>
        <w:t xml:space="preserve"> – </w:t>
      </w:r>
      <w:r>
        <w:rPr>
          <w:sz w:val="28"/>
          <w:lang w:val="en-US"/>
        </w:rPr>
        <w:t>VI</w:t>
      </w:r>
      <w:r>
        <w:rPr>
          <w:sz w:val="28"/>
        </w:rPr>
        <w:t xml:space="preserve"> вв. до н.э. В основе этой теории лежит учение Демокрита (автор анатомической теории), Эпикура, Аристотеля (создал формальную логику – учение о доказательстве). Важнейшим фрагментом АНКМ стало последовательное геоцентрическое учение о мировых сферах (сейчас мы знаем, что эта теория была неверна). </w:t>
      </w:r>
    </w:p>
    <w:p w:rsidR="00F12480" w:rsidRDefault="008D14A1">
      <w:pPr>
        <w:pStyle w:val="a6"/>
        <w:widowControl w:val="0"/>
        <w:spacing w:line="240" w:lineRule="auto"/>
        <w:ind w:firstLine="709"/>
        <w:rPr>
          <w:sz w:val="28"/>
        </w:rPr>
      </w:pPr>
      <w:r>
        <w:rPr>
          <w:sz w:val="28"/>
        </w:rPr>
        <w:t xml:space="preserve">Вторая глобальная научная революция пришлась на </w:t>
      </w:r>
      <w:r>
        <w:rPr>
          <w:sz w:val="28"/>
          <w:lang w:val="en-US"/>
        </w:rPr>
        <w:t>XVI</w:t>
      </w:r>
      <w:r>
        <w:rPr>
          <w:sz w:val="28"/>
        </w:rPr>
        <w:t xml:space="preserve"> – </w:t>
      </w:r>
      <w:r>
        <w:rPr>
          <w:sz w:val="28"/>
          <w:lang w:val="en-US"/>
        </w:rPr>
        <w:t>XVIII</w:t>
      </w:r>
      <w:r>
        <w:rPr>
          <w:sz w:val="28"/>
        </w:rPr>
        <w:t xml:space="preserve"> вв. Ее исходным пунктом считается переход от геоцентрической модели мира к гелиоцентрической. В этот период происходит становление классического естествознания. Классиками-первопроходцами признаны: Н. Коперник, Г. Галилей, И. Кеплер, Р. Декарт, И. Ньютон. Основной итог этой научной революции – создана механистическая научная картина мира на базе экспериментально-математического естествознания. </w:t>
      </w:r>
    </w:p>
    <w:p w:rsidR="00F12480" w:rsidRDefault="008D14A1">
      <w:pPr>
        <w:pStyle w:val="a6"/>
        <w:widowControl w:val="0"/>
        <w:spacing w:line="240" w:lineRule="auto"/>
        <w:ind w:firstLine="709"/>
        <w:rPr>
          <w:sz w:val="28"/>
        </w:rPr>
      </w:pPr>
      <w:r>
        <w:rPr>
          <w:sz w:val="28"/>
        </w:rPr>
        <w:t xml:space="preserve">Бурное развитие физики в начале ХХ века привело к необходимости создания новой картины мира  </w:t>
      </w:r>
      <w:r>
        <w:rPr>
          <w:sz w:val="28"/>
        </w:rPr>
        <w:sym w:font="Symbol" w:char="F02D"/>
      </w:r>
      <w:r>
        <w:rPr>
          <w:sz w:val="28"/>
        </w:rPr>
        <w:t xml:space="preserve">  квантово-полевой, которая основывается на корпускулярно-волновой концепции строения материи. Но это не значит, что процесс познания закончен. Идеи и факты накапливаются ежедневно. Естествознание, развиваясь, приближается к решению этих загадок, но возникают новые вопросы, и процесс познания бесконечен.</w:t>
      </w:r>
    </w:p>
    <w:p w:rsidR="00F12480" w:rsidRDefault="00F12480">
      <w:pPr>
        <w:pStyle w:val="a6"/>
        <w:widowControl w:val="0"/>
        <w:spacing w:line="240" w:lineRule="auto"/>
        <w:ind w:firstLine="709"/>
        <w:rPr>
          <w:sz w:val="28"/>
        </w:rPr>
      </w:pPr>
    </w:p>
    <w:p w:rsidR="00F12480" w:rsidRDefault="008D14A1">
      <w:pPr>
        <w:widowControl w:val="0"/>
        <w:ind w:firstLine="708"/>
        <w:jc w:val="center"/>
        <w:rPr>
          <w:rFonts w:ascii="Times New Roman" w:hAnsi="Times New Roman"/>
          <w:b/>
          <w:sz w:val="28"/>
        </w:rPr>
      </w:pPr>
      <w:r>
        <w:rPr>
          <w:rFonts w:ascii="Times New Roman" w:hAnsi="Times New Roman"/>
          <w:b/>
          <w:sz w:val="28"/>
        </w:rPr>
        <w:t>Контрольные вопросы</w:t>
      </w:r>
    </w:p>
    <w:p w:rsidR="00F12480" w:rsidRDefault="008D14A1">
      <w:pPr>
        <w:widowControl w:val="0"/>
        <w:jc w:val="both"/>
        <w:rPr>
          <w:rFonts w:ascii="Times New Roman" w:hAnsi="Times New Roman"/>
          <w:sz w:val="28"/>
        </w:rPr>
      </w:pPr>
      <w:r>
        <w:rPr>
          <w:rFonts w:ascii="Times New Roman" w:hAnsi="Times New Roman"/>
          <w:sz w:val="28"/>
        </w:rPr>
        <w:tab/>
        <w:t>1.Методы научного познания: а) эмпирические; б) теоретические.</w:t>
      </w:r>
    </w:p>
    <w:p w:rsidR="00F12480" w:rsidRDefault="008D14A1">
      <w:pPr>
        <w:widowControl w:val="0"/>
        <w:jc w:val="both"/>
        <w:rPr>
          <w:rFonts w:ascii="Times New Roman" w:hAnsi="Times New Roman"/>
          <w:sz w:val="28"/>
        </w:rPr>
      </w:pPr>
      <w:r>
        <w:rPr>
          <w:rFonts w:ascii="Times New Roman" w:hAnsi="Times New Roman"/>
          <w:sz w:val="28"/>
        </w:rPr>
        <w:tab/>
        <w:t>2.Формы научного знания.</w:t>
      </w:r>
    </w:p>
    <w:p w:rsidR="00F12480" w:rsidRDefault="008D14A1">
      <w:pPr>
        <w:widowControl w:val="0"/>
        <w:jc w:val="both"/>
        <w:rPr>
          <w:rFonts w:ascii="Times New Roman" w:hAnsi="Times New Roman"/>
          <w:sz w:val="28"/>
        </w:rPr>
      </w:pPr>
      <w:r>
        <w:rPr>
          <w:rFonts w:ascii="Times New Roman" w:hAnsi="Times New Roman"/>
          <w:sz w:val="28"/>
        </w:rPr>
        <w:tab/>
        <w:t xml:space="preserve">3.Методология физики как науки. Теоретическая и экспериментальная физика. Предмет и метод теоретической физики. </w:t>
      </w:r>
    </w:p>
    <w:p w:rsidR="00F12480" w:rsidRDefault="008D14A1">
      <w:pPr>
        <w:widowControl w:val="0"/>
        <w:jc w:val="both"/>
        <w:rPr>
          <w:rFonts w:ascii="Times New Roman" w:hAnsi="Times New Roman"/>
          <w:sz w:val="28"/>
        </w:rPr>
      </w:pPr>
      <w:r>
        <w:rPr>
          <w:rFonts w:ascii="Times New Roman" w:hAnsi="Times New Roman"/>
          <w:sz w:val="28"/>
        </w:rPr>
        <w:tab/>
        <w:t>4.Критерии истинности научного знания.</w:t>
      </w:r>
    </w:p>
    <w:p w:rsidR="00F12480" w:rsidRDefault="008D14A1">
      <w:pPr>
        <w:widowControl w:val="0"/>
        <w:jc w:val="both"/>
        <w:rPr>
          <w:rFonts w:ascii="Times New Roman" w:hAnsi="Times New Roman"/>
          <w:sz w:val="28"/>
        </w:rPr>
      </w:pPr>
      <w:r>
        <w:rPr>
          <w:rFonts w:ascii="Times New Roman" w:hAnsi="Times New Roman"/>
          <w:sz w:val="28"/>
        </w:rPr>
        <w:tab/>
        <w:t>5.Дайте понятие картины мира и приведите примеры из истории науки. Является ли физика точной наукой?</w:t>
      </w:r>
    </w:p>
    <w:p w:rsidR="00F12480" w:rsidRDefault="008D14A1">
      <w:pPr>
        <w:widowControl w:val="0"/>
        <w:jc w:val="both"/>
        <w:rPr>
          <w:rFonts w:ascii="Times New Roman" w:hAnsi="Times New Roman"/>
          <w:sz w:val="28"/>
        </w:rPr>
      </w:pPr>
      <w:r>
        <w:rPr>
          <w:rFonts w:ascii="Times New Roman" w:hAnsi="Times New Roman"/>
          <w:sz w:val="28"/>
        </w:rPr>
        <w:tab/>
        <w:t>6.Перечислите и дайте краткую характеристику  глобальным естественно-научным картинам мира.</w:t>
      </w:r>
    </w:p>
    <w:p w:rsidR="00F12480" w:rsidRDefault="008D14A1">
      <w:pPr>
        <w:widowControl w:val="0"/>
        <w:ind w:firstLine="708"/>
        <w:rPr>
          <w:rFonts w:ascii="Times New Roman" w:hAnsi="Times New Roman"/>
          <w:sz w:val="28"/>
        </w:rPr>
      </w:pPr>
      <w:r>
        <w:rPr>
          <w:rFonts w:ascii="Times New Roman" w:hAnsi="Times New Roman"/>
          <w:sz w:val="28"/>
        </w:rPr>
        <w:t xml:space="preserve">7.Опишите процесс научного познания. </w:t>
      </w:r>
    </w:p>
    <w:p w:rsidR="00F12480" w:rsidRDefault="00F12480">
      <w:pPr>
        <w:widowControl w:val="0"/>
        <w:ind w:firstLine="708"/>
        <w:rPr>
          <w:rFonts w:ascii="Times New Roman" w:hAnsi="Times New Roman"/>
          <w:sz w:val="28"/>
        </w:rPr>
      </w:pPr>
    </w:p>
    <w:p w:rsidR="00F12480" w:rsidRDefault="00F12480">
      <w:pPr>
        <w:widowControl w:val="0"/>
        <w:ind w:firstLine="708"/>
        <w:rPr>
          <w:rFonts w:ascii="Times New Roman" w:hAnsi="Times New Roman"/>
          <w:sz w:val="28"/>
        </w:rPr>
      </w:pPr>
    </w:p>
    <w:p w:rsidR="00F12480" w:rsidRDefault="008D14A1">
      <w:pPr>
        <w:widowControl w:val="0"/>
        <w:ind w:firstLine="708"/>
        <w:jc w:val="center"/>
        <w:rPr>
          <w:rFonts w:ascii="Times New Roman" w:hAnsi="Times New Roman"/>
          <w:b/>
          <w:sz w:val="28"/>
          <w:szCs w:val="28"/>
        </w:rPr>
      </w:pPr>
      <w:r>
        <w:rPr>
          <w:rFonts w:ascii="Times New Roman" w:hAnsi="Times New Roman"/>
          <w:b/>
          <w:sz w:val="28"/>
          <w:szCs w:val="28"/>
        </w:rPr>
        <w:t>Библиографический список</w:t>
      </w:r>
    </w:p>
    <w:p w:rsidR="00F12480" w:rsidRDefault="008D14A1">
      <w:pPr>
        <w:widowControl w:val="0"/>
        <w:ind w:firstLine="708"/>
        <w:rPr>
          <w:rFonts w:ascii="Times New Roman" w:hAnsi="Times New Roman"/>
          <w:sz w:val="28"/>
          <w:szCs w:val="28"/>
        </w:rPr>
      </w:pPr>
      <w:r>
        <w:rPr>
          <w:rFonts w:ascii="Times New Roman" w:hAnsi="Times New Roman"/>
          <w:b/>
          <w:i/>
          <w:sz w:val="28"/>
          <w:szCs w:val="28"/>
        </w:rPr>
        <w:t>Основной:</w:t>
      </w:r>
    </w:p>
    <w:p w:rsidR="00F12480" w:rsidRDefault="008D14A1">
      <w:pPr>
        <w:widowControl w:val="0"/>
        <w:ind w:firstLine="708"/>
        <w:rPr>
          <w:rFonts w:ascii="Times New Roman" w:hAnsi="Times New Roman"/>
          <w:sz w:val="28"/>
          <w:szCs w:val="28"/>
        </w:rPr>
      </w:pPr>
      <w:r>
        <w:rPr>
          <w:rFonts w:ascii="Times New Roman" w:hAnsi="Times New Roman"/>
          <w:sz w:val="28"/>
          <w:szCs w:val="28"/>
        </w:rPr>
        <w:t>[1, гл. 2, 3, 6</w:t>
      </w:r>
      <w:r>
        <w:rPr>
          <w:rFonts w:ascii="Times New Roman" w:hAnsi="Times New Roman"/>
          <w:sz w:val="28"/>
          <w:szCs w:val="28"/>
        </w:rPr>
        <w:sym w:font="Symbol" w:char="F02D"/>
      </w:r>
      <w:r>
        <w:rPr>
          <w:rFonts w:ascii="Times New Roman" w:hAnsi="Times New Roman"/>
          <w:sz w:val="28"/>
          <w:szCs w:val="28"/>
        </w:rPr>
        <w:t>8];</w:t>
      </w:r>
    </w:p>
    <w:p w:rsidR="00F12480" w:rsidRDefault="008D14A1">
      <w:pPr>
        <w:widowControl w:val="0"/>
        <w:ind w:firstLine="708"/>
        <w:rPr>
          <w:rFonts w:ascii="Times New Roman" w:hAnsi="Times New Roman"/>
          <w:sz w:val="28"/>
          <w:szCs w:val="28"/>
        </w:rPr>
      </w:pPr>
      <w:r>
        <w:rPr>
          <w:rFonts w:ascii="Times New Roman" w:hAnsi="Times New Roman"/>
          <w:sz w:val="28"/>
          <w:szCs w:val="28"/>
        </w:rPr>
        <w:t>[2, разд. 1, гл. 1, § 3];</w:t>
      </w:r>
    </w:p>
    <w:p w:rsidR="00F12480" w:rsidRDefault="008D14A1">
      <w:pPr>
        <w:widowControl w:val="0"/>
        <w:ind w:firstLine="708"/>
        <w:rPr>
          <w:rFonts w:ascii="Times New Roman" w:hAnsi="Times New Roman"/>
          <w:sz w:val="28"/>
          <w:szCs w:val="28"/>
        </w:rPr>
      </w:pPr>
      <w:r>
        <w:rPr>
          <w:rFonts w:ascii="Times New Roman" w:hAnsi="Times New Roman"/>
          <w:sz w:val="28"/>
          <w:szCs w:val="28"/>
        </w:rPr>
        <w:t>[3, гл. 1, § 1.4; гл. 2, § 2.1 – 2.6; гл. 3, § 3.1].</w:t>
      </w:r>
    </w:p>
    <w:p w:rsidR="00F12480" w:rsidRDefault="008D14A1">
      <w:pPr>
        <w:widowControl w:val="0"/>
        <w:ind w:firstLine="708"/>
        <w:rPr>
          <w:rFonts w:ascii="Times New Roman" w:hAnsi="Times New Roman"/>
        </w:rPr>
      </w:pPr>
      <w:r>
        <w:rPr>
          <w:rFonts w:ascii="Times New Roman" w:hAnsi="Times New Roman"/>
          <w:b/>
          <w:i/>
          <w:sz w:val="28"/>
          <w:szCs w:val="28"/>
        </w:rPr>
        <w:t xml:space="preserve"> Дополнительный</w:t>
      </w:r>
      <w:r>
        <w:rPr>
          <w:rFonts w:ascii="Times New Roman" w:hAnsi="Times New Roman"/>
          <w:b/>
          <w:sz w:val="28"/>
          <w:szCs w:val="28"/>
        </w:rPr>
        <w:t xml:space="preserve">:  </w:t>
      </w:r>
      <w:r>
        <w:rPr>
          <w:sz w:val="28"/>
          <w:szCs w:val="28"/>
        </w:rPr>
        <w:t>[</w:t>
      </w:r>
      <w:r>
        <w:rPr>
          <w:rFonts w:ascii="Times New Roman" w:hAnsi="Times New Roman"/>
          <w:sz w:val="28"/>
          <w:szCs w:val="28"/>
        </w:rPr>
        <w:t>1, 16, 17, 27, 48, 67, 76</w:t>
      </w:r>
      <w:r>
        <w:rPr>
          <w:sz w:val="28"/>
          <w:szCs w:val="28"/>
        </w:rPr>
        <w:t>].</w:t>
      </w:r>
    </w:p>
    <w:p w:rsidR="00F12480" w:rsidRDefault="009C5D96">
      <w:pPr>
        <w:widowControl w:val="0"/>
        <w:jc w:val="center"/>
      </w:pPr>
      <w:r>
        <w:pict>
          <v:shape id="_x0000_i1027" type="#_x0000_t75" style="width:233.25pt;height:174pt">
            <v:imagedata r:id="rId9" o:title="стр"/>
          </v:shape>
        </w:pict>
      </w:r>
    </w:p>
    <w:p w:rsidR="00F12480" w:rsidRDefault="008D14A1">
      <w:pPr>
        <w:widowControl w:val="0"/>
        <w:ind w:firstLine="708"/>
        <w:jc w:val="center"/>
        <w:rPr>
          <w:rFonts w:ascii="Times New Roman" w:hAnsi="Times New Roman"/>
          <w:b/>
          <w:sz w:val="28"/>
        </w:rPr>
      </w:pPr>
      <w:r>
        <w:br w:type="page"/>
      </w:r>
      <w:r>
        <w:rPr>
          <w:rFonts w:ascii="Times New Roman" w:hAnsi="Times New Roman"/>
          <w:b/>
          <w:sz w:val="28"/>
        </w:rPr>
        <w:t>Семинар 2. ФИЛОСОФСКИЕ ПРОБЛЕМЫ ПРОСТРАНСТВА</w:t>
      </w:r>
    </w:p>
    <w:p w:rsidR="00F12480" w:rsidRDefault="008D14A1">
      <w:pPr>
        <w:widowControl w:val="0"/>
        <w:jc w:val="center"/>
        <w:rPr>
          <w:rFonts w:ascii="Times New Roman" w:hAnsi="Times New Roman"/>
          <w:b/>
          <w:sz w:val="28"/>
        </w:rPr>
      </w:pPr>
      <w:r>
        <w:rPr>
          <w:rFonts w:ascii="Times New Roman" w:hAnsi="Times New Roman"/>
          <w:b/>
          <w:sz w:val="28"/>
        </w:rPr>
        <w:t xml:space="preserve">И ВРЕМЕНИ. ИСХОДНЫЕ МОДЕЛИ МАТЕРИАЛЬНЫХ </w:t>
      </w:r>
    </w:p>
    <w:p w:rsidR="00F12480" w:rsidRDefault="008D14A1">
      <w:pPr>
        <w:widowControl w:val="0"/>
        <w:jc w:val="center"/>
        <w:rPr>
          <w:rFonts w:ascii="Times New Roman" w:hAnsi="Times New Roman"/>
          <w:b/>
          <w:sz w:val="28"/>
        </w:rPr>
      </w:pPr>
      <w:r>
        <w:rPr>
          <w:rFonts w:ascii="Times New Roman" w:hAnsi="Times New Roman"/>
          <w:b/>
          <w:sz w:val="28"/>
        </w:rPr>
        <w:t>ОБЪЕКТОВ</w:t>
      </w:r>
    </w:p>
    <w:p w:rsidR="00F12480" w:rsidRDefault="00F12480">
      <w:pPr>
        <w:widowControl w:val="0"/>
        <w:jc w:val="center"/>
        <w:rPr>
          <w:rFonts w:ascii="Times New Roman" w:hAnsi="Times New Roman"/>
          <w:b/>
          <w:sz w:val="28"/>
        </w:rPr>
      </w:pPr>
    </w:p>
    <w:p w:rsidR="00F12480" w:rsidRDefault="008D14A1">
      <w:pPr>
        <w:pStyle w:val="20"/>
        <w:widowControl w:val="0"/>
        <w:spacing w:line="240" w:lineRule="auto"/>
        <w:ind w:left="0" w:firstLine="708"/>
        <w:rPr>
          <w:sz w:val="28"/>
          <w:szCs w:val="28"/>
        </w:rPr>
      </w:pPr>
      <w:r>
        <w:rPr>
          <w:i/>
          <w:sz w:val="28"/>
          <w:szCs w:val="28"/>
        </w:rPr>
        <w:t>Материя</w:t>
      </w:r>
      <w:r>
        <w:rPr>
          <w:sz w:val="28"/>
          <w:szCs w:val="28"/>
        </w:rPr>
        <w:t xml:space="preserve"> – объективная реальность, существующая вне и независимо от человеческого сознания.  Всеобщим атрибутом материи выступают взаимодействие, движение, пространство, время, бесконечность во времени и пространстве, а также ряд других свойств.</w:t>
      </w:r>
    </w:p>
    <w:p w:rsidR="00F12480" w:rsidRDefault="008D14A1">
      <w:pPr>
        <w:widowControl w:val="0"/>
        <w:jc w:val="both"/>
        <w:rPr>
          <w:rFonts w:ascii="Times New Roman" w:hAnsi="Times New Roman"/>
          <w:sz w:val="28"/>
          <w:szCs w:val="28"/>
        </w:rPr>
      </w:pPr>
      <w:r>
        <w:rPr>
          <w:sz w:val="28"/>
          <w:szCs w:val="28"/>
        </w:rPr>
        <w:tab/>
        <w:t>В физике понятие материи является центральным. Основные виды материи – вещество и поле. Формы ее существования – пространство и время. Физика исходит из признания неразрывного единства материи, движения, пространства и времени. Материя неисчерпаема в своей структуре, но на разных структурных уровнях проявляются различные формы движения и законов взаимодействия. Существуют тесная взаимосвязь различных форм материи и движения, наличие общих атрибутов, законов сохранения и движения. Это единство физика пытается отразить через разработку единой теории вещества и поля.</w:t>
      </w:r>
    </w:p>
    <w:p w:rsidR="00F12480" w:rsidRDefault="008D14A1">
      <w:pPr>
        <w:widowControl w:val="0"/>
        <w:spacing w:line="260" w:lineRule="auto"/>
        <w:ind w:firstLine="840"/>
        <w:jc w:val="both"/>
        <w:rPr>
          <w:rFonts w:ascii="Times New Roman" w:hAnsi="Times New Roman"/>
          <w:sz w:val="28"/>
        </w:rPr>
      </w:pPr>
      <w:r>
        <w:rPr>
          <w:rFonts w:ascii="Times New Roman" w:hAnsi="Times New Roman"/>
          <w:sz w:val="28"/>
          <w:szCs w:val="28"/>
        </w:rPr>
        <w:t>Структурность и системная организация материи относятся к числу ее важнейших атрибутов. Под структурой материи обычно понимается</w:t>
      </w:r>
      <w:r>
        <w:rPr>
          <w:rFonts w:ascii="Times New Roman" w:hAnsi="Times New Roman"/>
          <w:sz w:val="28"/>
        </w:rPr>
        <w:t xml:space="preserve"> ее строение в микромире, существование в виде молекул, атомов, элементарных частиц, т.е. микрообъектов. Но если абстрагироваться от этого факта и рассматривать материю в целом, то понятие «структура материи» будет охватывать макро- и мегосистемы. С этой точки зрения структура материи проявляется в ее существовании в виде бесконечного многообразия  тесно взаимосвязанных систем. Но из всего этого многообразия форм объективной реальности эмпирически доступной человеку для наблюдения является лишь конечная область материального мира, которая сегодня простирается в масштабах от</w:t>
      </w:r>
      <w:r>
        <w:rPr>
          <w:rFonts w:ascii="Times New Roman" w:hAnsi="Times New Roman"/>
          <w:noProof/>
          <w:sz w:val="28"/>
        </w:rPr>
        <w:t xml:space="preserve"> 10</w:t>
      </w:r>
      <w:r>
        <w:rPr>
          <w:rFonts w:ascii="Times New Roman" w:hAnsi="Times New Roman"/>
          <w:sz w:val="28"/>
          <w:vertAlign w:val="superscript"/>
        </w:rPr>
        <w:t>-15</w:t>
      </w:r>
      <w:r>
        <w:rPr>
          <w:rFonts w:ascii="Times New Roman" w:hAnsi="Times New Roman"/>
          <w:sz w:val="28"/>
        </w:rPr>
        <w:t xml:space="preserve"> до</w:t>
      </w:r>
      <w:r>
        <w:rPr>
          <w:rFonts w:ascii="Times New Roman" w:hAnsi="Times New Roman"/>
          <w:noProof/>
          <w:sz w:val="28"/>
        </w:rPr>
        <w:t xml:space="preserve"> 10</w:t>
      </w:r>
      <w:r>
        <w:rPr>
          <w:rFonts w:ascii="Times New Roman" w:hAnsi="Times New Roman"/>
          <w:noProof/>
          <w:sz w:val="28"/>
          <w:vertAlign w:val="superscript"/>
        </w:rPr>
        <w:t>23</w:t>
      </w:r>
      <w:r>
        <w:rPr>
          <w:rFonts w:ascii="Times New Roman" w:hAnsi="Times New Roman"/>
          <w:sz w:val="28"/>
        </w:rPr>
        <w:t xml:space="preserve"> см, а во времени </w:t>
      </w:r>
      <w:r>
        <w:rPr>
          <w:rFonts w:ascii="Times New Roman" w:hAnsi="Times New Roman"/>
          <w:sz w:val="28"/>
        </w:rPr>
        <w:sym w:font="Symbol" w:char="F02D"/>
      </w:r>
      <w:r>
        <w:rPr>
          <w:rFonts w:ascii="Times New Roman" w:hAnsi="Times New Roman"/>
          <w:sz w:val="28"/>
        </w:rPr>
        <w:t xml:space="preserve"> до</w:t>
      </w:r>
      <w:r>
        <w:rPr>
          <w:rFonts w:ascii="Times New Roman" w:hAnsi="Times New Roman"/>
          <w:noProof/>
          <w:sz w:val="28"/>
        </w:rPr>
        <w:t xml:space="preserve"> 20 </w:t>
      </w:r>
      <w:r>
        <w:rPr>
          <w:rFonts w:ascii="Times New Roman" w:hAnsi="Times New Roman"/>
          <w:sz w:val="28"/>
        </w:rPr>
        <w:t>миллиардов лет. Структурные уровни организации материи представлены в таблице.</w:t>
      </w:r>
    </w:p>
    <w:p w:rsidR="00F12480" w:rsidRDefault="008D14A1">
      <w:pPr>
        <w:widowControl w:val="0"/>
        <w:spacing w:line="260" w:lineRule="auto"/>
        <w:ind w:firstLine="840"/>
        <w:jc w:val="both"/>
        <w:rPr>
          <w:rFonts w:ascii="Times New Roman" w:hAnsi="Times New Roman"/>
          <w:sz w:val="28"/>
        </w:rPr>
      </w:pPr>
      <w:r>
        <w:rPr>
          <w:rFonts w:ascii="Times New Roman" w:hAnsi="Times New Roman"/>
          <w:sz w:val="28"/>
        </w:rPr>
        <w:t xml:space="preserve">По современным представлениям материя существует в двух формах: вещество и поле. Частицы вещества обладают относительной дискретностью и локализованностью в пространстве, тогда как поля непрерывно распределены в нем. При этом поля не являются абсолютно континуальными средами. При излучении и поглощении они ведут себя дискретно, в виде квантов. Кванты полей взаимодействуют с частицами вещества как дискретные образования. </w:t>
      </w:r>
    </w:p>
    <w:p w:rsidR="00F12480" w:rsidRDefault="008D14A1">
      <w:pPr>
        <w:widowControl w:val="0"/>
        <w:spacing w:line="260" w:lineRule="auto"/>
        <w:ind w:firstLine="840"/>
        <w:jc w:val="both"/>
        <w:rPr>
          <w:rFonts w:ascii="Times New Roman" w:hAnsi="Times New Roman"/>
          <w:sz w:val="28"/>
        </w:rPr>
      </w:pPr>
      <w:r>
        <w:rPr>
          <w:rFonts w:ascii="Times New Roman" w:hAnsi="Times New Roman"/>
          <w:sz w:val="28"/>
        </w:rPr>
        <w:t>Вещество может существовать в различных состояниях: оно может быть твердое, жидкое, газообразное, плазмой, нейтронное. Каж</w:t>
      </w:r>
      <w:r>
        <w:rPr>
          <w:rFonts w:ascii="Times New Roman" w:hAnsi="Times New Roman"/>
          <w:sz w:val="28"/>
        </w:rPr>
        <w:softHyphen/>
        <w:t>дое состояние вещества характеризуется определенными парамет</w:t>
      </w:r>
      <w:r>
        <w:rPr>
          <w:rFonts w:ascii="Times New Roman" w:hAnsi="Times New Roman"/>
          <w:sz w:val="28"/>
        </w:rPr>
        <w:softHyphen/>
        <w:t>рами: давлением, плотностью, температурой, энтропией и др. В обычной природе вещество находится в твердом, жидком или газообразном состоянии. Состояние плазмы и нейтронное состояние вещества ча</w:t>
      </w:r>
      <w:r>
        <w:rPr>
          <w:rFonts w:ascii="Times New Roman" w:hAnsi="Times New Roman"/>
          <w:sz w:val="28"/>
        </w:rPr>
        <w:softHyphen/>
        <w:t>ще всего встречаются в космосе и в звездах.</w:t>
      </w:r>
    </w:p>
    <w:p w:rsidR="00F12480" w:rsidRDefault="008D14A1">
      <w:pPr>
        <w:pStyle w:val="a6"/>
        <w:widowControl w:val="0"/>
        <w:spacing w:line="240" w:lineRule="auto"/>
        <w:ind w:firstLine="708"/>
        <w:jc w:val="center"/>
        <w:rPr>
          <w:szCs w:val="24"/>
        </w:rPr>
      </w:pPr>
      <w:r>
        <w:rPr>
          <w:b/>
          <w:szCs w:val="24"/>
        </w:rPr>
        <w:t>Масштабы материального мира</w:t>
      </w:r>
    </w:p>
    <w:p w:rsidR="00F12480" w:rsidRDefault="00F12480">
      <w:pPr>
        <w:pStyle w:val="a6"/>
        <w:widowControl w:val="0"/>
        <w:spacing w:line="240" w:lineRule="auto"/>
        <w:ind w:firstLine="708"/>
        <w:rPr>
          <w:i/>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314"/>
        <w:gridCol w:w="2521"/>
        <w:gridCol w:w="2529"/>
        <w:gridCol w:w="1295"/>
        <w:gridCol w:w="1341"/>
      </w:tblGrid>
      <w:tr w:rsidR="00F12480">
        <w:tc>
          <w:tcPr>
            <w:tcW w:w="9000" w:type="dxa"/>
            <w:gridSpan w:val="5"/>
            <w:tcBorders>
              <w:top w:val="single" w:sz="6" w:space="0" w:color="auto"/>
              <w:left w:val="single" w:sz="6" w:space="0" w:color="auto"/>
              <w:bottom w:val="single" w:sz="6" w:space="0" w:color="auto"/>
              <w:right w:val="single" w:sz="6" w:space="0" w:color="auto"/>
            </w:tcBorders>
          </w:tcPr>
          <w:p w:rsidR="00F12480" w:rsidRDefault="008D14A1">
            <w:pPr>
              <w:widowControl w:val="0"/>
              <w:jc w:val="center"/>
              <w:rPr>
                <w:rFonts w:ascii="Times New Roman" w:hAnsi="Times New Roman"/>
              </w:rPr>
            </w:pPr>
            <w:r>
              <w:rPr>
                <w:rFonts w:ascii="Times New Roman" w:hAnsi="Times New Roman"/>
              </w:rPr>
              <w:t>Область пространства</w:t>
            </w:r>
          </w:p>
        </w:tc>
      </w:tr>
      <w:tr w:rsidR="00F12480">
        <w:tc>
          <w:tcPr>
            <w:tcW w:w="1314"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 xml:space="preserve">Протяженность </w:t>
            </w:r>
          </w:p>
          <w:p w:rsidR="00F12480" w:rsidRDefault="008D14A1">
            <w:pPr>
              <w:widowControl w:val="0"/>
              <w:jc w:val="both"/>
              <w:rPr>
                <w:rFonts w:ascii="Times New Roman" w:hAnsi="Times New Roman"/>
              </w:rPr>
            </w:pPr>
            <w:r>
              <w:rPr>
                <w:rFonts w:ascii="Times New Roman" w:hAnsi="Times New Roman"/>
              </w:rPr>
              <w:t>области, м</w:t>
            </w:r>
          </w:p>
        </w:tc>
        <w:tc>
          <w:tcPr>
            <w:tcW w:w="252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 xml:space="preserve">Объекты </w:t>
            </w:r>
            <w:r>
              <w:rPr>
                <w:rFonts w:ascii="Times New Roman" w:hAnsi="Times New Roman"/>
              </w:rPr>
              <w:sym w:font="Symbol" w:char="F02D"/>
            </w:r>
            <w:r>
              <w:rPr>
                <w:rFonts w:ascii="Times New Roman" w:hAnsi="Times New Roman"/>
              </w:rPr>
              <w:t xml:space="preserve"> структурные единицы деления</w:t>
            </w:r>
          </w:p>
        </w:tc>
        <w:tc>
          <w:tcPr>
            <w:tcW w:w="2529"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Размеры объекта, м</w:t>
            </w:r>
          </w:p>
        </w:tc>
        <w:tc>
          <w:tcPr>
            <w:tcW w:w="1295"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Масса объекта, кг</w:t>
            </w:r>
          </w:p>
        </w:tc>
        <w:tc>
          <w:tcPr>
            <w:tcW w:w="134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Состав объекта</w:t>
            </w:r>
          </w:p>
        </w:tc>
      </w:tr>
      <w:tr w:rsidR="00F12480">
        <w:tc>
          <w:tcPr>
            <w:tcW w:w="9000" w:type="dxa"/>
            <w:gridSpan w:val="5"/>
            <w:tcBorders>
              <w:top w:val="single" w:sz="6" w:space="0" w:color="auto"/>
              <w:left w:val="single" w:sz="6" w:space="0" w:color="auto"/>
              <w:bottom w:val="single" w:sz="6" w:space="0" w:color="auto"/>
              <w:right w:val="single" w:sz="6" w:space="0" w:color="auto"/>
            </w:tcBorders>
          </w:tcPr>
          <w:p w:rsidR="00F12480" w:rsidRDefault="008D14A1">
            <w:pPr>
              <w:widowControl w:val="0"/>
              <w:jc w:val="center"/>
              <w:rPr>
                <w:rFonts w:ascii="Times New Roman" w:hAnsi="Times New Roman"/>
                <w:i/>
              </w:rPr>
            </w:pPr>
            <w:r>
              <w:rPr>
                <w:rFonts w:ascii="Times New Roman" w:hAnsi="Times New Roman"/>
                <w:i/>
              </w:rPr>
              <w:t>Мегамир</w:t>
            </w:r>
          </w:p>
        </w:tc>
      </w:tr>
      <w:tr w:rsidR="00F12480">
        <w:tc>
          <w:tcPr>
            <w:tcW w:w="1314"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26</w:t>
            </w:r>
            <w:r>
              <w:rPr>
                <w:rFonts w:ascii="Times New Roman" w:hAnsi="Times New Roman"/>
              </w:rPr>
              <w:t>...10</w:t>
            </w:r>
            <w:r>
              <w:rPr>
                <w:rFonts w:ascii="Times New Roman" w:hAnsi="Times New Roman"/>
                <w:vertAlign w:val="superscript"/>
              </w:rPr>
              <w:t>23</w:t>
            </w:r>
          </w:p>
        </w:tc>
        <w:tc>
          <w:tcPr>
            <w:tcW w:w="252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Галактики</w:t>
            </w:r>
          </w:p>
        </w:tc>
        <w:tc>
          <w:tcPr>
            <w:tcW w:w="2529" w:type="dxa"/>
            <w:tcBorders>
              <w:left w:val="single" w:sz="6" w:space="0" w:color="auto"/>
              <w:right w:val="single" w:sz="6" w:space="0" w:color="auto"/>
            </w:tcBorders>
          </w:tcPr>
          <w:p w:rsidR="00F12480" w:rsidRDefault="008D14A1">
            <w:pPr>
              <w:widowControl w:val="0"/>
              <w:jc w:val="both"/>
              <w:rPr>
                <w:rFonts w:ascii="Times New Roman" w:hAnsi="Times New Roman"/>
                <w:i/>
              </w:rPr>
            </w:pPr>
            <w:r>
              <w:rPr>
                <w:rFonts w:ascii="Times New Roman" w:hAnsi="Times New Roman"/>
                <w:i/>
              </w:rPr>
              <w:t>10</w:t>
            </w:r>
            <w:r>
              <w:rPr>
                <w:rFonts w:ascii="Times New Roman" w:hAnsi="Times New Roman"/>
                <w:i/>
                <w:vertAlign w:val="superscript"/>
              </w:rPr>
              <w:t>21</w:t>
            </w:r>
          </w:p>
        </w:tc>
        <w:tc>
          <w:tcPr>
            <w:tcW w:w="1295"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41</w:t>
            </w:r>
          </w:p>
        </w:tc>
        <w:tc>
          <w:tcPr>
            <w:tcW w:w="134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Звезды</w:t>
            </w:r>
          </w:p>
        </w:tc>
      </w:tr>
      <w:tr w:rsidR="00F12480">
        <w:tc>
          <w:tcPr>
            <w:tcW w:w="9000" w:type="dxa"/>
            <w:gridSpan w:val="5"/>
            <w:tcBorders>
              <w:top w:val="single" w:sz="6" w:space="0" w:color="auto"/>
              <w:left w:val="single" w:sz="6" w:space="0" w:color="auto"/>
              <w:bottom w:val="single" w:sz="6" w:space="0" w:color="auto"/>
              <w:right w:val="single" w:sz="6" w:space="0" w:color="auto"/>
            </w:tcBorders>
          </w:tcPr>
          <w:p w:rsidR="00F12480" w:rsidRDefault="008D14A1">
            <w:pPr>
              <w:widowControl w:val="0"/>
              <w:jc w:val="center"/>
              <w:rPr>
                <w:rFonts w:ascii="Times New Roman" w:hAnsi="Times New Roman"/>
                <w:i/>
              </w:rPr>
            </w:pPr>
            <w:r>
              <w:rPr>
                <w:rFonts w:ascii="Times New Roman" w:hAnsi="Times New Roman"/>
                <w:i/>
              </w:rPr>
              <w:t>Макромир</w:t>
            </w:r>
          </w:p>
        </w:tc>
      </w:tr>
      <w:tr w:rsidR="00F12480">
        <w:tc>
          <w:tcPr>
            <w:tcW w:w="1314"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23</w:t>
            </w:r>
            <w:r>
              <w:rPr>
                <w:rFonts w:ascii="Times New Roman" w:hAnsi="Times New Roman"/>
              </w:rPr>
              <w:t>...10</w:t>
            </w:r>
            <w:r>
              <w:rPr>
                <w:rFonts w:ascii="Times New Roman" w:hAnsi="Times New Roman"/>
                <w:vertAlign w:val="superscript"/>
              </w:rPr>
              <w:t>-8</w:t>
            </w:r>
          </w:p>
        </w:tc>
        <w:tc>
          <w:tcPr>
            <w:tcW w:w="252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 xml:space="preserve">Планетные звездные системы, </w:t>
            </w:r>
          </w:p>
          <w:p w:rsidR="00F12480" w:rsidRDefault="008D14A1">
            <w:pPr>
              <w:widowControl w:val="0"/>
              <w:jc w:val="both"/>
              <w:rPr>
                <w:rFonts w:ascii="Times New Roman" w:hAnsi="Times New Roman"/>
              </w:rPr>
            </w:pPr>
            <w:r>
              <w:rPr>
                <w:rFonts w:ascii="Times New Roman" w:hAnsi="Times New Roman"/>
              </w:rPr>
              <w:t>планеты и окружающие нас на Земле тела</w:t>
            </w:r>
          </w:p>
        </w:tc>
        <w:tc>
          <w:tcPr>
            <w:tcW w:w="2529"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13</w:t>
            </w:r>
          </w:p>
          <w:p w:rsidR="00F12480" w:rsidRDefault="00F12480">
            <w:pPr>
              <w:widowControl w:val="0"/>
              <w:jc w:val="both"/>
              <w:rPr>
                <w:rFonts w:ascii="Times New Roman" w:hAnsi="Times New Roman"/>
              </w:rPr>
            </w:pP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6</w:t>
            </w:r>
            <w:r>
              <w:rPr>
                <w:rFonts w:ascii="Times New Roman" w:hAnsi="Times New Roman"/>
              </w:rPr>
              <w:t>...10</w:t>
            </w:r>
            <w:r>
              <w:rPr>
                <w:rFonts w:ascii="Times New Roman" w:hAnsi="Times New Roman"/>
                <w:vertAlign w:val="superscript"/>
              </w:rPr>
              <w:t>-2</w:t>
            </w:r>
          </w:p>
        </w:tc>
        <w:tc>
          <w:tcPr>
            <w:tcW w:w="1295" w:type="dxa"/>
            <w:tcBorders>
              <w:left w:val="single" w:sz="6" w:space="0" w:color="auto"/>
              <w:right w:val="single" w:sz="6" w:space="0" w:color="auto"/>
            </w:tcBorders>
          </w:tcPr>
          <w:p w:rsidR="00F12480" w:rsidRDefault="008D14A1">
            <w:pPr>
              <w:widowControl w:val="0"/>
              <w:jc w:val="both"/>
              <w:rPr>
                <w:rFonts w:ascii="Times New Roman" w:hAnsi="Times New Roman"/>
                <w:vertAlign w:val="superscript"/>
              </w:rPr>
            </w:pPr>
            <w:r>
              <w:rPr>
                <w:rFonts w:ascii="Times New Roman" w:hAnsi="Times New Roman"/>
              </w:rPr>
              <w:t>10</w:t>
            </w:r>
            <w:r>
              <w:rPr>
                <w:rFonts w:ascii="Times New Roman" w:hAnsi="Times New Roman"/>
                <w:vertAlign w:val="superscript"/>
              </w:rPr>
              <w:t>30</w:t>
            </w:r>
          </w:p>
          <w:p w:rsidR="00F12480" w:rsidRDefault="00F12480">
            <w:pPr>
              <w:widowControl w:val="0"/>
              <w:jc w:val="both"/>
              <w:rPr>
                <w:rFonts w:ascii="Times New Roman" w:hAnsi="Times New Roman"/>
                <w:vertAlign w:val="superscript"/>
              </w:rPr>
            </w:pP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24</w:t>
            </w:r>
            <w:r>
              <w:rPr>
                <w:rFonts w:ascii="Times New Roman" w:hAnsi="Times New Roman"/>
              </w:rPr>
              <w:t>...10</w:t>
            </w:r>
            <w:r>
              <w:rPr>
                <w:rFonts w:ascii="Times New Roman" w:hAnsi="Times New Roman"/>
                <w:vertAlign w:val="superscript"/>
              </w:rPr>
              <w:t>-3</w:t>
            </w:r>
          </w:p>
        </w:tc>
        <w:tc>
          <w:tcPr>
            <w:tcW w:w="1341" w:type="dxa"/>
            <w:tcBorders>
              <w:left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Планеты</w:t>
            </w:r>
          </w:p>
          <w:p w:rsidR="00F12480" w:rsidRDefault="00F12480">
            <w:pPr>
              <w:widowControl w:val="0"/>
              <w:jc w:val="both"/>
              <w:rPr>
                <w:rFonts w:ascii="Times New Roman" w:hAnsi="Times New Roman"/>
              </w:rPr>
            </w:pPr>
          </w:p>
          <w:p w:rsidR="00F12480" w:rsidRDefault="008D14A1">
            <w:pPr>
              <w:widowControl w:val="0"/>
              <w:jc w:val="both"/>
              <w:rPr>
                <w:rFonts w:ascii="Times New Roman" w:hAnsi="Times New Roman"/>
              </w:rPr>
            </w:pPr>
            <w:r>
              <w:rPr>
                <w:rFonts w:ascii="Times New Roman" w:hAnsi="Times New Roman"/>
              </w:rPr>
              <w:t>Молекулы и атомы</w:t>
            </w:r>
          </w:p>
        </w:tc>
      </w:tr>
      <w:tr w:rsidR="00F12480">
        <w:tc>
          <w:tcPr>
            <w:tcW w:w="9000" w:type="dxa"/>
            <w:gridSpan w:val="5"/>
            <w:tcBorders>
              <w:top w:val="single" w:sz="6" w:space="0" w:color="auto"/>
              <w:left w:val="single" w:sz="6" w:space="0" w:color="auto"/>
              <w:right w:val="single" w:sz="6" w:space="0" w:color="auto"/>
            </w:tcBorders>
          </w:tcPr>
          <w:p w:rsidR="00F12480" w:rsidRDefault="008D14A1">
            <w:pPr>
              <w:widowControl w:val="0"/>
              <w:jc w:val="center"/>
              <w:rPr>
                <w:rFonts w:ascii="Times New Roman" w:hAnsi="Times New Roman"/>
                <w:i/>
              </w:rPr>
            </w:pPr>
            <w:r>
              <w:rPr>
                <w:rFonts w:ascii="Times New Roman" w:hAnsi="Times New Roman"/>
                <w:i/>
              </w:rPr>
              <w:t>Микромир</w:t>
            </w:r>
          </w:p>
        </w:tc>
      </w:tr>
      <w:tr w:rsidR="00F12480">
        <w:tc>
          <w:tcPr>
            <w:tcW w:w="1314" w:type="dxa"/>
            <w:tcBorders>
              <w:top w:val="single" w:sz="6" w:space="0" w:color="auto"/>
              <w:left w:val="single" w:sz="6" w:space="0" w:color="auto"/>
              <w:bottom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-8</w:t>
            </w:r>
            <w:r>
              <w:rPr>
                <w:rFonts w:ascii="Times New Roman" w:hAnsi="Times New Roman"/>
              </w:rPr>
              <w:t>...10</w:t>
            </w:r>
            <w:r>
              <w:rPr>
                <w:rFonts w:ascii="Times New Roman" w:hAnsi="Times New Roman"/>
                <w:vertAlign w:val="superscript"/>
              </w:rPr>
              <w:t>-18</w:t>
            </w:r>
          </w:p>
        </w:tc>
        <w:tc>
          <w:tcPr>
            <w:tcW w:w="2521" w:type="dxa"/>
            <w:tcBorders>
              <w:top w:val="single" w:sz="6" w:space="0" w:color="auto"/>
              <w:left w:val="single" w:sz="6" w:space="0" w:color="auto"/>
              <w:bottom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 xml:space="preserve">Молекулы и </w:t>
            </w:r>
          </w:p>
          <w:p w:rsidR="00F12480" w:rsidRDefault="008D14A1">
            <w:pPr>
              <w:widowControl w:val="0"/>
              <w:jc w:val="both"/>
              <w:rPr>
                <w:rFonts w:ascii="Times New Roman" w:hAnsi="Times New Roman"/>
              </w:rPr>
            </w:pPr>
            <w:r>
              <w:rPr>
                <w:rFonts w:ascii="Times New Roman" w:hAnsi="Times New Roman"/>
              </w:rPr>
              <w:t>атомы</w:t>
            </w:r>
          </w:p>
          <w:p w:rsidR="00F12480" w:rsidRDefault="008D14A1">
            <w:pPr>
              <w:widowControl w:val="0"/>
              <w:jc w:val="both"/>
              <w:rPr>
                <w:rFonts w:ascii="Times New Roman" w:hAnsi="Times New Roman"/>
              </w:rPr>
            </w:pPr>
            <w:r>
              <w:rPr>
                <w:rFonts w:ascii="Times New Roman" w:hAnsi="Times New Roman"/>
              </w:rPr>
              <w:t>Ядра атомов</w:t>
            </w:r>
          </w:p>
          <w:p w:rsidR="00F12480" w:rsidRDefault="008D14A1">
            <w:pPr>
              <w:widowControl w:val="0"/>
              <w:jc w:val="both"/>
              <w:rPr>
                <w:rFonts w:ascii="Times New Roman" w:hAnsi="Times New Roman"/>
              </w:rPr>
            </w:pPr>
            <w:r>
              <w:rPr>
                <w:rFonts w:ascii="Times New Roman" w:hAnsi="Times New Roman"/>
              </w:rPr>
              <w:t>Элемен. частицы</w:t>
            </w:r>
          </w:p>
        </w:tc>
        <w:tc>
          <w:tcPr>
            <w:tcW w:w="2529" w:type="dxa"/>
            <w:tcBorders>
              <w:top w:val="single" w:sz="6" w:space="0" w:color="auto"/>
              <w:left w:val="single" w:sz="6" w:space="0" w:color="auto"/>
              <w:bottom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-8</w:t>
            </w:r>
            <w:r>
              <w:rPr>
                <w:rFonts w:ascii="Times New Roman" w:hAnsi="Times New Roman"/>
              </w:rPr>
              <w:t>...10</w:t>
            </w:r>
            <w:r>
              <w:rPr>
                <w:rFonts w:ascii="Times New Roman" w:hAnsi="Times New Roman"/>
                <w:vertAlign w:val="superscript"/>
              </w:rPr>
              <w:t>-10</w:t>
            </w:r>
          </w:p>
          <w:p w:rsidR="00F12480" w:rsidRDefault="00F12480">
            <w:pPr>
              <w:widowControl w:val="0"/>
              <w:jc w:val="both"/>
              <w:rPr>
                <w:rFonts w:ascii="Times New Roman" w:hAnsi="Times New Roman"/>
              </w:rPr>
            </w:pP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-14</w:t>
            </w:r>
            <w:r>
              <w:rPr>
                <w:rFonts w:ascii="Times New Roman" w:hAnsi="Times New Roman"/>
              </w:rPr>
              <w:t>...10</w:t>
            </w:r>
            <w:r>
              <w:rPr>
                <w:rFonts w:ascii="Times New Roman" w:hAnsi="Times New Roman"/>
                <w:vertAlign w:val="superscript"/>
              </w:rPr>
              <w:t>-15</w:t>
            </w: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-15</w:t>
            </w:r>
            <w:r>
              <w:rPr>
                <w:rFonts w:ascii="Times New Roman" w:hAnsi="Times New Roman"/>
              </w:rPr>
              <w:t>...10</w:t>
            </w:r>
            <w:r>
              <w:rPr>
                <w:rFonts w:ascii="Times New Roman" w:hAnsi="Times New Roman"/>
                <w:vertAlign w:val="superscript"/>
              </w:rPr>
              <w:t>-19</w:t>
            </w:r>
          </w:p>
        </w:tc>
        <w:tc>
          <w:tcPr>
            <w:tcW w:w="1295" w:type="dxa"/>
            <w:tcBorders>
              <w:top w:val="single" w:sz="6" w:space="0" w:color="auto"/>
              <w:left w:val="single" w:sz="6" w:space="0" w:color="auto"/>
              <w:bottom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-27</w:t>
            </w:r>
            <w:r>
              <w:rPr>
                <w:rFonts w:ascii="Times New Roman" w:hAnsi="Times New Roman"/>
              </w:rPr>
              <w:t>...10</w:t>
            </w:r>
            <w:r>
              <w:rPr>
                <w:rFonts w:ascii="Times New Roman" w:hAnsi="Times New Roman"/>
                <w:vertAlign w:val="superscript"/>
              </w:rPr>
              <w:t>-24</w:t>
            </w: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-27</w:t>
            </w:r>
            <w:r>
              <w:rPr>
                <w:rFonts w:ascii="Times New Roman" w:hAnsi="Times New Roman"/>
              </w:rPr>
              <w:t>...10</w:t>
            </w:r>
            <w:r>
              <w:rPr>
                <w:rFonts w:ascii="Times New Roman" w:hAnsi="Times New Roman"/>
                <w:vertAlign w:val="superscript"/>
              </w:rPr>
              <w:t>-25</w:t>
            </w:r>
          </w:p>
          <w:p w:rsidR="00F12480" w:rsidRDefault="008D14A1">
            <w:pPr>
              <w:widowControl w:val="0"/>
              <w:jc w:val="both"/>
              <w:rPr>
                <w:rFonts w:ascii="Times New Roman" w:hAnsi="Times New Roman"/>
              </w:rPr>
            </w:pPr>
            <w:r>
              <w:rPr>
                <w:rFonts w:ascii="Times New Roman" w:hAnsi="Times New Roman"/>
              </w:rPr>
              <w:t>10</w:t>
            </w:r>
            <w:r>
              <w:rPr>
                <w:rFonts w:ascii="Times New Roman" w:hAnsi="Times New Roman"/>
                <w:vertAlign w:val="superscript"/>
              </w:rPr>
              <w:t>-27</w:t>
            </w:r>
            <w:r>
              <w:rPr>
                <w:rFonts w:ascii="Times New Roman" w:hAnsi="Times New Roman"/>
              </w:rPr>
              <w:t>...10</w:t>
            </w:r>
            <w:r>
              <w:rPr>
                <w:rFonts w:ascii="Times New Roman" w:hAnsi="Times New Roman"/>
                <w:vertAlign w:val="superscript"/>
              </w:rPr>
              <w:t>-25</w:t>
            </w:r>
          </w:p>
          <w:p w:rsidR="00F12480" w:rsidRDefault="008D14A1">
            <w:pPr>
              <w:widowControl w:val="0"/>
              <w:jc w:val="both"/>
              <w:rPr>
                <w:rFonts w:ascii="Times New Roman" w:hAnsi="Times New Roman"/>
              </w:rPr>
            </w:pPr>
            <w:r>
              <w:rPr>
                <w:rFonts w:ascii="Times New Roman" w:hAnsi="Times New Roman"/>
              </w:rPr>
              <w:t>0...10</w:t>
            </w:r>
            <w:r>
              <w:rPr>
                <w:rFonts w:ascii="Times New Roman" w:hAnsi="Times New Roman"/>
                <w:vertAlign w:val="superscript"/>
              </w:rPr>
              <w:t>-29</w:t>
            </w:r>
          </w:p>
        </w:tc>
        <w:tc>
          <w:tcPr>
            <w:tcW w:w="1341" w:type="dxa"/>
            <w:tcBorders>
              <w:top w:val="single" w:sz="6" w:space="0" w:color="auto"/>
              <w:left w:val="single" w:sz="6" w:space="0" w:color="auto"/>
              <w:bottom w:val="single" w:sz="6" w:space="0" w:color="auto"/>
              <w:right w:val="single" w:sz="6" w:space="0" w:color="auto"/>
            </w:tcBorders>
          </w:tcPr>
          <w:p w:rsidR="00F12480" w:rsidRDefault="008D14A1">
            <w:pPr>
              <w:widowControl w:val="0"/>
              <w:jc w:val="both"/>
              <w:rPr>
                <w:rFonts w:ascii="Times New Roman" w:hAnsi="Times New Roman"/>
              </w:rPr>
            </w:pPr>
            <w:r>
              <w:rPr>
                <w:rFonts w:ascii="Times New Roman" w:hAnsi="Times New Roman"/>
              </w:rPr>
              <w:t xml:space="preserve">Ядра и </w:t>
            </w:r>
          </w:p>
          <w:p w:rsidR="00F12480" w:rsidRDefault="008D14A1">
            <w:pPr>
              <w:widowControl w:val="0"/>
              <w:jc w:val="both"/>
              <w:rPr>
                <w:rFonts w:ascii="Times New Roman" w:hAnsi="Times New Roman"/>
              </w:rPr>
            </w:pPr>
            <w:r>
              <w:rPr>
                <w:rFonts w:ascii="Times New Roman" w:hAnsi="Times New Roman"/>
              </w:rPr>
              <w:t>электроны</w:t>
            </w:r>
          </w:p>
          <w:p w:rsidR="00F12480" w:rsidRDefault="008D14A1">
            <w:pPr>
              <w:widowControl w:val="0"/>
              <w:jc w:val="both"/>
              <w:rPr>
                <w:rFonts w:ascii="Times New Roman" w:hAnsi="Times New Roman"/>
              </w:rPr>
            </w:pPr>
            <w:r>
              <w:rPr>
                <w:rFonts w:ascii="Times New Roman" w:hAnsi="Times New Roman"/>
              </w:rPr>
              <w:t>Нуклоны</w:t>
            </w:r>
          </w:p>
          <w:p w:rsidR="00F12480" w:rsidRDefault="008D14A1">
            <w:pPr>
              <w:widowControl w:val="0"/>
              <w:jc w:val="both"/>
              <w:rPr>
                <w:rFonts w:ascii="Times New Roman" w:hAnsi="Times New Roman"/>
              </w:rPr>
            </w:pPr>
            <w:r>
              <w:rPr>
                <w:rFonts w:ascii="Times New Roman" w:hAnsi="Times New Roman"/>
              </w:rPr>
              <w:t>Кварки</w:t>
            </w:r>
          </w:p>
        </w:tc>
      </w:tr>
    </w:tbl>
    <w:p w:rsidR="00F12480" w:rsidRDefault="00F12480">
      <w:pPr>
        <w:widowControl w:val="0"/>
        <w:ind w:firstLine="900"/>
        <w:jc w:val="both"/>
        <w:rPr>
          <w:rFonts w:ascii="Times New Roman" w:hAnsi="Times New Roman"/>
          <w:sz w:val="28"/>
        </w:rPr>
      </w:pPr>
    </w:p>
    <w:p w:rsidR="00F12480" w:rsidRDefault="008D14A1">
      <w:pPr>
        <w:widowControl w:val="0"/>
        <w:ind w:firstLine="900"/>
        <w:jc w:val="both"/>
        <w:rPr>
          <w:rFonts w:ascii="Times New Roman" w:hAnsi="Times New Roman"/>
          <w:sz w:val="28"/>
        </w:rPr>
      </w:pPr>
      <w:r>
        <w:rPr>
          <w:rFonts w:ascii="Times New Roman" w:hAnsi="Times New Roman"/>
          <w:sz w:val="28"/>
        </w:rPr>
        <w:t>Деление материи на два вида – вещество и поле</w:t>
      </w:r>
      <w:r>
        <w:rPr>
          <w:rFonts w:ascii="Times New Roman" w:hAnsi="Times New Roman"/>
          <w:noProof/>
          <w:sz w:val="28"/>
        </w:rPr>
        <w:t xml:space="preserve"> –</w:t>
      </w:r>
      <w:r>
        <w:rPr>
          <w:rFonts w:ascii="Times New Roman" w:hAnsi="Times New Roman"/>
          <w:sz w:val="28"/>
        </w:rPr>
        <w:t xml:space="preserve"> имеет смысл, но ограничено. Под веществом имеют в виду частицы и тела, которым присуща масса покоя, тогда как поля и их кванты не имеют массы покоя, хотя обладают энергией, импульсом и другими свойствами. Взаимодействие частиц осуществляется посредством полей. </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Пространство</w:t>
      </w:r>
      <w:r>
        <w:rPr>
          <w:rFonts w:ascii="Times New Roman" w:hAnsi="Times New Roman"/>
          <w:sz w:val="28"/>
        </w:rPr>
        <w:t xml:space="preserve"> и </w:t>
      </w:r>
      <w:r>
        <w:rPr>
          <w:rFonts w:ascii="Times New Roman" w:hAnsi="Times New Roman"/>
          <w:i/>
          <w:sz w:val="28"/>
        </w:rPr>
        <w:t>время</w:t>
      </w:r>
      <w:r>
        <w:rPr>
          <w:rFonts w:ascii="Times New Roman" w:hAnsi="Times New Roman"/>
          <w:sz w:val="28"/>
        </w:rPr>
        <w:t xml:space="preserve"> как </w:t>
      </w:r>
      <w:r>
        <w:rPr>
          <w:rFonts w:ascii="Times New Roman" w:hAnsi="Times New Roman"/>
          <w:i/>
          <w:sz w:val="28"/>
        </w:rPr>
        <w:t>формы существования материи</w:t>
      </w:r>
      <w:r>
        <w:rPr>
          <w:rFonts w:ascii="Times New Roman" w:hAnsi="Times New Roman"/>
          <w:sz w:val="28"/>
        </w:rPr>
        <w:t xml:space="preserve"> для физической науки являются исходными понятиями. </w:t>
      </w:r>
      <w:r>
        <w:rPr>
          <w:sz w:val="28"/>
          <w:szCs w:val="28"/>
        </w:rPr>
        <w:t xml:space="preserve">Современное понимание пространства и времени было сформулировано в </w:t>
      </w:r>
      <w:r>
        <w:rPr>
          <w:i/>
          <w:sz w:val="28"/>
          <w:szCs w:val="28"/>
        </w:rPr>
        <w:t>теории относительности А. Эйнштейна.</w:t>
      </w:r>
    </w:p>
    <w:p w:rsidR="00F12480" w:rsidRDefault="008D14A1">
      <w:pPr>
        <w:numPr>
          <w:ilvl w:val="12"/>
          <w:numId w:val="0"/>
        </w:numPr>
        <w:ind w:firstLine="567"/>
        <w:jc w:val="both"/>
        <w:rPr>
          <w:sz w:val="28"/>
          <w:szCs w:val="28"/>
        </w:rPr>
      </w:pPr>
      <w:r>
        <w:rPr>
          <w:i/>
          <w:sz w:val="28"/>
          <w:szCs w:val="28"/>
        </w:rPr>
        <w:t>Классический принцип относительности</w:t>
      </w:r>
      <w:r>
        <w:rPr>
          <w:sz w:val="28"/>
          <w:szCs w:val="28"/>
        </w:rPr>
        <w:t xml:space="preserve"> был сформулирован Г. Галилеем. Согласно этому принципу, во всех инерциальных системах отсчета, т. е. системах, движущихся прямолинейно и равномерно, движение тел происходит по  одинаковым законам. Из этого принципа следует, что между покоем и движением, если оно прямолинейно и равномерно,  нет принципиальной разницы, движение и покой относительны. Понятие покоя и движения приобретают смысл тогда, когда указана точка отсчета.</w:t>
      </w:r>
    </w:p>
    <w:p w:rsidR="00F12480" w:rsidRDefault="008D14A1">
      <w:pPr>
        <w:numPr>
          <w:ilvl w:val="12"/>
          <w:numId w:val="0"/>
        </w:numPr>
        <w:ind w:firstLine="567"/>
        <w:jc w:val="both"/>
        <w:rPr>
          <w:rFonts w:ascii="Times New Roman" w:hAnsi="Times New Roman"/>
          <w:sz w:val="28"/>
          <w:szCs w:val="28"/>
        </w:rPr>
      </w:pPr>
      <w:r>
        <w:rPr>
          <w:sz w:val="28"/>
          <w:szCs w:val="28"/>
        </w:rPr>
        <w:t xml:space="preserve">В </w:t>
      </w:r>
      <w:r>
        <w:rPr>
          <w:i/>
          <w:sz w:val="28"/>
          <w:szCs w:val="28"/>
        </w:rPr>
        <w:t>специальной теории относительности</w:t>
      </w:r>
      <w:r>
        <w:rPr>
          <w:b/>
          <w:sz w:val="28"/>
          <w:szCs w:val="28"/>
        </w:rPr>
        <w:t xml:space="preserve"> </w:t>
      </w:r>
      <w:r>
        <w:rPr>
          <w:rFonts w:ascii="Times New Roman" w:hAnsi="Times New Roman"/>
          <w:sz w:val="28"/>
          <w:szCs w:val="28"/>
        </w:rPr>
        <w:t>(СТО)</w:t>
      </w:r>
      <w:r>
        <w:rPr>
          <w:rFonts w:ascii="Times New Roman" w:hAnsi="Times New Roman"/>
          <w:b/>
          <w:sz w:val="28"/>
          <w:szCs w:val="28"/>
        </w:rPr>
        <w:t xml:space="preserve"> </w:t>
      </w:r>
      <w:r>
        <w:rPr>
          <w:sz w:val="28"/>
          <w:szCs w:val="28"/>
        </w:rPr>
        <w:t>пространство и вре</w:t>
      </w:r>
      <w:r>
        <w:rPr>
          <w:rFonts w:ascii="Times New Roman" w:hAnsi="Times New Roman"/>
          <w:sz w:val="28"/>
          <w:szCs w:val="28"/>
        </w:rPr>
        <w:t>м</w:t>
      </w:r>
      <w:r>
        <w:rPr>
          <w:sz w:val="28"/>
          <w:szCs w:val="28"/>
        </w:rPr>
        <w:t>я</w:t>
      </w:r>
      <w:r>
        <w:rPr>
          <w:rFonts w:ascii="Times New Roman" w:hAnsi="Times New Roman"/>
          <w:sz w:val="28"/>
          <w:szCs w:val="28"/>
        </w:rPr>
        <w:t xml:space="preserve"> объединяются </w:t>
      </w:r>
      <w:r>
        <w:rPr>
          <w:sz w:val="28"/>
          <w:szCs w:val="28"/>
        </w:rPr>
        <w:t xml:space="preserve"> в единый четырехмерный пространственно-временной континуум, </w:t>
      </w:r>
      <w:r>
        <w:rPr>
          <w:rFonts w:ascii="Times New Roman" w:hAnsi="Times New Roman"/>
          <w:sz w:val="28"/>
          <w:szCs w:val="28"/>
        </w:rPr>
        <w:t xml:space="preserve">при этом </w:t>
      </w:r>
      <w:r>
        <w:rPr>
          <w:sz w:val="28"/>
          <w:szCs w:val="28"/>
        </w:rPr>
        <w:t>пространственно-временные свойства тел зависят от скорости их движения. Пространственные размеры сокращаются в направлении движения при приближении скорости тела к скорости света в вакууме (</w:t>
      </w:r>
      <w:r>
        <w:rPr>
          <w:rFonts w:ascii="Times New Roman" w:hAnsi="Times New Roman"/>
          <w:i/>
          <w:sz w:val="28"/>
          <w:szCs w:val="28"/>
        </w:rPr>
        <w:t>с</w:t>
      </w:r>
      <w:r>
        <w:rPr>
          <w:rFonts w:ascii="Times New Roman" w:hAnsi="Times New Roman"/>
          <w:sz w:val="28"/>
          <w:szCs w:val="28"/>
        </w:rPr>
        <w:t>=</w:t>
      </w:r>
      <w:r>
        <w:rPr>
          <w:sz w:val="28"/>
          <w:szCs w:val="28"/>
        </w:rPr>
        <w:t xml:space="preserve">300 000 км/с). Временные процессы при таких высоких скоростях замедляются, а масса тела увеличивается. </w:t>
      </w:r>
    </w:p>
    <w:p w:rsidR="00F12480" w:rsidRDefault="008D14A1">
      <w:pPr>
        <w:numPr>
          <w:ilvl w:val="12"/>
          <w:numId w:val="0"/>
        </w:numPr>
        <w:ind w:firstLine="567"/>
        <w:jc w:val="both"/>
        <w:rPr>
          <w:sz w:val="28"/>
          <w:szCs w:val="28"/>
        </w:rPr>
      </w:pPr>
      <w:r>
        <w:rPr>
          <w:sz w:val="28"/>
          <w:szCs w:val="28"/>
        </w:rPr>
        <w:t xml:space="preserve">Абсолютная скорость света не противоречит принципу относительности и полностью совместима с ним. Скорость света </w:t>
      </w:r>
      <w:r>
        <w:rPr>
          <w:sz w:val="28"/>
          <w:szCs w:val="28"/>
        </w:rPr>
        <w:sym w:font="Symbol" w:char="F02D"/>
      </w:r>
      <w:r>
        <w:rPr>
          <w:sz w:val="28"/>
          <w:szCs w:val="28"/>
        </w:rPr>
        <w:t xml:space="preserve"> это верхний предел для скорости перемещения любых тел природы</w:t>
      </w:r>
      <w:r>
        <w:rPr>
          <w:rFonts w:ascii="Times New Roman" w:hAnsi="Times New Roman"/>
          <w:sz w:val="28"/>
          <w:szCs w:val="28"/>
        </w:rPr>
        <w:t>:</w:t>
      </w:r>
      <w:r>
        <w:rPr>
          <w:sz w:val="28"/>
          <w:szCs w:val="28"/>
        </w:rPr>
        <w:t xml:space="preserve"> частиц, полей, волн.</w:t>
      </w:r>
    </w:p>
    <w:p w:rsidR="00F12480" w:rsidRDefault="008D14A1">
      <w:pPr>
        <w:numPr>
          <w:ilvl w:val="12"/>
          <w:numId w:val="0"/>
        </w:numPr>
        <w:ind w:firstLine="567"/>
        <w:jc w:val="both"/>
        <w:rPr>
          <w:sz w:val="28"/>
          <w:szCs w:val="28"/>
        </w:rPr>
      </w:pPr>
      <w:r>
        <w:rPr>
          <w:sz w:val="28"/>
          <w:szCs w:val="28"/>
        </w:rPr>
        <w:t>Представления о пространстве и времени, сформулированные в теории относительности, на сегодняшний день являются наиболее последовательными. В настоящее время ученые предполагают существование</w:t>
      </w:r>
      <w:r>
        <w:rPr>
          <w:i/>
          <w:sz w:val="28"/>
          <w:szCs w:val="28"/>
        </w:rPr>
        <w:t xml:space="preserve"> кванта</w:t>
      </w:r>
      <w:r>
        <w:rPr>
          <w:sz w:val="28"/>
          <w:szCs w:val="28"/>
        </w:rPr>
        <w:t xml:space="preserve"> </w:t>
      </w:r>
      <w:r>
        <w:rPr>
          <w:i/>
          <w:sz w:val="28"/>
          <w:szCs w:val="28"/>
        </w:rPr>
        <w:t xml:space="preserve">пространства </w:t>
      </w:r>
      <w:r>
        <w:rPr>
          <w:sz w:val="28"/>
          <w:szCs w:val="28"/>
        </w:rPr>
        <w:t xml:space="preserve">(фундаментальная длина </w:t>
      </w:r>
      <w:r>
        <w:rPr>
          <w:i/>
          <w:sz w:val="28"/>
          <w:szCs w:val="28"/>
          <w:lang w:val="en-US"/>
        </w:rPr>
        <w:t>L</w:t>
      </w:r>
      <w:r>
        <w:rPr>
          <w:i/>
          <w:sz w:val="28"/>
          <w:szCs w:val="28"/>
        </w:rPr>
        <w:t>)</w:t>
      </w:r>
      <w:r>
        <w:rPr>
          <w:sz w:val="28"/>
          <w:szCs w:val="28"/>
        </w:rPr>
        <w:t xml:space="preserve"> и </w:t>
      </w:r>
      <w:r>
        <w:rPr>
          <w:i/>
          <w:sz w:val="28"/>
          <w:szCs w:val="28"/>
        </w:rPr>
        <w:t>кванта времени</w:t>
      </w:r>
      <w:r>
        <w:rPr>
          <w:sz w:val="28"/>
          <w:szCs w:val="28"/>
        </w:rPr>
        <w:t xml:space="preserve">, равного отношению </w:t>
      </w:r>
      <w:r>
        <w:rPr>
          <w:i/>
          <w:sz w:val="28"/>
          <w:szCs w:val="28"/>
          <w:lang w:val="en-US"/>
        </w:rPr>
        <w:t>L</w:t>
      </w:r>
      <w:r>
        <w:rPr>
          <w:i/>
          <w:sz w:val="28"/>
          <w:szCs w:val="28"/>
        </w:rPr>
        <w:t>/</w:t>
      </w:r>
      <w:r>
        <w:rPr>
          <w:i/>
          <w:sz w:val="28"/>
          <w:szCs w:val="28"/>
          <w:lang w:val="en-US"/>
        </w:rPr>
        <w:t>c</w:t>
      </w:r>
      <w:r>
        <w:rPr>
          <w:sz w:val="28"/>
          <w:szCs w:val="28"/>
        </w:rPr>
        <w:t>, ограничивающего точность определения временных интервалов.</w:t>
      </w:r>
    </w:p>
    <w:p w:rsidR="00F12480" w:rsidRDefault="008D14A1">
      <w:pPr>
        <w:numPr>
          <w:ilvl w:val="12"/>
          <w:numId w:val="0"/>
        </w:numPr>
        <w:ind w:firstLine="567"/>
        <w:jc w:val="both"/>
        <w:rPr>
          <w:sz w:val="28"/>
          <w:szCs w:val="28"/>
        </w:rPr>
      </w:pPr>
      <w:r>
        <w:rPr>
          <w:sz w:val="28"/>
          <w:szCs w:val="28"/>
        </w:rPr>
        <w:t xml:space="preserve">Все свойства пространства и времени можно разделить на две большие группы. К </w:t>
      </w:r>
      <w:r>
        <w:rPr>
          <w:i/>
          <w:sz w:val="28"/>
          <w:szCs w:val="28"/>
        </w:rPr>
        <w:t xml:space="preserve">всеобщим </w:t>
      </w:r>
      <w:r>
        <w:rPr>
          <w:sz w:val="28"/>
          <w:szCs w:val="28"/>
        </w:rPr>
        <w:t xml:space="preserve">относятся такие пространственно-временные характеристики, которые проявляются на всех известных структурных уровнях материи, тогда как </w:t>
      </w:r>
      <w:r>
        <w:rPr>
          <w:i/>
          <w:sz w:val="28"/>
          <w:szCs w:val="28"/>
        </w:rPr>
        <w:t>специфические</w:t>
      </w:r>
      <w:r>
        <w:rPr>
          <w:sz w:val="28"/>
          <w:szCs w:val="28"/>
        </w:rPr>
        <w:t xml:space="preserve"> свойства проявляются лишь на отдельных структурных уровнях.</w:t>
      </w:r>
    </w:p>
    <w:p w:rsidR="00F12480" w:rsidRDefault="008D14A1">
      <w:pPr>
        <w:numPr>
          <w:ilvl w:val="12"/>
          <w:numId w:val="0"/>
        </w:numPr>
        <w:ind w:firstLine="567"/>
        <w:jc w:val="both"/>
        <w:rPr>
          <w:rFonts w:ascii="Times New Roman" w:hAnsi="Times New Roman"/>
          <w:sz w:val="28"/>
          <w:szCs w:val="28"/>
        </w:rPr>
      </w:pPr>
      <w:r>
        <w:rPr>
          <w:sz w:val="28"/>
          <w:szCs w:val="28"/>
        </w:rPr>
        <w:t xml:space="preserve">К </w:t>
      </w:r>
      <w:r>
        <w:rPr>
          <w:i/>
          <w:sz w:val="28"/>
          <w:szCs w:val="28"/>
        </w:rPr>
        <w:t>всеобщим свойствам пространства и времени</w:t>
      </w:r>
      <w:r>
        <w:rPr>
          <w:sz w:val="28"/>
          <w:szCs w:val="28"/>
        </w:rPr>
        <w:t xml:space="preserve"> относятся:</w:t>
      </w:r>
    </w:p>
    <w:p w:rsidR="00F12480" w:rsidRDefault="008D14A1">
      <w:pPr>
        <w:numPr>
          <w:ilvl w:val="12"/>
          <w:numId w:val="0"/>
        </w:numPr>
        <w:ind w:firstLine="567"/>
        <w:jc w:val="both"/>
        <w:rPr>
          <w:rFonts w:ascii="Times New Roman" w:hAnsi="Times New Roman"/>
          <w:sz w:val="28"/>
          <w:szCs w:val="28"/>
        </w:rPr>
      </w:pPr>
      <w:r>
        <w:rPr>
          <w:rFonts w:ascii="Sylfaen" w:hAnsi="Sylfaen"/>
          <w:sz w:val="28"/>
          <w:szCs w:val="28"/>
        </w:rPr>
        <w:t xml:space="preserve">▪  </w:t>
      </w:r>
      <w:r>
        <w:rPr>
          <w:rFonts w:ascii="Times New Roman" w:hAnsi="Times New Roman"/>
          <w:sz w:val="28"/>
          <w:szCs w:val="28"/>
        </w:rPr>
        <w:t>о</w:t>
      </w:r>
      <w:r>
        <w:rPr>
          <w:sz w:val="28"/>
          <w:szCs w:val="28"/>
        </w:rPr>
        <w:t>бъективность и независимость от сознания человека;</w:t>
      </w:r>
    </w:p>
    <w:p w:rsidR="00F12480" w:rsidRDefault="008D14A1">
      <w:pPr>
        <w:numPr>
          <w:ilvl w:val="12"/>
          <w:numId w:val="0"/>
        </w:numPr>
        <w:ind w:firstLine="567"/>
        <w:jc w:val="both"/>
        <w:rPr>
          <w:rFonts w:ascii="Times New Roman" w:hAnsi="Times New Roman"/>
          <w:sz w:val="28"/>
          <w:szCs w:val="28"/>
        </w:rPr>
      </w:pPr>
      <w:r>
        <w:rPr>
          <w:rFonts w:ascii="Sylfaen" w:hAnsi="Sylfaen"/>
          <w:sz w:val="28"/>
          <w:szCs w:val="28"/>
        </w:rPr>
        <w:t xml:space="preserve">▪  </w:t>
      </w:r>
      <w:r>
        <w:rPr>
          <w:rFonts w:ascii="Times New Roman" w:hAnsi="Times New Roman"/>
          <w:sz w:val="28"/>
          <w:szCs w:val="28"/>
        </w:rPr>
        <w:t>а</w:t>
      </w:r>
      <w:r>
        <w:rPr>
          <w:sz w:val="28"/>
          <w:szCs w:val="28"/>
        </w:rPr>
        <w:t>бсолютность, т. е. проявление на всех структурных уровнях материи;</w:t>
      </w:r>
    </w:p>
    <w:p w:rsidR="00F12480" w:rsidRDefault="008D14A1">
      <w:pPr>
        <w:numPr>
          <w:ilvl w:val="12"/>
          <w:numId w:val="0"/>
        </w:numPr>
        <w:ind w:firstLine="567"/>
        <w:jc w:val="both"/>
        <w:rPr>
          <w:rFonts w:ascii="Times New Roman" w:hAnsi="Times New Roman"/>
          <w:sz w:val="28"/>
          <w:szCs w:val="28"/>
        </w:rPr>
      </w:pPr>
      <w:r>
        <w:rPr>
          <w:rFonts w:ascii="Sylfaen" w:hAnsi="Sylfaen"/>
          <w:sz w:val="28"/>
          <w:szCs w:val="28"/>
        </w:rPr>
        <w:t xml:space="preserve">▪  </w:t>
      </w:r>
      <w:r>
        <w:rPr>
          <w:rFonts w:ascii="Times New Roman" w:hAnsi="Times New Roman"/>
          <w:sz w:val="28"/>
          <w:szCs w:val="28"/>
        </w:rPr>
        <w:t>н</w:t>
      </w:r>
      <w:r>
        <w:rPr>
          <w:sz w:val="28"/>
          <w:szCs w:val="28"/>
        </w:rPr>
        <w:t>еразрывность между собой и с движущейся материей;</w:t>
      </w:r>
    </w:p>
    <w:p w:rsidR="00F12480" w:rsidRDefault="008D14A1">
      <w:pPr>
        <w:numPr>
          <w:ilvl w:val="12"/>
          <w:numId w:val="0"/>
        </w:numPr>
        <w:ind w:firstLine="567"/>
        <w:jc w:val="both"/>
        <w:rPr>
          <w:rFonts w:ascii="Times New Roman" w:hAnsi="Times New Roman"/>
          <w:sz w:val="28"/>
          <w:szCs w:val="28"/>
        </w:rPr>
      </w:pPr>
      <w:r>
        <w:rPr>
          <w:rFonts w:ascii="Sylfaen" w:hAnsi="Sylfaen"/>
          <w:sz w:val="28"/>
          <w:szCs w:val="28"/>
        </w:rPr>
        <w:t xml:space="preserve">▪  </w:t>
      </w:r>
      <w:r>
        <w:rPr>
          <w:rFonts w:ascii="Times New Roman" w:hAnsi="Times New Roman"/>
          <w:sz w:val="28"/>
          <w:szCs w:val="28"/>
        </w:rPr>
        <w:t>е</w:t>
      </w:r>
      <w:r>
        <w:rPr>
          <w:sz w:val="28"/>
          <w:szCs w:val="28"/>
        </w:rPr>
        <w:t>динство непрерывности и прерывистости в их структуре;</w:t>
      </w:r>
    </w:p>
    <w:p w:rsidR="00F12480" w:rsidRDefault="008D14A1">
      <w:pPr>
        <w:numPr>
          <w:ilvl w:val="12"/>
          <w:numId w:val="0"/>
        </w:numPr>
        <w:ind w:firstLine="567"/>
        <w:jc w:val="both"/>
        <w:rPr>
          <w:sz w:val="28"/>
          <w:szCs w:val="28"/>
        </w:rPr>
      </w:pPr>
      <w:r>
        <w:rPr>
          <w:rFonts w:ascii="Sylfaen" w:hAnsi="Sylfaen"/>
          <w:sz w:val="28"/>
          <w:szCs w:val="28"/>
        </w:rPr>
        <w:t xml:space="preserve">▪ </w:t>
      </w:r>
      <w:r>
        <w:rPr>
          <w:rFonts w:ascii="Times New Roman" w:hAnsi="Times New Roman"/>
          <w:sz w:val="28"/>
          <w:szCs w:val="28"/>
        </w:rPr>
        <w:t>к</w:t>
      </w:r>
      <w:r>
        <w:rPr>
          <w:sz w:val="28"/>
          <w:szCs w:val="28"/>
        </w:rPr>
        <w:t>оличественная и качественная бесконечность, неотделимая от структурной бесконечности материи.</w:t>
      </w:r>
    </w:p>
    <w:p w:rsidR="00F12480" w:rsidRDefault="008D14A1">
      <w:pPr>
        <w:jc w:val="both"/>
        <w:rPr>
          <w:sz w:val="28"/>
          <w:szCs w:val="28"/>
        </w:rPr>
      </w:pPr>
      <w:r>
        <w:rPr>
          <w:sz w:val="28"/>
          <w:szCs w:val="28"/>
          <w:lang w:val="en-US"/>
        </w:rPr>
        <w:t> </w:t>
      </w:r>
      <w:r>
        <w:rPr>
          <w:rFonts w:ascii="Times New Roman" w:hAnsi="Times New Roman"/>
          <w:sz w:val="28"/>
          <w:szCs w:val="28"/>
        </w:rPr>
        <w:tab/>
      </w:r>
      <w:r>
        <w:rPr>
          <w:sz w:val="28"/>
          <w:szCs w:val="28"/>
        </w:rPr>
        <w:t xml:space="preserve">К </w:t>
      </w:r>
      <w:r>
        <w:rPr>
          <w:i/>
          <w:sz w:val="28"/>
          <w:szCs w:val="28"/>
        </w:rPr>
        <w:t>специфическим свойствам пространства</w:t>
      </w:r>
      <w:r>
        <w:rPr>
          <w:sz w:val="28"/>
          <w:szCs w:val="28"/>
        </w:rPr>
        <w:t xml:space="preserve"> относятся:</w:t>
      </w:r>
    </w:p>
    <w:p w:rsidR="00F12480" w:rsidRDefault="008D14A1">
      <w:pPr>
        <w:ind w:left="567"/>
        <w:jc w:val="both"/>
        <w:rPr>
          <w:sz w:val="28"/>
          <w:szCs w:val="28"/>
        </w:rPr>
      </w:pPr>
      <w:r>
        <w:rPr>
          <w:rFonts w:ascii="Sylfaen" w:hAnsi="Sylfaen"/>
          <w:sz w:val="28"/>
          <w:szCs w:val="28"/>
        </w:rPr>
        <w:t>●</w:t>
      </w:r>
      <w:r>
        <w:rPr>
          <w:rFonts w:ascii="Times New Roman" w:hAnsi="Times New Roman"/>
          <w:sz w:val="28"/>
          <w:szCs w:val="28"/>
        </w:rPr>
        <w:t xml:space="preserve"> </w:t>
      </w:r>
      <w:r>
        <w:rPr>
          <w:sz w:val="28"/>
          <w:szCs w:val="28"/>
        </w:rPr>
        <w:t>протяженность;</w:t>
      </w:r>
    </w:p>
    <w:p w:rsidR="00F12480" w:rsidRDefault="008D14A1">
      <w:pPr>
        <w:ind w:left="567"/>
        <w:jc w:val="both"/>
        <w:rPr>
          <w:sz w:val="28"/>
          <w:szCs w:val="28"/>
        </w:rPr>
      </w:pPr>
      <w:r>
        <w:rPr>
          <w:rFonts w:ascii="Sylfaen" w:hAnsi="Sylfaen"/>
          <w:sz w:val="28"/>
          <w:szCs w:val="28"/>
        </w:rPr>
        <w:t>●</w:t>
      </w:r>
      <w:r>
        <w:rPr>
          <w:rFonts w:ascii="Times New Roman" w:hAnsi="Times New Roman"/>
          <w:sz w:val="28"/>
          <w:szCs w:val="28"/>
        </w:rPr>
        <w:t xml:space="preserve"> </w:t>
      </w:r>
      <w:r>
        <w:rPr>
          <w:sz w:val="28"/>
          <w:szCs w:val="28"/>
        </w:rPr>
        <w:t>непрерывность и связность (как отсутствие разрывов);</w:t>
      </w:r>
    </w:p>
    <w:p w:rsidR="00F12480" w:rsidRDefault="008D14A1">
      <w:pPr>
        <w:ind w:left="567"/>
        <w:jc w:val="both"/>
        <w:rPr>
          <w:sz w:val="28"/>
          <w:szCs w:val="28"/>
        </w:rPr>
      </w:pPr>
      <w:r>
        <w:rPr>
          <w:rFonts w:ascii="Sylfaen" w:hAnsi="Sylfaen"/>
          <w:sz w:val="28"/>
          <w:szCs w:val="28"/>
        </w:rPr>
        <w:t xml:space="preserve">● </w:t>
      </w:r>
      <w:r>
        <w:rPr>
          <w:sz w:val="28"/>
          <w:szCs w:val="28"/>
        </w:rPr>
        <w:t>трехмерность (длина, ширина, высота);</w:t>
      </w:r>
    </w:p>
    <w:p w:rsidR="00F12480" w:rsidRDefault="008D14A1">
      <w:pPr>
        <w:ind w:left="567"/>
        <w:jc w:val="both"/>
        <w:rPr>
          <w:sz w:val="28"/>
          <w:szCs w:val="28"/>
        </w:rPr>
      </w:pPr>
      <w:r>
        <w:rPr>
          <w:rFonts w:ascii="Sylfaen" w:hAnsi="Sylfaen"/>
          <w:sz w:val="28"/>
          <w:szCs w:val="28"/>
        </w:rPr>
        <w:t>●</w:t>
      </w:r>
      <w:r>
        <w:rPr>
          <w:rFonts w:ascii="Times New Roman" w:hAnsi="Times New Roman"/>
          <w:sz w:val="28"/>
          <w:szCs w:val="28"/>
        </w:rPr>
        <w:t xml:space="preserve"> </w:t>
      </w:r>
      <w:r>
        <w:rPr>
          <w:sz w:val="28"/>
          <w:szCs w:val="28"/>
        </w:rPr>
        <w:t>наличие пространственной формы тел, их расположение в пространстве;</w:t>
      </w:r>
    </w:p>
    <w:p w:rsidR="00F12480" w:rsidRDefault="008D14A1">
      <w:pPr>
        <w:ind w:left="567"/>
        <w:jc w:val="both"/>
        <w:rPr>
          <w:rFonts w:ascii="Times New Roman" w:hAnsi="Times New Roman"/>
          <w:sz w:val="28"/>
          <w:szCs w:val="28"/>
        </w:rPr>
      </w:pPr>
      <w:r>
        <w:rPr>
          <w:rFonts w:ascii="Sylfaen" w:hAnsi="Sylfaen"/>
          <w:sz w:val="28"/>
          <w:szCs w:val="28"/>
        </w:rPr>
        <w:t>●</w:t>
      </w:r>
      <w:r>
        <w:rPr>
          <w:rFonts w:ascii="Times New Roman" w:hAnsi="Times New Roman"/>
          <w:sz w:val="28"/>
          <w:szCs w:val="28"/>
        </w:rPr>
        <w:t xml:space="preserve"> </w:t>
      </w:r>
      <w:r>
        <w:rPr>
          <w:sz w:val="28"/>
          <w:szCs w:val="28"/>
        </w:rPr>
        <w:t>наличие симметрии или асимметрии;</w:t>
      </w:r>
    </w:p>
    <w:p w:rsidR="00F12480" w:rsidRDefault="008D14A1">
      <w:pPr>
        <w:ind w:left="567"/>
        <w:jc w:val="both"/>
        <w:rPr>
          <w:rFonts w:ascii="Times New Roman" w:hAnsi="Times New Roman"/>
          <w:sz w:val="28"/>
          <w:szCs w:val="28"/>
        </w:rPr>
      </w:pPr>
      <w:r>
        <w:rPr>
          <w:rFonts w:ascii="Sylfaen" w:hAnsi="Sylfaen"/>
          <w:sz w:val="28"/>
          <w:szCs w:val="28"/>
        </w:rPr>
        <w:t>●</w:t>
      </w:r>
      <w:r>
        <w:rPr>
          <w:rFonts w:ascii="Times New Roman" w:hAnsi="Times New Roman"/>
          <w:sz w:val="28"/>
          <w:szCs w:val="28"/>
        </w:rPr>
        <w:t xml:space="preserve"> </w:t>
      </w:r>
      <w:r>
        <w:rPr>
          <w:sz w:val="28"/>
          <w:szCs w:val="28"/>
        </w:rPr>
        <w:t>изотропность (отсутствие верха, низа и др.)</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sz w:val="28"/>
          <w:szCs w:val="28"/>
        </w:rPr>
        <w:t xml:space="preserve">К </w:t>
      </w:r>
      <w:r>
        <w:rPr>
          <w:i/>
          <w:sz w:val="28"/>
          <w:szCs w:val="28"/>
        </w:rPr>
        <w:t>специфическим свойствам времени</w:t>
      </w:r>
      <w:r>
        <w:rPr>
          <w:sz w:val="28"/>
          <w:szCs w:val="28"/>
        </w:rPr>
        <w:t xml:space="preserve"> относятся:</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 xml:space="preserve">1) </w:t>
      </w:r>
      <w:r>
        <w:rPr>
          <w:sz w:val="28"/>
          <w:szCs w:val="28"/>
        </w:rPr>
        <w:t>длительность;</w:t>
      </w:r>
    </w:p>
    <w:p w:rsidR="00F12480" w:rsidRDefault="008D14A1">
      <w:pPr>
        <w:numPr>
          <w:ilvl w:val="12"/>
          <w:numId w:val="0"/>
        </w:numPr>
        <w:ind w:firstLine="567"/>
        <w:jc w:val="both"/>
        <w:rPr>
          <w:sz w:val="28"/>
          <w:szCs w:val="28"/>
        </w:rPr>
      </w:pPr>
      <w:r>
        <w:rPr>
          <w:rFonts w:ascii="Times New Roman" w:hAnsi="Times New Roman"/>
          <w:sz w:val="28"/>
          <w:szCs w:val="28"/>
        </w:rPr>
        <w:t xml:space="preserve">2) </w:t>
      </w:r>
      <w:r>
        <w:rPr>
          <w:sz w:val="28"/>
          <w:szCs w:val="28"/>
        </w:rPr>
        <w:t>единство прерывного и непрерывного;</w:t>
      </w:r>
    </w:p>
    <w:p w:rsidR="00F12480" w:rsidRDefault="008D14A1">
      <w:pPr>
        <w:ind w:left="567"/>
        <w:jc w:val="both"/>
        <w:rPr>
          <w:sz w:val="28"/>
          <w:szCs w:val="28"/>
        </w:rPr>
      </w:pPr>
      <w:r>
        <w:rPr>
          <w:rFonts w:ascii="Times New Roman" w:hAnsi="Times New Roman"/>
          <w:sz w:val="28"/>
          <w:szCs w:val="28"/>
        </w:rPr>
        <w:t xml:space="preserve">3) </w:t>
      </w:r>
      <w:r>
        <w:rPr>
          <w:sz w:val="28"/>
          <w:szCs w:val="28"/>
        </w:rPr>
        <w:t>необратимость;</w:t>
      </w:r>
    </w:p>
    <w:p w:rsidR="00F12480" w:rsidRDefault="008D14A1">
      <w:pPr>
        <w:ind w:firstLine="567"/>
        <w:jc w:val="both"/>
        <w:rPr>
          <w:sz w:val="28"/>
          <w:szCs w:val="28"/>
        </w:rPr>
      </w:pPr>
      <w:r>
        <w:rPr>
          <w:rFonts w:ascii="Times New Roman" w:hAnsi="Times New Roman"/>
          <w:sz w:val="28"/>
          <w:szCs w:val="28"/>
        </w:rPr>
        <w:t xml:space="preserve">4) </w:t>
      </w:r>
      <w:r>
        <w:rPr>
          <w:sz w:val="28"/>
          <w:szCs w:val="28"/>
        </w:rPr>
        <w:t>одномерность (линейная последовательность событий: от прошлого через настоящее к будущему);</w:t>
      </w:r>
    </w:p>
    <w:p w:rsidR="00F12480" w:rsidRDefault="008D14A1">
      <w:pPr>
        <w:ind w:firstLine="567"/>
        <w:jc w:val="both"/>
        <w:rPr>
          <w:sz w:val="28"/>
          <w:szCs w:val="28"/>
        </w:rPr>
      </w:pPr>
      <w:r>
        <w:rPr>
          <w:rFonts w:ascii="Times New Roman" w:hAnsi="Times New Roman"/>
          <w:sz w:val="28"/>
          <w:szCs w:val="28"/>
        </w:rPr>
        <w:t xml:space="preserve">5) </w:t>
      </w:r>
      <w:r>
        <w:rPr>
          <w:sz w:val="28"/>
          <w:szCs w:val="28"/>
        </w:rPr>
        <w:t>конкретная длительность существования материальных систем (время от их возникновения до распада, ритмы, циклы);</w:t>
      </w:r>
    </w:p>
    <w:p w:rsidR="00F12480" w:rsidRDefault="008D14A1">
      <w:pPr>
        <w:ind w:left="567"/>
        <w:jc w:val="both"/>
        <w:rPr>
          <w:sz w:val="28"/>
          <w:szCs w:val="28"/>
        </w:rPr>
      </w:pPr>
      <w:r>
        <w:rPr>
          <w:rFonts w:ascii="Times New Roman" w:hAnsi="Times New Roman"/>
          <w:sz w:val="28"/>
          <w:szCs w:val="28"/>
        </w:rPr>
        <w:t xml:space="preserve">6) </w:t>
      </w:r>
      <w:r>
        <w:rPr>
          <w:sz w:val="28"/>
          <w:szCs w:val="28"/>
        </w:rPr>
        <w:t>неодновременность событий в разных системах.</w:t>
      </w:r>
    </w:p>
    <w:p w:rsidR="00F12480" w:rsidRDefault="008D14A1">
      <w:pPr>
        <w:jc w:val="both"/>
        <w:rPr>
          <w:rFonts w:ascii="Times New Roman" w:hAnsi="Times New Roman"/>
          <w:sz w:val="28"/>
          <w:szCs w:val="28"/>
        </w:rPr>
      </w:pPr>
      <w:r>
        <w:rPr>
          <w:sz w:val="28"/>
          <w:szCs w:val="28"/>
          <w:lang w:val="en-US"/>
        </w:rPr>
        <w:t> </w:t>
      </w:r>
      <w:r>
        <w:rPr>
          <w:rFonts w:ascii="Times New Roman" w:hAnsi="Times New Roman"/>
          <w:sz w:val="28"/>
          <w:szCs w:val="28"/>
        </w:rPr>
        <w:tab/>
      </w:r>
      <w:r>
        <w:rPr>
          <w:sz w:val="28"/>
          <w:szCs w:val="28"/>
        </w:rPr>
        <w:t xml:space="preserve">Кроме </w:t>
      </w:r>
      <w:r>
        <w:rPr>
          <w:rFonts w:ascii="Times New Roman" w:hAnsi="Times New Roman"/>
          <w:sz w:val="28"/>
          <w:szCs w:val="28"/>
        </w:rPr>
        <w:t>физического</w:t>
      </w:r>
      <w:r>
        <w:rPr>
          <w:sz w:val="28"/>
          <w:szCs w:val="28"/>
        </w:rPr>
        <w:t xml:space="preserve"> пространства и времени, </w:t>
      </w:r>
      <w:r>
        <w:rPr>
          <w:rFonts w:ascii="Times New Roman" w:hAnsi="Times New Roman"/>
          <w:sz w:val="28"/>
          <w:szCs w:val="28"/>
        </w:rPr>
        <w:t xml:space="preserve">иногда </w:t>
      </w:r>
      <w:r>
        <w:rPr>
          <w:sz w:val="28"/>
          <w:szCs w:val="28"/>
        </w:rPr>
        <w:t xml:space="preserve">выделяют в качестве самостоятельных: </w:t>
      </w:r>
      <w:r>
        <w:rPr>
          <w:i/>
          <w:sz w:val="28"/>
          <w:szCs w:val="28"/>
        </w:rPr>
        <w:t>биологическое, социальное, индивидуальное, художественное, историческое</w:t>
      </w:r>
      <w:r>
        <w:rPr>
          <w:sz w:val="28"/>
          <w:szCs w:val="28"/>
        </w:rPr>
        <w:t xml:space="preserve"> и др. пространства и время. Основания для этого есть, </w:t>
      </w:r>
      <w:r>
        <w:rPr>
          <w:rFonts w:ascii="Times New Roman" w:hAnsi="Times New Roman"/>
          <w:sz w:val="28"/>
          <w:szCs w:val="28"/>
        </w:rPr>
        <w:t>т.к.</w:t>
      </w:r>
      <w:r>
        <w:rPr>
          <w:sz w:val="28"/>
          <w:szCs w:val="28"/>
        </w:rPr>
        <w:t xml:space="preserve"> во всех этих специфических системах проявляются в большинстве общие пространственно-временные свойства.</w:t>
      </w:r>
    </w:p>
    <w:p w:rsidR="00F12480" w:rsidRDefault="008D14A1">
      <w:pPr>
        <w:widowControl w:val="0"/>
        <w:jc w:val="both"/>
        <w:rPr>
          <w:rFonts w:ascii="Times New Roman" w:hAnsi="Times New Roman"/>
          <w:sz w:val="28"/>
        </w:rPr>
      </w:pPr>
      <w:r>
        <w:rPr>
          <w:rFonts w:ascii="Times New Roman" w:hAnsi="Times New Roman"/>
          <w:sz w:val="28"/>
          <w:szCs w:val="28"/>
        </w:rPr>
        <w:tab/>
      </w:r>
      <w:r>
        <w:rPr>
          <w:rFonts w:ascii="Times New Roman" w:hAnsi="Times New Roman"/>
          <w:sz w:val="28"/>
        </w:rPr>
        <w:t xml:space="preserve">Для изучения материального мира его объекты – тела, элементарные частицы, электромагнитные   поля и др. – заменяют моделями.   Различают следующие основные их виды: классическая, или механическая, модель –  материальная точка, система материальных точек; полевая модель – применяется для изучения материи в виде макроскопического физического поля; квантово-релятивистская модель – используется для изучения </w:t>
      </w:r>
      <w:r>
        <w:rPr>
          <w:rFonts w:ascii="Times New Roman" w:hAnsi="Times New Roman"/>
          <w:sz w:val="28"/>
          <w:szCs w:val="28"/>
        </w:rPr>
        <w:t xml:space="preserve">материи в микромире. </w:t>
      </w:r>
    </w:p>
    <w:p w:rsidR="00F12480" w:rsidRDefault="008D14A1">
      <w:pPr>
        <w:widowControl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rPr>
        <w:t xml:space="preserve">Объектом исследования классической механики является макроскопическое тело, заменяемое материальной точкой, в релятивистской механике основной объект – элементарная частица. </w:t>
      </w:r>
    </w:p>
    <w:p w:rsidR="00F12480" w:rsidRDefault="008D14A1">
      <w:pPr>
        <w:widowControl w:val="0"/>
        <w:jc w:val="both"/>
        <w:rPr>
          <w:rFonts w:ascii="Times New Roman" w:hAnsi="Times New Roman"/>
          <w:sz w:val="28"/>
        </w:rPr>
      </w:pPr>
      <w:r>
        <w:rPr>
          <w:sz w:val="28"/>
          <w:szCs w:val="28"/>
        </w:rPr>
        <w:tab/>
        <w:t>Физические объекты – тела, поля, элементарные частицы – отличаются друг от друга рядом свойств, характеризующихся физическими величинами. Универсальными, т.е. применимыми во всей изученной области пространства, являются энергия, импульс и момент импульса. Эти же величины характеризуют элементарные частицы. Что касается макроскопического поля, то оно обладает энергией,  импульсом и моментом импульса, распределенным в пространстве с той или иной плотностью.</w:t>
      </w:r>
      <w:r>
        <w:rPr>
          <w:rFonts w:ascii="Times New Roman" w:hAnsi="Times New Roman"/>
          <w:sz w:val="28"/>
          <w:szCs w:val="28"/>
        </w:rPr>
        <w:t xml:space="preserve"> </w:t>
      </w:r>
    </w:p>
    <w:p w:rsidR="00F12480" w:rsidRDefault="00F12480">
      <w:pPr>
        <w:widowControl w:val="0"/>
        <w:ind w:firstLine="708"/>
        <w:jc w:val="both"/>
        <w:rPr>
          <w:rFonts w:ascii="Times New Roman" w:hAnsi="Times New Roman"/>
          <w:sz w:val="28"/>
        </w:rPr>
      </w:pPr>
    </w:p>
    <w:p w:rsidR="00F12480" w:rsidRDefault="008D14A1">
      <w:pPr>
        <w:widowControl w:val="0"/>
        <w:ind w:firstLine="708"/>
        <w:jc w:val="center"/>
        <w:rPr>
          <w:rFonts w:ascii="Times New Roman" w:hAnsi="Times New Roman"/>
          <w:b/>
          <w:i/>
          <w:sz w:val="28"/>
        </w:rPr>
      </w:pPr>
      <w:r>
        <w:rPr>
          <w:rFonts w:ascii="Times New Roman" w:hAnsi="Times New Roman"/>
          <w:b/>
          <w:sz w:val="28"/>
        </w:rPr>
        <w:t>Контрольные вопросы</w:t>
      </w:r>
    </w:p>
    <w:p w:rsidR="00F12480" w:rsidRDefault="008D14A1">
      <w:pPr>
        <w:widowControl w:val="0"/>
        <w:jc w:val="both"/>
        <w:rPr>
          <w:rFonts w:ascii="Times New Roman" w:hAnsi="Times New Roman"/>
          <w:sz w:val="28"/>
        </w:rPr>
      </w:pPr>
      <w:r>
        <w:rPr>
          <w:rFonts w:ascii="Times New Roman" w:hAnsi="Times New Roman"/>
          <w:sz w:val="28"/>
        </w:rPr>
        <w:tab/>
        <w:t>1.Каким образом человек сумел проникнуть в чрезвычайно большие масштабы и оценить размеры несравненно большие его самого?</w:t>
      </w:r>
    </w:p>
    <w:p w:rsidR="00F12480" w:rsidRDefault="008D14A1">
      <w:pPr>
        <w:widowControl w:val="0"/>
        <w:jc w:val="both"/>
        <w:rPr>
          <w:rFonts w:ascii="Times New Roman" w:hAnsi="Times New Roman"/>
          <w:sz w:val="28"/>
        </w:rPr>
      </w:pPr>
      <w:r>
        <w:rPr>
          <w:rFonts w:ascii="Times New Roman" w:hAnsi="Times New Roman"/>
          <w:sz w:val="28"/>
        </w:rPr>
        <w:tab/>
        <w:t>2.Какие малые расстояния человек сумел оценить и каким образом получил о них представление?</w:t>
      </w:r>
    </w:p>
    <w:p w:rsidR="00F12480" w:rsidRDefault="008D14A1">
      <w:pPr>
        <w:widowControl w:val="0"/>
        <w:jc w:val="both"/>
        <w:rPr>
          <w:rFonts w:ascii="Times New Roman" w:hAnsi="Times New Roman"/>
          <w:sz w:val="28"/>
        </w:rPr>
      </w:pPr>
      <w:r>
        <w:rPr>
          <w:rFonts w:ascii="Times New Roman" w:hAnsi="Times New Roman"/>
          <w:sz w:val="28"/>
        </w:rPr>
        <w:tab/>
        <w:t xml:space="preserve">3.Геометрическая модель пространства и времени. </w:t>
      </w:r>
    </w:p>
    <w:p w:rsidR="00F12480" w:rsidRDefault="008D14A1">
      <w:pPr>
        <w:widowControl w:val="0"/>
        <w:jc w:val="both"/>
        <w:rPr>
          <w:rFonts w:ascii="Times New Roman" w:hAnsi="Times New Roman"/>
          <w:sz w:val="28"/>
        </w:rPr>
      </w:pPr>
      <w:r>
        <w:rPr>
          <w:rFonts w:ascii="Times New Roman" w:hAnsi="Times New Roman"/>
          <w:sz w:val="28"/>
        </w:rPr>
        <w:tab/>
        <w:t>4.Как измеряется время? С каким движением связан календарь и что лежит в основе единиц измерения – недели, года, месяца?</w:t>
      </w:r>
    </w:p>
    <w:p w:rsidR="00F12480" w:rsidRDefault="008D14A1">
      <w:pPr>
        <w:widowControl w:val="0"/>
        <w:jc w:val="both"/>
        <w:rPr>
          <w:rFonts w:ascii="Times New Roman" w:hAnsi="Times New Roman"/>
          <w:sz w:val="28"/>
        </w:rPr>
      </w:pPr>
      <w:r>
        <w:rPr>
          <w:rFonts w:ascii="Times New Roman" w:hAnsi="Times New Roman"/>
          <w:sz w:val="28"/>
        </w:rPr>
        <w:tab/>
        <w:t>5.Как понимаются понятия «пространство» и «время» в разных науках?</w:t>
      </w:r>
    </w:p>
    <w:p w:rsidR="00F12480" w:rsidRDefault="008D14A1">
      <w:pPr>
        <w:widowControl w:val="0"/>
        <w:jc w:val="both"/>
        <w:rPr>
          <w:rFonts w:ascii="Times New Roman" w:hAnsi="Times New Roman"/>
          <w:sz w:val="28"/>
        </w:rPr>
      </w:pPr>
      <w:r>
        <w:rPr>
          <w:rFonts w:ascii="Times New Roman" w:hAnsi="Times New Roman"/>
          <w:sz w:val="28"/>
        </w:rPr>
        <w:tab/>
        <w:t>6.Основные положения СТО.  Кинематические следствия СТО.</w:t>
      </w:r>
    </w:p>
    <w:p w:rsidR="00F12480" w:rsidRDefault="008D14A1">
      <w:pPr>
        <w:widowControl w:val="0"/>
        <w:numPr>
          <w:ilvl w:val="0"/>
          <w:numId w:val="1"/>
        </w:numPr>
        <w:tabs>
          <w:tab w:val="clear" w:pos="360"/>
          <w:tab w:val="num" w:pos="720"/>
        </w:tabs>
        <w:ind w:left="720"/>
        <w:rPr>
          <w:rFonts w:ascii="Times New Roman" w:hAnsi="Times New Roman"/>
          <w:sz w:val="28"/>
        </w:rPr>
      </w:pPr>
      <w:r>
        <w:rPr>
          <w:rFonts w:ascii="Times New Roman" w:hAnsi="Times New Roman"/>
          <w:sz w:val="28"/>
        </w:rPr>
        <w:t>7.Чем отличается поле от вещества?</w:t>
      </w:r>
    </w:p>
    <w:p w:rsidR="00F12480" w:rsidRDefault="00F12480">
      <w:pPr>
        <w:widowControl w:val="0"/>
        <w:rPr>
          <w:rFonts w:ascii="Times New Roman" w:hAnsi="Times New Roman"/>
          <w:sz w:val="28"/>
        </w:rPr>
      </w:pPr>
    </w:p>
    <w:p w:rsidR="00F12480" w:rsidRDefault="008D14A1">
      <w:pPr>
        <w:widowControl w:val="0"/>
        <w:jc w:val="center"/>
        <w:rPr>
          <w:rFonts w:ascii="Times New Roman" w:hAnsi="Times New Roman"/>
          <w:b/>
          <w:sz w:val="28"/>
          <w:szCs w:val="28"/>
        </w:rPr>
      </w:pPr>
      <w:r>
        <w:rPr>
          <w:rFonts w:ascii="Times New Roman" w:hAnsi="Times New Roman"/>
          <w:b/>
          <w:sz w:val="28"/>
          <w:szCs w:val="28"/>
        </w:rPr>
        <w:t>Библиографический список</w:t>
      </w:r>
    </w:p>
    <w:p w:rsidR="00F12480" w:rsidRDefault="008D14A1">
      <w:pPr>
        <w:widowControl w:val="0"/>
        <w:rPr>
          <w:rFonts w:ascii="Times New Roman" w:hAnsi="Times New Roman"/>
          <w:b/>
          <w:sz w:val="28"/>
          <w:szCs w:val="28"/>
        </w:rPr>
      </w:pPr>
      <w:r>
        <w:rPr>
          <w:rFonts w:ascii="Times New Roman" w:hAnsi="Times New Roman"/>
          <w:b/>
          <w:sz w:val="28"/>
          <w:szCs w:val="28"/>
        </w:rPr>
        <w:tab/>
      </w:r>
      <w:r>
        <w:rPr>
          <w:rFonts w:ascii="Times New Roman" w:hAnsi="Times New Roman"/>
          <w:b/>
          <w:i/>
          <w:sz w:val="28"/>
          <w:szCs w:val="28"/>
        </w:rPr>
        <w:t>Основной</w:t>
      </w:r>
      <w:r>
        <w:rPr>
          <w:rFonts w:ascii="Times New Roman" w:hAnsi="Times New Roman"/>
          <w:b/>
          <w:sz w:val="28"/>
          <w:szCs w:val="28"/>
        </w:rPr>
        <w:t>:</w:t>
      </w:r>
    </w:p>
    <w:p w:rsidR="00F12480" w:rsidRDefault="008D14A1">
      <w:pPr>
        <w:widowControl w:val="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[1, гл. 7, 8, 10];</w:t>
      </w:r>
    </w:p>
    <w:p w:rsidR="00F12480" w:rsidRDefault="008D14A1">
      <w:pPr>
        <w:widowControl w:val="0"/>
        <w:rPr>
          <w:rFonts w:ascii="Times New Roman" w:hAnsi="Times New Roman"/>
          <w:sz w:val="28"/>
          <w:szCs w:val="28"/>
        </w:rPr>
      </w:pPr>
      <w:r>
        <w:rPr>
          <w:rFonts w:ascii="Times New Roman" w:hAnsi="Times New Roman"/>
          <w:sz w:val="28"/>
          <w:szCs w:val="28"/>
        </w:rPr>
        <w:tab/>
        <w:t>[2, разд. 1, гл. 2, § 1</w:t>
      </w:r>
      <w:r>
        <w:rPr>
          <w:rFonts w:ascii="Times New Roman" w:hAnsi="Times New Roman"/>
          <w:sz w:val="28"/>
          <w:szCs w:val="28"/>
        </w:rPr>
        <w:sym w:font="Symbol" w:char="F02D"/>
      </w:r>
      <w:r>
        <w:rPr>
          <w:rFonts w:ascii="Times New Roman" w:hAnsi="Times New Roman"/>
          <w:sz w:val="28"/>
          <w:szCs w:val="28"/>
        </w:rPr>
        <w:t>4];</w:t>
      </w:r>
    </w:p>
    <w:p w:rsidR="00F12480" w:rsidRDefault="008D14A1">
      <w:pPr>
        <w:widowControl w:val="0"/>
        <w:rPr>
          <w:rFonts w:ascii="Times New Roman" w:hAnsi="Times New Roman"/>
          <w:sz w:val="28"/>
          <w:szCs w:val="28"/>
        </w:rPr>
      </w:pPr>
      <w:r>
        <w:rPr>
          <w:rFonts w:ascii="Times New Roman" w:hAnsi="Times New Roman"/>
          <w:sz w:val="28"/>
          <w:szCs w:val="28"/>
        </w:rPr>
        <w:tab/>
        <w:t>[3, гл. 3, § 3.2, 3.4 – 3.6].</w:t>
      </w:r>
    </w:p>
    <w:p w:rsidR="00F12480" w:rsidRDefault="008D14A1">
      <w:pPr>
        <w:widowControl w:val="0"/>
        <w:ind w:firstLine="360"/>
        <w:rPr>
          <w:rFonts w:ascii="Times New Roman" w:hAnsi="Times New Roman"/>
          <w:i/>
          <w:sz w:val="28"/>
          <w:szCs w:val="28"/>
        </w:rPr>
      </w:pPr>
      <w:r>
        <w:rPr>
          <w:rFonts w:ascii="Times New Roman" w:hAnsi="Times New Roman"/>
          <w:b/>
          <w:sz w:val="28"/>
          <w:szCs w:val="28"/>
        </w:rPr>
        <w:tab/>
      </w:r>
      <w:r>
        <w:rPr>
          <w:rFonts w:ascii="Times New Roman" w:hAnsi="Times New Roman"/>
          <w:b/>
          <w:i/>
          <w:sz w:val="28"/>
          <w:szCs w:val="28"/>
        </w:rPr>
        <w:t>Дополнительный:</w:t>
      </w:r>
      <w:r>
        <w:rPr>
          <w:rFonts w:ascii="Times New Roman" w:hAnsi="Times New Roman"/>
          <w:i/>
          <w:sz w:val="28"/>
          <w:szCs w:val="28"/>
        </w:rPr>
        <w:t xml:space="preserve"> </w:t>
      </w:r>
      <w:r>
        <w:rPr>
          <w:rFonts w:ascii="Times New Roman" w:hAnsi="Times New Roman"/>
          <w:sz w:val="28"/>
          <w:szCs w:val="28"/>
        </w:rPr>
        <w:t>[5, 22, 23, 25, 68, 70].</w:t>
      </w:r>
    </w:p>
    <w:p w:rsidR="00F12480" w:rsidRDefault="008D14A1">
      <w:pPr>
        <w:widowControl w:val="0"/>
        <w:jc w:val="center"/>
        <w:rPr>
          <w:rFonts w:ascii="Times New Roman" w:hAnsi="Times New Roman"/>
          <w:b/>
          <w:sz w:val="28"/>
        </w:rPr>
      </w:pPr>
      <w:r>
        <w:br w:type="page"/>
      </w:r>
      <w:r>
        <w:rPr>
          <w:rFonts w:ascii="Times New Roman" w:hAnsi="Times New Roman"/>
          <w:b/>
          <w:sz w:val="28"/>
        </w:rPr>
        <w:t xml:space="preserve">Семинар 3. КЛАССИЧЕСКАЯ ФИЗИКА И ЗАКОНЫ НЬЮТОНА </w:t>
      </w:r>
    </w:p>
    <w:p w:rsidR="00F12480" w:rsidRDefault="008D14A1">
      <w:pPr>
        <w:widowControl w:val="0"/>
        <w:jc w:val="center"/>
        <w:rPr>
          <w:rFonts w:ascii="Times New Roman" w:hAnsi="Times New Roman"/>
          <w:b/>
          <w:sz w:val="28"/>
        </w:rPr>
      </w:pPr>
      <w:r>
        <w:rPr>
          <w:rFonts w:ascii="Times New Roman" w:hAnsi="Times New Roman"/>
          <w:b/>
          <w:sz w:val="28"/>
        </w:rPr>
        <w:t xml:space="preserve">В ОБЩЕЙ СИСТЕМЕ ЗНАНИЙ. МЕХАНИЧЕСКАЯ КАРТИНА </w:t>
      </w:r>
    </w:p>
    <w:p w:rsidR="00F12480" w:rsidRDefault="008D14A1">
      <w:pPr>
        <w:widowControl w:val="0"/>
        <w:jc w:val="center"/>
        <w:rPr>
          <w:rFonts w:ascii="Times New Roman" w:hAnsi="Times New Roman"/>
          <w:b/>
          <w:sz w:val="28"/>
        </w:rPr>
      </w:pPr>
      <w:r>
        <w:rPr>
          <w:rFonts w:ascii="Times New Roman" w:hAnsi="Times New Roman"/>
          <w:b/>
          <w:sz w:val="28"/>
        </w:rPr>
        <w:t>МИРА</w:t>
      </w:r>
    </w:p>
    <w:p w:rsidR="00F12480" w:rsidRDefault="00F12480">
      <w:pPr>
        <w:widowControl w:val="0"/>
        <w:jc w:val="center"/>
        <w:rPr>
          <w:rFonts w:ascii="Times New Roman" w:hAnsi="Times New Roman"/>
          <w:b/>
          <w:sz w:val="28"/>
        </w:rPr>
      </w:pPr>
    </w:p>
    <w:p w:rsidR="00F12480" w:rsidRDefault="008D14A1">
      <w:pPr>
        <w:widowControl w:val="0"/>
        <w:jc w:val="both"/>
        <w:rPr>
          <w:rFonts w:ascii="Times New Roman" w:hAnsi="Times New Roman"/>
          <w:sz w:val="28"/>
        </w:rPr>
      </w:pPr>
      <w:r>
        <w:rPr>
          <w:rFonts w:ascii="Times New Roman" w:hAnsi="Times New Roman"/>
          <w:sz w:val="28"/>
        </w:rPr>
        <w:tab/>
        <w:t xml:space="preserve">Научная революция ХХ в. началась с работ Коперника, Галилея, Кеплера и Декарта. Появление в 1687 г. «Математических начал натуральной философии» И.Ньютона явилось логическим завершением этих работ и оказало значительное влияние на дальнейшее развитие науки. В своих «Началах» И.Ньютон разработал фундаментальные понятия и физико-математические теории естествознания. </w:t>
      </w:r>
    </w:p>
    <w:p w:rsidR="00F12480" w:rsidRDefault="008D14A1">
      <w:pPr>
        <w:widowControl w:val="0"/>
        <w:ind w:firstLine="708"/>
        <w:jc w:val="both"/>
        <w:rPr>
          <w:rFonts w:ascii="Times New Roman" w:hAnsi="Times New Roman"/>
          <w:i/>
          <w:sz w:val="28"/>
        </w:rPr>
      </w:pPr>
      <w:r>
        <w:rPr>
          <w:rFonts w:ascii="Times New Roman" w:hAnsi="Times New Roman"/>
          <w:sz w:val="28"/>
        </w:rPr>
        <w:t xml:space="preserve">В основу первой физической картины мира легла теория всемирного тяготения. Разработанные Ньютоном понятия силы, взаимодействия, инерции и др. позволили ему создать совершенно новую науку – классическую механику. </w:t>
      </w:r>
      <w:r>
        <w:rPr>
          <w:rFonts w:ascii="Times New Roman" w:hAnsi="Times New Roman"/>
          <w:i/>
          <w:sz w:val="28"/>
        </w:rPr>
        <w:t>Классическая механика – наука о законах движения и равновесия макроскопических материальных тел.</w:t>
      </w:r>
    </w:p>
    <w:p w:rsidR="00F12480" w:rsidRDefault="008D14A1">
      <w:pPr>
        <w:widowControl w:val="0"/>
        <w:jc w:val="both"/>
        <w:rPr>
          <w:rFonts w:ascii="Times New Roman" w:hAnsi="Times New Roman"/>
          <w:sz w:val="28"/>
        </w:rPr>
      </w:pPr>
      <w:r>
        <w:rPr>
          <w:rFonts w:ascii="Times New Roman" w:hAnsi="Times New Roman"/>
          <w:sz w:val="28"/>
        </w:rPr>
        <w:tab/>
        <w:t xml:space="preserve"> В честь творца классическую механику часто именуют ньютоновской, а основные принципы механики известны под названием законов Ньютона. Приведем формулировки законов, данные Ньютоном, в переводе академика А.Н.Крылова. </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Закон 1</w:t>
      </w:r>
      <w:r>
        <w:rPr>
          <w:rFonts w:ascii="Times New Roman" w:hAnsi="Times New Roman"/>
          <w:sz w:val="28"/>
        </w:rPr>
        <w:t xml:space="preserve">. Всякое тело продолжает удерживаться в своем состоянии покоя или равномерного прямолинейного движения, пока и поскольку оно не понуждается приложенными силами изменить это состояние. </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Закон 2.</w:t>
      </w:r>
      <w:r>
        <w:rPr>
          <w:rFonts w:ascii="Times New Roman" w:hAnsi="Times New Roman"/>
          <w:sz w:val="28"/>
        </w:rPr>
        <w:t xml:space="preserve"> Изменение количества движения пропорционально приложенной движущей силе и происходит по направлению той прямой, по которой эта сила действует.</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Закон 3</w:t>
      </w:r>
      <w:r>
        <w:rPr>
          <w:rFonts w:ascii="Times New Roman" w:hAnsi="Times New Roman"/>
          <w:sz w:val="28"/>
        </w:rPr>
        <w:t xml:space="preserve">. Действие всегда есть равное и противоположное противодействие, иначе взаимодействие двух тел друг с другом равны и направлены в противоположные стороны. </w:t>
      </w:r>
    </w:p>
    <w:p w:rsidR="00F12480" w:rsidRDefault="008D14A1">
      <w:pPr>
        <w:widowControl w:val="0"/>
        <w:jc w:val="both"/>
        <w:rPr>
          <w:rFonts w:ascii="Times New Roman" w:hAnsi="Times New Roman"/>
          <w:sz w:val="28"/>
        </w:rPr>
      </w:pPr>
      <w:r>
        <w:rPr>
          <w:rFonts w:ascii="Times New Roman" w:hAnsi="Times New Roman"/>
          <w:sz w:val="28"/>
        </w:rPr>
        <w:tab/>
        <w:t xml:space="preserve">Первый закон, по сути, – это закон инерции. Второй является стержнем всей механики, поскольку количество движения, по Ньютону, есть произведение массы тела на его скорость, т.е. </w:t>
      </w:r>
      <w:r>
        <w:rPr>
          <w:rFonts w:ascii="Times New Roman" w:hAnsi="Times New Roman"/>
          <w:i/>
          <w:sz w:val="28"/>
        </w:rPr>
        <w:t>m·</w:t>
      </w:r>
      <w:r>
        <w:rPr>
          <w:rFonts w:ascii="Times New Roman" w:hAnsi="Times New Roman"/>
          <w:i/>
          <w:sz w:val="28"/>
        </w:rPr>
        <w:sym w:font="Symbol" w:char="F075"/>
      </w:r>
      <w:r>
        <w:rPr>
          <w:rFonts w:ascii="Times New Roman" w:hAnsi="Times New Roman"/>
          <w:i/>
          <w:sz w:val="28"/>
        </w:rPr>
        <w:t>,</w:t>
      </w:r>
      <w:r>
        <w:rPr>
          <w:rFonts w:ascii="Times New Roman" w:hAnsi="Times New Roman"/>
          <w:sz w:val="28"/>
        </w:rPr>
        <w:t xml:space="preserve"> а математическая формула имеет следующий вид: </w:t>
      </w:r>
      <w:r>
        <w:rPr>
          <w:rFonts w:ascii="Times New Roman" w:hAnsi="Times New Roman"/>
          <w:i/>
          <w:sz w:val="28"/>
        </w:rPr>
        <w:t>d(m·</w:t>
      </w:r>
      <w:r>
        <w:rPr>
          <w:rFonts w:ascii="Times New Roman" w:hAnsi="Times New Roman"/>
          <w:i/>
          <w:sz w:val="28"/>
        </w:rPr>
        <w:sym w:font="Symbol" w:char="F075"/>
      </w:r>
      <w:r>
        <w:rPr>
          <w:rFonts w:ascii="Times New Roman" w:hAnsi="Times New Roman"/>
          <w:i/>
          <w:sz w:val="28"/>
        </w:rPr>
        <w:t>)/dt=F</w:t>
      </w:r>
      <w:r>
        <w:rPr>
          <w:rFonts w:ascii="Times New Roman" w:hAnsi="Times New Roman"/>
          <w:sz w:val="28"/>
        </w:rPr>
        <w:t xml:space="preserve">. В первом и втором законах говорится о теле, считающемся материальной точкой.  В первом оно изолировано от всех остальных тел,  во втором  рассматривается действие на него другого тела без анализа последствий этого действия для другого тела. В третьем законе Ньютона рассматриваются два тела, моделируемые материальными точками. Точки на расстоянии взаимодействуют между собой. </w:t>
      </w:r>
    </w:p>
    <w:p w:rsidR="00F12480" w:rsidRDefault="008D14A1">
      <w:pPr>
        <w:widowControl w:val="0"/>
        <w:jc w:val="both"/>
        <w:rPr>
          <w:rFonts w:ascii="Times New Roman" w:hAnsi="Times New Roman"/>
          <w:sz w:val="28"/>
        </w:rPr>
      </w:pPr>
      <w:r>
        <w:rPr>
          <w:rFonts w:ascii="Times New Roman" w:hAnsi="Times New Roman"/>
          <w:sz w:val="28"/>
        </w:rPr>
        <w:tab/>
        <w:t>Анализ основного уравнения динамики позволяет рассмотреть причинно-следственные связи при механическом движении. Зная силы, можно определить мгновенные значения ускорений и, располагая скоростями всех точек, найти положение и скорость их в последующий момент времени. Сам же принцип причинности в классической механике состоит в том, что состояние системы материальных точек однозначно определяется их взаимодействием и начальными условиями. Все последующие состояния   предопределены предыдущими. Однако большие ансамбли частиц невозможно опи</w:t>
      </w:r>
      <w:r>
        <w:rPr>
          <w:rFonts w:ascii="Times New Roman" w:hAnsi="Times New Roman"/>
          <w:sz w:val="28"/>
        </w:rPr>
        <w:softHyphen/>
        <w:t>сать с помощью законов Ньютона. Даже небольшое тело состоит из очень большого (примерно</w:t>
      </w:r>
      <w:r>
        <w:rPr>
          <w:rFonts w:ascii="Times New Roman" w:hAnsi="Times New Roman"/>
          <w:noProof/>
          <w:sz w:val="28"/>
        </w:rPr>
        <w:t xml:space="preserve"> 10</w:t>
      </w:r>
      <w:r>
        <w:rPr>
          <w:rFonts w:ascii="Times New Roman" w:hAnsi="Times New Roman"/>
          <w:noProof/>
          <w:sz w:val="28"/>
          <w:vertAlign w:val="superscript"/>
        </w:rPr>
        <w:t>26</w:t>
      </w:r>
      <w:r>
        <w:rPr>
          <w:rFonts w:ascii="Times New Roman" w:hAnsi="Times New Roman"/>
          <w:noProof/>
          <w:sz w:val="28"/>
        </w:rPr>
        <w:t xml:space="preserve"> )</w:t>
      </w:r>
      <w:r>
        <w:rPr>
          <w:rFonts w:ascii="Times New Roman" w:hAnsi="Times New Roman"/>
          <w:sz w:val="28"/>
        </w:rPr>
        <w:t xml:space="preserve"> числа молекул. Столкновения молекул носят вероятностный характер. Кроме того, оказалось, что для микрочастиц невозможно одновременно абсолютно точно опреде</w:t>
      </w:r>
      <w:r>
        <w:rPr>
          <w:rFonts w:ascii="Times New Roman" w:hAnsi="Times New Roman"/>
          <w:sz w:val="28"/>
        </w:rPr>
        <w:softHyphen/>
        <w:t>лить скорость частицы и ее координату. Поэтому область применения классических законов механики ограничена.</w:t>
      </w:r>
    </w:p>
    <w:p w:rsidR="00F12480" w:rsidRDefault="008D14A1">
      <w:pPr>
        <w:widowControl w:val="0"/>
        <w:jc w:val="both"/>
        <w:rPr>
          <w:rFonts w:ascii="Times New Roman" w:hAnsi="Times New Roman"/>
          <w:sz w:val="28"/>
        </w:rPr>
      </w:pPr>
      <w:r>
        <w:rPr>
          <w:rFonts w:ascii="Times New Roman" w:hAnsi="Times New Roman"/>
          <w:sz w:val="28"/>
        </w:rPr>
        <w:tab/>
        <w:t xml:space="preserve">Для многих ученых того времени работа Ньютона оставалась сложной для понимания и поэтому долгое время была невостребованной. Однако развитие науки, и прежде всего необходимость развития техники, все чаще заставляла обращаться к работам Ньютона, которые, казалось бы, оперировали абстрактными объектами.  В последующие 200 лет картина мира, созданная Ньютоном, была, по существу, единственной, пока не была дополнена электродинамикой и статистической физикой. </w:t>
      </w:r>
    </w:p>
    <w:p w:rsidR="00F12480" w:rsidRDefault="008D14A1">
      <w:pPr>
        <w:widowControl w:val="0"/>
        <w:jc w:val="both"/>
        <w:rPr>
          <w:rFonts w:ascii="Times New Roman" w:hAnsi="Times New Roman"/>
          <w:sz w:val="28"/>
        </w:rPr>
      </w:pPr>
      <w:r>
        <w:rPr>
          <w:rFonts w:ascii="Times New Roman" w:hAnsi="Times New Roman"/>
          <w:sz w:val="28"/>
        </w:rPr>
        <w:tab/>
        <w:t xml:space="preserve">Необходимо отметить, что теория И. Ньютона опиралась на строгие методологические принципы построения конкретно-научных теорий. К ним относятся: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1) математический язык;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2) закон и начальные условия;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3) метод принципов;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4) гипотетико-дедуктивная структура научной теории.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Наука уже признавала опыт как способ создания научной теории. Достаточно высокий уровень развития математики позволил воспользоваться  математическим аппаратом для построения физических закономерностей. </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Механическая картина мира</w:t>
      </w:r>
      <w:r>
        <w:rPr>
          <w:rFonts w:ascii="Times New Roman" w:hAnsi="Times New Roman"/>
          <w:sz w:val="28"/>
        </w:rPr>
        <w:t xml:space="preserve"> (МКМ)</w:t>
      </w:r>
      <w:r>
        <w:rPr>
          <w:rFonts w:ascii="Times New Roman" w:hAnsi="Times New Roman"/>
          <w:i/>
          <w:sz w:val="28"/>
        </w:rPr>
        <w:t xml:space="preserve"> </w:t>
      </w:r>
      <w:r>
        <w:rPr>
          <w:rFonts w:ascii="Times New Roman" w:hAnsi="Times New Roman"/>
          <w:sz w:val="28"/>
        </w:rPr>
        <w:t xml:space="preserve">складывалась под влиянием материалистических представлений о материи и формах ее существования. Ядром МКМ является механика Ньютона – классическая механика. </w:t>
      </w:r>
    </w:p>
    <w:p w:rsidR="00F12480" w:rsidRDefault="008D14A1">
      <w:pPr>
        <w:widowControl w:val="0"/>
        <w:jc w:val="both"/>
        <w:rPr>
          <w:rFonts w:ascii="Times New Roman" w:hAnsi="Times New Roman"/>
          <w:sz w:val="28"/>
        </w:rPr>
      </w:pPr>
      <w:r>
        <w:rPr>
          <w:rFonts w:ascii="Times New Roman" w:hAnsi="Times New Roman"/>
          <w:sz w:val="28"/>
        </w:rPr>
        <w:tab/>
        <w:t>Важнейшими принципами МКМ являются:</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Принцип относительности</w:t>
      </w:r>
      <w:r>
        <w:rPr>
          <w:rFonts w:ascii="Times New Roman" w:hAnsi="Times New Roman"/>
          <w:sz w:val="28"/>
        </w:rPr>
        <w:t>: Все инерциальные системы отсчета с точки зрения механики совершенно равноправны (эквивалентны).</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Принцип дальнодействия</w:t>
      </w:r>
      <w:r>
        <w:rPr>
          <w:rFonts w:ascii="Times New Roman" w:hAnsi="Times New Roman"/>
          <w:sz w:val="28"/>
        </w:rPr>
        <w:t>: Взаимодействие передается мгновенно, и промежуточная среда в передаче взаимодействия участия не принимает.</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Принцип причинности (лапласовский детерминизм):</w:t>
      </w:r>
      <w:r>
        <w:rPr>
          <w:rFonts w:ascii="Times New Roman" w:hAnsi="Times New Roman"/>
          <w:sz w:val="28"/>
        </w:rPr>
        <w:t xml:space="preserve"> Всякое имеющее место явление связано с предшествующим на основании того очевидного принципа, что оно не может возникнуть без производящей причины.</w:t>
      </w:r>
    </w:p>
    <w:p w:rsidR="00F12480" w:rsidRDefault="008D14A1">
      <w:pPr>
        <w:widowControl w:val="0"/>
        <w:jc w:val="both"/>
        <w:rPr>
          <w:rFonts w:ascii="Times New Roman" w:hAnsi="Times New Roman"/>
          <w:sz w:val="28"/>
        </w:rPr>
      </w:pPr>
      <w:r>
        <w:rPr>
          <w:rFonts w:ascii="Times New Roman" w:hAnsi="Times New Roman"/>
          <w:sz w:val="28"/>
        </w:rPr>
        <w:tab/>
        <w:t xml:space="preserve">Законы классической механики, впервые сформулированные И. Ньютоном, не потеряли своего значения и в настоящее время. Динамика Ньютона была проверена на многочисленных объектах Солнечной системы. Она впервые позволила решать любые задачи о положении движущегося тела в любой момент времени как в прошлом, так и в будущем. Однако развитие науки накладывает ограничение на область выполнения законов механики при рассмотрении движения макротел со скоростями, близкими к скорости света. </w:t>
      </w:r>
    </w:p>
    <w:p w:rsidR="00F12480" w:rsidRDefault="00F12480">
      <w:pPr>
        <w:widowControl w:val="0"/>
        <w:jc w:val="both"/>
        <w:rPr>
          <w:rFonts w:ascii="Times New Roman" w:hAnsi="Times New Roman"/>
          <w:sz w:val="28"/>
        </w:rPr>
      </w:pPr>
    </w:p>
    <w:p w:rsidR="00F12480" w:rsidRDefault="008D14A1">
      <w:pPr>
        <w:widowControl w:val="0"/>
        <w:jc w:val="center"/>
        <w:rPr>
          <w:rFonts w:ascii="Times New Roman" w:hAnsi="Times New Roman"/>
          <w:b/>
          <w:sz w:val="28"/>
        </w:rPr>
      </w:pPr>
      <w:r>
        <w:rPr>
          <w:rFonts w:ascii="Times New Roman" w:hAnsi="Times New Roman"/>
          <w:b/>
          <w:sz w:val="28"/>
        </w:rPr>
        <w:t>Контрольные вопросы</w:t>
      </w:r>
    </w:p>
    <w:p w:rsidR="00F12480" w:rsidRDefault="008D14A1">
      <w:pPr>
        <w:widowControl w:val="0"/>
        <w:jc w:val="both"/>
        <w:rPr>
          <w:rFonts w:ascii="Times New Roman" w:hAnsi="Times New Roman"/>
          <w:sz w:val="28"/>
        </w:rPr>
      </w:pPr>
      <w:r>
        <w:rPr>
          <w:rFonts w:ascii="Times New Roman" w:hAnsi="Times New Roman"/>
          <w:sz w:val="28"/>
        </w:rPr>
        <w:tab/>
        <w:t xml:space="preserve">1.Появление законов Ньютона – закономерный результат обобщения знаний, накопленных предыдущими поколениями. </w:t>
      </w:r>
    </w:p>
    <w:p w:rsidR="00F12480" w:rsidRDefault="008D14A1">
      <w:pPr>
        <w:widowControl w:val="0"/>
        <w:jc w:val="both"/>
        <w:rPr>
          <w:rFonts w:ascii="Times New Roman" w:hAnsi="Times New Roman"/>
          <w:sz w:val="28"/>
        </w:rPr>
      </w:pPr>
      <w:r>
        <w:rPr>
          <w:rFonts w:ascii="Times New Roman" w:hAnsi="Times New Roman"/>
          <w:sz w:val="28"/>
        </w:rPr>
        <w:tab/>
        <w:t>2.Как вы понимаете принцип относительности Галилея? Приведите примеры. Что такое универсальная гравитационная постоянная?</w:t>
      </w:r>
    </w:p>
    <w:p w:rsidR="00F12480" w:rsidRDefault="008D14A1">
      <w:pPr>
        <w:widowControl w:val="0"/>
        <w:jc w:val="both"/>
        <w:rPr>
          <w:rFonts w:ascii="Times New Roman" w:hAnsi="Times New Roman"/>
          <w:sz w:val="28"/>
        </w:rPr>
      </w:pPr>
      <w:r>
        <w:rPr>
          <w:rFonts w:ascii="Times New Roman" w:hAnsi="Times New Roman"/>
          <w:sz w:val="28"/>
        </w:rPr>
        <w:tab/>
        <w:t>3.Принцип причинности в классической механике. Принцип механического детерминизма (детерминизм Лапласа).</w:t>
      </w:r>
    </w:p>
    <w:p w:rsidR="00F12480" w:rsidRDefault="008D14A1">
      <w:pPr>
        <w:widowControl w:val="0"/>
        <w:jc w:val="both"/>
        <w:rPr>
          <w:rFonts w:ascii="Times New Roman" w:hAnsi="Times New Roman"/>
          <w:sz w:val="28"/>
        </w:rPr>
      </w:pPr>
      <w:r>
        <w:rPr>
          <w:rFonts w:ascii="Times New Roman" w:hAnsi="Times New Roman"/>
          <w:sz w:val="28"/>
        </w:rPr>
        <w:tab/>
        <w:t xml:space="preserve">4.Основные понятия динамики. Система законов Ньютона – основа классической механики. </w:t>
      </w:r>
    </w:p>
    <w:p w:rsidR="00F12480" w:rsidRDefault="008D14A1">
      <w:pPr>
        <w:widowControl w:val="0"/>
        <w:jc w:val="both"/>
        <w:rPr>
          <w:rFonts w:ascii="Times New Roman" w:hAnsi="Times New Roman"/>
          <w:sz w:val="28"/>
        </w:rPr>
      </w:pPr>
      <w:r>
        <w:rPr>
          <w:rFonts w:ascii="Times New Roman" w:hAnsi="Times New Roman"/>
          <w:sz w:val="28"/>
        </w:rPr>
        <w:tab/>
        <w:t>5.Как можно вырваться из поля действия земного притяжения? Луны? Солнца?</w:t>
      </w:r>
    </w:p>
    <w:p w:rsidR="00F12480" w:rsidRDefault="008D14A1">
      <w:pPr>
        <w:widowControl w:val="0"/>
        <w:jc w:val="both"/>
        <w:rPr>
          <w:rFonts w:ascii="Times New Roman" w:hAnsi="Times New Roman"/>
          <w:sz w:val="28"/>
        </w:rPr>
      </w:pPr>
      <w:r>
        <w:rPr>
          <w:rFonts w:ascii="Times New Roman" w:hAnsi="Times New Roman"/>
          <w:sz w:val="28"/>
        </w:rPr>
        <w:tab/>
        <w:t xml:space="preserve">6.Поясните понятия инертной и гравитационной массы. Предположим,  вы попали в мир, где гравитационная масса </w:t>
      </w:r>
      <w:r>
        <w:rPr>
          <w:rFonts w:ascii="Times New Roman" w:hAnsi="Times New Roman"/>
          <w:i/>
          <w:sz w:val="28"/>
        </w:rPr>
        <w:t>m</w:t>
      </w:r>
      <w:r>
        <w:rPr>
          <w:rFonts w:ascii="Times New Roman" w:hAnsi="Times New Roman"/>
          <w:sz w:val="28"/>
        </w:rPr>
        <w:t xml:space="preserve"> не равна инертной массе </w:t>
      </w:r>
      <w:r>
        <w:rPr>
          <w:rFonts w:ascii="Times New Roman" w:hAnsi="Times New Roman"/>
          <w:i/>
          <w:sz w:val="28"/>
        </w:rPr>
        <w:t>M</w:t>
      </w:r>
      <w:r>
        <w:rPr>
          <w:rFonts w:ascii="Times New Roman" w:hAnsi="Times New Roman"/>
          <w:sz w:val="28"/>
        </w:rPr>
        <w:t xml:space="preserve">?, </w:t>
      </w:r>
      <w:r>
        <w:rPr>
          <w:rFonts w:ascii="Times New Roman" w:hAnsi="Times New Roman"/>
          <w:i/>
          <w:sz w:val="28"/>
        </w:rPr>
        <w:t>m=M</w:t>
      </w:r>
      <w:r>
        <w:rPr>
          <w:rFonts w:ascii="Times New Roman" w:hAnsi="Times New Roman"/>
          <w:sz w:val="28"/>
          <w:vertAlign w:val="superscript"/>
        </w:rPr>
        <w:t>2</w:t>
      </w:r>
      <w:r>
        <w:rPr>
          <w:rFonts w:ascii="Times New Roman" w:hAnsi="Times New Roman"/>
          <w:sz w:val="28"/>
        </w:rPr>
        <w:t>. Что изменится в законах падения тел?</w:t>
      </w:r>
    </w:p>
    <w:p w:rsidR="00F12480" w:rsidRDefault="008D14A1">
      <w:pPr>
        <w:widowControl w:val="0"/>
        <w:jc w:val="both"/>
        <w:rPr>
          <w:rFonts w:ascii="Times New Roman" w:hAnsi="Times New Roman"/>
          <w:sz w:val="28"/>
        </w:rPr>
      </w:pPr>
      <w:r>
        <w:rPr>
          <w:rFonts w:ascii="Times New Roman" w:hAnsi="Times New Roman"/>
          <w:sz w:val="28"/>
        </w:rPr>
        <w:tab/>
        <w:t>7.Изменится ли ваш вес  при переезде с экватора на полюс? по каким причинам и на сколько? Каково внутреннее строение Земли?</w:t>
      </w:r>
    </w:p>
    <w:p w:rsidR="00F12480" w:rsidRDefault="008D14A1">
      <w:pPr>
        <w:widowControl w:val="0"/>
        <w:jc w:val="both"/>
        <w:rPr>
          <w:rFonts w:ascii="Times New Roman" w:hAnsi="Times New Roman"/>
          <w:sz w:val="28"/>
        </w:rPr>
      </w:pPr>
      <w:r>
        <w:rPr>
          <w:rFonts w:ascii="Times New Roman" w:hAnsi="Times New Roman"/>
          <w:sz w:val="28"/>
        </w:rPr>
        <w:tab/>
        <w:t xml:space="preserve">8.Границы применимости классической механики. Единство и противоречие классической и квантовой механик. Идеи механицизма в современной науке. </w:t>
      </w:r>
    </w:p>
    <w:p w:rsidR="00F12480" w:rsidRDefault="00F12480">
      <w:pPr>
        <w:widowControl w:val="0"/>
        <w:jc w:val="both"/>
        <w:rPr>
          <w:rFonts w:ascii="Times New Roman" w:hAnsi="Times New Roman"/>
          <w:sz w:val="28"/>
        </w:rPr>
      </w:pPr>
    </w:p>
    <w:p w:rsidR="00F12480" w:rsidRDefault="008D14A1">
      <w:pPr>
        <w:widowControl w:val="0"/>
        <w:jc w:val="center"/>
        <w:rPr>
          <w:rFonts w:ascii="Times New Roman" w:hAnsi="Times New Roman"/>
          <w:b/>
          <w:sz w:val="28"/>
          <w:szCs w:val="28"/>
        </w:rPr>
      </w:pPr>
      <w:r>
        <w:rPr>
          <w:rFonts w:ascii="Times New Roman" w:hAnsi="Times New Roman"/>
          <w:b/>
          <w:sz w:val="28"/>
          <w:szCs w:val="28"/>
        </w:rPr>
        <w:t>Библиографический список</w:t>
      </w:r>
    </w:p>
    <w:p w:rsidR="00F12480" w:rsidRDefault="008D14A1">
      <w:pPr>
        <w:widowControl w:val="0"/>
        <w:rPr>
          <w:rFonts w:ascii="Times New Roman" w:hAnsi="Times New Roman"/>
          <w:b/>
          <w:i/>
          <w:sz w:val="28"/>
          <w:szCs w:val="28"/>
        </w:rPr>
      </w:pPr>
      <w:r>
        <w:rPr>
          <w:rFonts w:ascii="Times New Roman" w:hAnsi="Times New Roman"/>
          <w:b/>
          <w:i/>
          <w:sz w:val="28"/>
          <w:szCs w:val="28"/>
        </w:rPr>
        <w:tab/>
        <w:t>Основной:</w:t>
      </w:r>
    </w:p>
    <w:p w:rsidR="00F12480" w:rsidRDefault="008D14A1">
      <w:pPr>
        <w:widowControl w:val="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[1, гл. 6, 8];</w:t>
      </w:r>
    </w:p>
    <w:p w:rsidR="00F12480" w:rsidRDefault="008D14A1">
      <w:pPr>
        <w:widowControl w:val="0"/>
        <w:rPr>
          <w:rFonts w:ascii="Times New Roman" w:hAnsi="Times New Roman"/>
          <w:sz w:val="28"/>
          <w:szCs w:val="28"/>
        </w:rPr>
      </w:pPr>
      <w:r>
        <w:rPr>
          <w:rFonts w:ascii="Times New Roman" w:hAnsi="Times New Roman"/>
          <w:sz w:val="28"/>
          <w:szCs w:val="28"/>
        </w:rPr>
        <w:tab/>
        <w:t>[2, разд. 1, гл. 5, § 1, 4, 7,8; гл. 6, § 1</w:t>
      </w:r>
      <w:r>
        <w:rPr>
          <w:rFonts w:ascii="Times New Roman" w:hAnsi="Times New Roman"/>
          <w:sz w:val="28"/>
          <w:szCs w:val="28"/>
        </w:rPr>
        <w:sym w:font="Symbol" w:char="F02D"/>
      </w:r>
      <w:r>
        <w:rPr>
          <w:rFonts w:ascii="Times New Roman" w:hAnsi="Times New Roman"/>
          <w:sz w:val="28"/>
          <w:szCs w:val="28"/>
        </w:rPr>
        <w:t>4];</w:t>
      </w:r>
    </w:p>
    <w:p w:rsidR="00F12480" w:rsidRDefault="008D14A1">
      <w:pPr>
        <w:widowControl w:val="0"/>
        <w:rPr>
          <w:rFonts w:ascii="Times New Roman" w:hAnsi="Times New Roman"/>
          <w:sz w:val="28"/>
          <w:szCs w:val="28"/>
        </w:rPr>
      </w:pPr>
      <w:r>
        <w:rPr>
          <w:rFonts w:ascii="Times New Roman" w:hAnsi="Times New Roman"/>
          <w:sz w:val="28"/>
          <w:szCs w:val="28"/>
        </w:rPr>
        <w:tab/>
        <w:t>[3, гл. 3, § 3.5, 3.7</w:t>
      </w:r>
      <w:r>
        <w:rPr>
          <w:rFonts w:ascii="Times New Roman" w:hAnsi="Times New Roman"/>
          <w:sz w:val="28"/>
          <w:szCs w:val="28"/>
          <w:lang w:val="en-US"/>
        </w:rPr>
        <w:t>]</w:t>
      </w:r>
      <w:r>
        <w:rPr>
          <w:rFonts w:ascii="Times New Roman" w:hAnsi="Times New Roman"/>
          <w:sz w:val="28"/>
          <w:szCs w:val="28"/>
        </w:rPr>
        <w:t>.</w:t>
      </w:r>
    </w:p>
    <w:p w:rsidR="00F12480" w:rsidRDefault="008D14A1">
      <w:pPr>
        <w:widowControl w:val="0"/>
        <w:rPr>
          <w:rFonts w:ascii="Times New Roman" w:hAnsi="Times New Roman"/>
          <w:b/>
          <w:i/>
          <w:sz w:val="28"/>
          <w:szCs w:val="28"/>
        </w:rPr>
      </w:pPr>
      <w:r>
        <w:rPr>
          <w:rFonts w:ascii="Times New Roman" w:hAnsi="Times New Roman"/>
          <w:sz w:val="28"/>
          <w:szCs w:val="28"/>
        </w:rPr>
        <w:tab/>
      </w:r>
      <w:r>
        <w:rPr>
          <w:rFonts w:ascii="Times New Roman" w:hAnsi="Times New Roman"/>
          <w:b/>
          <w:i/>
          <w:sz w:val="28"/>
          <w:szCs w:val="28"/>
        </w:rPr>
        <w:t xml:space="preserve"> Дополнительный: </w:t>
      </w:r>
      <w:r>
        <w:rPr>
          <w:rFonts w:ascii="Times New Roman" w:hAnsi="Times New Roman"/>
          <w:sz w:val="28"/>
          <w:szCs w:val="28"/>
        </w:rPr>
        <w:t>[4, 13, 22, 49, 57, 58, 63, 72, 76].</w:t>
      </w:r>
    </w:p>
    <w:p w:rsidR="00F12480" w:rsidRDefault="00F12480">
      <w:pPr>
        <w:widowControl w:val="0"/>
        <w:jc w:val="center"/>
      </w:pPr>
    </w:p>
    <w:p w:rsidR="00F12480" w:rsidRDefault="009C5D96">
      <w:pPr>
        <w:widowControl w:val="0"/>
        <w:jc w:val="center"/>
      </w:pPr>
      <w:r>
        <w:pict>
          <v:shape id="_x0000_i1028" type="#_x0000_t75" style="width:205.5pt;height:162.75pt">
            <v:imagedata r:id="rId10" o:title="стр"/>
          </v:shape>
        </w:pict>
      </w:r>
    </w:p>
    <w:p w:rsidR="00F12480" w:rsidRDefault="008D14A1">
      <w:pPr>
        <w:ind w:firstLine="709"/>
        <w:jc w:val="center"/>
        <w:rPr>
          <w:rFonts w:ascii="Times New Roman" w:hAnsi="Times New Roman"/>
          <w:b/>
          <w:sz w:val="28"/>
        </w:rPr>
      </w:pPr>
      <w:r>
        <w:br w:type="page"/>
      </w:r>
      <w:r>
        <w:rPr>
          <w:rFonts w:ascii="Times New Roman" w:hAnsi="Times New Roman"/>
          <w:b/>
          <w:sz w:val="28"/>
        </w:rPr>
        <w:t>Семинар 4. ЗАКОНЫ СОХРАНЕНИЯ В СОВРЕМЕННОЙ</w:t>
      </w:r>
    </w:p>
    <w:p w:rsidR="00F12480" w:rsidRDefault="008D14A1">
      <w:pPr>
        <w:ind w:firstLine="709"/>
        <w:jc w:val="center"/>
        <w:rPr>
          <w:rFonts w:ascii="Times New Roman" w:hAnsi="Times New Roman"/>
          <w:b/>
          <w:sz w:val="28"/>
        </w:rPr>
      </w:pPr>
      <w:r>
        <w:rPr>
          <w:rFonts w:ascii="Times New Roman" w:hAnsi="Times New Roman"/>
          <w:b/>
          <w:sz w:val="28"/>
        </w:rPr>
        <w:t>ФИЗИКЕ</w:t>
      </w:r>
    </w:p>
    <w:p w:rsidR="00F12480" w:rsidRDefault="008D14A1">
      <w:pPr>
        <w:jc w:val="both"/>
        <w:rPr>
          <w:rFonts w:ascii="Times New Roman" w:hAnsi="Times New Roman"/>
          <w:b/>
          <w:sz w:val="28"/>
        </w:rPr>
      </w:pPr>
      <w:r>
        <w:rPr>
          <w:rFonts w:ascii="Times New Roman" w:hAnsi="Times New Roman"/>
          <w:b/>
          <w:sz w:val="28"/>
        </w:rPr>
        <w:tab/>
      </w:r>
    </w:p>
    <w:p w:rsidR="00F12480" w:rsidRDefault="008D14A1">
      <w:pPr>
        <w:jc w:val="both"/>
        <w:rPr>
          <w:rFonts w:ascii="Times New Roman" w:hAnsi="Times New Roman"/>
          <w:sz w:val="28"/>
        </w:rPr>
      </w:pPr>
      <w:r>
        <w:rPr>
          <w:rFonts w:ascii="Times New Roman" w:hAnsi="Times New Roman"/>
          <w:b/>
          <w:sz w:val="28"/>
        </w:rPr>
        <w:tab/>
      </w:r>
      <w:r>
        <w:rPr>
          <w:rFonts w:ascii="Times New Roman" w:hAnsi="Times New Roman"/>
          <w:sz w:val="28"/>
        </w:rPr>
        <w:t xml:space="preserve">Проблема неисчерпаемости материального мира тесно связана с законами сохранения. </w:t>
      </w:r>
    </w:p>
    <w:p w:rsidR="00F12480" w:rsidRDefault="008D14A1">
      <w:pPr>
        <w:jc w:val="both"/>
        <w:rPr>
          <w:rFonts w:ascii="Times New Roman" w:hAnsi="Times New Roman"/>
          <w:sz w:val="28"/>
        </w:rPr>
      </w:pPr>
      <w:r>
        <w:rPr>
          <w:rFonts w:ascii="Times New Roman" w:hAnsi="Times New Roman"/>
          <w:sz w:val="28"/>
        </w:rPr>
        <w:tab/>
        <w:t xml:space="preserve">Законы сохранения материи и движения свидетельствуют о многообразии связей объективной реальности. Эти законы отражают определенные взаимосвязи материального мира, характеризуют различные природные процессы, протекающие в системах материальных объектов. </w:t>
      </w:r>
    </w:p>
    <w:p w:rsidR="00F12480" w:rsidRDefault="008D14A1">
      <w:pPr>
        <w:jc w:val="both"/>
        <w:rPr>
          <w:rFonts w:ascii="Times New Roman" w:hAnsi="Times New Roman"/>
          <w:sz w:val="28"/>
        </w:rPr>
      </w:pPr>
      <w:r>
        <w:rPr>
          <w:rFonts w:ascii="Times New Roman" w:hAnsi="Times New Roman"/>
          <w:sz w:val="28"/>
        </w:rPr>
        <w:tab/>
        <w:t xml:space="preserve">Абсолютность материи означает ее всеобщность, несотворимость и неуничтожимость. Это свойство первично по отношению ко всем другим атрибутам материи, в том числе объективности и независимости от нашего сознания, которые производны от сосуществования и взаимодействия. </w:t>
      </w:r>
    </w:p>
    <w:p w:rsidR="00F12480" w:rsidRDefault="008D14A1">
      <w:pPr>
        <w:jc w:val="both"/>
        <w:rPr>
          <w:rFonts w:ascii="Times New Roman" w:hAnsi="Times New Roman"/>
          <w:sz w:val="28"/>
        </w:rPr>
      </w:pPr>
      <w:r>
        <w:rPr>
          <w:rFonts w:ascii="Times New Roman" w:hAnsi="Times New Roman"/>
          <w:sz w:val="28"/>
        </w:rPr>
        <w:tab/>
        <w:t xml:space="preserve">Объективным выражением абсолютности материи является </w:t>
      </w:r>
      <w:r>
        <w:rPr>
          <w:rFonts w:ascii="Times New Roman" w:hAnsi="Times New Roman"/>
          <w:i/>
          <w:sz w:val="28"/>
        </w:rPr>
        <w:t>закон сохранения материи и движения.</w:t>
      </w:r>
      <w:r>
        <w:rPr>
          <w:rFonts w:ascii="Times New Roman" w:hAnsi="Times New Roman"/>
          <w:sz w:val="28"/>
        </w:rPr>
        <w:t xml:space="preserve">  Исторически это первый из законов сохранения, познанных человеком. </w:t>
      </w:r>
    </w:p>
    <w:p w:rsidR="00F12480" w:rsidRDefault="008D14A1">
      <w:pPr>
        <w:jc w:val="both"/>
        <w:rPr>
          <w:rFonts w:ascii="Times New Roman" w:hAnsi="Times New Roman"/>
          <w:sz w:val="28"/>
        </w:rPr>
      </w:pPr>
      <w:r>
        <w:rPr>
          <w:rFonts w:ascii="Times New Roman" w:hAnsi="Times New Roman"/>
          <w:sz w:val="28"/>
        </w:rPr>
        <w:tab/>
        <w:t xml:space="preserve">Формирование понятия массы и формулирование закона ее сохранения становятся необходимыми на основании не только непосредственного изучения свойств вещества, но и общих философских соображений о неуничтожимости всего сущего, являющихся результатом обобщения всей суммы положительных знаний, подтвержденных общественной практикой. Впервые в истории в 1756 г.  М. Ломоносовым экспериментально было доказано сохранение массы при химических реакциях. </w:t>
      </w:r>
    </w:p>
    <w:p w:rsidR="00F12480" w:rsidRDefault="008D14A1">
      <w:pPr>
        <w:jc w:val="both"/>
        <w:rPr>
          <w:rFonts w:ascii="Times New Roman" w:hAnsi="Times New Roman"/>
          <w:sz w:val="28"/>
        </w:rPr>
      </w:pPr>
      <w:r>
        <w:rPr>
          <w:rFonts w:ascii="Times New Roman" w:hAnsi="Times New Roman"/>
          <w:sz w:val="28"/>
        </w:rPr>
        <w:tab/>
        <w:t xml:space="preserve">Следующий шаг к раскрытию понятия массы был сделан Ньютоном, когда он, анализируя процесс движения макроскопических тел, открыл три основных закона механики. </w:t>
      </w:r>
    </w:p>
    <w:p w:rsidR="00F12480" w:rsidRDefault="008D14A1">
      <w:pPr>
        <w:jc w:val="both"/>
        <w:rPr>
          <w:rFonts w:ascii="Times New Roman" w:hAnsi="Times New Roman"/>
          <w:sz w:val="28"/>
        </w:rPr>
      </w:pPr>
      <w:r>
        <w:rPr>
          <w:rFonts w:ascii="Times New Roman" w:hAnsi="Times New Roman"/>
          <w:sz w:val="28"/>
        </w:rPr>
        <w:tab/>
        <w:t xml:space="preserve">Созданная в начале ХХ в. А.Эйнштейном теория относительности показала, что зависимость от скорости имеет масса любого происхождения. </w:t>
      </w:r>
    </w:p>
    <w:p w:rsidR="00F12480" w:rsidRDefault="008D14A1">
      <w:pPr>
        <w:jc w:val="both"/>
        <w:rPr>
          <w:rFonts w:ascii="Times New Roman" w:hAnsi="Times New Roman"/>
          <w:sz w:val="28"/>
        </w:rPr>
      </w:pPr>
      <w:r>
        <w:rPr>
          <w:rFonts w:ascii="Times New Roman" w:hAnsi="Times New Roman"/>
          <w:sz w:val="28"/>
        </w:rPr>
        <w:tab/>
        <w:t xml:space="preserve">Вторым очень важным для теории и практики является </w:t>
      </w:r>
      <w:r>
        <w:rPr>
          <w:rFonts w:ascii="Times New Roman" w:hAnsi="Times New Roman"/>
          <w:i/>
          <w:sz w:val="28"/>
        </w:rPr>
        <w:t>закон сохранения и превращения энергии</w:t>
      </w:r>
      <w:r>
        <w:rPr>
          <w:rFonts w:ascii="Times New Roman" w:hAnsi="Times New Roman"/>
          <w:sz w:val="28"/>
        </w:rPr>
        <w:t xml:space="preserve">. Этот закон был как бы итогом развития механики. Благодаря практике, экспериментальным и теоретическим исследованиям, все больше раскрывалось его глубокое содержание как всеобщего закона природы. </w:t>
      </w:r>
    </w:p>
    <w:p w:rsidR="00F12480" w:rsidRDefault="008D14A1">
      <w:pPr>
        <w:jc w:val="both"/>
        <w:rPr>
          <w:rFonts w:ascii="Times New Roman" w:hAnsi="Times New Roman"/>
          <w:sz w:val="28"/>
        </w:rPr>
      </w:pPr>
      <w:r>
        <w:rPr>
          <w:rFonts w:ascii="Times New Roman" w:hAnsi="Times New Roman"/>
          <w:sz w:val="28"/>
        </w:rPr>
        <w:tab/>
        <w:t xml:space="preserve">В классической механике, кроме скалярного интеграла движения – энергии, возможны два векторных: импульс и момент количества движения. Закон сохранения импульса (или какой-либо его проекции) справедлив для изолированной системы (или при наличии направления, в котором слагающая поля равна нулю). </w:t>
      </w:r>
    </w:p>
    <w:p w:rsidR="00F12480" w:rsidRDefault="008D14A1">
      <w:pPr>
        <w:jc w:val="both"/>
        <w:rPr>
          <w:rFonts w:ascii="Times New Roman" w:hAnsi="Times New Roman"/>
          <w:sz w:val="28"/>
        </w:rPr>
      </w:pPr>
      <w:r>
        <w:rPr>
          <w:rFonts w:ascii="Times New Roman" w:hAnsi="Times New Roman"/>
          <w:sz w:val="28"/>
        </w:rPr>
        <w:tab/>
        <w:t xml:space="preserve">Закон сохранения момента количества движения справедлив для изолированной системы или для системы в поле центральной силы (т.е. если момент сил, действующих на систему, равен нулю). </w:t>
      </w:r>
    </w:p>
    <w:p w:rsidR="00F12480" w:rsidRDefault="008D14A1">
      <w:pPr>
        <w:jc w:val="both"/>
        <w:rPr>
          <w:rFonts w:ascii="Times New Roman" w:hAnsi="Times New Roman"/>
          <w:sz w:val="28"/>
        </w:rPr>
      </w:pPr>
      <w:r>
        <w:rPr>
          <w:rFonts w:ascii="Times New Roman" w:hAnsi="Times New Roman"/>
          <w:sz w:val="28"/>
        </w:rPr>
        <w:tab/>
        <w:t xml:space="preserve">История открытия законов механики и развития отвечающих им понятий, как и история закона сохранения и превращения энергии, неразрывно связана с развитием материально-технической вооруженности человеческого общества и общего уровня естественно-научных знаний. Однако оба они имеют более ограниченную сферу макроскопического проявления, чем закон сохранения энергии, и потому представление об их всеобщности стало возможным лишь с развитием электродинамики, кинетической теории и статистической физики, теории относительности и, наконец, квантовой механики. Чем же объясняется столь существенное значение, которое имеют именно перечисленные интегралы движения механики? Действительно, у механической системы с </w:t>
      </w:r>
      <w:r>
        <w:rPr>
          <w:rFonts w:ascii="Times New Roman" w:hAnsi="Times New Roman"/>
          <w:i/>
          <w:sz w:val="28"/>
        </w:rPr>
        <w:t xml:space="preserve">n </w:t>
      </w:r>
      <w:r>
        <w:rPr>
          <w:rFonts w:ascii="Times New Roman" w:hAnsi="Times New Roman"/>
          <w:sz w:val="28"/>
        </w:rPr>
        <w:t>степенями свободы всегда имеется (2</w:t>
      </w:r>
      <w:r>
        <w:rPr>
          <w:rFonts w:ascii="Times New Roman" w:hAnsi="Times New Roman"/>
          <w:i/>
          <w:sz w:val="28"/>
        </w:rPr>
        <w:t>n</w:t>
      </w:r>
      <w:r>
        <w:rPr>
          <w:rFonts w:ascii="Times New Roman" w:hAnsi="Times New Roman"/>
          <w:sz w:val="28"/>
        </w:rPr>
        <w:sym w:font="Symbol" w:char="F02D"/>
      </w:r>
      <w:r>
        <w:rPr>
          <w:rFonts w:ascii="Times New Roman" w:hAnsi="Times New Roman"/>
          <w:sz w:val="28"/>
        </w:rPr>
        <w:t xml:space="preserve">1) интегралов движения. Однако не все они равнозначны. Среди них имеются величины, обладающие тем свойством, что их сумма по всем свободно движущимся телам как до их взаимодействия, так и после,  одна и та же и не зависит от конкретной природы имевшего место взаимодействия. Таких независимых интегралов всего семь: энергия, три компоненты импульса и три компоненты момента количества движения. </w:t>
      </w:r>
    </w:p>
    <w:p w:rsidR="00F12480" w:rsidRDefault="008D14A1">
      <w:pPr>
        <w:jc w:val="both"/>
        <w:rPr>
          <w:rFonts w:ascii="Times New Roman" w:hAnsi="Times New Roman"/>
          <w:i/>
          <w:sz w:val="28"/>
        </w:rPr>
      </w:pPr>
      <w:r>
        <w:rPr>
          <w:rFonts w:ascii="Times New Roman" w:hAnsi="Times New Roman"/>
          <w:sz w:val="28"/>
        </w:rPr>
        <w:tab/>
        <w:t xml:space="preserve">Подобно тому, как уравнения Ньютона приводили к механическим законам сохранения, из уравнений Максвелла непосредственно получается закон сохранения энергии в электродинамике – так называемая </w:t>
      </w:r>
      <w:r>
        <w:rPr>
          <w:rFonts w:ascii="Times New Roman" w:hAnsi="Times New Roman"/>
          <w:i/>
          <w:sz w:val="28"/>
        </w:rPr>
        <w:t>теорема Пойтинга</w:t>
      </w:r>
      <w:r>
        <w:rPr>
          <w:rFonts w:ascii="Times New Roman" w:hAnsi="Times New Roman"/>
          <w:sz w:val="28"/>
        </w:rPr>
        <w:t xml:space="preserve">. Однако в изучении электрических явлений с самого начала ведущее место принадлежало понятию заряда. С открытием электрохимического эквивалента устанавливается дискретная структура электричества и начинается познание нового фундаментального закона природы – </w:t>
      </w:r>
      <w:r>
        <w:rPr>
          <w:rFonts w:ascii="Times New Roman" w:hAnsi="Times New Roman"/>
          <w:i/>
          <w:sz w:val="28"/>
        </w:rPr>
        <w:t xml:space="preserve">закона сохранения заряда. </w:t>
      </w:r>
    </w:p>
    <w:p w:rsidR="00F12480" w:rsidRDefault="008D14A1">
      <w:pPr>
        <w:jc w:val="both"/>
        <w:rPr>
          <w:rFonts w:ascii="Times New Roman" w:hAnsi="Times New Roman"/>
          <w:i/>
          <w:sz w:val="28"/>
        </w:rPr>
      </w:pPr>
      <w:r>
        <w:rPr>
          <w:rFonts w:ascii="Times New Roman" w:hAnsi="Times New Roman"/>
          <w:sz w:val="28"/>
        </w:rPr>
        <w:tab/>
        <w:t xml:space="preserve">В начале ХХ в. фундаментальными основами физики и всего естествознания являлись два самостоятельных закона сохранения: массы и энергии. </w:t>
      </w:r>
      <w:r>
        <w:rPr>
          <w:rFonts w:ascii="Times New Roman" w:hAnsi="Times New Roman"/>
          <w:i/>
          <w:sz w:val="28"/>
        </w:rPr>
        <w:t>Открытый А.Эйнштейном закон взаимосвязи массы и энергии явился одним из конкретных выражений единства и неразрывности материи и движения: Е=</w:t>
      </w:r>
      <w:r>
        <w:rPr>
          <w:rFonts w:ascii="Times New Roman" w:hAnsi="Times New Roman"/>
          <w:i/>
          <w:sz w:val="28"/>
          <w:lang w:val="en-US"/>
        </w:rPr>
        <w:t>mc</w:t>
      </w:r>
      <w:r>
        <w:rPr>
          <w:rFonts w:ascii="Times New Roman" w:hAnsi="Times New Roman"/>
          <w:i/>
          <w:sz w:val="28"/>
          <w:vertAlign w:val="superscript"/>
        </w:rPr>
        <w:t>2</w:t>
      </w:r>
      <w:r>
        <w:rPr>
          <w:rFonts w:ascii="Times New Roman" w:hAnsi="Times New Roman"/>
          <w:i/>
          <w:sz w:val="28"/>
        </w:rPr>
        <w:t>.</w:t>
      </w:r>
    </w:p>
    <w:p w:rsidR="00F12480" w:rsidRDefault="008D14A1">
      <w:pPr>
        <w:numPr>
          <w:ilvl w:val="12"/>
          <w:numId w:val="0"/>
        </w:numPr>
        <w:ind w:firstLine="567"/>
        <w:jc w:val="both"/>
        <w:rPr>
          <w:sz w:val="28"/>
          <w:szCs w:val="28"/>
        </w:rPr>
      </w:pPr>
      <w:r>
        <w:rPr>
          <w:rFonts w:ascii="Times New Roman" w:hAnsi="Times New Roman"/>
          <w:sz w:val="28"/>
        </w:rPr>
        <w:tab/>
      </w:r>
      <w:r>
        <w:rPr>
          <w:i/>
          <w:sz w:val="28"/>
          <w:szCs w:val="28"/>
        </w:rPr>
        <w:t xml:space="preserve">Принципы современной физики </w:t>
      </w:r>
      <w:r>
        <w:rPr>
          <w:sz w:val="28"/>
          <w:szCs w:val="28"/>
        </w:rPr>
        <w:sym w:font="Symbol" w:char="F02D"/>
      </w:r>
      <w:r>
        <w:rPr>
          <w:sz w:val="28"/>
          <w:szCs w:val="28"/>
        </w:rPr>
        <w:t xml:space="preserve"> это общие законы, влияющие на все физические процессы и все формы движения материи. Среди всей группы физических принципов важнейшим является </w:t>
      </w:r>
      <w:r>
        <w:rPr>
          <w:i/>
          <w:sz w:val="28"/>
          <w:szCs w:val="28"/>
        </w:rPr>
        <w:t>принцип симметрии</w:t>
      </w:r>
      <w:r>
        <w:rPr>
          <w:sz w:val="28"/>
          <w:szCs w:val="28"/>
        </w:rPr>
        <w:t>, на основе которого действу</w:t>
      </w:r>
      <w:r>
        <w:rPr>
          <w:rFonts w:ascii="Times New Roman" w:hAnsi="Times New Roman"/>
          <w:sz w:val="28"/>
          <w:szCs w:val="28"/>
        </w:rPr>
        <w:t>ю</w:t>
      </w:r>
      <w:r>
        <w:rPr>
          <w:sz w:val="28"/>
          <w:szCs w:val="28"/>
        </w:rPr>
        <w:t>т закон</w:t>
      </w:r>
      <w:r>
        <w:rPr>
          <w:rFonts w:ascii="Times New Roman" w:hAnsi="Times New Roman"/>
          <w:sz w:val="28"/>
          <w:szCs w:val="28"/>
        </w:rPr>
        <w:t>ы</w:t>
      </w:r>
      <w:r>
        <w:rPr>
          <w:sz w:val="28"/>
          <w:szCs w:val="28"/>
        </w:rPr>
        <w:t xml:space="preserve"> сохранения физических величин.</w:t>
      </w:r>
    </w:p>
    <w:p w:rsidR="00F12480" w:rsidRDefault="008D14A1">
      <w:pPr>
        <w:numPr>
          <w:ilvl w:val="12"/>
          <w:numId w:val="0"/>
        </w:numPr>
        <w:ind w:firstLine="567"/>
        <w:jc w:val="both"/>
        <w:rPr>
          <w:sz w:val="28"/>
          <w:szCs w:val="28"/>
        </w:rPr>
      </w:pPr>
      <w:r>
        <w:rPr>
          <w:sz w:val="28"/>
          <w:szCs w:val="28"/>
        </w:rPr>
        <w:t>Симметрия широко распространена в природе и жизни человека. Кристаллы, молекулы пространственных, оптических изомеров, живые организмы обладают симметрией. На симметрии во многом основывается такое явление, как красота.</w:t>
      </w:r>
      <w:r>
        <w:rPr>
          <w:rFonts w:ascii="Times New Roman" w:hAnsi="Times New Roman"/>
          <w:sz w:val="28"/>
          <w:szCs w:val="28"/>
        </w:rPr>
        <w:t xml:space="preserve"> </w:t>
      </w:r>
      <w:r>
        <w:rPr>
          <w:i/>
          <w:sz w:val="28"/>
          <w:szCs w:val="28"/>
        </w:rPr>
        <w:t xml:space="preserve">Симметрия в физике </w:t>
      </w:r>
      <w:r>
        <w:rPr>
          <w:i/>
          <w:sz w:val="28"/>
          <w:szCs w:val="28"/>
        </w:rPr>
        <w:sym w:font="Symbol" w:char="F02D"/>
      </w:r>
      <w:r>
        <w:rPr>
          <w:i/>
          <w:sz w:val="28"/>
          <w:szCs w:val="28"/>
        </w:rPr>
        <w:t xml:space="preserve"> это свойство физических величин, детально описывающих поведение систем, оставаться неизменными при определенных преобразованиях. </w:t>
      </w:r>
      <w:r>
        <w:rPr>
          <w:sz w:val="28"/>
          <w:szCs w:val="28"/>
        </w:rPr>
        <w:t>Во многих случаях из принципов симметрии логически следуют законы сохранения.</w:t>
      </w:r>
    </w:p>
    <w:p w:rsidR="00F12480" w:rsidRDefault="008D14A1">
      <w:pPr>
        <w:numPr>
          <w:ilvl w:val="12"/>
          <w:numId w:val="0"/>
        </w:numPr>
        <w:ind w:firstLine="567"/>
        <w:jc w:val="both"/>
        <w:rPr>
          <w:sz w:val="28"/>
          <w:szCs w:val="28"/>
        </w:rPr>
      </w:pPr>
      <w:r>
        <w:rPr>
          <w:rFonts w:ascii="Times New Roman" w:hAnsi="Times New Roman"/>
          <w:sz w:val="28"/>
          <w:szCs w:val="28"/>
        </w:rPr>
        <w:t xml:space="preserve">В физике различают следующие </w:t>
      </w:r>
      <w:r>
        <w:rPr>
          <w:sz w:val="28"/>
          <w:szCs w:val="28"/>
        </w:rPr>
        <w:t xml:space="preserve"> </w:t>
      </w:r>
      <w:r>
        <w:rPr>
          <w:rFonts w:ascii="Times New Roman" w:hAnsi="Times New Roman"/>
          <w:i/>
          <w:sz w:val="28"/>
          <w:szCs w:val="28"/>
        </w:rPr>
        <w:t xml:space="preserve">пространственно-временные </w:t>
      </w:r>
      <w:r>
        <w:rPr>
          <w:i/>
          <w:sz w:val="28"/>
          <w:szCs w:val="28"/>
        </w:rPr>
        <w:t>симметри</w:t>
      </w:r>
      <w:r>
        <w:rPr>
          <w:rFonts w:ascii="Times New Roman" w:hAnsi="Times New Roman"/>
          <w:i/>
          <w:sz w:val="28"/>
          <w:szCs w:val="28"/>
        </w:rPr>
        <w:t>и</w:t>
      </w:r>
      <w:r>
        <w:rPr>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1) о</w:t>
      </w:r>
      <w:r>
        <w:rPr>
          <w:sz w:val="28"/>
          <w:szCs w:val="28"/>
        </w:rPr>
        <w:t>бъективная равноправность всех моментов времени</w:t>
      </w:r>
      <w:r>
        <w:rPr>
          <w:rFonts w:ascii="Times New Roman" w:hAnsi="Times New Roman"/>
          <w:sz w:val="28"/>
          <w:szCs w:val="28"/>
        </w:rPr>
        <w:t xml:space="preserve"> </w:t>
      </w:r>
      <w:r>
        <w:rPr>
          <w:rFonts w:ascii="Times New Roman" w:hAnsi="Times New Roman"/>
          <w:sz w:val="28"/>
          <w:szCs w:val="28"/>
        </w:rPr>
        <w:sym w:font="Symbol" w:char="F02D"/>
      </w:r>
      <w:r>
        <w:rPr>
          <w:sz w:val="28"/>
          <w:szCs w:val="28"/>
        </w:rPr>
        <w:t xml:space="preserve"> время однородно и любой момент времени можно взять за начало отсчета</w:t>
      </w:r>
      <w:r>
        <w:rPr>
          <w:rFonts w:ascii="Times New Roman" w:hAnsi="Times New Roman"/>
          <w:sz w:val="28"/>
          <w:szCs w:val="28"/>
        </w:rPr>
        <w:t xml:space="preserve"> (и</w:t>
      </w:r>
      <w:r>
        <w:rPr>
          <w:sz w:val="28"/>
          <w:szCs w:val="28"/>
        </w:rPr>
        <w:t>з этого вытекает закон сохранения энергии</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2) о</w:t>
      </w:r>
      <w:r>
        <w:rPr>
          <w:sz w:val="28"/>
          <w:szCs w:val="28"/>
        </w:rPr>
        <w:t>днородность пространства, т. е. равноправие всех его точек</w:t>
      </w:r>
      <w:r>
        <w:rPr>
          <w:rFonts w:ascii="Times New Roman" w:hAnsi="Times New Roman"/>
          <w:sz w:val="28"/>
          <w:szCs w:val="28"/>
        </w:rPr>
        <w:t xml:space="preserve">, </w:t>
      </w:r>
      <w:r>
        <w:rPr>
          <w:sz w:val="28"/>
          <w:szCs w:val="28"/>
        </w:rPr>
        <w:t xml:space="preserve"> </w:t>
      </w:r>
      <w:r>
        <w:rPr>
          <w:rFonts w:ascii="Times New Roman" w:hAnsi="Times New Roman"/>
          <w:sz w:val="28"/>
          <w:szCs w:val="28"/>
        </w:rPr>
        <w:t>с</w:t>
      </w:r>
      <w:r>
        <w:rPr>
          <w:sz w:val="28"/>
          <w:szCs w:val="28"/>
        </w:rPr>
        <w:t>двиг в пространстве какой-либо системы не влияет на процессы внутри нее</w:t>
      </w:r>
      <w:r>
        <w:rPr>
          <w:rFonts w:ascii="Times New Roman" w:hAnsi="Times New Roman"/>
          <w:sz w:val="28"/>
          <w:szCs w:val="28"/>
        </w:rPr>
        <w:t xml:space="preserve"> (и</w:t>
      </w:r>
      <w:r>
        <w:rPr>
          <w:sz w:val="28"/>
          <w:szCs w:val="28"/>
        </w:rPr>
        <w:t>з этой симметрии вытекает закон сохранения импульса</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3) и</w:t>
      </w:r>
      <w:r>
        <w:rPr>
          <w:sz w:val="28"/>
          <w:szCs w:val="28"/>
        </w:rPr>
        <w:t>зотропность пространства, т. е. одинаковость его свойств по всем направлениям</w:t>
      </w:r>
      <w:r>
        <w:rPr>
          <w:rFonts w:ascii="Times New Roman" w:hAnsi="Times New Roman"/>
          <w:sz w:val="28"/>
          <w:szCs w:val="28"/>
        </w:rPr>
        <w:t xml:space="preserve"> (и</w:t>
      </w:r>
      <w:r>
        <w:rPr>
          <w:sz w:val="28"/>
          <w:szCs w:val="28"/>
        </w:rPr>
        <w:t>з этого следует закон сохранения момента импульса</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4) п</w:t>
      </w:r>
      <w:r>
        <w:rPr>
          <w:sz w:val="28"/>
          <w:szCs w:val="28"/>
        </w:rPr>
        <w:t>ринцип относительности, определяющий одинаковость законов природы во всех системах отсчета</w:t>
      </w:r>
      <w:r>
        <w:rPr>
          <w:rFonts w:ascii="Times New Roman" w:hAnsi="Times New Roman"/>
          <w:sz w:val="28"/>
          <w:szCs w:val="28"/>
        </w:rPr>
        <w:t xml:space="preserve"> (и</w:t>
      </w:r>
      <w:r>
        <w:rPr>
          <w:sz w:val="28"/>
          <w:szCs w:val="28"/>
        </w:rPr>
        <w:t>з него вытекает сохранение скорости движения центра масс</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5) о</w:t>
      </w:r>
      <w:r>
        <w:rPr>
          <w:sz w:val="28"/>
          <w:szCs w:val="28"/>
        </w:rPr>
        <w:t>братимость процессов во времени</w:t>
      </w:r>
      <w:r>
        <w:rPr>
          <w:i/>
          <w:sz w:val="28"/>
          <w:szCs w:val="28"/>
        </w:rPr>
        <w:t xml:space="preserve"> </w:t>
      </w:r>
      <w:r>
        <w:rPr>
          <w:sz w:val="28"/>
          <w:szCs w:val="28"/>
        </w:rPr>
        <w:sym w:font="Symbol" w:char="F02D"/>
      </w:r>
      <w:r>
        <w:rPr>
          <w:sz w:val="28"/>
          <w:szCs w:val="28"/>
        </w:rPr>
        <w:t xml:space="preserve"> действует только на уровне макромира</w:t>
      </w:r>
      <w:r>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ф</w:t>
      </w:r>
      <w:r>
        <w:rPr>
          <w:sz w:val="28"/>
          <w:szCs w:val="28"/>
        </w:rPr>
        <w:t>ундаментальные физические законы не изменяются при обращении знака времени</w:t>
      </w:r>
      <w:r>
        <w:rPr>
          <w:rFonts w:ascii="Times New Roman" w:hAnsi="Times New Roman"/>
          <w:sz w:val="28"/>
          <w:szCs w:val="28"/>
        </w:rPr>
        <w:t>; н</w:t>
      </w:r>
      <w:r>
        <w:rPr>
          <w:sz w:val="28"/>
          <w:szCs w:val="28"/>
        </w:rPr>
        <w:t>а уровне микромира наблюдается необратимость процессов</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rFonts w:ascii="Times New Roman" w:hAnsi="Times New Roman"/>
          <w:sz w:val="28"/>
          <w:szCs w:val="28"/>
        </w:rPr>
        <w:t>6) з</w:t>
      </w:r>
      <w:r>
        <w:rPr>
          <w:sz w:val="28"/>
          <w:szCs w:val="28"/>
        </w:rPr>
        <w:t xml:space="preserve">еркальная симметрия природы </w:t>
      </w:r>
      <w:r>
        <w:rPr>
          <w:sz w:val="28"/>
          <w:szCs w:val="28"/>
        </w:rPr>
        <w:sym w:font="Symbol" w:char="F02D"/>
      </w:r>
      <w:r>
        <w:rPr>
          <w:sz w:val="28"/>
          <w:szCs w:val="28"/>
        </w:rPr>
        <w:t xml:space="preserve"> не изменяет физических законов любого природного объекта</w:t>
      </w:r>
      <w:r>
        <w:rPr>
          <w:rFonts w:ascii="Times New Roman" w:hAnsi="Times New Roman"/>
          <w:sz w:val="28"/>
          <w:szCs w:val="28"/>
        </w:rPr>
        <w:t>.</w:t>
      </w:r>
    </w:p>
    <w:p w:rsidR="00F12480" w:rsidRDefault="008D14A1">
      <w:pPr>
        <w:numPr>
          <w:ilvl w:val="12"/>
          <w:numId w:val="0"/>
        </w:numPr>
        <w:ind w:firstLine="567"/>
        <w:jc w:val="both"/>
        <w:rPr>
          <w:rFonts w:ascii="Times New Roman" w:hAnsi="Times New Roman"/>
          <w:sz w:val="28"/>
          <w:szCs w:val="28"/>
        </w:rPr>
      </w:pPr>
      <w:r>
        <w:rPr>
          <w:sz w:val="28"/>
          <w:szCs w:val="28"/>
        </w:rPr>
        <w:t xml:space="preserve">Зеркальная симметрия и зарядовое сопряжение сохраняется только при сильных и электромагнитных взаимодействиях, тогда как остальные симметрии выполняются при любых взаимодействиях. </w:t>
      </w:r>
    </w:p>
    <w:p w:rsidR="00F12480" w:rsidRDefault="008D14A1">
      <w:pPr>
        <w:jc w:val="both"/>
        <w:rPr>
          <w:rFonts w:ascii="Times New Roman" w:hAnsi="Times New Roman"/>
          <w:sz w:val="28"/>
          <w:szCs w:val="28"/>
        </w:rPr>
      </w:pPr>
      <w:r>
        <w:rPr>
          <w:rFonts w:ascii="Times New Roman" w:hAnsi="Times New Roman"/>
          <w:sz w:val="28"/>
          <w:szCs w:val="28"/>
        </w:rPr>
        <w:tab/>
        <w:t xml:space="preserve">История физики свидетельствует, что когда уже открыты законы, лежащие в основе того или иного принципа, т.е. когда уже создается научная теория, эти принципы легко выводятся как следствие из данной теории, из данных законов. Принцип невозможности построения вечного двигателя первого рода вытекает из закона сохранения и превращения энергии, принцип необратимости –  из закона монотонного возрастания энтропии. </w:t>
      </w:r>
    </w:p>
    <w:p w:rsidR="00F12480" w:rsidRDefault="008D14A1">
      <w:pPr>
        <w:jc w:val="both"/>
        <w:rPr>
          <w:rFonts w:ascii="Times New Roman" w:hAnsi="Times New Roman"/>
          <w:sz w:val="28"/>
        </w:rPr>
      </w:pPr>
      <w:r>
        <w:rPr>
          <w:rFonts w:ascii="Times New Roman" w:hAnsi="Times New Roman"/>
          <w:sz w:val="28"/>
        </w:rPr>
        <w:tab/>
        <w:t xml:space="preserve">В общем случае принципы физики  являются определенной формой обобщения опытных фактов, ведущей к раскрытию законов физических явлений. Одна из разновидностей принципов физики – принципы «запрета», основывающиеся на опытных фактах и служащие первой ступенью в познании законов физических явлений. Принципы «запрета» представляют для нашего познания своего рода правила научной корректности при «разговоре» с природой о ее «тайнах». По сути дела, принципы «запрета» определяют, что не может происходить в природе. </w:t>
      </w:r>
    </w:p>
    <w:p w:rsidR="00F12480" w:rsidRDefault="00F12480">
      <w:pPr>
        <w:jc w:val="both"/>
        <w:rPr>
          <w:rFonts w:ascii="Times New Roman" w:hAnsi="Times New Roman"/>
          <w:sz w:val="28"/>
        </w:rPr>
      </w:pPr>
    </w:p>
    <w:p w:rsidR="00F12480" w:rsidRDefault="008D14A1">
      <w:pPr>
        <w:jc w:val="center"/>
        <w:rPr>
          <w:rFonts w:ascii="Times New Roman" w:hAnsi="Times New Roman"/>
          <w:b/>
          <w:sz w:val="28"/>
        </w:rPr>
      </w:pPr>
      <w:r>
        <w:rPr>
          <w:rFonts w:ascii="Times New Roman" w:hAnsi="Times New Roman"/>
          <w:b/>
          <w:sz w:val="28"/>
        </w:rPr>
        <w:t>Контрольные вопросы</w:t>
      </w:r>
    </w:p>
    <w:p w:rsidR="00F12480" w:rsidRDefault="008D14A1">
      <w:pPr>
        <w:jc w:val="both"/>
        <w:rPr>
          <w:rFonts w:ascii="Times New Roman" w:hAnsi="Times New Roman"/>
          <w:sz w:val="28"/>
        </w:rPr>
      </w:pPr>
      <w:r>
        <w:rPr>
          <w:rFonts w:ascii="Times New Roman" w:hAnsi="Times New Roman"/>
          <w:sz w:val="28"/>
        </w:rPr>
        <w:tab/>
        <w:t xml:space="preserve">1.О неуничтожимости и несотворимости материи. Масса и закон ее сохранения. </w:t>
      </w:r>
    </w:p>
    <w:p w:rsidR="00F12480" w:rsidRDefault="008D14A1">
      <w:pPr>
        <w:jc w:val="both"/>
        <w:rPr>
          <w:rFonts w:ascii="Times New Roman" w:hAnsi="Times New Roman"/>
          <w:sz w:val="28"/>
        </w:rPr>
      </w:pPr>
      <w:r>
        <w:rPr>
          <w:rFonts w:ascii="Times New Roman" w:hAnsi="Times New Roman"/>
          <w:sz w:val="28"/>
        </w:rPr>
        <w:tab/>
        <w:t xml:space="preserve">2.Кинетическая и потенциальная энергии. Закон сохранения и превращения энергии как одна из форм выражения неуничтожимости материи. </w:t>
      </w:r>
    </w:p>
    <w:p w:rsidR="00F12480" w:rsidRDefault="008D14A1">
      <w:pPr>
        <w:jc w:val="both"/>
        <w:rPr>
          <w:rFonts w:ascii="Times New Roman" w:hAnsi="Times New Roman"/>
          <w:sz w:val="28"/>
        </w:rPr>
      </w:pPr>
      <w:r>
        <w:rPr>
          <w:rFonts w:ascii="Times New Roman" w:hAnsi="Times New Roman"/>
          <w:sz w:val="28"/>
        </w:rPr>
        <w:tab/>
        <w:t>3.Импульс тела (системы). Закон сохранения импульса. Практическое применение.</w:t>
      </w:r>
    </w:p>
    <w:p w:rsidR="00F12480" w:rsidRDefault="008D14A1">
      <w:pPr>
        <w:jc w:val="both"/>
        <w:rPr>
          <w:rFonts w:ascii="Times New Roman" w:hAnsi="Times New Roman"/>
          <w:sz w:val="28"/>
        </w:rPr>
      </w:pPr>
      <w:r>
        <w:rPr>
          <w:rFonts w:ascii="Times New Roman" w:hAnsi="Times New Roman"/>
          <w:sz w:val="28"/>
        </w:rPr>
        <w:tab/>
        <w:t>4.Момент количества движения тела (системы). Закон сохранения момента количества движения.</w:t>
      </w:r>
    </w:p>
    <w:p w:rsidR="00F12480" w:rsidRDefault="008D14A1">
      <w:pPr>
        <w:jc w:val="both"/>
        <w:rPr>
          <w:rFonts w:ascii="Times New Roman" w:hAnsi="Times New Roman"/>
          <w:sz w:val="28"/>
        </w:rPr>
      </w:pPr>
      <w:r>
        <w:rPr>
          <w:rFonts w:ascii="Times New Roman" w:hAnsi="Times New Roman"/>
          <w:sz w:val="28"/>
        </w:rPr>
        <w:tab/>
        <w:t xml:space="preserve">5.Закон сохранения энергии в электродинамике. Закон сохранения заряда. </w:t>
      </w:r>
    </w:p>
    <w:p w:rsidR="00F12480" w:rsidRDefault="008D14A1">
      <w:pPr>
        <w:jc w:val="both"/>
        <w:rPr>
          <w:rFonts w:ascii="Times New Roman" w:hAnsi="Times New Roman"/>
          <w:sz w:val="28"/>
        </w:rPr>
      </w:pPr>
      <w:r>
        <w:rPr>
          <w:rFonts w:ascii="Times New Roman" w:hAnsi="Times New Roman"/>
          <w:sz w:val="28"/>
        </w:rPr>
        <w:tab/>
        <w:t xml:space="preserve">6.Закон взаимосвязи массы и энергии – дальнейшая естественно-научная конкретизация положения о неуничтожимости материи и движения. </w:t>
      </w:r>
    </w:p>
    <w:p w:rsidR="00F12480" w:rsidRDefault="008D14A1">
      <w:pPr>
        <w:ind w:firstLine="708"/>
        <w:jc w:val="both"/>
        <w:rPr>
          <w:rFonts w:ascii="Times New Roman" w:hAnsi="Times New Roman"/>
          <w:sz w:val="28"/>
        </w:rPr>
      </w:pPr>
      <w:r>
        <w:rPr>
          <w:rFonts w:ascii="Times New Roman" w:hAnsi="Times New Roman"/>
          <w:sz w:val="28"/>
        </w:rPr>
        <w:t xml:space="preserve">7.Законы сохранения в современной физике. </w:t>
      </w:r>
    </w:p>
    <w:p w:rsidR="00F12480" w:rsidRDefault="00F12480">
      <w:pPr>
        <w:ind w:firstLine="708"/>
        <w:jc w:val="both"/>
        <w:rPr>
          <w:rFonts w:ascii="Times New Roman" w:hAnsi="Times New Roman"/>
          <w:sz w:val="28"/>
        </w:rPr>
      </w:pPr>
    </w:p>
    <w:p w:rsidR="00F12480" w:rsidRDefault="008D14A1">
      <w:pPr>
        <w:ind w:firstLine="708"/>
        <w:jc w:val="center"/>
        <w:rPr>
          <w:rFonts w:ascii="Times New Roman" w:hAnsi="Times New Roman"/>
          <w:b/>
          <w:sz w:val="28"/>
          <w:szCs w:val="28"/>
        </w:rPr>
      </w:pPr>
      <w:r>
        <w:rPr>
          <w:rFonts w:ascii="Times New Roman" w:hAnsi="Times New Roman"/>
          <w:b/>
          <w:sz w:val="28"/>
          <w:szCs w:val="28"/>
        </w:rPr>
        <w:t>Библиографический список</w:t>
      </w:r>
    </w:p>
    <w:p w:rsidR="00F12480" w:rsidRDefault="008D14A1">
      <w:pPr>
        <w:ind w:firstLine="708"/>
        <w:jc w:val="both"/>
        <w:rPr>
          <w:rFonts w:ascii="Times New Roman" w:hAnsi="Times New Roman"/>
          <w:b/>
          <w:i/>
          <w:sz w:val="28"/>
          <w:szCs w:val="28"/>
        </w:rPr>
      </w:pPr>
      <w:r>
        <w:rPr>
          <w:rFonts w:ascii="Times New Roman" w:hAnsi="Times New Roman"/>
          <w:b/>
          <w:i/>
          <w:sz w:val="28"/>
          <w:szCs w:val="28"/>
        </w:rPr>
        <w:t>Основной:</w:t>
      </w:r>
    </w:p>
    <w:p w:rsidR="00F12480" w:rsidRDefault="008D14A1">
      <w:pPr>
        <w:ind w:firstLine="708"/>
        <w:jc w:val="both"/>
        <w:rPr>
          <w:rFonts w:ascii="Times New Roman" w:hAnsi="Times New Roman"/>
          <w:sz w:val="28"/>
          <w:szCs w:val="28"/>
        </w:rPr>
      </w:pPr>
      <w:r>
        <w:rPr>
          <w:rFonts w:ascii="Times New Roman" w:hAnsi="Times New Roman"/>
          <w:sz w:val="28"/>
          <w:szCs w:val="28"/>
        </w:rPr>
        <w:t>[1, гл. 7, гл. 9];</w:t>
      </w:r>
    </w:p>
    <w:p w:rsidR="00F12480" w:rsidRDefault="008D14A1">
      <w:pPr>
        <w:ind w:firstLine="708"/>
        <w:jc w:val="both"/>
        <w:rPr>
          <w:rFonts w:ascii="Times New Roman" w:hAnsi="Times New Roman"/>
          <w:sz w:val="28"/>
          <w:szCs w:val="28"/>
        </w:rPr>
      </w:pPr>
      <w:r>
        <w:rPr>
          <w:rFonts w:ascii="Times New Roman" w:hAnsi="Times New Roman"/>
          <w:sz w:val="28"/>
          <w:szCs w:val="28"/>
        </w:rPr>
        <w:t>[2, разд. 1, гл. 4, §1</w:t>
      </w:r>
      <w:r>
        <w:rPr>
          <w:rFonts w:ascii="Times New Roman" w:hAnsi="Times New Roman"/>
          <w:sz w:val="28"/>
          <w:szCs w:val="28"/>
        </w:rPr>
        <w:sym w:font="Symbol" w:char="F02D"/>
      </w:r>
      <w:r>
        <w:rPr>
          <w:rFonts w:ascii="Times New Roman" w:hAnsi="Times New Roman"/>
          <w:sz w:val="28"/>
          <w:szCs w:val="28"/>
        </w:rPr>
        <w:t>7; гл. 8, § 6];</w:t>
      </w:r>
    </w:p>
    <w:p w:rsidR="00F12480" w:rsidRDefault="008D14A1">
      <w:pPr>
        <w:ind w:firstLine="708"/>
        <w:jc w:val="both"/>
        <w:rPr>
          <w:rFonts w:ascii="Times New Roman" w:hAnsi="Times New Roman"/>
          <w:sz w:val="28"/>
          <w:szCs w:val="28"/>
        </w:rPr>
      </w:pPr>
      <w:r>
        <w:rPr>
          <w:rFonts w:ascii="Times New Roman" w:hAnsi="Times New Roman"/>
          <w:sz w:val="28"/>
          <w:szCs w:val="28"/>
        </w:rPr>
        <w:t>[3, гл. 3, § 3.6, 3.8</w:t>
      </w:r>
      <w:r>
        <w:rPr>
          <w:rFonts w:ascii="Times New Roman" w:hAnsi="Times New Roman"/>
          <w:sz w:val="28"/>
          <w:szCs w:val="28"/>
        </w:rPr>
        <w:sym w:font="Symbol" w:char="F02D"/>
      </w:r>
      <w:r>
        <w:rPr>
          <w:rFonts w:ascii="Times New Roman" w:hAnsi="Times New Roman"/>
          <w:sz w:val="28"/>
          <w:szCs w:val="28"/>
        </w:rPr>
        <w:t>3.9].</w:t>
      </w:r>
    </w:p>
    <w:p w:rsidR="00F12480" w:rsidRDefault="008D14A1">
      <w:pPr>
        <w:ind w:firstLine="708"/>
        <w:rPr>
          <w:rFonts w:ascii="Times New Roman" w:hAnsi="Times New Roman"/>
          <w:i/>
          <w:sz w:val="28"/>
          <w:szCs w:val="28"/>
        </w:rPr>
      </w:pPr>
      <w:r>
        <w:rPr>
          <w:rFonts w:ascii="Times New Roman" w:hAnsi="Times New Roman"/>
          <w:b/>
          <w:i/>
          <w:sz w:val="28"/>
          <w:szCs w:val="28"/>
        </w:rPr>
        <w:t>Дополнительный:</w:t>
      </w:r>
      <w:r>
        <w:rPr>
          <w:rFonts w:ascii="Times New Roman" w:hAnsi="Times New Roman"/>
          <w:i/>
          <w:sz w:val="28"/>
          <w:szCs w:val="28"/>
        </w:rPr>
        <w:t xml:space="preserve"> </w:t>
      </w:r>
      <w:r>
        <w:rPr>
          <w:rFonts w:ascii="Times New Roman" w:hAnsi="Times New Roman"/>
          <w:sz w:val="28"/>
          <w:szCs w:val="28"/>
        </w:rPr>
        <w:t>[8, 12, 22, 25, 45, 55, 67].</w:t>
      </w:r>
    </w:p>
    <w:p w:rsidR="00F12480" w:rsidRDefault="00F12480">
      <w:pPr>
        <w:rPr>
          <w:rFonts w:ascii="Times New Roman" w:hAnsi="Times New Roman"/>
          <w:szCs w:val="24"/>
        </w:rPr>
      </w:pPr>
    </w:p>
    <w:p w:rsidR="00F12480" w:rsidRDefault="009C5D96">
      <w:pPr>
        <w:jc w:val="center"/>
        <w:rPr>
          <w:rFonts w:ascii="Times New Roman" w:hAnsi="Times New Roman"/>
          <w:szCs w:val="24"/>
        </w:rPr>
      </w:pPr>
      <w:r>
        <w:pict>
          <v:shape id="_x0000_i1029" type="#_x0000_t75" style="width:247.5pt;height:351pt">
            <v:imagedata r:id="rId11" o:title="Стр"/>
          </v:shape>
        </w:pict>
      </w:r>
    </w:p>
    <w:p w:rsidR="00F12480" w:rsidRDefault="00F12480">
      <w:pPr>
        <w:widowControl w:val="0"/>
        <w:jc w:val="center"/>
      </w:pPr>
    </w:p>
    <w:p w:rsidR="00F12480" w:rsidRDefault="008D14A1">
      <w:pPr>
        <w:jc w:val="center"/>
        <w:rPr>
          <w:rFonts w:ascii="Times New Roman" w:hAnsi="Times New Roman"/>
          <w:b/>
          <w:sz w:val="28"/>
        </w:rPr>
      </w:pPr>
      <w:r>
        <w:br w:type="page"/>
      </w:r>
      <w:r>
        <w:rPr>
          <w:rFonts w:ascii="Times New Roman" w:hAnsi="Times New Roman"/>
          <w:b/>
          <w:sz w:val="28"/>
        </w:rPr>
        <w:t xml:space="preserve">Семинар 5. ПОРЯДОК И БЕСПОРЯДОК В ПРИРОДЕ. </w:t>
      </w:r>
    </w:p>
    <w:p w:rsidR="00F12480" w:rsidRDefault="008D14A1">
      <w:pPr>
        <w:jc w:val="center"/>
        <w:rPr>
          <w:rFonts w:ascii="Times New Roman" w:hAnsi="Times New Roman"/>
          <w:b/>
          <w:sz w:val="28"/>
        </w:rPr>
      </w:pPr>
      <w:r>
        <w:rPr>
          <w:rFonts w:ascii="Times New Roman" w:hAnsi="Times New Roman"/>
          <w:b/>
          <w:sz w:val="28"/>
        </w:rPr>
        <w:t>ДИНАМИЧЕСКИЕ И СТАТИСТИЧЕСКИЕ ЗАКОНОМЕРНОСТИ. ЭНТРОПИЯ</w:t>
      </w:r>
    </w:p>
    <w:p w:rsidR="00F12480" w:rsidRDefault="00F12480">
      <w:pPr>
        <w:jc w:val="center"/>
        <w:rPr>
          <w:rFonts w:ascii="Times New Roman" w:hAnsi="Times New Roman"/>
          <w:b/>
          <w:sz w:val="28"/>
        </w:rPr>
      </w:pPr>
    </w:p>
    <w:p w:rsidR="00F12480" w:rsidRDefault="008D14A1">
      <w:pPr>
        <w:jc w:val="both"/>
        <w:rPr>
          <w:rFonts w:ascii="Times New Roman" w:hAnsi="Times New Roman"/>
          <w:sz w:val="28"/>
        </w:rPr>
      </w:pPr>
      <w:r>
        <w:rPr>
          <w:rFonts w:ascii="Times New Roman" w:hAnsi="Times New Roman"/>
          <w:b/>
          <w:sz w:val="28"/>
        </w:rPr>
        <w:tab/>
      </w:r>
      <w:r>
        <w:rPr>
          <w:rFonts w:ascii="Times New Roman" w:hAnsi="Times New Roman"/>
          <w:sz w:val="28"/>
        </w:rPr>
        <w:t xml:space="preserve">Все окружающие нас тела состоят из атомов и молекул. В твердых телах атомы и молекулы располагаются в строго определенном порядке. В газах молекулы движутся хаотически. Существуют также вещества, в которых порядок и беспорядок сосуществуют: жидкости, аморфные тела, жидкие кристаллы. Состояние любой термодинамической системы в целом определяется набором параметров: температурой, давлением, объемом. Однако эти параметры не описывают поведение атомов и молекул, из которых состоит система. Отчасти это затруднено большим числом компонент, их малыми размерами и невозможностью наблюдения. </w:t>
      </w:r>
    </w:p>
    <w:p w:rsidR="00F12480" w:rsidRDefault="008D14A1">
      <w:pPr>
        <w:jc w:val="both"/>
        <w:rPr>
          <w:rFonts w:ascii="Times New Roman" w:hAnsi="Times New Roman"/>
          <w:sz w:val="28"/>
        </w:rPr>
      </w:pPr>
      <w:r>
        <w:rPr>
          <w:rFonts w:ascii="Times New Roman" w:hAnsi="Times New Roman"/>
          <w:sz w:val="28"/>
        </w:rPr>
        <w:tab/>
        <w:t xml:space="preserve">Вопросами поведения отдельных частей термодинамической системы занимается статистическая физика. Движение молекул в газе является случайным процессом, поэтому для описания таких систем пользуются двумя методами: статистическим и вероятностным. Каждый из них имеет свои преимущества, вместе они позволяют наиболее полно ответить на вопросы о распределении молекул по скоростям и энергиям, о вероятности нахождения системы в определенном состоянии и развитии термодинамической системы при изменении внешних параметров. </w:t>
      </w:r>
    </w:p>
    <w:p w:rsidR="00F12480" w:rsidRDefault="008D14A1">
      <w:pPr>
        <w:spacing w:before="20"/>
        <w:ind w:firstLine="851"/>
        <w:jc w:val="both"/>
        <w:rPr>
          <w:rFonts w:ascii="Times New Roman" w:hAnsi="Times New Roman"/>
          <w:sz w:val="28"/>
        </w:rPr>
      </w:pPr>
      <w:r>
        <w:rPr>
          <w:rFonts w:ascii="Times New Roman" w:hAnsi="Times New Roman"/>
          <w:sz w:val="28"/>
        </w:rPr>
        <w:t>Введение в термодинамику понятия температуры иногда причисляют к нулевому началу термодинамики. Соотношение, связывающее внутреннюю энергию</w:t>
      </w:r>
      <w:r>
        <w:rPr>
          <w:rFonts w:ascii="Times New Roman" w:hAnsi="Times New Roman"/>
          <w:i/>
          <w:sz w:val="28"/>
        </w:rPr>
        <w:t xml:space="preserve"> </w:t>
      </w:r>
      <w:r>
        <w:rPr>
          <w:rFonts w:ascii="Times New Roman" w:hAnsi="Times New Roman"/>
          <w:i/>
          <w:sz w:val="28"/>
        </w:rPr>
        <w:sym w:font="Symbol" w:char="F044"/>
      </w:r>
      <w:r>
        <w:rPr>
          <w:rFonts w:ascii="Times New Roman" w:hAnsi="Times New Roman"/>
          <w:i/>
          <w:sz w:val="28"/>
        </w:rPr>
        <w:t xml:space="preserve">U </w:t>
      </w:r>
      <w:r>
        <w:rPr>
          <w:rFonts w:ascii="Times New Roman" w:hAnsi="Times New Roman"/>
          <w:sz w:val="28"/>
        </w:rPr>
        <w:t xml:space="preserve"> с теплотой</w:t>
      </w:r>
      <w:r>
        <w:rPr>
          <w:rFonts w:ascii="Times New Roman" w:hAnsi="Times New Roman"/>
          <w:i/>
          <w:sz w:val="28"/>
        </w:rPr>
        <w:t xml:space="preserve"> Q </w:t>
      </w:r>
      <w:r>
        <w:rPr>
          <w:rFonts w:ascii="Times New Roman" w:hAnsi="Times New Roman"/>
          <w:sz w:val="28"/>
        </w:rPr>
        <w:t xml:space="preserve"> и работой</w:t>
      </w:r>
      <w:r>
        <w:rPr>
          <w:rFonts w:ascii="Times New Roman" w:hAnsi="Times New Roman"/>
          <w:i/>
          <w:sz w:val="28"/>
        </w:rPr>
        <w:t xml:space="preserve"> A</w:t>
      </w:r>
      <w:r>
        <w:rPr>
          <w:rFonts w:ascii="Times New Roman" w:hAnsi="Times New Roman"/>
          <w:sz w:val="28"/>
        </w:rPr>
        <w:t>, носит название первого начала термодинамики, или закона сохранения энергии:</w:t>
      </w:r>
    </w:p>
    <w:p w:rsidR="00F12480" w:rsidRDefault="008D14A1">
      <w:pPr>
        <w:spacing w:before="20"/>
        <w:ind w:firstLine="851"/>
        <w:jc w:val="center"/>
        <w:rPr>
          <w:rFonts w:ascii="Times New Roman" w:hAnsi="Times New Roman"/>
          <w:sz w:val="28"/>
          <w:lang w:val="en-US"/>
        </w:rPr>
      </w:pPr>
      <w:r>
        <w:rPr>
          <w:rFonts w:ascii="Times New Roman" w:hAnsi="Times New Roman"/>
          <w:i/>
          <w:sz w:val="28"/>
          <w:lang w:val="en-US"/>
        </w:rPr>
        <w:t>Q=</w:t>
      </w:r>
      <w:r>
        <w:rPr>
          <w:rFonts w:ascii="Times New Roman" w:hAnsi="Times New Roman"/>
          <w:i/>
          <w:sz w:val="28"/>
        </w:rPr>
        <w:sym w:font="Symbol" w:char="F044"/>
      </w:r>
      <w:r>
        <w:rPr>
          <w:rFonts w:ascii="Times New Roman" w:hAnsi="Times New Roman"/>
          <w:i/>
          <w:sz w:val="28"/>
          <w:lang w:val="en-US"/>
        </w:rPr>
        <w:t>U+A</w:t>
      </w:r>
      <w:r>
        <w:rPr>
          <w:rFonts w:ascii="Times New Roman" w:hAnsi="Times New Roman"/>
          <w:sz w:val="28"/>
          <w:lang w:val="en-US"/>
        </w:rPr>
        <w:t xml:space="preserve">. </w:t>
      </w:r>
    </w:p>
    <w:p w:rsidR="00F12480" w:rsidRDefault="008D14A1">
      <w:pPr>
        <w:spacing w:before="20"/>
        <w:jc w:val="both"/>
        <w:rPr>
          <w:rFonts w:ascii="Times New Roman" w:hAnsi="Times New Roman"/>
          <w:sz w:val="28"/>
        </w:rPr>
      </w:pPr>
      <w:r>
        <w:rPr>
          <w:rFonts w:ascii="Times New Roman" w:hAnsi="Times New Roman"/>
          <w:sz w:val="28"/>
          <w:lang w:val="en-US"/>
        </w:rPr>
        <w:tab/>
      </w:r>
      <w:r>
        <w:rPr>
          <w:rFonts w:ascii="Times New Roman" w:hAnsi="Times New Roman"/>
          <w:sz w:val="28"/>
        </w:rPr>
        <w:t xml:space="preserve">Из первого начала термодинамики следует важный вывод: </w:t>
      </w:r>
      <w:r>
        <w:rPr>
          <w:rFonts w:ascii="Times New Roman" w:hAnsi="Times New Roman"/>
          <w:i/>
          <w:sz w:val="28"/>
        </w:rPr>
        <w:t>невозможен вечный двигатель первого рода,</w:t>
      </w:r>
      <w:r>
        <w:rPr>
          <w:rFonts w:ascii="Times New Roman" w:hAnsi="Times New Roman"/>
          <w:sz w:val="28"/>
        </w:rPr>
        <w:t xml:space="preserve"> т.е. такой, который совершал бы работу «из ничего», без внешнего источника энергии.  При наличии внешнего источника часть энергии неизбежно переходит в энергию теплового, хаотического движения молекул, что и является причиной невозможности полного превращения энер</w:t>
      </w:r>
      <w:r>
        <w:rPr>
          <w:rFonts w:ascii="Times New Roman" w:hAnsi="Times New Roman"/>
          <w:sz w:val="28"/>
        </w:rPr>
        <w:softHyphen/>
        <w:t>гии внешнего источника в полезную работу.</w:t>
      </w:r>
    </w:p>
    <w:p w:rsidR="00F12480" w:rsidRDefault="008D14A1">
      <w:pPr>
        <w:ind w:firstLine="708"/>
        <w:jc w:val="both"/>
        <w:rPr>
          <w:rFonts w:ascii="Times New Roman" w:hAnsi="Times New Roman"/>
          <w:sz w:val="28"/>
        </w:rPr>
      </w:pPr>
      <w:r>
        <w:rPr>
          <w:rFonts w:ascii="Times New Roman" w:hAnsi="Times New Roman"/>
          <w:sz w:val="28"/>
        </w:rPr>
        <w:t>Всякая предоставленная самой себе система стремится пе</w:t>
      </w:r>
      <w:r>
        <w:rPr>
          <w:rFonts w:ascii="Times New Roman" w:hAnsi="Times New Roman"/>
          <w:sz w:val="28"/>
        </w:rPr>
        <w:softHyphen/>
        <w:t xml:space="preserve">рейти в состояние </w:t>
      </w:r>
      <w:r>
        <w:rPr>
          <w:rFonts w:ascii="Times New Roman" w:hAnsi="Times New Roman"/>
          <w:i/>
          <w:sz w:val="28"/>
        </w:rPr>
        <w:t>термодинамического равновесия,</w:t>
      </w:r>
      <w:r>
        <w:rPr>
          <w:rFonts w:ascii="Times New Roman" w:hAnsi="Times New Roman"/>
          <w:sz w:val="28"/>
        </w:rPr>
        <w:t xml:space="preserve"> в котором тела покоятся относительно друг друга, обладая одинаковыми температурами и давлением. Достигнув этого состояния, система сама по себе из него не выходит. Значит,  все термодинамические процессы, приближающиеся к тепловому равновесию, необратимы. Необратимы и все механические процессы, сопровождающиеся трением между телами. Трение вызывает замедление движения тел, при котором кинетическая энергия переходит в тепло. Замедление процесса эквивалентно приближению к состоянию равновесия, при котором движение отсутствует.</w:t>
      </w:r>
    </w:p>
    <w:p w:rsidR="00F12480" w:rsidRDefault="008D14A1">
      <w:pPr>
        <w:pStyle w:val="FR3"/>
        <w:widowControl/>
        <w:spacing w:line="240" w:lineRule="auto"/>
        <w:rPr>
          <w:rFonts w:ascii="Times New Roman" w:hAnsi="Times New Roman"/>
          <w:i w:val="0"/>
          <w:sz w:val="28"/>
        </w:rPr>
      </w:pPr>
      <w:r>
        <w:rPr>
          <w:rFonts w:ascii="Times New Roman" w:hAnsi="Times New Roman"/>
          <w:i w:val="0"/>
          <w:sz w:val="28"/>
        </w:rPr>
        <w:t>В системе тел, находящихся в термодинамическом равновесии, без внешнего вмешательства невозможны никакие реальные процессы. Следовательно, с помощью тел, находящихся в термодинамическом равновесии, невозможно совершить никакой работы, так как работа связана с механическим движением, т.е. с переходом тепловой энергии в кинетическую. Утверждение о невозможности получения работы за счет энергии тел, находящихся в термодинамическом равновесии, составляет сущность второго начала термодинамики. Необратимость тепловых процессов имеет вероятностный характер.</w:t>
      </w:r>
    </w:p>
    <w:p w:rsidR="00F12480" w:rsidRDefault="008D14A1">
      <w:pPr>
        <w:ind w:firstLine="708"/>
        <w:jc w:val="both"/>
        <w:rPr>
          <w:rFonts w:ascii="Times New Roman" w:hAnsi="Times New Roman"/>
          <w:i/>
          <w:sz w:val="28"/>
        </w:rPr>
      </w:pPr>
      <w:r>
        <w:rPr>
          <w:rFonts w:ascii="Times New Roman" w:hAnsi="Times New Roman"/>
          <w:sz w:val="28"/>
        </w:rPr>
        <w:t xml:space="preserve">Количественной характеристикой теплового состояния тела является число микроскопических способов, которыми данное состояние может быть осуществлено. Это число называется статистическим весом состояния, обозначим его буквой </w:t>
      </w:r>
      <w:r>
        <w:rPr>
          <w:rFonts w:ascii="Times New Roman" w:hAnsi="Times New Roman"/>
          <w:i/>
          <w:sz w:val="28"/>
          <w:lang w:val="en-US"/>
        </w:rPr>
        <w:t>W</w:t>
      </w:r>
      <w:r>
        <w:rPr>
          <w:rFonts w:ascii="Times New Roman" w:hAnsi="Times New Roman"/>
          <w:i/>
          <w:sz w:val="28"/>
        </w:rPr>
        <w:t>.</w:t>
      </w:r>
      <w:r>
        <w:rPr>
          <w:rFonts w:ascii="Times New Roman" w:hAnsi="Times New Roman"/>
          <w:sz w:val="28"/>
        </w:rPr>
        <w:t xml:space="preserve"> Тело, предоставленное самому себе, стремится перейти в состояние с большим статистическим весом. Принято пользоваться не самим числом </w:t>
      </w:r>
      <w:r>
        <w:rPr>
          <w:rFonts w:ascii="Times New Roman" w:hAnsi="Times New Roman"/>
          <w:i/>
          <w:sz w:val="28"/>
          <w:lang w:val="en-US"/>
        </w:rPr>
        <w:t>W</w:t>
      </w:r>
      <w:r>
        <w:rPr>
          <w:rFonts w:ascii="Times New Roman" w:hAnsi="Times New Roman"/>
          <w:i/>
          <w:sz w:val="28"/>
        </w:rPr>
        <w:t>,</w:t>
      </w:r>
      <w:r>
        <w:rPr>
          <w:rFonts w:ascii="Times New Roman" w:hAnsi="Times New Roman"/>
          <w:sz w:val="28"/>
        </w:rPr>
        <w:t xml:space="preserve"> а его логарифмом, который еще умножается на постоянную Больцмана </w:t>
      </w:r>
      <w:r>
        <w:rPr>
          <w:rFonts w:ascii="Times New Roman" w:hAnsi="Times New Roman"/>
          <w:i/>
          <w:sz w:val="28"/>
          <w:lang w:val="en-US"/>
        </w:rPr>
        <w:t>k</w:t>
      </w:r>
      <w:r>
        <w:rPr>
          <w:rFonts w:ascii="Times New Roman" w:hAnsi="Times New Roman"/>
          <w:sz w:val="28"/>
        </w:rPr>
        <w:t xml:space="preserve">.Определенную таким образом величину  </w:t>
      </w:r>
      <w:r>
        <w:rPr>
          <w:rFonts w:ascii="Times New Roman" w:hAnsi="Times New Roman"/>
          <w:i/>
          <w:sz w:val="28"/>
          <w:lang w:val="en-US"/>
        </w:rPr>
        <w:t>S</w:t>
      </w:r>
      <w:r>
        <w:rPr>
          <w:rFonts w:ascii="Times New Roman" w:hAnsi="Times New Roman"/>
          <w:i/>
          <w:sz w:val="28"/>
        </w:rPr>
        <w:t>=</w:t>
      </w:r>
      <w:r>
        <w:rPr>
          <w:rFonts w:ascii="Times New Roman" w:hAnsi="Times New Roman"/>
          <w:i/>
          <w:sz w:val="28"/>
          <w:lang w:val="en-US"/>
        </w:rPr>
        <w:t>klnW</w:t>
      </w:r>
      <w:r>
        <w:rPr>
          <w:rFonts w:ascii="Times New Roman" w:hAnsi="Times New Roman"/>
          <w:i/>
          <w:sz w:val="28"/>
        </w:rPr>
        <w:t xml:space="preserve"> </w:t>
      </w:r>
      <w:r>
        <w:rPr>
          <w:rFonts w:ascii="Times New Roman" w:hAnsi="Times New Roman"/>
          <w:sz w:val="28"/>
        </w:rPr>
        <w:t>называют</w:t>
      </w:r>
      <w:r>
        <w:rPr>
          <w:rFonts w:ascii="Times New Roman" w:hAnsi="Times New Roman"/>
          <w:i/>
          <w:sz w:val="28"/>
        </w:rPr>
        <w:t xml:space="preserve"> энтропией </w:t>
      </w:r>
      <w:r>
        <w:rPr>
          <w:rFonts w:ascii="Times New Roman" w:hAnsi="Times New Roman"/>
          <w:sz w:val="28"/>
        </w:rPr>
        <w:t xml:space="preserve">тела </w:t>
      </w:r>
      <w:r>
        <w:rPr>
          <w:rFonts w:ascii="Times New Roman" w:hAnsi="Times New Roman"/>
          <w:i/>
          <w:sz w:val="28"/>
          <w:lang w:val="en-US"/>
        </w:rPr>
        <w:t>S</w:t>
      </w:r>
      <w:r>
        <w:rPr>
          <w:rFonts w:ascii="Times New Roman" w:hAnsi="Times New Roman"/>
          <w:i/>
          <w:sz w:val="28"/>
        </w:rPr>
        <w:t>.</w:t>
      </w:r>
      <w:r>
        <w:rPr>
          <w:rFonts w:ascii="Times New Roman" w:hAnsi="Times New Roman"/>
          <w:sz w:val="28"/>
        </w:rPr>
        <w:t xml:space="preserve"> </w:t>
      </w:r>
      <w:r>
        <w:rPr>
          <w:rFonts w:ascii="Times New Roman" w:hAnsi="Times New Roman"/>
          <w:i/>
          <w:sz w:val="28"/>
        </w:rPr>
        <w:t xml:space="preserve">Второе начало термодинамики определяет возможное поведение термодинамической системы и устанавливает, что все процессы в природе протекают с возрастанием энтропии: </w:t>
      </w:r>
      <w:r>
        <w:rPr>
          <w:rFonts w:ascii="Times New Roman" w:hAnsi="Times New Roman"/>
          <w:i/>
          <w:sz w:val="28"/>
        </w:rPr>
        <w:sym w:font="Symbol" w:char="F044"/>
      </w:r>
      <w:r>
        <w:rPr>
          <w:rFonts w:ascii="Times New Roman" w:hAnsi="Times New Roman"/>
          <w:i/>
          <w:sz w:val="28"/>
        </w:rPr>
        <w:t xml:space="preserve">S </w:t>
      </w:r>
      <w:r>
        <w:rPr>
          <w:rFonts w:ascii="Times New Roman" w:hAnsi="Times New Roman"/>
          <w:i/>
          <w:sz w:val="28"/>
        </w:rPr>
        <w:sym w:font="Symbol" w:char="F0B3"/>
      </w:r>
      <w:r>
        <w:rPr>
          <w:rFonts w:ascii="Times New Roman" w:hAnsi="Times New Roman"/>
          <w:i/>
          <w:sz w:val="28"/>
        </w:rPr>
        <w:t xml:space="preserve"> </w:t>
      </w:r>
      <w:r>
        <w:rPr>
          <w:rFonts w:ascii="Times New Roman" w:hAnsi="Times New Roman"/>
          <w:sz w:val="28"/>
        </w:rPr>
        <w:t>0</w:t>
      </w:r>
      <w:r>
        <w:rPr>
          <w:rFonts w:ascii="Times New Roman" w:hAnsi="Times New Roman"/>
          <w:i/>
          <w:sz w:val="28"/>
        </w:rPr>
        <w:t xml:space="preserve">. </w:t>
      </w:r>
    </w:p>
    <w:p w:rsidR="00F12480" w:rsidRDefault="008D14A1">
      <w:pPr>
        <w:pStyle w:val="FR3"/>
        <w:widowControl/>
        <w:spacing w:line="240" w:lineRule="auto"/>
        <w:rPr>
          <w:rFonts w:ascii="Times New Roman" w:hAnsi="Times New Roman"/>
          <w:sz w:val="28"/>
        </w:rPr>
      </w:pPr>
      <w:r>
        <w:rPr>
          <w:rFonts w:ascii="Times New Roman" w:hAnsi="Times New Roman"/>
          <w:i w:val="0"/>
          <w:sz w:val="28"/>
        </w:rPr>
        <w:t>Из определения энтропии вытекает, что энтропия всякого тела стремится к нулю при стремлении к нулю температуры. Это утверждение носит название теоремы Нернста и иногда называется третьим началом термодинамики</w:t>
      </w:r>
      <w:r>
        <w:rPr>
          <w:rFonts w:ascii="Times New Roman" w:hAnsi="Times New Roman"/>
          <w:sz w:val="28"/>
        </w:rPr>
        <w:t xml:space="preserve">. </w:t>
      </w:r>
    </w:p>
    <w:p w:rsidR="00F12480" w:rsidRDefault="008D14A1">
      <w:pPr>
        <w:ind w:firstLine="709"/>
        <w:jc w:val="both"/>
        <w:rPr>
          <w:rFonts w:ascii="Times New Roman" w:hAnsi="Times New Roman"/>
          <w:sz w:val="28"/>
        </w:rPr>
      </w:pPr>
      <w:r>
        <w:rPr>
          <w:rFonts w:ascii="Times New Roman" w:hAnsi="Times New Roman"/>
          <w:sz w:val="28"/>
        </w:rPr>
        <w:t xml:space="preserve">Окружающая нас среда обладает значительными запасами тепловой энергии. Двигатель, работающий только за счет энергии находящихся в тепловом равновесии тел, был бы для практики </w:t>
      </w:r>
      <w:r>
        <w:rPr>
          <w:rFonts w:ascii="Times New Roman" w:hAnsi="Times New Roman"/>
          <w:i/>
          <w:sz w:val="28"/>
        </w:rPr>
        <w:t>вечным двигателем.</w:t>
      </w:r>
      <w:r>
        <w:rPr>
          <w:rFonts w:ascii="Times New Roman" w:hAnsi="Times New Roman"/>
          <w:sz w:val="28"/>
        </w:rPr>
        <w:t xml:space="preserve"> Второе начало термодинамики исключает возможность создания такого  двигателя второго рода.</w:t>
      </w:r>
    </w:p>
    <w:p w:rsidR="00F12480" w:rsidRDefault="008D14A1">
      <w:pPr>
        <w:pStyle w:val="1"/>
        <w:jc w:val="both"/>
        <w:rPr>
          <w:rFonts w:ascii="Times New Roman" w:hAnsi="Times New Roman"/>
          <w:sz w:val="28"/>
        </w:rPr>
      </w:pPr>
      <w:r>
        <w:rPr>
          <w:rFonts w:ascii="Times New Roman" w:hAnsi="Times New Roman"/>
          <w:sz w:val="28"/>
        </w:rPr>
        <w:t xml:space="preserve">Все естественные процессы происходят так, что вероятность состояния возрастает. Это означает переход от порядка к хаосу. Значит, энтропия характеризует меру хаоса, которая для всех естественных процессов возрастает. </w:t>
      </w:r>
    </w:p>
    <w:p w:rsidR="00F12480" w:rsidRDefault="008D14A1">
      <w:pPr>
        <w:ind w:firstLine="840"/>
        <w:jc w:val="both"/>
        <w:rPr>
          <w:rFonts w:ascii="Times New Roman" w:hAnsi="Times New Roman"/>
          <w:sz w:val="28"/>
        </w:rPr>
      </w:pPr>
      <w:r>
        <w:rPr>
          <w:rFonts w:ascii="Times New Roman" w:hAnsi="Times New Roman"/>
          <w:sz w:val="28"/>
        </w:rPr>
        <w:t>В середине</w:t>
      </w:r>
      <w:r>
        <w:rPr>
          <w:rFonts w:ascii="Times New Roman" w:hAnsi="Times New Roman"/>
          <w:noProof/>
          <w:sz w:val="28"/>
        </w:rPr>
        <w:t xml:space="preserve"> XIX</w:t>
      </w:r>
      <w:r>
        <w:rPr>
          <w:rFonts w:ascii="Times New Roman" w:hAnsi="Times New Roman"/>
          <w:sz w:val="28"/>
        </w:rPr>
        <w:t xml:space="preserve"> в. активно обсуждалась </w:t>
      </w:r>
      <w:r>
        <w:rPr>
          <w:rFonts w:ascii="Times New Roman" w:hAnsi="Times New Roman"/>
          <w:i/>
          <w:sz w:val="28"/>
        </w:rPr>
        <w:t>проблема тепловой смерти Вселенной.</w:t>
      </w:r>
      <w:r>
        <w:rPr>
          <w:rFonts w:ascii="Times New Roman" w:hAnsi="Times New Roman"/>
          <w:sz w:val="28"/>
        </w:rPr>
        <w:t xml:space="preserve"> Рассматривая Вселенную как замкнутую систему и применяя к ней второе начало термодинамики, Р.Ю. Клаузиус свел его содержание к утверждению, что энтропия Вселенной должна достигнуть своего максимума. Это означает, что все формы движения со временем должны перейти в тепловые. Переход же теплоты от горячих тел к холодным приведет к тому, что температура всех тел во Вселенной будет одинаковой, т.е. наступит полное тепловое равновесие и все процессы во Вселенной прекратятся,</w:t>
      </w:r>
      <w:r>
        <w:rPr>
          <w:rFonts w:ascii="Times New Roman" w:hAnsi="Times New Roman"/>
          <w:noProof/>
          <w:sz w:val="28"/>
        </w:rPr>
        <w:t xml:space="preserve"> </w:t>
      </w:r>
      <w:r>
        <w:rPr>
          <w:rFonts w:ascii="Times New Roman" w:hAnsi="Times New Roman"/>
          <w:sz w:val="28"/>
        </w:rPr>
        <w:t xml:space="preserve"> наступит тепловая смерть Вселенной. Ошибочность вывода о тепловой смерти заключается в том, что бессмысленно применять второе начало термодинамики к незамкнутым системам,  например, к такой безграничной и бесконечно развивающейся системе, как Вселенная.</w:t>
      </w:r>
    </w:p>
    <w:p w:rsidR="00F12480" w:rsidRDefault="008D14A1">
      <w:pPr>
        <w:jc w:val="both"/>
        <w:rPr>
          <w:rFonts w:ascii="Times New Roman" w:hAnsi="Times New Roman"/>
          <w:sz w:val="28"/>
        </w:rPr>
      </w:pPr>
      <w:r>
        <w:rPr>
          <w:rFonts w:ascii="Times New Roman" w:hAnsi="Times New Roman"/>
          <w:sz w:val="28"/>
        </w:rPr>
        <w:tab/>
        <w:t xml:space="preserve">В настоящее время понятие энтропии связывают не только с хаотическим движением молекул, но и с процессами мутации генов, ведущих к появлению новых биологических видов, и к творческому процессу, и к шумовым сигналам, специально подмешиваемым в эвристические программы компьютеров. </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sz w:val="28"/>
        </w:rPr>
        <w:t>«</w:t>
      </w:r>
      <w:r>
        <w:rPr>
          <w:rFonts w:ascii="Times New Roman" w:hAnsi="Times New Roman"/>
          <w:b/>
          <w:i/>
          <w:sz w:val="28"/>
        </w:rPr>
        <w:t>Стрела времени»</w:t>
      </w:r>
      <w:r>
        <w:rPr>
          <w:rFonts w:ascii="Times New Roman" w:hAnsi="Times New Roman"/>
          <w:sz w:val="28"/>
        </w:rPr>
        <w:t>. При описании любых явлений, с которыми человеку приходится иметь дело, прошлое и будущее играют разные роли. Это справедливо для физики, изучающей макроскопические явления, биологии, геологии, гуманитарных наук. Для микромира на фундаментальном уровне описания этой направленности времени не существует. Почему это именно так и не иначе? Известный физик Эддингтон придумал яркое название «стрела времени». В настоящий момент имеется фактически три «стрелы времени»: 1) космологическая  (расширение Вселенной); 2) психологическая (субъективное восприятие, опыт); 3) термодинамическая (рост энтропии). Тот факт, что эти «стрелы времени» в настоящее время в нашей Вселенной совпадают, является одной из загадок современной картины мира.</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Синергетика</w:t>
      </w:r>
      <w:r>
        <w:rPr>
          <w:rFonts w:ascii="Times New Roman" w:hAnsi="Times New Roman"/>
          <w:sz w:val="28"/>
        </w:rPr>
        <w:t xml:space="preserve">. Немецкий физик Герман Хакен (г. Штутгарт) ввел для процессов самоорганизации обобщающее название «синергетика» ( от греч. </w:t>
      </w:r>
      <w:r>
        <w:rPr>
          <w:rFonts w:ascii="Times New Roman" w:hAnsi="Times New Roman"/>
          <w:i/>
          <w:sz w:val="28"/>
          <w:lang w:val="en-US"/>
        </w:rPr>
        <w:t>synergetike</w:t>
      </w:r>
      <w:r>
        <w:rPr>
          <w:rFonts w:ascii="Times New Roman" w:hAnsi="Times New Roman"/>
          <w:i/>
          <w:sz w:val="28"/>
        </w:rPr>
        <w:t xml:space="preserve"> </w:t>
      </w:r>
      <w:r>
        <w:rPr>
          <w:rFonts w:ascii="Times New Roman" w:hAnsi="Times New Roman"/>
          <w:sz w:val="28"/>
        </w:rPr>
        <w:t xml:space="preserve">– сотрудничество, совместное действие). Самоорганизация, по определению Хакена, </w:t>
      </w:r>
      <w:r>
        <w:rPr>
          <w:rFonts w:ascii="Times New Roman" w:hAnsi="Times New Roman"/>
          <w:sz w:val="28"/>
        </w:rPr>
        <w:sym w:font="Symbol" w:char="F02D"/>
      </w:r>
      <w:r>
        <w:rPr>
          <w:rFonts w:ascii="Times New Roman" w:hAnsi="Times New Roman"/>
          <w:sz w:val="28"/>
        </w:rPr>
        <w:t xml:space="preserve"> спонтанное образование высокоупорядоченных структур из зародышей или даже из хаоса, спонтанный переход от неупорядоченного состояния к упорядоченному за счет совместного, кооперативного (синхронного) действия многих подсистем.</w:t>
      </w:r>
    </w:p>
    <w:p w:rsidR="00F12480" w:rsidRDefault="008D14A1">
      <w:pPr>
        <w:jc w:val="both"/>
        <w:rPr>
          <w:rFonts w:ascii="Times New Roman" w:hAnsi="Times New Roman"/>
          <w:sz w:val="28"/>
        </w:rPr>
      </w:pPr>
      <w:r>
        <w:rPr>
          <w:rFonts w:ascii="Times New Roman" w:hAnsi="Times New Roman"/>
          <w:sz w:val="28"/>
        </w:rPr>
        <w:tab/>
        <w:t xml:space="preserve">Как смерть является необходимым условием обновления жизни, так и наличие энтропии, с одной стороны, угрожает всеобщей тепловой смертью, а с другой </w:t>
      </w:r>
      <w:r>
        <w:rPr>
          <w:rFonts w:ascii="Times New Roman" w:hAnsi="Times New Roman"/>
          <w:sz w:val="28"/>
        </w:rPr>
        <w:sym w:font="Symbol" w:char="F02D"/>
      </w:r>
      <w:r>
        <w:rPr>
          <w:rFonts w:ascii="Times New Roman" w:hAnsi="Times New Roman"/>
          <w:sz w:val="28"/>
        </w:rPr>
        <w:t xml:space="preserve"> служит источником зарождения нового, будоражит и стимулирует жизнь. В этом заключается ее двуединая сущность, столь же диалектически противоречивая, как и весь окружающий мир. </w:t>
      </w:r>
    </w:p>
    <w:p w:rsidR="00F12480" w:rsidRDefault="00F12480">
      <w:pPr>
        <w:jc w:val="both"/>
        <w:rPr>
          <w:rFonts w:ascii="Times New Roman" w:hAnsi="Times New Roman"/>
          <w:sz w:val="28"/>
        </w:rPr>
      </w:pPr>
    </w:p>
    <w:p w:rsidR="00F12480" w:rsidRDefault="008D14A1">
      <w:pPr>
        <w:jc w:val="center"/>
        <w:rPr>
          <w:rFonts w:ascii="Times New Roman" w:hAnsi="Times New Roman"/>
          <w:b/>
          <w:i/>
          <w:sz w:val="28"/>
        </w:rPr>
      </w:pPr>
      <w:r>
        <w:rPr>
          <w:rFonts w:ascii="Times New Roman" w:hAnsi="Times New Roman"/>
          <w:b/>
          <w:sz w:val="28"/>
        </w:rPr>
        <w:t>Контрольные вопросы</w:t>
      </w:r>
    </w:p>
    <w:p w:rsidR="00F12480" w:rsidRDefault="008D14A1">
      <w:pPr>
        <w:jc w:val="both"/>
        <w:rPr>
          <w:rFonts w:ascii="Times New Roman" w:hAnsi="Times New Roman"/>
          <w:sz w:val="28"/>
        </w:rPr>
      </w:pPr>
      <w:r>
        <w:rPr>
          <w:rFonts w:ascii="Times New Roman" w:hAnsi="Times New Roman"/>
          <w:sz w:val="28"/>
        </w:rPr>
        <w:tab/>
        <w:t>1.Поясните понятие температуры и теплоты. Можно ли передать некоторое количество теплоты телу, не повышая его температуру? Приведите примеры.</w:t>
      </w:r>
    </w:p>
    <w:p w:rsidR="00F12480" w:rsidRDefault="008D14A1">
      <w:pPr>
        <w:jc w:val="both"/>
        <w:rPr>
          <w:rFonts w:ascii="Times New Roman" w:hAnsi="Times New Roman"/>
          <w:sz w:val="28"/>
        </w:rPr>
      </w:pPr>
      <w:r>
        <w:rPr>
          <w:rFonts w:ascii="Times New Roman" w:hAnsi="Times New Roman"/>
          <w:sz w:val="28"/>
        </w:rPr>
        <w:tab/>
        <w:t>2.Какие шкалы температур вам известны? Какая температура имеет одинаковое значение по шкалам Фаренгейта и Цельсия?</w:t>
      </w:r>
    </w:p>
    <w:p w:rsidR="00F12480" w:rsidRDefault="008D14A1">
      <w:pPr>
        <w:jc w:val="both"/>
        <w:rPr>
          <w:rFonts w:ascii="Times New Roman" w:hAnsi="Times New Roman"/>
          <w:sz w:val="28"/>
        </w:rPr>
      </w:pPr>
      <w:r>
        <w:rPr>
          <w:rFonts w:ascii="Times New Roman" w:hAnsi="Times New Roman"/>
          <w:sz w:val="28"/>
        </w:rPr>
        <w:tab/>
        <w:t xml:space="preserve">3.Упорядоченные и неупорядоченные системы. Макро- и микросостояния. Статистический вес. </w:t>
      </w:r>
    </w:p>
    <w:p w:rsidR="00F12480" w:rsidRDefault="008D14A1">
      <w:pPr>
        <w:jc w:val="both"/>
        <w:rPr>
          <w:rFonts w:ascii="Times New Roman" w:hAnsi="Times New Roman"/>
          <w:sz w:val="28"/>
        </w:rPr>
      </w:pPr>
      <w:r>
        <w:rPr>
          <w:rFonts w:ascii="Times New Roman" w:hAnsi="Times New Roman"/>
          <w:sz w:val="28"/>
        </w:rPr>
        <w:tab/>
        <w:t xml:space="preserve">4.Энтропия как мера беспорядка системы. </w:t>
      </w:r>
    </w:p>
    <w:p w:rsidR="00F12480" w:rsidRDefault="008D14A1">
      <w:pPr>
        <w:pStyle w:val="20"/>
        <w:spacing w:line="240" w:lineRule="auto"/>
        <w:ind w:left="0" w:firstLine="708"/>
        <w:rPr>
          <w:sz w:val="28"/>
        </w:rPr>
      </w:pPr>
      <w:r>
        <w:rPr>
          <w:sz w:val="28"/>
        </w:rPr>
        <w:t>5.Какими способами можно изменить состояние вещества любой системы?</w:t>
      </w:r>
    </w:p>
    <w:p w:rsidR="00F12480" w:rsidRDefault="008D14A1">
      <w:pPr>
        <w:jc w:val="both"/>
        <w:rPr>
          <w:rFonts w:ascii="Times New Roman" w:hAnsi="Times New Roman"/>
          <w:sz w:val="28"/>
        </w:rPr>
      </w:pPr>
      <w:r>
        <w:rPr>
          <w:rFonts w:ascii="Times New Roman" w:hAnsi="Times New Roman"/>
          <w:sz w:val="28"/>
        </w:rPr>
        <w:tab/>
        <w:t xml:space="preserve">6.Закон возрастания энтропии. Различные формулировки второго начала термодинамики. Технические последствия второго начала термодинамики. </w:t>
      </w:r>
    </w:p>
    <w:p w:rsidR="00F12480" w:rsidRDefault="008D14A1">
      <w:pPr>
        <w:jc w:val="both"/>
        <w:rPr>
          <w:rFonts w:ascii="Times New Roman" w:hAnsi="Times New Roman"/>
          <w:sz w:val="28"/>
        </w:rPr>
      </w:pPr>
      <w:r>
        <w:rPr>
          <w:rFonts w:ascii="Times New Roman" w:hAnsi="Times New Roman"/>
          <w:sz w:val="28"/>
        </w:rPr>
        <w:tab/>
        <w:t>7.Опишите стадии цикла Карно по диаграмме. Чем определяется совершенная работа? Как связана работа с получаемым и отдаваемым теплом?</w:t>
      </w:r>
    </w:p>
    <w:p w:rsidR="00F12480" w:rsidRDefault="008D14A1">
      <w:pPr>
        <w:jc w:val="both"/>
        <w:rPr>
          <w:rFonts w:ascii="Times New Roman" w:hAnsi="Times New Roman"/>
          <w:sz w:val="28"/>
        </w:rPr>
      </w:pPr>
      <w:r>
        <w:rPr>
          <w:rFonts w:ascii="Times New Roman" w:hAnsi="Times New Roman"/>
          <w:sz w:val="28"/>
        </w:rPr>
        <w:tab/>
        <w:t xml:space="preserve">8.Назовите главное свойство времени. Поясните понятие «стрела времени». Что такое космологическая (термодинамическая, психологическая) </w:t>
      </w:r>
      <w:r>
        <w:rPr>
          <w:rFonts w:ascii="Times New Roman" w:hAnsi="Times New Roman"/>
          <w:i/>
          <w:sz w:val="28"/>
        </w:rPr>
        <w:t>стрела времени</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ab/>
        <w:t>9.Поясните гипотезу тепловой смерти мира. Каков современный взгляд на эту проблему?</w:t>
      </w:r>
    </w:p>
    <w:p w:rsidR="00F12480" w:rsidRDefault="008D14A1">
      <w:pPr>
        <w:jc w:val="both"/>
        <w:rPr>
          <w:rFonts w:ascii="Times New Roman" w:hAnsi="Times New Roman"/>
          <w:sz w:val="28"/>
        </w:rPr>
      </w:pPr>
      <w:r>
        <w:rPr>
          <w:rFonts w:ascii="Times New Roman" w:hAnsi="Times New Roman"/>
          <w:sz w:val="28"/>
        </w:rPr>
        <w:tab/>
        <w:t>10.Энтропия и законы развития биологических систем.  Как формируется последовательность аминокислот в белковых молекулах? Какие еще макромолекулы имеются в живых клетках?</w:t>
      </w:r>
    </w:p>
    <w:p w:rsidR="00F12480" w:rsidRDefault="008D14A1">
      <w:pPr>
        <w:jc w:val="both"/>
        <w:rPr>
          <w:rFonts w:ascii="Times New Roman" w:hAnsi="Times New Roman"/>
          <w:sz w:val="28"/>
        </w:rPr>
      </w:pPr>
      <w:r>
        <w:rPr>
          <w:rFonts w:ascii="Times New Roman" w:hAnsi="Times New Roman"/>
          <w:sz w:val="28"/>
        </w:rPr>
        <w:tab/>
        <w:t>11.Что понимают под термином «самоорганизация»? Какие существуют способы описания «самоорганизации» на языке математики? Что означает термин «синергетика»?</w:t>
      </w:r>
    </w:p>
    <w:p w:rsidR="00F12480" w:rsidRDefault="00F12480">
      <w:pPr>
        <w:jc w:val="both"/>
        <w:rPr>
          <w:rFonts w:ascii="Times New Roman" w:hAnsi="Times New Roman"/>
          <w:sz w:val="28"/>
        </w:rPr>
      </w:pPr>
    </w:p>
    <w:p w:rsidR="00F12480" w:rsidRDefault="008D14A1">
      <w:pPr>
        <w:jc w:val="center"/>
        <w:rPr>
          <w:rFonts w:ascii="Times New Roman" w:hAnsi="Times New Roman"/>
          <w:b/>
          <w:sz w:val="28"/>
        </w:rPr>
      </w:pPr>
      <w:r>
        <w:rPr>
          <w:rFonts w:ascii="Times New Roman" w:hAnsi="Times New Roman"/>
          <w:b/>
          <w:sz w:val="28"/>
        </w:rPr>
        <w:t>Библиографический список</w:t>
      </w:r>
    </w:p>
    <w:p w:rsidR="00F12480" w:rsidRDefault="008D14A1">
      <w:pPr>
        <w:rPr>
          <w:rFonts w:ascii="Times New Roman" w:hAnsi="Times New Roman"/>
          <w:b/>
          <w:i/>
          <w:sz w:val="28"/>
        </w:rPr>
      </w:pPr>
      <w:r>
        <w:rPr>
          <w:rFonts w:ascii="Times New Roman" w:hAnsi="Times New Roman"/>
          <w:b/>
          <w:sz w:val="28"/>
        </w:rPr>
        <w:tab/>
      </w:r>
      <w:r>
        <w:rPr>
          <w:rFonts w:ascii="Times New Roman" w:hAnsi="Times New Roman"/>
          <w:b/>
          <w:i/>
          <w:sz w:val="28"/>
        </w:rPr>
        <w:t>Основной:</w:t>
      </w:r>
    </w:p>
    <w:p w:rsidR="00F12480" w:rsidRDefault="008D14A1">
      <w:pPr>
        <w:rPr>
          <w:rFonts w:ascii="Times New Roman" w:hAnsi="Times New Roman"/>
          <w:sz w:val="28"/>
        </w:rPr>
      </w:pPr>
      <w:r>
        <w:rPr>
          <w:rFonts w:ascii="Times New Roman" w:hAnsi="Times New Roman"/>
          <w:sz w:val="28"/>
        </w:rPr>
        <w:tab/>
        <w:t>[2, разд. 1, гл. 8, § 1</w:t>
      </w:r>
      <w:r>
        <w:rPr>
          <w:rFonts w:ascii="Times New Roman" w:hAnsi="Times New Roman"/>
          <w:sz w:val="28"/>
        </w:rPr>
        <w:sym w:font="Symbol" w:char="F02D"/>
      </w:r>
      <w:r>
        <w:rPr>
          <w:rFonts w:ascii="Times New Roman" w:hAnsi="Times New Roman"/>
          <w:sz w:val="28"/>
        </w:rPr>
        <w:t>6; гл. 9, § 1</w:t>
      </w:r>
      <w:r>
        <w:rPr>
          <w:rFonts w:ascii="Times New Roman" w:hAnsi="Times New Roman"/>
          <w:sz w:val="28"/>
        </w:rPr>
        <w:sym w:font="Symbol" w:char="F02D"/>
      </w:r>
      <w:r>
        <w:rPr>
          <w:rFonts w:ascii="Times New Roman" w:hAnsi="Times New Roman"/>
          <w:sz w:val="28"/>
        </w:rPr>
        <w:t>4; разд. 2, гл. 6, § 1</w:t>
      </w:r>
      <w:r>
        <w:rPr>
          <w:rFonts w:ascii="Times New Roman" w:hAnsi="Times New Roman"/>
          <w:sz w:val="28"/>
        </w:rPr>
        <w:sym w:font="Symbol" w:char="F02D"/>
      </w:r>
      <w:r>
        <w:rPr>
          <w:rFonts w:ascii="Times New Roman" w:hAnsi="Times New Roman"/>
          <w:sz w:val="28"/>
        </w:rPr>
        <w:t>4];</w:t>
      </w:r>
    </w:p>
    <w:p w:rsidR="00F12480" w:rsidRDefault="008D14A1">
      <w:pPr>
        <w:rPr>
          <w:rFonts w:ascii="Times New Roman" w:hAnsi="Times New Roman"/>
          <w:sz w:val="28"/>
        </w:rPr>
      </w:pPr>
      <w:r>
        <w:rPr>
          <w:rFonts w:ascii="Times New Roman" w:hAnsi="Times New Roman"/>
          <w:sz w:val="28"/>
        </w:rPr>
        <w:tab/>
        <w:t>[3, гл. 3, § 3.8 – 3.9].</w:t>
      </w:r>
    </w:p>
    <w:p w:rsidR="00F12480" w:rsidRDefault="008D14A1">
      <w:pPr>
        <w:rPr>
          <w:rFonts w:ascii="Times New Roman" w:hAnsi="Times New Roman"/>
          <w:b/>
          <w:i/>
          <w:sz w:val="28"/>
        </w:rPr>
      </w:pPr>
      <w:r>
        <w:rPr>
          <w:rFonts w:ascii="Times New Roman" w:hAnsi="Times New Roman"/>
          <w:sz w:val="28"/>
        </w:rPr>
        <w:tab/>
      </w:r>
      <w:r>
        <w:rPr>
          <w:rFonts w:ascii="Times New Roman" w:hAnsi="Times New Roman"/>
          <w:b/>
          <w:i/>
          <w:sz w:val="28"/>
        </w:rPr>
        <w:t>Дополнительный:</w:t>
      </w:r>
      <w:r>
        <w:rPr>
          <w:rFonts w:ascii="Times New Roman" w:hAnsi="Times New Roman"/>
          <w:sz w:val="28"/>
          <w:szCs w:val="28"/>
        </w:rPr>
        <w:t>[6, 21, 25, 33, 35, 37, 40, 58, 62, 68, 73, 75, 83, 84].</w:t>
      </w:r>
    </w:p>
    <w:p w:rsidR="00F12480" w:rsidRDefault="00F12480">
      <w:pPr>
        <w:rPr>
          <w:rFonts w:ascii="Times New Roman" w:hAnsi="Times New Roman"/>
        </w:rPr>
      </w:pPr>
    </w:p>
    <w:p w:rsidR="00F12480" w:rsidRDefault="00F12480">
      <w:pPr>
        <w:rPr>
          <w:rFonts w:ascii="Times New Roman" w:hAnsi="Times New Roman"/>
        </w:rPr>
      </w:pPr>
    </w:p>
    <w:p w:rsidR="00F12480" w:rsidRDefault="009C5D96">
      <w:pPr>
        <w:jc w:val="center"/>
        <w:rPr>
          <w:rFonts w:ascii="Times New Roman" w:hAnsi="Times New Roman"/>
        </w:rPr>
      </w:pPr>
      <w:r>
        <w:pict>
          <v:shape id="_x0000_i1030" type="#_x0000_t75" style="width:281.25pt;height:217.5pt">
            <v:imagedata r:id="rId12" o:title="стр"/>
          </v:shape>
        </w:pict>
      </w:r>
    </w:p>
    <w:p w:rsidR="00F12480" w:rsidRDefault="008D14A1">
      <w:pPr>
        <w:widowControl w:val="0"/>
        <w:jc w:val="center"/>
        <w:rPr>
          <w:rFonts w:ascii="Times New Roman" w:hAnsi="Times New Roman"/>
          <w:b/>
          <w:sz w:val="28"/>
        </w:rPr>
      </w:pPr>
      <w:r>
        <w:br w:type="page"/>
      </w:r>
      <w:r>
        <w:rPr>
          <w:rFonts w:ascii="Times New Roman" w:hAnsi="Times New Roman"/>
          <w:b/>
          <w:sz w:val="28"/>
        </w:rPr>
        <w:t>Семинар 6. ВЕЩЕСТВО И ПОЛЕ</w:t>
      </w:r>
    </w:p>
    <w:p w:rsidR="00F12480" w:rsidRDefault="00F12480">
      <w:pPr>
        <w:widowControl w:val="0"/>
        <w:jc w:val="center"/>
        <w:rPr>
          <w:rFonts w:ascii="Times New Roman" w:hAnsi="Times New Roman"/>
          <w:b/>
          <w:sz w:val="28"/>
        </w:rPr>
      </w:pPr>
    </w:p>
    <w:p w:rsidR="00F12480" w:rsidRDefault="008D14A1">
      <w:pPr>
        <w:pStyle w:val="a6"/>
        <w:widowControl w:val="0"/>
        <w:spacing w:line="240" w:lineRule="auto"/>
        <w:rPr>
          <w:sz w:val="28"/>
        </w:rPr>
      </w:pPr>
      <w:r>
        <w:rPr>
          <w:sz w:val="28"/>
        </w:rPr>
        <w:tab/>
        <w:t xml:space="preserve">Материя есть философская категория для обозначения объективной реальности, которая фотографируется, отображается нашими ощущениями, существуя независимо от нашего сознания.  В классическом представлении  различают два вида материи: </w:t>
      </w:r>
      <w:r>
        <w:rPr>
          <w:i/>
          <w:sz w:val="28"/>
        </w:rPr>
        <w:t xml:space="preserve">вещество </w:t>
      </w:r>
      <w:r>
        <w:rPr>
          <w:sz w:val="28"/>
        </w:rPr>
        <w:t>и</w:t>
      </w:r>
      <w:r>
        <w:rPr>
          <w:i/>
          <w:sz w:val="28"/>
        </w:rPr>
        <w:t xml:space="preserve"> поле.</w:t>
      </w:r>
      <w:r>
        <w:rPr>
          <w:sz w:val="28"/>
        </w:rPr>
        <w:t xml:space="preserve"> </w:t>
      </w:r>
      <w:r>
        <w:rPr>
          <w:i/>
          <w:sz w:val="28"/>
        </w:rPr>
        <w:t>Вещество</w:t>
      </w:r>
      <w:r>
        <w:rPr>
          <w:sz w:val="28"/>
        </w:rPr>
        <w:t xml:space="preserve"> – это совокупность дискретных образований,  обладающих определенной (ненулевой) массой покоя, это  атомы, молекулы и все построенные из них тела, структура и форма которых весьма разнообразны. </w:t>
      </w:r>
      <w:r>
        <w:rPr>
          <w:i/>
          <w:sz w:val="28"/>
        </w:rPr>
        <w:t>Поле</w:t>
      </w:r>
      <w:r>
        <w:rPr>
          <w:i/>
          <w:noProof/>
          <w:sz w:val="28"/>
        </w:rPr>
        <w:t xml:space="preserve"> –</w:t>
      </w:r>
      <w:r>
        <w:rPr>
          <w:sz w:val="28"/>
        </w:rPr>
        <w:t xml:space="preserve"> особая форма материи, которую называют физическим полем. Оно характеризуется отсутствием массы покоя, но обладает энергией и передает ее. В настоящее время различают че</w:t>
      </w:r>
      <w:r>
        <w:rPr>
          <w:sz w:val="28"/>
        </w:rPr>
        <w:softHyphen/>
        <w:t xml:space="preserve">тыре вида полей соответственно основным видам фундаментальных взаимодействий: </w:t>
      </w:r>
      <w:r>
        <w:rPr>
          <w:i/>
          <w:sz w:val="28"/>
        </w:rPr>
        <w:t xml:space="preserve">гравитационное поле, электромагнитное поле, поле слабых сил </w:t>
      </w:r>
      <w:r>
        <w:rPr>
          <w:sz w:val="28"/>
        </w:rPr>
        <w:t>и</w:t>
      </w:r>
      <w:r>
        <w:rPr>
          <w:i/>
          <w:sz w:val="28"/>
        </w:rPr>
        <w:t xml:space="preserve"> поле ядерных сил.</w:t>
      </w:r>
      <w:r>
        <w:rPr>
          <w:sz w:val="28"/>
        </w:rPr>
        <w:t xml:space="preserve"> По современным представле</w:t>
      </w:r>
      <w:r>
        <w:rPr>
          <w:sz w:val="28"/>
        </w:rPr>
        <w:softHyphen/>
        <w:t>ниям любое взаимодействие тел или обмен энергией происходит че</w:t>
      </w:r>
      <w:r>
        <w:rPr>
          <w:sz w:val="28"/>
        </w:rPr>
        <w:softHyphen/>
        <w:t>рез одно из четырех фундаментальных полей. Взаимодействие через поле происходит за счет обмена виртуальными частицами</w:t>
      </w:r>
      <w:r>
        <w:rPr>
          <w:noProof/>
          <w:sz w:val="28"/>
        </w:rPr>
        <w:t xml:space="preserve"> – </w:t>
      </w:r>
      <w:r>
        <w:rPr>
          <w:i/>
          <w:sz w:val="28"/>
        </w:rPr>
        <w:t>квантами поля</w:t>
      </w:r>
      <w:r>
        <w:rPr>
          <w:sz w:val="28"/>
        </w:rPr>
        <w:t>. У каждого поля имеются свои особые кванты,  переносчики взаимодействий. Поля бывают векторными и скалярными.</w:t>
      </w:r>
    </w:p>
    <w:p w:rsidR="00F12480" w:rsidRDefault="008D14A1">
      <w:pPr>
        <w:widowControl w:val="0"/>
        <w:ind w:firstLine="860"/>
        <w:jc w:val="both"/>
        <w:rPr>
          <w:rFonts w:ascii="Times New Roman" w:hAnsi="Times New Roman"/>
          <w:sz w:val="28"/>
        </w:rPr>
      </w:pPr>
      <w:r>
        <w:rPr>
          <w:rFonts w:ascii="Times New Roman" w:hAnsi="Times New Roman"/>
          <w:sz w:val="28"/>
        </w:rPr>
        <w:t>Согласно общей теории относительности, источником грави-тационного поля являются масса или энергия, а также импульс и поток массы. Переносчиком гравитационного взаимодействия является частица гравитон (гравитино), масса покоя которой равна нулю. Скорость распространения частиц этого поля равна скорости света. Радиус действия поля равен бесконечности.</w:t>
      </w:r>
    </w:p>
    <w:p w:rsidR="00F12480" w:rsidRDefault="008D14A1">
      <w:pPr>
        <w:widowControl w:val="0"/>
        <w:ind w:firstLine="860"/>
        <w:jc w:val="both"/>
        <w:rPr>
          <w:rFonts w:ascii="Times New Roman" w:hAnsi="Times New Roman"/>
          <w:sz w:val="28"/>
        </w:rPr>
      </w:pPr>
      <w:r>
        <w:rPr>
          <w:rFonts w:ascii="Times New Roman" w:hAnsi="Times New Roman"/>
          <w:i/>
          <w:sz w:val="28"/>
        </w:rPr>
        <w:t xml:space="preserve">Поле слабых сил. </w:t>
      </w:r>
      <w:r>
        <w:rPr>
          <w:rFonts w:ascii="Times New Roman" w:hAnsi="Times New Roman"/>
          <w:sz w:val="28"/>
        </w:rPr>
        <w:t>Переносчиком взаимодействия являются промежуточные векторные базоны. Масса покоя этих частиц довольно велика. Радиус действия сил поля имеет порядок   10</w:t>
      </w:r>
      <w:r>
        <w:rPr>
          <w:rFonts w:ascii="Times New Roman" w:hAnsi="Times New Roman"/>
          <w:sz w:val="28"/>
          <w:vertAlign w:val="superscript"/>
        </w:rPr>
        <w:t>-15</w:t>
      </w:r>
      <w:r>
        <w:rPr>
          <w:rFonts w:ascii="Times New Roman" w:hAnsi="Times New Roman"/>
          <w:sz w:val="28"/>
        </w:rPr>
        <w:t xml:space="preserve"> м.</w:t>
      </w:r>
    </w:p>
    <w:p w:rsidR="00F12480" w:rsidRDefault="008D14A1">
      <w:pPr>
        <w:widowControl w:val="0"/>
        <w:ind w:firstLine="860"/>
        <w:jc w:val="both"/>
        <w:rPr>
          <w:rFonts w:ascii="Times New Roman" w:hAnsi="Times New Roman"/>
          <w:sz w:val="28"/>
        </w:rPr>
      </w:pPr>
      <w:r>
        <w:rPr>
          <w:rFonts w:ascii="Times New Roman" w:hAnsi="Times New Roman"/>
          <w:i/>
          <w:sz w:val="28"/>
        </w:rPr>
        <w:t>Поле ядерных сил.</w:t>
      </w:r>
      <w:r>
        <w:rPr>
          <w:rFonts w:ascii="Times New Roman" w:hAnsi="Times New Roman"/>
          <w:sz w:val="28"/>
        </w:rPr>
        <w:t xml:space="preserve"> Переносчиками взаимодействия являются глюоны. Радиус действия сил поля равен примерно 10</w:t>
      </w:r>
      <w:r>
        <w:rPr>
          <w:rFonts w:ascii="Times New Roman" w:hAnsi="Times New Roman"/>
          <w:sz w:val="28"/>
          <w:vertAlign w:val="superscript"/>
        </w:rPr>
        <w:t>-13</w:t>
      </w:r>
      <w:r>
        <w:rPr>
          <w:rFonts w:ascii="Times New Roman" w:hAnsi="Times New Roman"/>
          <w:sz w:val="28"/>
        </w:rPr>
        <w:t xml:space="preserve"> м.</w:t>
      </w:r>
    </w:p>
    <w:p w:rsidR="00F12480" w:rsidRDefault="008D14A1">
      <w:pPr>
        <w:widowControl w:val="0"/>
        <w:ind w:firstLine="862"/>
        <w:jc w:val="both"/>
        <w:rPr>
          <w:rFonts w:ascii="Times New Roman" w:hAnsi="Times New Roman"/>
          <w:sz w:val="28"/>
        </w:rPr>
      </w:pPr>
      <w:r>
        <w:rPr>
          <w:rFonts w:ascii="Times New Roman" w:hAnsi="Times New Roman"/>
          <w:i/>
          <w:sz w:val="28"/>
        </w:rPr>
        <w:t xml:space="preserve">Электромагнитное взаимодействие. </w:t>
      </w:r>
      <w:r>
        <w:rPr>
          <w:rFonts w:ascii="Times New Roman" w:hAnsi="Times New Roman"/>
          <w:sz w:val="28"/>
        </w:rPr>
        <w:t>Переносчиками взаимо-действия являются кванты электромагнитного поля – фотоны. Масса покоя фотона равна нулю. Скорость движения всегда равна скорости света. Радиус действия сил поля – бесконечность.</w:t>
      </w:r>
    </w:p>
    <w:p w:rsidR="00F12480" w:rsidRDefault="008D14A1">
      <w:pPr>
        <w:widowControl w:val="0"/>
        <w:ind w:firstLine="862"/>
        <w:jc w:val="both"/>
        <w:rPr>
          <w:rFonts w:ascii="Times New Roman" w:hAnsi="Times New Roman"/>
          <w:sz w:val="28"/>
        </w:rPr>
      </w:pPr>
      <w:r>
        <w:rPr>
          <w:rFonts w:ascii="Times New Roman" w:hAnsi="Times New Roman"/>
          <w:sz w:val="28"/>
        </w:rPr>
        <w:t>В повседневной жизни и технике мы чаще всего встречаемся с различными видами электромагнитных взаимодействий: силы упругости, трения, силы наших мышц и мышц различных животных и т.д. обусловлены ими.</w:t>
      </w:r>
    </w:p>
    <w:p w:rsidR="00F12480" w:rsidRDefault="008D14A1">
      <w:pPr>
        <w:widowControl w:val="0"/>
        <w:ind w:firstLine="860"/>
        <w:jc w:val="both"/>
        <w:rPr>
          <w:rFonts w:ascii="Times New Roman" w:hAnsi="Times New Roman"/>
          <w:sz w:val="28"/>
        </w:rPr>
      </w:pPr>
      <w:r>
        <w:rPr>
          <w:rFonts w:ascii="Times New Roman" w:hAnsi="Times New Roman"/>
          <w:sz w:val="28"/>
        </w:rPr>
        <w:t>Электромагнитное взаимодействие позволяет видеть окружающие нас многообразные предметы и тела, так как свет</w:t>
      </w:r>
      <w:r>
        <w:rPr>
          <w:rFonts w:ascii="Times New Roman" w:hAnsi="Times New Roman"/>
          <w:noProof/>
          <w:sz w:val="28"/>
        </w:rPr>
        <w:t xml:space="preserve"> –</w:t>
      </w:r>
      <w:r>
        <w:rPr>
          <w:rFonts w:ascii="Times New Roman" w:hAnsi="Times New Roman"/>
          <w:sz w:val="28"/>
        </w:rPr>
        <w:t xml:space="preserve"> одна из форм электромагнитного поля. Сама жизнь немыслима без сил электромагнитной природы. Живые существа и даже человек, как показывают полеты космонавтов, способны длительное время находиться в состоянии невесомости, когда силы всемирного тяготения заметно не проявляются. Но если бы на мгновение прекратилось действие электромагнитных сил, то сразу исчезла бы и жизнь. Строение атомной оболочки, сцепление атомов в молекулы (химическая связь) и образование из вещества тел различной формы определяются исключительно электромагнитным взаимодействием.</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i/>
          <w:sz w:val="28"/>
        </w:rPr>
        <w:t>Виды физических полей –  электрическое, магнитное, гравитационное</w:t>
      </w:r>
      <w:r>
        <w:rPr>
          <w:rFonts w:ascii="Times New Roman" w:hAnsi="Times New Roman"/>
          <w:sz w:val="28"/>
        </w:rPr>
        <w:t xml:space="preserve">. </w:t>
      </w:r>
      <w:r>
        <w:rPr>
          <w:rFonts w:ascii="Times New Roman" w:hAnsi="Times New Roman"/>
          <w:i/>
          <w:sz w:val="28"/>
        </w:rPr>
        <w:t>Электрическое поле</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поле, посредством которого взаимодействуют электрические заряды. Основными характеристиками электростатического поля являются: напряженность </w:t>
      </w:r>
      <w:r>
        <w:rPr>
          <w:rFonts w:ascii="Times New Roman" w:hAnsi="Times New Roman"/>
          <w:i/>
          <w:sz w:val="28"/>
        </w:rPr>
        <w:t>Е</w:t>
      </w:r>
      <w:r>
        <w:rPr>
          <w:rFonts w:ascii="Times New Roman" w:hAnsi="Times New Roman"/>
          <w:sz w:val="28"/>
        </w:rPr>
        <w:t xml:space="preserve"> (силовая характеристика), потенциал </w:t>
      </w:r>
      <w:r>
        <w:rPr>
          <w:rFonts w:ascii="Times New Roman" w:hAnsi="Times New Roman"/>
          <w:i/>
          <w:sz w:val="28"/>
        </w:rPr>
        <w:sym w:font="Symbol" w:char="F06A"/>
      </w:r>
      <w:r>
        <w:rPr>
          <w:rFonts w:ascii="Times New Roman" w:hAnsi="Times New Roman"/>
          <w:i/>
          <w:sz w:val="28"/>
        </w:rPr>
        <w:t xml:space="preserve"> </w:t>
      </w:r>
      <w:r>
        <w:rPr>
          <w:rFonts w:ascii="Times New Roman" w:hAnsi="Times New Roman"/>
          <w:sz w:val="28"/>
        </w:rPr>
        <w:t xml:space="preserve">(энергетическая). </w:t>
      </w:r>
      <w:r>
        <w:rPr>
          <w:rFonts w:ascii="Times New Roman" w:hAnsi="Times New Roman"/>
          <w:i/>
          <w:sz w:val="28"/>
        </w:rPr>
        <w:t>Магнитное поле</w:t>
      </w:r>
      <w:r>
        <w:rPr>
          <w:rFonts w:ascii="Times New Roman" w:hAnsi="Times New Roman"/>
          <w:sz w:val="28"/>
        </w:rPr>
        <w:t xml:space="preserve"> создается проводниками с током, движущимися заряженными частицами и телами, намагниченными телами, а также переменным электрическим полем и действует только на движущиеся заряженные частицы и тела,  а также на намагниченные тела. Силовой характеристикой магнитного поля служит вектор магнитной индукции </w:t>
      </w:r>
      <w:r>
        <w:rPr>
          <w:rFonts w:ascii="Times New Roman" w:hAnsi="Times New Roman"/>
          <w:i/>
          <w:sz w:val="28"/>
        </w:rPr>
        <w:t>B</w:t>
      </w:r>
      <w:r>
        <w:rPr>
          <w:rFonts w:ascii="Times New Roman" w:hAnsi="Times New Roman"/>
          <w:sz w:val="28"/>
        </w:rPr>
        <w:t xml:space="preserve">. Характеристики электростатического и магнитного полей подчиняются принципу суперпозиции. В действительности существует только одно поле – электромагнитное, подчиняющееся принципу относительности. </w:t>
      </w:r>
      <w:r>
        <w:rPr>
          <w:rFonts w:ascii="Times New Roman" w:hAnsi="Times New Roman"/>
          <w:i/>
          <w:sz w:val="28"/>
        </w:rPr>
        <w:t>Гравитационное поле</w:t>
      </w:r>
      <w:r>
        <w:rPr>
          <w:rFonts w:ascii="Times New Roman" w:hAnsi="Times New Roman"/>
          <w:sz w:val="28"/>
        </w:rPr>
        <w:t xml:space="preserve"> порождается объектами, обладающими массой. Это поле носит центрально-симметричный характер, потенциально. Силы гравитационного взаимодействия имеют однонаправленный характер (в природе существует только гравитационное притяжение). Силы гравитации подобны кулоновским силам.</w:t>
      </w:r>
    </w:p>
    <w:p w:rsidR="00F12480" w:rsidRDefault="008D14A1">
      <w:pPr>
        <w:widowControl w:val="0"/>
        <w:jc w:val="both"/>
        <w:rPr>
          <w:rFonts w:ascii="Times New Roman" w:hAnsi="Times New Roman"/>
          <w:sz w:val="28"/>
        </w:rPr>
      </w:pPr>
      <w:r>
        <w:rPr>
          <w:rFonts w:ascii="Times New Roman" w:hAnsi="Times New Roman"/>
          <w:sz w:val="28"/>
        </w:rPr>
        <w:tab/>
        <w:t xml:space="preserve">При рассмотрении явлений микромира понятия частицы и поля, которые на макроскопическом уровне относят к различным физическим объектам, сливаются в единое понятие квантового поля как особого вида материи. Частица – это особое состояние поля, квант поля. </w:t>
      </w:r>
    </w:p>
    <w:p w:rsidR="00F12480" w:rsidRDefault="008D14A1">
      <w:pPr>
        <w:widowControl w:val="0"/>
        <w:ind w:firstLine="708"/>
        <w:jc w:val="both"/>
        <w:rPr>
          <w:rFonts w:ascii="Times New Roman" w:hAnsi="Times New Roman"/>
          <w:sz w:val="28"/>
        </w:rPr>
      </w:pPr>
      <w:r>
        <w:rPr>
          <w:rFonts w:ascii="Times New Roman" w:hAnsi="Times New Roman"/>
          <w:i/>
          <w:sz w:val="28"/>
        </w:rPr>
        <w:t>Физический вакуум.</w:t>
      </w:r>
      <w:r>
        <w:rPr>
          <w:rFonts w:ascii="Times New Roman" w:hAnsi="Times New Roman"/>
          <w:sz w:val="28"/>
        </w:rPr>
        <w:t xml:space="preserve"> Он назван </w:t>
      </w:r>
      <w:r>
        <w:rPr>
          <w:rFonts w:ascii="Times New Roman" w:hAnsi="Times New Roman"/>
          <w:i/>
          <w:sz w:val="28"/>
        </w:rPr>
        <w:t>третьим видом материи</w:t>
      </w:r>
      <w:r>
        <w:rPr>
          <w:rFonts w:ascii="Times New Roman" w:hAnsi="Times New Roman"/>
          <w:sz w:val="28"/>
        </w:rPr>
        <w:t xml:space="preserve"> и был введен для объяснения происхождения </w:t>
      </w:r>
      <w:r>
        <w:rPr>
          <w:rFonts w:ascii="Times New Roman" w:hAnsi="Times New Roman"/>
          <w:i/>
          <w:sz w:val="28"/>
        </w:rPr>
        <w:t>черных дыр</w:t>
      </w:r>
      <w:r>
        <w:rPr>
          <w:rFonts w:ascii="Times New Roman" w:hAnsi="Times New Roman"/>
          <w:sz w:val="28"/>
        </w:rPr>
        <w:t>. Физический вакуум</w:t>
      </w:r>
      <w:r>
        <w:rPr>
          <w:rFonts w:ascii="Times New Roman" w:hAnsi="Times New Roman"/>
          <w:noProof/>
          <w:sz w:val="28"/>
        </w:rPr>
        <w:t xml:space="preserve"> –</w:t>
      </w:r>
      <w:r>
        <w:rPr>
          <w:rFonts w:ascii="Times New Roman" w:hAnsi="Times New Roman"/>
          <w:sz w:val="28"/>
        </w:rPr>
        <w:t xml:space="preserve"> это бескрайний океан виртуальных элементарных частиц. Доказательством существования таких частиц является изучение спектра излучения атома водорода, в котором происходит сдвиг энергетических уровней из-за взаимодействия электро</w:t>
      </w:r>
      <w:r>
        <w:rPr>
          <w:rFonts w:ascii="Times New Roman" w:hAnsi="Times New Roman"/>
          <w:sz w:val="28"/>
        </w:rPr>
        <w:softHyphen/>
        <w:t>на с физическим вакуумом. Физический вакуум</w:t>
      </w:r>
      <w:r>
        <w:rPr>
          <w:rFonts w:ascii="Times New Roman" w:hAnsi="Times New Roman"/>
          <w:b/>
          <w:noProof/>
          <w:sz w:val="28"/>
        </w:rPr>
        <w:t xml:space="preserve"> – </w:t>
      </w:r>
      <w:r>
        <w:rPr>
          <w:rFonts w:ascii="Times New Roman" w:hAnsi="Times New Roman"/>
          <w:sz w:val="28"/>
        </w:rPr>
        <w:t>чрезвычайно сложный и парадоксальный объект, обладающий высокой степенью хаотичности и неопределенности. Потенциально (виртуально) вакуум содержит всевозможные частицы и состояния, которые могут из него получиться при наличии соответствующих условий, но в то же время актуально</w:t>
      </w:r>
      <w:r>
        <w:rPr>
          <w:rFonts w:ascii="Times New Roman" w:hAnsi="Times New Roman"/>
          <w:sz w:val="28"/>
        </w:rPr>
        <w:softHyphen/>
        <w:t>го в нем ничего нет. Из физического вакуума могут рождаться элементарные частицы, т.е. привычное для нас вещество.</w:t>
      </w:r>
    </w:p>
    <w:p w:rsidR="00F12480" w:rsidRDefault="008D14A1">
      <w:pPr>
        <w:widowControl w:val="0"/>
        <w:jc w:val="both"/>
        <w:rPr>
          <w:rFonts w:ascii="Times New Roman" w:hAnsi="Times New Roman"/>
          <w:sz w:val="28"/>
        </w:rPr>
      </w:pPr>
      <w:r>
        <w:rPr>
          <w:rFonts w:ascii="Times New Roman" w:hAnsi="Times New Roman"/>
          <w:sz w:val="28"/>
        </w:rPr>
        <w:tab/>
        <w:t xml:space="preserve">С точки зрения квантовой теории поля нет принципиального различия между вакуумом и частицей, различие между ними – это различие между двумя состояниями одной и той же физической реальности. Микрообъект следует рассматривать как материальную сущность, которая имеет потенциальную возможность при одних условиях проявлять себя как поле, при других – как частица. В макроусловиях она проявляет лишь одну из сторон своих свойств. Характерной особенностью поля является отсутствие у него точной локализации. Физическое тело – это дискретное образование, занимающее определенный объем. </w:t>
      </w:r>
    </w:p>
    <w:p w:rsidR="00F12480" w:rsidRDefault="008D14A1">
      <w:pPr>
        <w:widowControl w:val="0"/>
        <w:jc w:val="both"/>
        <w:rPr>
          <w:rFonts w:ascii="Times New Roman" w:hAnsi="Times New Roman"/>
          <w:sz w:val="28"/>
        </w:rPr>
      </w:pPr>
      <w:r>
        <w:rPr>
          <w:rFonts w:ascii="Times New Roman" w:hAnsi="Times New Roman"/>
          <w:sz w:val="28"/>
        </w:rPr>
        <w:tab/>
        <w:t xml:space="preserve">Прерывность (дискретность) и непрерывность неотъемлемы друг от друга и объективно существуют только в своем единстве. </w:t>
      </w:r>
    </w:p>
    <w:p w:rsidR="00F12480" w:rsidRDefault="00F12480">
      <w:pPr>
        <w:widowControl w:val="0"/>
        <w:jc w:val="both"/>
        <w:rPr>
          <w:rFonts w:ascii="Times New Roman" w:hAnsi="Times New Roman"/>
          <w:sz w:val="28"/>
        </w:rPr>
      </w:pPr>
    </w:p>
    <w:p w:rsidR="00F12480" w:rsidRDefault="008D14A1">
      <w:pPr>
        <w:widowControl w:val="0"/>
        <w:jc w:val="center"/>
        <w:rPr>
          <w:rFonts w:ascii="Times New Roman" w:hAnsi="Times New Roman"/>
          <w:b/>
          <w:sz w:val="28"/>
        </w:rPr>
      </w:pPr>
      <w:r>
        <w:rPr>
          <w:rFonts w:ascii="Times New Roman" w:hAnsi="Times New Roman"/>
          <w:b/>
          <w:sz w:val="28"/>
        </w:rPr>
        <w:t>Контрольные вопросы</w:t>
      </w:r>
    </w:p>
    <w:p w:rsidR="00F12480" w:rsidRDefault="008D14A1">
      <w:pPr>
        <w:widowControl w:val="0"/>
        <w:jc w:val="both"/>
        <w:rPr>
          <w:rFonts w:ascii="Times New Roman" w:hAnsi="Times New Roman"/>
          <w:sz w:val="28"/>
        </w:rPr>
      </w:pPr>
      <w:r>
        <w:rPr>
          <w:rFonts w:ascii="Times New Roman" w:hAnsi="Times New Roman"/>
          <w:sz w:val="28"/>
        </w:rPr>
        <w:tab/>
        <w:t>1.При каких условиях можно считать полями величины: плотность населения в стране, плотность звезд в галактике, распределение плотности по объему Земли, плотность воздуха в атмосфере, распределение деревьев в роще? Какие поля будут векторными, а какие скалярными?</w:t>
      </w:r>
    </w:p>
    <w:p w:rsidR="00F12480" w:rsidRDefault="008D14A1">
      <w:pPr>
        <w:widowControl w:val="0"/>
        <w:rPr>
          <w:rFonts w:ascii="Times New Roman" w:hAnsi="Times New Roman"/>
          <w:sz w:val="28"/>
        </w:rPr>
      </w:pPr>
      <w:r>
        <w:rPr>
          <w:rFonts w:ascii="Times New Roman" w:hAnsi="Times New Roman"/>
          <w:sz w:val="28"/>
        </w:rPr>
        <w:tab/>
        <w:t>2.Вещество и поле как формы материи.</w:t>
      </w:r>
    </w:p>
    <w:p w:rsidR="00F12480" w:rsidRDefault="008D14A1">
      <w:pPr>
        <w:widowControl w:val="0"/>
        <w:jc w:val="both"/>
        <w:rPr>
          <w:rFonts w:ascii="Times New Roman" w:hAnsi="Times New Roman"/>
          <w:sz w:val="28"/>
        </w:rPr>
      </w:pPr>
      <w:r>
        <w:rPr>
          <w:rFonts w:ascii="Times New Roman" w:hAnsi="Times New Roman"/>
          <w:sz w:val="28"/>
        </w:rPr>
        <w:tab/>
        <w:t>3.Электрическое и магнитное поля. Их характеристики. Принцип суперпозиции для электрического и магнитного полей.</w:t>
      </w:r>
    </w:p>
    <w:p w:rsidR="00F12480" w:rsidRDefault="008D14A1">
      <w:pPr>
        <w:widowControl w:val="0"/>
        <w:jc w:val="both"/>
        <w:rPr>
          <w:rFonts w:ascii="Times New Roman" w:hAnsi="Times New Roman"/>
          <w:sz w:val="28"/>
        </w:rPr>
      </w:pPr>
      <w:r>
        <w:rPr>
          <w:rFonts w:ascii="Times New Roman" w:hAnsi="Times New Roman"/>
          <w:sz w:val="28"/>
        </w:rPr>
        <w:tab/>
        <w:t>4.На основании каких законов были записаны уравнения Максвелла? Почему про них было сказано, что «уравнения умнее нас, умнее их создателя»? В чем это проявилось?</w:t>
      </w:r>
    </w:p>
    <w:p w:rsidR="00F12480" w:rsidRDefault="008D14A1">
      <w:pPr>
        <w:widowControl w:val="0"/>
        <w:jc w:val="both"/>
        <w:rPr>
          <w:rFonts w:ascii="Times New Roman" w:hAnsi="Times New Roman"/>
          <w:sz w:val="28"/>
        </w:rPr>
      </w:pPr>
      <w:r>
        <w:rPr>
          <w:rFonts w:ascii="Times New Roman" w:hAnsi="Times New Roman"/>
          <w:sz w:val="28"/>
        </w:rPr>
        <w:tab/>
        <w:t>5.Почему после появления уравнений Максвелла перешли от механической к электромагнитной картине мира?  Как передавались взаимодействия в той и другой картинах мира?</w:t>
      </w:r>
    </w:p>
    <w:p w:rsidR="00F12480" w:rsidRDefault="008D14A1">
      <w:pPr>
        <w:widowControl w:val="0"/>
        <w:jc w:val="both"/>
        <w:rPr>
          <w:rFonts w:ascii="Times New Roman" w:hAnsi="Times New Roman"/>
          <w:sz w:val="28"/>
        </w:rPr>
      </w:pPr>
      <w:r>
        <w:rPr>
          <w:rFonts w:ascii="Times New Roman" w:hAnsi="Times New Roman"/>
          <w:sz w:val="28"/>
        </w:rPr>
        <w:tab/>
        <w:t>6.На каком основании можно утверждать, что свет есть электромагнитная волна?</w:t>
      </w:r>
    </w:p>
    <w:p w:rsidR="00F12480" w:rsidRDefault="008D14A1">
      <w:pPr>
        <w:widowControl w:val="0"/>
        <w:jc w:val="both"/>
        <w:rPr>
          <w:rFonts w:ascii="Times New Roman" w:hAnsi="Times New Roman"/>
          <w:sz w:val="28"/>
        </w:rPr>
      </w:pPr>
      <w:r>
        <w:rPr>
          <w:rFonts w:ascii="Times New Roman" w:hAnsi="Times New Roman"/>
          <w:sz w:val="28"/>
        </w:rPr>
        <w:tab/>
        <w:t>7.Что такое пустота, или вакуум?</w:t>
      </w:r>
    </w:p>
    <w:p w:rsidR="00F12480" w:rsidRDefault="00F12480">
      <w:pPr>
        <w:widowControl w:val="0"/>
        <w:jc w:val="both"/>
        <w:rPr>
          <w:rFonts w:ascii="Times New Roman" w:hAnsi="Times New Roman"/>
          <w:sz w:val="28"/>
        </w:rPr>
      </w:pPr>
    </w:p>
    <w:p w:rsidR="00F12480" w:rsidRDefault="008D14A1">
      <w:pPr>
        <w:widowControl w:val="0"/>
        <w:jc w:val="center"/>
        <w:rPr>
          <w:rFonts w:ascii="Times New Roman" w:hAnsi="Times New Roman"/>
          <w:sz w:val="28"/>
        </w:rPr>
      </w:pPr>
      <w:r>
        <w:rPr>
          <w:rFonts w:ascii="Times New Roman" w:hAnsi="Times New Roman"/>
          <w:b/>
          <w:sz w:val="28"/>
        </w:rPr>
        <w:t>Библиографический список</w:t>
      </w:r>
    </w:p>
    <w:p w:rsidR="00F12480" w:rsidRDefault="008D14A1">
      <w:pPr>
        <w:widowControl w:val="0"/>
        <w:rPr>
          <w:rFonts w:ascii="Times New Roman" w:hAnsi="Times New Roman"/>
          <w:b/>
          <w:i/>
          <w:sz w:val="28"/>
        </w:rPr>
      </w:pPr>
      <w:r>
        <w:rPr>
          <w:rFonts w:ascii="Times New Roman" w:hAnsi="Times New Roman"/>
          <w:sz w:val="28"/>
        </w:rPr>
        <w:tab/>
      </w:r>
      <w:r>
        <w:rPr>
          <w:rFonts w:ascii="Times New Roman" w:hAnsi="Times New Roman"/>
          <w:b/>
          <w:i/>
          <w:sz w:val="28"/>
        </w:rPr>
        <w:t>Основной:</w:t>
      </w:r>
    </w:p>
    <w:p w:rsidR="00F12480" w:rsidRDefault="008D14A1">
      <w:pPr>
        <w:widowControl w:val="0"/>
        <w:rPr>
          <w:rFonts w:ascii="Times New Roman" w:hAnsi="Times New Roman"/>
          <w:sz w:val="28"/>
        </w:rPr>
      </w:pPr>
      <w:r>
        <w:rPr>
          <w:rFonts w:ascii="Times New Roman" w:hAnsi="Times New Roman"/>
          <w:sz w:val="28"/>
        </w:rPr>
        <w:tab/>
        <w:t>[1, гл. 9];</w:t>
      </w:r>
    </w:p>
    <w:p w:rsidR="00F12480" w:rsidRDefault="008D14A1">
      <w:pPr>
        <w:widowControl w:val="0"/>
        <w:rPr>
          <w:rFonts w:ascii="Times New Roman" w:hAnsi="Times New Roman"/>
          <w:sz w:val="28"/>
        </w:rPr>
      </w:pPr>
      <w:r>
        <w:rPr>
          <w:rFonts w:ascii="Times New Roman" w:hAnsi="Times New Roman"/>
          <w:sz w:val="28"/>
        </w:rPr>
        <w:tab/>
        <w:t>[2, разд. 2, гл. 3, § 1</w:t>
      </w:r>
      <w:r>
        <w:rPr>
          <w:rFonts w:ascii="Times New Roman" w:hAnsi="Times New Roman"/>
          <w:sz w:val="28"/>
        </w:rPr>
        <w:sym w:font="Symbol" w:char="F02D"/>
      </w:r>
      <w:r>
        <w:rPr>
          <w:rFonts w:ascii="Times New Roman" w:hAnsi="Times New Roman"/>
          <w:sz w:val="28"/>
        </w:rPr>
        <w:t xml:space="preserve">4]; </w:t>
      </w:r>
    </w:p>
    <w:p w:rsidR="00F12480" w:rsidRDefault="008D14A1">
      <w:pPr>
        <w:widowControl w:val="0"/>
        <w:rPr>
          <w:rFonts w:ascii="Times New Roman" w:hAnsi="Times New Roman"/>
          <w:sz w:val="28"/>
        </w:rPr>
      </w:pPr>
      <w:r>
        <w:rPr>
          <w:rFonts w:ascii="Times New Roman" w:hAnsi="Times New Roman"/>
          <w:sz w:val="28"/>
        </w:rPr>
        <w:tab/>
        <w:t>[3, гл. 3, § 3.10].</w:t>
      </w:r>
    </w:p>
    <w:p w:rsidR="00F12480" w:rsidRDefault="008D14A1">
      <w:pPr>
        <w:widowControl w:val="0"/>
        <w:rPr>
          <w:rFonts w:ascii="Times New Roman" w:hAnsi="Times New Roman"/>
          <w:sz w:val="28"/>
        </w:rPr>
      </w:pPr>
      <w:r>
        <w:rPr>
          <w:rFonts w:ascii="Times New Roman" w:hAnsi="Times New Roman"/>
          <w:sz w:val="28"/>
        </w:rPr>
        <w:tab/>
      </w:r>
      <w:r>
        <w:rPr>
          <w:rFonts w:ascii="Times New Roman" w:hAnsi="Times New Roman"/>
          <w:b/>
          <w:i/>
          <w:sz w:val="28"/>
        </w:rPr>
        <w:t>Дополнительный:</w:t>
      </w:r>
      <w:r>
        <w:rPr>
          <w:rFonts w:ascii="Times New Roman" w:hAnsi="Times New Roman"/>
          <w:sz w:val="28"/>
        </w:rPr>
        <w:t xml:space="preserve"> </w:t>
      </w:r>
      <w:r>
        <w:rPr>
          <w:rFonts w:ascii="Times New Roman" w:hAnsi="Times New Roman"/>
          <w:sz w:val="28"/>
          <w:szCs w:val="28"/>
        </w:rPr>
        <w:t>[16, 22, 25, 27, 45, 49, 56].</w:t>
      </w:r>
    </w:p>
    <w:p w:rsidR="00F12480" w:rsidRDefault="00F12480">
      <w:pPr>
        <w:widowControl w:val="0"/>
      </w:pPr>
    </w:p>
    <w:p w:rsidR="00F12480" w:rsidRDefault="00F12480">
      <w:pPr>
        <w:widowControl w:val="0"/>
      </w:pPr>
    </w:p>
    <w:p w:rsidR="00F12480" w:rsidRDefault="008D14A1">
      <w:pPr>
        <w:jc w:val="center"/>
        <w:rPr>
          <w:rFonts w:ascii="Times New Roman" w:hAnsi="Times New Roman"/>
          <w:b/>
          <w:sz w:val="28"/>
        </w:rPr>
      </w:pPr>
      <w:r>
        <w:br w:type="page"/>
      </w:r>
      <w:r>
        <w:rPr>
          <w:rFonts w:ascii="Times New Roman" w:hAnsi="Times New Roman"/>
          <w:b/>
          <w:sz w:val="28"/>
        </w:rPr>
        <w:t>Семинар 7</w:t>
      </w:r>
      <w:r>
        <w:rPr>
          <w:rFonts w:ascii="Times New Roman" w:hAnsi="Times New Roman"/>
          <w:b/>
          <w:i/>
          <w:sz w:val="28"/>
        </w:rPr>
        <w:t>.</w:t>
      </w:r>
      <w:r>
        <w:rPr>
          <w:rFonts w:ascii="Times New Roman" w:hAnsi="Times New Roman"/>
          <w:b/>
          <w:sz w:val="28"/>
        </w:rPr>
        <w:t xml:space="preserve"> ЭЛЕМЕНТЫ КВАНТОВОЙ МЕХАНИКИ. </w:t>
      </w:r>
    </w:p>
    <w:p w:rsidR="00F12480" w:rsidRDefault="008D14A1">
      <w:pPr>
        <w:jc w:val="center"/>
        <w:rPr>
          <w:rFonts w:ascii="Times New Roman" w:hAnsi="Times New Roman"/>
          <w:b/>
          <w:sz w:val="28"/>
        </w:rPr>
      </w:pPr>
      <w:r>
        <w:rPr>
          <w:rFonts w:ascii="Times New Roman" w:hAnsi="Times New Roman"/>
          <w:b/>
          <w:sz w:val="28"/>
        </w:rPr>
        <w:t>КВАНТОВО-ПОЛЕВАЯ КАРТИНА МИРА</w:t>
      </w:r>
    </w:p>
    <w:p w:rsidR="00F12480" w:rsidRDefault="00F12480">
      <w:pPr>
        <w:jc w:val="center"/>
        <w:rPr>
          <w:rFonts w:ascii="Times New Roman" w:hAnsi="Times New Roman"/>
          <w:b/>
          <w:sz w:val="28"/>
        </w:rPr>
      </w:pPr>
    </w:p>
    <w:p w:rsidR="00F12480" w:rsidRDefault="008D14A1">
      <w:pPr>
        <w:spacing w:before="120"/>
        <w:ind w:firstLine="708"/>
        <w:jc w:val="both"/>
        <w:rPr>
          <w:rFonts w:ascii="Times New Roman" w:hAnsi="Times New Roman"/>
          <w:sz w:val="28"/>
        </w:rPr>
      </w:pPr>
      <w:r>
        <w:rPr>
          <w:rFonts w:ascii="Times New Roman" w:hAnsi="Times New Roman"/>
          <w:sz w:val="28"/>
        </w:rPr>
        <w:t>В конце</w:t>
      </w:r>
      <w:r>
        <w:rPr>
          <w:rFonts w:ascii="Times New Roman" w:hAnsi="Times New Roman"/>
          <w:noProof/>
          <w:sz w:val="28"/>
        </w:rPr>
        <w:t xml:space="preserve"> XIX </w:t>
      </w:r>
      <w:r>
        <w:rPr>
          <w:rFonts w:ascii="Times New Roman" w:hAnsi="Times New Roman"/>
          <w:noProof/>
          <w:sz w:val="28"/>
        </w:rPr>
        <w:sym w:font="Symbol" w:char="F02D"/>
      </w:r>
      <w:r>
        <w:rPr>
          <w:rFonts w:ascii="Times New Roman" w:hAnsi="Times New Roman"/>
          <w:sz w:val="28"/>
        </w:rPr>
        <w:t xml:space="preserve"> начале</w:t>
      </w:r>
      <w:r>
        <w:rPr>
          <w:rFonts w:ascii="Times New Roman" w:hAnsi="Times New Roman"/>
          <w:noProof/>
          <w:sz w:val="28"/>
        </w:rPr>
        <w:t xml:space="preserve"> XX</w:t>
      </w:r>
      <w:r>
        <w:rPr>
          <w:rFonts w:ascii="Times New Roman" w:hAnsi="Times New Roman"/>
          <w:sz w:val="28"/>
        </w:rPr>
        <w:t xml:space="preserve"> вв. физика вышла на уровень исследования микромира, для описания которого концептуальные построения классической физики оказались непригодными. В результате научных открытий были опровергнуты представления об атомах как о последних неделимых структурных элементах материи.</w:t>
      </w:r>
    </w:p>
    <w:p w:rsidR="00F12480" w:rsidRDefault="008D14A1">
      <w:pPr>
        <w:jc w:val="both"/>
        <w:rPr>
          <w:rFonts w:ascii="Times New Roman" w:hAnsi="Times New Roman"/>
          <w:sz w:val="28"/>
        </w:rPr>
      </w:pPr>
      <w:r>
        <w:rPr>
          <w:rFonts w:ascii="Times New Roman" w:hAnsi="Times New Roman"/>
          <w:sz w:val="28"/>
        </w:rPr>
        <w:tab/>
        <w:t>История исследования строения атома началась в</w:t>
      </w:r>
      <w:r>
        <w:rPr>
          <w:rFonts w:ascii="Times New Roman" w:hAnsi="Times New Roman"/>
          <w:noProof/>
          <w:sz w:val="28"/>
        </w:rPr>
        <w:t xml:space="preserve"> 1897</w:t>
      </w:r>
      <w:r>
        <w:rPr>
          <w:rFonts w:ascii="Times New Roman" w:hAnsi="Times New Roman"/>
          <w:sz w:val="28"/>
        </w:rPr>
        <w:t xml:space="preserve"> г. благодаря открытию  Дж. Томсоном электрона</w:t>
      </w:r>
      <w:r>
        <w:rPr>
          <w:rFonts w:ascii="Times New Roman" w:hAnsi="Times New Roman"/>
          <w:noProof/>
          <w:sz w:val="28"/>
        </w:rPr>
        <w:t xml:space="preserve"> –</w:t>
      </w:r>
      <w:r>
        <w:rPr>
          <w:rFonts w:ascii="Times New Roman" w:hAnsi="Times New Roman"/>
          <w:sz w:val="28"/>
        </w:rPr>
        <w:t xml:space="preserve"> отрицательно заряженной частицы, входящей в состав всех атомов. Поскольку электроны имеют отрицательный заряд, а атом в целом электрически нейтрален, то было сделано предположение о наличии, помимо электрона, и положительно заряженной частицы. Опыты английского физика Э. Резерфорда с альфа-частицами привели его к выводу, что в атомах существуют ядра</w:t>
      </w:r>
      <w:r>
        <w:rPr>
          <w:rFonts w:ascii="Times New Roman" w:hAnsi="Times New Roman"/>
          <w:noProof/>
          <w:sz w:val="28"/>
        </w:rPr>
        <w:t xml:space="preserve"> –</w:t>
      </w:r>
      <w:r>
        <w:rPr>
          <w:rFonts w:ascii="Times New Roman" w:hAnsi="Times New Roman"/>
          <w:sz w:val="28"/>
        </w:rPr>
        <w:t xml:space="preserve"> положительно заряженные микрочастицы, размер которых (10</w:t>
      </w:r>
      <w:r>
        <w:rPr>
          <w:rFonts w:ascii="Times New Roman" w:hAnsi="Times New Roman"/>
          <w:sz w:val="28"/>
          <w:vertAlign w:val="superscript"/>
        </w:rPr>
        <w:t>-12</w:t>
      </w:r>
      <w:r>
        <w:rPr>
          <w:rFonts w:ascii="Times New Roman" w:hAnsi="Times New Roman"/>
          <w:sz w:val="28"/>
        </w:rPr>
        <w:t xml:space="preserve"> см) очень мал по сравнению с размерами атомов (10</w:t>
      </w:r>
      <w:r>
        <w:rPr>
          <w:rFonts w:ascii="Times New Roman" w:hAnsi="Times New Roman"/>
          <w:sz w:val="28"/>
          <w:vertAlign w:val="superscript"/>
        </w:rPr>
        <w:t>-8</w:t>
      </w:r>
      <w:r>
        <w:rPr>
          <w:rFonts w:ascii="Times New Roman" w:hAnsi="Times New Roman"/>
          <w:sz w:val="28"/>
        </w:rPr>
        <w:t xml:space="preserve"> см), но в которых почти полностью сосредоточена масса атомов.</w:t>
      </w:r>
    </w:p>
    <w:p w:rsidR="00F12480" w:rsidRDefault="008D14A1">
      <w:pPr>
        <w:ind w:firstLine="708"/>
        <w:jc w:val="both"/>
        <w:rPr>
          <w:rFonts w:ascii="Times New Roman" w:hAnsi="Times New Roman"/>
          <w:sz w:val="28"/>
        </w:rPr>
      </w:pPr>
      <w:r>
        <w:rPr>
          <w:rFonts w:ascii="Times New Roman" w:hAnsi="Times New Roman"/>
          <w:sz w:val="28"/>
        </w:rPr>
        <w:t>Кроме того, было обнаружено, что атомы одних элементов могут превращаться в атомы других в результате радиоактивности,  впервые открытой французским физиком  А. Беккерелем. Явление радиоактивности, окончательно опровергнувшее представление о неделимости и непревращаемости атома, заключается в самопроизвольном превращении неустойчивых ядер атомов радиоактивных элементов в результате ядерных излучений.</w:t>
      </w:r>
    </w:p>
    <w:p w:rsidR="00F12480" w:rsidRDefault="008D14A1">
      <w:pPr>
        <w:ind w:firstLine="708"/>
        <w:jc w:val="both"/>
        <w:rPr>
          <w:rFonts w:ascii="Times New Roman" w:hAnsi="Times New Roman"/>
          <w:sz w:val="28"/>
        </w:rPr>
      </w:pPr>
      <w:r>
        <w:rPr>
          <w:rFonts w:ascii="Times New Roman" w:hAnsi="Times New Roman"/>
          <w:sz w:val="28"/>
        </w:rPr>
        <w:t>Вопросы радиоактивности различных элементов изучались французскими физиками Пьером и Марией Кюри. Ими были открыты новые элементы</w:t>
      </w:r>
      <w:r>
        <w:rPr>
          <w:rFonts w:ascii="Times New Roman" w:hAnsi="Times New Roman"/>
          <w:noProof/>
          <w:sz w:val="28"/>
        </w:rPr>
        <w:t xml:space="preserve"> –</w:t>
      </w:r>
      <w:r>
        <w:rPr>
          <w:rFonts w:ascii="Times New Roman" w:hAnsi="Times New Roman"/>
          <w:sz w:val="28"/>
        </w:rPr>
        <w:t xml:space="preserve"> полоний и радий, а также установлено, что в результате радиоактивного излучения атом радиоактивного элемента превращается в атом другого элемента.</w:t>
      </w:r>
    </w:p>
    <w:p w:rsidR="00F12480" w:rsidRDefault="008D14A1">
      <w:pPr>
        <w:ind w:firstLine="708"/>
        <w:jc w:val="both"/>
        <w:rPr>
          <w:rFonts w:ascii="Times New Roman" w:hAnsi="Times New Roman"/>
          <w:sz w:val="28"/>
        </w:rPr>
      </w:pPr>
      <w:r>
        <w:rPr>
          <w:rFonts w:ascii="Times New Roman" w:hAnsi="Times New Roman"/>
          <w:sz w:val="28"/>
        </w:rPr>
        <w:t xml:space="preserve">В конце прошлого века в связи с пристальным вниманием ученых к законам теплового излучения тел возникла проблема получения теоретического выражения для спектральной плотности энергетической светимости абсолютно черного тела. </w:t>
      </w:r>
    </w:p>
    <w:p w:rsidR="00F12480" w:rsidRDefault="008D14A1">
      <w:pPr>
        <w:jc w:val="both"/>
        <w:rPr>
          <w:rFonts w:ascii="Times New Roman" w:hAnsi="Times New Roman"/>
          <w:sz w:val="28"/>
        </w:rPr>
      </w:pPr>
      <w:r>
        <w:rPr>
          <w:rFonts w:ascii="Times New Roman" w:hAnsi="Times New Roman"/>
          <w:sz w:val="28"/>
        </w:rPr>
        <w:tab/>
        <w:t xml:space="preserve">Решение этой проблемы было получено М.Планком в 1900 г. на основе предположения о том, что энергия атомного осциллятора излучается не непрерывно, а определенными порциями – квантами. Данное высказывание противоречило положениям классической физики. Создавшееся противоречие разрешилось созданием новой теории, отличной от классической, – </w:t>
      </w:r>
      <w:r>
        <w:rPr>
          <w:rFonts w:ascii="Times New Roman" w:hAnsi="Times New Roman"/>
          <w:i/>
          <w:sz w:val="28"/>
        </w:rPr>
        <w:t>квантовой механики</w:t>
      </w:r>
      <w:r>
        <w:rPr>
          <w:rFonts w:ascii="Times New Roman" w:hAnsi="Times New Roman"/>
          <w:sz w:val="28"/>
        </w:rPr>
        <w:t xml:space="preserve">. Эта теория позволила объяснить и некоторые другие явления (фотоэффект, эффект Комптона, давление света), суть которых невозможно было прояснить с классической точки зрения. Появление квантовой теории продемонстрировало диалектичность науки физики, определило новые направления ее развития. </w:t>
      </w:r>
    </w:p>
    <w:p w:rsidR="00F12480" w:rsidRDefault="008D14A1">
      <w:pPr>
        <w:jc w:val="both"/>
        <w:rPr>
          <w:rFonts w:ascii="Times New Roman" w:hAnsi="Times New Roman"/>
          <w:sz w:val="28"/>
        </w:rPr>
      </w:pPr>
      <w:r>
        <w:rPr>
          <w:rFonts w:ascii="Times New Roman" w:hAnsi="Times New Roman"/>
          <w:sz w:val="28"/>
        </w:rPr>
        <w:tab/>
        <w:t xml:space="preserve">Ряд физических явлений демонстрирует корпускулярную сторону света (свет как частица), с другой стороны, интерференция, дифракция, поляризация подтверждают волновую природу света. А давление и преломление света объясняются и квантовой и волновой теориями. Отсюда следует, что электромагнитное излучение обнаруживает единство взаимоисключающих свойств – непрерывных (волновых) и дискретных (фотоны – кванты света). </w:t>
      </w:r>
    </w:p>
    <w:p w:rsidR="00F12480" w:rsidRDefault="008D14A1">
      <w:pPr>
        <w:jc w:val="both"/>
        <w:rPr>
          <w:rFonts w:ascii="Times New Roman" w:hAnsi="Times New Roman"/>
          <w:sz w:val="28"/>
        </w:rPr>
      </w:pPr>
      <w:r>
        <w:rPr>
          <w:rFonts w:ascii="Times New Roman" w:hAnsi="Times New Roman"/>
          <w:sz w:val="28"/>
        </w:rPr>
        <w:tab/>
        <w:t xml:space="preserve">Французским физиком Луи де Бройлем идея о двойственной природе света была распространена на всю материю. Согласно де Бройлю, с каждой микрочастицей связываются волновые (длина волны </w:t>
      </w:r>
      <w:r>
        <w:rPr>
          <w:rFonts w:ascii="Times New Roman" w:hAnsi="Times New Roman"/>
          <w:i/>
          <w:sz w:val="28"/>
        </w:rPr>
        <w:sym w:font="Symbol" w:char="F06C"/>
      </w:r>
      <w:r>
        <w:rPr>
          <w:rFonts w:ascii="Times New Roman" w:hAnsi="Times New Roman"/>
          <w:i/>
          <w:sz w:val="28"/>
        </w:rPr>
        <w:t xml:space="preserve">, </w:t>
      </w:r>
      <w:r>
        <w:rPr>
          <w:rFonts w:ascii="Times New Roman" w:hAnsi="Times New Roman"/>
          <w:sz w:val="28"/>
        </w:rPr>
        <w:t>частота</w:t>
      </w:r>
      <w:r>
        <w:rPr>
          <w:rFonts w:ascii="Times New Roman" w:hAnsi="Times New Roman"/>
          <w:i/>
          <w:sz w:val="28"/>
        </w:rPr>
        <w:t xml:space="preserve"> </w:t>
      </w:r>
      <w:r>
        <w:rPr>
          <w:rFonts w:ascii="Times New Roman" w:hAnsi="Times New Roman"/>
          <w:i/>
          <w:sz w:val="28"/>
        </w:rPr>
        <w:sym w:font="Symbol" w:char="F06E"/>
      </w:r>
      <w:r>
        <w:rPr>
          <w:rFonts w:ascii="Times New Roman" w:hAnsi="Times New Roman"/>
          <w:sz w:val="28"/>
        </w:rPr>
        <w:t xml:space="preserve">) и корпускулярные (энергия </w:t>
      </w:r>
      <w:r>
        <w:rPr>
          <w:rFonts w:ascii="Times New Roman" w:hAnsi="Times New Roman"/>
          <w:i/>
          <w:sz w:val="28"/>
        </w:rPr>
        <w:t xml:space="preserve">E, </w:t>
      </w:r>
      <w:r>
        <w:rPr>
          <w:rFonts w:ascii="Times New Roman" w:hAnsi="Times New Roman"/>
          <w:sz w:val="28"/>
        </w:rPr>
        <w:t>импульс</w:t>
      </w:r>
      <w:r>
        <w:rPr>
          <w:rFonts w:ascii="Times New Roman" w:hAnsi="Times New Roman"/>
          <w:i/>
          <w:sz w:val="28"/>
        </w:rPr>
        <w:t xml:space="preserve"> p</w:t>
      </w:r>
      <w:r>
        <w:rPr>
          <w:rFonts w:ascii="Times New Roman" w:hAnsi="Times New Roman"/>
          <w:sz w:val="28"/>
        </w:rPr>
        <w:t xml:space="preserve">) характеристики. Аналитически связи этих характеристик имеют вид ( </w:t>
      </w:r>
      <w:r>
        <w:rPr>
          <w:rFonts w:ascii="Times New Roman" w:hAnsi="Times New Roman"/>
          <w:i/>
          <w:sz w:val="28"/>
          <w:lang w:val="en-US"/>
        </w:rPr>
        <w:t>h</w:t>
      </w:r>
      <w:r>
        <w:rPr>
          <w:rFonts w:ascii="Times New Roman" w:hAnsi="Times New Roman"/>
          <w:i/>
          <w:sz w:val="28"/>
        </w:rPr>
        <w:t xml:space="preserve"> </w:t>
      </w:r>
      <w:r>
        <w:rPr>
          <w:rFonts w:ascii="Times New Roman" w:hAnsi="Times New Roman"/>
          <w:sz w:val="28"/>
        </w:rPr>
        <w:t>– постоянная Планка)</w:t>
      </w:r>
    </w:p>
    <w:p w:rsidR="00F12480" w:rsidRDefault="008D14A1">
      <w:pPr>
        <w:jc w:val="center"/>
        <w:rPr>
          <w:rFonts w:ascii="Times New Roman" w:hAnsi="Times New Roman"/>
          <w:sz w:val="28"/>
          <w:lang w:val="en-US"/>
        </w:rPr>
      </w:pPr>
      <w:r>
        <w:rPr>
          <w:rFonts w:ascii="Times New Roman" w:hAnsi="Times New Roman"/>
          <w:i/>
          <w:sz w:val="28"/>
          <w:lang w:val="en-US"/>
        </w:rPr>
        <w:t>E=h·</w:t>
      </w:r>
      <w:r>
        <w:rPr>
          <w:rFonts w:ascii="Times New Roman" w:hAnsi="Times New Roman"/>
          <w:i/>
          <w:sz w:val="28"/>
        </w:rPr>
        <w:sym w:font="Symbol" w:char="F06E"/>
      </w:r>
      <w:r>
        <w:rPr>
          <w:rFonts w:ascii="Times New Roman" w:hAnsi="Times New Roman"/>
          <w:sz w:val="28"/>
          <w:lang w:val="en-US"/>
        </w:rPr>
        <w:t xml:space="preserve">,  </w:t>
      </w:r>
      <w:r>
        <w:rPr>
          <w:rFonts w:ascii="Times New Roman" w:hAnsi="Times New Roman"/>
          <w:i/>
          <w:sz w:val="28"/>
          <w:lang w:val="en-US"/>
        </w:rPr>
        <w:t>p=h/</w:t>
      </w:r>
      <w:r>
        <w:rPr>
          <w:rFonts w:ascii="Times New Roman" w:hAnsi="Times New Roman"/>
          <w:i/>
          <w:sz w:val="28"/>
        </w:rPr>
        <w:sym w:font="Symbol" w:char="F06C"/>
      </w:r>
      <w:r>
        <w:rPr>
          <w:rFonts w:ascii="Times New Roman" w:hAnsi="Times New Roman"/>
          <w:sz w:val="28"/>
          <w:lang w:val="en-US"/>
        </w:rPr>
        <w:t>.</w:t>
      </w:r>
    </w:p>
    <w:p w:rsidR="00F12480" w:rsidRDefault="008D14A1">
      <w:pPr>
        <w:jc w:val="both"/>
        <w:rPr>
          <w:rFonts w:ascii="Times New Roman" w:hAnsi="Times New Roman"/>
          <w:sz w:val="28"/>
        </w:rPr>
      </w:pPr>
      <w:r>
        <w:rPr>
          <w:rFonts w:ascii="Times New Roman" w:hAnsi="Times New Roman"/>
          <w:sz w:val="28"/>
          <w:lang w:val="en-US"/>
        </w:rPr>
        <w:tab/>
      </w:r>
      <w:r>
        <w:rPr>
          <w:rFonts w:ascii="Times New Roman" w:hAnsi="Times New Roman"/>
          <w:sz w:val="28"/>
        </w:rPr>
        <w:t>Любой частице материи ставится в соответствие волновой процесс с длиной волны, которая определяется по формуле де Бройля</w:t>
      </w:r>
    </w:p>
    <w:p w:rsidR="00F12480" w:rsidRDefault="008D14A1">
      <w:pPr>
        <w:jc w:val="center"/>
        <w:rPr>
          <w:rFonts w:ascii="Times New Roman" w:hAnsi="Times New Roman"/>
          <w:sz w:val="28"/>
        </w:rPr>
      </w:pPr>
      <w:r>
        <w:rPr>
          <w:rFonts w:ascii="Times New Roman" w:hAnsi="Times New Roman"/>
          <w:i/>
          <w:sz w:val="28"/>
        </w:rPr>
        <w:sym w:font="Symbol" w:char="F06C"/>
      </w:r>
      <w:r>
        <w:rPr>
          <w:rFonts w:ascii="Times New Roman" w:hAnsi="Times New Roman"/>
          <w:i/>
          <w:sz w:val="28"/>
        </w:rPr>
        <w:t>=h/p</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ab/>
        <w:t>Э.Шредингер развил гипотезу о волнах материи до логического конца. Ученым было получено уравнение, описывающее движение электрона в атоме. Квадрат модуля волновой функции, входящей в уравнение Шредингера, имеет смысл вероятности обнаружения частицы в некоторой точке пространства:</w:t>
      </w:r>
      <w:r>
        <w:rPr>
          <w:rFonts w:ascii="Times New Roman" w:hAnsi="Times New Roman"/>
          <w:i/>
          <w:sz w:val="28"/>
        </w:rPr>
        <w:t>W</w:t>
      </w:r>
      <w:r>
        <w:rPr>
          <w:rFonts w:ascii="Times New Roman" w:hAnsi="Times New Roman"/>
          <w:i/>
          <w:sz w:val="28"/>
        </w:rPr>
        <w:sym w:font="Symbol" w:char="F07E"/>
      </w:r>
      <w:r>
        <w:rPr>
          <w:rFonts w:ascii="Times New Roman" w:hAnsi="Times New Roman"/>
          <w:i/>
          <w:sz w:val="28"/>
        </w:rPr>
        <w:sym w:font="Symbol" w:char="F0BD"/>
      </w:r>
      <w:r>
        <w:rPr>
          <w:rFonts w:ascii="Times New Roman" w:hAnsi="Times New Roman"/>
          <w:i/>
          <w:sz w:val="28"/>
        </w:rPr>
        <w:sym w:font="Symbol" w:char="F059"/>
      </w:r>
      <w:r>
        <w:rPr>
          <w:rFonts w:ascii="Times New Roman" w:hAnsi="Times New Roman"/>
          <w:i/>
          <w:sz w:val="28"/>
        </w:rPr>
        <w:t>(x,y,z,t)</w:t>
      </w:r>
      <w:r>
        <w:rPr>
          <w:rFonts w:ascii="Times New Roman" w:hAnsi="Times New Roman"/>
          <w:i/>
          <w:sz w:val="28"/>
        </w:rPr>
        <w:sym w:font="Symbol" w:char="F0BD"/>
      </w:r>
      <w:r>
        <w:rPr>
          <w:rFonts w:ascii="Times New Roman" w:hAnsi="Times New Roman"/>
          <w:sz w:val="28"/>
          <w:vertAlign w:val="superscript"/>
        </w:rPr>
        <w:t>2</w:t>
      </w:r>
      <w:r>
        <w:rPr>
          <w:rFonts w:ascii="Times New Roman" w:hAnsi="Times New Roman"/>
          <w:sz w:val="28"/>
        </w:rPr>
        <w:t xml:space="preserve">. Таким образом, описание состояния микрочастицы с помощью </w:t>
      </w:r>
      <w:r>
        <w:rPr>
          <w:rFonts w:ascii="Times New Roman" w:hAnsi="Times New Roman"/>
          <w:i/>
          <w:sz w:val="28"/>
        </w:rPr>
        <w:sym w:font="Symbol" w:char="F059"/>
      </w:r>
      <w:r>
        <w:rPr>
          <w:rFonts w:ascii="Times New Roman" w:hAnsi="Times New Roman"/>
          <w:i/>
          <w:sz w:val="28"/>
        </w:rPr>
        <w:t xml:space="preserve"> </w:t>
      </w:r>
      <w:r>
        <w:rPr>
          <w:rFonts w:ascii="Times New Roman" w:hAnsi="Times New Roman"/>
          <w:sz w:val="28"/>
        </w:rPr>
        <w:t xml:space="preserve">-функции носит вероятностный характер. </w:t>
      </w:r>
    </w:p>
    <w:p w:rsidR="00F12480" w:rsidRDefault="008D14A1">
      <w:pPr>
        <w:rPr>
          <w:rFonts w:ascii="Times New Roman" w:hAnsi="Times New Roman"/>
          <w:sz w:val="28"/>
        </w:rPr>
      </w:pPr>
      <w:r>
        <w:rPr>
          <w:rFonts w:ascii="Times New Roman" w:hAnsi="Times New Roman"/>
          <w:sz w:val="28"/>
        </w:rPr>
        <w:tab/>
        <w:t>Соотношения неопределенностей имеют вид</w:t>
      </w:r>
    </w:p>
    <w:p w:rsidR="00F12480" w:rsidRDefault="008D14A1">
      <w:pPr>
        <w:jc w:val="center"/>
        <w:rPr>
          <w:rFonts w:ascii="Times New Roman" w:hAnsi="Times New Roman"/>
          <w:i/>
          <w:sz w:val="28"/>
        </w:rPr>
      </w:pPr>
      <w:r>
        <w:rPr>
          <w:rFonts w:ascii="Times New Roman" w:hAnsi="Times New Roman"/>
          <w:i/>
          <w:sz w:val="28"/>
        </w:rPr>
        <w:sym w:font="Symbol" w:char="F044"/>
      </w:r>
      <w:r>
        <w:rPr>
          <w:rFonts w:ascii="Times New Roman" w:hAnsi="Times New Roman"/>
          <w:i/>
          <w:sz w:val="28"/>
        </w:rPr>
        <w:t xml:space="preserve">х · </w:t>
      </w:r>
      <w:r>
        <w:rPr>
          <w:rFonts w:ascii="Times New Roman" w:hAnsi="Times New Roman"/>
          <w:i/>
          <w:sz w:val="28"/>
        </w:rPr>
        <w:sym w:font="Symbol" w:char="F044"/>
      </w:r>
      <w:r>
        <w:rPr>
          <w:rFonts w:ascii="Times New Roman" w:hAnsi="Times New Roman"/>
          <w:i/>
          <w:sz w:val="28"/>
        </w:rPr>
        <w:t>p</w:t>
      </w:r>
      <w:r>
        <w:rPr>
          <w:rFonts w:ascii="Times New Roman" w:hAnsi="Times New Roman"/>
          <w:i/>
          <w:sz w:val="28"/>
          <w:vertAlign w:val="subscript"/>
        </w:rPr>
        <w:t xml:space="preserve">x   </w:t>
      </w:r>
      <w:r>
        <w:rPr>
          <w:rFonts w:ascii="Times New Roman" w:hAnsi="Times New Roman"/>
          <w:i/>
          <w:sz w:val="28"/>
        </w:rPr>
        <w:sym w:font="Symbol" w:char="F0B3"/>
      </w:r>
      <w:r>
        <w:rPr>
          <w:rFonts w:ascii="Times New Roman" w:hAnsi="Times New Roman"/>
          <w:i/>
          <w:sz w:val="28"/>
        </w:rPr>
        <w:t xml:space="preserve"> h/</w:t>
      </w:r>
      <w:r>
        <w:rPr>
          <w:rFonts w:ascii="Times New Roman" w:hAnsi="Times New Roman"/>
          <w:sz w:val="28"/>
        </w:rPr>
        <w:t>2</w:t>
      </w:r>
    </w:p>
    <w:p w:rsidR="00F12480" w:rsidRDefault="008D14A1">
      <w:pPr>
        <w:jc w:val="center"/>
        <w:rPr>
          <w:rFonts w:ascii="Times New Roman" w:hAnsi="Times New Roman"/>
          <w:i/>
          <w:sz w:val="28"/>
          <w:lang w:val="en-US"/>
        </w:rPr>
      </w:pPr>
      <w:r>
        <w:rPr>
          <w:rFonts w:ascii="Times New Roman" w:hAnsi="Times New Roman"/>
          <w:i/>
          <w:sz w:val="28"/>
        </w:rPr>
        <w:sym w:font="Symbol" w:char="F044"/>
      </w:r>
      <w:r>
        <w:rPr>
          <w:rFonts w:ascii="Times New Roman" w:hAnsi="Times New Roman"/>
          <w:i/>
          <w:sz w:val="28"/>
          <w:lang w:val="en-US"/>
        </w:rPr>
        <w:t xml:space="preserve">y · </w:t>
      </w:r>
      <w:r>
        <w:rPr>
          <w:rFonts w:ascii="Times New Roman" w:hAnsi="Times New Roman"/>
          <w:i/>
          <w:sz w:val="28"/>
        </w:rPr>
        <w:sym w:font="Symbol" w:char="F044"/>
      </w:r>
      <w:r>
        <w:rPr>
          <w:rFonts w:ascii="Times New Roman" w:hAnsi="Times New Roman"/>
          <w:i/>
          <w:sz w:val="28"/>
          <w:lang w:val="en-US"/>
        </w:rPr>
        <w:t>p</w:t>
      </w:r>
      <w:r>
        <w:rPr>
          <w:rFonts w:ascii="Times New Roman" w:hAnsi="Times New Roman"/>
          <w:i/>
          <w:sz w:val="28"/>
          <w:vertAlign w:val="subscript"/>
          <w:lang w:val="en-US"/>
        </w:rPr>
        <w:t>y</w:t>
      </w:r>
      <w:r>
        <w:rPr>
          <w:rFonts w:ascii="Times New Roman" w:hAnsi="Times New Roman"/>
          <w:i/>
          <w:sz w:val="28"/>
          <w:lang w:val="en-US"/>
        </w:rPr>
        <w:t xml:space="preserve">  </w:t>
      </w:r>
      <w:r>
        <w:rPr>
          <w:rFonts w:ascii="Times New Roman" w:hAnsi="Times New Roman"/>
          <w:i/>
          <w:sz w:val="28"/>
        </w:rPr>
        <w:sym w:font="Symbol" w:char="F0B3"/>
      </w:r>
      <w:r>
        <w:rPr>
          <w:rFonts w:ascii="Times New Roman" w:hAnsi="Times New Roman"/>
          <w:i/>
          <w:sz w:val="28"/>
          <w:lang w:val="en-US"/>
        </w:rPr>
        <w:t xml:space="preserve"> h/</w:t>
      </w:r>
      <w:r>
        <w:rPr>
          <w:rFonts w:ascii="Times New Roman" w:hAnsi="Times New Roman"/>
          <w:sz w:val="28"/>
          <w:lang w:val="en-US"/>
        </w:rPr>
        <w:t>2</w:t>
      </w:r>
    </w:p>
    <w:p w:rsidR="00F12480" w:rsidRDefault="008D14A1">
      <w:pPr>
        <w:jc w:val="center"/>
        <w:rPr>
          <w:rFonts w:ascii="Times New Roman" w:hAnsi="Times New Roman"/>
          <w:i/>
          <w:sz w:val="28"/>
          <w:lang w:val="en-US"/>
        </w:rPr>
      </w:pPr>
      <w:r>
        <w:rPr>
          <w:rFonts w:ascii="Times New Roman" w:hAnsi="Times New Roman"/>
          <w:i/>
          <w:sz w:val="28"/>
        </w:rPr>
        <w:sym w:font="Symbol" w:char="F044"/>
      </w:r>
      <w:r>
        <w:rPr>
          <w:rFonts w:ascii="Times New Roman" w:hAnsi="Times New Roman"/>
          <w:i/>
          <w:sz w:val="28"/>
          <w:lang w:val="en-US"/>
        </w:rPr>
        <w:t xml:space="preserve">z · </w:t>
      </w:r>
      <w:r>
        <w:rPr>
          <w:rFonts w:ascii="Times New Roman" w:hAnsi="Times New Roman"/>
          <w:i/>
          <w:sz w:val="28"/>
        </w:rPr>
        <w:sym w:font="Symbol" w:char="F044"/>
      </w:r>
      <w:r>
        <w:rPr>
          <w:rFonts w:ascii="Times New Roman" w:hAnsi="Times New Roman"/>
          <w:i/>
          <w:sz w:val="28"/>
          <w:lang w:val="en-US"/>
        </w:rPr>
        <w:t>p</w:t>
      </w:r>
      <w:r>
        <w:rPr>
          <w:rFonts w:ascii="Times New Roman" w:hAnsi="Times New Roman"/>
          <w:i/>
          <w:sz w:val="28"/>
          <w:vertAlign w:val="subscript"/>
          <w:lang w:val="en-US"/>
        </w:rPr>
        <w:t xml:space="preserve">z </w:t>
      </w:r>
      <w:r>
        <w:rPr>
          <w:rFonts w:ascii="Times New Roman" w:hAnsi="Times New Roman"/>
          <w:i/>
          <w:sz w:val="28"/>
          <w:lang w:val="en-US"/>
        </w:rPr>
        <w:t xml:space="preserve">  </w:t>
      </w:r>
      <w:r>
        <w:rPr>
          <w:rFonts w:ascii="Times New Roman" w:hAnsi="Times New Roman"/>
          <w:i/>
          <w:sz w:val="28"/>
        </w:rPr>
        <w:sym w:font="Symbol" w:char="F0B3"/>
      </w:r>
      <w:r>
        <w:rPr>
          <w:rFonts w:ascii="Times New Roman" w:hAnsi="Times New Roman"/>
          <w:i/>
          <w:sz w:val="28"/>
          <w:lang w:val="en-US"/>
        </w:rPr>
        <w:t xml:space="preserve"> h/</w:t>
      </w:r>
      <w:r>
        <w:rPr>
          <w:rFonts w:ascii="Times New Roman" w:hAnsi="Times New Roman"/>
          <w:sz w:val="28"/>
          <w:lang w:val="en-US"/>
        </w:rPr>
        <w:t>2</w:t>
      </w:r>
      <w:r>
        <w:rPr>
          <w:rFonts w:ascii="Times New Roman" w:hAnsi="Times New Roman"/>
          <w:i/>
          <w:sz w:val="28"/>
          <w:lang w:val="en-US"/>
        </w:rPr>
        <w:t>,</w:t>
      </w:r>
    </w:p>
    <w:p w:rsidR="00F12480" w:rsidRDefault="008D14A1">
      <w:pPr>
        <w:rPr>
          <w:rFonts w:ascii="Times New Roman" w:hAnsi="Times New Roman"/>
          <w:sz w:val="28"/>
        </w:rPr>
      </w:pPr>
      <w:r>
        <w:rPr>
          <w:rFonts w:ascii="Times New Roman" w:hAnsi="Times New Roman"/>
          <w:sz w:val="28"/>
        </w:rPr>
        <w:t xml:space="preserve">где </w:t>
      </w:r>
      <w:r>
        <w:rPr>
          <w:rFonts w:ascii="Times New Roman" w:hAnsi="Times New Roman"/>
          <w:i/>
          <w:sz w:val="28"/>
        </w:rPr>
        <w:sym w:font="Symbol" w:char="F044"/>
      </w:r>
      <w:r>
        <w:rPr>
          <w:rFonts w:ascii="Times New Roman" w:hAnsi="Times New Roman"/>
          <w:i/>
          <w:sz w:val="28"/>
        </w:rPr>
        <w:t xml:space="preserve">х, </w:t>
      </w:r>
      <w:r>
        <w:rPr>
          <w:rFonts w:ascii="Times New Roman" w:hAnsi="Times New Roman"/>
          <w:i/>
          <w:sz w:val="28"/>
        </w:rPr>
        <w:sym w:font="Symbol" w:char="F044"/>
      </w:r>
      <w:r>
        <w:rPr>
          <w:rFonts w:ascii="Times New Roman" w:hAnsi="Times New Roman"/>
          <w:i/>
          <w:sz w:val="28"/>
        </w:rPr>
        <w:t xml:space="preserve">y, </w:t>
      </w:r>
      <w:r>
        <w:rPr>
          <w:rFonts w:ascii="Times New Roman" w:hAnsi="Times New Roman"/>
          <w:i/>
          <w:sz w:val="28"/>
        </w:rPr>
        <w:sym w:font="Symbol" w:char="F044"/>
      </w:r>
      <w:r>
        <w:rPr>
          <w:rFonts w:ascii="Times New Roman" w:hAnsi="Times New Roman"/>
          <w:i/>
          <w:sz w:val="28"/>
        </w:rPr>
        <w:t xml:space="preserve">z – </w:t>
      </w:r>
      <w:r>
        <w:rPr>
          <w:rFonts w:ascii="Times New Roman" w:hAnsi="Times New Roman"/>
          <w:sz w:val="28"/>
        </w:rPr>
        <w:t xml:space="preserve">неопределенности соответствующих координат;  </w:t>
      </w:r>
      <w:r>
        <w:rPr>
          <w:rFonts w:ascii="Times New Roman" w:hAnsi="Times New Roman"/>
          <w:i/>
          <w:sz w:val="28"/>
        </w:rPr>
        <w:sym w:font="Symbol" w:char="F044"/>
      </w:r>
      <w:r>
        <w:rPr>
          <w:rFonts w:ascii="Times New Roman" w:hAnsi="Times New Roman"/>
          <w:i/>
          <w:sz w:val="28"/>
        </w:rPr>
        <w:t>p</w:t>
      </w:r>
      <w:r>
        <w:rPr>
          <w:rFonts w:ascii="Times New Roman" w:hAnsi="Times New Roman"/>
          <w:i/>
          <w:sz w:val="28"/>
          <w:vertAlign w:val="subscript"/>
        </w:rPr>
        <w:t xml:space="preserve">x  ,   </w:t>
      </w:r>
      <w:r>
        <w:rPr>
          <w:rFonts w:ascii="Times New Roman" w:hAnsi="Times New Roman"/>
          <w:i/>
          <w:sz w:val="28"/>
        </w:rPr>
        <w:sym w:font="Symbol" w:char="F044"/>
      </w:r>
      <w:r>
        <w:rPr>
          <w:rFonts w:ascii="Times New Roman" w:hAnsi="Times New Roman"/>
          <w:i/>
          <w:sz w:val="28"/>
        </w:rPr>
        <w:t>p</w:t>
      </w:r>
      <w:r>
        <w:rPr>
          <w:rFonts w:ascii="Times New Roman" w:hAnsi="Times New Roman"/>
          <w:i/>
          <w:sz w:val="28"/>
          <w:vertAlign w:val="subscript"/>
        </w:rPr>
        <w:t>y</w:t>
      </w:r>
      <w:r>
        <w:rPr>
          <w:rFonts w:ascii="Times New Roman" w:hAnsi="Times New Roman"/>
          <w:i/>
          <w:sz w:val="28"/>
        </w:rPr>
        <w:t xml:space="preserve"> ,  </w:t>
      </w:r>
      <w:r>
        <w:rPr>
          <w:rFonts w:ascii="Times New Roman" w:hAnsi="Times New Roman"/>
          <w:i/>
          <w:sz w:val="28"/>
        </w:rPr>
        <w:sym w:font="Symbol" w:char="F044"/>
      </w:r>
      <w:r>
        <w:rPr>
          <w:rFonts w:ascii="Times New Roman" w:hAnsi="Times New Roman"/>
          <w:i/>
          <w:sz w:val="28"/>
        </w:rPr>
        <w:t>p</w:t>
      </w:r>
      <w:r>
        <w:rPr>
          <w:rFonts w:ascii="Times New Roman" w:hAnsi="Times New Roman"/>
          <w:i/>
          <w:sz w:val="28"/>
          <w:vertAlign w:val="subscript"/>
        </w:rPr>
        <w:t>z</w:t>
      </w:r>
      <w:r>
        <w:rPr>
          <w:rFonts w:ascii="Times New Roman" w:hAnsi="Times New Roman"/>
          <w:i/>
          <w:sz w:val="28"/>
        </w:rPr>
        <w:t xml:space="preserve"> – </w:t>
      </w:r>
      <w:r>
        <w:rPr>
          <w:rFonts w:ascii="Times New Roman" w:hAnsi="Times New Roman"/>
          <w:sz w:val="28"/>
        </w:rPr>
        <w:t>соответствующие им неопределенности импульсов.</w:t>
      </w:r>
      <w:r>
        <w:rPr>
          <w:rFonts w:ascii="Times New Roman" w:hAnsi="Times New Roman"/>
          <w:i/>
          <w:sz w:val="28"/>
          <w:vertAlign w:val="subscript"/>
        </w:rPr>
        <w:t xml:space="preserve"> </w:t>
      </w:r>
      <w:r>
        <w:rPr>
          <w:rFonts w:ascii="Times New Roman" w:hAnsi="Times New Roman"/>
          <w:i/>
          <w:sz w:val="28"/>
        </w:rPr>
        <w:t xml:space="preserve">  </w:t>
      </w:r>
    </w:p>
    <w:p w:rsidR="00F12480" w:rsidRDefault="008D14A1">
      <w:pPr>
        <w:jc w:val="both"/>
        <w:rPr>
          <w:rFonts w:ascii="Times New Roman" w:hAnsi="Times New Roman"/>
          <w:sz w:val="28"/>
        </w:rPr>
      </w:pPr>
      <w:r>
        <w:rPr>
          <w:rFonts w:ascii="Times New Roman" w:hAnsi="Times New Roman"/>
          <w:sz w:val="28"/>
        </w:rPr>
        <w:tab/>
        <w:t xml:space="preserve">Данные соотношения демонстрируют принципиальную невозможность одновременного точного определения координаты и импульса частицы. В квантовой теории рассматривается также соотношение неопределенностей для энергии </w:t>
      </w:r>
      <w:r>
        <w:rPr>
          <w:rFonts w:ascii="Times New Roman" w:hAnsi="Times New Roman"/>
          <w:i/>
          <w:sz w:val="28"/>
        </w:rPr>
        <w:t>Е</w:t>
      </w:r>
      <w:r>
        <w:rPr>
          <w:rFonts w:ascii="Times New Roman" w:hAnsi="Times New Roman"/>
          <w:sz w:val="28"/>
        </w:rPr>
        <w:t xml:space="preserve"> и времени </w:t>
      </w:r>
      <w:r>
        <w:rPr>
          <w:rFonts w:ascii="Times New Roman" w:hAnsi="Times New Roman"/>
          <w:i/>
          <w:sz w:val="28"/>
          <w:lang w:val="en-US"/>
        </w:rPr>
        <w:t>t</w:t>
      </w:r>
      <w:r>
        <w:rPr>
          <w:rFonts w:ascii="Times New Roman" w:hAnsi="Times New Roman"/>
          <w:sz w:val="28"/>
        </w:rPr>
        <w:t xml:space="preserve">:  </w:t>
      </w:r>
    </w:p>
    <w:p w:rsidR="00F12480" w:rsidRDefault="008D14A1">
      <w:pPr>
        <w:jc w:val="center"/>
        <w:rPr>
          <w:rFonts w:ascii="Times New Roman" w:hAnsi="Times New Roman"/>
          <w:sz w:val="28"/>
          <w:lang w:val="en-US"/>
        </w:rPr>
      </w:pPr>
      <w:r>
        <w:rPr>
          <w:rFonts w:ascii="Times New Roman" w:hAnsi="Times New Roman"/>
          <w:i/>
          <w:sz w:val="28"/>
        </w:rPr>
        <w:sym w:font="Symbol" w:char="F044"/>
      </w:r>
      <w:r>
        <w:rPr>
          <w:rFonts w:ascii="Times New Roman" w:hAnsi="Times New Roman"/>
          <w:i/>
          <w:sz w:val="28"/>
          <w:lang w:val="en-US"/>
        </w:rPr>
        <w:t xml:space="preserve">E · </w:t>
      </w:r>
      <w:r>
        <w:rPr>
          <w:rFonts w:ascii="Times New Roman" w:hAnsi="Times New Roman"/>
          <w:i/>
          <w:sz w:val="28"/>
        </w:rPr>
        <w:sym w:font="Symbol" w:char="F044"/>
      </w:r>
      <w:r>
        <w:rPr>
          <w:rFonts w:ascii="Times New Roman" w:hAnsi="Times New Roman"/>
          <w:i/>
          <w:sz w:val="28"/>
          <w:lang w:val="en-US"/>
        </w:rPr>
        <w:t xml:space="preserve">t </w:t>
      </w:r>
      <w:r>
        <w:rPr>
          <w:rFonts w:ascii="Times New Roman" w:hAnsi="Times New Roman"/>
          <w:i/>
          <w:sz w:val="28"/>
        </w:rPr>
        <w:sym w:font="Symbol" w:char="F0B3"/>
      </w:r>
      <w:r>
        <w:rPr>
          <w:rFonts w:ascii="Times New Roman" w:hAnsi="Times New Roman"/>
          <w:i/>
          <w:sz w:val="28"/>
          <w:lang w:val="en-US"/>
        </w:rPr>
        <w:t xml:space="preserve"> h/</w:t>
      </w:r>
      <w:r>
        <w:rPr>
          <w:rFonts w:ascii="Times New Roman" w:hAnsi="Times New Roman"/>
          <w:sz w:val="28"/>
          <w:lang w:val="en-US"/>
        </w:rPr>
        <w:t>2.</w:t>
      </w:r>
    </w:p>
    <w:p w:rsidR="00F12480" w:rsidRDefault="008D14A1">
      <w:pPr>
        <w:ind w:right="-145" w:firstLine="860"/>
        <w:jc w:val="both"/>
        <w:rPr>
          <w:rFonts w:ascii="Times New Roman" w:hAnsi="Times New Roman"/>
          <w:sz w:val="28"/>
        </w:rPr>
      </w:pPr>
      <w:r>
        <w:rPr>
          <w:rFonts w:ascii="Times New Roman" w:hAnsi="Times New Roman"/>
          <w:sz w:val="28"/>
        </w:rPr>
        <w:t>С точки зрения классической механики соотношение неоп-ределенностей представляется абсурдом. Чтобы лучше оценить создавшееся положение, нужно иметь в виду, что мы, люди, живем в макромире и в принципе</w:t>
      </w:r>
      <w:r>
        <w:rPr>
          <w:rFonts w:ascii="Times New Roman" w:hAnsi="Times New Roman"/>
          <w:b/>
          <w:sz w:val="28"/>
        </w:rPr>
        <w:t xml:space="preserve"> </w:t>
      </w:r>
      <w:r>
        <w:rPr>
          <w:rFonts w:ascii="Times New Roman" w:hAnsi="Times New Roman"/>
          <w:i/>
          <w:sz w:val="28"/>
        </w:rPr>
        <w:t>не можем построить наглядную модель, которая была бы адекватна микромиру</w:t>
      </w:r>
      <w:r>
        <w:rPr>
          <w:rFonts w:ascii="Times New Roman" w:hAnsi="Times New Roman"/>
          <w:sz w:val="28"/>
        </w:rPr>
        <w:t>. Соотношение неопределенностей есть выражение невозможности наблюдать микромир, не нарушая его. Любая попытка дать четкую картину микрофизических процессов должна опираться либо на корпускулярное, либо на волновое толкование. При корпускулярном описании измерение проводится для того, чтобы получить точное значение энергии и величины движения микрочастицы, например,  при рассеивании электронов. При экспериментах, направленных на точное определение места, напротив, используется волновое объяснение, в частности, при прохождении электронов через тонкие пластинки или при наблюдении отклонения лучей.</w:t>
      </w:r>
    </w:p>
    <w:p w:rsidR="00F12480" w:rsidRDefault="008D14A1">
      <w:pPr>
        <w:ind w:right="-145" w:firstLine="860"/>
        <w:jc w:val="both"/>
        <w:rPr>
          <w:rFonts w:ascii="Times New Roman" w:hAnsi="Times New Roman"/>
          <w:sz w:val="28"/>
        </w:rPr>
      </w:pPr>
      <w:r>
        <w:rPr>
          <w:rFonts w:ascii="Times New Roman" w:hAnsi="Times New Roman"/>
          <w:sz w:val="28"/>
        </w:rPr>
        <w:t>Существование элементарного кванта действия служит препятствием для установления одновременно и с одинаковой точностью величин «канонически связанных», т.е. положения и величины движения частицы.</w:t>
      </w:r>
    </w:p>
    <w:p w:rsidR="00F12480" w:rsidRDefault="008D14A1">
      <w:pPr>
        <w:ind w:firstLine="862"/>
        <w:jc w:val="both"/>
        <w:rPr>
          <w:rFonts w:ascii="Times New Roman" w:hAnsi="Times New Roman"/>
          <w:sz w:val="28"/>
        </w:rPr>
      </w:pPr>
      <w:r>
        <w:rPr>
          <w:rFonts w:ascii="Times New Roman" w:hAnsi="Times New Roman"/>
          <w:sz w:val="28"/>
        </w:rPr>
        <w:t>Противоречия корпускулярно-волновых свойств микрообъектов являются результатом неконтролируемого взаимодействия микрообъектов и макроприборов. Имеются два класса приборов: в одних квантовые объекты ведут себя как волны, в других</w:t>
      </w:r>
      <w:r>
        <w:rPr>
          <w:rFonts w:ascii="Times New Roman" w:hAnsi="Times New Roman"/>
          <w:noProof/>
          <w:sz w:val="28"/>
        </w:rPr>
        <w:t xml:space="preserve"> –</w:t>
      </w:r>
      <w:r>
        <w:rPr>
          <w:rFonts w:ascii="Times New Roman" w:hAnsi="Times New Roman"/>
          <w:sz w:val="28"/>
        </w:rPr>
        <w:t xml:space="preserve"> подобно частицам. В экспериментах мы наблюдаем не реальность как таковую, а лишь квантовое явление, включающее результат взаимодействия прибора с микрообъектом. М. Борн образно заметил, что волны и частицы</w:t>
      </w:r>
      <w:r>
        <w:rPr>
          <w:rFonts w:ascii="Times New Roman" w:hAnsi="Times New Roman"/>
          <w:noProof/>
          <w:sz w:val="28"/>
        </w:rPr>
        <w:t xml:space="preserve"> –</w:t>
      </w:r>
      <w:r>
        <w:rPr>
          <w:rFonts w:ascii="Times New Roman" w:hAnsi="Times New Roman"/>
          <w:sz w:val="28"/>
        </w:rPr>
        <w:t xml:space="preserve"> это «проекции» физической реальности на экспериментальную ситуацию.</w:t>
      </w:r>
    </w:p>
    <w:p w:rsidR="00F12480" w:rsidRDefault="008D14A1">
      <w:pPr>
        <w:ind w:right="-145" w:firstLine="862"/>
        <w:jc w:val="both"/>
        <w:rPr>
          <w:rFonts w:ascii="Times New Roman" w:hAnsi="Times New Roman"/>
          <w:sz w:val="28"/>
        </w:rPr>
      </w:pPr>
      <w:r>
        <w:rPr>
          <w:rFonts w:ascii="Times New Roman" w:hAnsi="Times New Roman"/>
          <w:sz w:val="28"/>
        </w:rPr>
        <w:t>Фундаментальным принципом квантовой механики, наряду с соотношением неопределенностей, является принцип</w:t>
      </w:r>
      <w:r>
        <w:rPr>
          <w:rFonts w:ascii="Times New Roman" w:hAnsi="Times New Roman"/>
          <w:b/>
          <w:sz w:val="28"/>
        </w:rPr>
        <w:t xml:space="preserve"> </w:t>
      </w:r>
      <w:r>
        <w:rPr>
          <w:rFonts w:ascii="Times New Roman" w:hAnsi="Times New Roman"/>
          <w:i/>
          <w:sz w:val="28"/>
        </w:rPr>
        <w:t>дополнительности,</w:t>
      </w:r>
      <w:r>
        <w:rPr>
          <w:rFonts w:ascii="Times New Roman" w:hAnsi="Times New Roman"/>
          <w:sz w:val="28"/>
        </w:rPr>
        <w:t xml:space="preserve"> которому Н. Бор дал следующую формулировку: «Понятие частицы и волны дополняют друг друга и в то же время противоречат друг другу, они являются дополняющими картинами происходящего».</w:t>
      </w:r>
    </w:p>
    <w:p w:rsidR="00F12480" w:rsidRDefault="008D14A1">
      <w:pPr>
        <w:jc w:val="both"/>
        <w:rPr>
          <w:rFonts w:ascii="Times New Roman" w:hAnsi="Times New Roman"/>
          <w:sz w:val="28"/>
          <w:szCs w:val="28"/>
        </w:rPr>
      </w:pPr>
      <w:r>
        <w:rPr>
          <w:rFonts w:ascii="Times New Roman" w:hAnsi="Times New Roman"/>
          <w:sz w:val="28"/>
          <w:szCs w:val="28"/>
        </w:rPr>
        <w:tab/>
      </w:r>
      <w:r>
        <w:rPr>
          <w:sz w:val="28"/>
          <w:szCs w:val="28"/>
        </w:rPr>
        <w:t xml:space="preserve">Каждая фундаментальная теория имеет определенные границы применимости. И эти границы устанавливаются весьма строго и точно, особенно если открыта более глубокая теория, описывающая те же самые процессы. Например, классическая механика Ньютона правильно описывает движение больших тел только в тех случаях, когда скорость движения их много меньше скорости света, что выяснилось только после создания специальной теории относительности и релятивистской механики, справедливой для описания движения тел с любыми скоростями. Но появление новой теории, например, релятивистской механики, совсем не означает, что старая классическая механика утрачивает свою ценность. Движение макроскопических тел со скоростями намного меньше скорости света всегда будет описываться механикой Ньютона, потому что в этой области скоростей релятивистская механика дает ничтожные поправки, учет которых не имеет смысла. </w:t>
      </w:r>
      <w:r>
        <w:rPr>
          <w:rFonts w:ascii="Times New Roman" w:hAnsi="Times New Roman"/>
          <w:sz w:val="28"/>
          <w:szCs w:val="28"/>
        </w:rPr>
        <w:t>Согласно и</w:t>
      </w:r>
      <w:r>
        <w:rPr>
          <w:sz w:val="28"/>
          <w:szCs w:val="28"/>
        </w:rPr>
        <w:t>де</w:t>
      </w:r>
      <w:r>
        <w:rPr>
          <w:rFonts w:ascii="Times New Roman" w:hAnsi="Times New Roman"/>
          <w:sz w:val="28"/>
          <w:szCs w:val="28"/>
        </w:rPr>
        <w:t>е</w:t>
      </w:r>
      <w:r>
        <w:rPr>
          <w:sz w:val="28"/>
          <w:szCs w:val="28"/>
        </w:rPr>
        <w:t xml:space="preserve"> Бора законы классической механики подтверждаются с большой точностью в широкой области явлений, </w:t>
      </w:r>
      <w:r>
        <w:rPr>
          <w:rFonts w:ascii="Times New Roman" w:hAnsi="Times New Roman"/>
          <w:sz w:val="28"/>
          <w:szCs w:val="28"/>
        </w:rPr>
        <w:t xml:space="preserve">поэтому </w:t>
      </w:r>
      <w:r>
        <w:rPr>
          <w:sz w:val="28"/>
          <w:szCs w:val="28"/>
        </w:rPr>
        <w:t xml:space="preserve">следует считать, что и новая, более точная теория в применении к этим явлениям должна давать те же результаты, что и механика Ньютона. Никакая новая теория не может быть справедливой, если она не содержит в качестве предельного случая старую теорию, относящуюся к тем же явлениям, поскольку старая теория уже оправдала себя в своей области. В общей форме этот принцип формулируется так: </w:t>
      </w:r>
      <w:r>
        <w:rPr>
          <w:i/>
          <w:sz w:val="28"/>
          <w:szCs w:val="28"/>
        </w:rPr>
        <w:t>теории, справедливость которых была экспериментально установлена для определенной группы явлений, с построением новой теории не отбрасываются, но сохраняют свое значение для прежней области явлений как предельное выражение законов новых теорий</w:t>
      </w:r>
      <w:r>
        <w:rPr>
          <w:sz w:val="28"/>
          <w:szCs w:val="28"/>
        </w:rPr>
        <w:t xml:space="preserve">. </w:t>
      </w:r>
    </w:p>
    <w:p w:rsidR="00F12480" w:rsidRDefault="008D14A1">
      <w:pPr>
        <w:jc w:val="both"/>
        <w:rPr>
          <w:rFonts w:ascii="Times New Roman" w:hAnsi="Times New Roman"/>
          <w:sz w:val="28"/>
        </w:rPr>
      </w:pPr>
      <w:r>
        <w:rPr>
          <w:rFonts w:ascii="Times New Roman" w:hAnsi="Times New Roman"/>
          <w:sz w:val="28"/>
          <w:szCs w:val="28"/>
        </w:rPr>
        <w:tab/>
        <w:t>В классической механике причинность имеет механический, а в квантовой – статистический смысл. Понятия «случайность»</w:t>
      </w:r>
      <w:r>
        <w:rPr>
          <w:rFonts w:ascii="Times New Roman" w:hAnsi="Times New Roman"/>
          <w:sz w:val="28"/>
        </w:rPr>
        <w:t xml:space="preserve"> и «закономерность» дополнительны друг по отношению  друг к другу. Они оба одновременно и равно необходимы, чтобы определить новое понятие «квантово-механическая причинность». </w:t>
      </w:r>
    </w:p>
    <w:p w:rsidR="00F12480" w:rsidRDefault="008D14A1">
      <w:pPr>
        <w:jc w:val="both"/>
        <w:rPr>
          <w:rFonts w:ascii="Times New Roman" w:hAnsi="Times New Roman"/>
          <w:sz w:val="28"/>
        </w:rPr>
      </w:pPr>
      <w:r>
        <w:rPr>
          <w:rFonts w:ascii="Times New Roman" w:hAnsi="Times New Roman"/>
          <w:sz w:val="28"/>
        </w:rPr>
        <w:tab/>
        <w:t xml:space="preserve">Свойства квантовых объектов противоречивы, и слить их воедино без насилия над здравым смыслом можно только в уравнениях квантовой механики. </w:t>
      </w:r>
      <w:r>
        <w:rPr>
          <w:rFonts w:ascii="Times New Roman" w:hAnsi="Times New Roman"/>
          <w:i/>
          <w:sz w:val="28"/>
        </w:rPr>
        <w:t>Квантовая механика – это математическая схема, позволяющая вычислять физически измеримые характеристики атомных явлений</w:t>
      </w:r>
      <w:r>
        <w:rPr>
          <w:rFonts w:ascii="Times New Roman" w:hAnsi="Times New Roman"/>
          <w:sz w:val="28"/>
        </w:rPr>
        <w:t xml:space="preserve">. </w:t>
      </w:r>
    </w:p>
    <w:p w:rsidR="00F12480" w:rsidRDefault="00F12480">
      <w:pPr>
        <w:jc w:val="both"/>
        <w:rPr>
          <w:rFonts w:ascii="Times New Roman" w:hAnsi="Times New Roman"/>
          <w:sz w:val="28"/>
        </w:rPr>
      </w:pPr>
    </w:p>
    <w:p w:rsidR="00F12480" w:rsidRDefault="008D14A1">
      <w:pPr>
        <w:jc w:val="center"/>
        <w:rPr>
          <w:rFonts w:ascii="Times New Roman" w:hAnsi="Times New Roman"/>
          <w:b/>
          <w:i/>
          <w:sz w:val="28"/>
        </w:rPr>
      </w:pPr>
      <w:r>
        <w:rPr>
          <w:rFonts w:ascii="Times New Roman" w:hAnsi="Times New Roman"/>
          <w:b/>
          <w:sz w:val="28"/>
        </w:rPr>
        <w:t>Контрольные вопросы</w:t>
      </w:r>
    </w:p>
    <w:p w:rsidR="00F12480" w:rsidRDefault="008D14A1">
      <w:pPr>
        <w:jc w:val="both"/>
        <w:rPr>
          <w:rFonts w:ascii="Times New Roman" w:hAnsi="Times New Roman"/>
          <w:sz w:val="28"/>
        </w:rPr>
      </w:pPr>
      <w:r>
        <w:rPr>
          <w:rFonts w:ascii="Times New Roman" w:hAnsi="Times New Roman"/>
          <w:sz w:val="28"/>
        </w:rPr>
        <w:tab/>
        <w:t xml:space="preserve">1. Недостаточность классического описания природы. </w:t>
      </w:r>
    </w:p>
    <w:p w:rsidR="00F12480" w:rsidRDefault="008D14A1">
      <w:pPr>
        <w:jc w:val="both"/>
        <w:rPr>
          <w:rFonts w:ascii="Times New Roman" w:hAnsi="Times New Roman"/>
          <w:sz w:val="28"/>
        </w:rPr>
      </w:pPr>
      <w:r>
        <w:rPr>
          <w:rFonts w:ascii="Times New Roman" w:hAnsi="Times New Roman"/>
          <w:sz w:val="28"/>
        </w:rPr>
        <w:tab/>
        <w:t xml:space="preserve">2.Единство корпускулярных и волновых свойств света. Корпускулярно-волновой дуализм материи. Волны де Бройля. </w:t>
      </w:r>
    </w:p>
    <w:p w:rsidR="00F12480" w:rsidRDefault="008D14A1">
      <w:pPr>
        <w:jc w:val="both"/>
        <w:rPr>
          <w:rFonts w:ascii="Times New Roman" w:hAnsi="Times New Roman"/>
          <w:sz w:val="28"/>
        </w:rPr>
      </w:pPr>
      <w:r>
        <w:rPr>
          <w:rFonts w:ascii="Times New Roman" w:hAnsi="Times New Roman"/>
          <w:sz w:val="28"/>
        </w:rPr>
        <w:tab/>
        <w:t>3.Объясните противоречия в теории излучения абсолютно черного тела, которые сложились к началу ХХ в. Объясните суть «ультрафиолетовой катастрофы», приведшей к появлению квантовой гипотезы Планка. Почему сложившаяся ситуация в теории равновесного излучения получила такое название?</w:t>
      </w:r>
    </w:p>
    <w:p w:rsidR="00F12480" w:rsidRDefault="008D14A1">
      <w:pPr>
        <w:jc w:val="both"/>
        <w:rPr>
          <w:rFonts w:ascii="Times New Roman" w:hAnsi="Times New Roman"/>
          <w:sz w:val="28"/>
        </w:rPr>
      </w:pPr>
      <w:r>
        <w:rPr>
          <w:rFonts w:ascii="Times New Roman" w:hAnsi="Times New Roman"/>
          <w:sz w:val="28"/>
        </w:rPr>
        <w:tab/>
        <w:t xml:space="preserve">4.Волновая механика Шредингера. Смысл </w:t>
      </w:r>
      <w:r>
        <w:rPr>
          <w:rFonts w:ascii="Times New Roman" w:hAnsi="Times New Roman"/>
          <w:i/>
          <w:sz w:val="28"/>
        </w:rPr>
        <w:sym w:font="Symbol" w:char="F059"/>
      </w:r>
      <w:r>
        <w:rPr>
          <w:rFonts w:ascii="Times New Roman" w:hAnsi="Times New Roman"/>
          <w:sz w:val="28"/>
        </w:rPr>
        <w:t xml:space="preserve">-функции, ее вероятностный характер. </w:t>
      </w:r>
    </w:p>
    <w:p w:rsidR="00F12480" w:rsidRDefault="008D14A1">
      <w:pPr>
        <w:jc w:val="both"/>
        <w:rPr>
          <w:rFonts w:ascii="Times New Roman" w:hAnsi="Times New Roman"/>
          <w:sz w:val="28"/>
        </w:rPr>
      </w:pPr>
      <w:r>
        <w:rPr>
          <w:rFonts w:ascii="Times New Roman" w:hAnsi="Times New Roman"/>
          <w:sz w:val="28"/>
        </w:rPr>
        <w:tab/>
        <w:t xml:space="preserve">5.Соотношение неопределенностей Гейзенберга. Принцип дополнительности. Роль измерительного прибора в физике. </w:t>
      </w:r>
    </w:p>
    <w:p w:rsidR="00F12480" w:rsidRDefault="008D14A1">
      <w:pPr>
        <w:jc w:val="both"/>
        <w:rPr>
          <w:rFonts w:ascii="Times New Roman" w:hAnsi="Times New Roman"/>
          <w:sz w:val="28"/>
        </w:rPr>
      </w:pPr>
      <w:r>
        <w:rPr>
          <w:rFonts w:ascii="Times New Roman" w:hAnsi="Times New Roman"/>
          <w:sz w:val="28"/>
        </w:rPr>
        <w:tab/>
        <w:t xml:space="preserve">6.Причинность и случайность, вероятность и закономерность. </w:t>
      </w:r>
    </w:p>
    <w:p w:rsidR="00F12480" w:rsidRDefault="008D14A1">
      <w:pPr>
        <w:jc w:val="both"/>
        <w:rPr>
          <w:rFonts w:ascii="Times New Roman" w:hAnsi="Times New Roman"/>
          <w:sz w:val="28"/>
        </w:rPr>
      </w:pPr>
      <w:r>
        <w:rPr>
          <w:rFonts w:ascii="Times New Roman" w:hAnsi="Times New Roman"/>
          <w:sz w:val="28"/>
        </w:rPr>
        <w:tab/>
        <w:t xml:space="preserve">7.Сформулируйте основные положения квантово-полевой картины мира. </w:t>
      </w:r>
    </w:p>
    <w:p w:rsidR="00F12480" w:rsidRDefault="008D14A1">
      <w:pPr>
        <w:jc w:val="both"/>
        <w:rPr>
          <w:rFonts w:ascii="Times New Roman" w:hAnsi="Times New Roman"/>
          <w:sz w:val="28"/>
        </w:rPr>
      </w:pPr>
      <w:r>
        <w:rPr>
          <w:rFonts w:ascii="Times New Roman" w:hAnsi="Times New Roman"/>
          <w:sz w:val="28"/>
        </w:rPr>
        <w:tab/>
        <w:t xml:space="preserve">8.Каковы особенности физической реальности в квантовой механике? </w:t>
      </w:r>
    </w:p>
    <w:p w:rsidR="00F12480" w:rsidRDefault="00F12480">
      <w:pPr>
        <w:jc w:val="both"/>
        <w:rPr>
          <w:rFonts w:ascii="Times New Roman" w:hAnsi="Times New Roman"/>
          <w:sz w:val="28"/>
        </w:rPr>
      </w:pPr>
    </w:p>
    <w:p w:rsidR="00F12480" w:rsidRDefault="008D14A1">
      <w:pPr>
        <w:jc w:val="center"/>
        <w:rPr>
          <w:rFonts w:ascii="Times New Roman" w:hAnsi="Times New Roman"/>
          <w:b/>
          <w:sz w:val="28"/>
        </w:rPr>
      </w:pPr>
      <w:r>
        <w:rPr>
          <w:rFonts w:ascii="Times New Roman" w:hAnsi="Times New Roman"/>
          <w:b/>
          <w:sz w:val="28"/>
        </w:rPr>
        <w:t>Библиографический список</w:t>
      </w:r>
    </w:p>
    <w:p w:rsidR="00F12480" w:rsidRDefault="008D14A1">
      <w:pPr>
        <w:rPr>
          <w:rFonts w:ascii="Times New Roman" w:hAnsi="Times New Roman"/>
          <w:b/>
          <w:i/>
          <w:sz w:val="28"/>
        </w:rPr>
      </w:pPr>
      <w:r>
        <w:rPr>
          <w:rFonts w:ascii="Times New Roman" w:hAnsi="Times New Roman"/>
          <w:b/>
          <w:sz w:val="28"/>
        </w:rPr>
        <w:tab/>
      </w:r>
      <w:r>
        <w:rPr>
          <w:rFonts w:ascii="Times New Roman" w:hAnsi="Times New Roman"/>
          <w:b/>
          <w:i/>
          <w:sz w:val="28"/>
        </w:rPr>
        <w:t>Основной:</w:t>
      </w:r>
    </w:p>
    <w:p w:rsidR="00F12480" w:rsidRDefault="008D14A1">
      <w:pPr>
        <w:jc w:val="both"/>
        <w:rPr>
          <w:rFonts w:ascii="Times New Roman" w:hAnsi="Times New Roman"/>
          <w:sz w:val="28"/>
        </w:rPr>
      </w:pPr>
      <w:r>
        <w:rPr>
          <w:rFonts w:ascii="Times New Roman" w:hAnsi="Times New Roman"/>
          <w:sz w:val="28"/>
        </w:rPr>
        <w:tab/>
        <w:t>[1, гл. 6 – 8];</w:t>
      </w:r>
    </w:p>
    <w:p w:rsidR="00F12480" w:rsidRDefault="008D14A1">
      <w:pPr>
        <w:jc w:val="both"/>
        <w:rPr>
          <w:rFonts w:ascii="Times New Roman" w:hAnsi="Times New Roman"/>
          <w:sz w:val="28"/>
        </w:rPr>
      </w:pPr>
      <w:r>
        <w:rPr>
          <w:rFonts w:ascii="Times New Roman" w:hAnsi="Times New Roman"/>
          <w:sz w:val="28"/>
        </w:rPr>
        <w:tab/>
        <w:t>[2, разд. 2, гл. 8, § 1</w:t>
      </w:r>
      <w:r>
        <w:rPr>
          <w:rFonts w:ascii="Times New Roman" w:hAnsi="Times New Roman"/>
          <w:sz w:val="28"/>
        </w:rPr>
        <w:sym w:font="Symbol" w:char="F02D"/>
      </w:r>
      <w:r>
        <w:rPr>
          <w:rFonts w:ascii="Times New Roman" w:hAnsi="Times New Roman"/>
          <w:sz w:val="28"/>
        </w:rPr>
        <w:t>7; разд. 3, гл. 3, § 1</w:t>
      </w:r>
      <w:r>
        <w:rPr>
          <w:rFonts w:ascii="Times New Roman" w:hAnsi="Times New Roman"/>
          <w:sz w:val="28"/>
        </w:rPr>
        <w:sym w:font="Symbol" w:char="F02D"/>
      </w:r>
      <w:r>
        <w:rPr>
          <w:rFonts w:ascii="Times New Roman" w:hAnsi="Times New Roman"/>
          <w:sz w:val="28"/>
        </w:rPr>
        <w:t>4];</w:t>
      </w:r>
    </w:p>
    <w:p w:rsidR="00F12480" w:rsidRDefault="008D14A1">
      <w:pPr>
        <w:jc w:val="both"/>
        <w:rPr>
          <w:rFonts w:ascii="Times New Roman" w:hAnsi="Times New Roman"/>
          <w:sz w:val="28"/>
        </w:rPr>
      </w:pPr>
      <w:r>
        <w:rPr>
          <w:rFonts w:ascii="Times New Roman" w:hAnsi="Times New Roman"/>
          <w:sz w:val="28"/>
        </w:rPr>
        <w:tab/>
        <w:t>[3, гл. 4, § 4.1 – 4.7].</w:t>
      </w:r>
    </w:p>
    <w:p w:rsidR="00F12480" w:rsidRDefault="008D14A1">
      <w:pPr>
        <w:rPr>
          <w:rFonts w:ascii="Times New Roman" w:hAnsi="Times New Roman"/>
          <w:sz w:val="28"/>
        </w:rPr>
      </w:pPr>
      <w:r>
        <w:rPr>
          <w:rFonts w:ascii="Times New Roman" w:hAnsi="Times New Roman"/>
          <w:b/>
          <w:sz w:val="28"/>
        </w:rPr>
        <w:tab/>
      </w:r>
      <w:r>
        <w:rPr>
          <w:rFonts w:ascii="Times New Roman" w:hAnsi="Times New Roman"/>
          <w:b/>
          <w:i/>
          <w:sz w:val="28"/>
        </w:rPr>
        <w:t>Дополнительной:</w:t>
      </w:r>
      <w:r>
        <w:rPr>
          <w:rFonts w:ascii="Times New Roman" w:hAnsi="Times New Roman"/>
          <w:sz w:val="28"/>
        </w:rPr>
        <w:t xml:space="preserve"> </w:t>
      </w:r>
      <w:r>
        <w:rPr>
          <w:rFonts w:ascii="Times New Roman" w:hAnsi="Times New Roman"/>
          <w:sz w:val="28"/>
          <w:szCs w:val="28"/>
        </w:rPr>
        <w:t>[9, 25, 39, 56, 57, 61, 78].</w:t>
      </w:r>
    </w:p>
    <w:p w:rsidR="00F12480" w:rsidRDefault="00F12480">
      <w:pPr>
        <w:rPr>
          <w:rFonts w:ascii="Times New Roman" w:hAnsi="Times New Roman"/>
        </w:rPr>
      </w:pPr>
    </w:p>
    <w:p w:rsidR="00F12480" w:rsidRDefault="008D14A1">
      <w:pPr>
        <w:jc w:val="center"/>
        <w:rPr>
          <w:b/>
          <w:sz w:val="28"/>
          <w:szCs w:val="28"/>
        </w:rPr>
      </w:pPr>
      <w:r>
        <w:br w:type="page"/>
      </w:r>
      <w:r>
        <w:rPr>
          <w:b/>
          <w:sz w:val="28"/>
          <w:szCs w:val="28"/>
        </w:rPr>
        <w:t>Семинар 8. СТРОЕНИЕ И ЭВОЛЮЦИЯ ЗВЕЗД И ПЛАНЕТ. СОЛНЕЧНАЯ СИСТЕМА. СТРОЕНИЕ И ЭВОЛЮЦИЯ ЗЕМЛИ</w:t>
      </w:r>
    </w:p>
    <w:p w:rsidR="00F12480" w:rsidRDefault="00F12480">
      <w:pPr>
        <w:jc w:val="center"/>
        <w:rPr>
          <w:b/>
          <w:sz w:val="28"/>
          <w:szCs w:val="28"/>
        </w:rPr>
      </w:pPr>
    </w:p>
    <w:p w:rsidR="00F12480" w:rsidRDefault="008D14A1">
      <w:pPr>
        <w:widowControl w:val="0"/>
        <w:jc w:val="both"/>
        <w:rPr>
          <w:sz w:val="28"/>
          <w:szCs w:val="28"/>
        </w:rPr>
      </w:pPr>
      <w:r>
        <w:rPr>
          <w:b/>
          <w:sz w:val="28"/>
          <w:szCs w:val="28"/>
        </w:rPr>
        <w:tab/>
      </w:r>
      <w:r>
        <w:rPr>
          <w:sz w:val="28"/>
          <w:szCs w:val="28"/>
        </w:rPr>
        <w:t xml:space="preserve">Во все времена люди хотели знать, откуда и каким образом произошел мир. Вселенную в целом изучает наука, называемая </w:t>
      </w:r>
      <w:r>
        <w:rPr>
          <w:i/>
          <w:sz w:val="28"/>
          <w:szCs w:val="28"/>
        </w:rPr>
        <w:t xml:space="preserve">космологией </w:t>
      </w:r>
      <w:r>
        <w:rPr>
          <w:sz w:val="28"/>
          <w:szCs w:val="28"/>
        </w:rPr>
        <w:t>(наука о космосе). Космология в своей основе открывает упорядоченность нашего мира и нацелена на поиск законов его функционирования. Открытие этих законов и представляет собой цель изучения Вселенной как единого упорядоченного целого.</w:t>
      </w:r>
    </w:p>
    <w:p w:rsidR="00F12480" w:rsidRDefault="008D14A1">
      <w:pPr>
        <w:ind w:firstLine="720"/>
        <w:jc w:val="both"/>
        <w:rPr>
          <w:sz w:val="28"/>
          <w:szCs w:val="28"/>
        </w:rPr>
      </w:pPr>
      <w:r>
        <w:rPr>
          <w:sz w:val="28"/>
          <w:szCs w:val="28"/>
        </w:rPr>
        <w:t xml:space="preserve">Наряду с космологией, исследованием космических тел и космических явлений занимается такая наука, как </w:t>
      </w:r>
      <w:r>
        <w:rPr>
          <w:i/>
          <w:sz w:val="28"/>
          <w:szCs w:val="28"/>
        </w:rPr>
        <w:t>астрономия</w:t>
      </w:r>
      <w:r>
        <w:rPr>
          <w:sz w:val="28"/>
          <w:szCs w:val="28"/>
        </w:rPr>
        <w:t xml:space="preserve"> (от греч. </w:t>
      </w:r>
      <w:r>
        <w:rPr>
          <w:i/>
          <w:sz w:val="28"/>
          <w:szCs w:val="28"/>
        </w:rPr>
        <w:t>астрон</w:t>
      </w:r>
      <w:r>
        <w:rPr>
          <w:sz w:val="28"/>
          <w:szCs w:val="28"/>
        </w:rPr>
        <w:t xml:space="preserve"> </w:t>
      </w:r>
      <w:r>
        <w:rPr>
          <w:sz w:val="28"/>
          <w:szCs w:val="28"/>
        </w:rPr>
        <w:sym w:font="Symbol" w:char="F02D"/>
      </w:r>
      <w:r>
        <w:rPr>
          <w:sz w:val="28"/>
          <w:szCs w:val="28"/>
        </w:rPr>
        <w:t xml:space="preserve"> звезда и </w:t>
      </w:r>
      <w:r>
        <w:rPr>
          <w:i/>
          <w:sz w:val="28"/>
          <w:szCs w:val="28"/>
        </w:rPr>
        <w:t xml:space="preserve">номос </w:t>
      </w:r>
      <w:r>
        <w:rPr>
          <w:sz w:val="28"/>
          <w:szCs w:val="28"/>
        </w:rPr>
        <w:sym w:font="Symbol" w:char="F02D"/>
      </w:r>
      <w:r>
        <w:rPr>
          <w:sz w:val="28"/>
          <w:szCs w:val="28"/>
        </w:rPr>
        <w:t xml:space="preserve"> закон), она первоначально возникла как наука о наблюдаемых на небе звёздах. Сейчас в ХХ веке в связи с развитием технических средств наблюдения и космонавтики она резко расширила границы своего предмета исследования. Различные астрономические дисциплины – астрофизика, астрохимия, астробиология, небесная механика, радиоастрономия и др. </w:t>
      </w:r>
      <w:r>
        <w:rPr>
          <w:sz w:val="28"/>
          <w:szCs w:val="28"/>
        </w:rPr>
        <w:sym w:font="Symbol" w:char="F02D"/>
      </w:r>
      <w:r>
        <w:rPr>
          <w:sz w:val="28"/>
          <w:szCs w:val="28"/>
        </w:rPr>
        <w:t xml:space="preserve"> исследуют строение и развитие космических тел и систем: планет, звёзд, галактик и т.д., давая эмпирический материал для глобальных обобщений, которыми занимается космология. </w:t>
      </w:r>
    </w:p>
    <w:p w:rsidR="00F12480" w:rsidRDefault="008D14A1">
      <w:pPr>
        <w:jc w:val="both"/>
        <w:rPr>
          <w:sz w:val="28"/>
          <w:szCs w:val="28"/>
        </w:rPr>
      </w:pPr>
      <w:r>
        <w:rPr>
          <w:sz w:val="28"/>
          <w:szCs w:val="28"/>
        </w:rPr>
        <w:tab/>
        <w:t>Эти учения базируются на нескольких предпосылках: 1) формулируемые физикой универсальные законы функционирования мира считаются действующими во всей Вселенной; 2) производимые астрономами наблюдения тоже признаются распространенными на всю Вселенную; 3) истинными признаются только те выводы, которые  противоречат возможности существования самого наблюдателя – человека (</w:t>
      </w:r>
      <w:r>
        <w:rPr>
          <w:i/>
          <w:sz w:val="28"/>
          <w:szCs w:val="28"/>
        </w:rPr>
        <w:t>антропный принцип</w:t>
      </w:r>
      <w:r>
        <w:rPr>
          <w:sz w:val="28"/>
          <w:szCs w:val="28"/>
        </w:rPr>
        <w:t>).</w:t>
      </w:r>
    </w:p>
    <w:p w:rsidR="00F12480" w:rsidRDefault="008D14A1">
      <w:pPr>
        <w:jc w:val="both"/>
        <w:rPr>
          <w:sz w:val="28"/>
          <w:szCs w:val="28"/>
        </w:rPr>
      </w:pPr>
      <w:r>
        <w:rPr>
          <w:sz w:val="28"/>
          <w:szCs w:val="28"/>
        </w:rPr>
        <w:tab/>
        <w:t>Выводы космологии называются моделями происхождения и развития Вселенной.</w:t>
      </w:r>
    </w:p>
    <w:p w:rsidR="00F12480" w:rsidRDefault="008D14A1">
      <w:pPr>
        <w:widowControl w:val="0"/>
        <w:jc w:val="both"/>
        <w:rPr>
          <w:sz w:val="28"/>
          <w:szCs w:val="28"/>
        </w:rPr>
      </w:pPr>
      <w:r>
        <w:rPr>
          <w:sz w:val="28"/>
          <w:szCs w:val="28"/>
        </w:rPr>
        <w:tab/>
      </w:r>
      <w:r>
        <w:rPr>
          <w:b/>
          <w:i/>
          <w:sz w:val="28"/>
          <w:szCs w:val="28"/>
        </w:rPr>
        <w:t>Модель расширяющейся Вселенной.</w:t>
      </w:r>
      <w:r>
        <w:rPr>
          <w:sz w:val="28"/>
          <w:szCs w:val="28"/>
        </w:rPr>
        <w:t xml:space="preserve"> Первым событием глобального масштаба  в  экспериментальной  космологии  было открытие  в 1929 г. американским астрономом  Э. Хабблом так называемого «красного смещения»  в спектрах галактик. Было обнаружено, что чем больше расстояние до галактик, тем сильнее  спектральные линии излучения этих галактик смещаются в красную область светового спектра. Согласно эффекту Доплера, это означало, что все галактики удаляются от нас со скоростями, прямо пропорциональными расстоянию до них. Этот факт говорил о том, что Вселенная расширяется как единое целое. Признание этого факта логически ведет к заключению о том, что расширение должно было начаться когда-то в прошлом, и в этот начальный момент все вещество должно было находиться в сверхплотном состоянии. Так как при сжатии вещество нагревается, следовательно, температура на начальном этапе развития Вселенной должна быть очень высокой, а первые мгновения этого начального этапа должны напоминать гигантский взрыв. Исходя из этих предпосылок, американский физик Г. Гамов создает модель горячей Вселенной, которая получила также название </w:t>
      </w:r>
      <w:r>
        <w:rPr>
          <w:i/>
          <w:sz w:val="28"/>
          <w:szCs w:val="28"/>
        </w:rPr>
        <w:t>теория Большого взрыва</w:t>
      </w:r>
      <w:r>
        <w:rPr>
          <w:sz w:val="28"/>
          <w:szCs w:val="28"/>
        </w:rPr>
        <w:t>. Согласно этой теории, наша Вселенная возникла в результате гигантского взрыва примерно 20 млрд лет назад. В результате этого взрыва в конечном итоге возникли галактики, звёзды, планеты и другие космические объекты, которые сейчас продолжают разлетаться от эпицентра взрыва, удаляясь друг от друга.</w:t>
      </w:r>
    </w:p>
    <w:p w:rsidR="00F12480" w:rsidRDefault="008D14A1">
      <w:pPr>
        <w:ind w:firstLine="720"/>
        <w:jc w:val="both"/>
        <w:rPr>
          <w:i/>
          <w:sz w:val="28"/>
          <w:szCs w:val="28"/>
        </w:rPr>
      </w:pPr>
      <w:r>
        <w:rPr>
          <w:sz w:val="28"/>
          <w:szCs w:val="28"/>
        </w:rPr>
        <w:t xml:space="preserve">Согласно теории Большого взрыва, Вселенная возникла из сингулярности </w:t>
      </w:r>
      <w:r>
        <w:rPr>
          <w:sz w:val="28"/>
          <w:szCs w:val="28"/>
        </w:rPr>
        <w:sym w:font="Symbol" w:char="F02D"/>
      </w:r>
      <w:r>
        <w:rPr>
          <w:sz w:val="28"/>
          <w:szCs w:val="28"/>
        </w:rPr>
        <w:t xml:space="preserve"> особого состояния материи с удивительными свойствами. Примерно 20 млрд лет назад, в момент, предшествовавший Большому взрыву, размеры нашей Вселенной составляли несколько десятков сантиметров, плотность вещества была приблизительно 1093 г/см</w:t>
      </w:r>
      <w:r>
        <w:rPr>
          <w:sz w:val="28"/>
          <w:szCs w:val="28"/>
          <w:vertAlign w:val="superscript"/>
        </w:rPr>
        <w:t>3</w:t>
      </w:r>
      <w:r>
        <w:rPr>
          <w:sz w:val="28"/>
          <w:szCs w:val="28"/>
        </w:rPr>
        <w:t xml:space="preserve">, а температура превышала 1013 К. Современная физика пока ещё не разработала теорий, способных описать подобные состояния вещества. Что касается причин взрыва, то для науки это также пока загадка. Через 0,01 с после взрыва температура Вселенной упала до 1011 К. При такой температуре атомы и молекулы вещества существовать не могут </w:t>
      </w:r>
      <w:r>
        <w:rPr>
          <w:sz w:val="28"/>
          <w:szCs w:val="28"/>
        </w:rPr>
        <w:sym w:font="Symbol" w:char="F02D"/>
      </w:r>
      <w:r>
        <w:rPr>
          <w:sz w:val="28"/>
          <w:szCs w:val="28"/>
        </w:rPr>
        <w:t xml:space="preserve"> Вселенную наполняли одни лишь элементарные частицы. Через 3 мин температура Вселенной понизилась до 109 К. В этот момент созрели условия для образования вещества </w:t>
      </w:r>
      <w:r>
        <w:rPr>
          <w:sz w:val="28"/>
          <w:szCs w:val="28"/>
        </w:rPr>
        <w:sym w:font="Symbol" w:char="F02D"/>
      </w:r>
      <w:r>
        <w:rPr>
          <w:sz w:val="28"/>
          <w:szCs w:val="28"/>
        </w:rPr>
        <w:t xml:space="preserve"> возникли ядра атомов водорода и гелия. После этого момента наступил довольно длительный период (примерно 700000 лет), в течение которого Вселенная расширялась без особых изменений до тех пор, пока ядра атомов водорода и гелия не соединились со свободными электронами и не образовали нормальные нейтральные атомы газов водорода и гелия. Именно в эту эпоху формируется наблюдаемое нами </w:t>
      </w:r>
      <w:r>
        <w:rPr>
          <w:i/>
          <w:sz w:val="28"/>
          <w:szCs w:val="28"/>
        </w:rPr>
        <w:t xml:space="preserve">реликтовое излучение. </w:t>
      </w:r>
    </w:p>
    <w:p w:rsidR="00F12480" w:rsidRDefault="008D14A1">
      <w:pPr>
        <w:ind w:firstLine="720"/>
        <w:jc w:val="both"/>
        <w:rPr>
          <w:sz w:val="28"/>
          <w:szCs w:val="28"/>
        </w:rPr>
      </w:pPr>
      <w:r>
        <w:rPr>
          <w:sz w:val="28"/>
          <w:szCs w:val="28"/>
        </w:rPr>
        <w:t> После возникновения водорода и гелия наступает так называемая «звездная эпоха». В действие вступает сила тяготения, отныне преобладающая над всеми другими типами физического взаимодействия. Частицы газа, наполняющие Вселенную, начинают притягиваться друг к другу, и постепенно возникают галактики, звезды и планеты.  Примерно через 15 млрд лет после Большого взрыва формируется межзвездное облако, которое дало начало Солнечной системе. В результате его сжатия в течение 400 млн лет возникают планеты,  в том числе и Земля. Через 17 млрд лет после Большого взрыва на Земле появляются первые микроорганизмы, и начинается этап биологической эволюции, который приводит, наконец, к возникновению человека (</w:t>
      </w:r>
      <w:r>
        <w:rPr>
          <w:i/>
          <w:sz w:val="28"/>
          <w:szCs w:val="28"/>
        </w:rPr>
        <w:t xml:space="preserve">Homo </w:t>
      </w:r>
      <w:r>
        <w:rPr>
          <w:i/>
          <w:sz w:val="28"/>
          <w:szCs w:val="28"/>
          <w:lang w:val="en-US"/>
        </w:rPr>
        <w:t>s</w:t>
      </w:r>
      <w:r>
        <w:rPr>
          <w:i/>
          <w:sz w:val="28"/>
          <w:szCs w:val="28"/>
        </w:rPr>
        <w:t>apiens</w:t>
      </w:r>
      <w:r>
        <w:rPr>
          <w:sz w:val="28"/>
          <w:szCs w:val="28"/>
        </w:rPr>
        <w:t xml:space="preserve">).  </w:t>
      </w:r>
    </w:p>
    <w:p w:rsidR="00F12480" w:rsidRDefault="008D14A1">
      <w:pPr>
        <w:widowControl w:val="0"/>
        <w:jc w:val="both"/>
        <w:rPr>
          <w:sz w:val="28"/>
          <w:szCs w:val="28"/>
        </w:rPr>
      </w:pPr>
      <w:r>
        <w:rPr>
          <w:sz w:val="28"/>
          <w:szCs w:val="28"/>
        </w:rPr>
        <w:tab/>
      </w:r>
      <w:r>
        <w:rPr>
          <w:b/>
          <w:i/>
          <w:sz w:val="28"/>
          <w:szCs w:val="28"/>
        </w:rPr>
        <w:t>Галактики</w:t>
      </w:r>
      <w:r>
        <w:rPr>
          <w:sz w:val="28"/>
          <w:szCs w:val="28"/>
        </w:rPr>
        <w:t>. Галактика представляет собой гигантские скопления звезд и их систем, имеющие свой центр (ядро) и различную форму (сферические, спиралевидные, эллиптические, сплюснутые и т.д.). Наша Галактика называется Млечный Путь и состоит из 150 млрд звезд. Она состоит из ядра и нескольких спиралевидных ветвей. Ее размеры – 100 световых лет. Большая часть звезд нашей Галактики сосредоточена в гигантском «диске» толщиной около 1500 световых лет. На расстоянии 30 тыс. световых лет от центра Галактики расположено Солнце.</w:t>
      </w:r>
    </w:p>
    <w:p w:rsidR="00F12480" w:rsidRDefault="008D14A1">
      <w:pPr>
        <w:widowControl w:val="0"/>
        <w:jc w:val="both"/>
        <w:rPr>
          <w:sz w:val="28"/>
          <w:szCs w:val="28"/>
        </w:rPr>
      </w:pPr>
      <w:r>
        <w:rPr>
          <w:sz w:val="28"/>
          <w:szCs w:val="28"/>
        </w:rPr>
        <w:tab/>
      </w:r>
      <w:r>
        <w:rPr>
          <w:b/>
          <w:i/>
          <w:sz w:val="28"/>
          <w:szCs w:val="28"/>
        </w:rPr>
        <w:t>Звезды</w:t>
      </w:r>
      <w:r>
        <w:rPr>
          <w:sz w:val="28"/>
          <w:szCs w:val="28"/>
        </w:rPr>
        <w:t xml:space="preserve">. Все небесные тела можно разделить на испускающие энергию – звезды и не испускающие – планеты, кометы, метеориты, космическая пыль. Энергия звезд генерируется в их недрах  ядерными процессами при температурах, достигающих десятки миллионов градусов, что сопровождается выделением особых частиц – нейтрино. Звезды – это фабрики по производству химических элементов. Могут быть звезды, у которых меняется блеск и спектр </w:t>
      </w:r>
      <w:r>
        <w:rPr>
          <w:sz w:val="28"/>
          <w:szCs w:val="28"/>
        </w:rPr>
        <w:sym w:font="Symbol" w:char="F02D"/>
      </w:r>
      <w:r>
        <w:rPr>
          <w:sz w:val="28"/>
          <w:szCs w:val="28"/>
        </w:rPr>
        <w:t xml:space="preserve"> переменные звезды (Тау Кита) и нестационарные (молодые) звезды, а также звездные ассоциации, возраст которых  не превышает 10 млн лет. Существуют очень крупные звезды – красные гиганты и сверхгиганты и нейтронные звезды, масса которых близка к массе Солнца, но радиус составляет 1/50000 от солнечного (10</w:t>
      </w:r>
      <w:r>
        <w:rPr>
          <w:sz w:val="28"/>
          <w:szCs w:val="28"/>
        </w:rPr>
        <w:sym w:font="Symbol" w:char="F02D"/>
      </w:r>
      <w:r>
        <w:rPr>
          <w:sz w:val="28"/>
          <w:szCs w:val="28"/>
        </w:rPr>
        <w:t>20 км). В 1967 г. были открыты пульсары – космические источники радио-, оптического, рентгеновского и гамма-излучения, приходящие на Землю в виде периодически повторяющихся всплесков. У радиопульсаров (быстро вращающихся нейтронных звезд) период импульсов 0,03</w:t>
      </w:r>
      <w:r>
        <w:rPr>
          <w:sz w:val="28"/>
          <w:szCs w:val="28"/>
        </w:rPr>
        <w:sym w:font="Symbol" w:char="F02D"/>
      </w:r>
      <w:r>
        <w:rPr>
          <w:sz w:val="28"/>
          <w:szCs w:val="28"/>
        </w:rPr>
        <w:t>4,00 с, у рентгеновских пульсаров (двойных звезд, где к нейтронной звезде перетекает вещество от второй, обычной звезды) периоды составляют несколько секунд и более.</w:t>
      </w:r>
    </w:p>
    <w:p w:rsidR="00F12480" w:rsidRDefault="008D14A1">
      <w:pPr>
        <w:jc w:val="both"/>
        <w:rPr>
          <w:sz w:val="28"/>
          <w:szCs w:val="28"/>
        </w:rPr>
      </w:pPr>
      <w:r>
        <w:rPr>
          <w:sz w:val="28"/>
          <w:szCs w:val="28"/>
        </w:rPr>
        <w:tab/>
        <w:t xml:space="preserve">В конце эволюционного цикла, когда все водородное горючее истрачено, звезда сжимается до бесконечной плотности (масса остается прежней). Обычная звезда превращается в белого карлика </w:t>
      </w:r>
      <w:r>
        <w:rPr>
          <w:sz w:val="28"/>
          <w:szCs w:val="28"/>
        </w:rPr>
        <w:sym w:font="Symbol" w:char="F02D"/>
      </w:r>
      <w:r>
        <w:rPr>
          <w:sz w:val="28"/>
          <w:szCs w:val="28"/>
        </w:rPr>
        <w:t xml:space="preserve"> звезду, имеющую относительно высокую поверхностную температуру (от 7000 до 30000</w:t>
      </w:r>
      <w:r>
        <w:rPr>
          <w:sz w:val="28"/>
          <w:szCs w:val="28"/>
          <w:vertAlign w:val="superscript"/>
        </w:rPr>
        <w:t>0</w:t>
      </w:r>
      <w:r>
        <w:rPr>
          <w:sz w:val="28"/>
          <w:szCs w:val="28"/>
        </w:rPr>
        <w:t>С) и низкую светимость, во много раз меньше светимости Солнца.</w:t>
      </w:r>
    </w:p>
    <w:p w:rsidR="00F12480" w:rsidRDefault="00F12480">
      <w:pPr>
        <w:jc w:val="both"/>
        <w:rPr>
          <w:sz w:val="28"/>
          <w:szCs w:val="28"/>
        </w:rPr>
      </w:pPr>
    </w:p>
    <w:tbl>
      <w:tblPr>
        <w:tblW w:w="0" w:type="auto"/>
        <w:tblInd w:w="288" w:type="dxa"/>
        <w:tblLook w:val="01E0" w:firstRow="1" w:lastRow="1" w:firstColumn="1" w:lastColumn="1" w:noHBand="0" w:noVBand="0"/>
      </w:tblPr>
      <w:tblGrid>
        <w:gridCol w:w="2520"/>
        <w:gridCol w:w="540"/>
        <w:gridCol w:w="2880"/>
        <w:gridCol w:w="540"/>
        <w:gridCol w:w="2340"/>
      </w:tblGrid>
      <w:tr w:rsidR="00F12480">
        <w:tc>
          <w:tcPr>
            <w:tcW w:w="2520" w:type="dxa"/>
          </w:tcPr>
          <w:p w:rsidR="00F12480" w:rsidRDefault="00F12480">
            <w:pPr>
              <w:jc w:val="center"/>
            </w:pPr>
          </w:p>
        </w:tc>
        <w:tc>
          <w:tcPr>
            <w:tcW w:w="540" w:type="dxa"/>
            <w:tcBorders>
              <w:left w:val="nil"/>
              <w:right w:val="single" w:sz="4" w:space="0" w:color="auto"/>
            </w:tcBorders>
          </w:tcPr>
          <w:p w:rsidR="00F12480" w:rsidRDefault="00F12480">
            <w:pPr>
              <w:jc w:val="both"/>
            </w:pPr>
          </w:p>
        </w:tc>
        <w:tc>
          <w:tcPr>
            <w:tcW w:w="2880" w:type="dxa"/>
            <w:tcBorders>
              <w:top w:val="single" w:sz="4" w:space="0" w:color="auto"/>
              <w:left w:val="single" w:sz="4" w:space="0" w:color="auto"/>
              <w:bottom w:val="single" w:sz="4" w:space="0" w:color="auto"/>
              <w:right w:val="single" w:sz="4" w:space="0" w:color="auto"/>
            </w:tcBorders>
          </w:tcPr>
          <w:p w:rsidR="00F12480" w:rsidRDefault="008D14A1">
            <w:pPr>
              <w:jc w:val="center"/>
            </w:pPr>
            <w:r>
              <w:t>Звездные скопления</w:t>
            </w:r>
          </w:p>
        </w:tc>
        <w:tc>
          <w:tcPr>
            <w:tcW w:w="540" w:type="dxa"/>
            <w:tcBorders>
              <w:left w:val="single" w:sz="4" w:space="0" w:color="auto"/>
            </w:tcBorders>
          </w:tcPr>
          <w:p w:rsidR="00F12480" w:rsidRDefault="00F12480">
            <w:pPr>
              <w:jc w:val="both"/>
            </w:pPr>
          </w:p>
        </w:tc>
        <w:tc>
          <w:tcPr>
            <w:tcW w:w="2340" w:type="dxa"/>
          </w:tcPr>
          <w:p w:rsidR="00F12480" w:rsidRDefault="00F12480">
            <w:pPr>
              <w:jc w:val="center"/>
            </w:pPr>
          </w:p>
        </w:tc>
      </w:tr>
      <w:tr w:rsidR="00F12480">
        <w:tc>
          <w:tcPr>
            <w:tcW w:w="2520" w:type="dxa"/>
            <w:tcBorders>
              <w:bottom w:val="single" w:sz="4" w:space="0" w:color="auto"/>
            </w:tcBorders>
          </w:tcPr>
          <w:p w:rsidR="00F12480" w:rsidRDefault="00F12480">
            <w:pPr>
              <w:jc w:val="center"/>
            </w:pPr>
          </w:p>
        </w:tc>
        <w:tc>
          <w:tcPr>
            <w:tcW w:w="540" w:type="dxa"/>
            <w:tcBorders>
              <w:left w:val="nil"/>
            </w:tcBorders>
          </w:tcPr>
          <w:p w:rsidR="00F12480" w:rsidRDefault="00F12480">
            <w:pPr>
              <w:jc w:val="both"/>
            </w:pPr>
          </w:p>
        </w:tc>
        <w:tc>
          <w:tcPr>
            <w:tcW w:w="2880" w:type="dxa"/>
            <w:tcBorders>
              <w:top w:val="single" w:sz="4" w:space="0" w:color="auto"/>
              <w:bottom w:val="single" w:sz="4" w:space="0" w:color="auto"/>
            </w:tcBorders>
          </w:tcPr>
          <w:p w:rsidR="00F12480" w:rsidRDefault="008D14A1">
            <w:pPr>
              <w:jc w:val="center"/>
            </w:pPr>
            <w:r>
              <w:sym w:font="Symbol" w:char="F0AF"/>
            </w:r>
          </w:p>
        </w:tc>
        <w:tc>
          <w:tcPr>
            <w:tcW w:w="540" w:type="dxa"/>
          </w:tcPr>
          <w:p w:rsidR="00F12480" w:rsidRDefault="00F12480">
            <w:pPr>
              <w:jc w:val="both"/>
            </w:pPr>
          </w:p>
        </w:tc>
        <w:tc>
          <w:tcPr>
            <w:tcW w:w="2340" w:type="dxa"/>
            <w:tcBorders>
              <w:bottom w:val="single" w:sz="4" w:space="0" w:color="auto"/>
            </w:tcBorders>
          </w:tcPr>
          <w:p w:rsidR="00F12480" w:rsidRDefault="00F12480">
            <w:pPr>
              <w:jc w:val="center"/>
            </w:pPr>
          </w:p>
        </w:tc>
      </w:tr>
      <w:tr w:rsidR="00F12480">
        <w:tc>
          <w:tcPr>
            <w:tcW w:w="2520" w:type="dxa"/>
            <w:tcBorders>
              <w:top w:val="single" w:sz="4" w:space="0" w:color="auto"/>
              <w:left w:val="single" w:sz="4" w:space="0" w:color="auto"/>
              <w:bottom w:val="single" w:sz="4" w:space="0" w:color="auto"/>
              <w:right w:val="single" w:sz="4" w:space="0" w:color="auto"/>
            </w:tcBorders>
          </w:tcPr>
          <w:p w:rsidR="00F12480" w:rsidRDefault="008D14A1">
            <w:pPr>
              <w:jc w:val="center"/>
            </w:pPr>
            <w:r>
              <w:t>Красные гиганты</w:t>
            </w:r>
          </w:p>
        </w:tc>
        <w:tc>
          <w:tcPr>
            <w:tcW w:w="540" w:type="dxa"/>
            <w:tcBorders>
              <w:left w:val="single" w:sz="4" w:space="0" w:color="auto"/>
              <w:right w:val="single" w:sz="4" w:space="0" w:color="auto"/>
            </w:tcBorders>
          </w:tcPr>
          <w:p w:rsidR="00F12480" w:rsidRDefault="008D14A1">
            <w:pPr>
              <w:jc w:val="both"/>
            </w:pPr>
            <w:r>
              <w:sym w:font="Symbol" w:char="F0AC"/>
            </w:r>
          </w:p>
        </w:tc>
        <w:tc>
          <w:tcPr>
            <w:tcW w:w="2880" w:type="dxa"/>
            <w:tcBorders>
              <w:top w:val="single" w:sz="4" w:space="0" w:color="auto"/>
              <w:left w:val="single" w:sz="4" w:space="0" w:color="auto"/>
              <w:bottom w:val="single" w:sz="4" w:space="0" w:color="auto"/>
              <w:right w:val="single" w:sz="4" w:space="0" w:color="auto"/>
            </w:tcBorders>
          </w:tcPr>
          <w:p w:rsidR="00F12480" w:rsidRDefault="008D14A1">
            <w:pPr>
              <w:jc w:val="center"/>
            </w:pPr>
            <w:r>
              <w:t>Нестационарные звезды</w:t>
            </w:r>
          </w:p>
        </w:tc>
        <w:tc>
          <w:tcPr>
            <w:tcW w:w="540" w:type="dxa"/>
            <w:tcBorders>
              <w:left w:val="single" w:sz="4" w:space="0" w:color="auto"/>
              <w:right w:val="single" w:sz="4" w:space="0" w:color="auto"/>
            </w:tcBorders>
          </w:tcPr>
          <w:p w:rsidR="00F12480" w:rsidRDefault="008D14A1">
            <w:pPr>
              <w:jc w:val="both"/>
            </w:pPr>
            <w:r>
              <w:sym w:font="Symbol" w:char="F0AE"/>
            </w:r>
          </w:p>
        </w:tc>
        <w:tc>
          <w:tcPr>
            <w:tcW w:w="2340" w:type="dxa"/>
            <w:tcBorders>
              <w:top w:val="single" w:sz="4" w:space="0" w:color="auto"/>
              <w:left w:val="single" w:sz="4" w:space="0" w:color="auto"/>
              <w:bottom w:val="single" w:sz="4" w:space="0" w:color="auto"/>
              <w:right w:val="single" w:sz="4" w:space="0" w:color="auto"/>
            </w:tcBorders>
          </w:tcPr>
          <w:p w:rsidR="00F12480" w:rsidRDefault="008D14A1">
            <w:pPr>
              <w:jc w:val="center"/>
            </w:pPr>
            <w:r>
              <w:t>Обычные звезды</w:t>
            </w:r>
          </w:p>
        </w:tc>
      </w:tr>
      <w:tr w:rsidR="00F12480">
        <w:trPr>
          <w:cantSplit/>
        </w:trPr>
        <w:tc>
          <w:tcPr>
            <w:tcW w:w="2520" w:type="dxa"/>
            <w:vMerge w:val="restart"/>
            <w:tcBorders>
              <w:top w:val="single" w:sz="4" w:space="0" w:color="auto"/>
            </w:tcBorders>
          </w:tcPr>
          <w:p w:rsidR="00F12480" w:rsidRDefault="00F12480">
            <w:pPr>
              <w:jc w:val="center"/>
            </w:pPr>
          </w:p>
          <w:p w:rsidR="00F12480" w:rsidRDefault="008D14A1">
            <w:pPr>
              <w:jc w:val="center"/>
            </w:pPr>
            <w:r>
              <w:sym w:font="Symbol" w:char="F0AF"/>
            </w:r>
          </w:p>
        </w:tc>
        <w:tc>
          <w:tcPr>
            <w:tcW w:w="540" w:type="dxa"/>
          </w:tcPr>
          <w:p w:rsidR="00F12480" w:rsidRDefault="00F12480">
            <w:pPr>
              <w:jc w:val="both"/>
            </w:pPr>
          </w:p>
        </w:tc>
        <w:tc>
          <w:tcPr>
            <w:tcW w:w="2880" w:type="dxa"/>
            <w:tcBorders>
              <w:top w:val="single" w:sz="4" w:space="0" w:color="auto"/>
              <w:bottom w:val="single" w:sz="4" w:space="0" w:color="auto"/>
            </w:tcBorders>
          </w:tcPr>
          <w:p w:rsidR="00F12480" w:rsidRDefault="008D14A1">
            <w:pPr>
              <w:jc w:val="center"/>
            </w:pPr>
            <w:r>
              <w:sym w:font="Symbol" w:char="F0AF"/>
            </w:r>
          </w:p>
        </w:tc>
        <w:tc>
          <w:tcPr>
            <w:tcW w:w="540" w:type="dxa"/>
          </w:tcPr>
          <w:p w:rsidR="00F12480" w:rsidRDefault="00F12480">
            <w:pPr>
              <w:jc w:val="both"/>
            </w:pPr>
          </w:p>
        </w:tc>
        <w:tc>
          <w:tcPr>
            <w:tcW w:w="2340" w:type="dxa"/>
            <w:vMerge w:val="restart"/>
            <w:tcBorders>
              <w:top w:val="single" w:sz="4" w:space="0" w:color="auto"/>
            </w:tcBorders>
          </w:tcPr>
          <w:p w:rsidR="00F12480" w:rsidRDefault="00F12480">
            <w:pPr>
              <w:jc w:val="center"/>
            </w:pPr>
          </w:p>
          <w:p w:rsidR="00F12480" w:rsidRDefault="00F12480">
            <w:pPr>
              <w:jc w:val="center"/>
            </w:pPr>
          </w:p>
          <w:p w:rsidR="00F12480" w:rsidRDefault="00F12480">
            <w:pPr>
              <w:jc w:val="center"/>
            </w:pPr>
          </w:p>
          <w:p w:rsidR="00F12480" w:rsidRDefault="008D14A1">
            <w:pPr>
              <w:jc w:val="center"/>
            </w:pPr>
            <w:r>
              <w:sym w:font="Symbol" w:char="F0AF"/>
            </w:r>
          </w:p>
        </w:tc>
      </w:tr>
      <w:tr w:rsidR="00F12480">
        <w:trPr>
          <w:cantSplit/>
        </w:trPr>
        <w:tc>
          <w:tcPr>
            <w:tcW w:w="2520" w:type="dxa"/>
            <w:vMerge/>
          </w:tcPr>
          <w:p w:rsidR="00F12480" w:rsidRDefault="00F12480">
            <w:pPr>
              <w:jc w:val="both"/>
            </w:pPr>
          </w:p>
        </w:tc>
        <w:tc>
          <w:tcPr>
            <w:tcW w:w="540" w:type="dxa"/>
            <w:tcBorders>
              <w:right w:val="single" w:sz="4" w:space="0" w:color="auto"/>
            </w:tcBorders>
          </w:tcPr>
          <w:p w:rsidR="00F12480" w:rsidRDefault="00F12480">
            <w:pPr>
              <w:jc w:val="both"/>
            </w:pPr>
          </w:p>
        </w:tc>
        <w:tc>
          <w:tcPr>
            <w:tcW w:w="2880" w:type="dxa"/>
            <w:tcBorders>
              <w:top w:val="single" w:sz="4" w:space="0" w:color="auto"/>
              <w:left w:val="single" w:sz="4" w:space="0" w:color="auto"/>
              <w:bottom w:val="single" w:sz="4" w:space="0" w:color="auto"/>
              <w:right w:val="single" w:sz="4" w:space="0" w:color="auto"/>
            </w:tcBorders>
          </w:tcPr>
          <w:p w:rsidR="00F12480" w:rsidRDefault="008D14A1">
            <w:pPr>
              <w:jc w:val="center"/>
            </w:pPr>
            <w:r>
              <w:t>Нейтронные звезды</w:t>
            </w:r>
          </w:p>
        </w:tc>
        <w:tc>
          <w:tcPr>
            <w:tcW w:w="540" w:type="dxa"/>
            <w:tcBorders>
              <w:left w:val="single" w:sz="4" w:space="0" w:color="auto"/>
            </w:tcBorders>
          </w:tcPr>
          <w:p w:rsidR="00F12480" w:rsidRDefault="00F12480">
            <w:pPr>
              <w:jc w:val="both"/>
            </w:pPr>
          </w:p>
        </w:tc>
        <w:tc>
          <w:tcPr>
            <w:tcW w:w="2340" w:type="dxa"/>
            <w:vMerge/>
          </w:tcPr>
          <w:p w:rsidR="00F12480" w:rsidRDefault="00F12480">
            <w:pPr>
              <w:jc w:val="both"/>
            </w:pPr>
          </w:p>
        </w:tc>
      </w:tr>
      <w:tr w:rsidR="00F12480">
        <w:trPr>
          <w:cantSplit/>
        </w:trPr>
        <w:tc>
          <w:tcPr>
            <w:tcW w:w="2520" w:type="dxa"/>
            <w:vMerge/>
            <w:tcBorders>
              <w:bottom w:val="single" w:sz="4" w:space="0" w:color="auto"/>
            </w:tcBorders>
          </w:tcPr>
          <w:p w:rsidR="00F12480" w:rsidRDefault="00F12480">
            <w:pPr>
              <w:jc w:val="both"/>
            </w:pPr>
          </w:p>
        </w:tc>
        <w:tc>
          <w:tcPr>
            <w:tcW w:w="540" w:type="dxa"/>
          </w:tcPr>
          <w:p w:rsidR="00F12480" w:rsidRDefault="00F12480">
            <w:pPr>
              <w:jc w:val="both"/>
            </w:pPr>
          </w:p>
        </w:tc>
        <w:tc>
          <w:tcPr>
            <w:tcW w:w="2880" w:type="dxa"/>
            <w:tcBorders>
              <w:top w:val="single" w:sz="4" w:space="0" w:color="auto"/>
              <w:bottom w:val="single" w:sz="4" w:space="0" w:color="auto"/>
            </w:tcBorders>
          </w:tcPr>
          <w:p w:rsidR="00F12480" w:rsidRDefault="008D14A1">
            <w:pPr>
              <w:jc w:val="center"/>
            </w:pPr>
            <w:r>
              <w:sym w:font="Symbol" w:char="F0AF"/>
            </w:r>
          </w:p>
        </w:tc>
        <w:tc>
          <w:tcPr>
            <w:tcW w:w="540" w:type="dxa"/>
          </w:tcPr>
          <w:p w:rsidR="00F12480" w:rsidRDefault="00F12480">
            <w:pPr>
              <w:jc w:val="both"/>
            </w:pPr>
          </w:p>
        </w:tc>
        <w:tc>
          <w:tcPr>
            <w:tcW w:w="2340" w:type="dxa"/>
            <w:vMerge/>
          </w:tcPr>
          <w:p w:rsidR="00F12480" w:rsidRDefault="00F12480">
            <w:pPr>
              <w:jc w:val="both"/>
            </w:pPr>
          </w:p>
        </w:tc>
      </w:tr>
      <w:tr w:rsidR="00F12480">
        <w:trPr>
          <w:cantSplit/>
        </w:trPr>
        <w:tc>
          <w:tcPr>
            <w:tcW w:w="2520" w:type="dxa"/>
            <w:tcBorders>
              <w:top w:val="single" w:sz="4" w:space="0" w:color="auto"/>
              <w:left w:val="single" w:sz="4" w:space="0" w:color="auto"/>
              <w:bottom w:val="single" w:sz="4" w:space="0" w:color="auto"/>
              <w:right w:val="single" w:sz="4" w:space="0" w:color="auto"/>
            </w:tcBorders>
          </w:tcPr>
          <w:p w:rsidR="00F12480" w:rsidRDefault="008D14A1">
            <w:pPr>
              <w:jc w:val="center"/>
              <w:rPr>
                <w:i/>
              </w:rPr>
            </w:pPr>
            <w:r>
              <w:rPr>
                <w:i/>
              </w:rPr>
              <w:t>Черная дыра</w:t>
            </w:r>
          </w:p>
        </w:tc>
        <w:tc>
          <w:tcPr>
            <w:tcW w:w="540" w:type="dxa"/>
            <w:tcBorders>
              <w:left w:val="single" w:sz="4" w:space="0" w:color="auto"/>
              <w:right w:val="single" w:sz="4" w:space="0" w:color="auto"/>
            </w:tcBorders>
          </w:tcPr>
          <w:p w:rsidR="00F12480" w:rsidRDefault="00F12480">
            <w:pPr>
              <w:jc w:val="both"/>
            </w:pPr>
          </w:p>
        </w:tc>
        <w:tc>
          <w:tcPr>
            <w:tcW w:w="2880" w:type="dxa"/>
            <w:tcBorders>
              <w:top w:val="single" w:sz="4" w:space="0" w:color="auto"/>
              <w:left w:val="single" w:sz="4" w:space="0" w:color="auto"/>
              <w:bottom w:val="single" w:sz="4" w:space="0" w:color="auto"/>
              <w:right w:val="single" w:sz="4" w:space="0" w:color="auto"/>
            </w:tcBorders>
          </w:tcPr>
          <w:p w:rsidR="00F12480" w:rsidRDefault="008D14A1">
            <w:pPr>
              <w:jc w:val="center"/>
            </w:pPr>
            <w:r>
              <w:t>Новые и сверхновые звезды</w:t>
            </w:r>
          </w:p>
        </w:tc>
        <w:tc>
          <w:tcPr>
            <w:tcW w:w="540" w:type="dxa"/>
            <w:tcBorders>
              <w:left w:val="single" w:sz="4" w:space="0" w:color="auto"/>
            </w:tcBorders>
          </w:tcPr>
          <w:p w:rsidR="00F12480" w:rsidRDefault="00F12480">
            <w:pPr>
              <w:jc w:val="both"/>
            </w:pPr>
          </w:p>
        </w:tc>
        <w:tc>
          <w:tcPr>
            <w:tcW w:w="2340" w:type="dxa"/>
            <w:vMerge/>
          </w:tcPr>
          <w:p w:rsidR="00F12480" w:rsidRDefault="00F12480">
            <w:pPr>
              <w:jc w:val="both"/>
            </w:pPr>
          </w:p>
        </w:tc>
      </w:tr>
      <w:tr w:rsidR="00F12480">
        <w:trPr>
          <w:cantSplit/>
        </w:trPr>
        <w:tc>
          <w:tcPr>
            <w:tcW w:w="2520" w:type="dxa"/>
            <w:tcBorders>
              <w:top w:val="single" w:sz="4" w:space="0" w:color="auto"/>
              <w:bottom w:val="single" w:sz="4" w:space="0" w:color="auto"/>
            </w:tcBorders>
          </w:tcPr>
          <w:p w:rsidR="00F12480" w:rsidRDefault="008D14A1">
            <w:pPr>
              <w:jc w:val="center"/>
            </w:pPr>
            <w:r>
              <w:sym w:font="Symbol" w:char="F0AF"/>
            </w:r>
          </w:p>
        </w:tc>
        <w:tc>
          <w:tcPr>
            <w:tcW w:w="540" w:type="dxa"/>
          </w:tcPr>
          <w:p w:rsidR="00F12480" w:rsidRDefault="00F12480">
            <w:pPr>
              <w:jc w:val="both"/>
            </w:pPr>
          </w:p>
        </w:tc>
        <w:tc>
          <w:tcPr>
            <w:tcW w:w="2880" w:type="dxa"/>
            <w:tcBorders>
              <w:top w:val="single" w:sz="4" w:space="0" w:color="auto"/>
              <w:bottom w:val="single" w:sz="4" w:space="0" w:color="auto"/>
            </w:tcBorders>
          </w:tcPr>
          <w:p w:rsidR="00F12480" w:rsidRDefault="008D14A1">
            <w:pPr>
              <w:jc w:val="center"/>
            </w:pPr>
            <w:r>
              <w:sym w:font="Symbol" w:char="F0AF"/>
            </w:r>
          </w:p>
        </w:tc>
        <w:tc>
          <w:tcPr>
            <w:tcW w:w="540" w:type="dxa"/>
          </w:tcPr>
          <w:p w:rsidR="00F12480" w:rsidRDefault="00F12480">
            <w:pPr>
              <w:jc w:val="both"/>
            </w:pPr>
          </w:p>
        </w:tc>
        <w:tc>
          <w:tcPr>
            <w:tcW w:w="2340" w:type="dxa"/>
            <w:vMerge/>
            <w:tcBorders>
              <w:bottom w:val="single" w:sz="4" w:space="0" w:color="auto"/>
            </w:tcBorders>
          </w:tcPr>
          <w:p w:rsidR="00F12480" w:rsidRDefault="00F12480">
            <w:pPr>
              <w:jc w:val="both"/>
            </w:pPr>
          </w:p>
        </w:tc>
      </w:tr>
      <w:tr w:rsidR="00F12480">
        <w:tc>
          <w:tcPr>
            <w:tcW w:w="2520" w:type="dxa"/>
            <w:tcBorders>
              <w:top w:val="single" w:sz="4" w:space="0" w:color="auto"/>
              <w:left w:val="single" w:sz="4" w:space="0" w:color="auto"/>
              <w:bottom w:val="single" w:sz="4" w:space="0" w:color="auto"/>
              <w:right w:val="single" w:sz="4" w:space="0" w:color="auto"/>
            </w:tcBorders>
          </w:tcPr>
          <w:p w:rsidR="00F12480" w:rsidRDefault="008D14A1">
            <w:pPr>
              <w:jc w:val="center"/>
              <w:rPr>
                <w:i/>
              </w:rPr>
            </w:pPr>
            <w:r>
              <w:rPr>
                <w:i/>
              </w:rPr>
              <w:t>Белая дыра</w:t>
            </w:r>
          </w:p>
        </w:tc>
        <w:tc>
          <w:tcPr>
            <w:tcW w:w="540" w:type="dxa"/>
            <w:tcBorders>
              <w:left w:val="single" w:sz="4" w:space="0" w:color="auto"/>
              <w:right w:val="single" w:sz="4" w:space="0" w:color="auto"/>
            </w:tcBorders>
          </w:tcPr>
          <w:p w:rsidR="00F12480" w:rsidRDefault="00F12480">
            <w:pPr>
              <w:jc w:val="both"/>
            </w:pPr>
          </w:p>
        </w:tc>
        <w:tc>
          <w:tcPr>
            <w:tcW w:w="2880" w:type="dxa"/>
            <w:tcBorders>
              <w:top w:val="single" w:sz="4" w:space="0" w:color="auto"/>
              <w:left w:val="single" w:sz="4" w:space="0" w:color="auto"/>
              <w:bottom w:val="single" w:sz="4" w:space="0" w:color="auto"/>
              <w:right w:val="single" w:sz="4" w:space="0" w:color="auto"/>
            </w:tcBorders>
          </w:tcPr>
          <w:p w:rsidR="00F12480" w:rsidRDefault="008D14A1">
            <w:pPr>
              <w:jc w:val="center"/>
            </w:pPr>
            <w:r>
              <w:t>Газовая туманность</w:t>
            </w:r>
          </w:p>
        </w:tc>
        <w:tc>
          <w:tcPr>
            <w:tcW w:w="540" w:type="dxa"/>
            <w:tcBorders>
              <w:left w:val="single" w:sz="4" w:space="0" w:color="auto"/>
              <w:right w:val="single" w:sz="4" w:space="0" w:color="auto"/>
            </w:tcBorders>
          </w:tcPr>
          <w:p w:rsidR="00F12480" w:rsidRDefault="00F12480">
            <w:pPr>
              <w:jc w:val="both"/>
            </w:pPr>
          </w:p>
        </w:tc>
        <w:tc>
          <w:tcPr>
            <w:tcW w:w="2340" w:type="dxa"/>
            <w:tcBorders>
              <w:top w:val="single" w:sz="4" w:space="0" w:color="auto"/>
              <w:left w:val="single" w:sz="4" w:space="0" w:color="auto"/>
              <w:bottom w:val="single" w:sz="4" w:space="0" w:color="auto"/>
              <w:right w:val="single" w:sz="4" w:space="0" w:color="auto"/>
            </w:tcBorders>
          </w:tcPr>
          <w:p w:rsidR="00F12480" w:rsidRDefault="008D14A1">
            <w:pPr>
              <w:jc w:val="center"/>
            </w:pPr>
            <w:r>
              <w:t>Белый карлик</w:t>
            </w:r>
          </w:p>
        </w:tc>
      </w:tr>
    </w:tbl>
    <w:p w:rsidR="00F12480" w:rsidRDefault="00F12480">
      <w:pPr>
        <w:jc w:val="both"/>
        <w:rPr>
          <w:sz w:val="28"/>
          <w:szCs w:val="28"/>
        </w:rPr>
      </w:pPr>
    </w:p>
    <w:p w:rsidR="00F12480" w:rsidRDefault="008D14A1">
      <w:pPr>
        <w:jc w:val="center"/>
      </w:pPr>
      <w:r>
        <w:t>Рис. 3. Процесс эволюции звезд.</w:t>
      </w:r>
    </w:p>
    <w:p w:rsidR="00F12480" w:rsidRDefault="00F12480">
      <w:pPr>
        <w:jc w:val="both"/>
        <w:rPr>
          <w:sz w:val="28"/>
          <w:szCs w:val="28"/>
        </w:rPr>
      </w:pPr>
    </w:p>
    <w:p w:rsidR="00F12480" w:rsidRDefault="008D14A1">
      <w:pPr>
        <w:widowControl w:val="0"/>
        <w:jc w:val="both"/>
        <w:rPr>
          <w:sz w:val="28"/>
          <w:szCs w:val="28"/>
        </w:rPr>
      </w:pPr>
      <w:r>
        <w:rPr>
          <w:sz w:val="28"/>
          <w:szCs w:val="28"/>
        </w:rPr>
        <w:tab/>
        <w:t>Предполагается, что одной из стадий эволюции нейтронных звезд является образование новой и сверхновой звезд, когда она увеличивается в объеме, сбрасывая свою газовую оболочку, и в течение нескольких суток выделяет энергию, светя, как миллиарды солнц. Затем, исчерпав ресурсы, звезда тускнеет, а на месте вспышки остается газовая туманность.</w:t>
      </w:r>
    </w:p>
    <w:p w:rsidR="00F12480" w:rsidRDefault="008D14A1">
      <w:pPr>
        <w:jc w:val="both"/>
        <w:rPr>
          <w:sz w:val="28"/>
          <w:szCs w:val="28"/>
        </w:rPr>
      </w:pPr>
      <w:r>
        <w:rPr>
          <w:sz w:val="28"/>
          <w:szCs w:val="28"/>
        </w:rPr>
        <w:tab/>
        <w:t xml:space="preserve">Если звезда имела сверхкрупные размеры, то в конце ее эволюции частицы и лучи, едва покинув поверхность, тут же падают обратно из-за сил гравитации, т.е. образуется </w:t>
      </w:r>
      <w:r>
        <w:rPr>
          <w:i/>
          <w:sz w:val="28"/>
          <w:szCs w:val="28"/>
        </w:rPr>
        <w:t>черная дыра</w:t>
      </w:r>
      <w:r>
        <w:rPr>
          <w:sz w:val="28"/>
          <w:szCs w:val="28"/>
        </w:rPr>
        <w:t xml:space="preserve">, переходящая затем в </w:t>
      </w:r>
      <w:r>
        <w:rPr>
          <w:i/>
          <w:sz w:val="28"/>
          <w:szCs w:val="28"/>
        </w:rPr>
        <w:t>белую дыру</w:t>
      </w:r>
      <w:r>
        <w:rPr>
          <w:sz w:val="28"/>
          <w:szCs w:val="28"/>
        </w:rPr>
        <w:t>. Процесс эволюции звезд представлен на рис. 3.</w:t>
      </w:r>
    </w:p>
    <w:p w:rsidR="00F12480" w:rsidRDefault="008D14A1">
      <w:pPr>
        <w:widowControl w:val="0"/>
        <w:jc w:val="both"/>
        <w:rPr>
          <w:sz w:val="28"/>
          <w:szCs w:val="28"/>
        </w:rPr>
      </w:pPr>
      <w:r>
        <w:rPr>
          <w:sz w:val="28"/>
          <w:szCs w:val="28"/>
        </w:rPr>
        <w:tab/>
      </w:r>
      <w:r>
        <w:rPr>
          <w:b/>
          <w:i/>
          <w:sz w:val="28"/>
          <w:szCs w:val="28"/>
        </w:rPr>
        <w:t>Солнечная система и ее происхождение</w:t>
      </w:r>
      <w:r>
        <w:rPr>
          <w:sz w:val="28"/>
          <w:szCs w:val="28"/>
        </w:rPr>
        <w:t>.  Солнце – плазменный шар (плотность 1,4 г/см</w:t>
      </w:r>
      <w:r>
        <w:rPr>
          <w:sz w:val="28"/>
          <w:szCs w:val="28"/>
          <w:vertAlign w:val="superscript"/>
        </w:rPr>
        <w:t>3</w:t>
      </w:r>
      <w:r>
        <w:rPr>
          <w:sz w:val="28"/>
          <w:szCs w:val="28"/>
        </w:rPr>
        <w:t>), температура поверхности 6000</w:t>
      </w:r>
      <w:r>
        <w:rPr>
          <w:sz w:val="28"/>
          <w:szCs w:val="28"/>
          <w:vertAlign w:val="superscript"/>
        </w:rPr>
        <w:t>0</w:t>
      </w:r>
      <w:r>
        <w:rPr>
          <w:sz w:val="28"/>
          <w:szCs w:val="28"/>
        </w:rPr>
        <w:t xml:space="preserve">С. Имеет корону, в которой находятся факелы, протуберанцы. Излучение Солнца – солнечная активность </w:t>
      </w:r>
      <w:r>
        <w:rPr>
          <w:sz w:val="28"/>
          <w:szCs w:val="28"/>
        </w:rPr>
        <w:sym w:font="Symbol" w:char="F02D"/>
      </w:r>
      <w:r>
        <w:rPr>
          <w:sz w:val="28"/>
          <w:szCs w:val="28"/>
        </w:rPr>
        <w:t xml:space="preserve"> имеет цикл 11 лет. При максимуме солнечной активности на Солнце обычно много пятен.</w:t>
      </w:r>
    </w:p>
    <w:p w:rsidR="00F12480" w:rsidRDefault="008D14A1">
      <w:pPr>
        <w:jc w:val="both"/>
        <w:rPr>
          <w:sz w:val="28"/>
          <w:szCs w:val="28"/>
        </w:rPr>
      </w:pPr>
      <w:r>
        <w:rPr>
          <w:sz w:val="28"/>
          <w:szCs w:val="28"/>
        </w:rPr>
        <w:tab/>
        <w:t xml:space="preserve">Источник солнечной энергии – термоядерные реакции превращения водорода в гелий. Скорость движения Солнца вокруг оси Галактики – 250 км/с. Солнечная система совершает один полный оборот вокруг галактического центра за 180 млн лет. </w:t>
      </w:r>
    </w:p>
    <w:p w:rsidR="00F12480" w:rsidRDefault="008D14A1">
      <w:pPr>
        <w:widowControl w:val="0"/>
        <w:jc w:val="both"/>
        <w:rPr>
          <w:sz w:val="28"/>
          <w:szCs w:val="28"/>
        </w:rPr>
      </w:pPr>
      <w:r>
        <w:rPr>
          <w:sz w:val="28"/>
          <w:szCs w:val="28"/>
        </w:rPr>
        <w:tab/>
        <w:t xml:space="preserve">Возраст Солнечной системы, зафиксированный по древнейшим метеоритам, </w:t>
      </w:r>
      <w:r>
        <w:rPr>
          <w:sz w:val="28"/>
          <w:szCs w:val="28"/>
        </w:rPr>
        <w:sym w:font="Symbol" w:char="F02D"/>
      </w:r>
      <w:r>
        <w:rPr>
          <w:sz w:val="28"/>
          <w:szCs w:val="28"/>
        </w:rPr>
        <w:t xml:space="preserve"> около 5 млрд лет. Общепринята гипотеза, по которой Земля и все планеты сконденсировались из космической пыли, расположенной в окрестностях Солнца. Предполагается, что частицы пыли состояли из железа с примесью никеля либо из силикатов, в состав которых входит кремний. Газы тоже присутствовали, и они конденсировались, образуя органические соединения, в состав которых входит углерод. Затем образовались углеводороды (соединения углерода с водородом) и соединения азота.</w:t>
      </w:r>
    </w:p>
    <w:p w:rsidR="00F12480" w:rsidRDefault="008D14A1">
      <w:pPr>
        <w:jc w:val="both"/>
        <w:rPr>
          <w:sz w:val="28"/>
          <w:szCs w:val="28"/>
        </w:rPr>
      </w:pPr>
      <w:r>
        <w:rPr>
          <w:sz w:val="28"/>
          <w:szCs w:val="28"/>
        </w:rPr>
        <w:tab/>
        <w:t xml:space="preserve">Солнечная система состоит из девяти планет: Меркурия, Венеры, Земли, Марса, Юпитера, Сатурна, Урана, Нептуна, Плутона. Все планеты движутся в одном направлении, в единой плоскости (за исключением Плутона) по почти круговым орбитам. От центра до окраины Солнечной системы (до Плутона) 5,5 световых часов. Расстояние от Солнца до Земли </w:t>
      </w:r>
      <w:r>
        <w:rPr>
          <w:sz w:val="28"/>
          <w:szCs w:val="28"/>
        </w:rPr>
        <w:sym w:font="Symbol" w:char="F02D"/>
      </w:r>
      <w:r>
        <w:rPr>
          <w:sz w:val="28"/>
          <w:szCs w:val="28"/>
        </w:rPr>
        <w:t xml:space="preserve"> 149 млн км.Малые планеты, как и большинство спутников планет, не имеют атмосферы, т.к. сила тяготения на их поверхности недостаточна для удержания газов. В атмосфере Венеры преобладают углекислый газ, в атмосфере Юпитера – аммиак. На Луне и Марсе имеются кратеры вулканического происхождения.</w:t>
      </w:r>
    </w:p>
    <w:p w:rsidR="00F12480" w:rsidRDefault="008D14A1">
      <w:pPr>
        <w:ind w:firstLine="720"/>
        <w:jc w:val="both"/>
        <w:rPr>
          <w:sz w:val="28"/>
          <w:szCs w:val="28"/>
        </w:rPr>
      </w:pPr>
      <w:r>
        <w:rPr>
          <w:sz w:val="28"/>
          <w:szCs w:val="28"/>
        </w:rPr>
        <w:t xml:space="preserve">Происхождение Солнечной системы и планеты Земля для космологии до сих пор является серьёзной проблемой. Первая научная гипотеза была предложена в </w:t>
      </w:r>
      <w:r>
        <w:rPr>
          <w:sz w:val="28"/>
          <w:szCs w:val="28"/>
          <w:lang w:val="en-US"/>
        </w:rPr>
        <w:t>XVIII</w:t>
      </w:r>
      <w:r>
        <w:rPr>
          <w:sz w:val="28"/>
          <w:szCs w:val="28"/>
        </w:rPr>
        <w:t xml:space="preserve"> в. немецким философом И.Кантом и французским математиком П.Лапласом. Оба они исходили из предположения о том, что Солнечная система возникла из газопылевого облака. Под действием силы тяготения туманность сжималась вокруг своего центра, а центробежные силы приводили к последовательному отделению от центрального облака ряда колец, из которых постепенно, в результате конденсации, образовались планеты. Центральное же облако породило Солнце. Эта гипотеза была общепризнанной среди астрономов вплоть до начала XX века. Однако при всей своей убедительности она имела и серьёзный недостаток – не могла удовлетворительно объяснить разность в распределении момента количества движения между Солнцем и планетами. </w:t>
      </w:r>
    </w:p>
    <w:p w:rsidR="00F12480" w:rsidRDefault="008D14A1">
      <w:pPr>
        <w:ind w:firstLine="720"/>
        <w:jc w:val="both"/>
        <w:rPr>
          <w:sz w:val="28"/>
          <w:szCs w:val="28"/>
        </w:rPr>
      </w:pPr>
      <w:r>
        <w:rPr>
          <w:sz w:val="28"/>
          <w:szCs w:val="28"/>
        </w:rPr>
        <w:t xml:space="preserve">В первой трети XX века появляется оригинальная гипотеза Джинса, которая была противоположной гипотезе Канта-Лапласа. Джинс исходил из того, что Солнце возникло гораздо раньше планет и первоначально не имело вокруг себя облака газа. Однако в результате прохождения вблизи Солнца массивной звезды под действием мощных приливных сил с поверхности Солнца отделяется гигантская струя раскалённого газа и остаётся в его сфере притяжения. Затем из этого вещества в результате конденсации формируются планеты. </w:t>
      </w:r>
    </w:p>
    <w:p w:rsidR="00F12480" w:rsidRDefault="008D14A1">
      <w:pPr>
        <w:widowControl w:val="0"/>
        <w:ind w:firstLine="720"/>
        <w:jc w:val="both"/>
        <w:rPr>
          <w:sz w:val="28"/>
          <w:szCs w:val="28"/>
        </w:rPr>
      </w:pPr>
      <w:r>
        <w:rPr>
          <w:sz w:val="28"/>
          <w:szCs w:val="28"/>
        </w:rPr>
        <w:t xml:space="preserve"> В 1944 г. советский учёный О.Ю.Шмидт предлагает новую гипотезу возникновения Солнечной системы. Он предположил, что планеты возникли из вещества, захваченного Солнцем в сферу своего притяжения при прохождении им плотной газопылевой туманности. Как и в гипотезе Джинса, предполагалось, что Солнце существовало задолго до того, как начался процесс образования планет. Гипотеза Шмидта по сравнению с другими гипотезами имела то преимущество, что прекрасно объясняла распределение момента количества движения в Солнечной системе. </w:t>
      </w:r>
    </w:p>
    <w:p w:rsidR="00F12480" w:rsidRDefault="008D14A1">
      <w:pPr>
        <w:jc w:val="both"/>
        <w:rPr>
          <w:sz w:val="28"/>
          <w:szCs w:val="28"/>
        </w:rPr>
      </w:pPr>
      <w:r>
        <w:rPr>
          <w:sz w:val="28"/>
          <w:szCs w:val="28"/>
        </w:rPr>
        <w:tab/>
      </w:r>
      <w:r>
        <w:rPr>
          <w:b/>
          <w:i/>
          <w:sz w:val="28"/>
          <w:szCs w:val="28"/>
        </w:rPr>
        <w:t>Строение и эволюция Земли.</w:t>
      </w:r>
      <w:r>
        <w:rPr>
          <w:sz w:val="28"/>
          <w:szCs w:val="28"/>
        </w:rPr>
        <w:t xml:space="preserve"> Радиус Земли 6,3 тыс. км. Масса 6</w:t>
      </w:r>
      <w:r>
        <w:rPr>
          <w:sz w:val="28"/>
          <w:szCs w:val="28"/>
          <w:vertAlign w:val="superscript"/>
        </w:rPr>
        <w:t>21</w:t>
      </w:r>
      <w:r>
        <w:rPr>
          <w:sz w:val="28"/>
          <w:szCs w:val="28"/>
        </w:rPr>
        <w:t xml:space="preserve"> тонн. Плотность 5,5 г/см</w:t>
      </w:r>
      <w:r>
        <w:rPr>
          <w:sz w:val="28"/>
          <w:szCs w:val="28"/>
          <w:vertAlign w:val="superscript"/>
        </w:rPr>
        <w:t>3</w:t>
      </w:r>
      <w:r>
        <w:rPr>
          <w:sz w:val="28"/>
          <w:szCs w:val="28"/>
        </w:rPr>
        <w:t>. Скорость вращения вокруг Солнца 30 км/с. Земля состоит из литосферы (земной коры), протяженностью 10</w:t>
      </w:r>
      <w:r>
        <w:rPr>
          <w:sz w:val="28"/>
          <w:szCs w:val="28"/>
        </w:rPr>
        <w:sym w:font="Symbol" w:char="F02D"/>
      </w:r>
      <w:r>
        <w:rPr>
          <w:sz w:val="28"/>
          <w:szCs w:val="28"/>
        </w:rPr>
        <w:t>80 км, мантии и ядра. В атмосфере Земли, вес которой 5300000 млрд тонн, преобладают азот и кислород. Разделяется она на топосферу (от 9 до 17 км) – «фабрику погоды», стратосферу (до 55 км) – «кладовую погоды», ионосферу, которая состоит из заряженных под воздействием излучений Солнца частиц, и зону рассеивания, располагающуюся на высоте 800</w:t>
      </w:r>
      <w:r>
        <w:rPr>
          <w:sz w:val="28"/>
          <w:szCs w:val="28"/>
        </w:rPr>
        <w:sym w:font="Symbol" w:char="F02D"/>
      </w:r>
      <w:r>
        <w:rPr>
          <w:sz w:val="28"/>
          <w:szCs w:val="28"/>
        </w:rPr>
        <w:t>1000 км. Пояса радиации из частиц высоких энергий выше атмосферы предохраняют Землю от жестких космических лучей, губительных для всего живого.</w:t>
      </w:r>
    </w:p>
    <w:p w:rsidR="00F12480" w:rsidRDefault="008D14A1">
      <w:pPr>
        <w:jc w:val="both"/>
        <w:rPr>
          <w:sz w:val="28"/>
          <w:szCs w:val="28"/>
        </w:rPr>
      </w:pPr>
      <w:r>
        <w:rPr>
          <w:sz w:val="28"/>
          <w:szCs w:val="28"/>
        </w:rPr>
        <w:tab/>
        <w:t xml:space="preserve">В </w:t>
      </w:r>
      <w:r>
        <w:rPr>
          <w:sz w:val="28"/>
          <w:szCs w:val="28"/>
          <w:lang w:val="en-US"/>
        </w:rPr>
        <w:t>XIX</w:t>
      </w:r>
      <w:r>
        <w:rPr>
          <w:sz w:val="28"/>
          <w:szCs w:val="28"/>
        </w:rPr>
        <w:t xml:space="preserve"> в. в геологии сформировались две концепции развития Земли: 1) посредством скачков («теория катастроф» Жоржа Кювье); 2) посредством небольших, но постоянных изменений в одном и том же направлении на протяжении миллионов лет, которые, суммируясь, приводили к огромным результатам («принцип униформизма» Чарльза Лайелля).</w:t>
      </w:r>
    </w:p>
    <w:p w:rsidR="00F12480" w:rsidRDefault="008D14A1">
      <w:pPr>
        <w:jc w:val="both"/>
        <w:rPr>
          <w:sz w:val="28"/>
          <w:szCs w:val="28"/>
        </w:rPr>
      </w:pPr>
      <w:r>
        <w:rPr>
          <w:sz w:val="28"/>
          <w:szCs w:val="28"/>
        </w:rPr>
        <w:tab/>
        <w:t xml:space="preserve">Успехи физики </w:t>
      </w:r>
      <w:r>
        <w:rPr>
          <w:sz w:val="28"/>
          <w:szCs w:val="28"/>
          <w:lang w:val="en-US"/>
        </w:rPr>
        <w:t>XX</w:t>
      </w:r>
      <w:r>
        <w:rPr>
          <w:sz w:val="28"/>
          <w:szCs w:val="28"/>
        </w:rPr>
        <w:t xml:space="preserve"> в. способствовали продвижению в познании истории Земли. В 1908 г. ирландский ученый Д.Джоли сделал сенсационный доклад о геологическом значении радиоактивности.  В 1909 г. русский ученый В.И. Вернадский основывает геохимию – науку об истории атомов Земли и ее физико-химической эволюции. В соответствии с современными взглядами температура ядра Земли может быть низкой, а процессы в земной коре имеют радиоактивную природу. Сначала Земля была холодной. Атомы радиоактивных элементов, распадаясь, выделяли тепло, и недра разогревались. Это повлекло за собой выделение газов водяных паров, которые, выходя на поверхность, положили начало воздушной оболочке и океанам.</w:t>
      </w:r>
    </w:p>
    <w:p w:rsidR="00F12480" w:rsidRDefault="008D14A1">
      <w:pPr>
        <w:jc w:val="both"/>
        <w:rPr>
          <w:sz w:val="28"/>
          <w:szCs w:val="28"/>
        </w:rPr>
      </w:pPr>
      <w:r>
        <w:rPr>
          <w:sz w:val="28"/>
          <w:szCs w:val="28"/>
        </w:rPr>
        <w:tab/>
        <w:t>В 1915 г. немецкий геофизик А. Вегенер предположил, исходя из очертания континентов, что в карбоне (геологический период) существовал единый массив суши. Решающим аргументом в пользу принятия данной концепции стало эмпирическое обнаружение в конце 50-х гг. расширения дна океанов, что послужило отправной точкой создания тектоники литосферных плит. Эту теорию подтверждают и биологические данные о распространении животных на нашей планете. Теория дрейфа континентов, основанная на тектонике литосферных плит, ныне общепринята в геологии.</w:t>
      </w:r>
    </w:p>
    <w:p w:rsidR="00F12480" w:rsidRDefault="00F12480">
      <w:pPr>
        <w:jc w:val="both"/>
        <w:rPr>
          <w:sz w:val="28"/>
          <w:szCs w:val="28"/>
        </w:rPr>
      </w:pPr>
    </w:p>
    <w:p w:rsidR="00F12480" w:rsidRDefault="008D14A1">
      <w:pPr>
        <w:jc w:val="center"/>
        <w:rPr>
          <w:b/>
          <w:sz w:val="28"/>
          <w:szCs w:val="28"/>
        </w:rPr>
      </w:pPr>
      <w:r>
        <w:rPr>
          <w:b/>
          <w:sz w:val="28"/>
          <w:szCs w:val="28"/>
        </w:rPr>
        <w:t>Контрольные вопросы</w:t>
      </w:r>
    </w:p>
    <w:p w:rsidR="00F12480" w:rsidRDefault="008D14A1">
      <w:pPr>
        <w:ind w:firstLine="708"/>
        <w:jc w:val="both"/>
        <w:rPr>
          <w:sz w:val="28"/>
          <w:szCs w:val="28"/>
        </w:rPr>
      </w:pPr>
      <w:r>
        <w:rPr>
          <w:sz w:val="28"/>
          <w:szCs w:val="28"/>
        </w:rPr>
        <w:t>1.Опишите процесс образования звезды. От чего зависит эволюционный путь звезды? Что является источником энергии звезд? Перечислите характеристики звезд.</w:t>
      </w:r>
    </w:p>
    <w:p w:rsidR="00F12480" w:rsidRDefault="008D14A1">
      <w:pPr>
        <w:ind w:firstLine="708"/>
        <w:jc w:val="both"/>
        <w:rPr>
          <w:sz w:val="28"/>
          <w:szCs w:val="28"/>
        </w:rPr>
      </w:pPr>
      <w:r>
        <w:rPr>
          <w:sz w:val="28"/>
          <w:szCs w:val="28"/>
        </w:rPr>
        <w:t xml:space="preserve">2.При каких условиях образуется нейтронная звезда? </w:t>
      </w:r>
      <w:r>
        <w:rPr>
          <w:i/>
          <w:sz w:val="28"/>
          <w:szCs w:val="28"/>
        </w:rPr>
        <w:t>черная дыра</w:t>
      </w:r>
      <w:r>
        <w:rPr>
          <w:sz w:val="28"/>
          <w:szCs w:val="28"/>
        </w:rPr>
        <w:t xml:space="preserve">? Опишите основные свойства </w:t>
      </w:r>
      <w:r>
        <w:rPr>
          <w:i/>
          <w:sz w:val="28"/>
          <w:szCs w:val="28"/>
        </w:rPr>
        <w:t>черной дыры</w:t>
      </w:r>
      <w:r>
        <w:rPr>
          <w:sz w:val="28"/>
          <w:szCs w:val="28"/>
        </w:rPr>
        <w:t>.</w:t>
      </w:r>
    </w:p>
    <w:p w:rsidR="00F12480" w:rsidRDefault="008D14A1">
      <w:pPr>
        <w:ind w:firstLine="708"/>
        <w:jc w:val="both"/>
        <w:rPr>
          <w:sz w:val="28"/>
          <w:szCs w:val="28"/>
        </w:rPr>
      </w:pPr>
      <w:r>
        <w:rPr>
          <w:sz w:val="28"/>
          <w:szCs w:val="28"/>
        </w:rPr>
        <w:t>3.Перечислите гипотезы возникновения Вселенной. В чем заключается теория Большого взрыва? Перечислите аргументы в пользу этой теории.</w:t>
      </w:r>
    </w:p>
    <w:p w:rsidR="00F12480" w:rsidRDefault="008D14A1">
      <w:pPr>
        <w:ind w:firstLine="708"/>
        <w:jc w:val="both"/>
        <w:rPr>
          <w:sz w:val="28"/>
          <w:szCs w:val="28"/>
        </w:rPr>
      </w:pPr>
      <w:r>
        <w:rPr>
          <w:sz w:val="28"/>
          <w:szCs w:val="28"/>
        </w:rPr>
        <w:t xml:space="preserve">4.Опишите строение Солнечной системы. Перечислите основные компоненты Солнечной системы. Сформулируйте особенности планет земной группы, планет-гигантов. </w:t>
      </w:r>
    </w:p>
    <w:p w:rsidR="00F12480" w:rsidRDefault="008D14A1">
      <w:pPr>
        <w:ind w:firstLine="708"/>
        <w:jc w:val="both"/>
        <w:rPr>
          <w:sz w:val="28"/>
          <w:szCs w:val="28"/>
        </w:rPr>
      </w:pPr>
      <w:r>
        <w:rPr>
          <w:sz w:val="28"/>
          <w:szCs w:val="28"/>
        </w:rPr>
        <w:t>5.Дайте краткую характеристику Солнцу. Какие химические реакции лежат в основе энергии Солнца?  Что подразумевают под понятием «солнечная активность»? Чему равен период солнечной активности? Чем обусловлено появление солнечных пятен, что они представляют из себя?</w:t>
      </w:r>
    </w:p>
    <w:p w:rsidR="00F12480" w:rsidRDefault="008D14A1">
      <w:pPr>
        <w:ind w:firstLine="708"/>
        <w:jc w:val="both"/>
        <w:rPr>
          <w:sz w:val="28"/>
          <w:szCs w:val="28"/>
        </w:rPr>
      </w:pPr>
      <w:r>
        <w:rPr>
          <w:sz w:val="28"/>
          <w:szCs w:val="28"/>
        </w:rPr>
        <w:t>6.Как устроена Галактика? метагалактика? На какие основные типы подразделяются галактики по внешнему виду? Какую форму имеет наша Галактика?</w:t>
      </w:r>
    </w:p>
    <w:p w:rsidR="00F12480" w:rsidRDefault="008D14A1">
      <w:pPr>
        <w:widowControl w:val="0"/>
        <w:ind w:firstLine="709"/>
        <w:jc w:val="both"/>
        <w:rPr>
          <w:sz w:val="28"/>
          <w:szCs w:val="28"/>
        </w:rPr>
      </w:pPr>
      <w:r>
        <w:rPr>
          <w:sz w:val="28"/>
          <w:szCs w:val="28"/>
        </w:rPr>
        <w:t>7.Каковы особенности образования планеты Земля? Объясните строение Земли. Каковы особенности естественного отбора химических элементов и их соединений в ходе химической эволюции Земли?</w:t>
      </w:r>
    </w:p>
    <w:p w:rsidR="00F12480" w:rsidRDefault="00F12480">
      <w:pPr>
        <w:jc w:val="both"/>
        <w:rPr>
          <w:sz w:val="28"/>
          <w:szCs w:val="28"/>
        </w:rPr>
      </w:pPr>
    </w:p>
    <w:p w:rsidR="00F12480" w:rsidRDefault="008D14A1">
      <w:pPr>
        <w:jc w:val="center"/>
        <w:rPr>
          <w:b/>
          <w:sz w:val="28"/>
          <w:szCs w:val="28"/>
        </w:rPr>
      </w:pPr>
      <w:r>
        <w:rPr>
          <w:b/>
          <w:sz w:val="28"/>
          <w:szCs w:val="28"/>
        </w:rPr>
        <w:t>Библиографический список</w:t>
      </w:r>
    </w:p>
    <w:p w:rsidR="00F12480" w:rsidRDefault="008D14A1">
      <w:pPr>
        <w:jc w:val="both"/>
        <w:rPr>
          <w:b/>
          <w:i/>
          <w:sz w:val="28"/>
          <w:szCs w:val="28"/>
        </w:rPr>
      </w:pPr>
      <w:r>
        <w:rPr>
          <w:sz w:val="28"/>
          <w:szCs w:val="28"/>
        </w:rPr>
        <w:tab/>
      </w:r>
      <w:r>
        <w:rPr>
          <w:b/>
          <w:i/>
          <w:sz w:val="28"/>
          <w:szCs w:val="28"/>
        </w:rPr>
        <w:t>Основной:</w:t>
      </w:r>
    </w:p>
    <w:p w:rsidR="00F12480" w:rsidRDefault="008D14A1">
      <w:pPr>
        <w:widowControl w:val="0"/>
        <w:jc w:val="both"/>
        <w:rPr>
          <w:sz w:val="28"/>
          <w:szCs w:val="28"/>
        </w:rPr>
      </w:pPr>
      <w:r>
        <w:rPr>
          <w:sz w:val="28"/>
          <w:szCs w:val="28"/>
        </w:rPr>
        <w:tab/>
        <w:t>[1, гл. 11</w:t>
      </w:r>
      <w:r>
        <w:rPr>
          <w:sz w:val="28"/>
          <w:szCs w:val="28"/>
        </w:rPr>
        <w:sym w:font="Symbol" w:char="F02D"/>
      </w:r>
      <w:r>
        <w:rPr>
          <w:sz w:val="28"/>
          <w:szCs w:val="28"/>
        </w:rPr>
        <w:t>14];</w:t>
      </w:r>
    </w:p>
    <w:p w:rsidR="00F12480" w:rsidRDefault="008D14A1">
      <w:pPr>
        <w:widowControl w:val="0"/>
        <w:jc w:val="both"/>
        <w:rPr>
          <w:sz w:val="28"/>
          <w:szCs w:val="28"/>
        </w:rPr>
      </w:pPr>
      <w:r>
        <w:rPr>
          <w:sz w:val="28"/>
          <w:szCs w:val="28"/>
        </w:rPr>
        <w:tab/>
        <w:t>[2, разд. 3, гл. 3, § 1</w:t>
      </w:r>
      <w:r>
        <w:rPr>
          <w:sz w:val="28"/>
          <w:szCs w:val="28"/>
        </w:rPr>
        <w:sym w:font="Symbol" w:char="F02D"/>
      </w:r>
      <w:r>
        <w:rPr>
          <w:sz w:val="28"/>
          <w:szCs w:val="28"/>
        </w:rPr>
        <w:t>4; гл. 4, § 1</w:t>
      </w:r>
      <w:r>
        <w:rPr>
          <w:sz w:val="28"/>
          <w:szCs w:val="28"/>
        </w:rPr>
        <w:sym w:font="Symbol" w:char="F02D"/>
      </w:r>
      <w:r>
        <w:rPr>
          <w:sz w:val="28"/>
          <w:szCs w:val="28"/>
        </w:rPr>
        <w:t>6; гл. 5, § 1</w:t>
      </w:r>
      <w:r>
        <w:rPr>
          <w:sz w:val="28"/>
          <w:szCs w:val="28"/>
        </w:rPr>
        <w:sym w:font="Symbol" w:char="F02D"/>
      </w:r>
      <w:r>
        <w:rPr>
          <w:sz w:val="28"/>
          <w:szCs w:val="28"/>
        </w:rPr>
        <w:t>7];</w:t>
      </w:r>
    </w:p>
    <w:p w:rsidR="00F12480" w:rsidRDefault="008D14A1">
      <w:pPr>
        <w:jc w:val="both"/>
        <w:rPr>
          <w:sz w:val="28"/>
          <w:szCs w:val="28"/>
        </w:rPr>
      </w:pPr>
      <w:r>
        <w:rPr>
          <w:sz w:val="28"/>
          <w:szCs w:val="28"/>
        </w:rPr>
        <w:tab/>
        <w:t>[3, гл. 5, § 5.1</w:t>
      </w:r>
      <w:r>
        <w:rPr>
          <w:sz w:val="28"/>
          <w:szCs w:val="28"/>
        </w:rPr>
        <w:sym w:font="Symbol" w:char="F02D"/>
      </w:r>
      <w:r>
        <w:rPr>
          <w:sz w:val="28"/>
          <w:szCs w:val="28"/>
        </w:rPr>
        <w:t>5.7].</w:t>
      </w:r>
    </w:p>
    <w:p w:rsidR="00F12480" w:rsidRDefault="008D14A1">
      <w:pPr>
        <w:jc w:val="both"/>
        <w:rPr>
          <w:b/>
          <w:i/>
          <w:sz w:val="28"/>
          <w:szCs w:val="28"/>
        </w:rPr>
      </w:pPr>
      <w:r>
        <w:rPr>
          <w:sz w:val="28"/>
          <w:szCs w:val="28"/>
        </w:rPr>
        <w:tab/>
      </w:r>
      <w:r>
        <w:rPr>
          <w:b/>
          <w:i/>
          <w:sz w:val="28"/>
          <w:szCs w:val="28"/>
        </w:rPr>
        <w:t xml:space="preserve">Дополнительный: </w:t>
      </w:r>
      <w:r>
        <w:rPr>
          <w:sz w:val="28"/>
          <w:szCs w:val="28"/>
        </w:rPr>
        <w:t>[2, 7, 14, 19, 24, 25, 36, 38, 43, 46, 51, 64, 66, 71, 80, 81].</w:t>
      </w:r>
    </w:p>
    <w:p w:rsidR="00F12480" w:rsidRDefault="008D14A1">
      <w:pPr>
        <w:widowControl w:val="0"/>
        <w:jc w:val="center"/>
        <w:rPr>
          <w:b/>
          <w:sz w:val="28"/>
        </w:rPr>
      </w:pPr>
      <w:r>
        <w:br w:type="page"/>
      </w:r>
      <w:r>
        <w:rPr>
          <w:b/>
          <w:sz w:val="28"/>
        </w:rPr>
        <w:t>Семинар 9.</w:t>
      </w:r>
      <w:r>
        <w:rPr>
          <w:sz w:val="28"/>
        </w:rPr>
        <w:t xml:space="preserve"> </w:t>
      </w:r>
      <w:r>
        <w:rPr>
          <w:b/>
          <w:sz w:val="28"/>
        </w:rPr>
        <w:t xml:space="preserve">СПЕЦИФИКА ЖИВОГО. КОНЦЕПЦИИ ЭВОЛЮЦИИ </w:t>
      </w:r>
    </w:p>
    <w:p w:rsidR="00F12480" w:rsidRDefault="008D14A1">
      <w:pPr>
        <w:widowControl w:val="0"/>
        <w:jc w:val="center"/>
        <w:rPr>
          <w:b/>
          <w:sz w:val="28"/>
        </w:rPr>
      </w:pPr>
      <w:r>
        <w:rPr>
          <w:b/>
          <w:sz w:val="28"/>
        </w:rPr>
        <w:t>В БИОЛОГИИ. ЧЕЛОВЕК</w:t>
      </w:r>
    </w:p>
    <w:p w:rsidR="00F12480" w:rsidRDefault="00F12480">
      <w:pPr>
        <w:widowControl w:val="0"/>
        <w:jc w:val="center"/>
        <w:rPr>
          <w:sz w:val="28"/>
        </w:rPr>
      </w:pPr>
    </w:p>
    <w:p w:rsidR="00F12480" w:rsidRDefault="008D14A1">
      <w:pPr>
        <w:widowControl w:val="0"/>
        <w:jc w:val="both"/>
        <w:rPr>
          <w:sz w:val="28"/>
        </w:rPr>
      </w:pPr>
      <w:r>
        <w:rPr>
          <w:sz w:val="28"/>
        </w:rPr>
        <w:tab/>
        <w:t>Одним из наиболее трудных и в то же время интересным в естествознания является вопрос о происхождении жизни. Ученые сегодня не в состоянии воспроизвести процесс возникновения жизни с такой же точностью, как это было несколько миллиардов лет назад. Даже наиболее тщательно поставленный опыт будет лишь модельным экспериментом, лишенным ряда факторов, сопровождавших появление живого на Земле. Трудность методологическая – в невозможности проведения прямого эксперимента по возникновению жизни (уникальность этого процесса препятствует использованию основного научного метода).</w:t>
      </w:r>
    </w:p>
    <w:p w:rsidR="00F12480" w:rsidRDefault="008D14A1">
      <w:pPr>
        <w:widowControl w:val="0"/>
        <w:jc w:val="both"/>
        <w:rPr>
          <w:sz w:val="28"/>
        </w:rPr>
      </w:pPr>
      <w:r>
        <w:rPr>
          <w:sz w:val="28"/>
        </w:rPr>
        <w:tab/>
        <w:t>Вопрос о происхождении жизни интересен не только сам по себе, но и тесной связью с проблемой отличия живого от неживого, а также связью с проблемой эволюции жизни. В чем сущность живого? Как и насколько механизмы эволюции действовали при зарождении жизни?</w:t>
      </w:r>
    </w:p>
    <w:p w:rsidR="00F12480" w:rsidRDefault="008D14A1">
      <w:pPr>
        <w:widowControl w:val="0"/>
        <w:jc w:val="both"/>
        <w:rPr>
          <w:sz w:val="28"/>
        </w:rPr>
      </w:pPr>
      <w:r>
        <w:rPr>
          <w:sz w:val="28"/>
        </w:rPr>
        <w:tab/>
      </w:r>
      <w:r>
        <w:rPr>
          <w:b/>
          <w:i/>
          <w:sz w:val="28"/>
        </w:rPr>
        <w:t>Отличие живого от неживого</w:t>
      </w:r>
      <w:r>
        <w:rPr>
          <w:sz w:val="28"/>
        </w:rPr>
        <w:t>. В состав живого обязательно входят высокоупорядоченные макромолекулярные органические соединения (биополимеры) – белки, нуклеиновые кислоты (ДНК, РНК). В структурном плане живое отличается от неживого клеточным строением. В функциональном плане для живых тел характерно самовоспроизводство самих себя. Также живые тела отличаются от неживых наличием обмена веществ, способностью к росту и развитию, активной регуляцией своего состава и функцией, способностью к движению, раздражимостью, приспособленностью к среде и т.д.</w:t>
      </w:r>
    </w:p>
    <w:p w:rsidR="00F12480" w:rsidRDefault="008D14A1">
      <w:pPr>
        <w:widowControl w:val="0"/>
        <w:jc w:val="both"/>
        <w:rPr>
          <w:sz w:val="28"/>
        </w:rPr>
      </w:pPr>
      <w:r>
        <w:rPr>
          <w:sz w:val="28"/>
        </w:rPr>
        <w:tab/>
      </w:r>
      <w:r>
        <w:rPr>
          <w:b/>
          <w:i/>
          <w:sz w:val="28"/>
        </w:rPr>
        <w:t>Концепции возникновения жизни</w:t>
      </w:r>
      <w:r>
        <w:rPr>
          <w:sz w:val="28"/>
        </w:rPr>
        <w:t>. Существует пять концепций возникновения жизни: 1) креационизм – божественное сотворение мира; 2) концепция многократного самопроизвольного зарождения жизни из неживого вещества; 3) концепция стационарного состояния, в соответствии с которой жизнь существовала всегда; 4) концепция панспермии – внеземного происхождения жизни; 5) концепция происхождения жизни на Земле в историческом прошлом в результате процессов, подчиняющихся физическим и химическим законам.</w:t>
      </w:r>
    </w:p>
    <w:p w:rsidR="00F12480" w:rsidRDefault="008D14A1">
      <w:pPr>
        <w:widowControl w:val="0"/>
        <w:jc w:val="both"/>
        <w:rPr>
          <w:sz w:val="28"/>
        </w:rPr>
      </w:pPr>
      <w:r>
        <w:rPr>
          <w:sz w:val="28"/>
        </w:rPr>
        <w:tab/>
        <w:t>ХХ в. привел к созданию первых научных моделей происхождения жизни. В 1924 г. в книге А.И. Опарина «Происхождение жизни» была впервые сформулирована естественно-научная концепция, согласно которой возникновение жизни – результат длительной эволюции на Земле: сначала химической, затем биохимической. Эта концепция получила наибольшее признание в научной среде.</w:t>
      </w:r>
    </w:p>
    <w:p w:rsidR="00F12480" w:rsidRDefault="008D14A1">
      <w:pPr>
        <w:widowControl w:val="0"/>
        <w:jc w:val="both"/>
        <w:rPr>
          <w:sz w:val="28"/>
        </w:rPr>
      </w:pPr>
      <w:r>
        <w:rPr>
          <w:sz w:val="28"/>
        </w:rPr>
        <w:tab/>
        <w:t>В вещественном плане для возникновения жизни нужен углерод. Атомы углерода вырабатываются в недрах больших звезд в необходимом для образования жизни количестве. Углерод способен создавать разнообразные химические структуры. Соединения углерода с водородом, кислородом, азотом, фосфором, серой, железом обладают замечательными каталитическими, строительными, энергетическими, информационными и иными свойствами.</w:t>
      </w:r>
    </w:p>
    <w:p w:rsidR="00F12480" w:rsidRDefault="008D14A1">
      <w:pPr>
        <w:widowControl w:val="0"/>
        <w:jc w:val="both"/>
        <w:rPr>
          <w:sz w:val="28"/>
        </w:rPr>
      </w:pPr>
      <w:r>
        <w:rPr>
          <w:sz w:val="28"/>
        </w:rPr>
        <w:tab/>
        <w:t>По радиоастрономическим данным органические вещества возникали не только до появления жизни, но и до формирования нашей планеты. Следовательно, органические вещества абиогенного происхождения присутствовали на Земле уже в период ее образования.</w:t>
      </w:r>
    </w:p>
    <w:p w:rsidR="00F12480" w:rsidRDefault="008D14A1">
      <w:pPr>
        <w:widowControl w:val="0"/>
        <w:jc w:val="both"/>
        <w:rPr>
          <w:sz w:val="28"/>
        </w:rPr>
      </w:pPr>
      <w:r>
        <w:rPr>
          <w:sz w:val="28"/>
        </w:rPr>
        <w:tab/>
        <w:t>Начало жизни – появление нуклеиновых кислот, способных к воспроизводству белков. Переход от сложных органических веществ к простым организмам пока не выяснен. Теория биохимической эволюции предполагает лишь общую схему. В соответствии с ней на границе между коацерватами – сгустками органических веществ – могли выстраиваться молекулы сложных углеводородов, что приводило к образованию примитивной клеточной мембраны, обеспечивающей коацерватам стабильность. В результате включения в коацерват молекулы, способной к самовоспроизведению, могла возникнуть примитивная клетка, способная к росту.</w:t>
      </w:r>
    </w:p>
    <w:p w:rsidR="00F12480" w:rsidRDefault="008D14A1">
      <w:pPr>
        <w:widowControl w:val="0"/>
        <w:ind w:firstLine="708"/>
        <w:jc w:val="both"/>
        <w:rPr>
          <w:sz w:val="28"/>
        </w:rPr>
      </w:pPr>
      <w:r>
        <w:rPr>
          <w:b/>
          <w:i/>
          <w:sz w:val="28"/>
        </w:rPr>
        <w:t>Эволюция форм жизни.</w:t>
      </w:r>
      <w:r>
        <w:rPr>
          <w:sz w:val="28"/>
        </w:rPr>
        <w:t xml:space="preserve"> Клетки без ядра, но имеющие нити ДНК, напоминают нынешние бактерии и сине-зеленые водоросли. Их возраст </w:t>
      </w:r>
      <w:r>
        <w:rPr>
          <w:sz w:val="28"/>
        </w:rPr>
        <w:sym w:font="Symbol" w:char="F02D"/>
      </w:r>
      <w:r>
        <w:rPr>
          <w:sz w:val="28"/>
        </w:rPr>
        <w:t xml:space="preserve"> около 3 млрд лет. На следующем этапе (приблизительно 2 млрд лет тому назад) в клетке появляется ядро. Одноклеточные организмы с ядром называются простейшими. Их 25</w:t>
      </w:r>
      <w:r>
        <w:rPr>
          <w:sz w:val="28"/>
        </w:rPr>
        <w:sym w:font="Symbol" w:char="F02D"/>
      </w:r>
      <w:r>
        <w:rPr>
          <w:sz w:val="28"/>
        </w:rPr>
        <w:t>30 тыс. видов, самые простые – амебы. Примерно 1 млрд лет тому назад появились первые многоклеточные организмы и произошел выбор растительного или животного образа жизни.</w:t>
      </w:r>
    </w:p>
    <w:p w:rsidR="00F12480" w:rsidRDefault="008D14A1">
      <w:pPr>
        <w:widowControl w:val="0"/>
        <w:ind w:firstLine="708"/>
        <w:jc w:val="both"/>
        <w:rPr>
          <w:sz w:val="28"/>
        </w:rPr>
      </w:pPr>
      <w:r>
        <w:rPr>
          <w:sz w:val="28"/>
        </w:rPr>
        <w:t>Возникновение и распространение растительности привело к коренному изменению состава атмосферы, первоначально имевшей очень мало свободного кислорода.</w:t>
      </w:r>
    </w:p>
    <w:p w:rsidR="00F12480" w:rsidRDefault="008D14A1">
      <w:pPr>
        <w:widowControl w:val="0"/>
        <w:ind w:firstLine="708"/>
        <w:jc w:val="both"/>
        <w:rPr>
          <w:sz w:val="28"/>
        </w:rPr>
      </w:pPr>
      <w:r>
        <w:rPr>
          <w:sz w:val="28"/>
        </w:rPr>
        <w:t>Веками накапливавшиеся остатки растений образовали в земной коре грандиозные энергетические запасы органических соединений (уголь, торф), а развитие жизни в Мировом океане привело к созданию остаточных горных пород, состоящих из скелетов и других останков морских организмов.</w:t>
      </w:r>
    </w:p>
    <w:p w:rsidR="00F12480" w:rsidRDefault="008D14A1">
      <w:pPr>
        <w:widowControl w:val="0"/>
        <w:ind w:firstLine="708"/>
        <w:jc w:val="both"/>
        <w:rPr>
          <w:sz w:val="28"/>
        </w:rPr>
      </w:pPr>
      <w:r>
        <w:rPr>
          <w:b/>
          <w:i/>
          <w:sz w:val="28"/>
        </w:rPr>
        <w:t>Происхождение и эволюция человека.</w:t>
      </w:r>
      <w:r>
        <w:rPr>
          <w:sz w:val="28"/>
        </w:rPr>
        <w:t xml:space="preserve"> Существует несколько концепций появления человека: 1) божественное творение человека; 2) происхождение от животного или растения (татемы); 3) происхождение человека от внеземных существ; 4) теория эволюции Дарвина (</w:t>
      </w:r>
      <w:r>
        <w:rPr>
          <w:sz w:val="28"/>
          <w:lang w:val="en-US"/>
        </w:rPr>
        <w:t>XIX</w:t>
      </w:r>
      <w:r>
        <w:rPr>
          <w:sz w:val="28"/>
        </w:rPr>
        <w:t xml:space="preserve"> в.).</w:t>
      </w:r>
    </w:p>
    <w:p w:rsidR="00F12480" w:rsidRDefault="008D14A1">
      <w:pPr>
        <w:widowControl w:val="0"/>
        <w:ind w:firstLine="708"/>
        <w:jc w:val="both"/>
        <w:rPr>
          <w:sz w:val="28"/>
        </w:rPr>
      </w:pPr>
      <w:r>
        <w:rPr>
          <w:sz w:val="28"/>
        </w:rPr>
        <w:t>В ХХ в. теория Дарвина получила генетическое подтверждение, поскольку из всех животных по генетическому аппарату ближе всего к человеку оказались шимпанзе. Так, многие белки человека и шимпанзе, например гормон роста, взаимозаменяемы. Тем не менее анатомические отличия человека от антропоидов (высших обезьян) весьма значительны. И главные из них те, что обеспечивают человеку возможность полноценной трудовой деятельности и богатого речевого общения.</w:t>
      </w:r>
    </w:p>
    <w:p w:rsidR="00F12480" w:rsidRDefault="008D14A1">
      <w:pPr>
        <w:widowControl w:val="0"/>
        <w:ind w:firstLine="708"/>
        <w:jc w:val="both"/>
        <w:rPr>
          <w:sz w:val="28"/>
        </w:rPr>
      </w:pPr>
      <w:r>
        <w:rPr>
          <w:sz w:val="28"/>
        </w:rPr>
        <w:t xml:space="preserve">Все современное человечество принадлежит к единому полиморфному виду </w:t>
      </w:r>
      <w:r>
        <w:rPr>
          <w:i/>
          <w:sz w:val="28"/>
          <w:lang w:val="en-US"/>
        </w:rPr>
        <w:t>Homo</w:t>
      </w:r>
      <w:r>
        <w:rPr>
          <w:i/>
          <w:sz w:val="28"/>
        </w:rPr>
        <w:t xml:space="preserve"> </w:t>
      </w:r>
      <w:r>
        <w:rPr>
          <w:i/>
          <w:sz w:val="28"/>
          <w:lang w:val="en-US"/>
        </w:rPr>
        <w:t>sapiens</w:t>
      </w:r>
      <w:r>
        <w:rPr>
          <w:sz w:val="28"/>
        </w:rPr>
        <w:t>. Единство человечества основано на общности происхождения, социально-психического развития, способности к скрещиванию людей различных рас, практически одинаковом уровне общего физического и умственного развития.</w:t>
      </w:r>
    </w:p>
    <w:p w:rsidR="00F12480" w:rsidRDefault="008D14A1">
      <w:pPr>
        <w:widowControl w:val="0"/>
        <w:ind w:firstLine="708"/>
        <w:jc w:val="both"/>
        <w:rPr>
          <w:sz w:val="28"/>
        </w:rPr>
      </w:pPr>
      <w:r>
        <w:rPr>
          <w:sz w:val="28"/>
        </w:rPr>
        <w:t xml:space="preserve">Вид </w:t>
      </w:r>
      <w:r>
        <w:rPr>
          <w:i/>
          <w:sz w:val="28"/>
          <w:lang w:val="en-US"/>
        </w:rPr>
        <w:t>Homo</w:t>
      </w:r>
      <w:r>
        <w:rPr>
          <w:i/>
          <w:sz w:val="28"/>
        </w:rPr>
        <w:t xml:space="preserve"> </w:t>
      </w:r>
      <w:r>
        <w:rPr>
          <w:i/>
          <w:sz w:val="28"/>
          <w:lang w:val="en-US"/>
        </w:rPr>
        <w:t>sapiens</w:t>
      </w:r>
      <w:r>
        <w:rPr>
          <w:sz w:val="28"/>
        </w:rPr>
        <w:t xml:space="preserve"> распадается на три большие расы: австрало-негроидную, европеоидную и монголоидную.</w:t>
      </w:r>
    </w:p>
    <w:p w:rsidR="00F12480" w:rsidRDefault="008D14A1">
      <w:pPr>
        <w:widowControl w:val="0"/>
        <w:ind w:firstLine="708"/>
        <w:jc w:val="both"/>
        <w:rPr>
          <w:sz w:val="28"/>
        </w:rPr>
      </w:pPr>
      <w:r>
        <w:rPr>
          <w:sz w:val="28"/>
        </w:rPr>
        <w:t>С возникновением человека как социального существа биологические факторы эволюции постепенно ослабляют свое действие и ведущее значение в развитии человечества приобретают социальные факторы. Сейчас происходит быстрая перестройка природы в целом в результате человеческой деятельности. Перед человечеством вырисовывается угроза голода, самоотравления, разрушения биологической наследственности.</w:t>
      </w:r>
    </w:p>
    <w:p w:rsidR="00F12480" w:rsidRDefault="008D14A1">
      <w:pPr>
        <w:widowControl w:val="0"/>
        <w:ind w:firstLine="708"/>
        <w:jc w:val="both"/>
        <w:rPr>
          <w:sz w:val="28"/>
          <w:szCs w:val="28"/>
        </w:rPr>
      </w:pPr>
      <w:r>
        <w:rPr>
          <w:sz w:val="28"/>
        </w:rPr>
        <w:t xml:space="preserve">Наука, изучающая взаимодействие организмов с окружающей средой, называется </w:t>
      </w:r>
      <w:r>
        <w:rPr>
          <w:i/>
          <w:sz w:val="28"/>
        </w:rPr>
        <w:t>экологий.</w:t>
      </w:r>
      <w:r>
        <w:rPr>
          <w:sz w:val="28"/>
        </w:rPr>
        <w:t xml:space="preserve"> Современная экология является междисциплинарной наукой, развивающейся на стыке физики, биологии, техники и общественных наук. Время стихийного развития человечества заканчивается, о чем говорил В. И. Вернадский, наступает время управляемого развития (эпоха ноосферы). Если деятельность человека будет по-прежнему </w:t>
      </w:r>
      <w:r>
        <w:rPr>
          <w:sz w:val="28"/>
          <w:szCs w:val="28"/>
        </w:rPr>
        <w:t>направлена на покорение и разграбление природы, то катастрофа неизбежна.</w:t>
      </w:r>
    </w:p>
    <w:p w:rsidR="00F12480" w:rsidRDefault="008D14A1">
      <w:pPr>
        <w:jc w:val="both"/>
        <w:rPr>
          <w:sz w:val="28"/>
          <w:szCs w:val="28"/>
        </w:rPr>
      </w:pPr>
      <w:r>
        <w:rPr>
          <w:sz w:val="28"/>
          <w:szCs w:val="28"/>
        </w:rPr>
        <w:tab/>
        <w:t xml:space="preserve">Перед человечеством постоянно возникают многочисленные проблемы, требующие безотлагательного решения. Одни из них имеют локальный характер проявления, другие затрагивают крупные регионы мира. Возрастание роли мировой политики и международных отношений, взаимосвязанность и масштабность мировых процессов в экономической, политической, социальной и культурной жизни, включение в международную жизнь и общение все больших масс населения Земли </w:t>
      </w:r>
      <w:r>
        <w:rPr>
          <w:sz w:val="28"/>
          <w:szCs w:val="28"/>
        </w:rPr>
        <w:sym w:font="Symbol" w:char="F02D"/>
      </w:r>
      <w:r>
        <w:rPr>
          <w:sz w:val="28"/>
          <w:szCs w:val="28"/>
        </w:rPr>
        <w:t xml:space="preserve"> все это свидетельствует о наличии объективных предпосылок для появления в современном мире таких проблем, которые имеют глобальный, планетарный характер. Они затрагивают жизненные интересы всего человечества. </w:t>
      </w:r>
    </w:p>
    <w:p w:rsidR="00F12480" w:rsidRDefault="008D14A1">
      <w:pPr>
        <w:jc w:val="both"/>
        <w:rPr>
          <w:sz w:val="28"/>
          <w:szCs w:val="28"/>
        </w:rPr>
      </w:pPr>
      <w:r>
        <w:rPr>
          <w:sz w:val="28"/>
          <w:szCs w:val="28"/>
        </w:rPr>
        <w:tab/>
        <w:t>Из всего многообразия глобальных проблем особо выделяется следующая совокупность: предотвращение мирового ядерного конфликта и терроризм; преодоление социально-экономической отсталости развивающихся стран; энергосырьевая, демографическая, продовольственная проблемы; охрана окружающей среды; освоение Мирового океана и мирное освоение космоса; ликвидация опасных болезней.</w:t>
      </w:r>
    </w:p>
    <w:p w:rsidR="00F12480" w:rsidRDefault="00F12480">
      <w:pPr>
        <w:widowControl w:val="0"/>
        <w:ind w:firstLine="708"/>
        <w:jc w:val="both"/>
        <w:rPr>
          <w:sz w:val="28"/>
          <w:szCs w:val="28"/>
        </w:rPr>
      </w:pPr>
    </w:p>
    <w:p w:rsidR="00F12480" w:rsidRDefault="008D14A1">
      <w:pPr>
        <w:widowControl w:val="0"/>
        <w:ind w:firstLine="708"/>
        <w:jc w:val="center"/>
        <w:rPr>
          <w:b/>
          <w:sz w:val="28"/>
        </w:rPr>
      </w:pPr>
      <w:r>
        <w:rPr>
          <w:b/>
          <w:sz w:val="28"/>
        </w:rPr>
        <w:t>Контрольные вопросы</w:t>
      </w:r>
    </w:p>
    <w:p w:rsidR="00F12480" w:rsidRDefault="008D14A1">
      <w:pPr>
        <w:widowControl w:val="0"/>
        <w:ind w:firstLine="708"/>
        <w:jc w:val="both"/>
        <w:rPr>
          <w:sz w:val="28"/>
        </w:rPr>
      </w:pPr>
      <w:r>
        <w:rPr>
          <w:sz w:val="28"/>
        </w:rPr>
        <w:t>1.Какие  гипотезы происхождения живой материи вам известны? Поясните их суть.</w:t>
      </w:r>
    </w:p>
    <w:p w:rsidR="00F12480" w:rsidRDefault="008D14A1">
      <w:pPr>
        <w:widowControl w:val="0"/>
        <w:ind w:firstLine="708"/>
        <w:jc w:val="both"/>
        <w:rPr>
          <w:sz w:val="28"/>
        </w:rPr>
      </w:pPr>
      <w:r>
        <w:rPr>
          <w:sz w:val="28"/>
        </w:rPr>
        <w:t>2.По каким признакам отличают живое от неживого? Какие аналогии между живой и неживой материей можно провести?</w:t>
      </w:r>
    </w:p>
    <w:p w:rsidR="00F12480" w:rsidRDefault="008D14A1">
      <w:pPr>
        <w:widowControl w:val="0"/>
        <w:ind w:firstLine="708"/>
        <w:jc w:val="both"/>
        <w:rPr>
          <w:sz w:val="28"/>
        </w:rPr>
      </w:pPr>
      <w:r>
        <w:rPr>
          <w:sz w:val="28"/>
        </w:rPr>
        <w:t xml:space="preserve">3.В чем заключается эволюция форм жизни? </w:t>
      </w:r>
    </w:p>
    <w:p w:rsidR="00F12480" w:rsidRDefault="008D14A1">
      <w:pPr>
        <w:widowControl w:val="0"/>
        <w:ind w:firstLine="708"/>
        <w:jc w:val="both"/>
        <w:rPr>
          <w:sz w:val="28"/>
        </w:rPr>
      </w:pPr>
      <w:r>
        <w:rPr>
          <w:sz w:val="28"/>
        </w:rPr>
        <w:t>4.В чем состоит особенность применения второго начала термодинамики к живым системам?</w:t>
      </w:r>
    </w:p>
    <w:p w:rsidR="00F12480" w:rsidRDefault="008D14A1">
      <w:pPr>
        <w:widowControl w:val="0"/>
        <w:ind w:firstLine="708"/>
        <w:jc w:val="both"/>
        <w:rPr>
          <w:sz w:val="28"/>
        </w:rPr>
      </w:pPr>
      <w:r>
        <w:rPr>
          <w:sz w:val="28"/>
        </w:rPr>
        <w:t>5.Объясните иерархию целей управления в живых системах.</w:t>
      </w:r>
    </w:p>
    <w:p w:rsidR="00F12480" w:rsidRDefault="008D14A1">
      <w:pPr>
        <w:widowControl w:val="0"/>
        <w:ind w:firstLine="708"/>
        <w:jc w:val="both"/>
        <w:rPr>
          <w:sz w:val="28"/>
        </w:rPr>
      </w:pPr>
      <w:r>
        <w:rPr>
          <w:sz w:val="28"/>
        </w:rPr>
        <w:t>6.Назовите и объясните основные положения эволюционной теории Дарвина.</w:t>
      </w:r>
    </w:p>
    <w:p w:rsidR="00F12480" w:rsidRDefault="008D14A1">
      <w:pPr>
        <w:widowControl w:val="0"/>
        <w:ind w:firstLine="708"/>
        <w:jc w:val="both"/>
        <w:rPr>
          <w:sz w:val="28"/>
        </w:rPr>
      </w:pPr>
      <w:r>
        <w:rPr>
          <w:sz w:val="28"/>
        </w:rPr>
        <w:t xml:space="preserve">7.Перечислите основные доказательства единого происхождения живого. </w:t>
      </w:r>
    </w:p>
    <w:p w:rsidR="00F12480" w:rsidRDefault="008D14A1">
      <w:pPr>
        <w:widowControl w:val="0"/>
        <w:ind w:firstLine="708"/>
        <w:jc w:val="both"/>
        <w:rPr>
          <w:sz w:val="28"/>
        </w:rPr>
      </w:pPr>
      <w:r>
        <w:rPr>
          <w:sz w:val="28"/>
        </w:rPr>
        <w:t>8.Объясните понятия расы, этноса, нации. Какие понятия связаны с биологическими особенностями, а какие с социально-культурными?</w:t>
      </w:r>
    </w:p>
    <w:p w:rsidR="00F12480" w:rsidRDefault="008D14A1">
      <w:pPr>
        <w:widowControl w:val="0"/>
        <w:ind w:firstLine="708"/>
        <w:jc w:val="both"/>
        <w:rPr>
          <w:sz w:val="28"/>
        </w:rPr>
      </w:pPr>
      <w:r>
        <w:rPr>
          <w:sz w:val="28"/>
        </w:rPr>
        <w:t>9.Что подразумевают под биосоциальными основами поведения человека?</w:t>
      </w:r>
    </w:p>
    <w:p w:rsidR="00F12480" w:rsidRDefault="008D14A1">
      <w:pPr>
        <w:widowControl w:val="0"/>
        <w:ind w:firstLine="708"/>
        <w:jc w:val="both"/>
        <w:rPr>
          <w:sz w:val="28"/>
        </w:rPr>
      </w:pPr>
      <w:r>
        <w:rPr>
          <w:sz w:val="28"/>
        </w:rPr>
        <w:t>10.Раскройте учение В.И. Вернадского о биосфере и ноосфере. Поясните его значение на современном этапе развития человечества.</w:t>
      </w:r>
    </w:p>
    <w:p w:rsidR="00F12480" w:rsidRDefault="008D14A1">
      <w:pPr>
        <w:widowControl w:val="0"/>
        <w:ind w:firstLine="708"/>
        <w:jc w:val="both"/>
        <w:rPr>
          <w:sz w:val="28"/>
        </w:rPr>
      </w:pPr>
      <w:r>
        <w:rPr>
          <w:sz w:val="28"/>
        </w:rPr>
        <w:t>11.Какие глобальные проблемы стоят перед человечеством в ХХ</w:t>
      </w:r>
      <w:r>
        <w:rPr>
          <w:sz w:val="28"/>
          <w:lang w:val="en-US"/>
        </w:rPr>
        <w:t>I</w:t>
      </w:r>
      <w:r>
        <w:rPr>
          <w:sz w:val="28"/>
        </w:rPr>
        <w:t xml:space="preserve"> веке? Каковы возможные пути решения этих проблем?</w:t>
      </w:r>
    </w:p>
    <w:p w:rsidR="00F12480" w:rsidRDefault="00F12480">
      <w:pPr>
        <w:widowControl w:val="0"/>
        <w:ind w:firstLine="708"/>
        <w:jc w:val="both"/>
        <w:rPr>
          <w:sz w:val="28"/>
        </w:rPr>
      </w:pPr>
    </w:p>
    <w:p w:rsidR="00F12480" w:rsidRDefault="008D14A1">
      <w:pPr>
        <w:widowControl w:val="0"/>
        <w:ind w:firstLine="708"/>
        <w:jc w:val="center"/>
        <w:rPr>
          <w:b/>
          <w:sz w:val="28"/>
        </w:rPr>
      </w:pPr>
      <w:r>
        <w:rPr>
          <w:b/>
          <w:sz w:val="28"/>
        </w:rPr>
        <w:t>Библиографический список</w:t>
      </w:r>
    </w:p>
    <w:p w:rsidR="00F12480" w:rsidRDefault="008D14A1">
      <w:pPr>
        <w:widowControl w:val="0"/>
        <w:ind w:firstLine="708"/>
        <w:jc w:val="both"/>
        <w:rPr>
          <w:b/>
          <w:i/>
          <w:sz w:val="28"/>
        </w:rPr>
      </w:pPr>
      <w:r>
        <w:rPr>
          <w:b/>
          <w:i/>
          <w:sz w:val="28"/>
        </w:rPr>
        <w:t>Основной:</w:t>
      </w:r>
    </w:p>
    <w:p w:rsidR="00F12480" w:rsidRDefault="008D14A1">
      <w:pPr>
        <w:widowControl w:val="0"/>
        <w:ind w:firstLine="708"/>
        <w:jc w:val="both"/>
        <w:rPr>
          <w:sz w:val="28"/>
        </w:rPr>
      </w:pPr>
      <w:r>
        <w:rPr>
          <w:sz w:val="28"/>
        </w:rPr>
        <w:t>[1, гл. 17</w:t>
      </w:r>
      <w:r>
        <w:rPr>
          <w:sz w:val="28"/>
        </w:rPr>
        <w:sym w:font="Symbol" w:char="F02D"/>
      </w:r>
      <w:r>
        <w:rPr>
          <w:sz w:val="28"/>
        </w:rPr>
        <w:t>23];</w:t>
      </w:r>
    </w:p>
    <w:p w:rsidR="00F12480" w:rsidRDefault="008D14A1">
      <w:pPr>
        <w:widowControl w:val="0"/>
        <w:ind w:firstLine="708"/>
        <w:jc w:val="both"/>
        <w:rPr>
          <w:sz w:val="28"/>
          <w:szCs w:val="28"/>
        </w:rPr>
      </w:pPr>
      <w:r>
        <w:rPr>
          <w:sz w:val="28"/>
        </w:rPr>
        <w:t>[2, разд. 3, гл. 8, § 1</w:t>
      </w:r>
      <w:r>
        <w:rPr>
          <w:sz w:val="28"/>
        </w:rPr>
        <w:sym w:font="Symbol" w:char="F02D"/>
      </w:r>
      <w:r>
        <w:rPr>
          <w:sz w:val="28"/>
        </w:rPr>
        <w:t xml:space="preserve">4; гл. 9, </w:t>
      </w:r>
      <w:r>
        <w:rPr>
          <w:sz w:val="28"/>
          <w:szCs w:val="28"/>
        </w:rPr>
        <w:t>§ 1</w:t>
      </w:r>
      <w:r>
        <w:rPr>
          <w:sz w:val="28"/>
          <w:szCs w:val="28"/>
        </w:rPr>
        <w:sym w:font="Symbol" w:char="F02D"/>
      </w:r>
      <w:r>
        <w:rPr>
          <w:sz w:val="28"/>
          <w:szCs w:val="28"/>
        </w:rPr>
        <w:t>4; разд. 4, гл. 1, § 1</w:t>
      </w:r>
      <w:r>
        <w:rPr>
          <w:sz w:val="28"/>
          <w:szCs w:val="28"/>
        </w:rPr>
        <w:sym w:font="Symbol" w:char="F02D"/>
      </w:r>
      <w:r>
        <w:rPr>
          <w:sz w:val="28"/>
          <w:szCs w:val="28"/>
        </w:rPr>
        <w:t>6; гл. 6, § 1</w:t>
      </w:r>
      <w:r>
        <w:rPr>
          <w:sz w:val="28"/>
          <w:szCs w:val="28"/>
        </w:rPr>
        <w:sym w:font="Symbol" w:char="F02D"/>
      </w:r>
      <w:r>
        <w:rPr>
          <w:sz w:val="28"/>
          <w:szCs w:val="28"/>
        </w:rPr>
        <w:t>6];</w:t>
      </w:r>
      <w:r>
        <w:rPr>
          <w:sz w:val="28"/>
          <w:szCs w:val="28"/>
        </w:rPr>
        <w:tab/>
      </w:r>
      <w:r>
        <w:rPr>
          <w:sz w:val="28"/>
        </w:rPr>
        <w:t xml:space="preserve">[3, гл. 7, </w:t>
      </w:r>
      <w:r>
        <w:rPr>
          <w:sz w:val="28"/>
          <w:szCs w:val="28"/>
        </w:rPr>
        <w:t xml:space="preserve">§ 7.1 </w:t>
      </w:r>
      <w:r>
        <w:rPr>
          <w:sz w:val="28"/>
          <w:szCs w:val="28"/>
        </w:rPr>
        <w:sym w:font="Symbol" w:char="F02D"/>
      </w:r>
      <w:r>
        <w:rPr>
          <w:sz w:val="28"/>
          <w:szCs w:val="28"/>
        </w:rPr>
        <w:t>7.12].</w:t>
      </w:r>
    </w:p>
    <w:p w:rsidR="00F12480" w:rsidRDefault="008D14A1">
      <w:pPr>
        <w:widowControl w:val="0"/>
        <w:jc w:val="both"/>
        <w:rPr>
          <w:b/>
          <w:i/>
          <w:sz w:val="28"/>
        </w:rPr>
      </w:pPr>
      <w:r>
        <w:rPr>
          <w:b/>
          <w:sz w:val="28"/>
        </w:rPr>
        <w:tab/>
      </w:r>
      <w:r>
        <w:rPr>
          <w:b/>
          <w:i/>
          <w:sz w:val="28"/>
        </w:rPr>
        <w:t>Дополнительный:</w:t>
      </w:r>
      <w:r>
        <w:rPr>
          <w:sz w:val="28"/>
        </w:rPr>
        <w:t>[10, 11, 15, 20, 26, 28, 29, 31, 32, 35, 41, 42, 50, 52, 53, 65, 86].</w:t>
      </w:r>
    </w:p>
    <w:p w:rsidR="00F12480" w:rsidRDefault="00F12480">
      <w:pPr>
        <w:widowControl w:val="0"/>
      </w:pPr>
    </w:p>
    <w:p w:rsidR="00F12480" w:rsidRDefault="009C5D96">
      <w:pPr>
        <w:widowControl w:val="0"/>
        <w:jc w:val="center"/>
      </w:pPr>
      <w:r>
        <w:pict>
          <v:shape id="_x0000_i1031" type="#_x0000_t75" style="width:315.75pt;height:257.25pt">
            <v:imagedata r:id="rId13" o:title="Стр"/>
          </v:shape>
        </w:pict>
      </w:r>
    </w:p>
    <w:p w:rsidR="00F12480" w:rsidRDefault="008D14A1">
      <w:pPr>
        <w:widowControl w:val="0"/>
        <w:jc w:val="center"/>
        <w:rPr>
          <w:rFonts w:ascii="Times New Roman" w:hAnsi="Times New Roman"/>
          <w:b/>
          <w:sz w:val="28"/>
        </w:rPr>
      </w:pPr>
      <w:r>
        <w:br w:type="page"/>
      </w:r>
      <w:r>
        <w:rPr>
          <w:rFonts w:ascii="Times New Roman" w:hAnsi="Times New Roman"/>
          <w:b/>
          <w:sz w:val="28"/>
        </w:rPr>
        <w:t xml:space="preserve">Семинар 10. СОВРЕМЕННЫЕ МЕТОДЫ ИССЛЕДОВАНИЯ </w:t>
      </w:r>
    </w:p>
    <w:p w:rsidR="00F12480" w:rsidRDefault="008D14A1">
      <w:pPr>
        <w:widowControl w:val="0"/>
        <w:jc w:val="center"/>
        <w:rPr>
          <w:rFonts w:ascii="Times New Roman" w:hAnsi="Times New Roman"/>
          <w:b/>
          <w:sz w:val="28"/>
        </w:rPr>
      </w:pPr>
      <w:r>
        <w:rPr>
          <w:rFonts w:ascii="Times New Roman" w:hAnsi="Times New Roman"/>
          <w:b/>
          <w:sz w:val="28"/>
        </w:rPr>
        <w:t>СТРУКТУРЫ ВЕЩЕСТВА И ФИЗИЧЕСКИЕ ОСНОВЫ ВЫСОКИХ ТЕХНОЛОГИЙ</w:t>
      </w:r>
    </w:p>
    <w:p w:rsidR="00F12480" w:rsidRDefault="00F12480">
      <w:pPr>
        <w:widowControl w:val="0"/>
        <w:rPr>
          <w:rFonts w:ascii="Times New Roman" w:hAnsi="Times New Roman"/>
          <w:sz w:val="28"/>
        </w:rPr>
      </w:pPr>
    </w:p>
    <w:p w:rsidR="00F12480" w:rsidRDefault="008D14A1">
      <w:pPr>
        <w:widowControl w:val="0"/>
        <w:jc w:val="both"/>
        <w:rPr>
          <w:rFonts w:ascii="Times New Roman" w:hAnsi="Times New Roman"/>
          <w:sz w:val="28"/>
        </w:rPr>
      </w:pPr>
      <w:r>
        <w:rPr>
          <w:rFonts w:ascii="Times New Roman" w:hAnsi="Times New Roman"/>
          <w:sz w:val="28"/>
        </w:rPr>
        <w:tab/>
        <w:t xml:space="preserve">Вторая половина ХХ в. ознаменовалась выдающимися научно-техническими достижениями. Бурное развитие технической базы, информационно-счетных систем, высокочастотной измерительной техники позволило сделать целый ряд фундаментальных открытий в различных областях естествознания. </w:t>
      </w:r>
    </w:p>
    <w:p w:rsidR="00F12480" w:rsidRDefault="008D14A1">
      <w:pPr>
        <w:widowControl w:val="0"/>
        <w:ind w:firstLine="708"/>
        <w:jc w:val="both"/>
        <w:rPr>
          <w:rFonts w:ascii="Times New Roman" w:hAnsi="Times New Roman"/>
          <w:sz w:val="28"/>
        </w:rPr>
      </w:pPr>
      <w:r>
        <w:rPr>
          <w:rFonts w:ascii="Times New Roman" w:hAnsi="Times New Roman"/>
          <w:i/>
          <w:sz w:val="28"/>
        </w:rPr>
        <w:t>Технология</w:t>
      </w:r>
      <w:r>
        <w:rPr>
          <w:rFonts w:ascii="Times New Roman" w:hAnsi="Times New Roman"/>
          <w:sz w:val="28"/>
        </w:rPr>
        <w:t xml:space="preserve"> – способ материальной деятельности человека, направленной на преобразование природы с целью обеспечения себя материальными благами и создания комфортных условий существования; результат применения моделей естествознания на практике. </w:t>
      </w:r>
    </w:p>
    <w:p w:rsidR="00F12480" w:rsidRDefault="008D14A1">
      <w:pPr>
        <w:widowControl w:val="0"/>
        <w:ind w:firstLine="708"/>
        <w:jc w:val="both"/>
        <w:rPr>
          <w:rFonts w:ascii="Times New Roman" w:hAnsi="Times New Roman"/>
          <w:sz w:val="28"/>
        </w:rPr>
      </w:pPr>
      <w:r>
        <w:rPr>
          <w:rFonts w:ascii="Times New Roman" w:hAnsi="Times New Roman"/>
          <w:i/>
          <w:sz w:val="28"/>
        </w:rPr>
        <w:t>Научно-техническая революция (НТР)</w:t>
      </w:r>
      <w:r>
        <w:rPr>
          <w:rFonts w:ascii="Times New Roman" w:hAnsi="Times New Roman"/>
          <w:sz w:val="28"/>
        </w:rPr>
        <w:t xml:space="preserve"> – процесс совершенствования существующих технологий и создание новых.</w:t>
      </w:r>
    </w:p>
    <w:p w:rsidR="00F12480" w:rsidRDefault="008D14A1">
      <w:pPr>
        <w:widowControl w:val="0"/>
        <w:ind w:firstLine="708"/>
        <w:jc w:val="both"/>
        <w:rPr>
          <w:rFonts w:ascii="Times New Roman" w:hAnsi="Times New Roman"/>
          <w:sz w:val="28"/>
        </w:rPr>
      </w:pPr>
      <w:r>
        <w:rPr>
          <w:rFonts w:ascii="Times New Roman" w:hAnsi="Times New Roman"/>
          <w:sz w:val="28"/>
        </w:rPr>
        <w:t>Этот процесс осуществляется по следующим направлениям:</w:t>
      </w:r>
    </w:p>
    <w:p w:rsidR="00F12480" w:rsidRDefault="008D14A1">
      <w:pPr>
        <w:widowControl w:val="0"/>
        <w:ind w:firstLine="708"/>
        <w:jc w:val="both"/>
        <w:rPr>
          <w:rFonts w:ascii="Times New Roman" w:hAnsi="Times New Roman"/>
          <w:sz w:val="28"/>
        </w:rPr>
      </w:pPr>
      <w:r>
        <w:rPr>
          <w:rFonts w:ascii="Times New Roman" w:hAnsi="Times New Roman"/>
          <w:sz w:val="28"/>
        </w:rPr>
        <w:t xml:space="preserve">1. Уменьшение энергоемкости и ресурсоемкости на единицу продукции. </w:t>
      </w:r>
    </w:p>
    <w:p w:rsidR="00F12480" w:rsidRDefault="008D14A1">
      <w:pPr>
        <w:widowControl w:val="0"/>
        <w:ind w:firstLine="708"/>
        <w:jc w:val="both"/>
        <w:rPr>
          <w:rFonts w:ascii="Times New Roman" w:hAnsi="Times New Roman"/>
          <w:sz w:val="28"/>
        </w:rPr>
      </w:pPr>
      <w:r>
        <w:rPr>
          <w:rFonts w:ascii="Times New Roman" w:hAnsi="Times New Roman"/>
          <w:sz w:val="28"/>
        </w:rPr>
        <w:t xml:space="preserve">2. Уменьшение трудоемкости на единицу продукции. Это достигается двумя путями: совершенствованием физико-химической основы технологии и внедрением средств автоматизации производства (микроэлектроники). </w:t>
      </w:r>
    </w:p>
    <w:p w:rsidR="00F12480" w:rsidRDefault="008D14A1">
      <w:pPr>
        <w:widowControl w:val="0"/>
        <w:ind w:firstLine="708"/>
        <w:jc w:val="both"/>
        <w:rPr>
          <w:rFonts w:ascii="Times New Roman" w:hAnsi="Times New Roman"/>
          <w:sz w:val="28"/>
        </w:rPr>
      </w:pPr>
      <w:r>
        <w:rPr>
          <w:rFonts w:ascii="Times New Roman" w:hAnsi="Times New Roman"/>
          <w:sz w:val="28"/>
        </w:rPr>
        <w:t>3. Увеличение производительности или количества продукции за единицу времени.</w:t>
      </w:r>
    </w:p>
    <w:p w:rsidR="00F12480" w:rsidRDefault="008D14A1">
      <w:pPr>
        <w:widowControl w:val="0"/>
        <w:ind w:firstLine="708"/>
        <w:jc w:val="both"/>
        <w:rPr>
          <w:rFonts w:ascii="Times New Roman" w:hAnsi="Times New Roman"/>
          <w:sz w:val="28"/>
        </w:rPr>
      </w:pPr>
      <w:r>
        <w:rPr>
          <w:rFonts w:ascii="Times New Roman" w:hAnsi="Times New Roman"/>
          <w:sz w:val="28"/>
        </w:rPr>
        <w:t>4. Повышение экологической безопасности, снижение вредного воздействия на окружающую среду и улучшение условий труда.</w:t>
      </w:r>
    </w:p>
    <w:p w:rsidR="00F12480" w:rsidRDefault="008D14A1">
      <w:pPr>
        <w:widowControl w:val="0"/>
        <w:ind w:firstLine="708"/>
        <w:jc w:val="both"/>
        <w:rPr>
          <w:rFonts w:ascii="Times New Roman" w:hAnsi="Times New Roman"/>
          <w:sz w:val="28"/>
        </w:rPr>
      </w:pPr>
      <w:r>
        <w:rPr>
          <w:rFonts w:ascii="Times New Roman" w:hAnsi="Times New Roman"/>
          <w:sz w:val="28"/>
        </w:rPr>
        <w:t>5. Получение новых возможностей, выпуск продукции с новыми свойствами.</w:t>
      </w:r>
    </w:p>
    <w:p w:rsidR="00F12480" w:rsidRDefault="008D14A1">
      <w:pPr>
        <w:widowControl w:val="0"/>
        <w:ind w:firstLine="708"/>
        <w:jc w:val="both"/>
        <w:rPr>
          <w:rFonts w:ascii="Times New Roman" w:hAnsi="Times New Roman"/>
          <w:sz w:val="28"/>
        </w:rPr>
      </w:pPr>
      <w:r>
        <w:rPr>
          <w:rFonts w:ascii="Times New Roman" w:hAnsi="Times New Roman"/>
          <w:sz w:val="28"/>
        </w:rPr>
        <w:t>Процесс внедрения новых технологий в промышленность связан с экономическим риском, т.к. иногда невозможно точно определить расходы по внедрению технологии и оценить ее конечную эффективность.</w:t>
      </w:r>
    </w:p>
    <w:p w:rsidR="00F12480" w:rsidRDefault="008D14A1">
      <w:pPr>
        <w:widowControl w:val="0"/>
        <w:ind w:firstLine="708"/>
        <w:jc w:val="both"/>
        <w:rPr>
          <w:rFonts w:ascii="Times New Roman" w:hAnsi="Times New Roman"/>
          <w:sz w:val="28"/>
        </w:rPr>
      </w:pPr>
      <w:r>
        <w:rPr>
          <w:rFonts w:ascii="Times New Roman" w:hAnsi="Times New Roman"/>
          <w:sz w:val="28"/>
        </w:rPr>
        <w:t xml:space="preserve">По мере развития промышленных технологий снижается доля населения, участвующего в производственном секторе, и увеличивается занятость в сфере услуг, науки, образования, здравоохранения и культуры. Среди трудовых навыков умение обрабатывать информацию становится первостепенным. Повышается значимость фундаментального образования. Такое общество называется </w:t>
      </w:r>
      <w:r>
        <w:rPr>
          <w:rFonts w:ascii="Times New Roman" w:hAnsi="Times New Roman"/>
          <w:i/>
          <w:sz w:val="28"/>
        </w:rPr>
        <w:t>информационным</w:t>
      </w:r>
      <w:r>
        <w:rPr>
          <w:rFonts w:ascii="Times New Roman" w:hAnsi="Times New Roman"/>
          <w:sz w:val="28"/>
        </w:rPr>
        <w:t>.</w:t>
      </w:r>
    </w:p>
    <w:p w:rsidR="00F12480" w:rsidRDefault="008D14A1">
      <w:pPr>
        <w:widowControl w:val="0"/>
        <w:ind w:firstLine="708"/>
        <w:jc w:val="both"/>
        <w:rPr>
          <w:rFonts w:ascii="Times New Roman" w:hAnsi="Times New Roman"/>
          <w:sz w:val="28"/>
        </w:rPr>
      </w:pPr>
      <w:r>
        <w:rPr>
          <w:rFonts w:ascii="Times New Roman" w:hAnsi="Times New Roman"/>
          <w:sz w:val="28"/>
        </w:rPr>
        <w:t>Переход к информационному обществу сопровождается увеличением стоимости промышленных технологий, что является следствием повышения их сложности, уменьшения стоимости информационной техники, результатом совершенствования промышленных технологий и увеличением стоимости человекочаса.</w:t>
      </w:r>
    </w:p>
    <w:p w:rsidR="00F12480" w:rsidRDefault="008D14A1">
      <w:pPr>
        <w:widowControl w:val="0"/>
        <w:jc w:val="both"/>
        <w:rPr>
          <w:rFonts w:ascii="Times New Roman" w:hAnsi="Times New Roman"/>
          <w:sz w:val="28"/>
        </w:rPr>
      </w:pPr>
      <w:r>
        <w:rPr>
          <w:rFonts w:ascii="Times New Roman" w:hAnsi="Times New Roman"/>
          <w:sz w:val="28"/>
        </w:rPr>
        <w:tab/>
        <w:t xml:space="preserve">Процесс познания природы не стоит на месте. Созданы искусственные кристаллы и материалы, не встречающиеся в природе, но обладающие требуемыми технологическими свойствами. На базе новых конструкционных материалов получили широкое развитие новые технологии, способные достичь высоких стандартов. К их числу относятся полупроводниковая электроника и оптоэлектроника, лазерная технология, вакуумная техника и др. </w:t>
      </w:r>
    </w:p>
    <w:p w:rsidR="00F12480" w:rsidRDefault="008D14A1">
      <w:pPr>
        <w:widowControl w:val="0"/>
        <w:jc w:val="both"/>
        <w:rPr>
          <w:rFonts w:ascii="Times New Roman" w:hAnsi="Times New Roman"/>
          <w:sz w:val="28"/>
        </w:rPr>
      </w:pPr>
      <w:r>
        <w:rPr>
          <w:rFonts w:ascii="Times New Roman" w:hAnsi="Times New Roman"/>
          <w:sz w:val="28"/>
        </w:rPr>
        <w:tab/>
        <w:t xml:space="preserve">В свою очередь открытие новых физических явлений позволило разработать новые методы исследования, обладающие рядом преимуществ по сравнению с существующими традиционными методиками. Новые виды спектроскопических исследований, электронная (растровая и просвечивающая) микроскопия, электронная и ионная дифракции на поверхностных структурах вещества, рентгеноструктурный анализ и т.д. относятся к неразрушающим методам. Они позволяют получить информацию о структуре исследуемых объектов, не изменяя ее. Благодаря широкому использованию вакуума получены сверхчистые вещества. </w:t>
      </w:r>
    </w:p>
    <w:p w:rsidR="00F12480" w:rsidRDefault="008D14A1">
      <w:pPr>
        <w:widowControl w:val="0"/>
        <w:ind w:firstLine="708"/>
        <w:jc w:val="both"/>
        <w:rPr>
          <w:rFonts w:ascii="Times New Roman" w:hAnsi="Times New Roman"/>
          <w:sz w:val="28"/>
        </w:rPr>
      </w:pPr>
      <w:r>
        <w:rPr>
          <w:rFonts w:ascii="Times New Roman" w:hAnsi="Times New Roman"/>
          <w:sz w:val="28"/>
        </w:rPr>
        <w:t>С развитием методов исследования расширился круг изучаемых явлений. Особое внимание ученых различных специальностей привлекают критические состояния вещества. Открыты новые эффекты в области низких (сверхпроводимость, сверхтекучесть и др.) и высоких (плазма) температур. Все эти и другие направления физических исследований вносят свой вклад в развитие современного естествознания и обеспечивают базу для создания техники и технологий будущего.</w:t>
      </w:r>
    </w:p>
    <w:p w:rsidR="00F12480" w:rsidRDefault="008D14A1">
      <w:pPr>
        <w:widowControl w:val="0"/>
        <w:ind w:firstLine="708"/>
        <w:jc w:val="both"/>
        <w:rPr>
          <w:rFonts w:ascii="Times New Roman" w:hAnsi="Times New Roman"/>
          <w:sz w:val="28"/>
        </w:rPr>
      </w:pPr>
      <w:r>
        <w:rPr>
          <w:rFonts w:ascii="Times New Roman" w:hAnsi="Times New Roman"/>
          <w:sz w:val="28"/>
        </w:rPr>
        <w:t>Отметим некоторые из направлений, оказывающих наиболее существенное влияние на развитие цивилизации на рубеже веков.</w:t>
      </w:r>
    </w:p>
    <w:p w:rsidR="00F12480" w:rsidRDefault="008D14A1">
      <w:pPr>
        <w:widowControl w:val="0"/>
        <w:ind w:firstLine="708"/>
        <w:jc w:val="both"/>
        <w:rPr>
          <w:rFonts w:ascii="Times New Roman" w:hAnsi="Times New Roman"/>
          <w:sz w:val="28"/>
        </w:rPr>
      </w:pPr>
      <w:r>
        <w:rPr>
          <w:rFonts w:ascii="Times New Roman" w:hAnsi="Times New Roman"/>
          <w:b/>
          <w:i/>
          <w:sz w:val="28"/>
        </w:rPr>
        <w:t xml:space="preserve">Микроэлектроника </w:t>
      </w:r>
      <w:r>
        <w:rPr>
          <w:rFonts w:ascii="Times New Roman" w:hAnsi="Times New Roman"/>
          <w:sz w:val="28"/>
        </w:rPr>
        <w:sym w:font="Symbol" w:char="F02D"/>
      </w:r>
      <w:r>
        <w:rPr>
          <w:rFonts w:ascii="Times New Roman" w:hAnsi="Times New Roman"/>
          <w:sz w:val="28"/>
        </w:rPr>
        <w:t xml:space="preserve"> направление технологии, связанное с созданием приборов и устройств в миниатюрном исполнении и использованием интегральной технологии их изготовления. </w:t>
      </w:r>
    </w:p>
    <w:p w:rsidR="00F12480" w:rsidRDefault="008D14A1">
      <w:pPr>
        <w:widowControl w:val="0"/>
        <w:ind w:firstLine="708"/>
        <w:jc w:val="both"/>
        <w:rPr>
          <w:rFonts w:ascii="Times New Roman" w:hAnsi="Times New Roman"/>
          <w:sz w:val="28"/>
        </w:rPr>
      </w:pPr>
      <w:r>
        <w:rPr>
          <w:rFonts w:ascii="Times New Roman" w:hAnsi="Times New Roman"/>
          <w:sz w:val="28"/>
        </w:rPr>
        <w:t>Типичными устройствами микроэлектроники являются: микропроцессоры, запоминающие устройства, интерфейсы и др. На их базе создаются компьютеры, системы автоматизации и управления, контрольно-измерительные приборы, средства связи и передачи информации и т.п.</w:t>
      </w:r>
    </w:p>
    <w:p w:rsidR="00F12480" w:rsidRDefault="008D14A1">
      <w:pPr>
        <w:widowControl w:val="0"/>
        <w:ind w:firstLine="708"/>
        <w:jc w:val="both"/>
        <w:rPr>
          <w:rFonts w:ascii="Times New Roman" w:hAnsi="Times New Roman"/>
          <w:sz w:val="28"/>
        </w:rPr>
      </w:pPr>
      <w:r>
        <w:rPr>
          <w:rFonts w:ascii="Times New Roman" w:hAnsi="Times New Roman"/>
          <w:sz w:val="28"/>
        </w:rPr>
        <w:t>Микроэлектроника базируется на использовании физических эффектов в твердом теле и в первую очередь в полупроводниках.</w:t>
      </w:r>
    </w:p>
    <w:p w:rsidR="00F12480" w:rsidRDefault="008D14A1">
      <w:pPr>
        <w:widowControl w:val="0"/>
        <w:ind w:firstLine="708"/>
        <w:jc w:val="both"/>
        <w:rPr>
          <w:rFonts w:ascii="Times New Roman" w:hAnsi="Times New Roman"/>
          <w:sz w:val="28"/>
        </w:rPr>
      </w:pPr>
      <w:r>
        <w:rPr>
          <w:rFonts w:ascii="Times New Roman" w:hAnsi="Times New Roman"/>
          <w:sz w:val="28"/>
        </w:rPr>
        <w:t xml:space="preserve">Основа элементной базы микроэлектроники </w:t>
      </w:r>
      <w:r>
        <w:rPr>
          <w:rFonts w:ascii="Times New Roman" w:hAnsi="Times New Roman"/>
          <w:sz w:val="28"/>
        </w:rPr>
        <w:sym w:font="Symbol" w:char="F02D"/>
      </w:r>
      <w:r>
        <w:rPr>
          <w:rFonts w:ascii="Times New Roman" w:hAnsi="Times New Roman"/>
          <w:sz w:val="28"/>
        </w:rPr>
        <w:t xml:space="preserve"> интегральные схемы </w:t>
      </w:r>
      <w:r>
        <w:rPr>
          <w:rFonts w:ascii="Times New Roman" w:hAnsi="Times New Roman"/>
          <w:sz w:val="28"/>
        </w:rPr>
        <w:sym w:font="Symbol" w:char="F02D"/>
      </w:r>
      <w:r>
        <w:rPr>
          <w:rFonts w:ascii="Times New Roman" w:hAnsi="Times New Roman"/>
          <w:sz w:val="28"/>
        </w:rPr>
        <w:t xml:space="preserve"> создаются с помощью </w:t>
      </w:r>
      <w:r>
        <w:rPr>
          <w:rFonts w:ascii="Times New Roman" w:hAnsi="Times New Roman"/>
          <w:i/>
          <w:sz w:val="28"/>
        </w:rPr>
        <w:t>планарных технологий</w:t>
      </w:r>
      <w:r>
        <w:rPr>
          <w:rFonts w:ascii="Times New Roman" w:hAnsi="Times New Roman"/>
          <w:sz w:val="28"/>
        </w:rPr>
        <w:t xml:space="preserve"> на монокристаллических подложках и представляют собой матрицу однотипных элементов, например </w:t>
      </w:r>
      <w:r>
        <w:rPr>
          <w:rFonts w:ascii="Times New Roman" w:hAnsi="Times New Roman"/>
          <w:i/>
          <w:sz w:val="28"/>
        </w:rPr>
        <w:t>транзисторов</w:t>
      </w:r>
      <w:r>
        <w:rPr>
          <w:rFonts w:ascii="Times New Roman" w:hAnsi="Times New Roman"/>
          <w:sz w:val="28"/>
        </w:rPr>
        <w:t>, способную выполнять логическую операцию любой сложности. Современные интегральные схемы содержат до 10</w:t>
      </w:r>
      <w:r>
        <w:rPr>
          <w:rFonts w:ascii="Times New Roman" w:hAnsi="Times New Roman"/>
          <w:sz w:val="28"/>
          <w:vertAlign w:val="superscript"/>
        </w:rPr>
        <w:t>7</w:t>
      </w:r>
      <w:r>
        <w:rPr>
          <w:rFonts w:ascii="Times New Roman" w:hAnsi="Times New Roman"/>
          <w:sz w:val="28"/>
        </w:rPr>
        <w:t xml:space="preserve"> элементов на кристалл.</w:t>
      </w:r>
    </w:p>
    <w:p w:rsidR="00F12480" w:rsidRDefault="008D14A1">
      <w:pPr>
        <w:widowControl w:val="0"/>
        <w:ind w:firstLine="708"/>
        <w:jc w:val="both"/>
        <w:rPr>
          <w:rFonts w:ascii="Times New Roman" w:hAnsi="Times New Roman"/>
          <w:sz w:val="28"/>
        </w:rPr>
      </w:pPr>
      <w:r>
        <w:rPr>
          <w:rFonts w:ascii="Times New Roman" w:hAnsi="Times New Roman"/>
          <w:sz w:val="28"/>
        </w:rPr>
        <w:t>Созданные на основе интегральных схем ЭВМ позволяют многократно усилить интеллектуальные способности человека, а в ряде случаев полностью заменить его как исполнителя не только в рутинных вопросах, но и в ситуациях, требующих высокого быстродействия, безошибочности, специфических знаний, или в экстремальных условиях.</w:t>
      </w:r>
    </w:p>
    <w:p w:rsidR="00F12480" w:rsidRDefault="008D14A1">
      <w:pPr>
        <w:widowControl w:val="0"/>
        <w:ind w:firstLine="708"/>
        <w:jc w:val="both"/>
        <w:rPr>
          <w:rFonts w:ascii="Times New Roman" w:hAnsi="Times New Roman"/>
          <w:sz w:val="28"/>
        </w:rPr>
      </w:pPr>
      <w:r>
        <w:rPr>
          <w:rFonts w:ascii="Times New Roman" w:hAnsi="Times New Roman"/>
          <w:b/>
          <w:i/>
          <w:sz w:val="28"/>
        </w:rPr>
        <w:t xml:space="preserve">Лазерная техника. </w:t>
      </w:r>
      <w:r>
        <w:rPr>
          <w:rFonts w:ascii="Times New Roman" w:hAnsi="Times New Roman"/>
          <w:sz w:val="28"/>
        </w:rPr>
        <w:t xml:space="preserve">Лазер (оптический квантовый генератор) </w:t>
      </w:r>
      <w:r>
        <w:rPr>
          <w:rFonts w:ascii="Times New Roman" w:hAnsi="Times New Roman"/>
          <w:sz w:val="28"/>
        </w:rPr>
        <w:sym w:font="Symbol" w:char="F02D"/>
      </w:r>
      <w:r>
        <w:rPr>
          <w:rFonts w:ascii="Times New Roman" w:hAnsi="Times New Roman"/>
          <w:sz w:val="28"/>
        </w:rPr>
        <w:t xml:space="preserve"> источник когерентного электромагнитного излучения оптического диапазона, действие которого основано на использовании вынужденного излучения атомов и ионов.</w:t>
      </w:r>
    </w:p>
    <w:p w:rsidR="00F12480" w:rsidRDefault="008D14A1">
      <w:pPr>
        <w:widowControl w:val="0"/>
        <w:ind w:firstLine="708"/>
        <w:jc w:val="both"/>
        <w:rPr>
          <w:rFonts w:ascii="Times New Roman" w:hAnsi="Times New Roman"/>
          <w:sz w:val="28"/>
        </w:rPr>
      </w:pPr>
      <w:r>
        <w:rPr>
          <w:rFonts w:ascii="Times New Roman" w:hAnsi="Times New Roman"/>
          <w:sz w:val="28"/>
        </w:rPr>
        <w:t>Слово «лазер» (</w:t>
      </w:r>
      <w:r>
        <w:rPr>
          <w:rFonts w:ascii="Times New Roman" w:hAnsi="Times New Roman"/>
          <w:sz w:val="28"/>
          <w:lang w:val="en-US"/>
        </w:rPr>
        <w:t>LASER</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аббревиатура слов английского выражения «</w:t>
      </w:r>
      <w:r>
        <w:rPr>
          <w:rFonts w:ascii="Times New Roman" w:hAnsi="Times New Roman"/>
          <w:sz w:val="28"/>
          <w:lang w:val="en-US"/>
        </w:rPr>
        <w:t>Light</w:t>
      </w:r>
      <w:r>
        <w:rPr>
          <w:rFonts w:ascii="Times New Roman" w:hAnsi="Times New Roman"/>
          <w:sz w:val="28"/>
        </w:rPr>
        <w:t xml:space="preserve"> </w:t>
      </w:r>
      <w:r>
        <w:rPr>
          <w:rFonts w:ascii="Times New Roman" w:hAnsi="Times New Roman"/>
          <w:sz w:val="28"/>
          <w:lang w:val="en-US"/>
        </w:rPr>
        <w:t>Amplification</w:t>
      </w:r>
      <w:r>
        <w:rPr>
          <w:rFonts w:ascii="Times New Roman" w:hAnsi="Times New Roman"/>
          <w:sz w:val="28"/>
        </w:rPr>
        <w:t xml:space="preserve"> </w:t>
      </w:r>
      <w:r>
        <w:rPr>
          <w:rFonts w:ascii="Times New Roman" w:hAnsi="Times New Roman"/>
          <w:sz w:val="28"/>
          <w:lang w:val="en-US"/>
        </w:rPr>
        <w:t>by</w:t>
      </w:r>
      <w:r>
        <w:rPr>
          <w:rFonts w:ascii="Times New Roman" w:hAnsi="Times New Roman"/>
          <w:sz w:val="28"/>
        </w:rPr>
        <w:t xml:space="preserve"> </w:t>
      </w:r>
      <w:r>
        <w:rPr>
          <w:rFonts w:ascii="Times New Roman" w:hAnsi="Times New Roman"/>
          <w:sz w:val="28"/>
          <w:lang w:val="en-US"/>
        </w:rPr>
        <w:t>Stimulated</w:t>
      </w:r>
      <w:r>
        <w:rPr>
          <w:rFonts w:ascii="Times New Roman" w:hAnsi="Times New Roman"/>
          <w:sz w:val="28"/>
        </w:rPr>
        <w:t xml:space="preserve"> </w:t>
      </w:r>
      <w:r>
        <w:rPr>
          <w:rFonts w:ascii="Times New Roman" w:hAnsi="Times New Roman"/>
          <w:sz w:val="28"/>
          <w:lang w:val="en-US"/>
        </w:rPr>
        <w:t>Emission</w:t>
      </w:r>
      <w:r>
        <w:rPr>
          <w:rFonts w:ascii="Times New Roman" w:hAnsi="Times New Roman"/>
          <w:sz w:val="28"/>
        </w:rPr>
        <w:t xml:space="preserve"> </w:t>
      </w:r>
      <w:r>
        <w:rPr>
          <w:rFonts w:ascii="Times New Roman" w:hAnsi="Times New Roman"/>
          <w:sz w:val="28"/>
          <w:lang w:val="en-US"/>
        </w:rPr>
        <w:t>of</w:t>
      </w:r>
      <w:r>
        <w:rPr>
          <w:rFonts w:ascii="Times New Roman" w:hAnsi="Times New Roman"/>
          <w:sz w:val="28"/>
        </w:rPr>
        <w:t xml:space="preserve"> </w:t>
      </w:r>
      <w:r>
        <w:rPr>
          <w:rFonts w:ascii="Times New Roman" w:hAnsi="Times New Roman"/>
          <w:sz w:val="28"/>
          <w:lang w:val="en-US"/>
        </w:rPr>
        <w:t>Radiation</w:t>
      </w:r>
      <w:r>
        <w:rPr>
          <w:rFonts w:ascii="Times New Roman" w:hAnsi="Times New Roman"/>
          <w:sz w:val="28"/>
        </w:rPr>
        <w:t xml:space="preserve">» </w:t>
      </w:r>
      <w:r>
        <w:rPr>
          <w:rFonts w:ascii="Times New Roman" w:hAnsi="Times New Roman"/>
          <w:sz w:val="28"/>
          <w:lang w:val="en-US"/>
        </w:rPr>
        <w:sym w:font="Symbol" w:char="F02D"/>
      </w:r>
      <w:r>
        <w:rPr>
          <w:rFonts w:ascii="Times New Roman" w:hAnsi="Times New Roman"/>
          <w:sz w:val="28"/>
        </w:rPr>
        <w:t xml:space="preserve"> усиление света вынужденным излучением.</w:t>
      </w:r>
    </w:p>
    <w:p w:rsidR="00F12480" w:rsidRDefault="008D14A1">
      <w:pPr>
        <w:widowControl w:val="0"/>
        <w:ind w:firstLine="708"/>
        <w:jc w:val="both"/>
        <w:rPr>
          <w:rFonts w:ascii="Times New Roman" w:hAnsi="Times New Roman"/>
          <w:sz w:val="28"/>
        </w:rPr>
      </w:pPr>
      <w:r>
        <w:rPr>
          <w:rFonts w:ascii="Times New Roman" w:hAnsi="Times New Roman"/>
          <w:sz w:val="28"/>
        </w:rPr>
        <w:t>В основе работы лазера лежит способность возбужденных атомов (молекул) под действием внешнего электромагнитного излучения соответствующей частоты усиливать это излучение. Система возбужденных атомов (</w:t>
      </w:r>
      <w:r>
        <w:rPr>
          <w:rFonts w:ascii="Times New Roman" w:hAnsi="Times New Roman"/>
          <w:i/>
          <w:sz w:val="28"/>
        </w:rPr>
        <w:t>активная среда</w:t>
      </w:r>
      <w:r>
        <w:rPr>
          <w:rFonts w:ascii="Times New Roman" w:hAnsi="Times New Roman"/>
          <w:sz w:val="28"/>
        </w:rPr>
        <w:t xml:space="preserve">) может усиливать падающее излучение, если она находится в состоянии с так называемой </w:t>
      </w:r>
      <w:r>
        <w:rPr>
          <w:rFonts w:ascii="Times New Roman" w:hAnsi="Times New Roman"/>
          <w:i/>
          <w:sz w:val="28"/>
        </w:rPr>
        <w:t>инверсной населенностью</w:t>
      </w:r>
      <w:r>
        <w:rPr>
          <w:rFonts w:ascii="Times New Roman" w:hAnsi="Times New Roman"/>
          <w:sz w:val="28"/>
        </w:rPr>
        <w:t xml:space="preserve">, когда число атомов на возбужденном энергетическом уровне превышает число атомов на ниже расположенном уровне. В активной среде лазера, помещенной в </w:t>
      </w:r>
      <w:r>
        <w:rPr>
          <w:rFonts w:ascii="Times New Roman" w:hAnsi="Times New Roman"/>
          <w:i/>
          <w:sz w:val="28"/>
        </w:rPr>
        <w:t>оптический резонатор</w:t>
      </w:r>
      <w:r>
        <w:rPr>
          <w:rFonts w:ascii="Times New Roman" w:hAnsi="Times New Roman"/>
          <w:sz w:val="28"/>
        </w:rPr>
        <w:t xml:space="preserve">, образованный, например, двумя параллельными друг другу зеркалами, за счет усиления при многократном прохождении излучения между зеркалами формируется мощный </w:t>
      </w:r>
      <w:r>
        <w:rPr>
          <w:rFonts w:ascii="Times New Roman" w:hAnsi="Times New Roman"/>
          <w:i/>
          <w:sz w:val="28"/>
        </w:rPr>
        <w:t xml:space="preserve">когерентный </w:t>
      </w:r>
      <w:r>
        <w:rPr>
          <w:rFonts w:ascii="Times New Roman" w:hAnsi="Times New Roman"/>
          <w:sz w:val="28"/>
        </w:rPr>
        <w:t>пучок лазерного излучения, направленный перпендикулярно плоскости зеркал. Лазерное излучение выводится из резонатора через одно из зеркал, которое делают частично прозрачным.</w:t>
      </w:r>
    </w:p>
    <w:p w:rsidR="00F12480" w:rsidRDefault="008D14A1">
      <w:pPr>
        <w:widowControl w:val="0"/>
        <w:ind w:firstLine="708"/>
        <w:jc w:val="both"/>
        <w:rPr>
          <w:rFonts w:ascii="Times New Roman" w:hAnsi="Times New Roman"/>
          <w:sz w:val="28"/>
        </w:rPr>
      </w:pPr>
      <w:r>
        <w:rPr>
          <w:rFonts w:ascii="Times New Roman" w:hAnsi="Times New Roman"/>
          <w:sz w:val="28"/>
        </w:rPr>
        <w:t xml:space="preserve">В основе практического применения лазерной техники лежит использование таких принципиальных отличий лазерного излучения от обычных источников света, как </w:t>
      </w:r>
      <w:r>
        <w:rPr>
          <w:rFonts w:ascii="Times New Roman" w:hAnsi="Times New Roman"/>
          <w:i/>
          <w:sz w:val="28"/>
        </w:rPr>
        <w:t>когерентность</w:t>
      </w:r>
      <w:r>
        <w:rPr>
          <w:rFonts w:ascii="Times New Roman" w:hAnsi="Times New Roman"/>
          <w:sz w:val="28"/>
        </w:rPr>
        <w:t xml:space="preserve"> и </w:t>
      </w:r>
      <w:r>
        <w:rPr>
          <w:rFonts w:ascii="Times New Roman" w:hAnsi="Times New Roman"/>
          <w:i/>
          <w:sz w:val="28"/>
        </w:rPr>
        <w:t>монохроматичность</w:t>
      </w:r>
      <w:r>
        <w:rPr>
          <w:rFonts w:ascii="Times New Roman" w:hAnsi="Times New Roman"/>
          <w:sz w:val="28"/>
        </w:rPr>
        <w:t xml:space="preserve">, </w:t>
      </w:r>
      <w:r>
        <w:rPr>
          <w:rFonts w:ascii="Times New Roman" w:hAnsi="Times New Roman"/>
          <w:i/>
          <w:sz w:val="28"/>
        </w:rPr>
        <w:t>высокая направленность</w:t>
      </w:r>
      <w:r>
        <w:rPr>
          <w:rFonts w:ascii="Times New Roman" w:hAnsi="Times New Roman"/>
          <w:sz w:val="28"/>
        </w:rPr>
        <w:t xml:space="preserve"> и </w:t>
      </w:r>
      <w:r>
        <w:rPr>
          <w:rFonts w:ascii="Times New Roman" w:hAnsi="Times New Roman"/>
          <w:i/>
          <w:sz w:val="28"/>
        </w:rPr>
        <w:t>яркость</w:t>
      </w:r>
      <w:r>
        <w:rPr>
          <w:rFonts w:ascii="Times New Roman" w:hAnsi="Times New Roman"/>
          <w:sz w:val="28"/>
        </w:rPr>
        <w:t>, возможность получения световых импульсов коротких длительностей. Можно сфокусировать лазерное излучение с помощью оптических систем на материалы с размерами зоны облучения  примерно 1</w:t>
      </w:r>
      <w:r>
        <w:rPr>
          <w:rFonts w:ascii="Times New Roman" w:hAnsi="Times New Roman"/>
          <w:sz w:val="28"/>
        </w:rPr>
        <w:sym w:font="Symbol" w:char="F02D"/>
      </w:r>
      <w:r>
        <w:rPr>
          <w:rFonts w:ascii="Times New Roman" w:hAnsi="Times New Roman"/>
          <w:sz w:val="28"/>
        </w:rPr>
        <w:t>10 мкм, так называемое бесконтактное локальное воздействие. Это широко используется в различных лазерных технологиях, например в машиностроении или в лазерной связи.</w:t>
      </w:r>
    </w:p>
    <w:p w:rsidR="00F12480" w:rsidRDefault="008D14A1">
      <w:pPr>
        <w:widowControl w:val="0"/>
        <w:ind w:firstLine="708"/>
        <w:jc w:val="both"/>
        <w:rPr>
          <w:rFonts w:ascii="Times New Roman" w:hAnsi="Times New Roman"/>
          <w:sz w:val="28"/>
        </w:rPr>
      </w:pPr>
      <w:r>
        <w:rPr>
          <w:rFonts w:ascii="Times New Roman" w:hAnsi="Times New Roman"/>
          <w:b/>
          <w:i/>
          <w:sz w:val="28"/>
        </w:rPr>
        <w:t>Катализ</w:t>
      </w:r>
      <w:r>
        <w:rPr>
          <w:rFonts w:ascii="Times New Roman" w:hAnsi="Times New Roman"/>
          <w:sz w:val="28"/>
        </w:rPr>
        <w:t xml:space="preserve">. Вещества, не расходующиеся в результате протекания реакции, но влияющие на ее скорость, называют </w:t>
      </w:r>
      <w:r>
        <w:rPr>
          <w:rFonts w:ascii="Times New Roman" w:hAnsi="Times New Roman"/>
          <w:i/>
          <w:sz w:val="28"/>
        </w:rPr>
        <w:t>катализаторами</w:t>
      </w:r>
      <w:r>
        <w:rPr>
          <w:rFonts w:ascii="Times New Roman" w:hAnsi="Times New Roman"/>
          <w:sz w:val="28"/>
        </w:rPr>
        <w:t xml:space="preserve">. </w:t>
      </w:r>
      <w:r>
        <w:rPr>
          <w:rFonts w:ascii="Times New Roman" w:hAnsi="Times New Roman"/>
          <w:i/>
          <w:sz w:val="28"/>
        </w:rPr>
        <w:t>Явление изменения скорости реакции под действием катализаторов называется катализом.</w:t>
      </w:r>
    </w:p>
    <w:p w:rsidR="00F12480" w:rsidRDefault="008D14A1">
      <w:pPr>
        <w:widowControl w:val="0"/>
        <w:ind w:firstLine="708"/>
        <w:jc w:val="both"/>
        <w:rPr>
          <w:rFonts w:ascii="Times New Roman" w:hAnsi="Times New Roman"/>
          <w:sz w:val="28"/>
        </w:rPr>
      </w:pPr>
      <w:r>
        <w:rPr>
          <w:rFonts w:ascii="Times New Roman" w:hAnsi="Times New Roman"/>
          <w:sz w:val="28"/>
        </w:rPr>
        <w:t>Катализатор снижает энергию активации реакции, она проходит через другие промежуточные стадии, энергетически более доступные. В результате молекулы, энергия которых была недостаточна для активных столкновений, оказываются активными.</w:t>
      </w:r>
    </w:p>
    <w:p w:rsidR="00F12480" w:rsidRDefault="008D14A1">
      <w:pPr>
        <w:widowControl w:val="0"/>
        <w:ind w:firstLine="708"/>
        <w:jc w:val="both"/>
        <w:rPr>
          <w:rFonts w:ascii="Times New Roman" w:hAnsi="Times New Roman"/>
          <w:sz w:val="28"/>
        </w:rPr>
      </w:pPr>
      <w:r>
        <w:rPr>
          <w:rFonts w:ascii="Times New Roman" w:hAnsi="Times New Roman"/>
          <w:sz w:val="28"/>
        </w:rPr>
        <w:t xml:space="preserve">В живых организмах роль катализаторов играют </w:t>
      </w:r>
      <w:r>
        <w:rPr>
          <w:rFonts w:ascii="Times New Roman" w:hAnsi="Times New Roman"/>
          <w:i/>
          <w:sz w:val="28"/>
        </w:rPr>
        <w:t>ферменты</w:t>
      </w:r>
      <w:r>
        <w:rPr>
          <w:rFonts w:ascii="Times New Roman" w:hAnsi="Times New Roman"/>
          <w:sz w:val="28"/>
        </w:rPr>
        <w:t>.  В организме человека находится около 30000 различных ферментов, каждый из них служит эффективным катализатором соответствующей реакции.</w:t>
      </w:r>
    </w:p>
    <w:p w:rsidR="00F12480" w:rsidRDefault="008D14A1">
      <w:pPr>
        <w:widowControl w:val="0"/>
        <w:ind w:firstLine="708"/>
        <w:jc w:val="both"/>
        <w:rPr>
          <w:rFonts w:ascii="Times New Roman" w:hAnsi="Times New Roman"/>
          <w:sz w:val="28"/>
        </w:rPr>
      </w:pPr>
      <w:r>
        <w:rPr>
          <w:rFonts w:ascii="Times New Roman" w:hAnsi="Times New Roman"/>
          <w:b/>
          <w:i/>
          <w:sz w:val="28"/>
        </w:rPr>
        <w:t>Ферментные технологии</w:t>
      </w:r>
      <w:r>
        <w:rPr>
          <w:rFonts w:ascii="Times New Roman" w:hAnsi="Times New Roman"/>
          <w:sz w:val="28"/>
        </w:rPr>
        <w:t>. Ферменты, выделенные из бактерий, можно применять для получения важных в промышленности веществ (спиртов, кетонов, органических кислот, полимеров и др.). Громадное преимущество процессов, контролируемых ферментами, заключается в возможности получать при обычном давлении и температуре того же результата, что и при традиционных технологиях, но с меньшими затратами и без вредных экологических выбросов, связанных с необходимостью поддерживать очень высокое давление и температуру.</w:t>
      </w:r>
    </w:p>
    <w:p w:rsidR="00F12480" w:rsidRDefault="008D14A1">
      <w:pPr>
        <w:widowControl w:val="0"/>
        <w:ind w:firstLine="708"/>
        <w:jc w:val="both"/>
        <w:rPr>
          <w:rFonts w:ascii="Times New Roman" w:hAnsi="Times New Roman"/>
          <w:sz w:val="28"/>
        </w:rPr>
      </w:pPr>
      <w:r>
        <w:rPr>
          <w:rFonts w:ascii="Times New Roman" w:hAnsi="Times New Roman"/>
          <w:b/>
          <w:i/>
          <w:sz w:val="28"/>
        </w:rPr>
        <w:t>Промышленное производство белка</w:t>
      </w:r>
      <w:r>
        <w:rPr>
          <w:rFonts w:ascii="Times New Roman" w:hAnsi="Times New Roman"/>
          <w:sz w:val="28"/>
        </w:rPr>
        <w:t xml:space="preserve">. Белок одноклеточных </w:t>
      </w:r>
      <w:r>
        <w:rPr>
          <w:rFonts w:ascii="Times New Roman" w:hAnsi="Times New Roman"/>
          <w:sz w:val="28"/>
        </w:rPr>
        <w:sym w:font="Symbol" w:char="F02D"/>
      </w:r>
      <w:r>
        <w:rPr>
          <w:rFonts w:ascii="Times New Roman" w:hAnsi="Times New Roman"/>
          <w:sz w:val="28"/>
        </w:rPr>
        <w:t xml:space="preserve"> ценнейший источник пищи. Получение белка с помощью микроорганизмов имеет целый ряд преимуществ: не нужно больших площадей для посевов; микроорганизмы быстро размножаются на самых дешевых или побочных продуктах сельского хозяйства. Белок одноклеточных можно использовать для увеличения кормовой базы сельского хозяйства.</w:t>
      </w:r>
    </w:p>
    <w:p w:rsidR="00F12480" w:rsidRDefault="008D14A1">
      <w:pPr>
        <w:widowControl w:val="0"/>
        <w:ind w:firstLine="708"/>
        <w:jc w:val="both"/>
        <w:rPr>
          <w:rFonts w:ascii="Times New Roman" w:hAnsi="Times New Roman"/>
          <w:sz w:val="28"/>
        </w:rPr>
      </w:pPr>
      <w:r>
        <w:rPr>
          <w:rFonts w:ascii="Times New Roman" w:hAnsi="Times New Roman"/>
          <w:b/>
          <w:i/>
          <w:sz w:val="28"/>
        </w:rPr>
        <w:t>Генная инженерия</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так называется совокупность методов введения в клетку желательной генетической информации. Появилась возможность контролировать генетическую структуру будущих популяций путем </w:t>
      </w:r>
      <w:r>
        <w:rPr>
          <w:rFonts w:ascii="Times New Roman" w:hAnsi="Times New Roman"/>
          <w:i/>
          <w:sz w:val="28"/>
        </w:rPr>
        <w:t xml:space="preserve">клонирования </w:t>
      </w:r>
      <w:r>
        <w:rPr>
          <w:rFonts w:ascii="Times New Roman" w:hAnsi="Times New Roman"/>
          <w:sz w:val="28"/>
        </w:rPr>
        <w:t xml:space="preserve">(создания генетических копий исходного индивида). На пути к трансплантации ядер у человека есть еще некоторые технические трудности, но </w:t>
      </w:r>
      <w:r>
        <w:rPr>
          <w:rFonts w:ascii="Times New Roman" w:hAnsi="Times New Roman"/>
          <w:i/>
          <w:sz w:val="28"/>
        </w:rPr>
        <w:t>готова ли общественная мораль к вечному скитанию периодически обновляемого материального носителя разных человеческих сознаний и какие могут быть последствия таких экспериментов?</w:t>
      </w:r>
    </w:p>
    <w:p w:rsidR="00F12480" w:rsidRDefault="008D14A1">
      <w:pPr>
        <w:widowControl w:val="0"/>
        <w:ind w:firstLine="708"/>
        <w:jc w:val="both"/>
        <w:rPr>
          <w:rFonts w:ascii="Times New Roman" w:hAnsi="Times New Roman"/>
          <w:sz w:val="28"/>
        </w:rPr>
      </w:pPr>
      <w:r>
        <w:rPr>
          <w:rFonts w:ascii="Times New Roman" w:hAnsi="Times New Roman"/>
          <w:sz w:val="28"/>
        </w:rPr>
        <w:t>Генная инженерия может оказаться и крайне опасной при разработке биологического оружия. Поэтому систематически звучат голоса, предлагающие запретить все исследования в этой области.</w:t>
      </w:r>
    </w:p>
    <w:p w:rsidR="00F12480" w:rsidRDefault="008D14A1">
      <w:pPr>
        <w:widowControl w:val="0"/>
        <w:jc w:val="both"/>
        <w:rPr>
          <w:rFonts w:ascii="Times New Roman" w:hAnsi="Times New Roman"/>
          <w:sz w:val="28"/>
        </w:rPr>
      </w:pPr>
      <w:r>
        <w:rPr>
          <w:rFonts w:ascii="Times New Roman" w:hAnsi="Times New Roman"/>
          <w:sz w:val="28"/>
        </w:rPr>
        <w:tab/>
      </w:r>
      <w:r>
        <w:rPr>
          <w:rFonts w:ascii="Times New Roman" w:hAnsi="Times New Roman"/>
          <w:b/>
          <w:i/>
          <w:sz w:val="28"/>
        </w:rPr>
        <w:t>Противоречия современной науки</w:t>
      </w:r>
      <w:r>
        <w:rPr>
          <w:rFonts w:ascii="Times New Roman" w:hAnsi="Times New Roman"/>
          <w:sz w:val="28"/>
        </w:rPr>
        <w:t>. Миг наибольшего торжества науки, свидетельствовавший о ее мощи, был в то же время началом ее кризиса, потому что создание и применение атомного оружия вело к разрушению и уничтожению человечества. Затем возникла экологическая проблема. Виновны в ней не столько сама наука, сколько цели, которые перед ней ставились, а также нормы, методы и средства, в соответствии с которыми она развивалась. Достижения НТР впечатляющи. Она вывела человека в космос, дала ему новый источник энергии – атомную, принципиально новые вещества и технические средства (лазер), новые средства массой коммуникации и информации и т.д. Но сам термин НТР возник в середине ХХ в., когда человек создал атомную бомбу и стало ясно, что наука может уничтожить нашу планету.</w:t>
      </w:r>
    </w:p>
    <w:p w:rsidR="00F12480" w:rsidRDefault="008D14A1">
      <w:pPr>
        <w:widowControl w:val="0"/>
        <w:jc w:val="both"/>
        <w:rPr>
          <w:rFonts w:ascii="Times New Roman" w:hAnsi="Times New Roman"/>
          <w:sz w:val="28"/>
        </w:rPr>
      </w:pPr>
      <w:r>
        <w:rPr>
          <w:rFonts w:ascii="Times New Roman" w:hAnsi="Times New Roman"/>
          <w:sz w:val="28"/>
        </w:rPr>
        <w:tab/>
        <w:t>Будущее науки в постиндустриальном обществе широко обсуждается, причем оно все более связывается с психологией и человеческими пристрастиями. Единство естествознания и стремление к нему открывают новые возможности познания мира и самого человека.</w:t>
      </w:r>
    </w:p>
    <w:p w:rsidR="00F12480" w:rsidRDefault="008D14A1">
      <w:pPr>
        <w:widowControl w:val="0"/>
        <w:ind w:firstLine="708"/>
        <w:jc w:val="center"/>
        <w:rPr>
          <w:rFonts w:ascii="Times New Roman" w:hAnsi="Times New Roman"/>
          <w:b/>
          <w:sz w:val="28"/>
        </w:rPr>
      </w:pPr>
      <w:r>
        <w:rPr>
          <w:rFonts w:ascii="Times New Roman" w:hAnsi="Times New Roman"/>
          <w:b/>
          <w:sz w:val="28"/>
        </w:rPr>
        <w:t>Контрольные вопросы</w:t>
      </w:r>
    </w:p>
    <w:p w:rsidR="00F12480" w:rsidRDefault="008D14A1">
      <w:pPr>
        <w:widowControl w:val="0"/>
        <w:ind w:firstLine="708"/>
        <w:jc w:val="both"/>
        <w:rPr>
          <w:rFonts w:ascii="Times New Roman" w:hAnsi="Times New Roman"/>
          <w:sz w:val="28"/>
        </w:rPr>
      </w:pPr>
      <w:r>
        <w:rPr>
          <w:rFonts w:ascii="Times New Roman" w:hAnsi="Times New Roman"/>
          <w:sz w:val="28"/>
        </w:rPr>
        <w:t>1.Поясните  термины  «технология» и «научно-техническая революция». Приведите примеры.</w:t>
      </w:r>
    </w:p>
    <w:p w:rsidR="00F12480" w:rsidRDefault="008D14A1">
      <w:pPr>
        <w:widowControl w:val="0"/>
        <w:ind w:firstLine="708"/>
        <w:jc w:val="both"/>
        <w:rPr>
          <w:rFonts w:ascii="Times New Roman" w:hAnsi="Times New Roman"/>
          <w:sz w:val="28"/>
        </w:rPr>
      </w:pPr>
      <w:r>
        <w:rPr>
          <w:rFonts w:ascii="Times New Roman" w:hAnsi="Times New Roman"/>
          <w:sz w:val="28"/>
        </w:rPr>
        <w:t>2.Прогресс науки определяется степенью взаимосвязи теории и эксперимента. Что, по вашему мнению,  было доминирующим в прошлом  и что будет играть большую роль в будущем?</w:t>
      </w:r>
    </w:p>
    <w:p w:rsidR="00F12480" w:rsidRDefault="008D14A1">
      <w:pPr>
        <w:widowControl w:val="0"/>
        <w:jc w:val="both"/>
        <w:rPr>
          <w:rFonts w:ascii="Times New Roman" w:hAnsi="Times New Roman"/>
          <w:sz w:val="28"/>
        </w:rPr>
      </w:pPr>
      <w:r>
        <w:rPr>
          <w:rFonts w:ascii="Times New Roman" w:hAnsi="Times New Roman"/>
          <w:sz w:val="28"/>
        </w:rPr>
        <w:tab/>
        <w:t xml:space="preserve">3.Изучение структуры вещества:  а) спектроскопия (оптическая, ОЖЭ-спектроскопия, ИК-спектроскопия и др.); б) оптическая и электронная микроскопии: область применения, перспективы развития; в) рентгеноструктурный анализ; дифракционные методы исследования: электронная и ионная дифракции на поверхностных структурах вещества. </w:t>
      </w:r>
    </w:p>
    <w:p w:rsidR="00F12480" w:rsidRDefault="008D14A1">
      <w:pPr>
        <w:widowControl w:val="0"/>
        <w:jc w:val="both"/>
        <w:rPr>
          <w:rFonts w:ascii="Times New Roman" w:hAnsi="Times New Roman"/>
          <w:sz w:val="28"/>
        </w:rPr>
      </w:pPr>
      <w:r>
        <w:rPr>
          <w:rFonts w:ascii="Times New Roman" w:hAnsi="Times New Roman"/>
          <w:sz w:val="28"/>
        </w:rPr>
        <w:tab/>
        <w:t xml:space="preserve">4.Критические состояния вещества: а) сверхпроводимость и сверхтекучесть: перспективы практического применения;  б) плазменное состояние вещества: природа, способы получения, область научного и технического применения. </w:t>
      </w:r>
    </w:p>
    <w:p w:rsidR="00F12480" w:rsidRDefault="008D14A1">
      <w:pPr>
        <w:widowControl w:val="0"/>
        <w:jc w:val="both"/>
        <w:rPr>
          <w:rFonts w:ascii="Times New Roman" w:hAnsi="Times New Roman"/>
          <w:sz w:val="28"/>
        </w:rPr>
      </w:pPr>
      <w:r>
        <w:rPr>
          <w:rFonts w:ascii="Times New Roman" w:hAnsi="Times New Roman"/>
          <w:sz w:val="28"/>
        </w:rPr>
        <w:tab/>
        <w:t>5.При каких условиях возможны усиления и генерация вынужденного излучения? Каковы свойства лазерного излучения? Практическое применение лазерного излучения.</w:t>
      </w:r>
    </w:p>
    <w:p w:rsidR="00F12480" w:rsidRDefault="008D14A1">
      <w:pPr>
        <w:widowControl w:val="0"/>
        <w:jc w:val="both"/>
        <w:rPr>
          <w:rFonts w:ascii="Times New Roman" w:hAnsi="Times New Roman"/>
          <w:sz w:val="28"/>
        </w:rPr>
      </w:pPr>
      <w:r>
        <w:rPr>
          <w:rFonts w:ascii="Times New Roman" w:hAnsi="Times New Roman"/>
          <w:sz w:val="28"/>
        </w:rPr>
        <w:tab/>
        <w:t xml:space="preserve">6.Создание новых материалов и технологий:  а) полупроводниковая электроника (полупроводники, природа проводимости, принцип работы базовых полупродниковых устройств, особенности полупроводниковой технологии, ее преимущества и недостатки); б) жидкие кристаллы (природа, классификация, области применения);  в) физический вакуум, вакуумные техника и технология. </w:t>
      </w:r>
    </w:p>
    <w:p w:rsidR="00F12480" w:rsidRDefault="008D14A1">
      <w:pPr>
        <w:widowControl w:val="0"/>
        <w:jc w:val="both"/>
        <w:rPr>
          <w:rFonts w:ascii="Times New Roman" w:hAnsi="Times New Roman"/>
          <w:sz w:val="28"/>
        </w:rPr>
      </w:pPr>
      <w:r>
        <w:rPr>
          <w:rFonts w:ascii="Times New Roman" w:hAnsi="Times New Roman"/>
          <w:sz w:val="28"/>
        </w:rPr>
        <w:tab/>
        <w:t xml:space="preserve">7.Оптоэлектроника (современные оптические системы, оптические источники и приемники, принцип действия и классификация основных оптоэлектронных устройств, области научного и технического использования). </w:t>
      </w:r>
    </w:p>
    <w:p w:rsidR="00F12480" w:rsidRDefault="008D14A1">
      <w:pPr>
        <w:widowControl w:val="0"/>
        <w:jc w:val="both"/>
        <w:rPr>
          <w:rFonts w:ascii="Times New Roman" w:hAnsi="Times New Roman"/>
          <w:sz w:val="28"/>
        </w:rPr>
      </w:pPr>
      <w:r>
        <w:rPr>
          <w:rFonts w:ascii="Times New Roman" w:hAnsi="Times New Roman"/>
          <w:sz w:val="28"/>
        </w:rPr>
        <w:tab/>
        <w:t xml:space="preserve">8.Какике технологии используются в современной химической промышленности? </w:t>
      </w:r>
    </w:p>
    <w:p w:rsidR="00F12480" w:rsidRDefault="008D14A1">
      <w:pPr>
        <w:widowControl w:val="0"/>
        <w:jc w:val="both"/>
        <w:rPr>
          <w:rFonts w:ascii="Times New Roman" w:hAnsi="Times New Roman"/>
          <w:sz w:val="28"/>
        </w:rPr>
      </w:pPr>
      <w:r>
        <w:rPr>
          <w:rFonts w:ascii="Times New Roman" w:hAnsi="Times New Roman"/>
          <w:sz w:val="28"/>
        </w:rPr>
        <w:tab/>
        <w:t xml:space="preserve">9.Генная инженерия </w:t>
      </w:r>
      <w:r>
        <w:rPr>
          <w:rFonts w:ascii="Times New Roman" w:hAnsi="Times New Roman"/>
          <w:sz w:val="28"/>
        </w:rPr>
        <w:sym w:font="Symbol" w:char="F02D"/>
      </w:r>
      <w:r>
        <w:rPr>
          <w:rFonts w:ascii="Times New Roman" w:hAnsi="Times New Roman"/>
          <w:sz w:val="28"/>
        </w:rPr>
        <w:t xml:space="preserve"> перспективы и проблемы в становлении и развитии этой науки.</w:t>
      </w:r>
    </w:p>
    <w:p w:rsidR="00F12480" w:rsidRDefault="008D14A1">
      <w:pPr>
        <w:widowControl w:val="0"/>
        <w:jc w:val="both"/>
        <w:rPr>
          <w:rFonts w:ascii="Times New Roman" w:hAnsi="Times New Roman"/>
          <w:sz w:val="28"/>
        </w:rPr>
      </w:pPr>
      <w:r>
        <w:rPr>
          <w:rFonts w:ascii="Times New Roman" w:hAnsi="Times New Roman"/>
          <w:sz w:val="28"/>
        </w:rPr>
        <w:tab/>
        <w:t>10.В чем заключается противоречивость современной науки? Приведите примеры.</w:t>
      </w:r>
    </w:p>
    <w:p w:rsidR="00F12480" w:rsidRDefault="00F12480">
      <w:pPr>
        <w:widowControl w:val="0"/>
        <w:jc w:val="both"/>
        <w:rPr>
          <w:rFonts w:ascii="Times New Roman" w:hAnsi="Times New Roman"/>
          <w:sz w:val="28"/>
        </w:rPr>
      </w:pPr>
    </w:p>
    <w:p w:rsidR="00F12480" w:rsidRDefault="008D14A1">
      <w:pPr>
        <w:widowControl w:val="0"/>
        <w:jc w:val="center"/>
        <w:rPr>
          <w:rFonts w:ascii="Times New Roman" w:hAnsi="Times New Roman"/>
          <w:b/>
          <w:sz w:val="28"/>
        </w:rPr>
      </w:pPr>
      <w:r>
        <w:rPr>
          <w:rFonts w:ascii="Times New Roman" w:hAnsi="Times New Roman"/>
          <w:b/>
          <w:sz w:val="28"/>
        </w:rPr>
        <w:t>Библиографический список</w:t>
      </w:r>
    </w:p>
    <w:p w:rsidR="00F12480" w:rsidRDefault="008D14A1">
      <w:pPr>
        <w:widowControl w:val="0"/>
        <w:jc w:val="both"/>
        <w:rPr>
          <w:rFonts w:ascii="Times New Roman" w:hAnsi="Times New Roman"/>
          <w:b/>
          <w:i/>
          <w:sz w:val="28"/>
        </w:rPr>
      </w:pPr>
      <w:r>
        <w:rPr>
          <w:rFonts w:ascii="Times New Roman" w:hAnsi="Times New Roman"/>
          <w:sz w:val="28"/>
        </w:rPr>
        <w:tab/>
      </w:r>
      <w:r>
        <w:rPr>
          <w:rFonts w:ascii="Times New Roman" w:hAnsi="Times New Roman"/>
          <w:b/>
          <w:i/>
          <w:sz w:val="28"/>
        </w:rPr>
        <w:t>Основной:</w:t>
      </w:r>
    </w:p>
    <w:p w:rsidR="00F12480" w:rsidRDefault="008D14A1">
      <w:pPr>
        <w:widowControl w:val="0"/>
        <w:jc w:val="both"/>
        <w:rPr>
          <w:rFonts w:ascii="Times New Roman" w:hAnsi="Times New Roman"/>
          <w:sz w:val="28"/>
        </w:rPr>
      </w:pPr>
      <w:r>
        <w:rPr>
          <w:rFonts w:ascii="Times New Roman" w:hAnsi="Times New Roman"/>
          <w:sz w:val="28"/>
        </w:rPr>
        <w:tab/>
        <w:t>[1, гл. 1];</w:t>
      </w:r>
    </w:p>
    <w:p w:rsidR="00F12480" w:rsidRDefault="008D14A1">
      <w:pPr>
        <w:widowControl w:val="0"/>
        <w:jc w:val="both"/>
        <w:rPr>
          <w:rFonts w:ascii="Times New Roman" w:hAnsi="Times New Roman"/>
          <w:sz w:val="28"/>
        </w:rPr>
      </w:pPr>
      <w:r>
        <w:rPr>
          <w:rFonts w:ascii="Times New Roman" w:hAnsi="Times New Roman"/>
          <w:sz w:val="28"/>
        </w:rPr>
        <w:tab/>
        <w:t xml:space="preserve">[2, разд. 4, гл. 8, </w:t>
      </w:r>
      <w:r>
        <w:rPr>
          <w:sz w:val="28"/>
          <w:szCs w:val="28"/>
        </w:rPr>
        <w:t>§</w:t>
      </w:r>
      <w:r>
        <w:rPr>
          <w:rFonts w:ascii="Times New Roman" w:hAnsi="Times New Roman"/>
          <w:sz w:val="28"/>
          <w:szCs w:val="28"/>
        </w:rPr>
        <w:t xml:space="preserve"> 1</w:t>
      </w:r>
      <w:r>
        <w:rPr>
          <w:rFonts w:ascii="Times New Roman" w:hAnsi="Times New Roman"/>
          <w:sz w:val="28"/>
          <w:szCs w:val="28"/>
        </w:rPr>
        <w:sym w:font="Symbol" w:char="F02D"/>
      </w:r>
      <w:r>
        <w:rPr>
          <w:rFonts w:ascii="Times New Roman" w:hAnsi="Times New Roman"/>
          <w:sz w:val="28"/>
          <w:szCs w:val="28"/>
        </w:rPr>
        <w:t>5];</w:t>
      </w:r>
    </w:p>
    <w:p w:rsidR="00F12480" w:rsidRDefault="008D14A1">
      <w:pPr>
        <w:widowControl w:val="0"/>
        <w:jc w:val="both"/>
        <w:rPr>
          <w:rFonts w:ascii="Times New Roman" w:hAnsi="Times New Roman"/>
          <w:sz w:val="28"/>
        </w:rPr>
      </w:pPr>
      <w:r>
        <w:rPr>
          <w:rFonts w:ascii="Times New Roman" w:hAnsi="Times New Roman"/>
          <w:sz w:val="28"/>
        </w:rPr>
        <w:tab/>
        <w:t xml:space="preserve">[3, гл. 8, </w:t>
      </w:r>
      <w:r>
        <w:rPr>
          <w:sz w:val="28"/>
          <w:szCs w:val="28"/>
        </w:rPr>
        <w:t>§</w:t>
      </w:r>
      <w:r>
        <w:rPr>
          <w:rFonts w:ascii="Times New Roman" w:hAnsi="Times New Roman"/>
          <w:sz w:val="28"/>
          <w:szCs w:val="28"/>
        </w:rPr>
        <w:t xml:space="preserve"> 8.1 – 8.8; гл. 9, </w:t>
      </w:r>
      <w:r>
        <w:rPr>
          <w:sz w:val="28"/>
          <w:szCs w:val="28"/>
        </w:rPr>
        <w:t>§</w:t>
      </w:r>
      <w:r>
        <w:rPr>
          <w:rFonts w:ascii="Times New Roman" w:hAnsi="Times New Roman"/>
          <w:sz w:val="28"/>
          <w:szCs w:val="28"/>
        </w:rPr>
        <w:t xml:space="preserve"> 9.1</w:t>
      </w:r>
      <w:r>
        <w:rPr>
          <w:rFonts w:ascii="Times New Roman" w:hAnsi="Times New Roman"/>
          <w:sz w:val="28"/>
          <w:szCs w:val="28"/>
        </w:rPr>
        <w:sym w:font="Symbol" w:char="F02D"/>
      </w:r>
      <w:r>
        <w:rPr>
          <w:rFonts w:ascii="Times New Roman" w:hAnsi="Times New Roman"/>
          <w:sz w:val="28"/>
          <w:szCs w:val="28"/>
        </w:rPr>
        <w:t>9.10].</w:t>
      </w:r>
    </w:p>
    <w:p w:rsidR="00F12480" w:rsidRDefault="008D14A1">
      <w:pPr>
        <w:widowControl w:val="0"/>
        <w:jc w:val="both"/>
        <w:rPr>
          <w:rFonts w:ascii="Times New Roman" w:hAnsi="Times New Roman"/>
          <w:b/>
          <w:i/>
          <w:sz w:val="28"/>
        </w:rPr>
      </w:pPr>
      <w:r>
        <w:rPr>
          <w:rFonts w:ascii="Times New Roman" w:hAnsi="Times New Roman"/>
          <w:sz w:val="28"/>
        </w:rPr>
        <w:tab/>
      </w:r>
      <w:r>
        <w:rPr>
          <w:rFonts w:ascii="Times New Roman" w:hAnsi="Times New Roman"/>
          <w:b/>
          <w:i/>
          <w:sz w:val="28"/>
        </w:rPr>
        <w:t>Дополнительный:</w:t>
      </w:r>
      <w:r>
        <w:rPr>
          <w:rFonts w:ascii="Times New Roman" w:hAnsi="Times New Roman"/>
          <w:sz w:val="28"/>
          <w:szCs w:val="28"/>
        </w:rPr>
        <w:t>[3, 18, 30, 43, 47, 54, 59, 79, 83].</w:t>
      </w:r>
    </w:p>
    <w:p w:rsidR="00F12480" w:rsidRDefault="00F12480">
      <w:pPr>
        <w:widowControl w:val="0"/>
      </w:pPr>
    </w:p>
    <w:p w:rsidR="00F12480" w:rsidRDefault="00F12480">
      <w:pPr>
        <w:widowControl w:val="0"/>
        <w:jc w:val="center"/>
        <w:rPr>
          <w:rFonts w:ascii="Times New Roman" w:hAnsi="Times New Roman"/>
        </w:rPr>
      </w:pPr>
    </w:p>
    <w:p w:rsidR="00F12480" w:rsidRDefault="00F12480">
      <w:pPr>
        <w:jc w:val="center"/>
      </w:pPr>
    </w:p>
    <w:p w:rsidR="00F12480" w:rsidRDefault="008D14A1">
      <w:pPr>
        <w:jc w:val="center"/>
        <w:rPr>
          <w:rFonts w:ascii="Times New Roman" w:hAnsi="Times New Roman"/>
          <w:b/>
          <w:sz w:val="28"/>
          <w:szCs w:val="28"/>
        </w:rPr>
      </w:pPr>
      <w:r>
        <w:br w:type="page"/>
      </w:r>
      <w:r>
        <w:rPr>
          <w:rFonts w:ascii="Times New Roman" w:hAnsi="Times New Roman"/>
          <w:b/>
          <w:sz w:val="28"/>
          <w:szCs w:val="28"/>
        </w:rPr>
        <w:t>ТЕСТЫ К СЕМИНАРСКИМ ЗАНЯТИЯМ</w:t>
      </w:r>
    </w:p>
    <w:p w:rsidR="00F12480" w:rsidRDefault="00F12480">
      <w:pPr>
        <w:jc w:val="center"/>
        <w:rPr>
          <w:rFonts w:ascii="Times New Roman" w:hAnsi="Times New Roman"/>
          <w:b/>
          <w:sz w:val="28"/>
          <w:szCs w:val="28"/>
        </w:rPr>
      </w:pPr>
    </w:p>
    <w:p w:rsidR="00F12480" w:rsidRDefault="008D14A1">
      <w:pPr>
        <w:jc w:val="both"/>
        <w:rPr>
          <w:rFonts w:ascii="Times New Roman" w:hAnsi="Times New Roman"/>
          <w:b/>
          <w:i/>
          <w:sz w:val="28"/>
        </w:rPr>
      </w:pPr>
      <w:r>
        <w:rPr>
          <w:rFonts w:ascii="Times New Roman" w:hAnsi="Times New Roman"/>
          <w:sz w:val="28"/>
        </w:rPr>
        <w:tab/>
      </w:r>
      <w:r>
        <w:rPr>
          <w:rFonts w:ascii="Times New Roman" w:hAnsi="Times New Roman"/>
          <w:b/>
          <w:i/>
          <w:sz w:val="28"/>
        </w:rPr>
        <w:t>Самостоятельная работа   № 1 (семинар № 1)</w:t>
      </w:r>
    </w:p>
    <w:p w:rsidR="00F12480" w:rsidRDefault="00F12480">
      <w:pPr>
        <w:jc w:val="both"/>
        <w:rPr>
          <w:rFonts w:ascii="Times New Roman" w:hAnsi="Times New Roman"/>
          <w:b/>
          <w:i/>
          <w:sz w:val="28"/>
        </w:rPr>
      </w:pPr>
    </w:p>
    <w:p w:rsidR="00F12480" w:rsidRDefault="008D14A1">
      <w:pPr>
        <w:ind w:left="708"/>
        <w:jc w:val="both"/>
        <w:rPr>
          <w:rFonts w:ascii="Times New Roman" w:hAnsi="Times New Roman"/>
          <w:sz w:val="28"/>
        </w:rPr>
      </w:pPr>
      <w:r>
        <w:rPr>
          <w:rFonts w:ascii="Times New Roman" w:hAnsi="Times New Roman"/>
          <w:i/>
          <w:sz w:val="28"/>
        </w:rPr>
        <w:t>1.Физика – это наука</w:t>
      </w:r>
    </w:p>
    <w:p w:rsidR="00F12480" w:rsidRDefault="008D14A1">
      <w:pPr>
        <w:jc w:val="both"/>
        <w:rPr>
          <w:rFonts w:ascii="Times New Roman" w:hAnsi="Times New Roman"/>
          <w:sz w:val="28"/>
        </w:rPr>
      </w:pPr>
      <w:r>
        <w:rPr>
          <w:rFonts w:ascii="Times New Roman" w:hAnsi="Times New Roman"/>
          <w:sz w:val="28"/>
        </w:rPr>
        <w:t xml:space="preserve"> а) о движении тел; </w:t>
      </w:r>
    </w:p>
    <w:p w:rsidR="00F12480" w:rsidRDefault="008D14A1">
      <w:pPr>
        <w:jc w:val="both"/>
        <w:rPr>
          <w:rFonts w:ascii="Times New Roman" w:hAnsi="Times New Roman"/>
          <w:sz w:val="28"/>
        </w:rPr>
      </w:pPr>
      <w:r>
        <w:rPr>
          <w:rFonts w:ascii="Times New Roman" w:hAnsi="Times New Roman"/>
          <w:sz w:val="28"/>
        </w:rPr>
        <w:t xml:space="preserve">б) о молекулярном строении окружающего мира; </w:t>
      </w:r>
    </w:p>
    <w:p w:rsidR="00F12480" w:rsidRDefault="008D14A1">
      <w:pPr>
        <w:jc w:val="both"/>
        <w:rPr>
          <w:rFonts w:ascii="Times New Roman" w:hAnsi="Times New Roman"/>
          <w:sz w:val="28"/>
        </w:rPr>
      </w:pPr>
      <w:r>
        <w:rPr>
          <w:rFonts w:ascii="Times New Roman" w:hAnsi="Times New Roman"/>
          <w:sz w:val="28"/>
        </w:rPr>
        <w:t xml:space="preserve">в) о взаимопревращениях в природе;  </w:t>
      </w:r>
    </w:p>
    <w:p w:rsidR="00F12480" w:rsidRDefault="008D14A1">
      <w:pPr>
        <w:jc w:val="both"/>
        <w:rPr>
          <w:rFonts w:ascii="Times New Roman" w:hAnsi="Times New Roman"/>
          <w:sz w:val="28"/>
        </w:rPr>
      </w:pPr>
      <w:r>
        <w:rPr>
          <w:rFonts w:ascii="Times New Roman" w:hAnsi="Times New Roman"/>
          <w:sz w:val="28"/>
        </w:rPr>
        <w:t>г) о природе.</w:t>
      </w:r>
    </w:p>
    <w:p w:rsidR="00F12480" w:rsidRDefault="008D14A1">
      <w:pPr>
        <w:ind w:left="708"/>
        <w:jc w:val="both"/>
        <w:rPr>
          <w:rFonts w:ascii="Times New Roman" w:hAnsi="Times New Roman"/>
          <w:i/>
          <w:sz w:val="28"/>
        </w:rPr>
      </w:pPr>
      <w:r>
        <w:rPr>
          <w:rFonts w:ascii="Times New Roman" w:hAnsi="Times New Roman"/>
          <w:i/>
          <w:sz w:val="28"/>
        </w:rPr>
        <w:t>2.Знания об окружающей действительности мы получаем</w:t>
      </w:r>
    </w:p>
    <w:p w:rsidR="00F12480" w:rsidRDefault="008D14A1">
      <w:pPr>
        <w:jc w:val="both"/>
        <w:rPr>
          <w:rFonts w:ascii="Times New Roman" w:hAnsi="Times New Roman"/>
          <w:sz w:val="28"/>
        </w:rPr>
      </w:pPr>
      <w:r>
        <w:rPr>
          <w:rFonts w:ascii="Times New Roman" w:hAnsi="Times New Roman"/>
          <w:sz w:val="28"/>
        </w:rPr>
        <w:t xml:space="preserve">а) только  из эксперимента в лаборатории; </w:t>
      </w:r>
    </w:p>
    <w:p w:rsidR="00F12480" w:rsidRDefault="008D14A1">
      <w:pPr>
        <w:jc w:val="both"/>
        <w:rPr>
          <w:rFonts w:ascii="Times New Roman" w:hAnsi="Times New Roman"/>
          <w:sz w:val="28"/>
        </w:rPr>
      </w:pPr>
      <w:r>
        <w:rPr>
          <w:rFonts w:ascii="Times New Roman" w:hAnsi="Times New Roman"/>
          <w:sz w:val="28"/>
        </w:rPr>
        <w:t xml:space="preserve">б) из средств массовой информации; </w:t>
      </w:r>
    </w:p>
    <w:p w:rsidR="00F12480" w:rsidRDefault="008D14A1">
      <w:pPr>
        <w:jc w:val="both"/>
        <w:rPr>
          <w:rFonts w:ascii="Times New Roman" w:hAnsi="Times New Roman"/>
          <w:sz w:val="28"/>
        </w:rPr>
      </w:pPr>
      <w:r>
        <w:rPr>
          <w:rFonts w:ascii="Times New Roman" w:hAnsi="Times New Roman"/>
          <w:sz w:val="28"/>
        </w:rPr>
        <w:t xml:space="preserve">в) из  анализа всей экспериментальной и теоретической базы; </w:t>
      </w:r>
    </w:p>
    <w:p w:rsidR="00F12480" w:rsidRDefault="008D14A1">
      <w:pPr>
        <w:jc w:val="both"/>
        <w:rPr>
          <w:rFonts w:ascii="Times New Roman" w:hAnsi="Times New Roman"/>
          <w:sz w:val="28"/>
        </w:rPr>
      </w:pPr>
      <w:r>
        <w:rPr>
          <w:rFonts w:ascii="Times New Roman" w:hAnsi="Times New Roman"/>
          <w:sz w:val="28"/>
        </w:rPr>
        <w:t>г) из разговора.</w:t>
      </w:r>
    </w:p>
    <w:p w:rsidR="00F12480" w:rsidRDefault="008D14A1">
      <w:pPr>
        <w:ind w:left="708"/>
        <w:jc w:val="both"/>
        <w:rPr>
          <w:rFonts w:ascii="Times New Roman" w:hAnsi="Times New Roman"/>
          <w:sz w:val="28"/>
        </w:rPr>
      </w:pPr>
      <w:r>
        <w:rPr>
          <w:rFonts w:ascii="Times New Roman" w:hAnsi="Times New Roman"/>
          <w:i/>
          <w:sz w:val="28"/>
        </w:rPr>
        <w:t>3.Картина мира характеризует</w:t>
      </w:r>
    </w:p>
    <w:p w:rsidR="00F12480" w:rsidRDefault="008D14A1">
      <w:pPr>
        <w:jc w:val="both"/>
        <w:rPr>
          <w:rFonts w:ascii="Times New Roman" w:hAnsi="Times New Roman"/>
          <w:sz w:val="28"/>
        </w:rPr>
      </w:pPr>
      <w:r>
        <w:rPr>
          <w:rFonts w:ascii="Times New Roman" w:hAnsi="Times New Roman"/>
          <w:sz w:val="28"/>
        </w:rPr>
        <w:t xml:space="preserve">а) возможность объяснения всего окружающего; </w:t>
      </w:r>
    </w:p>
    <w:p w:rsidR="00F12480" w:rsidRDefault="008D14A1">
      <w:pPr>
        <w:jc w:val="both"/>
        <w:rPr>
          <w:rFonts w:ascii="Times New Roman" w:hAnsi="Times New Roman"/>
          <w:sz w:val="28"/>
        </w:rPr>
      </w:pPr>
      <w:r>
        <w:rPr>
          <w:rFonts w:ascii="Times New Roman" w:hAnsi="Times New Roman"/>
          <w:sz w:val="28"/>
        </w:rPr>
        <w:t xml:space="preserve">б) отрицание  всех ранее существующих теорий; </w:t>
      </w:r>
    </w:p>
    <w:p w:rsidR="00F12480" w:rsidRDefault="008D14A1">
      <w:pPr>
        <w:jc w:val="both"/>
        <w:rPr>
          <w:rFonts w:ascii="Times New Roman" w:hAnsi="Times New Roman"/>
          <w:sz w:val="28"/>
        </w:rPr>
      </w:pPr>
      <w:r>
        <w:rPr>
          <w:rFonts w:ascii="Times New Roman" w:hAnsi="Times New Roman"/>
          <w:sz w:val="28"/>
        </w:rPr>
        <w:t xml:space="preserve">в) всеобщую теорию всей неживой природы; </w:t>
      </w:r>
    </w:p>
    <w:p w:rsidR="00F12480" w:rsidRDefault="008D14A1">
      <w:pPr>
        <w:jc w:val="both"/>
        <w:rPr>
          <w:rFonts w:ascii="Times New Roman" w:hAnsi="Times New Roman"/>
          <w:sz w:val="28"/>
        </w:rPr>
      </w:pPr>
      <w:r>
        <w:rPr>
          <w:rFonts w:ascii="Times New Roman" w:hAnsi="Times New Roman"/>
          <w:sz w:val="28"/>
        </w:rPr>
        <w:t>г) объединяет все законы о природе.</w:t>
      </w:r>
    </w:p>
    <w:p w:rsidR="00F12480" w:rsidRDefault="008D14A1">
      <w:pPr>
        <w:ind w:left="708"/>
        <w:jc w:val="both"/>
        <w:rPr>
          <w:rFonts w:ascii="Times New Roman" w:hAnsi="Times New Roman"/>
          <w:i/>
          <w:sz w:val="28"/>
        </w:rPr>
      </w:pPr>
      <w:r>
        <w:rPr>
          <w:rFonts w:ascii="Times New Roman" w:hAnsi="Times New Roman"/>
          <w:i/>
          <w:sz w:val="28"/>
        </w:rPr>
        <w:t>4.Укажите те науки, которые не относятся к группе естественных:</w:t>
      </w:r>
    </w:p>
    <w:p w:rsidR="00F12480" w:rsidRDefault="008D14A1">
      <w:pPr>
        <w:jc w:val="both"/>
        <w:rPr>
          <w:rFonts w:ascii="Times New Roman" w:hAnsi="Times New Roman"/>
          <w:sz w:val="28"/>
        </w:rPr>
      </w:pPr>
      <w:r>
        <w:rPr>
          <w:rFonts w:ascii="Times New Roman" w:hAnsi="Times New Roman"/>
          <w:sz w:val="28"/>
        </w:rPr>
        <w:t xml:space="preserve"> а) физическая химия; </w:t>
      </w:r>
    </w:p>
    <w:p w:rsidR="00F12480" w:rsidRDefault="008D14A1">
      <w:pPr>
        <w:jc w:val="both"/>
        <w:rPr>
          <w:rFonts w:ascii="Times New Roman" w:hAnsi="Times New Roman"/>
          <w:sz w:val="28"/>
        </w:rPr>
      </w:pPr>
      <w:r>
        <w:rPr>
          <w:rFonts w:ascii="Times New Roman" w:hAnsi="Times New Roman"/>
          <w:sz w:val="28"/>
        </w:rPr>
        <w:t xml:space="preserve">б) астрофизика; </w:t>
      </w:r>
    </w:p>
    <w:p w:rsidR="00F12480" w:rsidRDefault="008D14A1">
      <w:pPr>
        <w:jc w:val="both"/>
        <w:rPr>
          <w:rFonts w:ascii="Times New Roman" w:hAnsi="Times New Roman"/>
          <w:sz w:val="28"/>
        </w:rPr>
      </w:pPr>
      <w:r>
        <w:rPr>
          <w:rFonts w:ascii="Times New Roman" w:hAnsi="Times New Roman"/>
          <w:sz w:val="28"/>
        </w:rPr>
        <w:t xml:space="preserve">в) анатомия; </w:t>
      </w:r>
    </w:p>
    <w:p w:rsidR="00F12480" w:rsidRDefault="008D14A1">
      <w:pPr>
        <w:jc w:val="both"/>
        <w:rPr>
          <w:rFonts w:ascii="Times New Roman" w:hAnsi="Times New Roman"/>
          <w:sz w:val="28"/>
        </w:rPr>
      </w:pPr>
      <w:r>
        <w:rPr>
          <w:rFonts w:ascii="Times New Roman" w:hAnsi="Times New Roman"/>
          <w:sz w:val="28"/>
        </w:rPr>
        <w:t>г) микроэкономика.</w:t>
      </w:r>
    </w:p>
    <w:p w:rsidR="00F12480" w:rsidRDefault="008D14A1">
      <w:pPr>
        <w:ind w:left="708"/>
        <w:jc w:val="both"/>
        <w:rPr>
          <w:rFonts w:ascii="Times New Roman" w:hAnsi="Times New Roman"/>
          <w:i/>
          <w:sz w:val="28"/>
        </w:rPr>
      </w:pPr>
      <w:r>
        <w:rPr>
          <w:rFonts w:ascii="Times New Roman" w:hAnsi="Times New Roman"/>
          <w:i/>
          <w:sz w:val="28"/>
        </w:rPr>
        <w:t xml:space="preserve">5.Укажите объект, не относящийся к предмету изучения естествознания: </w:t>
      </w:r>
    </w:p>
    <w:p w:rsidR="00F12480" w:rsidRDefault="008D14A1">
      <w:pPr>
        <w:jc w:val="both"/>
        <w:rPr>
          <w:rFonts w:ascii="Times New Roman" w:hAnsi="Times New Roman"/>
          <w:sz w:val="28"/>
        </w:rPr>
      </w:pPr>
      <w:r>
        <w:rPr>
          <w:rFonts w:ascii="Times New Roman" w:hAnsi="Times New Roman"/>
          <w:sz w:val="28"/>
        </w:rPr>
        <w:t xml:space="preserve">а) марсианские каналы; </w:t>
      </w:r>
    </w:p>
    <w:p w:rsidR="00F12480" w:rsidRDefault="008D14A1">
      <w:pPr>
        <w:jc w:val="both"/>
        <w:rPr>
          <w:rFonts w:ascii="Times New Roman" w:hAnsi="Times New Roman"/>
          <w:sz w:val="28"/>
        </w:rPr>
      </w:pPr>
      <w:r>
        <w:rPr>
          <w:rFonts w:ascii="Times New Roman" w:hAnsi="Times New Roman"/>
          <w:sz w:val="28"/>
        </w:rPr>
        <w:t xml:space="preserve">б) скелет человека; </w:t>
      </w:r>
    </w:p>
    <w:p w:rsidR="00F12480" w:rsidRDefault="008D14A1">
      <w:pPr>
        <w:jc w:val="both"/>
        <w:rPr>
          <w:rFonts w:ascii="Times New Roman" w:hAnsi="Times New Roman"/>
          <w:sz w:val="28"/>
        </w:rPr>
      </w:pPr>
      <w:r>
        <w:rPr>
          <w:rFonts w:ascii="Times New Roman" w:hAnsi="Times New Roman"/>
          <w:sz w:val="28"/>
        </w:rPr>
        <w:t xml:space="preserve">в) промышленные работы; </w:t>
      </w:r>
    </w:p>
    <w:p w:rsidR="00F12480" w:rsidRDefault="008D14A1">
      <w:pPr>
        <w:jc w:val="both"/>
        <w:rPr>
          <w:rFonts w:ascii="Times New Roman" w:hAnsi="Times New Roman"/>
          <w:sz w:val="28"/>
        </w:rPr>
      </w:pPr>
      <w:r>
        <w:rPr>
          <w:rFonts w:ascii="Times New Roman" w:hAnsi="Times New Roman"/>
          <w:sz w:val="28"/>
        </w:rPr>
        <w:t>г) суспензии.</w:t>
      </w:r>
    </w:p>
    <w:p w:rsidR="00F12480" w:rsidRDefault="008D14A1">
      <w:pPr>
        <w:ind w:left="708"/>
        <w:jc w:val="both"/>
        <w:rPr>
          <w:rFonts w:ascii="Times New Roman" w:hAnsi="Times New Roman"/>
          <w:i/>
          <w:sz w:val="28"/>
        </w:rPr>
      </w:pPr>
      <w:r>
        <w:rPr>
          <w:rFonts w:ascii="Times New Roman" w:hAnsi="Times New Roman"/>
          <w:i/>
          <w:sz w:val="28"/>
        </w:rPr>
        <w:t xml:space="preserve">6.Авторами последней научной революции в физике были </w:t>
      </w:r>
    </w:p>
    <w:p w:rsidR="00F12480" w:rsidRDefault="008D14A1">
      <w:pPr>
        <w:jc w:val="both"/>
        <w:rPr>
          <w:rFonts w:ascii="Times New Roman" w:hAnsi="Times New Roman"/>
          <w:sz w:val="28"/>
        </w:rPr>
      </w:pPr>
      <w:r>
        <w:rPr>
          <w:rFonts w:ascii="Times New Roman" w:hAnsi="Times New Roman"/>
          <w:sz w:val="28"/>
        </w:rPr>
        <w:t xml:space="preserve">а) Аристотель; </w:t>
      </w:r>
    </w:p>
    <w:p w:rsidR="00F12480" w:rsidRDefault="008D14A1">
      <w:pPr>
        <w:jc w:val="both"/>
        <w:rPr>
          <w:rFonts w:ascii="Times New Roman" w:hAnsi="Times New Roman"/>
          <w:sz w:val="28"/>
        </w:rPr>
      </w:pPr>
      <w:r>
        <w:rPr>
          <w:rFonts w:ascii="Times New Roman" w:hAnsi="Times New Roman"/>
          <w:sz w:val="28"/>
        </w:rPr>
        <w:t xml:space="preserve">б) Декарт; </w:t>
      </w:r>
    </w:p>
    <w:p w:rsidR="00F12480" w:rsidRDefault="008D14A1">
      <w:pPr>
        <w:jc w:val="both"/>
        <w:rPr>
          <w:rFonts w:ascii="Times New Roman" w:hAnsi="Times New Roman"/>
          <w:sz w:val="28"/>
        </w:rPr>
      </w:pPr>
      <w:r>
        <w:rPr>
          <w:rFonts w:ascii="Times New Roman" w:hAnsi="Times New Roman"/>
          <w:sz w:val="28"/>
        </w:rPr>
        <w:t xml:space="preserve">в) Эйнштейн; </w:t>
      </w:r>
    </w:p>
    <w:p w:rsidR="00F12480" w:rsidRDefault="008D14A1">
      <w:pPr>
        <w:jc w:val="both"/>
        <w:rPr>
          <w:rFonts w:ascii="Times New Roman" w:hAnsi="Times New Roman"/>
          <w:sz w:val="28"/>
        </w:rPr>
      </w:pPr>
      <w:r>
        <w:rPr>
          <w:rFonts w:ascii="Times New Roman" w:hAnsi="Times New Roman"/>
          <w:sz w:val="28"/>
        </w:rPr>
        <w:t>г) Планк.</w:t>
      </w:r>
    </w:p>
    <w:p w:rsidR="00F12480" w:rsidRDefault="008D14A1">
      <w:pPr>
        <w:ind w:left="708"/>
        <w:jc w:val="both"/>
        <w:rPr>
          <w:rFonts w:ascii="Times New Roman" w:hAnsi="Times New Roman"/>
          <w:i/>
          <w:sz w:val="28"/>
        </w:rPr>
      </w:pPr>
      <w:r>
        <w:rPr>
          <w:rFonts w:ascii="Times New Roman" w:hAnsi="Times New Roman"/>
          <w:i/>
          <w:sz w:val="28"/>
        </w:rPr>
        <w:t xml:space="preserve">7.Укажите фамилию ученого, который не является естествоиспытателем: </w:t>
      </w:r>
    </w:p>
    <w:p w:rsidR="00F12480" w:rsidRDefault="008D14A1">
      <w:pPr>
        <w:jc w:val="both"/>
        <w:rPr>
          <w:rFonts w:ascii="Times New Roman" w:hAnsi="Times New Roman"/>
          <w:sz w:val="28"/>
        </w:rPr>
      </w:pPr>
      <w:r>
        <w:rPr>
          <w:rFonts w:ascii="Times New Roman" w:hAnsi="Times New Roman"/>
          <w:sz w:val="28"/>
        </w:rPr>
        <w:t>а) А. Бутлеров;</w:t>
      </w:r>
    </w:p>
    <w:p w:rsidR="00F12480" w:rsidRDefault="008D14A1">
      <w:pPr>
        <w:jc w:val="both"/>
        <w:rPr>
          <w:rFonts w:ascii="Times New Roman" w:hAnsi="Times New Roman"/>
          <w:sz w:val="28"/>
        </w:rPr>
      </w:pPr>
      <w:r>
        <w:rPr>
          <w:rFonts w:ascii="Times New Roman" w:hAnsi="Times New Roman"/>
          <w:sz w:val="28"/>
        </w:rPr>
        <w:t xml:space="preserve">б) А. Смит; </w:t>
      </w:r>
    </w:p>
    <w:p w:rsidR="00F12480" w:rsidRDefault="008D14A1">
      <w:pPr>
        <w:jc w:val="both"/>
        <w:rPr>
          <w:rFonts w:ascii="Times New Roman" w:hAnsi="Times New Roman"/>
          <w:sz w:val="28"/>
        </w:rPr>
      </w:pPr>
      <w:r>
        <w:rPr>
          <w:rFonts w:ascii="Times New Roman" w:hAnsi="Times New Roman"/>
          <w:sz w:val="28"/>
        </w:rPr>
        <w:t xml:space="preserve">в) К. Циолковский; </w:t>
      </w:r>
    </w:p>
    <w:p w:rsidR="00F12480" w:rsidRDefault="008D14A1">
      <w:pPr>
        <w:jc w:val="both"/>
        <w:rPr>
          <w:rFonts w:ascii="Times New Roman" w:hAnsi="Times New Roman"/>
          <w:sz w:val="28"/>
        </w:rPr>
      </w:pPr>
      <w:r>
        <w:rPr>
          <w:rFonts w:ascii="Times New Roman" w:hAnsi="Times New Roman"/>
          <w:sz w:val="28"/>
        </w:rPr>
        <w:t>г) Ж.Кусто.</w:t>
      </w:r>
    </w:p>
    <w:p w:rsidR="00F12480" w:rsidRDefault="008D14A1">
      <w:pPr>
        <w:ind w:left="708"/>
        <w:jc w:val="both"/>
        <w:rPr>
          <w:rFonts w:ascii="Times New Roman" w:hAnsi="Times New Roman"/>
          <w:i/>
          <w:sz w:val="28"/>
        </w:rPr>
      </w:pPr>
      <w:r>
        <w:rPr>
          <w:rFonts w:ascii="Times New Roman" w:hAnsi="Times New Roman"/>
          <w:i/>
          <w:sz w:val="28"/>
        </w:rPr>
        <w:t xml:space="preserve">8.Физика – это наука </w:t>
      </w:r>
    </w:p>
    <w:p w:rsidR="00F12480" w:rsidRDefault="008D14A1">
      <w:pPr>
        <w:jc w:val="both"/>
        <w:rPr>
          <w:rFonts w:ascii="Times New Roman" w:hAnsi="Times New Roman"/>
          <w:sz w:val="28"/>
        </w:rPr>
      </w:pPr>
      <w:r>
        <w:rPr>
          <w:rFonts w:ascii="Times New Roman" w:hAnsi="Times New Roman"/>
          <w:sz w:val="28"/>
        </w:rPr>
        <w:t xml:space="preserve">а) экспериментальная; </w:t>
      </w:r>
    </w:p>
    <w:p w:rsidR="00F12480" w:rsidRDefault="008D14A1">
      <w:pPr>
        <w:jc w:val="both"/>
        <w:rPr>
          <w:rFonts w:ascii="Times New Roman" w:hAnsi="Times New Roman"/>
          <w:sz w:val="28"/>
        </w:rPr>
      </w:pPr>
      <w:r>
        <w:rPr>
          <w:rFonts w:ascii="Times New Roman" w:hAnsi="Times New Roman"/>
          <w:sz w:val="28"/>
        </w:rPr>
        <w:t xml:space="preserve">б) теоретическая; </w:t>
      </w:r>
    </w:p>
    <w:p w:rsidR="00F12480" w:rsidRDefault="008D14A1">
      <w:pPr>
        <w:jc w:val="both"/>
        <w:rPr>
          <w:rFonts w:ascii="Times New Roman" w:hAnsi="Times New Roman"/>
          <w:sz w:val="28"/>
        </w:rPr>
      </w:pPr>
      <w:r>
        <w:rPr>
          <w:rFonts w:ascii="Times New Roman" w:hAnsi="Times New Roman"/>
          <w:sz w:val="28"/>
        </w:rPr>
        <w:t xml:space="preserve">в) экспериментальная и теоретическая; </w:t>
      </w:r>
    </w:p>
    <w:p w:rsidR="00F12480" w:rsidRDefault="008D14A1">
      <w:pPr>
        <w:jc w:val="both"/>
        <w:rPr>
          <w:rFonts w:ascii="Times New Roman" w:hAnsi="Times New Roman"/>
          <w:sz w:val="28"/>
        </w:rPr>
      </w:pPr>
      <w:r>
        <w:rPr>
          <w:rFonts w:ascii="Times New Roman" w:hAnsi="Times New Roman"/>
          <w:sz w:val="28"/>
        </w:rPr>
        <w:t>г) созерцательная.</w:t>
      </w:r>
    </w:p>
    <w:p w:rsidR="00F12480" w:rsidRDefault="00F12480">
      <w:pPr>
        <w:jc w:val="both"/>
        <w:rPr>
          <w:rFonts w:ascii="Times New Roman" w:hAnsi="Times New Roman"/>
          <w:sz w:val="28"/>
        </w:rPr>
      </w:pPr>
    </w:p>
    <w:p w:rsidR="00F12480" w:rsidRDefault="008D14A1">
      <w:pPr>
        <w:jc w:val="both"/>
        <w:rPr>
          <w:rFonts w:ascii="Times New Roman" w:hAnsi="Times New Roman"/>
          <w:b/>
          <w:i/>
          <w:sz w:val="28"/>
        </w:rPr>
      </w:pPr>
      <w:r>
        <w:rPr>
          <w:rFonts w:ascii="Times New Roman" w:hAnsi="Times New Roman"/>
          <w:b/>
          <w:i/>
          <w:sz w:val="28"/>
        </w:rPr>
        <w:t>Самостоятельная работа   № 2 (семинар № 2)</w:t>
      </w:r>
    </w:p>
    <w:p w:rsidR="00F12480" w:rsidRDefault="00F12480">
      <w:pPr>
        <w:jc w:val="both"/>
        <w:rPr>
          <w:rFonts w:ascii="Times New Roman" w:hAnsi="Times New Roman"/>
          <w:sz w:val="28"/>
        </w:rPr>
      </w:pPr>
    </w:p>
    <w:p w:rsidR="00F12480" w:rsidRDefault="008D14A1">
      <w:pPr>
        <w:ind w:firstLine="708"/>
        <w:jc w:val="both"/>
        <w:rPr>
          <w:rFonts w:ascii="Times New Roman" w:hAnsi="Times New Roman"/>
          <w:i/>
          <w:sz w:val="28"/>
        </w:rPr>
      </w:pPr>
      <w:r>
        <w:rPr>
          <w:rFonts w:ascii="Times New Roman" w:hAnsi="Times New Roman"/>
          <w:i/>
          <w:sz w:val="28"/>
        </w:rPr>
        <w:t xml:space="preserve">1.Назовите объекты, которые являются моделями в физике: </w:t>
      </w:r>
    </w:p>
    <w:p w:rsidR="00F12480" w:rsidRDefault="008D14A1">
      <w:pPr>
        <w:pStyle w:val="a6"/>
        <w:spacing w:line="240" w:lineRule="auto"/>
        <w:rPr>
          <w:sz w:val="28"/>
        </w:rPr>
      </w:pPr>
      <w:r>
        <w:rPr>
          <w:sz w:val="28"/>
        </w:rPr>
        <w:t xml:space="preserve">а) стул; </w:t>
      </w:r>
    </w:p>
    <w:p w:rsidR="00F12480" w:rsidRDefault="008D14A1">
      <w:pPr>
        <w:pStyle w:val="a6"/>
        <w:spacing w:line="240" w:lineRule="auto"/>
        <w:rPr>
          <w:sz w:val="28"/>
        </w:rPr>
      </w:pPr>
      <w:r>
        <w:rPr>
          <w:sz w:val="28"/>
        </w:rPr>
        <w:t xml:space="preserve">б) материальная точка; </w:t>
      </w:r>
    </w:p>
    <w:p w:rsidR="00F12480" w:rsidRDefault="008D14A1">
      <w:pPr>
        <w:pStyle w:val="a6"/>
        <w:spacing w:line="240" w:lineRule="auto"/>
        <w:rPr>
          <w:sz w:val="28"/>
        </w:rPr>
      </w:pPr>
      <w:r>
        <w:rPr>
          <w:sz w:val="28"/>
        </w:rPr>
        <w:t xml:space="preserve">в) физический маятник; </w:t>
      </w:r>
    </w:p>
    <w:p w:rsidR="00F12480" w:rsidRDefault="008D14A1">
      <w:pPr>
        <w:pStyle w:val="a6"/>
        <w:spacing w:line="240" w:lineRule="auto"/>
        <w:rPr>
          <w:sz w:val="28"/>
        </w:rPr>
      </w:pPr>
      <w:r>
        <w:rPr>
          <w:sz w:val="28"/>
        </w:rPr>
        <w:t>г) теория.</w:t>
      </w:r>
    </w:p>
    <w:p w:rsidR="00F12480" w:rsidRDefault="008D14A1">
      <w:pPr>
        <w:ind w:left="708"/>
        <w:jc w:val="both"/>
        <w:rPr>
          <w:rFonts w:ascii="Times New Roman" w:hAnsi="Times New Roman"/>
          <w:i/>
          <w:sz w:val="28"/>
        </w:rPr>
      </w:pPr>
      <w:r>
        <w:rPr>
          <w:rFonts w:ascii="Times New Roman" w:hAnsi="Times New Roman"/>
          <w:i/>
          <w:sz w:val="28"/>
        </w:rPr>
        <w:t>2.Выберите из нижеперечисленных структур микрообъекты:</w:t>
      </w:r>
    </w:p>
    <w:p w:rsidR="00F12480" w:rsidRDefault="008D14A1">
      <w:pPr>
        <w:jc w:val="both"/>
        <w:rPr>
          <w:rFonts w:ascii="Times New Roman" w:hAnsi="Times New Roman"/>
          <w:sz w:val="28"/>
        </w:rPr>
      </w:pPr>
      <w:r>
        <w:rPr>
          <w:rFonts w:ascii="Times New Roman" w:hAnsi="Times New Roman"/>
          <w:sz w:val="28"/>
        </w:rPr>
        <w:t xml:space="preserve">а) планета; </w:t>
      </w:r>
    </w:p>
    <w:p w:rsidR="00F12480" w:rsidRDefault="008D14A1">
      <w:pPr>
        <w:jc w:val="both"/>
        <w:rPr>
          <w:rFonts w:ascii="Times New Roman" w:hAnsi="Times New Roman"/>
          <w:sz w:val="28"/>
        </w:rPr>
      </w:pPr>
      <w:r>
        <w:rPr>
          <w:rFonts w:ascii="Times New Roman" w:hAnsi="Times New Roman"/>
          <w:sz w:val="28"/>
        </w:rPr>
        <w:t xml:space="preserve">б) Галактика; </w:t>
      </w:r>
    </w:p>
    <w:p w:rsidR="00F12480" w:rsidRDefault="008D14A1">
      <w:pPr>
        <w:jc w:val="both"/>
        <w:rPr>
          <w:rFonts w:ascii="Times New Roman" w:hAnsi="Times New Roman"/>
          <w:sz w:val="28"/>
        </w:rPr>
      </w:pPr>
      <w:r>
        <w:rPr>
          <w:rFonts w:ascii="Times New Roman" w:hAnsi="Times New Roman"/>
          <w:sz w:val="28"/>
        </w:rPr>
        <w:t xml:space="preserve">в) человек; </w:t>
      </w:r>
    </w:p>
    <w:p w:rsidR="00F12480" w:rsidRDefault="008D14A1">
      <w:pPr>
        <w:jc w:val="both"/>
        <w:rPr>
          <w:rFonts w:ascii="Times New Roman" w:hAnsi="Times New Roman"/>
          <w:sz w:val="28"/>
        </w:rPr>
      </w:pPr>
      <w:r>
        <w:rPr>
          <w:rFonts w:ascii="Times New Roman" w:hAnsi="Times New Roman"/>
          <w:sz w:val="28"/>
        </w:rPr>
        <w:t xml:space="preserve">г) атом; </w:t>
      </w:r>
    </w:p>
    <w:p w:rsidR="00F12480" w:rsidRDefault="008D14A1">
      <w:pPr>
        <w:jc w:val="both"/>
        <w:rPr>
          <w:rFonts w:ascii="Times New Roman" w:hAnsi="Times New Roman"/>
          <w:sz w:val="28"/>
        </w:rPr>
      </w:pPr>
      <w:r>
        <w:rPr>
          <w:rFonts w:ascii="Times New Roman" w:hAnsi="Times New Roman"/>
          <w:sz w:val="28"/>
        </w:rPr>
        <w:t>д) электрон.</w:t>
      </w:r>
    </w:p>
    <w:p w:rsidR="00F12480" w:rsidRDefault="008D14A1">
      <w:pPr>
        <w:ind w:left="708"/>
        <w:jc w:val="both"/>
        <w:rPr>
          <w:rFonts w:ascii="Times New Roman" w:hAnsi="Times New Roman"/>
          <w:i/>
          <w:sz w:val="28"/>
        </w:rPr>
      </w:pPr>
      <w:r>
        <w:rPr>
          <w:rFonts w:ascii="Times New Roman" w:hAnsi="Times New Roman"/>
          <w:i/>
          <w:sz w:val="28"/>
        </w:rPr>
        <w:t xml:space="preserve">3.Пространство в физике </w:t>
      </w:r>
    </w:p>
    <w:p w:rsidR="00F12480" w:rsidRDefault="008D14A1">
      <w:pPr>
        <w:jc w:val="both"/>
        <w:rPr>
          <w:rFonts w:ascii="Times New Roman" w:hAnsi="Times New Roman"/>
          <w:sz w:val="28"/>
        </w:rPr>
      </w:pPr>
      <w:r>
        <w:rPr>
          <w:rFonts w:ascii="Times New Roman" w:hAnsi="Times New Roman"/>
          <w:sz w:val="28"/>
        </w:rPr>
        <w:t xml:space="preserve">а) четырехмерно; </w:t>
      </w:r>
    </w:p>
    <w:p w:rsidR="00F12480" w:rsidRDefault="008D14A1">
      <w:pPr>
        <w:jc w:val="both"/>
        <w:rPr>
          <w:rFonts w:ascii="Times New Roman" w:hAnsi="Times New Roman"/>
          <w:sz w:val="28"/>
        </w:rPr>
      </w:pPr>
      <w:r>
        <w:rPr>
          <w:rFonts w:ascii="Times New Roman" w:hAnsi="Times New Roman"/>
          <w:sz w:val="28"/>
        </w:rPr>
        <w:t xml:space="preserve">б) двумерно; </w:t>
      </w:r>
    </w:p>
    <w:p w:rsidR="00F12480" w:rsidRDefault="008D14A1">
      <w:pPr>
        <w:jc w:val="both"/>
        <w:rPr>
          <w:rFonts w:ascii="Times New Roman" w:hAnsi="Times New Roman"/>
          <w:sz w:val="28"/>
        </w:rPr>
      </w:pPr>
      <w:r>
        <w:rPr>
          <w:rFonts w:ascii="Times New Roman" w:hAnsi="Times New Roman"/>
          <w:sz w:val="28"/>
        </w:rPr>
        <w:t xml:space="preserve">в) трехмерно; </w:t>
      </w:r>
    </w:p>
    <w:p w:rsidR="00F12480" w:rsidRDefault="008D14A1">
      <w:pPr>
        <w:jc w:val="both"/>
        <w:rPr>
          <w:rFonts w:ascii="Times New Roman" w:hAnsi="Times New Roman"/>
          <w:sz w:val="28"/>
        </w:rPr>
      </w:pPr>
      <w:r>
        <w:rPr>
          <w:rFonts w:ascii="Times New Roman" w:hAnsi="Times New Roman"/>
          <w:sz w:val="28"/>
        </w:rPr>
        <w:t>г) одномерно.</w:t>
      </w:r>
    </w:p>
    <w:p w:rsidR="00F12480" w:rsidRDefault="008D14A1">
      <w:pPr>
        <w:ind w:left="708"/>
        <w:jc w:val="both"/>
        <w:rPr>
          <w:rFonts w:ascii="Times New Roman" w:hAnsi="Times New Roman"/>
          <w:i/>
          <w:sz w:val="28"/>
        </w:rPr>
      </w:pPr>
      <w:r>
        <w:rPr>
          <w:rFonts w:ascii="Times New Roman" w:hAnsi="Times New Roman"/>
          <w:i/>
          <w:sz w:val="28"/>
        </w:rPr>
        <w:t xml:space="preserve">4.Пространство и время – это </w:t>
      </w:r>
    </w:p>
    <w:p w:rsidR="00F12480" w:rsidRDefault="008D14A1">
      <w:pPr>
        <w:jc w:val="both"/>
        <w:rPr>
          <w:rFonts w:ascii="Times New Roman" w:hAnsi="Times New Roman"/>
          <w:sz w:val="28"/>
        </w:rPr>
      </w:pPr>
      <w:r>
        <w:rPr>
          <w:rFonts w:ascii="Times New Roman" w:hAnsi="Times New Roman"/>
          <w:sz w:val="28"/>
        </w:rPr>
        <w:t xml:space="preserve">а) характеристики для описания повседневной жизни; </w:t>
      </w:r>
    </w:p>
    <w:p w:rsidR="00F12480" w:rsidRDefault="008D14A1">
      <w:pPr>
        <w:jc w:val="both"/>
        <w:rPr>
          <w:rFonts w:ascii="Times New Roman" w:hAnsi="Times New Roman"/>
          <w:sz w:val="28"/>
        </w:rPr>
      </w:pPr>
      <w:r>
        <w:rPr>
          <w:rFonts w:ascii="Times New Roman" w:hAnsi="Times New Roman"/>
          <w:sz w:val="28"/>
        </w:rPr>
        <w:t xml:space="preserve">б) формы существования материи; </w:t>
      </w:r>
    </w:p>
    <w:p w:rsidR="00F12480" w:rsidRDefault="008D14A1">
      <w:pPr>
        <w:jc w:val="both"/>
        <w:rPr>
          <w:rFonts w:ascii="Times New Roman" w:hAnsi="Times New Roman"/>
          <w:sz w:val="28"/>
        </w:rPr>
      </w:pPr>
      <w:r>
        <w:rPr>
          <w:rFonts w:ascii="Times New Roman" w:hAnsi="Times New Roman"/>
          <w:sz w:val="28"/>
        </w:rPr>
        <w:t>в) математические и физические понятия.</w:t>
      </w:r>
    </w:p>
    <w:p w:rsidR="00F12480" w:rsidRDefault="008D14A1">
      <w:pPr>
        <w:ind w:left="708"/>
        <w:jc w:val="both"/>
        <w:rPr>
          <w:rFonts w:ascii="Times New Roman" w:hAnsi="Times New Roman"/>
          <w:sz w:val="28"/>
        </w:rPr>
      </w:pPr>
      <w:r>
        <w:rPr>
          <w:rFonts w:ascii="Times New Roman" w:hAnsi="Times New Roman"/>
          <w:i/>
          <w:sz w:val="28"/>
        </w:rPr>
        <w:t>5.В СТО время в движущейся  системе</w:t>
      </w:r>
    </w:p>
    <w:p w:rsidR="00F12480" w:rsidRDefault="008D14A1">
      <w:pPr>
        <w:jc w:val="both"/>
        <w:rPr>
          <w:rFonts w:ascii="Times New Roman" w:hAnsi="Times New Roman"/>
          <w:sz w:val="28"/>
        </w:rPr>
      </w:pPr>
      <w:r>
        <w:rPr>
          <w:rFonts w:ascii="Times New Roman" w:hAnsi="Times New Roman"/>
          <w:sz w:val="28"/>
        </w:rPr>
        <w:t xml:space="preserve">а) неизменно; </w:t>
      </w:r>
    </w:p>
    <w:p w:rsidR="00F12480" w:rsidRDefault="008D14A1">
      <w:pPr>
        <w:jc w:val="both"/>
        <w:rPr>
          <w:rFonts w:ascii="Times New Roman" w:hAnsi="Times New Roman"/>
          <w:sz w:val="28"/>
        </w:rPr>
      </w:pPr>
      <w:r>
        <w:rPr>
          <w:rFonts w:ascii="Times New Roman" w:hAnsi="Times New Roman"/>
          <w:sz w:val="28"/>
        </w:rPr>
        <w:t xml:space="preserve">б) ускоряется; </w:t>
      </w:r>
    </w:p>
    <w:p w:rsidR="00F12480" w:rsidRDefault="008D14A1">
      <w:pPr>
        <w:jc w:val="both"/>
        <w:rPr>
          <w:rFonts w:ascii="Times New Roman" w:hAnsi="Times New Roman"/>
          <w:sz w:val="28"/>
        </w:rPr>
      </w:pPr>
      <w:r>
        <w:rPr>
          <w:rFonts w:ascii="Times New Roman" w:hAnsi="Times New Roman"/>
          <w:sz w:val="28"/>
        </w:rPr>
        <w:t>в) замедляется.</w:t>
      </w:r>
    </w:p>
    <w:p w:rsidR="00F12480" w:rsidRDefault="008D14A1">
      <w:pPr>
        <w:ind w:left="708"/>
        <w:jc w:val="both"/>
        <w:rPr>
          <w:rFonts w:ascii="Times New Roman" w:hAnsi="Times New Roman"/>
          <w:i/>
          <w:sz w:val="28"/>
        </w:rPr>
      </w:pPr>
      <w:r>
        <w:rPr>
          <w:rFonts w:ascii="Times New Roman" w:hAnsi="Times New Roman"/>
          <w:i/>
          <w:sz w:val="28"/>
        </w:rPr>
        <w:t xml:space="preserve">6.Единицей измерения времени в физике (СИ) является </w:t>
      </w:r>
    </w:p>
    <w:p w:rsidR="00F12480" w:rsidRDefault="008D14A1">
      <w:pPr>
        <w:jc w:val="both"/>
        <w:rPr>
          <w:rFonts w:ascii="Times New Roman" w:hAnsi="Times New Roman"/>
          <w:sz w:val="28"/>
        </w:rPr>
      </w:pPr>
      <w:r>
        <w:rPr>
          <w:rFonts w:ascii="Times New Roman" w:hAnsi="Times New Roman"/>
          <w:sz w:val="28"/>
        </w:rPr>
        <w:t xml:space="preserve">а) эра; </w:t>
      </w:r>
    </w:p>
    <w:p w:rsidR="00F12480" w:rsidRDefault="008D14A1">
      <w:pPr>
        <w:jc w:val="both"/>
        <w:rPr>
          <w:rFonts w:ascii="Times New Roman" w:hAnsi="Times New Roman"/>
          <w:sz w:val="28"/>
        </w:rPr>
      </w:pPr>
      <w:r>
        <w:rPr>
          <w:rFonts w:ascii="Times New Roman" w:hAnsi="Times New Roman"/>
          <w:sz w:val="28"/>
        </w:rPr>
        <w:t xml:space="preserve">б) век; </w:t>
      </w:r>
    </w:p>
    <w:p w:rsidR="00F12480" w:rsidRDefault="008D14A1">
      <w:pPr>
        <w:jc w:val="both"/>
        <w:rPr>
          <w:rFonts w:ascii="Times New Roman" w:hAnsi="Times New Roman"/>
          <w:sz w:val="28"/>
        </w:rPr>
      </w:pPr>
      <w:r>
        <w:rPr>
          <w:rFonts w:ascii="Times New Roman" w:hAnsi="Times New Roman"/>
          <w:sz w:val="28"/>
        </w:rPr>
        <w:t xml:space="preserve">в) секунда; </w:t>
      </w:r>
    </w:p>
    <w:p w:rsidR="00F12480" w:rsidRDefault="008D14A1">
      <w:pPr>
        <w:jc w:val="both"/>
        <w:rPr>
          <w:rFonts w:ascii="Times New Roman" w:hAnsi="Times New Roman"/>
          <w:sz w:val="28"/>
        </w:rPr>
      </w:pPr>
      <w:r>
        <w:rPr>
          <w:rFonts w:ascii="Times New Roman" w:hAnsi="Times New Roman"/>
          <w:sz w:val="28"/>
        </w:rPr>
        <w:t>г) год.</w:t>
      </w:r>
    </w:p>
    <w:p w:rsidR="00F12480" w:rsidRDefault="008D14A1">
      <w:pPr>
        <w:ind w:left="708"/>
        <w:jc w:val="both"/>
        <w:rPr>
          <w:rFonts w:ascii="Times New Roman" w:hAnsi="Times New Roman"/>
          <w:i/>
          <w:sz w:val="28"/>
        </w:rPr>
      </w:pPr>
      <w:r>
        <w:rPr>
          <w:rFonts w:ascii="Times New Roman" w:hAnsi="Times New Roman"/>
          <w:i/>
          <w:sz w:val="28"/>
        </w:rPr>
        <w:t>7.Смена дня и ночи происходит, потому что</w:t>
      </w:r>
    </w:p>
    <w:p w:rsidR="00F12480" w:rsidRDefault="008D14A1">
      <w:pPr>
        <w:jc w:val="both"/>
        <w:rPr>
          <w:rFonts w:ascii="Times New Roman" w:hAnsi="Times New Roman"/>
          <w:sz w:val="28"/>
        </w:rPr>
      </w:pPr>
      <w:r>
        <w:rPr>
          <w:rFonts w:ascii="Times New Roman" w:hAnsi="Times New Roman"/>
          <w:sz w:val="28"/>
        </w:rPr>
        <w:t xml:space="preserve">а) Земля делает полный оборот вокруг Луны; </w:t>
      </w:r>
    </w:p>
    <w:p w:rsidR="00F12480" w:rsidRDefault="008D14A1">
      <w:pPr>
        <w:jc w:val="both"/>
        <w:rPr>
          <w:rFonts w:ascii="Times New Roman" w:hAnsi="Times New Roman"/>
          <w:sz w:val="28"/>
        </w:rPr>
      </w:pPr>
      <w:r>
        <w:rPr>
          <w:rFonts w:ascii="Times New Roman" w:hAnsi="Times New Roman"/>
          <w:sz w:val="28"/>
        </w:rPr>
        <w:t xml:space="preserve">б) Луна делает полный оборот вокруг Земли; </w:t>
      </w:r>
    </w:p>
    <w:p w:rsidR="00F12480" w:rsidRDefault="008D14A1">
      <w:pPr>
        <w:jc w:val="both"/>
        <w:rPr>
          <w:rFonts w:ascii="Times New Roman" w:hAnsi="Times New Roman"/>
          <w:sz w:val="28"/>
        </w:rPr>
      </w:pPr>
      <w:r>
        <w:rPr>
          <w:rFonts w:ascii="Times New Roman" w:hAnsi="Times New Roman"/>
          <w:sz w:val="28"/>
        </w:rPr>
        <w:t xml:space="preserve">в) Земля делает полный оборот вокруг Солнца; </w:t>
      </w:r>
    </w:p>
    <w:p w:rsidR="00F12480" w:rsidRDefault="008D14A1">
      <w:pPr>
        <w:jc w:val="both"/>
        <w:rPr>
          <w:rFonts w:ascii="Times New Roman" w:hAnsi="Times New Roman"/>
          <w:sz w:val="28"/>
        </w:rPr>
      </w:pPr>
      <w:r>
        <w:rPr>
          <w:rFonts w:ascii="Times New Roman" w:hAnsi="Times New Roman"/>
          <w:sz w:val="28"/>
        </w:rPr>
        <w:t>г) Земля вращается вокруг собственной оси.</w:t>
      </w:r>
    </w:p>
    <w:p w:rsidR="00F12480" w:rsidRDefault="008D14A1">
      <w:pPr>
        <w:ind w:left="708"/>
        <w:jc w:val="both"/>
        <w:rPr>
          <w:rFonts w:ascii="Times New Roman" w:hAnsi="Times New Roman"/>
          <w:i/>
          <w:sz w:val="28"/>
        </w:rPr>
      </w:pPr>
      <w:r>
        <w:rPr>
          <w:rFonts w:ascii="Times New Roman" w:hAnsi="Times New Roman"/>
          <w:i/>
          <w:sz w:val="28"/>
        </w:rPr>
        <w:t xml:space="preserve">8.Инвариантность физических законов в различных инерциальных системах отсчета означает </w:t>
      </w:r>
    </w:p>
    <w:p w:rsidR="00F12480" w:rsidRDefault="008D14A1">
      <w:pPr>
        <w:jc w:val="both"/>
        <w:rPr>
          <w:rFonts w:ascii="Times New Roman" w:hAnsi="Times New Roman"/>
          <w:sz w:val="28"/>
        </w:rPr>
      </w:pPr>
      <w:r>
        <w:rPr>
          <w:rFonts w:ascii="Times New Roman" w:hAnsi="Times New Roman"/>
          <w:sz w:val="28"/>
        </w:rPr>
        <w:t xml:space="preserve">а) непостоянство условий выполнения; </w:t>
      </w:r>
    </w:p>
    <w:p w:rsidR="00F12480" w:rsidRDefault="008D14A1">
      <w:pPr>
        <w:jc w:val="both"/>
        <w:rPr>
          <w:rFonts w:ascii="Times New Roman" w:hAnsi="Times New Roman"/>
          <w:sz w:val="28"/>
        </w:rPr>
      </w:pPr>
      <w:r>
        <w:rPr>
          <w:rFonts w:ascii="Times New Roman" w:hAnsi="Times New Roman"/>
          <w:sz w:val="28"/>
        </w:rPr>
        <w:t xml:space="preserve">б) разную формулировку; </w:t>
      </w:r>
    </w:p>
    <w:p w:rsidR="00F12480" w:rsidRDefault="008D14A1">
      <w:pPr>
        <w:jc w:val="both"/>
        <w:rPr>
          <w:rFonts w:ascii="Times New Roman" w:hAnsi="Times New Roman"/>
          <w:sz w:val="28"/>
        </w:rPr>
      </w:pPr>
      <w:r>
        <w:rPr>
          <w:rFonts w:ascii="Times New Roman" w:hAnsi="Times New Roman"/>
          <w:sz w:val="28"/>
        </w:rPr>
        <w:t xml:space="preserve">в) одинаковую форму записи; </w:t>
      </w:r>
    </w:p>
    <w:p w:rsidR="00F12480" w:rsidRDefault="008D14A1">
      <w:pPr>
        <w:jc w:val="both"/>
        <w:rPr>
          <w:rFonts w:ascii="Times New Roman" w:hAnsi="Times New Roman"/>
          <w:sz w:val="28"/>
        </w:rPr>
      </w:pPr>
      <w:r>
        <w:rPr>
          <w:rFonts w:ascii="Times New Roman" w:hAnsi="Times New Roman"/>
          <w:sz w:val="28"/>
        </w:rPr>
        <w:t>г)постоянство закона по своей сути.</w:t>
      </w:r>
    </w:p>
    <w:p w:rsidR="00F12480" w:rsidRDefault="008D14A1">
      <w:pPr>
        <w:ind w:left="708"/>
        <w:jc w:val="both"/>
        <w:rPr>
          <w:rFonts w:ascii="Times New Roman" w:hAnsi="Times New Roman"/>
          <w:i/>
          <w:sz w:val="28"/>
        </w:rPr>
      </w:pPr>
      <w:r>
        <w:rPr>
          <w:rFonts w:ascii="Times New Roman" w:hAnsi="Times New Roman"/>
          <w:i/>
          <w:sz w:val="28"/>
        </w:rPr>
        <w:t xml:space="preserve">9.Линейные размеры тела в движущейся системе отсчета относительно неподвижной системы в СТО </w:t>
      </w:r>
    </w:p>
    <w:p w:rsidR="00F12480" w:rsidRDefault="008D14A1">
      <w:pPr>
        <w:pStyle w:val="a6"/>
        <w:spacing w:line="240" w:lineRule="auto"/>
        <w:rPr>
          <w:sz w:val="28"/>
        </w:rPr>
      </w:pPr>
      <w:r>
        <w:rPr>
          <w:sz w:val="28"/>
        </w:rPr>
        <w:t xml:space="preserve">а) увеличиваются; </w:t>
      </w:r>
    </w:p>
    <w:p w:rsidR="00F12480" w:rsidRDefault="008D14A1">
      <w:pPr>
        <w:pStyle w:val="a6"/>
        <w:spacing w:line="240" w:lineRule="auto"/>
        <w:rPr>
          <w:sz w:val="28"/>
        </w:rPr>
      </w:pPr>
      <w:r>
        <w:rPr>
          <w:sz w:val="28"/>
        </w:rPr>
        <w:t xml:space="preserve">б) неизменные; </w:t>
      </w:r>
    </w:p>
    <w:p w:rsidR="00F12480" w:rsidRDefault="008D14A1">
      <w:pPr>
        <w:pStyle w:val="a6"/>
        <w:spacing w:line="240" w:lineRule="auto"/>
        <w:rPr>
          <w:sz w:val="28"/>
        </w:rPr>
      </w:pPr>
      <w:r>
        <w:rPr>
          <w:sz w:val="28"/>
        </w:rPr>
        <w:t>в) уменьшаются.</w:t>
      </w:r>
    </w:p>
    <w:p w:rsidR="00F12480" w:rsidRDefault="00F12480">
      <w:pPr>
        <w:pStyle w:val="a6"/>
        <w:spacing w:line="240" w:lineRule="auto"/>
        <w:rPr>
          <w:sz w:val="28"/>
        </w:rPr>
      </w:pPr>
    </w:p>
    <w:p w:rsidR="00F12480" w:rsidRDefault="008D14A1">
      <w:pPr>
        <w:ind w:left="360"/>
        <w:jc w:val="both"/>
        <w:rPr>
          <w:rFonts w:ascii="Times New Roman" w:hAnsi="Times New Roman"/>
          <w:b/>
          <w:i/>
          <w:sz w:val="28"/>
        </w:rPr>
      </w:pPr>
      <w:r>
        <w:rPr>
          <w:rFonts w:ascii="Times New Roman" w:hAnsi="Times New Roman"/>
          <w:b/>
          <w:i/>
          <w:sz w:val="28"/>
        </w:rPr>
        <w:t>Самостоятельная работа № 3 ( семинар № 3)</w:t>
      </w:r>
    </w:p>
    <w:p w:rsidR="00F12480" w:rsidRDefault="00F12480">
      <w:pPr>
        <w:ind w:left="360"/>
        <w:jc w:val="both"/>
        <w:rPr>
          <w:rFonts w:ascii="Times New Roman" w:hAnsi="Times New Roman"/>
          <w:b/>
          <w:i/>
          <w:sz w:val="28"/>
        </w:rPr>
      </w:pPr>
    </w:p>
    <w:p w:rsidR="00F12480" w:rsidRDefault="008D14A1">
      <w:pPr>
        <w:ind w:left="708"/>
        <w:jc w:val="both"/>
        <w:rPr>
          <w:rFonts w:ascii="Times New Roman" w:hAnsi="Times New Roman"/>
          <w:i/>
          <w:sz w:val="28"/>
        </w:rPr>
      </w:pPr>
      <w:r>
        <w:rPr>
          <w:rFonts w:ascii="Times New Roman" w:hAnsi="Times New Roman"/>
          <w:i/>
          <w:sz w:val="28"/>
        </w:rPr>
        <w:t xml:space="preserve">1.Сила – это </w:t>
      </w:r>
    </w:p>
    <w:p w:rsidR="00F12480" w:rsidRDefault="008D14A1">
      <w:pPr>
        <w:jc w:val="both"/>
        <w:rPr>
          <w:rFonts w:ascii="Times New Roman" w:hAnsi="Times New Roman"/>
          <w:sz w:val="28"/>
        </w:rPr>
      </w:pPr>
      <w:r>
        <w:rPr>
          <w:rFonts w:ascii="Times New Roman" w:hAnsi="Times New Roman"/>
          <w:sz w:val="28"/>
        </w:rPr>
        <w:t xml:space="preserve">а) удар; </w:t>
      </w:r>
    </w:p>
    <w:p w:rsidR="00F12480" w:rsidRDefault="008D14A1">
      <w:pPr>
        <w:jc w:val="both"/>
        <w:rPr>
          <w:rFonts w:ascii="Times New Roman" w:hAnsi="Times New Roman"/>
          <w:sz w:val="28"/>
        </w:rPr>
      </w:pPr>
      <w:r>
        <w:rPr>
          <w:rFonts w:ascii="Times New Roman" w:hAnsi="Times New Roman"/>
          <w:sz w:val="28"/>
        </w:rPr>
        <w:t xml:space="preserve">б) мера взаимодействия; </w:t>
      </w:r>
    </w:p>
    <w:p w:rsidR="00F12480" w:rsidRDefault="008D14A1">
      <w:pPr>
        <w:jc w:val="both"/>
        <w:rPr>
          <w:rFonts w:ascii="Times New Roman" w:hAnsi="Times New Roman"/>
          <w:sz w:val="28"/>
        </w:rPr>
      </w:pPr>
      <w:r>
        <w:rPr>
          <w:rFonts w:ascii="Times New Roman" w:hAnsi="Times New Roman"/>
          <w:sz w:val="28"/>
        </w:rPr>
        <w:t xml:space="preserve">в) энергия взаимодействия; </w:t>
      </w:r>
    </w:p>
    <w:p w:rsidR="00F12480" w:rsidRDefault="008D14A1">
      <w:pPr>
        <w:jc w:val="both"/>
        <w:rPr>
          <w:rFonts w:ascii="Times New Roman" w:hAnsi="Times New Roman"/>
          <w:sz w:val="28"/>
        </w:rPr>
      </w:pPr>
      <w:r>
        <w:rPr>
          <w:rFonts w:ascii="Times New Roman" w:hAnsi="Times New Roman"/>
          <w:sz w:val="28"/>
        </w:rPr>
        <w:t>г) давление на поверхность.</w:t>
      </w:r>
    </w:p>
    <w:p w:rsidR="00F12480" w:rsidRDefault="008D14A1">
      <w:pPr>
        <w:ind w:left="708"/>
        <w:jc w:val="both"/>
        <w:rPr>
          <w:rFonts w:ascii="Times New Roman" w:hAnsi="Times New Roman"/>
          <w:i/>
          <w:sz w:val="28"/>
        </w:rPr>
      </w:pPr>
      <w:r>
        <w:rPr>
          <w:rFonts w:ascii="Times New Roman" w:hAnsi="Times New Roman"/>
          <w:i/>
          <w:sz w:val="28"/>
        </w:rPr>
        <w:t xml:space="preserve">2.Масса – это </w:t>
      </w:r>
    </w:p>
    <w:p w:rsidR="00F12480" w:rsidRDefault="008D14A1">
      <w:pPr>
        <w:jc w:val="both"/>
        <w:rPr>
          <w:rFonts w:ascii="Times New Roman" w:hAnsi="Times New Roman"/>
          <w:sz w:val="28"/>
        </w:rPr>
      </w:pPr>
      <w:r>
        <w:rPr>
          <w:rFonts w:ascii="Times New Roman" w:hAnsi="Times New Roman"/>
          <w:sz w:val="28"/>
        </w:rPr>
        <w:t xml:space="preserve">а) характеристика гравитационных свойств; </w:t>
      </w:r>
    </w:p>
    <w:p w:rsidR="00F12480" w:rsidRDefault="008D14A1">
      <w:pPr>
        <w:jc w:val="both"/>
        <w:rPr>
          <w:rFonts w:ascii="Times New Roman" w:hAnsi="Times New Roman"/>
          <w:sz w:val="28"/>
        </w:rPr>
      </w:pPr>
      <w:r>
        <w:rPr>
          <w:rFonts w:ascii="Times New Roman" w:hAnsi="Times New Roman"/>
          <w:sz w:val="28"/>
        </w:rPr>
        <w:t xml:space="preserve">б) мера инертности; </w:t>
      </w:r>
    </w:p>
    <w:p w:rsidR="00F12480" w:rsidRDefault="008D14A1">
      <w:pPr>
        <w:jc w:val="both"/>
        <w:rPr>
          <w:rFonts w:ascii="Times New Roman" w:hAnsi="Times New Roman"/>
          <w:sz w:val="28"/>
        </w:rPr>
      </w:pPr>
      <w:r>
        <w:rPr>
          <w:rFonts w:ascii="Times New Roman" w:hAnsi="Times New Roman"/>
          <w:sz w:val="28"/>
        </w:rPr>
        <w:t>в) мера инертности и гравитации.</w:t>
      </w:r>
    </w:p>
    <w:p w:rsidR="00F12480" w:rsidRDefault="008D14A1">
      <w:pPr>
        <w:ind w:left="708"/>
        <w:jc w:val="both"/>
        <w:rPr>
          <w:rFonts w:ascii="Times New Roman" w:hAnsi="Times New Roman"/>
          <w:sz w:val="28"/>
        </w:rPr>
      </w:pPr>
      <w:r>
        <w:rPr>
          <w:rFonts w:ascii="Times New Roman" w:hAnsi="Times New Roman"/>
          <w:i/>
          <w:sz w:val="28"/>
        </w:rPr>
        <w:t>3.Ускорение свободного падения</w:t>
      </w:r>
    </w:p>
    <w:p w:rsidR="00F12480" w:rsidRDefault="008D14A1">
      <w:pPr>
        <w:jc w:val="both"/>
        <w:rPr>
          <w:rFonts w:ascii="Times New Roman" w:hAnsi="Times New Roman"/>
          <w:sz w:val="28"/>
        </w:rPr>
      </w:pPr>
      <w:r>
        <w:rPr>
          <w:rFonts w:ascii="Times New Roman" w:hAnsi="Times New Roman"/>
          <w:sz w:val="28"/>
        </w:rPr>
        <w:t xml:space="preserve">а) одинаково для всех тел в Галактике; </w:t>
      </w:r>
    </w:p>
    <w:p w:rsidR="00F12480" w:rsidRDefault="008D14A1">
      <w:pPr>
        <w:jc w:val="both"/>
        <w:rPr>
          <w:rFonts w:ascii="Times New Roman" w:hAnsi="Times New Roman"/>
          <w:sz w:val="28"/>
        </w:rPr>
      </w:pPr>
      <w:r>
        <w:rPr>
          <w:rFonts w:ascii="Times New Roman" w:hAnsi="Times New Roman"/>
          <w:sz w:val="28"/>
        </w:rPr>
        <w:t xml:space="preserve">б) не зависит от массы планеты; </w:t>
      </w:r>
    </w:p>
    <w:p w:rsidR="00F12480" w:rsidRDefault="008D14A1">
      <w:pPr>
        <w:jc w:val="both"/>
        <w:rPr>
          <w:rFonts w:ascii="Times New Roman" w:hAnsi="Times New Roman"/>
          <w:sz w:val="28"/>
        </w:rPr>
      </w:pPr>
      <w:r>
        <w:rPr>
          <w:rFonts w:ascii="Times New Roman" w:hAnsi="Times New Roman"/>
          <w:sz w:val="28"/>
        </w:rPr>
        <w:t xml:space="preserve">в) зависит от массы планеты; </w:t>
      </w:r>
    </w:p>
    <w:p w:rsidR="00F12480" w:rsidRDefault="008D14A1">
      <w:pPr>
        <w:jc w:val="both"/>
        <w:rPr>
          <w:rFonts w:ascii="Times New Roman" w:hAnsi="Times New Roman"/>
          <w:sz w:val="28"/>
        </w:rPr>
      </w:pPr>
      <w:r>
        <w:rPr>
          <w:rFonts w:ascii="Times New Roman" w:hAnsi="Times New Roman"/>
          <w:sz w:val="28"/>
        </w:rPr>
        <w:t>г) зависит от массы планеты и геометрических размеров.</w:t>
      </w:r>
    </w:p>
    <w:p w:rsidR="00F12480" w:rsidRDefault="008D14A1">
      <w:pPr>
        <w:ind w:left="708"/>
        <w:jc w:val="both"/>
        <w:rPr>
          <w:rFonts w:ascii="Times New Roman" w:hAnsi="Times New Roman"/>
          <w:i/>
          <w:sz w:val="28"/>
        </w:rPr>
      </w:pPr>
      <w:r>
        <w:rPr>
          <w:rFonts w:ascii="Times New Roman" w:hAnsi="Times New Roman"/>
          <w:i/>
          <w:sz w:val="28"/>
        </w:rPr>
        <w:t xml:space="preserve">4. Инерциальная система отсчета – это система, где тело </w:t>
      </w:r>
    </w:p>
    <w:p w:rsidR="00F12480" w:rsidRDefault="008D14A1">
      <w:pPr>
        <w:pStyle w:val="a6"/>
        <w:spacing w:line="240" w:lineRule="auto"/>
        <w:rPr>
          <w:sz w:val="28"/>
        </w:rPr>
      </w:pPr>
      <w:r>
        <w:rPr>
          <w:sz w:val="28"/>
        </w:rPr>
        <w:t xml:space="preserve">а) покоится; </w:t>
      </w:r>
    </w:p>
    <w:p w:rsidR="00F12480" w:rsidRDefault="008D14A1">
      <w:pPr>
        <w:pStyle w:val="a6"/>
        <w:spacing w:line="240" w:lineRule="auto"/>
        <w:rPr>
          <w:sz w:val="28"/>
        </w:rPr>
      </w:pPr>
      <w:r>
        <w:rPr>
          <w:sz w:val="28"/>
        </w:rPr>
        <w:t xml:space="preserve">б) движется произвольным образом; </w:t>
      </w:r>
    </w:p>
    <w:p w:rsidR="00F12480" w:rsidRDefault="008D14A1">
      <w:pPr>
        <w:pStyle w:val="a6"/>
        <w:spacing w:line="240" w:lineRule="auto"/>
        <w:rPr>
          <w:sz w:val="28"/>
        </w:rPr>
      </w:pPr>
      <w:r>
        <w:rPr>
          <w:sz w:val="28"/>
        </w:rPr>
        <w:t xml:space="preserve">в) движется равномерно и прямолинейно или покоится; </w:t>
      </w:r>
    </w:p>
    <w:p w:rsidR="00F12480" w:rsidRDefault="008D14A1">
      <w:pPr>
        <w:pStyle w:val="a6"/>
        <w:spacing w:line="240" w:lineRule="auto"/>
        <w:rPr>
          <w:sz w:val="28"/>
        </w:rPr>
      </w:pPr>
      <w:r>
        <w:rPr>
          <w:sz w:val="28"/>
        </w:rPr>
        <w:t>г) движется прямолинейно.</w:t>
      </w:r>
    </w:p>
    <w:p w:rsidR="00F12480" w:rsidRDefault="008D14A1">
      <w:pPr>
        <w:ind w:left="708"/>
        <w:jc w:val="both"/>
        <w:rPr>
          <w:rFonts w:ascii="Times New Roman" w:hAnsi="Times New Roman"/>
          <w:sz w:val="28"/>
        </w:rPr>
      </w:pPr>
      <w:r>
        <w:rPr>
          <w:rFonts w:ascii="Times New Roman" w:hAnsi="Times New Roman"/>
          <w:i/>
          <w:sz w:val="28"/>
        </w:rPr>
        <w:t>5.Какие силы являются центральными</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 xml:space="preserve">а) тяготения; </w:t>
      </w:r>
    </w:p>
    <w:p w:rsidR="00F12480" w:rsidRDefault="008D14A1">
      <w:pPr>
        <w:jc w:val="both"/>
        <w:rPr>
          <w:rFonts w:ascii="Times New Roman" w:hAnsi="Times New Roman"/>
          <w:sz w:val="28"/>
        </w:rPr>
      </w:pPr>
      <w:r>
        <w:rPr>
          <w:rFonts w:ascii="Times New Roman" w:hAnsi="Times New Roman"/>
          <w:sz w:val="28"/>
        </w:rPr>
        <w:t xml:space="preserve">б) упругости; </w:t>
      </w:r>
    </w:p>
    <w:p w:rsidR="00F12480" w:rsidRDefault="008D14A1">
      <w:pPr>
        <w:jc w:val="both"/>
        <w:rPr>
          <w:rFonts w:ascii="Times New Roman" w:hAnsi="Times New Roman"/>
          <w:sz w:val="28"/>
        </w:rPr>
      </w:pPr>
      <w:r>
        <w:rPr>
          <w:rFonts w:ascii="Times New Roman" w:hAnsi="Times New Roman"/>
          <w:sz w:val="28"/>
        </w:rPr>
        <w:t xml:space="preserve">в) магнитные; </w:t>
      </w:r>
    </w:p>
    <w:p w:rsidR="00F12480" w:rsidRDefault="008D14A1">
      <w:pPr>
        <w:jc w:val="both"/>
        <w:rPr>
          <w:rFonts w:ascii="Times New Roman" w:hAnsi="Times New Roman"/>
          <w:sz w:val="28"/>
        </w:rPr>
      </w:pPr>
      <w:r>
        <w:rPr>
          <w:rFonts w:ascii="Times New Roman" w:hAnsi="Times New Roman"/>
          <w:sz w:val="28"/>
        </w:rPr>
        <w:t>г) кулоновские.</w:t>
      </w:r>
    </w:p>
    <w:p w:rsidR="00F12480" w:rsidRDefault="008D14A1">
      <w:pPr>
        <w:ind w:left="708"/>
        <w:jc w:val="both"/>
        <w:rPr>
          <w:rFonts w:ascii="Times New Roman" w:hAnsi="Times New Roman"/>
          <w:i/>
          <w:sz w:val="28"/>
        </w:rPr>
      </w:pPr>
      <w:r>
        <w:rPr>
          <w:rFonts w:ascii="Times New Roman" w:hAnsi="Times New Roman"/>
          <w:i/>
          <w:sz w:val="28"/>
        </w:rPr>
        <w:t xml:space="preserve">6. Каковы единицы измерения силы тяжести (СИ)? </w:t>
      </w:r>
    </w:p>
    <w:p w:rsidR="00F12480" w:rsidRDefault="008D14A1">
      <w:pPr>
        <w:jc w:val="both"/>
        <w:rPr>
          <w:rFonts w:ascii="Times New Roman" w:hAnsi="Times New Roman"/>
          <w:sz w:val="28"/>
        </w:rPr>
      </w:pPr>
      <w:r>
        <w:rPr>
          <w:rFonts w:ascii="Times New Roman" w:hAnsi="Times New Roman"/>
          <w:sz w:val="28"/>
        </w:rPr>
        <w:t xml:space="preserve">а) Па; </w:t>
      </w:r>
    </w:p>
    <w:p w:rsidR="00F12480" w:rsidRDefault="008D14A1">
      <w:pPr>
        <w:jc w:val="both"/>
        <w:rPr>
          <w:rFonts w:ascii="Times New Roman" w:hAnsi="Times New Roman"/>
          <w:sz w:val="28"/>
        </w:rPr>
      </w:pPr>
      <w:r>
        <w:rPr>
          <w:rFonts w:ascii="Times New Roman" w:hAnsi="Times New Roman"/>
          <w:sz w:val="28"/>
        </w:rPr>
        <w:t xml:space="preserve">б) Н; </w:t>
      </w:r>
    </w:p>
    <w:p w:rsidR="00F12480" w:rsidRDefault="008D14A1">
      <w:pPr>
        <w:jc w:val="both"/>
        <w:rPr>
          <w:rFonts w:ascii="Times New Roman" w:hAnsi="Times New Roman"/>
          <w:sz w:val="28"/>
        </w:rPr>
      </w:pPr>
      <w:r>
        <w:rPr>
          <w:rFonts w:ascii="Times New Roman" w:hAnsi="Times New Roman"/>
          <w:sz w:val="28"/>
        </w:rPr>
        <w:t>в) Дж·с.</w:t>
      </w:r>
    </w:p>
    <w:p w:rsidR="00F12480" w:rsidRDefault="008D14A1">
      <w:pPr>
        <w:ind w:left="708"/>
        <w:jc w:val="both"/>
        <w:rPr>
          <w:rFonts w:ascii="Times New Roman" w:hAnsi="Times New Roman"/>
          <w:i/>
          <w:sz w:val="28"/>
        </w:rPr>
      </w:pPr>
      <w:r>
        <w:rPr>
          <w:rFonts w:ascii="Times New Roman" w:hAnsi="Times New Roman"/>
          <w:i/>
          <w:sz w:val="28"/>
        </w:rPr>
        <w:t xml:space="preserve">7.Инерция – это </w:t>
      </w:r>
    </w:p>
    <w:p w:rsidR="00F12480" w:rsidRDefault="008D14A1">
      <w:pPr>
        <w:jc w:val="both"/>
        <w:rPr>
          <w:rFonts w:ascii="Times New Roman" w:hAnsi="Times New Roman"/>
          <w:sz w:val="28"/>
        </w:rPr>
      </w:pPr>
      <w:r>
        <w:rPr>
          <w:rFonts w:ascii="Times New Roman" w:hAnsi="Times New Roman"/>
          <w:sz w:val="28"/>
        </w:rPr>
        <w:t xml:space="preserve">а) способность сохранять свое состояние; </w:t>
      </w:r>
    </w:p>
    <w:p w:rsidR="00F12480" w:rsidRDefault="008D14A1">
      <w:pPr>
        <w:jc w:val="both"/>
        <w:rPr>
          <w:rFonts w:ascii="Times New Roman" w:hAnsi="Times New Roman"/>
          <w:sz w:val="28"/>
        </w:rPr>
      </w:pPr>
      <w:r>
        <w:rPr>
          <w:rFonts w:ascii="Times New Roman" w:hAnsi="Times New Roman"/>
          <w:sz w:val="28"/>
        </w:rPr>
        <w:t xml:space="preserve">б) способность двигаться прямолинейно; </w:t>
      </w:r>
    </w:p>
    <w:p w:rsidR="00F12480" w:rsidRDefault="008D14A1">
      <w:pPr>
        <w:jc w:val="both"/>
        <w:rPr>
          <w:rFonts w:ascii="Times New Roman" w:hAnsi="Times New Roman"/>
          <w:sz w:val="28"/>
        </w:rPr>
      </w:pPr>
      <w:r>
        <w:rPr>
          <w:rFonts w:ascii="Times New Roman" w:hAnsi="Times New Roman"/>
          <w:sz w:val="28"/>
        </w:rPr>
        <w:t xml:space="preserve">в) способность сохранять состояние покоя; </w:t>
      </w:r>
    </w:p>
    <w:p w:rsidR="00F12480" w:rsidRDefault="008D14A1">
      <w:pPr>
        <w:jc w:val="both"/>
        <w:rPr>
          <w:rFonts w:ascii="Times New Roman" w:hAnsi="Times New Roman"/>
          <w:sz w:val="28"/>
        </w:rPr>
      </w:pPr>
      <w:r>
        <w:rPr>
          <w:rFonts w:ascii="Times New Roman" w:hAnsi="Times New Roman"/>
          <w:sz w:val="28"/>
        </w:rPr>
        <w:t>г) способность сохранять состояние покоя или равномерного прямолинейного движения.</w:t>
      </w:r>
    </w:p>
    <w:p w:rsidR="00F12480" w:rsidRDefault="008D14A1">
      <w:pPr>
        <w:ind w:firstLine="708"/>
        <w:jc w:val="both"/>
        <w:rPr>
          <w:rFonts w:ascii="Times New Roman" w:hAnsi="Times New Roman"/>
          <w:i/>
          <w:sz w:val="28"/>
        </w:rPr>
      </w:pPr>
      <w:r>
        <w:rPr>
          <w:rFonts w:ascii="Times New Roman" w:hAnsi="Times New Roman"/>
          <w:i/>
          <w:sz w:val="28"/>
        </w:rPr>
        <w:t>8.Ускорение – это</w:t>
      </w:r>
    </w:p>
    <w:p w:rsidR="00F12480" w:rsidRDefault="008D14A1">
      <w:pPr>
        <w:jc w:val="both"/>
        <w:rPr>
          <w:rFonts w:ascii="Times New Roman" w:hAnsi="Times New Roman"/>
          <w:sz w:val="28"/>
        </w:rPr>
      </w:pPr>
      <w:r>
        <w:rPr>
          <w:rFonts w:ascii="Times New Roman" w:hAnsi="Times New Roman"/>
          <w:sz w:val="28"/>
        </w:rPr>
        <w:t xml:space="preserve">а) изменения координаты с течением времени; </w:t>
      </w:r>
    </w:p>
    <w:p w:rsidR="00F12480" w:rsidRDefault="008D14A1">
      <w:pPr>
        <w:jc w:val="both"/>
        <w:rPr>
          <w:rFonts w:ascii="Times New Roman" w:hAnsi="Times New Roman"/>
          <w:sz w:val="28"/>
        </w:rPr>
      </w:pPr>
      <w:r>
        <w:rPr>
          <w:rFonts w:ascii="Times New Roman" w:hAnsi="Times New Roman"/>
          <w:sz w:val="28"/>
        </w:rPr>
        <w:t xml:space="preserve">б) производная от скорости по времени; </w:t>
      </w:r>
    </w:p>
    <w:p w:rsidR="00F12480" w:rsidRDefault="008D14A1">
      <w:pPr>
        <w:jc w:val="both"/>
        <w:rPr>
          <w:rFonts w:ascii="Times New Roman" w:hAnsi="Times New Roman"/>
          <w:sz w:val="28"/>
        </w:rPr>
      </w:pPr>
      <w:r>
        <w:rPr>
          <w:rFonts w:ascii="Times New Roman" w:hAnsi="Times New Roman"/>
          <w:sz w:val="28"/>
        </w:rPr>
        <w:t xml:space="preserve">в) отношение перемещения ко времени; </w:t>
      </w:r>
    </w:p>
    <w:p w:rsidR="00F12480" w:rsidRDefault="008D14A1">
      <w:pPr>
        <w:jc w:val="both"/>
        <w:rPr>
          <w:rFonts w:ascii="Times New Roman" w:hAnsi="Times New Roman"/>
          <w:i/>
          <w:sz w:val="28"/>
        </w:rPr>
      </w:pPr>
      <w:r>
        <w:rPr>
          <w:rFonts w:ascii="Times New Roman" w:hAnsi="Times New Roman"/>
          <w:sz w:val="28"/>
        </w:rPr>
        <w:t>г) отношение силы к массе.</w:t>
      </w:r>
    </w:p>
    <w:p w:rsidR="00F12480" w:rsidRDefault="008D14A1">
      <w:pPr>
        <w:ind w:left="708"/>
        <w:jc w:val="both"/>
        <w:rPr>
          <w:rFonts w:ascii="Times New Roman" w:hAnsi="Times New Roman"/>
          <w:i/>
          <w:sz w:val="28"/>
        </w:rPr>
      </w:pPr>
      <w:r>
        <w:rPr>
          <w:rFonts w:ascii="Times New Roman" w:hAnsi="Times New Roman"/>
          <w:i/>
          <w:sz w:val="28"/>
        </w:rPr>
        <w:t>9.Импульсом называется</w:t>
      </w:r>
    </w:p>
    <w:p w:rsidR="00F12480" w:rsidRDefault="008D14A1">
      <w:pPr>
        <w:pStyle w:val="a6"/>
        <w:spacing w:line="240" w:lineRule="auto"/>
        <w:rPr>
          <w:sz w:val="28"/>
        </w:rPr>
      </w:pPr>
      <w:r>
        <w:rPr>
          <w:sz w:val="28"/>
        </w:rPr>
        <w:t xml:space="preserve">а) действие одного тела на  другое; </w:t>
      </w:r>
    </w:p>
    <w:p w:rsidR="00F12480" w:rsidRDefault="008D14A1">
      <w:pPr>
        <w:pStyle w:val="a6"/>
        <w:spacing w:line="240" w:lineRule="auto"/>
        <w:rPr>
          <w:sz w:val="28"/>
        </w:rPr>
      </w:pPr>
      <w:r>
        <w:rPr>
          <w:sz w:val="28"/>
        </w:rPr>
        <w:t xml:space="preserve">б) произведение массы на ускорение; </w:t>
      </w:r>
    </w:p>
    <w:p w:rsidR="00F12480" w:rsidRDefault="008D14A1">
      <w:pPr>
        <w:pStyle w:val="a6"/>
        <w:spacing w:line="240" w:lineRule="auto"/>
        <w:rPr>
          <w:sz w:val="28"/>
        </w:rPr>
      </w:pPr>
      <w:r>
        <w:rPr>
          <w:sz w:val="28"/>
        </w:rPr>
        <w:t xml:space="preserve">в) произведение массы на скорость; </w:t>
      </w:r>
    </w:p>
    <w:p w:rsidR="00F12480" w:rsidRDefault="008D14A1">
      <w:pPr>
        <w:pStyle w:val="a6"/>
        <w:spacing w:line="240" w:lineRule="auto"/>
        <w:rPr>
          <w:sz w:val="28"/>
        </w:rPr>
      </w:pPr>
      <w:r>
        <w:rPr>
          <w:sz w:val="28"/>
        </w:rPr>
        <w:t>г) произведение силы на скорость.</w:t>
      </w:r>
    </w:p>
    <w:p w:rsidR="00F12480" w:rsidRDefault="008D14A1">
      <w:pPr>
        <w:ind w:left="708"/>
        <w:jc w:val="both"/>
        <w:rPr>
          <w:rFonts w:ascii="Times New Roman" w:hAnsi="Times New Roman"/>
          <w:i/>
          <w:sz w:val="28"/>
        </w:rPr>
      </w:pPr>
      <w:r>
        <w:rPr>
          <w:rFonts w:ascii="Times New Roman" w:hAnsi="Times New Roman"/>
          <w:i/>
          <w:sz w:val="28"/>
        </w:rPr>
        <w:t xml:space="preserve">10.В классической механике состояние  материальной точки характеризуется </w:t>
      </w:r>
    </w:p>
    <w:p w:rsidR="00F12480" w:rsidRDefault="008D14A1">
      <w:pPr>
        <w:jc w:val="both"/>
        <w:rPr>
          <w:rFonts w:ascii="Times New Roman" w:hAnsi="Times New Roman"/>
          <w:sz w:val="28"/>
        </w:rPr>
      </w:pPr>
      <w:r>
        <w:rPr>
          <w:rFonts w:ascii="Times New Roman" w:hAnsi="Times New Roman"/>
          <w:sz w:val="28"/>
        </w:rPr>
        <w:t xml:space="preserve">а) координатой; </w:t>
      </w:r>
    </w:p>
    <w:p w:rsidR="00F12480" w:rsidRDefault="008D14A1">
      <w:pPr>
        <w:jc w:val="both"/>
        <w:rPr>
          <w:rFonts w:ascii="Times New Roman" w:hAnsi="Times New Roman"/>
          <w:sz w:val="28"/>
        </w:rPr>
      </w:pPr>
      <w:r>
        <w:rPr>
          <w:rFonts w:ascii="Times New Roman" w:hAnsi="Times New Roman"/>
          <w:sz w:val="28"/>
        </w:rPr>
        <w:t xml:space="preserve">б) скоростью; </w:t>
      </w:r>
    </w:p>
    <w:p w:rsidR="00F12480" w:rsidRDefault="008D14A1">
      <w:pPr>
        <w:jc w:val="both"/>
        <w:rPr>
          <w:rFonts w:ascii="Times New Roman" w:hAnsi="Times New Roman"/>
          <w:sz w:val="28"/>
        </w:rPr>
      </w:pPr>
      <w:r>
        <w:rPr>
          <w:rFonts w:ascii="Times New Roman" w:hAnsi="Times New Roman"/>
          <w:sz w:val="28"/>
        </w:rPr>
        <w:t xml:space="preserve">в) координатой и ускорением; </w:t>
      </w:r>
    </w:p>
    <w:p w:rsidR="00F12480" w:rsidRDefault="008D14A1">
      <w:pPr>
        <w:jc w:val="both"/>
        <w:rPr>
          <w:rFonts w:ascii="Times New Roman" w:hAnsi="Times New Roman"/>
          <w:sz w:val="28"/>
        </w:rPr>
      </w:pPr>
      <w:r>
        <w:rPr>
          <w:rFonts w:ascii="Times New Roman" w:hAnsi="Times New Roman"/>
          <w:sz w:val="28"/>
        </w:rPr>
        <w:t xml:space="preserve">г) совокупностью координат и проекций импульса; </w:t>
      </w:r>
    </w:p>
    <w:p w:rsidR="00F12480" w:rsidRDefault="008D14A1">
      <w:pPr>
        <w:jc w:val="both"/>
        <w:rPr>
          <w:rFonts w:ascii="Times New Roman" w:hAnsi="Times New Roman"/>
          <w:sz w:val="28"/>
        </w:rPr>
      </w:pPr>
      <w:r>
        <w:rPr>
          <w:rFonts w:ascii="Times New Roman" w:hAnsi="Times New Roman"/>
          <w:sz w:val="28"/>
        </w:rPr>
        <w:t>д) силой.</w:t>
      </w:r>
    </w:p>
    <w:p w:rsidR="00F12480" w:rsidRDefault="008D14A1">
      <w:pPr>
        <w:ind w:left="708"/>
        <w:jc w:val="both"/>
        <w:rPr>
          <w:rFonts w:ascii="Times New Roman" w:hAnsi="Times New Roman"/>
          <w:sz w:val="28"/>
        </w:rPr>
      </w:pPr>
      <w:r>
        <w:rPr>
          <w:rFonts w:ascii="Times New Roman" w:hAnsi="Times New Roman"/>
          <w:i/>
          <w:sz w:val="28"/>
        </w:rPr>
        <w:t>11.Какие из приведенных сил не относятся к фундаментальным взаимодействиям</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 xml:space="preserve"> а) сила тяжести; </w:t>
      </w:r>
    </w:p>
    <w:p w:rsidR="00F12480" w:rsidRDefault="008D14A1">
      <w:pPr>
        <w:jc w:val="both"/>
        <w:rPr>
          <w:rFonts w:ascii="Times New Roman" w:hAnsi="Times New Roman"/>
          <w:sz w:val="28"/>
        </w:rPr>
      </w:pPr>
      <w:r>
        <w:rPr>
          <w:rFonts w:ascii="Times New Roman" w:hAnsi="Times New Roman"/>
          <w:sz w:val="28"/>
        </w:rPr>
        <w:t>б) сила упругости;</w:t>
      </w:r>
    </w:p>
    <w:p w:rsidR="00F12480" w:rsidRDefault="008D14A1">
      <w:pPr>
        <w:jc w:val="both"/>
        <w:rPr>
          <w:rFonts w:ascii="Times New Roman" w:hAnsi="Times New Roman"/>
          <w:sz w:val="28"/>
        </w:rPr>
      </w:pPr>
      <w:r>
        <w:rPr>
          <w:rFonts w:ascii="Times New Roman" w:hAnsi="Times New Roman"/>
          <w:sz w:val="28"/>
        </w:rPr>
        <w:t xml:space="preserve">в) сила Кулона; </w:t>
      </w:r>
    </w:p>
    <w:p w:rsidR="00F12480" w:rsidRDefault="008D14A1">
      <w:pPr>
        <w:jc w:val="both"/>
        <w:rPr>
          <w:rFonts w:ascii="Times New Roman" w:hAnsi="Times New Roman"/>
          <w:sz w:val="28"/>
        </w:rPr>
      </w:pPr>
      <w:r>
        <w:rPr>
          <w:rFonts w:ascii="Times New Roman" w:hAnsi="Times New Roman"/>
          <w:sz w:val="28"/>
        </w:rPr>
        <w:t>г)сила Ампера.</w:t>
      </w:r>
    </w:p>
    <w:p w:rsidR="00F12480" w:rsidRDefault="008D14A1">
      <w:pPr>
        <w:ind w:firstLine="708"/>
        <w:jc w:val="both"/>
        <w:rPr>
          <w:rFonts w:ascii="Times New Roman" w:hAnsi="Times New Roman"/>
          <w:sz w:val="28"/>
        </w:rPr>
      </w:pPr>
      <w:r>
        <w:rPr>
          <w:rFonts w:ascii="Times New Roman" w:hAnsi="Times New Roman"/>
          <w:i/>
          <w:sz w:val="28"/>
        </w:rPr>
        <w:t>12.В классической механике принята концепция</w:t>
      </w:r>
    </w:p>
    <w:p w:rsidR="00F12480" w:rsidRDefault="008D14A1">
      <w:pPr>
        <w:jc w:val="both"/>
        <w:rPr>
          <w:rFonts w:ascii="Times New Roman" w:hAnsi="Times New Roman"/>
          <w:sz w:val="28"/>
        </w:rPr>
      </w:pPr>
      <w:r>
        <w:rPr>
          <w:rFonts w:ascii="Times New Roman" w:hAnsi="Times New Roman"/>
          <w:sz w:val="28"/>
        </w:rPr>
        <w:t xml:space="preserve">а) близкодействия; </w:t>
      </w:r>
    </w:p>
    <w:p w:rsidR="00F12480" w:rsidRDefault="008D14A1">
      <w:pPr>
        <w:jc w:val="both"/>
        <w:rPr>
          <w:rFonts w:ascii="Times New Roman" w:hAnsi="Times New Roman"/>
          <w:sz w:val="28"/>
        </w:rPr>
      </w:pPr>
      <w:r>
        <w:rPr>
          <w:rFonts w:ascii="Times New Roman" w:hAnsi="Times New Roman"/>
          <w:sz w:val="28"/>
        </w:rPr>
        <w:t>б) дальнодействия.</w:t>
      </w:r>
    </w:p>
    <w:p w:rsidR="00F12480" w:rsidRDefault="008D14A1">
      <w:pPr>
        <w:ind w:left="708"/>
        <w:jc w:val="both"/>
        <w:rPr>
          <w:rFonts w:ascii="Times New Roman" w:hAnsi="Times New Roman"/>
          <w:sz w:val="28"/>
        </w:rPr>
      </w:pPr>
      <w:r>
        <w:rPr>
          <w:rFonts w:ascii="Times New Roman" w:hAnsi="Times New Roman"/>
          <w:i/>
          <w:sz w:val="28"/>
        </w:rPr>
        <w:t>13.Закон движения материальной точки представляет собой зависимость</w:t>
      </w:r>
    </w:p>
    <w:p w:rsidR="00F12480" w:rsidRDefault="008D14A1">
      <w:pPr>
        <w:jc w:val="both"/>
        <w:rPr>
          <w:rFonts w:ascii="Times New Roman" w:hAnsi="Times New Roman"/>
          <w:sz w:val="28"/>
        </w:rPr>
      </w:pPr>
      <w:r>
        <w:rPr>
          <w:rFonts w:ascii="Times New Roman" w:hAnsi="Times New Roman"/>
          <w:sz w:val="28"/>
        </w:rPr>
        <w:t xml:space="preserve">а) </w:t>
      </w:r>
      <w:r>
        <w:rPr>
          <w:rFonts w:ascii="Times New Roman" w:hAnsi="Times New Roman"/>
          <w:i/>
          <w:sz w:val="28"/>
          <w:lang w:val="en-US"/>
        </w:rPr>
        <w:t>x</w:t>
      </w:r>
      <w:r>
        <w:rPr>
          <w:rFonts w:ascii="Times New Roman" w:hAnsi="Times New Roman"/>
          <w:i/>
          <w:sz w:val="28"/>
        </w:rPr>
        <w:t>(</w:t>
      </w:r>
      <w:r>
        <w:rPr>
          <w:rFonts w:ascii="Times New Roman" w:hAnsi="Times New Roman"/>
          <w:i/>
          <w:sz w:val="28"/>
          <w:lang w:val="en-US"/>
        </w:rPr>
        <w:t>t</w:t>
      </w:r>
      <w:r>
        <w:rPr>
          <w:rFonts w:ascii="Times New Roman" w:hAnsi="Times New Roman"/>
          <w:i/>
          <w:sz w:val="28"/>
        </w:rPr>
        <w:t>)</w:t>
      </w:r>
      <w:r>
        <w:rPr>
          <w:rFonts w:ascii="Times New Roman" w:hAnsi="Times New Roman"/>
          <w:sz w:val="28"/>
        </w:rPr>
        <w:t xml:space="preserve">; </w:t>
      </w:r>
    </w:p>
    <w:p w:rsidR="00F12480" w:rsidRDefault="008D14A1">
      <w:pPr>
        <w:jc w:val="both"/>
        <w:rPr>
          <w:rFonts w:ascii="Times New Roman" w:hAnsi="Times New Roman"/>
          <w:sz w:val="28"/>
          <w:lang w:val="en-US"/>
        </w:rPr>
      </w:pPr>
      <w:r>
        <w:rPr>
          <w:rFonts w:ascii="Times New Roman" w:hAnsi="Times New Roman"/>
          <w:sz w:val="28"/>
        </w:rPr>
        <w:t>б</w:t>
      </w:r>
      <w:r>
        <w:rPr>
          <w:rFonts w:ascii="Times New Roman" w:hAnsi="Times New Roman"/>
          <w:sz w:val="28"/>
          <w:lang w:val="en-US"/>
        </w:rPr>
        <w:t xml:space="preserve">) </w:t>
      </w:r>
      <w:r>
        <w:rPr>
          <w:rFonts w:ascii="Times New Roman" w:hAnsi="Times New Roman"/>
          <w:i/>
          <w:sz w:val="28"/>
          <w:lang w:val="en-US"/>
        </w:rPr>
        <w:t>a(t)</w:t>
      </w:r>
      <w:r>
        <w:rPr>
          <w:rFonts w:ascii="Times New Roman" w:hAnsi="Times New Roman"/>
          <w:sz w:val="28"/>
          <w:lang w:val="en-US"/>
        </w:rPr>
        <w:t xml:space="preserve">; </w:t>
      </w:r>
    </w:p>
    <w:p w:rsidR="00F12480" w:rsidRDefault="008D14A1">
      <w:pPr>
        <w:jc w:val="both"/>
        <w:rPr>
          <w:rFonts w:ascii="Times New Roman" w:hAnsi="Times New Roman"/>
          <w:sz w:val="28"/>
        </w:rPr>
      </w:pPr>
      <w:r>
        <w:rPr>
          <w:rFonts w:ascii="Times New Roman" w:hAnsi="Times New Roman"/>
          <w:sz w:val="28"/>
        </w:rPr>
        <w:t xml:space="preserve">в) </w:t>
      </w:r>
      <w:r>
        <w:rPr>
          <w:rFonts w:ascii="Times New Roman" w:hAnsi="Times New Roman"/>
          <w:i/>
          <w:sz w:val="28"/>
          <w:lang w:val="en-US"/>
        </w:rPr>
        <w:t>v</w:t>
      </w:r>
      <w:r>
        <w:rPr>
          <w:rFonts w:ascii="Times New Roman" w:hAnsi="Times New Roman"/>
          <w:i/>
          <w:sz w:val="28"/>
        </w:rPr>
        <w:t>(</w:t>
      </w:r>
      <w:r>
        <w:rPr>
          <w:rFonts w:ascii="Times New Roman" w:hAnsi="Times New Roman"/>
          <w:i/>
          <w:sz w:val="28"/>
          <w:lang w:val="en-US"/>
        </w:rPr>
        <w:t>t</w:t>
      </w:r>
      <w:r>
        <w:rPr>
          <w:rFonts w:ascii="Times New Roman" w:hAnsi="Times New Roman"/>
          <w:i/>
          <w:sz w:val="28"/>
        </w:rPr>
        <w:t>)</w:t>
      </w:r>
      <w:r>
        <w:rPr>
          <w:rFonts w:ascii="Times New Roman" w:hAnsi="Times New Roman"/>
          <w:sz w:val="28"/>
        </w:rPr>
        <w:t>.</w:t>
      </w:r>
    </w:p>
    <w:p w:rsidR="00F12480" w:rsidRDefault="008D14A1">
      <w:pPr>
        <w:ind w:left="708"/>
        <w:jc w:val="both"/>
        <w:rPr>
          <w:rFonts w:ascii="Times New Roman" w:hAnsi="Times New Roman"/>
          <w:i/>
          <w:sz w:val="28"/>
        </w:rPr>
      </w:pPr>
      <w:r>
        <w:rPr>
          <w:rFonts w:ascii="Times New Roman" w:hAnsi="Times New Roman"/>
          <w:i/>
          <w:sz w:val="28"/>
        </w:rPr>
        <w:t xml:space="preserve">14.Какая сила заставляет падать все тела на поверхность Земли? </w:t>
      </w:r>
    </w:p>
    <w:p w:rsidR="00F12480" w:rsidRDefault="008D14A1">
      <w:pPr>
        <w:pStyle w:val="a6"/>
        <w:spacing w:line="240" w:lineRule="auto"/>
        <w:rPr>
          <w:sz w:val="28"/>
        </w:rPr>
      </w:pPr>
      <w:r>
        <w:rPr>
          <w:sz w:val="28"/>
        </w:rPr>
        <w:t xml:space="preserve">а) сила трения; </w:t>
      </w:r>
    </w:p>
    <w:p w:rsidR="00F12480" w:rsidRDefault="008D14A1">
      <w:pPr>
        <w:pStyle w:val="a6"/>
        <w:spacing w:line="240" w:lineRule="auto"/>
        <w:rPr>
          <w:sz w:val="28"/>
        </w:rPr>
      </w:pPr>
      <w:r>
        <w:rPr>
          <w:sz w:val="28"/>
        </w:rPr>
        <w:t xml:space="preserve">б) сила инерции; </w:t>
      </w:r>
    </w:p>
    <w:p w:rsidR="00F12480" w:rsidRDefault="008D14A1">
      <w:pPr>
        <w:pStyle w:val="a6"/>
        <w:spacing w:line="240" w:lineRule="auto"/>
        <w:rPr>
          <w:sz w:val="28"/>
        </w:rPr>
      </w:pPr>
      <w:r>
        <w:rPr>
          <w:sz w:val="28"/>
        </w:rPr>
        <w:t xml:space="preserve">в) сила тяготения; </w:t>
      </w:r>
    </w:p>
    <w:p w:rsidR="00F12480" w:rsidRDefault="008D14A1">
      <w:pPr>
        <w:pStyle w:val="a6"/>
        <w:spacing w:line="240" w:lineRule="auto"/>
        <w:rPr>
          <w:sz w:val="28"/>
        </w:rPr>
      </w:pPr>
      <w:r>
        <w:rPr>
          <w:sz w:val="28"/>
        </w:rPr>
        <w:t>г) вес тела.</w:t>
      </w:r>
    </w:p>
    <w:p w:rsidR="00F12480" w:rsidRDefault="008D14A1">
      <w:pPr>
        <w:ind w:left="708"/>
        <w:jc w:val="both"/>
        <w:rPr>
          <w:rFonts w:ascii="Times New Roman" w:hAnsi="Times New Roman"/>
          <w:i/>
          <w:sz w:val="28"/>
        </w:rPr>
      </w:pPr>
      <w:r>
        <w:rPr>
          <w:rFonts w:ascii="Times New Roman" w:hAnsi="Times New Roman"/>
          <w:i/>
          <w:sz w:val="28"/>
        </w:rPr>
        <w:t xml:space="preserve">15.Закон всемирного тяготения справедлив для </w:t>
      </w:r>
    </w:p>
    <w:p w:rsidR="00F12480" w:rsidRDefault="008D14A1">
      <w:pPr>
        <w:jc w:val="both"/>
        <w:rPr>
          <w:rFonts w:ascii="Times New Roman" w:hAnsi="Times New Roman"/>
          <w:sz w:val="28"/>
        </w:rPr>
      </w:pPr>
      <w:r>
        <w:rPr>
          <w:rFonts w:ascii="Times New Roman" w:hAnsi="Times New Roman"/>
          <w:sz w:val="28"/>
        </w:rPr>
        <w:t xml:space="preserve">а) каждого неподвижного тела; </w:t>
      </w:r>
    </w:p>
    <w:p w:rsidR="00F12480" w:rsidRDefault="008D14A1">
      <w:pPr>
        <w:jc w:val="both"/>
        <w:rPr>
          <w:rFonts w:ascii="Times New Roman" w:hAnsi="Times New Roman"/>
          <w:sz w:val="28"/>
        </w:rPr>
      </w:pPr>
      <w:r>
        <w:rPr>
          <w:rFonts w:ascii="Times New Roman" w:hAnsi="Times New Roman"/>
          <w:sz w:val="28"/>
        </w:rPr>
        <w:t xml:space="preserve">б) только для заряженных тел; </w:t>
      </w:r>
    </w:p>
    <w:p w:rsidR="00F12480" w:rsidRDefault="008D14A1">
      <w:pPr>
        <w:jc w:val="both"/>
        <w:rPr>
          <w:rFonts w:ascii="Times New Roman" w:hAnsi="Times New Roman"/>
          <w:sz w:val="28"/>
        </w:rPr>
      </w:pPr>
      <w:r>
        <w:rPr>
          <w:rFonts w:ascii="Times New Roman" w:hAnsi="Times New Roman"/>
          <w:sz w:val="28"/>
        </w:rPr>
        <w:t xml:space="preserve">в) для заряженных или намагниченных тел; </w:t>
      </w:r>
    </w:p>
    <w:p w:rsidR="00F12480" w:rsidRDefault="008D14A1">
      <w:pPr>
        <w:jc w:val="both"/>
        <w:rPr>
          <w:rFonts w:ascii="Times New Roman" w:hAnsi="Times New Roman"/>
          <w:sz w:val="28"/>
        </w:rPr>
      </w:pPr>
      <w:r>
        <w:rPr>
          <w:rFonts w:ascii="Times New Roman" w:hAnsi="Times New Roman"/>
          <w:sz w:val="28"/>
        </w:rPr>
        <w:t>г) только для материальных точек.</w:t>
      </w:r>
    </w:p>
    <w:p w:rsidR="00F12480" w:rsidRDefault="008D14A1">
      <w:pPr>
        <w:ind w:left="708"/>
        <w:jc w:val="both"/>
        <w:rPr>
          <w:rFonts w:ascii="Times New Roman" w:hAnsi="Times New Roman"/>
          <w:i/>
          <w:sz w:val="28"/>
        </w:rPr>
      </w:pPr>
      <w:r>
        <w:rPr>
          <w:rFonts w:ascii="Times New Roman" w:hAnsi="Times New Roman"/>
          <w:i/>
          <w:sz w:val="28"/>
        </w:rPr>
        <w:t>16.В каком случае можно утверждать, что совершается механическая работа?</w:t>
      </w:r>
    </w:p>
    <w:p w:rsidR="00F12480" w:rsidRDefault="008D14A1">
      <w:pPr>
        <w:jc w:val="both"/>
        <w:rPr>
          <w:rFonts w:ascii="Times New Roman" w:hAnsi="Times New Roman"/>
          <w:sz w:val="28"/>
        </w:rPr>
      </w:pPr>
      <w:r>
        <w:rPr>
          <w:rFonts w:ascii="Times New Roman" w:hAnsi="Times New Roman"/>
          <w:sz w:val="28"/>
        </w:rPr>
        <w:t xml:space="preserve">а) если тело деформируется; </w:t>
      </w:r>
    </w:p>
    <w:p w:rsidR="00F12480" w:rsidRDefault="008D14A1">
      <w:pPr>
        <w:jc w:val="both"/>
        <w:rPr>
          <w:rFonts w:ascii="Times New Roman" w:hAnsi="Times New Roman"/>
          <w:sz w:val="28"/>
        </w:rPr>
      </w:pPr>
      <w:r>
        <w:rPr>
          <w:rFonts w:ascii="Times New Roman" w:hAnsi="Times New Roman"/>
          <w:sz w:val="28"/>
        </w:rPr>
        <w:t xml:space="preserve">б) если тело движется под действием силы; </w:t>
      </w:r>
    </w:p>
    <w:p w:rsidR="00F12480" w:rsidRDefault="008D14A1">
      <w:pPr>
        <w:jc w:val="both"/>
        <w:rPr>
          <w:rFonts w:ascii="Times New Roman" w:hAnsi="Times New Roman"/>
          <w:sz w:val="28"/>
        </w:rPr>
      </w:pPr>
      <w:r>
        <w:rPr>
          <w:rFonts w:ascii="Times New Roman" w:hAnsi="Times New Roman"/>
          <w:sz w:val="28"/>
        </w:rPr>
        <w:t>в) если тело движется по инерции по гладкой поверхности.</w:t>
      </w:r>
    </w:p>
    <w:p w:rsidR="00F12480" w:rsidRDefault="00F12480">
      <w:pPr>
        <w:jc w:val="both"/>
        <w:rPr>
          <w:rFonts w:ascii="Times New Roman" w:hAnsi="Times New Roman"/>
          <w:sz w:val="28"/>
        </w:rPr>
      </w:pPr>
    </w:p>
    <w:p w:rsidR="00F12480" w:rsidRDefault="008D14A1">
      <w:pPr>
        <w:ind w:firstLine="360"/>
        <w:jc w:val="both"/>
        <w:rPr>
          <w:rFonts w:ascii="Times New Roman" w:hAnsi="Times New Roman"/>
          <w:b/>
          <w:i/>
          <w:sz w:val="28"/>
        </w:rPr>
      </w:pPr>
      <w:r>
        <w:rPr>
          <w:rFonts w:ascii="Times New Roman" w:hAnsi="Times New Roman"/>
          <w:b/>
          <w:i/>
          <w:sz w:val="28"/>
        </w:rPr>
        <w:t>Самостоятельная работа № 4 (семинар № 4)</w:t>
      </w:r>
    </w:p>
    <w:p w:rsidR="00F12480" w:rsidRDefault="00F12480">
      <w:pPr>
        <w:ind w:firstLine="360"/>
        <w:jc w:val="both"/>
        <w:rPr>
          <w:rFonts w:ascii="Times New Roman" w:hAnsi="Times New Roman"/>
          <w:b/>
          <w:i/>
          <w:sz w:val="28"/>
        </w:rPr>
      </w:pPr>
    </w:p>
    <w:p w:rsidR="00F12480" w:rsidRDefault="008D14A1">
      <w:pPr>
        <w:ind w:left="708"/>
        <w:jc w:val="both"/>
        <w:rPr>
          <w:rFonts w:ascii="Times New Roman" w:hAnsi="Times New Roman"/>
          <w:i/>
          <w:sz w:val="28"/>
        </w:rPr>
      </w:pPr>
      <w:r>
        <w:rPr>
          <w:rFonts w:ascii="Times New Roman" w:hAnsi="Times New Roman"/>
          <w:i/>
          <w:sz w:val="28"/>
        </w:rPr>
        <w:t xml:space="preserve">1.Законы сохранения выполняются в </w:t>
      </w:r>
    </w:p>
    <w:p w:rsidR="00F12480" w:rsidRDefault="008D14A1">
      <w:pPr>
        <w:jc w:val="both"/>
        <w:rPr>
          <w:rFonts w:ascii="Times New Roman" w:hAnsi="Times New Roman"/>
          <w:sz w:val="28"/>
        </w:rPr>
      </w:pPr>
      <w:r>
        <w:rPr>
          <w:rFonts w:ascii="Times New Roman" w:hAnsi="Times New Roman"/>
          <w:sz w:val="28"/>
        </w:rPr>
        <w:t xml:space="preserve">а) изолированных системах; </w:t>
      </w:r>
    </w:p>
    <w:p w:rsidR="00F12480" w:rsidRDefault="008D14A1">
      <w:pPr>
        <w:jc w:val="both"/>
        <w:rPr>
          <w:rFonts w:ascii="Times New Roman" w:hAnsi="Times New Roman"/>
          <w:sz w:val="28"/>
        </w:rPr>
      </w:pPr>
      <w:r>
        <w:rPr>
          <w:rFonts w:ascii="Times New Roman" w:hAnsi="Times New Roman"/>
          <w:sz w:val="28"/>
        </w:rPr>
        <w:t xml:space="preserve">б) инерциальных системах; </w:t>
      </w:r>
    </w:p>
    <w:p w:rsidR="00F12480" w:rsidRDefault="008D14A1">
      <w:pPr>
        <w:jc w:val="both"/>
        <w:rPr>
          <w:rFonts w:ascii="Times New Roman" w:hAnsi="Times New Roman"/>
          <w:sz w:val="28"/>
        </w:rPr>
      </w:pPr>
      <w:r>
        <w:rPr>
          <w:rFonts w:ascii="Times New Roman" w:hAnsi="Times New Roman"/>
          <w:sz w:val="28"/>
        </w:rPr>
        <w:t>в) неинерциальных системах.</w:t>
      </w:r>
    </w:p>
    <w:p w:rsidR="00F12480" w:rsidRDefault="008D14A1">
      <w:pPr>
        <w:ind w:left="708"/>
        <w:jc w:val="both"/>
        <w:rPr>
          <w:rFonts w:ascii="Times New Roman" w:hAnsi="Times New Roman"/>
          <w:i/>
          <w:sz w:val="28"/>
        </w:rPr>
      </w:pPr>
      <w:r>
        <w:rPr>
          <w:rFonts w:ascii="Times New Roman" w:hAnsi="Times New Roman"/>
          <w:i/>
          <w:sz w:val="28"/>
        </w:rPr>
        <w:t xml:space="preserve">2.Связь между массой и энергией показана в формуле </w:t>
      </w:r>
    </w:p>
    <w:p w:rsidR="00F12480" w:rsidRDefault="008D14A1">
      <w:pPr>
        <w:jc w:val="both"/>
        <w:rPr>
          <w:rFonts w:ascii="Times New Roman" w:hAnsi="Times New Roman"/>
          <w:sz w:val="28"/>
        </w:rPr>
      </w:pPr>
      <w:r>
        <w:rPr>
          <w:rFonts w:ascii="Times New Roman" w:hAnsi="Times New Roman"/>
          <w:sz w:val="28"/>
        </w:rPr>
        <w:t xml:space="preserve">а) </w:t>
      </w:r>
      <w:r>
        <w:rPr>
          <w:rFonts w:ascii="Times New Roman" w:hAnsi="Times New Roman"/>
          <w:i/>
          <w:sz w:val="28"/>
          <w:lang w:val="en-US"/>
        </w:rPr>
        <w:t>m</w:t>
      </w:r>
      <w:r>
        <w:rPr>
          <w:rFonts w:ascii="Times New Roman" w:hAnsi="Times New Roman"/>
          <w:sz w:val="28"/>
          <w:vertAlign w:val="superscript"/>
        </w:rPr>
        <w:t>2</w:t>
      </w:r>
      <w:r>
        <w:rPr>
          <w:rFonts w:ascii="Times New Roman" w:hAnsi="Times New Roman"/>
          <w:i/>
          <w:sz w:val="28"/>
        </w:rPr>
        <w:t>с</w:t>
      </w:r>
      <w:r>
        <w:rPr>
          <w:rFonts w:ascii="Times New Roman" w:hAnsi="Times New Roman"/>
          <w:sz w:val="28"/>
          <w:vertAlign w:val="superscript"/>
        </w:rPr>
        <w:t>2</w:t>
      </w:r>
      <w:r>
        <w:rPr>
          <w:rFonts w:ascii="Times New Roman" w:hAnsi="Times New Roman"/>
          <w:sz w:val="28"/>
        </w:rPr>
        <w:t xml:space="preserve">; </w:t>
      </w:r>
    </w:p>
    <w:p w:rsidR="00F12480" w:rsidRDefault="008D14A1">
      <w:pPr>
        <w:jc w:val="both"/>
        <w:rPr>
          <w:rFonts w:ascii="Times New Roman" w:hAnsi="Times New Roman"/>
          <w:sz w:val="28"/>
        </w:rPr>
      </w:pPr>
      <w:r>
        <w:rPr>
          <w:rFonts w:ascii="Times New Roman" w:hAnsi="Times New Roman"/>
          <w:sz w:val="28"/>
        </w:rPr>
        <w:t xml:space="preserve">б) </w:t>
      </w:r>
      <w:r>
        <w:rPr>
          <w:rFonts w:ascii="Times New Roman" w:hAnsi="Times New Roman"/>
          <w:i/>
          <w:sz w:val="28"/>
          <w:lang w:val="en-US"/>
        </w:rPr>
        <w:t>m</w:t>
      </w:r>
      <w:r>
        <w:rPr>
          <w:rFonts w:ascii="Times New Roman" w:hAnsi="Times New Roman"/>
          <w:i/>
          <w:sz w:val="28"/>
        </w:rPr>
        <w:t>с</w:t>
      </w:r>
      <w:r>
        <w:rPr>
          <w:rFonts w:ascii="Times New Roman" w:hAnsi="Times New Roman"/>
          <w:sz w:val="28"/>
          <w:vertAlign w:val="superscript"/>
        </w:rPr>
        <w:t>-2</w:t>
      </w:r>
      <w:r>
        <w:rPr>
          <w:rFonts w:ascii="Times New Roman" w:hAnsi="Times New Roman"/>
          <w:sz w:val="28"/>
        </w:rPr>
        <w:t xml:space="preserve">; </w:t>
      </w:r>
    </w:p>
    <w:p w:rsidR="00F12480" w:rsidRDefault="008D14A1">
      <w:pPr>
        <w:jc w:val="both"/>
        <w:rPr>
          <w:rFonts w:ascii="Times New Roman" w:hAnsi="Times New Roman"/>
          <w:sz w:val="28"/>
        </w:rPr>
      </w:pPr>
      <w:r>
        <w:rPr>
          <w:rFonts w:ascii="Times New Roman" w:hAnsi="Times New Roman"/>
          <w:sz w:val="28"/>
        </w:rPr>
        <w:t xml:space="preserve">в) </w:t>
      </w:r>
      <w:r>
        <w:rPr>
          <w:rFonts w:ascii="Times New Roman" w:hAnsi="Times New Roman"/>
          <w:i/>
          <w:sz w:val="28"/>
          <w:lang w:val="en-US"/>
        </w:rPr>
        <w:t>m</w:t>
      </w:r>
      <w:r>
        <w:rPr>
          <w:rFonts w:ascii="Times New Roman" w:hAnsi="Times New Roman"/>
          <w:sz w:val="28"/>
          <w:vertAlign w:val="superscript"/>
        </w:rPr>
        <w:t>-1</w:t>
      </w:r>
      <w:r>
        <w:rPr>
          <w:rFonts w:ascii="Times New Roman" w:hAnsi="Times New Roman"/>
          <w:i/>
          <w:sz w:val="28"/>
        </w:rPr>
        <w:t>с</w:t>
      </w:r>
      <w:r>
        <w:rPr>
          <w:rFonts w:ascii="Times New Roman" w:hAnsi="Times New Roman"/>
          <w:sz w:val="28"/>
          <w:vertAlign w:val="superscript"/>
        </w:rPr>
        <w:t>2</w:t>
      </w:r>
      <w:r>
        <w:rPr>
          <w:rFonts w:ascii="Times New Roman" w:hAnsi="Times New Roman"/>
          <w:sz w:val="28"/>
        </w:rPr>
        <w:t xml:space="preserve">; </w:t>
      </w:r>
    </w:p>
    <w:p w:rsidR="00F12480" w:rsidRDefault="008D14A1">
      <w:pPr>
        <w:jc w:val="both"/>
        <w:rPr>
          <w:rFonts w:ascii="Times New Roman" w:hAnsi="Times New Roman"/>
          <w:sz w:val="28"/>
        </w:rPr>
      </w:pPr>
      <w:r>
        <w:rPr>
          <w:rFonts w:ascii="Times New Roman" w:hAnsi="Times New Roman"/>
          <w:sz w:val="28"/>
        </w:rPr>
        <w:t xml:space="preserve">г) </w:t>
      </w:r>
      <w:r>
        <w:rPr>
          <w:rFonts w:ascii="Times New Roman" w:hAnsi="Times New Roman"/>
          <w:i/>
          <w:sz w:val="28"/>
          <w:lang w:val="en-US"/>
        </w:rPr>
        <w:t>m</w:t>
      </w:r>
      <w:r>
        <w:rPr>
          <w:rFonts w:ascii="Times New Roman" w:hAnsi="Times New Roman"/>
          <w:i/>
          <w:sz w:val="28"/>
        </w:rPr>
        <w:t>с</w:t>
      </w:r>
      <w:r>
        <w:rPr>
          <w:rFonts w:ascii="Times New Roman" w:hAnsi="Times New Roman"/>
          <w:sz w:val="28"/>
          <w:vertAlign w:val="superscript"/>
        </w:rPr>
        <w:t>2</w:t>
      </w:r>
      <w:r>
        <w:rPr>
          <w:rFonts w:ascii="Times New Roman" w:hAnsi="Times New Roman"/>
          <w:sz w:val="28"/>
        </w:rPr>
        <w:t>.</w:t>
      </w:r>
    </w:p>
    <w:p w:rsidR="00F12480" w:rsidRDefault="008D14A1">
      <w:pPr>
        <w:ind w:left="708"/>
        <w:jc w:val="both"/>
        <w:rPr>
          <w:rFonts w:ascii="Times New Roman" w:hAnsi="Times New Roman"/>
          <w:i/>
          <w:sz w:val="28"/>
        </w:rPr>
      </w:pPr>
      <w:r>
        <w:rPr>
          <w:rFonts w:ascii="Times New Roman" w:hAnsi="Times New Roman"/>
          <w:i/>
          <w:sz w:val="28"/>
        </w:rPr>
        <w:t xml:space="preserve">3.Тело обладает потенциальной энергией, если оно </w:t>
      </w:r>
    </w:p>
    <w:p w:rsidR="00F12480" w:rsidRDefault="008D14A1">
      <w:pPr>
        <w:jc w:val="both"/>
        <w:rPr>
          <w:rFonts w:ascii="Times New Roman" w:hAnsi="Times New Roman"/>
          <w:sz w:val="28"/>
        </w:rPr>
      </w:pPr>
      <w:r>
        <w:rPr>
          <w:rFonts w:ascii="Times New Roman" w:hAnsi="Times New Roman"/>
          <w:sz w:val="28"/>
        </w:rPr>
        <w:t xml:space="preserve">а) вращается вокруг собственной оси; </w:t>
      </w:r>
    </w:p>
    <w:p w:rsidR="00F12480" w:rsidRDefault="008D14A1">
      <w:pPr>
        <w:jc w:val="both"/>
        <w:rPr>
          <w:rFonts w:ascii="Times New Roman" w:hAnsi="Times New Roman"/>
          <w:sz w:val="28"/>
        </w:rPr>
      </w:pPr>
      <w:r>
        <w:rPr>
          <w:rFonts w:ascii="Times New Roman" w:hAnsi="Times New Roman"/>
          <w:sz w:val="28"/>
        </w:rPr>
        <w:t xml:space="preserve">б) покоится; </w:t>
      </w:r>
    </w:p>
    <w:p w:rsidR="00F12480" w:rsidRDefault="008D14A1">
      <w:pPr>
        <w:jc w:val="both"/>
        <w:rPr>
          <w:rFonts w:ascii="Times New Roman" w:hAnsi="Times New Roman"/>
          <w:sz w:val="28"/>
        </w:rPr>
      </w:pPr>
      <w:r>
        <w:rPr>
          <w:rFonts w:ascii="Times New Roman" w:hAnsi="Times New Roman"/>
          <w:sz w:val="28"/>
        </w:rPr>
        <w:t xml:space="preserve">в) движется по ветке параболы; </w:t>
      </w:r>
    </w:p>
    <w:p w:rsidR="00F12480" w:rsidRDefault="008D14A1">
      <w:pPr>
        <w:jc w:val="both"/>
        <w:rPr>
          <w:rFonts w:ascii="Times New Roman" w:hAnsi="Times New Roman"/>
          <w:sz w:val="28"/>
        </w:rPr>
      </w:pPr>
      <w:r>
        <w:rPr>
          <w:rFonts w:ascii="Times New Roman" w:hAnsi="Times New Roman"/>
          <w:sz w:val="28"/>
        </w:rPr>
        <w:t>г) движется.</w:t>
      </w:r>
    </w:p>
    <w:p w:rsidR="00F12480" w:rsidRDefault="008D14A1">
      <w:pPr>
        <w:ind w:left="708"/>
        <w:jc w:val="both"/>
        <w:rPr>
          <w:rFonts w:ascii="Times New Roman" w:hAnsi="Times New Roman"/>
          <w:i/>
          <w:sz w:val="28"/>
        </w:rPr>
      </w:pPr>
      <w:r>
        <w:rPr>
          <w:rFonts w:ascii="Times New Roman" w:hAnsi="Times New Roman"/>
          <w:i/>
          <w:sz w:val="28"/>
        </w:rPr>
        <w:t>4.Наименьшим электрическим зарядом является</w:t>
      </w:r>
    </w:p>
    <w:p w:rsidR="00F12480" w:rsidRDefault="008D14A1">
      <w:pPr>
        <w:jc w:val="both"/>
        <w:rPr>
          <w:rFonts w:ascii="Times New Roman" w:hAnsi="Times New Roman"/>
          <w:sz w:val="28"/>
        </w:rPr>
      </w:pPr>
      <w:r>
        <w:rPr>
          <w:rFonts w:ascii="Times New Roman" w:hAnsi="Times New Roman"/>
          <w:sz w:val="28"/>
        </w:rPr>
        <w:t xml:space="preserve">а) атом; </w:t>
      </w:r>
    </w:p>
    <w:p w:rsidR="00F12480" w:rsidRDefault="008D14A1">
      <w:pPr>
        <w:jc w:val="both"/>
        <w:rPr>
          <w:rFonts w:ascii="Times New Roman" w:hAnsi="Times New Roman"/>
          <w:sz w:val="28"/>
        </w:rPr>
      </w:pPr>
      <w:r>
        <w:rPr>
          <w:rFonts w:ascii="Times New Roman" w:hAnsi="Times New Roman"/>
          <w:sz w:val="28"/>
        </w:rPr>
        <w:t xml:space="preserve">б) нейтрон; </w:t>
      </w:r>
    </w:p>
    <w:p w:rsidR="00F12480" w:rsidRDefault="008D14A1">
      <w:pPr>
        <w:jc w:val="both"/>
        <w:rPr>
          <w:rFonts w:ascii="Times New Roman" w:hAnsi="Times New Roman"/>
          <w:sz w:val="28"/>
        </w:rPr>
      </w:pPr>
      <w:r>
        <w:rPr>
          <w:rFonts w:ascii="Times New Roman" w:hAnsi="Times New Roman"/>
          <w:sz w:val="28"/>
        </w:rPr>
        <w:t xml:space="preserve">в) электрон и нейтрон; </w:t>
      </w:r>
    </w:p>
    <w:p w:rsidR="00F12480" w:rsidRDefault="008D14A1">
      <w:pPr>
        <w:jc w:val="both"/>
        <w:rPr>
          <w:rFonts w:ascii="Times New Roman" w:hAnsi="Times New Roman"/>
          <w:sz w:val="28"/>
        </w:rPr>
      </w:pPr>
      <w:r>
        <w:rPr>
          <w:rFonts w:ascii="Times New Roman" w:hAnsi="Times New Roman"/>
          <w:sz w:val="28"/>
        </w:rPr>
        <w:t>г) электрон.</w:t>
      </w:r>
    </w:p>
    <w:p w:rsidR="00F12480" w:rsidRDefault="008D14A1">
      <w:pPr>
        <w:ind w:left="708"/>
        <w:jc w:val="both"/>
        <w:rPr>
          <w:rFonts w:ascii="Times New Roman" w:hAnsi="Times New Roman"/>
          <w:i/>
          <w:sz w:val="28"/>
        </w:rPr>
      </w:pPr>
      <w:r>
        <w:rPr>
          <w:rFonts w:ascii="Times New Roman" w:hAnsi="Times New Roman"/>
          <w:i/>
          <w:sz w:val="28"/>
        </w:rPr>
        <w:t xml:space="preserve">5.Каким способом можно уменьшить потенциальную энергию бруска, поднятого над землей? </w:t>
      </w:r>
    </w:p>
    <w:p w:rsidR="00F12480" w:rsidRDefault="008D14A1">
      <w:pPr>
        <w:jc w:val="both"/>
        <w:rPr>
          <w:rFonts w:ascii="Times New Roman" w:hAnsi="Times New Roman"/>
          <w:sz w:val="28"/>
        </w:rPr>
      </w:pPr>
      <w:r>
        <w:rPr>
          <w:rFonts w:ascii="Times New Roman" w:hAnsi="Times New Roman"/>
          <w:sz w:val="28"/>
        </w:rPr>
        <w:t xml:space="preserve">а) увеличить  его плотность; </w:t>
      </w:r>
    </w:p>
    <w:p w:rsidR="00F12480" w:rsidRDefault="008D14A1">
      <w:pPr>
        <w:jc w:val="both"/>
        <w:rPr>
          <w:rFonts w:ascii="Times New Roman" w:hAnsi="Times New Roman"/>
          <w:sz w:val="28"/>
        </w:rPr>
      </w:pPr>
      <w:r>
        <w:rPr>
          <w:rFonts w:ascii="Times New Roman" w:hAnsi="Times New Roman"/>
          <w:sz w:val="28"/>
        </w:rPr>
        <w:t xml:space="preserve">б) уменьшить его массу; </w:t>
      </w:r>
    </w:p>
    <w:p w:rsidR="00F12480" w:rsidRDefault="008D14A1">
      <w:pPr>
        <w:jc w:val="both"/>
        <w:rPr>
          <w:rFonts w:ascii="Times New Roman" w:hAnsi="Times New Roman"/>
          <w:sz w:val="28"/>
        </w:rPr>
      </w:pPr>
      <w:r>
        <w:rPr>
          <w:rFonts w:ascii="Times New Roman" w:hAnsi="Times New Roman"/>
          <w:sz w:val="28"/>
        </w:rPr>
        <w:t xml:space="preserve">в) уменьшить атмосферное давление; </w:t>
      </w:r>
    </w:p>
    <w:p w:rsidR="00F12480" w:rsidRDefault="008D14A1">
      <w:pPr>
        <w:jc w:val="both"/>
        <w:rPr>
          <w:rFonts w:ascii="Times New Roman" w:hAnsi="Times New Roman"/>
          <w:sz w:val="28"/>
        </w:rPr>
      </w:pPr>
      <w:r>
        <w:rPr>
          <w:rFonts w:ascii="Times New Roman" w:hAnsi="Times New Roman"/>
          <w:sz w:val="28"/>
        </w:rPr>
        <w:t>г) нагреть.</w:t>
      </w:r>
    </w:p>
    <w:p w:rsidR="00F12480" w:rsidRDefault="008D14A1">
      <w:pPr>
        <w:ind w:left="708"/>
        <w:jc w:val="both"/>
        <w:rPr>
          <w:rFonts w:ascii="Times New Roman" w:hAnsi="Times New Roman"/>
          <w:i/>
          <w:sz w:val="28"/>
        </w:rPr>
      </w:pPr>
      <w:r>
        <w:rPr>
          <w:rFonts w:ascii="Times New Roman" w:hAnsi="Times New Roman"/>
          <w:i/>
          <w:sz w:val="28"/>
        </w:rPr>
        <w:t xml:space="preserve">6.Тело обладает кинетической энергией, если оно </w:t>
      </w:r>
    </w:p>
    <w:p w:rsidR="00F12480" w:rsidRDefault="008D14A1">
      <w:pPr>
        <w:jc w:val="both"/>
        <w:rPr>
          <w:rFonts w:ascii="Times New Roman" w:hAnsi="Times New Roman"/>
          <w:sz w:val="28"/>
        </w:rPr>
      </w:pPr>
      <w:r>
        <w:rPr>
          <w:rFonts w:ascii="Times New Roman" w:hAnsi="Times New Roman"/>
          <w:sz w:val="28"/>
        </w:rPr>
        <w:t xml:space="preserve">а) вращается вокруг собственной оси; </w:t>
      </w:r>
    </w:p>
    <w:p w:rsidR="00F12480" w:rsidRDefault="008D14A1">
      <w:pPr>
        <w:jc w:val="both"/>
        <w:rPr>
          <w:rFonts w:ascii="Times New Roman" w:hAnsi="Times New Roman"/>
          <w:sz w:val="28"/>
        </w:rPr>
      </w:pPr>
      <w:r>
        <w:rPr>
          <w:rFonts w:ascii="Times New Roman" w:hAnsi="Times New Roman"/>
          <w:sz w:val="28"/>
        </w:rPr>
        <w:t xml:space="preserve">б) покоится; </w:t>
      </w:r>
    </w:p>
    <w:p w:rsidR="00F12480" w:rsidRDefault="008D14A1">
      <w:pPr>
        <w:jc w:val="both"/>
        <w:rPr>
          <w:rFonts w:ascii="Times New Roman" w:hAnsi="Times New Roman"/>
          <w:sz w:val="28"/>
        </w:rPr>
      </w:pPr>
      <w:r>
        <w:rPr>
          <w:rFonts w:ascii="Times New Roman" w:hAnsi="Times New Roman"/>
          <w:sz w:val="28"/>
        </w:rPr>
        <w:t>в) движется по ветке параболы.</w:t>
      </w:r>
    </w:p>
    <w:p w:rsidR="00F12480" w:rsidRDefault="008D14A1">
      <w:pPr>
        <w:ind w:left="708"/>
        <w:jc w:val="both"/>
        <w:rPr>
          <w:rFonts w:ascii="Times New Roman" w:hAnsi="Times New Roman"/>
          <w:i/>
          <w:sz w:val="28"/>
        </w:rPr>
      </w:pPr>
      <w:r>
        <w:rPr>
          <w:rFonts w:ascii="Times New Roman" w:hAnsi="Times New Roman"/>
          <w:i/>
          <w:sz w:val="28"/>
        </w:rPr>
        <w:t xml:space="preserve">7.При абсолютно неупругом ударе двух тел  </w:t>
      </w:r>
    </w:p>
    <w:p w:rsidR="00F12480" w:rsidRDefault="008D14A1">
      <w:pPr>
        <w:jc w:val="both"/>
        <w:rPr>
          <w:rFonts w:ascii="Times New Roman" w:hAnsi="Times New Roman"/>
          <w:sz w:val="28"/>
        </w:rPr>
      </w:pPr>
      <w:r>
        <w:rPr>
          <w:rFonts w:ascii="Times New Roman" w:hAnsi="Times New Roman"/>
          <w:sz w:val="28"/>
        </w:rPr>
        <w:t xml:space="preserve">а) происходит переход энергии во внутреннюю; </w:t>
      </w:r>
    </w:p>
    <w:p w:rsidR="00F12480" w:rsidRDefault="008D14A1">
      <w:pPr>
        <w:jc w:val="both"/>
        <w:rPr>
          <w:rFonts w:ascii="Times New Roman" w:hAnsi="Times New Roman"/>
          <w:sz w:val="28"/>
        </w:rPr>
      </w:pPr>
      <w:r>
        <w:rPr>
          <w:rFonts w:ascii="Times New Roman" w:hAnsi="Times New Roman"/>
          <w:sz w:val="28"/>
        </w:rPr>
        <w:t xml:space="preserve">б) обмена энергиями не происходит; </w:t>
      </w:r>
    </w:p>
    <w:p w:rsidR="00F12480" w:rsidRDefault="008D14A1">
      <w:pPr>
        <w:jc w:val="both"/>
        <w:rPr>
          <w:rFonts w:ascii="Times New Roman" w:hAnsi="Times New Roman"/>
          <w:sz w:val="28"/>
        </w:rPr>
      </w:pPr>
      <w:r>
        <w:rPr>
          <w:rFonts w:ascii="Times New Roman" w:hAnsi="Times New Roman"/>
          <w:sz w:val="28"/>
        </w:rPr>
        <w:t>в) происходит переход энергии в кинетическую;</w:t>
      </w:r>
    </w:p>
    <w:p w:rsidR="00F12480" w:rsidRDefault="008D14A1">
      <w:pPr>
        <w:jc w:val="both"/>
        <w:rPr>
          <w:rFonts w:ascii="Times New Roman" w:hAnsi="Times New Roman"/>
          <w:sz w:val="28"/>
        </w:rPr>
      </w:pPr>
      <w:r>
        <w:rPr>
          <w:rFonts w:ascii="Times New Roman" w:hAnsi="Times New Roman"/>
          <w:sz w:val="28"/>
        </w:rPr>
        <w:t>г) происходит переход энергии в окружающее пространство.</w:t>
      </w:r>
    </w:p>
    <w:p w:rsidR="00F12480" w:rsidRDefault="008D14A1">
      <w:pPr>
        <w:ind w:left="708"/>
        <w:jc w:val="both"/>
        <w:rPr>
          <w:rFonts w:ascii="Times New Roman" w:hAnsi="Times New Roman"/>
          <w:i/>
          <w:sz w:val="28"/>
        </w:rPr>
      </w:pPr>
      <w:r>
        <w:rPr>
          <w:rFonts w:ascii="Times New Roman" w:hAnsi="Times New Roman"/>
          <w:i/>
          <w:sz w:val="28"/>
        </w:rPr>
        <w:t xml:space="preserve">8.При абсолютно упругом ударе двух тел  </w:t>
      </w:r>
    </w:p>
    <w:p w:rsidR="00F12480" w:rsidRDefault="008D14A1">
      <w:pPr>
        <w:jc w:val="both"/>
        <w:rPr>
          <w:rFonts w:ascii="Times New Roman" w:hAnsi="Times New Roman"/>
          <w:sz w:val="28"/>
        </w:rPr>
      </w:pPr>
      <w:r>
        <w:rPr>
          <w:rFonts w:ascii="Times New Roman" w:hAnsi="Times New Roman"/>
          <w:sz w:val="28"/>
        </w:rPr>
        <w:t xml:space="preserve">а) происходит переход энергии во внутреннюю; </w:t>
      </w:r>
    </w:p>
    <w:p w:rsidR="00F12480" w:rsidRDefault="008D14A1">
      <w:pPr>
        <w:jc w:val="both"/>
        <w:rPr>
          <w:rFonts w:ascii="Times New Roman" w:hAnsi="Times New Roman"/>
          <w:sz w:val="28"/>
        </w:rPr>
      </w:pPr>
      <w:r>
        <w:rPr>
          <w:rFonts w:ascii="Times New Roman" w:hAnsi="Times New Roman"/>
          <w:sz w:val="28"/>
        </w:rPr>
        <w:t>б) происходит переход энергии в кинетическую;</w:t>
      </w:r>
    </w:p>
    <w:p w:rsidR="00F12480" w:rsidRDefault="008D14A1">
      <w:pPr>
        <w:jc w:val="both"/>
        <w:rPr>
          <w:rFonts w:ascii="Times New Roman" w:hAnsi="Times New Roman"/>
          <w:sz w:val="28"/>
        </w:rPr>
      </w:pPr>
      <w:r>
        <w:rPr>
          <w:rFonts w:ascii="Times New Roman" w:hAnsi="Times New Roman"/>
          <w:sz w:val="28"/>
        </w:rPr>
        <w:t>в) происходит переход энергии в окружающее пространство.</w:t>
      </w:r>
    </w:p>
    <w:p w:rsidR="00F12480" w:rsidRDefault="008D14A1">
      <w:pPr>
        <w:ind w:left="708"/>
        <w:jc w:val="both"/>
        <w:rPr>
          <w:rFonts w:ascii="Times New Roman" w:hAnsi="Times New Roman"/>
          <w:i/>
          <w:sz w:val="28"/>
        </w:rPr>
      </w:pPr>
      <w:r>
        <w:rPr>
          <w:rFonts w:ascii="Times New Roman" w:hAnsi="Times New Roman"/>
          <w:i/>
          <w:sz w:val="28"/>
        </w:rPr>
        <w:t xml:space="preserve">9.Закон сохранения энергии означает, что энергия </w:t>
      </w:r>
    </w:p>
    <w:p w:rsidR="00F12480" w:rsidRDefault="008D14A1">
      <w:pPr>
        <w:jc w:val="both"/>
        <w:rPr>
          <w:rFonts w:ascii="Times New Roman" w:hAnsi="Times New Roman"/>
          <w:sz w:val="28"/>
        </w:rPr>
      </w:pPr>
      <w:r>
        <w:rPr>
          <w:rFonts w:ascii="Times New Roman" w:hAnsi="Times New Roman"/>
          <w:sz w:val="28"/>
        </w:rPr>
        <w:t xml:space="preserve">а) переходит в тепло; </w:t>
      </w:r>
    </w:p>
    <w:p w:rsidR="00F12480" w:rsidRDefault="008D14A1">
      <w:pPr>
        <w:jc w:val="both"/>
        <w:rPr>
          <w:rFonts w:ascii="Times New Roman" w:hAnsi="Times New Roman"/>
          <w:sz w:val="28"/>
        </w:rPr>
      </w:pPr>
      <w:r>
        <w:rPr>
          <w:rFonts w:ascii="Times New Roman" w:hAnsi="Times New Roman"/>
          <w:sz w:val="28"/>
        </w:rPr>
        <w:t xml:space="preserve">б) сохраняется; </w:t>
      </w:r>
    </w:p>
    <w:p w:rsidR="00F12480" w:rsidRDefault="008D14A1">
      <w:pPr>
        <w:jc w:val="both"/>
        <w:rPr>
          <w:rFonts w:ascii="Times New Roman" w:hAnsi="Times New Roman"/>
          <w:sz w:val="28"/>
        </w:rPr>
      </w:pPr>
      <w:r>
        <w:rPr>
          <w:rFonts w:ascii="Times New Roman" w:hAnsi="Times New Roman"/>
          <w:sz w:val="28"/>
        </w:rPr>
        <w:t xml:space="preserve">в) перераспределяется в пространстве; </w:t>
      </w:r>
    </w:p>
    <w:p w:rsidR="00F12480" w:rsidRDefault="008D14A1">
      <w:pPr>
        <w:jc w:val="both"/>
        <w:rPr>
          <w:rFonts w:ascii="Times New Roman" w:hAnsi="Times New Roman"/>
          <w:sz w:val="28"/>
        </w:rPr>
      </w:pPr>
      <w:r>
        <w:rPr>
          <w:rFonts w:ascii="Times New Roman" w:hAnsi="Times New Roman"/>
          <w:sz w:val="28"/>
        </w:rPr>
        <w:t>г) теряется из-за трения воздуха.</w:t>
      </w:r>
    </w:p>
    <w:p w:rsidR="00F12480" w:rsidRDefault="008D14A1">
      <w:pPr>
        <w:ind w:left="708"/>
        <w:jc w:val="both"/>
        <w:rPr>
          <w:rFonts w:ascii="Times New Roman" w:hAnsi="Times New Roman"/>
          <w:sz w:val="28"/>
        </w:rPr>
      </w:pPr>
      <w:r>
        <w:rPr>
          <w:rFonts w:ascii="Times New Roman" w:hAnsi="Times New Roman"/>
          <w:i/>
          <w:sz w:val="28"/>
        </w:rPr>
        <w:t>10.Тело массой 5 кг движется со скоростью 2 м/с, тогда его энергия равна</w:t>
      </w:r>
    </w:p>
    <w:p w:rsidR="00F12480" w:rsidRDefault="008D14A1">
      <w:pPr>
        <w:pStyle w:val="a6"/>
        <w:spacing w:line="240" w:lineRule="auto"/>
        <w:rPr>
          <w:sz w:val="28"/>
        </w:rPr>
      </w:pPr>
      <w:r>
        <w:rPr>
          <w:sz w:val="28"/>
        </w:rPr>
        <w:t xml:space="preserve">а) 8 Дж; </w:t>
      </w:r>
    </w:p>
    <w:p w:rsidR="00F12480" w:rsidRDefault="008D14A1">
      <w:pPr>
        <w:pStyle w:val="a6"/>
        <w:spacing w:line="240" w:lineRule="auto"/>
        <w:rPr>
          <w:sz w:val="28"/>
        </w:rPr>
      </w:pPr>
      <w:r>
        <w:rPr>
          <w:sz w:val="28"/>
        </w:rPr>
        <w:t xml:space="preserve">б) 11 Дж; </w:t>
      </w:r>
    </w:p>
    <w:p w:rsidR="00F12480" w:rsidRDefault="008D14A1">
      <w:pPr>
        <w:pStyle w:val="a6"/>
        <w:spacing w:line="240" w:lineRule="auto"/>
        <w:rPr>
          <w:sz w:val="28"/>
        </w:rPr>
      </w:pPr>
      <w:r>
        <w:rPr>
          <w:sz w:val="28"/>
        </w:rPr>
        <w:t xml:space="preserve">в) 10 Дж; </w:t>
      </w:r>
    </w:p>
    <w:p w:rsidR="00F12480" w:rsidRDefault="008D14A1">
      <w:pPr>
        <w:pStyle w:val="a6"/>
        <w:spacing w:line="240" w:lineRule="auto"/>
        <w:rPr>
          <w:sz w:val="28"/>
        </w:rPr>
      </w:pPr>
      <w:r>
        <w:rPr>
          <w:sz w:val="28"/>
        </w:rPr>
        <w:t>г) 9 Дж.</w:t>
      </w:r>
    </w:p>
    <w:p w:rsidR="00F12480" w:rsidRDefault="008D14A1">
      <w:pPr>
        <w:ind w:left="708"/>
        <w:jc w:val="both"/>
        <w:rPr>
          <w:rFonts w:ascii="Times New Roman" w:hAnsi="Times New Roman"/>
          <w:i/>
          <w:sz w:val="28"/>
        </w:rPr>
      </w:pPr>
      <w:r>
        <w:rPr>
          <w:rFonts w:ascii="Times New Roman" w:hAnsi="Times New Roman"/>
          <w:i/>
          <w:sz w:val="28"/>
        </w:rPr>
        <w:t>11.Тело массой 6 кг находится на расстоянии 1 м от пола, тогда его энергия равна</w:t>
      </w:r>
    </w:p>
    <w:p w:rsidR="00F12480" w:rsidRDefault="008D14A1">
      <w:pPr>
        <w:jc w:val="both"/>
        <w:rPr>
          <w:rFonts w:ascii="Times New Roman" w:hAnsi="Times New Roman"/>
          <w:sz w:val="28"/>
        </w:rPr>
      </w:pPr>
      <w:r>
        <w:rPr>
          <w:rFonts w:ascii="Times New Roman" w:hAnsi="Times New Roman"/>
          <w:sz w:val="28"/>
        </w:rPr>
        <w:t xml:space="preserve">а) 59,5 Дж; </w:t>
      </w:r>
    </w:p>
    <w:p w:rsidR="00F12480" w:rsidRDefault="008D14A1">
      <w:pPr>
        <w:jc w:val="both"/>
        <w:rPr>
          <w:rFonts w:ascii="Times New Roman" w:hAnsi="Times New Roman"/>
          <w:sz w:val="28"/>
        </w:rPr>
      </w:pPr>
      <w:r>
        <w:rPr>
          <w:rFonts w:ascii="Times New Roman" w:hAnsi="Times New Roman"/>
          <w:sz w:val="28"/>
        </w:rPr>
        <w:t xml:space="preserve">б) 58,8 Дж; </w:t>
      </w:r>
    </w:p>
    <w:p w:rsidR="00F12480" w:rsidRDefault="008D14A1">
      <w:pPr>
        <w:jc w:val="both"/>
        <w:rPr>
          <w:rFonts w:ascii="Times New Roman" w:hAnsi="Times New Roman"/>
          <w:sz w:val="28"/>
        </w:rPr>
      </w:pPr>
      <w:r>
        <w:rPr>
          <w:rFonts w:ascii="Times New Roman" w:hAnsi="Times New Roman"/>
          <w:sz w:val="28"/>
        </w:rPr>
        <w:t xml:space="preserve">в) 61,0 Дж; </w:t>
      </w:r>
    </w:p>
    <w:p w:rsidR="00F12480" w:rsidRDefault="008D14A1">
      <w:pPr>
        <w:jc w:val="both"/>
        <w:rPr>
          <w:rFonts w:ascii="Times New Roman" w:hAnsi="Times New Roman"/>
          <w:sz w:val="28"/>
        </w:rPr>
      </w:pPr>
      <w:r>
        <w:rPr>
          <w:rFonts w:ascii="Times New Roman" w:hAnsi="Times New Roman"/>
          <w:sz w:val="28"/>
        </w:rPr>
        <w:t>г) 57,3 Дж.</w:t>
      </w:r>
    </w:p>
    <w:p w:rsidR="00F12480" w:rsidRDefault="008D14A1">
      <w:pPr>
        <w:ind w:left="708"/>
        <w:jc w:val="both"/>
        <w:rPr>
          <w:rFonts w:ascii="Times New Roman" w:hAnsi="Times New Roman"/>
          <w:i/>
          <w:sz w:val="28"/>
        </w:rPr>
      </w:pPr>
      <w:r>
        <w:rPr>
          <w:rFonts w:ascii="Times New Roman" w:hAnsi="Times New Roman"/>
          <w:i/>
          <w:sz w:val="28"/>
        </w:rPr>
        <w:t>12.Элементарный заряд электрона равен</w:t>
      </w:r>
    </w:p>
    <w:p w:rsidR="00F12480" w:rsidRDefault="008D14A1">
      <w:pPr>
        <w:jc w:val="both"/>
        <w:rPr>
          <w:rFonts w:ascii="Times New Roman" w:hAnsi="Times New Roman"/>
          <w:sz w:val="28"/>
        </w:rPr>
      </w:pPr>
      <w:r>
        <w:rPr>
          <w:rFonts w:ascii="Times New Roman" w:hAnsi="Times New Roman"/>
          <w:sz w:val="28"/>
        </w:rPr>
        <w:t>а) 1,8·10</w:t>
      </w:r>
      <w:r>
        <w:rPr>
          <w:rFonts w:ascii="Times New Roman" w:hAnsi="Times New Roman"/>
          <w:sz w:val="28"/>
          <w:vertAlign w:val="superscript"/>
        </w:rPr>
        <w:t>-20</w:t>
      </w:r>
      <w:r>
        <w:rPr>
          <w:rFonts w:ascii="Times New Roman" w:hAnsi="Times New Roman"/>
          <w:sz w:val="28"/>
        </w:rPr>
        <w:t xml:space="preserve"> Кл; </w:t>
      </w:r>
    </w:p>
    <w:p w:rsidR="00F12480" w:rsidRDefault="008D14A1">
      <w:pPr>
        <w:jc w:val="both"/>
        <w:rPr>
          <w:rFonts w:ascii="Times New Roman" w:hAnsi="Times New Roman"/>
          <w:sz w:val="28"/>
        </w:rPr>
      </w:pPr>
      <w:r>
        <w:rPr>
          <w:rFonts w:ascii="Times New Roman" w:hAnsi="Times New Roman"/>
          <w:sz w:val="28"/>
        </w:rPr>
        <w:t>б) 1,62·10</w:t>
      </w:r>
      <w:r>
        <w:rPr>
          <w:rFonts w:ascii="Times New Roman" w:hAnsi="Times New Roman"/>
          <w:sz w:val="28"/>
          <w:vertAlign w:val="superscript"/>
        </w:rPr>
        <w:t>-16</w:t>
      </w:r>
      <w:r>
        <w:rPr>
          <w:rFonts w:ascii="Times New Roman" w:hAnsi="Times New Roman"/>
          <w:sz w:val="28"/>
        </w:rPr>
        <w:t xml:space="preserve"> Кл; </w:t>
      </w:r>
    </w:p>
    <w:p w:rsidR="00F12480" w:rsidRDefault="008D14A1">
      <w:pPr>
        <w:jc w:val="both"/>
        <w:rPr>
          <w:rFonts w:ascii="Times New Roman" w:hAnsi="Times New Roman"/>
          <w:sz w:val="28"/>
        </w:rPr>
      </w:pPr>
      <w:r>
        <w:rPr>
          <w:rFonts w:ascii="Times New Roman" w:hAnsi="Times New Roman"/>
          <w:sz w:val="28"/>
        </w:rPr>
        <w:t>в) 1,6·10</w:t>
      </w:r>
      <w:r>
        <w:rPr>
          <w:rFonts w:ascii="Times New Roman" w:hAnsi="Times New Roman"/>
          <w:sz w:val="28"/>
          <w:vertAlign w:val="superscript"/>
        </w:rPr>
        <w:t>-19</w:t>
      </w:r>
      <w:r>
        <w:rPr>
          <w:rFonts w:ascii="Times New Roman" w:hAnsi="Times New Roman"/>
          <w:sz w:val="28"/>
        </w:rPr>
        <w:t xml:space="preserve"> Кл; </w:t>
      </w:r>
    </w:p>
    <w:p w:rsidR="00F12480" w:rsidRDefault="008D14A1">
      <w:pPr>
        <w:jc w:val="both"/>
        <w:rPr>
          <w:rFonts w:ascii="Times New Roman" w:hAnsi="Times New Roman"/>
          <w:sz w:val="28"/>
        </w:rPr>
      </w:pPr>
      <w:r>
        <w:rPr>
          <w:rFonts w:ascii="Times New Roman" w:hAnsi="Times New Roman"/>
          <w:sz w:val="28"/>
        </w:rPr>
        <w:t>г) 1,73·10</w:t>
      </w:r>
      <w:r>
        <w:rPr>
          <w:rFonts w:ascii="Times New Roman" w:hAnsi="Times New Roman"/>
          <w:sz w:val="28"/>
          <w:vertAlign w:val="superscript"/>
        </w:rPr>
        <w:t>-18</w:t>
      </w:r>
      <w:r>
        <w:rPr>
          <w:rFonts w:ascii="Times New Roman" w:hAnsi="Times New Roman"/>
          <w:sz w:val="28"/>
        </w:rPr>
        <w:t xml:space="preserve"> Кл.</w:t>
      </w:r>
    </w:p>
    <w:p w:rsidR="00F12480" w:rsidRDefault="008D14A1">
      <w:pPr>
        <w:ind w:left="708"/>
        <w:jc w:val="both"/>
        <w:rPr>
          <w:rFonts w:ascii="Times New Roman" w:hAnsi="Times New Roman"/>
          <w:i/>
          <w:sz w:val="28"/>
        </w:rPr>
      </w:pPr>
      <w:r>
        <w:rPr>
          <w:rFonts w:ascii="Times New Roman" w:hAnsi="Times New Roman"/>
          <w:i/>
          <w:sz w:val="28"/>
        </w:rPr>
        <w:t>13.Закон сохранения энергии записывается как</w:t>
      </w:r>
    </w:p>
    <w:p w:rsidR="00F12480" w:rsidRDefault="008D14A1">
      <w:pPr>
        <w:jc w:val="both"/>
        <w:rPr>
          <w:rFonts w:ascii="Times New Roman" w:hAnsi="Times New Roman"/>
          <w:sz w:val="28"/>
        </w:rPr>
      </w:pPr>
      <w:r>
        <w:rPr>
          <w:rFonts w:ascii="Times New Roman" w:hAnsi="Times New Roman"/>
          <w:sz w:val="28"/>
        </w:rPr>
        <w:t xml:space="preserve">а) </w:t>
      </w:r>
      <w:r>
        <w:rPr>
          <w:rFonts w:ascii="Times New Roman" w:hAnsi="Times New Roman"/>
          <w:i/>
          <w:sz w:val="28"/>
        </w:rPr>
        <w:t>Е</w:t>
      </w:r>
      <w:r>
        <w:rPr>
          <w:rFonts w:ascii="Times New Roman" w:hAnsi="Times New Roman"/>
          <w:sz w:val="28"/>
          <w:vertAlign w:val="subscript"/>
        </w:rPr>
        <w:t>к</w:t>
      </w:r>
      <w:r>
        <w:rPr>
          <w:rFonts w:ascii="Times New Roman" w:hAnsi="Times New Roman"/>
          <w:sz w:val="28"/>
        </w:rPr>
        <w:t xml:space="preserve"> + </w:t>
      </w:r>
      <w:r>
        <w:rPr>
          <w:rFonts w:ascii="Times New Roman" w:hAnsi="Times New Roman"/>
          <w:i/>
          <w:sz w:val="28"/>
        </w:rPr>
        <w:t>Е</w:t>
      </w:r>
      <w:r>
        <w:rPr>
          <w:rFonts w:ascii="Times New Roman" w:hAnsi="Times New Roman"/>
          <w:sz w:val="28"/>
          <w:vertAlign w:val="subscript"/>
        </w:rPr>
        <w:t>п</w:t>
      </w:r>
      <w:r>
        <w:rPr>
          <w:rFonts w:ascii="Times New Roman" w:hAnsi="Times New Roman"/>
          <w:sz w:val="28"/>
        </w:rPr>
        <w:t xml:space="preserve"> =0; </w:t>
      </w:r>
    </w:p>
    <w:p w:rsidR="00F12480" w:rsidRDefault="008D14A1">
      <w:pPr>
        <w:jc w:val="both"/>
        <w:rPr>
          <w:rFonts w:ascii="Times New Roman" w:hAnsi="Times New Roman"/>
          <w:sz w:val="28"/>
        </w:rPr>
      </w:pPr>
      <w:r>
        <w:rPr>
          <w:rFonts w:ascii="Times New Roman" w:hAnsi="Times New Roman"/>
          <w:sz w:val="28"/>
        </w:rPr>
        <w:t xml:space="preserve">б) </w:t>
      </w:r>
      <w:r>
        <w:rPr>
          <w:rFonts w:ascii="Times New Roman" w:hAnsi="Times New Roman"/>
          <w:i/>
          <w:sz w:val="28"/>
        </w:rPr>
        <w:t>Е</w:t>
      </w:r>
      <w:r>
        <w:rPr>
          <w:rFonts w:ascii="Times New Roman" w:hAnsi="Times New Roman"/>
          <w:sz w:val="28"/>
          <w:vertAlign w:val="subscript"/>
        </w:rPr>
        <w:t>к</w:t>
      </w:r>
      <w:r>
        <w:rPr>
          <w:rFonts w:ascii="Times New Roman" w:hAnsi="Times New Roman"/>
          <w:sz w:val="28"/>
        </w:rPr>
        <w:t xml:space="preserve"> + </w:t>
      </w:r>
      <w:r>
        <w:rPr>
          <w:rFonts w:ascii="Times New Roman" w:hAnsi="Times New Roman"/>
          <w:i/>
          <w:sz w:val="28"/>
        </w:rPr>
        <w:t>Е</w:t>
      </w:r>
      <w:r>
        <w:rPr>
          <w:rFonts w:ascii="Times New Roman" w:hAnsi="Times New Roman"/>
          <w:sz w:val="28"/>
          <w:vertAlign w:val="subscript"/>
        </w:rPr>
        <w:t>п</w:t>
      </w:r>
      <w:r>
        <w:rPr>
          <w:rFonts w:ascii="Times New Roman" w:hAnsi="Times New Roman"/>
          <w:sz w:val="28"/>
        </w:rPr>
        <w:t xml:space="preserve"> &gt;0; </w:t>
      </w:r>
    </w:p>
    <w:p w:rsidR="00F12480" w:rsidRDefault="008D14A1">
      <w:pPr>
        <w:jc w:val="both"/>
        <w:rPr>
          <w:rFonts w:ascii="Times New Roman" w:hAnsi="Times New Roman"/>
          <w:sz w:val="28"/>
        </w:rPr>
      </w:pPr>
      <w:r>
        <w:rPr>
          <w:rFonts w:ascii="Times New Roman" w:hAnsi="Times New Roman"/>
          <w:sz w:val="28"/>
        </w:rPr>
        <w:t xml:space="preserve">в) </w:t>
      </w:r>
      <w:r>
        <w:rPr>
          <w:rFonts w:ascii="Times New Roman" w:hAnsi="Times New Roman"/>
          <w:i/>
          <w:sz w:val="28"/>
        </w:rPr>
        <w:t>Е</w:t>
      </w:r>
      <w:r>
        <w:rPr>
          <w:rFonts w:ascii="Times New Roman" w:hAnsi="Times New Roman"/>
          <w:sz w:val="28"/>
          <w:vertAlign w:val="subscript"/>
        </w:rPr>
        <w:t>к</w:t>
      </w:r>
      <w:r>
        <w:rPr>
          <w:rFonts w:ascii="Times New Roman" w:hAnsi="Times New Roman"/>
          <w:sz w:val="28"/>
        </w:rPr>
        <w:t xml:space="preserve"> + </w:t>
      </w:r>
      <w:r>
        <w:rPr>
          <w:rFonts w:ascii="Times New Roman" w:hAnsi="Times New Roman"/>
          <w:i/>
          <w:sz w:val="28"/>
        </w:rPr>
        <w:t>Е</w:t>
      </w:r>
      <w:r>
        <w:rPr>
          <w:rFonts w:ascii="Times New Roman" w:hAnsi="Times New Roman"/>
          <w:sz w:val="28"/>
          <w:vertAlign w:val="subscript"/>
        </w:rPr>
        <w:t>п</w:t>
      </w:r>
      <w:r>
        <w:rPr>
          <w:rFonts w:ascii="Times New Roman" w:hAnsi="Times New Roman"/>
          <w:sz w:val="28"/>
        </w:rPr>
        <w:t xml:space="preserve"> &lt;0; </w:t>
      </w:r>
    </w:p>
    <w:p w:rsidR="00F12480" w:rsidRDefault="008D14A1">
      <w:pPr>
        <w:jc w:val="both"/>
        <w:rPr>
          <w:rFonts w:ascii="Times New Roman" w:hAnsi="Times New Roman"/>
          <w:sz w:val="28"/>
        </w:rPr>
      </w:pPr>
      <w:r>
        <w:rPr>
          <w:rFonts w:ascii="Times New Roman" w:hAnsi="Times New Roman"/>
          <w:sz w:val="28"/>
        </w:rPr>
        <w:t xml:space="preserve">г) </w:t>
      </w:r>
      <w:r>
        <w:rPr>
          <w:rFonts w:ascii="Times New Roman" w:hAnsi="Times New Roman"/>
          <w:i/>
          <w:sz w:val="28"/>
        </w:rPr>
        <w:t>Е</w:t>
      </w:r>
      <w:r>
        <w:rPr>
          <w:rFonts w:ascii="Times New Roman" w:hAnsi="Times New Roman"/>
          <w:sz w:val="28"/>
          <w:vertAlign w:val="subscript"/>
        </w:rPr>
        <w:t>к</w:t>
      </w:r>
      <w:r>
        <w:rPr>
          <w:rFonts w:ascii="Times New Roman" w:hAnsi="Times New Roman"/>
          <w:sz w:val="28"/>
        </w:rPr>
        <w:t xml:space="preserve"> + </w:t>
      </w:r>
      <w:r>
        <w:rPr>
          <w:rFonts w:ascii="Times New Roman" w:hAnsi="Times New Roman"/>
          <w:i/>
          <w:sz w:val="28"/>
        </w:rPr>
        <w:t>Е</w:t>
      </w:r>
      <w:r>
        <w:rPr>
          <w:rFonts w:ascii="Times New Roman" w:hAnsi="Times New Roman"/>
          <w:sz w:val="28"/>
          <w:vertAlign w:val="subscript"/>
        </w:rPr>
        <w:t>п</w:t>
      </w:r>
      <w:r>
        <w:rPr>
          <w:rFonts w:ascii="Times New Roman" w:hAnsi="Times New Roman"/>
          <w:sz w:val="28"/>
        </w:rPr>
        <w:t xml:space="preserve"> = </w:t>
      </w:r>
      <w:r>
        <w:rPr>
          <w:rFonts w:ascii="Times New Roman" w:hAnsi="Times New Roman"/>
          <w:sz w:val="28"/>
          <w:lang w:val="en-US"/>
        </w:rPr>
        <w:t>const</w:t>
      </w:r>
      <w:r>
        <w:rPr>
          <w:rFonts w:ascii="Times New Roman" w:hAnsi="Times New Roman"/>
          <w:sz w:val="28"/>
        </w:rPr>
        <w:t>.</w:t>
      </w:r>
    </w:p>
    <w:p w:rsidR="00F12480" w:rsidRDefault="008D14A1">
      <w:pPr>
        <w:ind w:left="708"/>
        <w:jc w:val="both"/>
        <w:rPr>
          <w:rFonts w:ascii="Times New Roman" w:hAnsi="Times New Roman"/>
          <w:i/>
          <w:sz w:val="28"/>
        </w:rPr>
      </w:pPr>
      <w:r>
        <w:rPr>
          <w:rFonts w:ascii="Times New Roman" w:hAnsi="Times New Roman"/>
          <w:i/>
          <w:sz w:val="28"/>
        </w:rPr>
        <w:t>14.Какие преобразования энергии происходят при работе электродвигателя?</w:t>
      </w:r>
    </w:p>
    <w:p w:rsidR="00F12480" w:rsidRDefault="008D14A1">
      <w:pPr>
        <w:jc w:val="both"/>
        <w:rPr>
          <w:rFonts w:ascii="Times New Roman" w:hAnsi="Times New Roman"/>
          <w:sz w:val="28"/>
        </w:rPr>
      </w:pPr>
      <w:r>
        <w:rPr>
          <w:rFonts w:ascii="Times New Roman" w:hAnsi="Times New Roman"/>
          <w:sz w:val="28"/>
        </w:rPr>
        <w:t xml:space="preserve">а) кинетическая энергия преобразуется в электромагнитную; </w:t>
      </w:r>
    </w:p>
    <w:p w:rsidR="00F12480" w:rsidRDefault="008D14A1">
      <w:pPr>
        <w:jc w:val="both"/>
        <w:rPr>
          <w:rFonts w:ascii="Times New Roman" w:hAnsi="Times New Roman"/>
          <w:sz w:val="28"/>
        </w:rPr>
      </w:pPr>
      <w:r>
        <w:rPr>
          <w:rFonts w:ascii="Times New Roman" w:hAnsi="Times New Roman"/>
          <w:sz w:val="28"/>
        </w:rPr>
        <w:t xml:space="preserve">б) электромагнитная преобразуется в химическую; </w:t>
      </w:r>
    </w:p>
    <w:p w:rsidR="00F12480" w:rsidRDefault="008D14A1">
      <w:pPr>
        <w:jc w:val="both"/>
        <w:rPr>
          <w:rFonts w:ascii="Times New Roman" w:hAnsi="Times New Roman"/>
          <w:sz w:val="28"/>
        </w:rPr>
      </w:pPr>
      <w:r>
        <w:rPr>
          <w:rFonts w:ascii="Times New Roman" w:hAnsi="Times New Roman"/>
          <w:sz w:val="28"/>
        </w:rPr>
        <w:t xml:space="preserve">в) потенциальная  преобразуется в электромагнитную; </w:t>
      </w:r>
    </w:p>
    <w:p w:rsidR="00F12480" w:rsidRDefault="008D14A1">
      <w:pPr>
        <w:jc w:val="both"/>
        <w:rPr>
          <w:rFonts w:ascii="Times New Roman" w:hAnsi="Times New Roman"/>
          <w:sz w:val="28"/>
        </w:rPr>
      </w:pPr>
      <w:r>
        <w:rPr>
          <w:rFonts w:ascii="Times New Roman" w:hAnsi="Times New Roman"/>
          <w:sz w:val="28"/>
        </w:rPr>
        <w:t>г) электромагнитная  преобразуется в кинетическую.</w:t>
      </w:r>
    </w:p>
    <w:p w:rsidR="00F12480" w:rsidRDefault="00F12480">
      <w:pPr>
        <w:jc w:val="both"/>
        <w:rPr>
          <w:rFonts w:ascii="Times New Roman" w:hAnsi="Times New Roman"/>
          <w:sz w:val="28"/>
        </w:rPr>
      </w:pPr>
    </w:p>
    <w:p w:rsidR="00F12480" w:rsidRDefault="008D14A1">
      <w:pPr>
        <w:ind w:firstLine="360"/>
        <w:jc w:val="both"/>
        <w:rPr>
          <w:rFonts w:ascii="Times New Roman" w:hAnsi="Times New Roman"/>
          <w:b/>
          <w:i/>
          <w:sz w:val="28"/>
        </w:rPr>
      </w:pPr>
      <w:r>
        <w:rPr>
          <w:rFonts w:ascii="Times New Roman" w:hAnsi="Times New Roman"/>
          <w:b/>
          <w:i/>
          <w:sz w:val="28"/>
        </w:rPr>
        <w:t>Самостоятельная работа № 5 (семинар № 5)</w:t>
      </w:r>
    </w:p>
    <w:p w:rsidR="00F12480" w:rsidRDefault="00F12480">
      <w:pPr>
        <w:ind w:left="708"/>
        <w:jc w:val="both"/>
        <w:rPr>
          <w:rFonts w:ascii="Times New Roman" w:hAnsi="Times New Roman"/>
          <w:b/>
          <w:i/>
          <w:sz w:val="28"/>
        </w:rPr>
      </w:pPr>
    </w:p>
    <w:p w:rsidR="00F12480" w:rsidRDefault="008D14A1">
      <w:pPr>
        <w:ind w:left="708"/>
        <w:jc w:val="both"/>
        <w:rPr>
          <w:rFonts w:ascii="Times New Roman" w:hAnsi="Times New Roman"/>
          <w:i/>
          <w:sz w:val="28"/>
        </w:rPr>
      </w:pPr>
      <w:r>
        <w:rPr>
          <w:rFonts w:ascii="Times New Roman" w:hAnsi="Times New Roman"/>
          <w:i/>
          <w:sz w:val="28"/>
        </w:rPr>
        <w:t xml:space="preserve">1.Какие из процессов необратимы? </w:t>
      </w:r>
    </w:p>
    <w:p w:rsidR="00F12480" w:rsidRDefault="008D14A1">
      <w:pPr>
        <w:jc w:val="both"/>
        <w:rPr>
          <w:rFonts w:ascii="Times New Roman" w:hAnsi="Times New Roman"/>
          <w:sz w:val="28"/>
        </w:rPr>
      </w:pPr>
      <w:r>
        <w:rPr>
          <w:rFonts w:ascii="Times New Roman" w:hAnsi="Times New Roman"/>
          <w:sz w:val="28"/>
        </w:rPr>
        <w:t xml:space="preserve">а) изотермический; </w:t>
      </w:r>
    </w:p>
    <w:p w:rsidR="00F12480" w:rsidRDefault="008D14A1">
      <w:pPr>
        <w:jc w:val="both"/>
        <w:rPr>
          <w:rFonts w:ascii="Times New Roman" w:hAnsi="Times New Roman"/>
          <w:sz w:val="28"/>
        </w:rPr>
      </w:pPr>
      <w:r>
        <w:rPr>
          <w:rFonts w:ascii="Times New Roman" w:hAnsi="Times New Roman"/>
          <w:sz w:val="28"/>
        </w:rPr>
        <w:t xml:space="preserve">б) передача теплоты от более нагретого тела к менее нагретому в замкнутой системе; </w:t>
      </w:r>
    </w:p>
    <w:p w:rsidR="00F12480" w:rsidRDefault="008D14A1">
      <w:pPr>
        <w:jc w:val="both"/>
        <w:rPr>
          <w:rFonts w:ascii="Times New Roman" w:hAnsi="Times New Roman"/>
          <w:sz w:val="28"/>
        </w:rPr>
      </w:pPr>
      <w:r>
        <w:rPr>
          <w:rFonts w:ascii="Times New Roman" w:hAnsi="Times New Roman"/>
          <w:sz w:val="28"/>
        </w:rPr>
        <w:t xml:space="preserve">в) изохорное охлаждение; </w:t>
      </w:r>
    </w:p>
    <w:p w:rsidR="00F12480" w:rsidRDefault="008D14A1">
      <w:pPr>
        <w:jc w:val="both"/>
        <w:rPr>
          <w:rFonts w:ascii="Times New Roman" w:hAnsi="Times New Roman"/>
          <w:sz w:val="28"/>
        </w:rPr>
      </w:pPr>
      <w:r>
        <w:rPr>
          <w:rFonts w:ascii="Times New Roman" w:hAnsi="Times New Roman"/>
          <w:sz w:val="28"/>
        </w:rPr>
        <w:t>г) адиабатическое расширение в пустоту.</w:t>
      </w:r>
    </w:p>
    <w:p w:rsidR="00F12480" w:rsidRDefault="008D14A1">
      <w:pPr>
        <w:ind w:left="708"/>
        <w:jc w:val="both"/>
        <w:rPr>
          <w:rFonts w:ascii="Times New Roman" w:hAnsi="Times New Roman"/>
          <w:i/>
          <w:sz w:val="28"/>
        </w:rPr>
      </w:pPr>
      <w:r>
        <w:rPr>
          <w:rFonts w:ascii="Times New Roman" w:hAnsi="Times New Roman"/>
          <w:i/>
          <w:sz w:val="28"/>
        </w:rPr>
        <w:t>2.В замкнутой системе энтропия с течением времени</w:t>
      </w:r>
    </w:p>
    <w:p w:rsidR="00F12480" w:rsidRDefault="008D14A1">
      <w:pPr>
        <w:jc w:val="both"/>
        <w:rPr>
          <w:rFonts w:ascii="Times New Roman" w:hAnsi="Times New Roman"/>
          <w:sz w:val="28"/>
        </w:rPr>
      </w:pPr>
      <w:r>
        <w:rPr>
          <w:rFonts w:ascii="Times New Roman" w:hAnsi="Times New Roman"/>
          <w:sz w:val="28"/>
        </w:rPr>
        <w:t xml:space="preserve">а) увеличивается; </w:t>
      </w:r>
    </w:p>
    <w:p w:rsidR="00F12480" w:rsidRDefault="008D14A1">
      <w:pPr>
        <w:jc w:val="both"/>
        <w:rPr>
          <w:rFonts w:ascii="Times New Roman" w:hAnsi="Times New Roman"/>
          <w:sz w:val="28"/>
        </w:rPr>
      </w:pPr>
      <w:r>
        <w:rPr>
          <w:rFonts w:ascii="Times New Roman" w:hAnsi="Times New Roman"/>
          <w:sz w:val="28"/>
        </w:rPr>
        <w:t xml:space="preserve">б) уменьшается; </w:t>
      </w:r>
    </w:p>
    <w:p w:rsidR="00F12480" w:rsidRDefault="008D14A1">
      <w:pPr>
        <w:jc w:val="both"/>
        <w:rPr>
          <w:rFonts w:ascii="Times New Roman" w:hAnsi="Times New Roman"/>
          <w:sz w:val="28"/>
        </w:rPr>
      </w:pPr>
      <w:r>
        <w:rPr>
          <w:rFonts w:ascii="Times New Roman" w:hAnsi="Times New Roman"/>
          <w:sz w:val="28"/>
        </w:rPr>
        <w:t xml:space="preserve">в) остается неизменной; </w:t>
      </w:r>
    </w:p>
    <w:p w:rsidR="00F12480" w:rsidRDefault="008D14A1">
      <w:pPr>
        <w:jc w:val="both"/>
        <w:rPr>
          <w:rFonts w:ascii="Times New Roman" w:hAnsi="Times New Roman"/>
          <w:sz w:val="28"/>
        </w:rPr>
      </w:pPr>
      <w:r>
        <w:rPr>
          <w:rFonts w:ascii="Times New Roman" w:hAnsi="Times New Roman"/>
          <w:sz w:val="28"/>
        </w:rPr>
        <w:t>г) равна нулю.</w:t>
      </w:r>
    </w:p>
    <w:p w:rsidR="00F12480" w:rsidRDefault="008D14A1">
      <w:pPr>
        <w:ind w:left="708"/>
        <w:jc w:val="both"/>
        <w:rPr>
          <w:rFonts w:ascii="Times New Roman" w:hAnsi="Times New Roman"/>
          <w:i/>
          <w:sz w:val="28"/>
        </w:rPr>
      </w:pPr>
      <w:r>
        <w:rPr>
          <w:rFonts w:ascii="Times New Roman" w:hAnsi="Times New Roman"/>
          <w:i/>
          <w:sz w:val="28"/>
        </w:rPr>
        <w:t>3.Термодинамика изучает</w:t>
      </w:r>
    </w:p>
    <w:p w:rsidR="00F12480" w:rsidRDefault="008D14A1">
      <w:pPr>
        <w:pStyle w:val="a6"/>
        <w:spacing w:line="240" w:lineRule="auto"/>
        <w:rPr>
          <w:sz w:val="28"/>
        </w:rPr>
      </w:pPr>
      <w:r>
        <w:rPr>
          <w:sz w:val="28"/>
        </w:rPr>
        <w:t xml:space="preserve">а) микроскопическую структуру вещества; </w:t>
      </w:r>
    </w:p>
    <w:p w:rsidR="00F12480" w:rsidRDefault="008D14A1">
      <w:pPr>
        <w:pStyle w:val="a6"/>
        <w:spacing w:line="240" w:lineRule="auto"/>
        <w:rPr>
          <w:sz w:val="28"/>
        </w:rPr>
      </w:pPr>
      <w:r>
        <w:rPr>
          <w:sz w:val="28"/>
        </w:rPr>
        <w:t xml:space="preserve">б) процессы преобразования энергии в тепловых источниках; </w:t>
      </w:r>
    </w:p>
    <w:p w:rsidR="00F12480" w:rsidRDefault="008D14A1">
      <w:pPr>
        <w:pStyle w:val="a6"/>
        <w:spacing w:line="240" w:lineRule="auto"/>
        <w:rPr>
          <w:sz w:val="28"/>
        </w:rPr>
      </w:pPr>
      <w:r>
        <w:rPr>
          <w:sz w:val="28"/>
        </w:rPr>
        <w:t xml:space="preserve">в) газовые законы; </w:t>
      </w:r>
    </w:p>
    <w:p w:rsidR="00F12480" w:rsidRDefault="008D14A1">
      <w:pPr>
        <w:pStyle w:val="a6"/>
        <w:spacing w:line="240" w:lineRule="auto"/>
        <w:rPr>
          <w:sz w:val="28"/>
        </w:rPr>
      </w:pPr>
      <w:r>
        <w:rPr>
          <w:sz w:val="28"/>
        </w:rPr>
        <w:t>г) условия теплового равновесия;</w:t>
      </w:r>
    </w:p>
    <w:p w:rsidR="00F12480" w:rsidRDefault="008D14A1">
      <w:pPr>
        <w:pStyle w:val="a6"/>
        <w:spacing w:line="240" w:lineRule="auto"/>
        <w:rPr>
          <w:sz w:val="28"/>
        </w:rPr>
      </w:pPr>
      <w:r>
        <w:rPr>
          <w:sz w:val="28"/>
        </w:rPr>
        <w:t>д) явления переноса.</w:t>
      </w:r>
    </w:p>
    <w:p w:rsidR="00F12480" w:rsidRDefault="008D14A1">
      <w:pPr>
        <w:ind w:left="708"/>
        <w:jc w:val="both"/>
        <w:rPr>
          <w:rFonts w:ascii="Times New Roman" w:hAnsi="Times New Roman"/>
          <w:i/>
          <w:sz w:val="28"/>
        </w:rPr>
      </w:pPr>
      <w:r>
        <w:rPr>
          <w:rFonts w:ascii="Times New Roman" w:hAnsi="Times New Roman"/>
          <w:i/>
          <w:sz w:val="28"/>
        </w:rPr>
        <w:t>4.Уравнением состояния газа является</w:t>
      </w:r>
    </w:p>
    <w:p w:rsidR="00F12480" w:rsidRDefault="008D14A1">
      <w:pPr>
        <w:jc w:val="both"/>
        <w:rPr>
          <w:rFonts w:ascii="Times New Roman" w:hAnsi="Times New Roman"/>
          <w:sz w:val="28"/>
        </w:rPr>
      </w:pPr>
      <w:r>
        <w:rPr>
          <w:rFonts w:ascii="Times New Roman" w:hAnsi="Times New Roman"/>
          <w:sz w:val="28"/>
        </w:rPr>
        <w:t xml:space="preserve">а) уравнение Ван-дер-Ваальса; </w:t>
      </w:r>
    </w:p>
    <w:p w:rsidR="00F12480" w:rsidRDefault="008D14A1">
      <w:pPr>
        <w:jc w:val="both"/>
        <w:rPr>
          <w:rFonts w:ascii="Times New Roman" w:hAnsi="Times New Roman"/>
          <w:sz w:val="28"/>
        </w:rPr>
      </w:pPr>
      <w:r>
        <w:rPr>
          <w:rFonts w:ascii="Times New Roman" w:hAnsi="Times New Roman"/>
          <w:sz w:val="28"/>
        </w:rPr>
        <w:t xml:space="preserve">б) уравнение Менделеева-Клапейрона; </w:t>
      </w:r>
    </w:p>
    <w:p w:rsidR="00F12480" w:rsidRDefault="008D14A1">
      <w:pPr>
        <w:jc w:val="both"/>
        <w:rPr>
          <w:rFonts w:ascii="Times New Roman" w:hAnsi="Times New Roman"/>
          <w:sz w:val="28"/>
        </w:rPr>
      </w:pPr>
      <w:r>
        <w:rPr>
          <w:rFonts w:ascii="Times New Roman" w:hAnsi="Times New Roman"/>
          <w:sz w:val="28"/>
        </w:rPr>
        <w:t>в) уравнение Лапласа;</w:t>
      </w:r>
    </w:p>
    <w:p w:rsidR="00F12480" w:rsidRDefault="008D14A1">
      <w:pPr>
        <w:jc w:val="both"/>
        <w:rPr>
          <w:rFonts w:ascii="Times New Roman" w:hAnsi="Times New Roman"/>
          <w:sz w:val="28"/>
        </w:rPr>
      </w:pPr>
      <w:r>
        <w:rPr>
          <w:rFonts w:ascii="Times New Roman" w:hAnsi="Times New Roman"/>
          <w:sz w:val="28"/>
        </w:rPr>
        <w:t>г) основное уравнение МКТ;</w:t>
      </w:r>
    </w:p>
    <w:p w:rsidR="00F12480" w:rsidRDefault="008D14A1">
      <w:pPr>
        <w:jc w:val="both"/>
        <w:rPr>
          <w:rFonts w:ascii="Times New Roman" w:hAnsi="Times New Roman"/>
          <w:sz w:val="28"/>
        </w:rPr>
      </w:pPr>
      <w:r>
        <w:rPr>
          <w:rFonts w:ascii="Times New Roman" w:hAnsi="Times New Roman"/>
          <w:sz w:val="28"/>
        </w:rPr>
        <w:t>д) второй закон Ньютона.</w:t>
      </w:r>
    </w:p>
    <w:p w:rsidR="00F12480" w:rsidRDefault="008D14A1">
      <w:pPr>
        <w:ind w:left="708"/>
        <w:jc w:val="both"/>
        <w:rPr>
          <w:rFonts w:ascii="Times New Roman" w:hAnsi="Times New Roman"/>
          <w:i/>
          <w:sz w:val="28"/>
        </w:rPr>
      </w:pPr>
      <w:r>
        <w:rPr>
          <w:rFonts w:ascii="Times New Roman" w:hAnsi="Times New Roman"/>
          <w:i/>
          <w:sz w:val="28"/>
        </w:rPr>
        <w:t xml:space="preserve">5.Направленность тепловых процессов определяется </w:t>
      </w:r>
    </w:p>
    <w:p w:rsidR="00F12480" w:rsidRDefault="008D14A1">
      <w:pPr>
        <w:jc w:val="both"/>
        <w:rPr>
          <w:rFonts w:ascii="Times New Roman" w:hAnsi="Times New Roman"/>
          <w:sz w:val="28"/>
        </w:rPr>
      </w:pPr>
      <w:r>
        <w:rPr>
          <w:rFonts w:ascii="Times New Roman" w:hAnsi="Times New Roman"/>
          <w:sz w:val="28"/>
        </w:rPr>
        <w:t xml:space="preserve">а) первым началом термодинамики; </w:t>
      </w:r>
    </w:p>
    <w:p w:rsidR="00F12480" w:rsidRDefault="008D14A1">
      <w:pPr>
        <w:jc w:val="both"/>
        <w:rPr>
          <w:rFonts w:ascii="Times New Roman" w:hAnsi="Times New Roman"/>
          <w:sz w:val="28"/>
        </w:rPr>
      </w:pPr>
      <w:r>
        <w:rPr>
          <w:rFonts w:ascii="Times New Roman" w:hAnsi="Times New Roman"/>
          <w:sz w:val="28"/>
        </w:rPr>
        <w:t xml:space="preserve">б) уравнением теплопроводности;  </w:t>
      </w:r>
    </w:p>
    <w:p w:rsidR="00F12480" w:rsidRDefault="008D14A1">
      <w:pPr>
        <w:jc w:val="both"/>
        <w:rPr>
          <w:rFonts w:ascii="Times New Roman" w:hAnsi="Times New Roman"/>
          <w:sz w:val="28"/>
        </w:rPr>
      </w:pPr>
      <w:r>
        <w:rPr>
          <w:rFonts w:ascii="Times New Roman" w:hAnsi="Times New Roman"/>
          <w:sz w:val="28"/>
        </w:rPr>
        <w:t xml:space="preserve">в) законом возрастания энтропии; </w:t>
      </w:r>
    </w:p>
    <w:p w:rsidR="00F12480" w:rsidRDefault="008D14A1">
      <w:pPr>
        <w:jc w:val="both"/>
        <w:rPr>
          <w:rFonts w:ascii="Times New Roman" w:hAnsi="Times New Roman"/>
          <w:sz w:val="28"/>
        </w:rPr>
      </w:pPr>
      <w:r>
        <w:rPr>
          <w:rFonts w:ascii="Times New Roman" w:hAnsi="Times New Roman"/>
          <w:sz w:val="28"/>
        </w:rPr>
        <w:t>г) уравнением состояния идеального газа;</w:t>
      </w:r>
    </w:p>
    <w:p w:rsidR="00F12480" w:rsidRDefault="008D14A1">
      <w:pPr>
        <w:jc w:val="both"/>
        <w:rPr>
          <w:rFonts w:ascii="Times New Roman" w:hAnsi="Times New Roman"/>
          <w:sz w:val="28"/>
        </w:rPr>
      </w:pPr>
      <w:r>
        <w:rPr>
          <w:rFonts w:ascii="Times New Roman" w:hAnsi="Times New Roman"/>
          <w:sz w:val="28"/>
        </w:rPr>
        <w:t>д) уравнением Менделеева-Клапейрона.</w:t>
      </w:r>
    </w:p>
    <w:p w:rsidR="00F12480" w:rsidRDefault="008D14A1">
      <w:pPr>
        <w:ind w:left="708"/>
        <w:jc w:val="both"/>
        <w:rPr>
          <w:rFonts w:ascii="Times New Roman" w:hAnsi="Times New Roman"/>
          <w:i/>
          <w:sz w:val="28"/>
        </w:rPr>
      </w:pPr>
      <w:r>
        <w:rPr>
          <w:rFonts w:ascii="Times New Roman" w:hAnsi="Times New Roman"/>
          <w:i/>
          <w:sz w:val="28"/>
        </w:rPr>
        <w:t>6.Что называют внутренней энергией?</w:t>
      </w:r>
    </w:p>
    <w:p w:rsidR="00F12480" w:rsidRDefault="008D14A1">
      <w:pPr>
        <w:jc w:val="both"/>
        <w:rPr>
          <w:rFonts w:ascii="Times New Roman" w:hAnsi="Times New Roman"/>
          <w:sz w:val="28"/>
        </w:rPr>
      </w:pPr>
      <w:r>
        <w:rPr>
          <w:rFonts w:ascii="Times New Roman" w:hAnsi="Times New Roman"/>
          <w:sz w:val="28"/>
        </w:rPr>
        <w:t xml:space="preserve"> а) энергию движения и взаимодействия частиц; </w:t>
      </w:r>
    </w:p>
    <w:p w:rsidR="00F12480" w:rsidRDefault="008D14A1">
      <w:pPr>
        <w:jc w:val="both"/>
        <w:rPr>
          <w:rFonts w:ascii="Times New Roman" w:hAnsi="Times New Roman"/>
          <w:sz w:val="28"/>
        </w:rPr>
      </w:pPr>
      <w:r>
        <w:rPr>
          <w:rFonts w:ascii="Times New Roman" w:hAnsi="Times New Roman"/>
          <w:sz w:val="28"/>
        </w:rPr>
        <w:t xml:space="preserve">б) энергию взаимодействия частей тела; </w:t>
      </w:r>
    </w:p>
    <w:p w:rsidR="00F12480" w:rsidRDefault="008D14A1">
      <w:pPr>
        <w:jc w:val="both"/>
        <w:rPr>
          <w:rFonts w:ascii="Times New Roman" w:hAnsi="Times New Roman"/>
          <w:sz w:val="28"/>
        </w:rPr>
      </w:pPr>
      <w:r>
        <w:rPr>
          <w:rFonts w:ascii="Times New Roman" w:hAnsi="Times New Roman"/>
          <w:sz w:val="28"/>
        </w:rPr>
        <w:t xml:space="preserve">в) энергию движения молекул; </w:t>
      </w:r>
    </w:p>
    <w:p w:rsidR="00F12480" w:rsidRDefault="008D14A1">
      <w:pPr>
        <w:jc w:val="both"/>
        <w:rPr>
          <w:rFonts w:ascii="Times New Roman" w:hAnsi="Times New Roman"/>
          <w:sz w:val="28"/>
        </w:rPr>
      </w:pPr>
      <w:r>
        <w:rPr>
          <w:rFonts w:ascii="Times New Roman" w:hAnsi="Times New Roman"/>
          <w:sz w:val="28"/>
        </w:rPr>
        <w:t>г) кинетическую и потенциальную энергии тела.</w:t>
      </w:r>
    </w:p>
    <w:p w:rsidR="00F12480" w:rsidRDefault="008D14A1">
      <w:pPr>
        <w:ind w:left="708"/>
        <w:jc w:val="both"/>
        <w:rPr>
          <w:rFonts w:ascii="Times New Roman" w:hAnsi="Times New Roman"/>
          <w:i/>
          <w:sz w:val="28"/>
        </w:rPr>
      </w:pPr>
      <w:r>
        <w:rPr>
          <w:rFonts w:ascii="Times New Roman" w:hAnsi="Times New Roman"/>
          <w:i/>
          <w:sz w:val="28"/>
        </w:rPr>
        <w:t xml:space="preserve">7.Какой вид теплопередачи сопровождается переносом вещества? </w:t>
      </w:r>
    </w:p>
    <w:p w:rsidR="00F12480" w:rsidRDefault="008D14A1">
      <w:pPr>
        <w:jc w:val="both"/>
        <w:rPr>
          <w:rFonts w:ascii="Times New Roman" w:hAnsi="Times New Roman"/>
          <w:sz w:val="28"/>
        </w:rPr>
      </w:pPr>
      <w:r>
        <w:rPr>
          <w:rFonts w:ascii="Times New Roman" w:hAnsi="Times New Roman"/>
          <w:sz w:val="28"/>
        </w:rPr>
        <w:t xml:space="preserve">а) теплопроводность; </w:t>
      </w:r>
    </w:p>
    <w:p w:rsidR="00F12480" w:rsidRDefault="008D14A1">
      <w:pPr>
        <w:jc w:val="both"/>
        <w:rPr>
          <w:rFonts w:ascii="Times New Roman" w:hAnsi="Times New Roman"/>
          <w:sz w:val="28"/>
        </w:rPr>
      </w:pPr>
      <w:r>
        <w:rPr>
          <w:rFonts w:ascii="Times New Roman" w:hAnsi="Times New Roman"/>
          <w:sz w:val="28"/>
        </w:rPr>
        <w:t xml:space="preserve">б) конвекция; </w:t>
      </w:r>
    </w:p>
    <w:p w:rsidR="00F12480" w:rsidRDefault="008D14A1">
      <w:pPr>
        <w:jc w:val="both"/>
        <w:rPr>
          <w:rFonts w:ascii="Times New Roman" w:hAnsi="Times New Roman"/>
          <w:sz w:val="28"/>
        </w:rPr>
      </w:pPr>
      <w:r>
        <w:rPr>
          <w:rFonts w:ascii="Times New Roman" w:hAnsi="Times New Roman"/>
          <w:sz w:val="28"/>
        </w:rPr>
        <w:t xml:space="preserve">в) излучение; </w:t>
      </w:r>
    </w:p>
    <w:p w:rsidR="00F12480" w:rsidRDefault="008D14A1">
      <w:pPr>
        <w:jc w:val="both"/>
        <w:rPr>
          <w:rFonts w:ascii="Times New Roman" w:hAnsi="Times New Roman"/>
          <w:sz w:val="28"/>
        </w:rPr>
      </w:pPr>
      <w:r>
        <w:rPr>
          <w:rFonts w:ascii="Times New Roman" w:hAnsi="Times New Roman"/>
          <w:sz w:val="28"/>
        </w:rPr>
        <w:t>г) теплопроводность и излучение.</w:t>
      </w:r>
    </w:p>
    <w:p w:rsidR="00F12480" w:rsidRDefault="008D14A1">
      <w:pPr>
        <w:ind w:left="708"/>
        <w:jc w:val="both"/>
        <w:rPr>
          <w:rFonts w:ascii="Times New Roman" w:hAnsi="Times New Roman"/>
          <w:i/>
          <w:sz w:val="28"/>
        </w:rPr>
      </w:pPr>
      <w:r>
        <w:rPr>
          <w:rFonts w:ascii="Times New Roman" w:hAnsi="Times New Roman"/>
          <w:i/>
          <w:sz w:val="28"/>
        </w:rPr>
        <w:t>8.Частицы, из которых состоит вещество,</w:t>
      </w:r>
    </w:p>
    <w:p w:rsidR="00F12480" w:rsidRDefault="008D14A1">
      <w:pPr>
        <w:jc w:val="both"/>
        <w:rPr>
          <w:rFonts w:ascii="Times New Roman" w:hAnsi="Times New Roman"/>
          <w:sz w:val="28"/>
        </w:rPr>
      </w:pPr>
      <w:r>
        <w:rPr>
          <w:rFonts w:ascii="Times New Roman" w:hAnsi="Times New Roman"/>
          <w:sz w:val="28"/>
        </w:rPr>
        <w:t xml:space="preserve">а) начинают двигаться, если тело бросить; </w:t>
      </w:r>
    </w:p>
    <w:p w:rsidR="00F12480" w:rsidRDefault="008D14A1">
      <w:pPr>
        <w:jc w:val="both"/>
        <w:rPr>
          <w:rFonts w:ascii="Times New Roman" w:hAnsi="Times New Roman"/>
          <w:sz w:val="28"/>
        </w:rPr>
      </w:pPr>
      <w:r>
        <w:rPr>
          <w:rFonts w:ascii="Times New Roman" w:hAnsi="Times New Roman"/>
          <w:sz w:val="28"/>
        </w:rPr>
        <w:t>б) находятся в покое, если тело нагреть до 100</w:t>
      </w:r>
      <w:r>
        <w:rPr>
          <w:rFonts w:ascii="Times New Roman" w:hAnsi="Times New Roman"/>
          <w:sz w:val="28"/>
          <w:vertAlign w:val="superscript"/>
        </w:rPr>
        <w:t>0</w:t>
      </w:r>
      <w:r>
        <w:rPr>
          <w:rFonts w:ascii="Times New Roman" w:hAnsi="Times New Roman"/>
          <w:sz w:val="28"/>
        </w:rPr>
        <w:t xml:space="preserve">С; </w:t>
      </w:r>
    </w:p>
    <w:p w:rsidR="00F12480" w:rsidRDefault="008D14A1">
      <w:pPr>
        <w:jc w:val="both"/>
        <w:rPr>
          <w:rFonts w:ascii="Times New Roman" w:hAnsi="Times New Roman"/>
          <w:sz w:val="28"/>
        </w:rPr>
      </w:pPr>
      <w:r>
        <w:rPr>
          <w:rFonts w:ascii="Times New Roman" w:hAnsi="Times New Roman"/>
          <w:sz w:val="28"/>
        </w:rPr>
        <w:t>в) находятся в покое при 0</w:t>
      </w:r>
      <w:r>
        <w:rPr>
          <w:rFonts w:ascii="Times New Roman" w:hAnsi="Times New Roman"/>
          <w:sz w:val="28"/>
          <w:vertAlign w:val="superscript"/>
        </w:rPr>
        <w:t>0</w:t>
      </w:r>
      <w:r>
        <w:rPr>
          <w:rFonts w:ascii="Times New Roman" w:hAnsi="Times New Roman"/>
          <w:sz w:val="28"/>
        </w:rPr>
        <w:t xml:space="preserve"> С; </w:t>
      </w:r>
    </w:p>
    <w:p w:rsidR="00F12480" w:rsidRDefault="008D14A1">
      <w:pPr>
        <w:jc w:val="both"/>
        <w:rPr>
          <w:rFonts w:ascii="Times New Roman" w:hAnsi="Times New Roman"/>
          <w:sz w:val="28"/>
        </w:rPr>
      </w:pPr>
      <w:r>
        <w:rPr>
          <w:rFonts w:ascii="Times New Roman" w:hAnsi="Times New Roman"/>
          <w:sz w:val="28"/>
        </w:rPr>
        <w:t>г) при любой температуре движутся непрерывно и хаотично.</w:t>
      </w:r>
    </w:p>
    <w:p w:rsidR="00F12480" w:rsidRDefault="008D14A1">
      <w:pPr>
        <w:ind w:left="708"/>
        <w:jc w:val="both"/>
        <w:rPr>
          <w:rFonts w:ascii="Times New Roman" w:hAnsi="Times New Roman"/>
          <w:i/>
          <w:sz w:val="28"/>
        </w:rPr>
      </w:pPr>
      <w:r>
        <w:rPr>
          <w:rFonts w:ascii="Times New Roman" w:hAnsi="Times New Roman"/>
          <w:i/>
          <w:sz w:val="28"/>
        </w:rPr>
        <w:t>9.Какие физические параметры должны быть одинаковыми у тел, находящихся в тепловом равновесии?</w:t>
      </w:r>
    </w:p>
    <w:p w:rsidR="00F12480" w:rsidRDefault="008D14A1">
      <w:pPr>
        <w:jc w:val="both"/>
        <w:rPr>
          <w:rFonts w:ascii="Times New Roman" w:hAnsi="Times New Roman"/>
          <w:sz w:val="28"/>
        </w:rPr>
      </w:pPr>
      <w:r>
        <w:rPr>
          <w:rFonts w:ascii="Times New Roman" w:hAnsi="Times New Roman"/>
          <w:sz w:val="28"/>
        </w:rPr>
        <w:t xml:space="preserve">а) давление; </w:t>
      </w:r>
    </w:p>
    <w:p w:rsidR="00F12480" w:rsidRDefault="008D14A1">
      <w:pPr>
        <w:jc w:val="both"/>
        <w:rPr>
          <w:rFonts w:ascii="Times New Roman" w:hAnsi="Times New Roman"/>
          <w:sz w:val="28"/>
        </w:rPr>
      </w:pPr>
      <w:r>
        <w:rPr>
          <w:rFonts w:ascii="Times New Roman" w:hAnsi="Times New Roman"/>
          <w:sz w:val="28"/>
        </w:rPr>
        <w:t xml:space="preserve">б) концентрация; </w:t>
      </w:r>
    </w:p>
    <w:p w:rsidR="00F12480" w:rsidRDefault="008D14A1">
      <w:pPr>
        <w:jc w:val="both"/>
        <w:rPr>
          <w:rFonts w:ascii="Times New Roman" w:hAnsi="Times New Roman"/>
          <w:sz w:val="28"/>
        </w:rPr>
      </w:pPr>
      <w:r>
        <w:rPr>
          <w:rFonts w:ascii="Times New Roman" w:hAnsi="Times New Roman"/>
          <w:sz w:val="28"/>
        </w:rPr>
        <w:t xml:space="preserve">в) температура; </w:t>
      </w:r>
    </w:p>
    <w:p w:rsidR="00F12480" w:rsidRDefault="008D14A1">
      <w:pPr>
        <w:jc w:val="both"/>
        <w:rPr>
          <w:rFonts w:ascii="Times New Roman" w:hAnsi="Times New Roman"/>
          <w:sz w:val="28"/>
        </w:rPr>
      </w:pPr>
      <w:r>
        <w:rPr>
          <w:rFonts w:ascii="Times New Roman" w:hAnsi="Times New Roman"/>
          <w:sz w:val="28"/>
        </w:rPr>
        <w:t>г) объем.</w:t>
      </w:r>
    </w:p>
    <w:p w:rsidR="00F12480" w:rsidRDefault="008D14A1">
      <w:pPr>
        <w:ind w:left="708"/>
        <w:jc w:val="both"/>
        <w:rPr>
          <w:rFonts w:ascii="Times New Roman" w:hAnsi="Times New Roman"/>
          <w:i/>
          <w:sz w:val="28"/>
        </w:rPr>
      </w:pPr>
      <w:r>
        <w:rPr>
          <w:rFonts w:ascii="Times New Roman" w:hAnsi="Times New Roman"/>
          <w:i/>
          <w:sz w:val="28"/>
        </w:rPr>
        <w:t>10.Как обеспечить протекание в газе изотермического процесса?</w:t>
      </w:r>
    </w:p>
    <w:p w:rsidR="00F12480" w:rsidRDefault="008D14A1">
      <w:pPr>
        <w:jc w:val="both"/>
        <w:rPr>
          <w:rFonts w:ascii="Times New Roman" w:hAnsi="Times New Roman"/>
          <w:sz w:val="28"/>
        </w:rPr>
      </w:pPr>
      <w:r>
        <w:rPr>
          <w:rFonts w:ascii="Times New Roman" w:hAnsi="Times New Roman"/>
          <w:sz w:val="28"/>
        </w:rPr>
        <w:t xml:space="preserve">а) газ надо очень быстро нагреть; </w:t>
      </w:r>
    </w:p>
    <w:p w:rsidR="00F12480" w:rsidRDefault="008D14A1">
      <w:pPr>
        <w:jc w:val="both"/>
        <w:rPr>
          <w:rFonts w:ascii="Times New Roman" w:hAnsi="Times New Roman"/>
          <w:sz w:val="28"/>
        </w:rPr>
      </w:pPr>
      <w:r>
        <w:rPr>
          <w:rFonts w:ascii="Times New Roman" w:hAnsi="Times New Roman"/>
          <w:sz w:val="28"/>
        </w:rPr>
        <w:t xml:space="preserve">б) газ надо быстро охладить; </w:t>
      </w:r>
    </w:p>
    <w:p w:rsidR="00F12480" w:rsidRDefault="008D14A1">
      <w:pPr>
        <w:jc w:val="both"/>
        <w:rPr>
          <w:rFonts w:ascii="Times New Roman" w:hAnsi="Times New Roman"/>
          <w:sz w:val="28"/>
        </w:rPr>
      </w:pPr>
      <w:r>
        <w:rPr>
          <w:rFonts w:ascii="Times New Roman" w:hAnsi="Times New Roman"/>
          <w:sz w:val="28"/>
        </w:rPr>
        <w:t xml:space="preserve">в) газ должен неограниченно расширяться; </w:t>
      </w:r>
    </w:p>
    <w:p w:rsidR="00F12480" w:rsidRDefault="008D14A1">
      <w:pPr>
        <w:jc w:val="both"/>
        <w:rPr>
          <w:rFonts w:ascii="Times New Roman" w:hAnsi="Times New Roman"/>
          <w:sz w:val="28"/>
        </w:rPr>
      </w:pPr>
      <w:r>
        <w:rPr>
          <w:rFonts w:ascii="Times New Roman" w:hAnsi="Times New Roman"/>
          <w:sz w:val="28"/>
        </w:rPr>
        <w:t>г) газ должен находиться в тепловом равновесии с окружающей средой.</w:t>
      </w:r>
    </w:p>
    <w:p w:rsidR="00F12480" w:rsidRDefault="00F12480">
      <w:pPr>
        <w:jc w:val="both"/>
        <w:rPr>
          <w:rFonts w:ascii="Times New Roman" w:hAnsi="Times New Roman"/>
          <w:sz w:val="28"/>
        </w:rPr>
      </w:pPr>
    </w:p>
    <w:p w:rsidR="00F12480" w:rsidRDefault="008D14A1">
      <w:pPr>
        <w:ind w:firstLine="360"/>
        <w:jc w:val="both"/>
        <w:rPr>
          <w:rFonts w:ascii="Times New Roman" w:hAnsi="Times New Roman"/>
          <w:b/>
          <w:i/>
          <w:sz w:val="28"/>
        </w:rPr>
      </w:pPr>
      <w:r>
        <w:rPr>
          <w:rFonts w:ascii="Times New Roman" w:hAnsi="Times New Roman"/>
          <w:b/>
          <w:i/>
          <w:sz w:val="28"/>
        </w:rPr>
        <w:t>Самостоятельная работа № 6 (семинар 7)</w:t>
      </w:r>
    </w:p>
    <w:p w:rsidR="00F12480" w:rsidRDefault="00F12480">
      <w:pPr>
        <w:ind w:firstLine="360"/>
        <w:jc w:val="both"/>
        <w:rPr>
          <w:rFonts w:ascii="Times New Roman" w:hAnsi="Times New Roman"/>
          <w:b/>
          <w:i/>
          <w:sz w:val="28"/>
        </w:rPr>
      </w:pPr>
    </w:p>
    <w:p w:rsidR="00F12480" w:rsidRDefault="008D14A1">
      <w:pPr>
        <w:ind w:left="708"/>
        <w:jc w:val="both"/>
        <w:rPr>
          <w:rFonts w:ascii="Times New Roman" w:hAnsi="Times New Roman"/>
          <w:i/>
          <w:sz w:val="28"/>
        </w:rPr>
      </w:pPr>
      <w:r>
        <w:rPr>
          <w:rFonts w:ascii="Times New Roman" w:hAnsi="Times New Roman"/>
          <w:i/>
          <w:sz w:val="28"/>
        </w:rPr>
        <w:t>1.Какие явления объясняются волновой природой света?</w:t>
      </w:r>
    </w:p>
    <w:p w:rsidR="00F12480" w:rsidRDefault="008D14A1">
      <w:pPr>
        <w:jc w:val="both"/>
        <w:rPr>
          <w:rFonts w:ascii="Times New Roman" w:hAnsi="Times New Roman"/>
          <w:sz w:val="28"/>
        </w:rPr>
      </w:pPr>
      <w:r>
        <w:rPr>
          <w:rFonts w:ascii="Times New Roman" w:hAnsi="Times New Roman"/>
          <w:sz w:val="28"/>
        </w:rPr>
        <w:t xml:space="preserve">а) прямолинейное распространение; </w:t>
      </w:r>
    </w:p>
    <w:p w:rsidR="00F12480" w:rsidRDefault="008D14A1">
      <w:pPr>
        <w:jc w:val="both"/>
        <w:rPr>
          <w:rFonts w:ascii="Times New Roman" w:hAnsi="Times New Roman"/>
          <w:sz w:val="28"/>
        </w:rPr>
      </w:pPr>
      <w:r>
        <w:rPr>
          <w:rFonts w:ascii="Times New Roman" w:hAnsi="Times New Roman"/>
          <w:sz w:val="28"/>
        </w:rPr>
        <w:t xml:space="preserve">б) отражение  от поверхности металла;  </w:t>
      </w:r>
    </w:p>
    <w:p w:rsidR="00F12480" w:rsidRDefault="008D14A1">
      <w:pPr>
        <w:jc w:val="both"/>
        <w:rPr>
          <w:rFonts w:ascii="Times New Roman" w:hAnsi="Times New Roman"/>
          <w:sz w:val="28"/>
        </w:rPr>
      </w:pPr>
      <w:r>
        <w:rPr>
          <w:rFonts w:ascii="Times New Roman" w:hAnsi="Times New Roman"/>
          <w:sz w:val="28"/>
        </w:rPr>
        <w:t xml:space="preserve">в) дифракция; </w:t>
      </w:r>
    </w:p>
    <w:p w:rsidR="00F12480" w:rsidRDefault="008D14A1">
      <w:pPr>
        <w:jc w:val="both"/>
        <w:rPr>
          <w:rFonts w:ascii="Times New Roman" w:hAnsi="Times New Roman"/>
          <w:sz w:val="28"/>
        </w:rPr>
      </w:pPr>
      <w:r>
        <w:rPr>
          <w:rFonts w:ascii="Times New Roman" w:hAnsi="Times New Roman"/>
          <w:sz w:val="28"/>
        </w:rPr>
        <w:t>г) фотоэффект.</w:t>
      </w:r>
    </w:p>
    <w:p w:rsidR="00F12480" w:rsidRDefault="008D14A1">
      <w:pPr>
        <w:ind w:left="708"/>
        <w:jc w:val="both"/>
        <w:rPr>
          <w:rFonts w:ascii="Times New Roman" w:hAnsi="Times New Roman"/>
          <w:i/>
          <w:sz w:val="28"/>
        </w:rPr>
      </w:pPr>
      <w:r>
        <w:rPr>
          <w:rFonts w:ascii="Times New Roman" w:hAnsi="Times New Roman"/>
          <w:i/>
          <w:sz w:val="28"/>
        </w:rPr>
        <w:t xml:space="preserve">2.Соотношения неопределенностей Гейзенберга </w:t>
      </w:r>
    </w:p>
    <w:p w:rsidR="00F12480" w:rsidRDefault="008D14A1">
      <w:pPr>
        <w:jc w:val="both"/>
        <w:rPr>
          <w:rFonts w:ascii="Times New Roman" w:hAnsi="Times New Roman"/>
          <w:sz w:val="28"/>
        </w:rPr>
      </w:pPr>
      <w:r>
        <w:rPr>
          <w:rFonts w:ascii="Times New Roman" w:hAnsi="Times New Roman"/>
          <w:sz w:val="28"/>
        </w:rPr>
        <w:t xml:space="preserve">а) накладывает ограничение на определение траектории частиц; </w:t>
      </w:r>
    </w:p>
    <w:p w:rsidR="00F12480" w:rsidRDefault="008D14A1">
      <w:pPr>
        <w:jc w:val="both"/>
        <w:rPr>
          <w:rFonts w:ascii="Times New Roman" w:hAnsi="Times New Roman"/>
          <w:sz w:val="28"/>
        </w:rPr>
      </w:pPr>
      <w:r>
        <w:rPr>
          <w:rFonts w:ascii="Times New Roman" w:hAnsi="Times New Roman"/>
          <w:sz w:val="28"/>
        </w:rPr>
        <w:t xml:space="preserve">б) позволяет определить координаты частиц; </w:t>
      </w:r>
    </w:p>
    <w:p w:rsidR="00F12480" w:rsidRDefault="008D14A1">
      <w:pPr>
        <w:jc w:val="both"/>
        <w:rPr>
          <w:rFonts w:ascii="Times New Roman" w:hAnsi="Times New Roman"/>
          <w:sz w:val="28"/>
        </w:rPr>
      </w:pPr>
      <w:r>
        <w:rPr>
          <w:rFonts w:ascii="Times New Roman" w:hAnsi="Times New Roman"/>
          <w:sz w:val="28"/>
        </w:rPr>
        <w:t xml:space="preserve">в) позволяет вычислить импульс частицы; </w:t>
      </w:r>
    </w:p>
    <w:p w:rsidR="00F12480" w:rsidRDefault="008D14A1">
      <w:pPr>
        <w:jc w:val="both"/>
        <w:rPr>
          <w:rFonts w:ascii="Times New Roman" w:hAnsi="Times New Roman"/>
          <w:sz w:val="28"/>
        </w:rPr>
      </w:pPr>
      <w:r>
        <w:rPr>
          <w:rFonts w:ascii="Times New Roman" w:hAnsi="Times New Roman"/>
          <w:sz w:val="28"/>
        </w:rPr>
        <w:t>г) позволяет определить волновую функцию частицы.</w:t>
      </w:r>
    </w:p>
    <w:p w:rsidR="00F12480" w:rsidRDefault="008D14A1">
      <w:pPr>
        <w:ind w:left="708"/>
        <w:jc w:val="both"/>
        <w:rPr>
          <w:rFonts w:ascii="Times New Roman" w:hAnsi="Times New Roman"/>
          <w:i/>
          <w:sz w:val="28"/>
        </w:rPr>
      </w:pPr>
      <w:r>
        <w:rPr>
          <w:rFonts w:ascii="Times New Roman" w:hAnsi="Times New Roman"/>
          <w:i/>
          <w:sz w:val="28"/>
        </w:rPr>
        <w:t xml:space="preserve">3.Какие явления объясняются корпускулярной природой света? </w:t>
      </w:r>
    </w:p>
    <w:p w:rsidR="00F12480" w:rsidRDefault="008D14A1">
      <w:pPr>
        <w:jc w:val="both"/>
        <w:rPr>
          <w:rFonts w:ascii="Times New Roman" w:hAnsi="Times New Roman"/>
          <w:sz w:val="28"/>
        </w:rPr>
      </w:pPr>
      <w:r>
        <w:rPr>
          <w:rFonts w:ascii="Times New Roman" w:hAnsi="Times New Roman"/>
          <w:sz w:val="28"/>
        </w:rPr>
        <w:t xml:space="preserve">а) дисперсия; </w:t>
      </w:r>
    </w:p>
    <w:p w:rsidR="00F12480" w:rsidRDefault="008D14A1">
      <w:pPr>
        <w:jc w:val="both"/>
        <w:rPr>
          <w:rFonts w:ascii="Times New Roman" w:hAnsi="Times New Roman"/>
          <w:sz w:val="28"/>
        </w:rPr>
      </w:pPr>
      <w:r>
        <w:rPr>
          <w:rFonts w:ascii="Times New Roman" w:hAnsi="Times New Roman"/>
          <w:sz w:val="28"/>
        </w:rPr>
        <w:t xml:space="preserve">б) фотоэффект; </w:t>
      </w:r>
    </w:p>
    <w:p w:rsidR="00F12480" w:rsidRDefault="008D14A1">
      <w:pPr>
        <w:jc w:val="both"/>
        <w:rPr>
          <w:rFonts w:ascii="Times New Roman" w:hAnsi="Times New Roman"/>
          <w:sz w:val="28"/>
        </w:rPr>
      </w:pPr>
      <w:r>
        <w:rPr>
          <w:rFonts w:ascii="Times New Roman" w:hAnsi="Times New Roman"/>
          <w:sz w:val="28"/>
        </w:rPr>
        <w:t>в) интерференция.</w:t>
      </w:r>
    </w:p>
    <w:p w:rsidR="00F12480" w:rsidRDefault="008D14A1">
      <w:pPr>
        <w:ind w:left="708"/>
        <w:jc w:val="both"/>
        <w:rPr>
          <w:rFonts w:ascii="Times New Roman" w:hAnsi="Times New Roman"/>
          <w:i/>
          <w:sz w:val="28"/>
        </w:rPr>
      </w:pPr>
      <w:r>
        <w:rPr>
          <w:rFonts w:ascii="Times New Roman" w:hAnsi="Times New Roman"/>
          <w:i/>
          <w:sz w:val="28"/>
        </w:rPr>
        <w:t xml:space="preserve">4.Корпускулярно-волновой дуализм </w:t>
      </w:r>
    </w:p>
    <w:p w:rsidR="00F12480" w:rsidRDefault="008D14A1">
      <w:pPr>
        <w:jc w:val="both"/>
        <w:rPr>
          <w:rFonts w:ascii="Times New Roman" w:hAnsi="Times New Roman"/>
          <w:sz w:val="28"/>
        </w:rPr>
      </w:pPr>
      <w:r>
        <w:rPr>
          <w:rFonts w:ascii="Times New Roman" w:hAnsi="Times New Roman"/>
          <w:sz w:val="28"/>
        </w:rPr>
        <w:t xml:space="preserve">а) является неотъемлемым свойством излучения; </w:t>
      </w:r>
    </w:p>
    <w:p w:rsidR="00F12480" w:rsidRDefault="008D14A1">
      <w:pPr>
        <w:jc w:val="both"/>
        <w:rPr>
          <w:rFonts w:ascii="Times New Roman" w:hAnsi="Times New Roman"/>
          <w:sz w:val="28"/>
        </w:rPr>
      </w:pPr>
      <w:r>
        <w:rPr>
          <w:rFonts w:ascii="Times New Roman" w:hAnsi="Times New Roman"/>
          <w:sz w:val="28"/>
        </w:rPr>
        <w:t xml:space="preserve">б) присущ только микрочастицам; </w:t>
      </w:r>
    </w:p>
    <w:p w:rsidR="00F12480" w:rsidRDefault="008D14A1">
      <w:pPr>
        <w:jc w:val="both"/>
        <w:rPr>
          <w:rFonts w:ascii="Times New Roman" w:hAnsi="Times New Roman"/>
          <w:sz w:val="28"/>
        </w:rPr>
      </w:pPr>
      <w:r>
        <w:rPr>
          <w:rFonts w:ascii="Times New Roman" w:hAnsi="Times New Roman"/>
          <w:sz w:val="28"/>
        </w:rPr>
        <w:t xml:space="preserve">в) является фундаментальным свойством материи; </w:t>
      </w:r>
    </w:p>
    <w:p w:rsidR="00F12480" w:rsidRDefault="008D14A1">
      <w:pPr>
        <w:jc w:val="both"/>
        <w:rPr>
          <w:rFonts w:ascii="Times New Roman" w:hAnsi="Times New Roman"/>
          <w:sz w:val="28"/>
        </w:rPr>
      </w:pPr>
      <w:r>
        <w:rPr>
          <w:rFonts w:ascii="Times New Roman" w:hAnsi="Times New Roman"/>
          <w:sz w:val="28"/>
        </w:rPr>
        <w:t>г) присущ только фотонам.</w:t>
      </w:r>
    </w:p>
    <w:p w:rsidR="00F12480" w:rsidRDefault="008D14A1">
      <w:pPr>
        <w:ind w:left="708"/>
        <w:jc w:val="both"/>
        <w:rPr>
          <w:rFonts w:ascii="Times New Roman" w:hAnsi="Times New Roman"/>
          <w:i/>
          <w:sz w:val="28"/>
        </w:rPr>
      </w:pPr>
      <w:r>
        <w:rPr>
          <w:rFonts w:ascii="Times New Roman" w:hAnsi="Times New Roman"/>
          <w:i/>
          <w:sz w:val="28"/>
        </w:rPr>
        <w:t xml:space="preserve">5.В квантовой физике состояние микрообъекта описывается </w:t>
      </w:r>
    </w:p>
    <w:p w:rsidR="00F12480" w:rsidRDefault="008D14A1">
      <w:pPr>
        <w:jc w:val="both"/>
        <w:rPr>
          <w:rFonts w:ascii="Times New Roman" w:hAnsi="Times New Roman"/>
          <w:sz w:val="28"/>
        </w:rPr>
      </w:pPr>
      <w:r>
        <w:rPr>
          <w:rFonts w:ascii="Times New Roman" w:hAnsi="Times New Roman"/>
          <w:sz w:val="28"/>
        </w:rPr>
        <w:t xml:space="preserve">а) волновой функцией; </w:t>
      </w:r>
    </w:p>
    <w:p w:rsidR="00F12480" w:rsidRDefault="008D14A1">
      <w:pPr>
        <w:jc w:val="both"/>
        <w:rPr>
          <w:rFonts w:ascii="Times New Roman" w:hAnsi="Times New Roman"/>
          <w:sz w:val="28"/>
        </w:rPr>
      </w:pPr>
      <w:r>
        <w:rPr>
          <w:rFonts w:ascii="Times New Roman" w:hAnsi="Times New Roman"/>
          <w:sz w:val="28"/>
        </w:rPr>
        <w:t xml:space="preserve">б) спектром  энергии; </w:t>
      </w:r>
    </w:p>
    <w:p w:rsidR="00F12480" w:rsidRDefault="008D14A1">
      <w:pPr>
        <w:jc w:val="both"/>
        <w:rPr>
          <w:rFonts w:ascii="Times New Roman" w:hAnsi="Times New Roman"/>
          <w:sz w:val="28"/>
        </w:rPr>
      </w:pPr>
      <w:r>
        <w:rPr>
          <w:rFonts w:ascii="Times New Roman" w:hAnsi="Times New Roman"/>
          <w:sz w:val="28"/>
        </w:rPr>
        <w:t xml:space="preserve">в) координатами и импульсом. </w:t>
      </w:r>
    </w:p>
    <w:p w:rsidR="00F12480" w:rsidRDefault="008D14A1">
      <w:pPr>
        <w:ind w:left="708"/>
        <w:jc w:val="both"/>
        <w:rPr>
          <w:rFonts w:ascii="Times New Roman" w:hAnsi="Times New Roman"/>
          <w:i/>
          <w:sz w:val="28"/>
        </w:rPr>
      </w:pPr>
      <w:r>
        <w:rPr>
          <w:rFonts w:ascii="Times New Roman" w:hAnsi="Times New Roman"/>
          <w:i/>
          <w:sz w:val="28"/>
        </w:rPr>
        <w:t xml:space="preserve">6.Источником монохроматического излучения может служить </w:t>
      </w:r>
    </w:p>
    <w:p w:rsidR="00F12480" w:rsidRDefault="008D14A1">
      <w:pPr>
        <w:jc w:val="both"/>
        <w:rPr>
          <w:rFonts w:ascii="Times New Roman" w:hAnsi="Times New Roman"/>
          <w:sz w:val="28"/>
        </w:rPr>
      </w:pPr>
      <w:r>
        <w:rPr>
          <w:rFonts w:ascii="Times New Roman" w:hAnsi="Times New Roman"/>
          <w:sz w:val="28"/>
        </w:rPr>
        <w:t xml:space="preserve">а) лампа накаливания; </w:t>
      </w:r>
    </w:p>
    <w:p w:rsidR="00F12480" w:rsidRDefault="008D14A1">
      <w:pPr>
        <w:jc w:val="both"/>
        <w:rPr>
          <w:rFonts w:ascii="Times New Roman" w:hAnsi="Times New Roman"/>
          <w:sz w:val="28"/>
        </w:rPr>
      </w:pPr>
      <w:r>
        <w:rPr>
          <w:rFonts w:ascii="Times New Roman" w:hAnsi="Times New Roman"/>
          <w:sz w:val="28"/>
        </w:rPr>
        <w:t xml:space="preserve">б) лазер; </w:t>
      </w:r>
    </w:p>
    <w:p w:rsidR="00F12480" w:rsidRDefault="008D14A1">
      <w:pPr>
        <w:jc w:val="both"/>
        <w:rPr>
          <w:rFonts w:ascii="Times New Roman" w:hAnsi="Times New Roman"/>
          <w:sz w:val="28"/>
        </w:rPr>
      </w:pPr>
      <w:r>
        <w:rPr>
          <w:rFonts w:ascii="Times New Roman" w:hAnsi="Times New Roman"/>
          <w:sz w:val="28"/>
        </w:rPr>
        <w:t xml:space="preserve">в) электрическая дуга; </w:t>
      </w:r>
    </w:p>
    <w:p w:rsidR="00F12480" w:rsidRDefault="008D14A1">
      <w:pPr>
        <w:jc w:val="both"/>
        <w:rPr>
          <w:rFonts w:ascii="Times New Roman" w:hAnsi="Times New Roman"/>
          <w:sz w:val="28"/>
        </w:rPr>
      </w:pPr>
      <w:r>
        <w:rPr>
          <w:rFonts w:ascii="Times New Roman" w:hAnsi="Times New Roman"/>
          <w:sz w:val="28"/>
        </w:rPr>
        <w:t>г) лампа освещения.</w:t>
      </w:r>
    </w:p>
    <w:p w:rsidR="00F12480" w:rsidRDefault="008D14A1">
      <w:pPr>
        <w:ind w:left="708"/>
        <w:jc w:val="both"/>
        <w:rPr>
          <w:rFonts w:ascii="Times New Roman" w:hAnsi="Times New Roman"/>
          <w:sz w:val="28"/>
        </w:rPr>
      </w:pPr>
      <w:r>
        <w:rPr>
          <w:rFonts w:ascii="Times New Roman" w:hAnsi="Times New Roman"/>
          <w:i/>
          <w:sz w:val="28"/>
        </w:rPr>
        <w:t>7.Что может служить дифракционной решеткой для электронного пучка</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 xml:space="preserve">а) непрозрачная пластинка с нанесенными штрихами; </w:t>
      </w:r>
    </w:p>
    <w:p w:rsidR="00F12480" w:rsidRDefault="008D14A1">
      <w:pPr>
        <w:jc w:val="both"/>
        <w:rPr>
          <w:rFonts w:ascii="Times New Roman" w:hAnsi="Times New Roman"/>
          <w:sz w:val="28"/>
        </w:rPr>
      </w:pPr>
      <w:r>
        <w:rPr>
          <w:rFonts w:ascii="Times New Roman" w:hAnsi="Times New Roman"/>
          <w:sz w:val="28"/>
        </w:rPr>
        <w:t xml:space="preserve">б) забор; </w:t>
      </w:r>
    </w:p>
    <w:p w:rsidR="00F12480" w:rsidRDefault="008D14A1">
      <w:pPr>
        <w:jc w:val="both"/>
        <w:rPr>
          <w:rFonts w:ascii="Times New Roman" w:hAnsi="Times New Roman"/>
          <w:sz w:val="28"/>
        </w:rPr>
      </w:pPr>
      <w:r>
        <w:rPr>
          <w:rFonts w:ascii="Times New Roman" w:hAnsi="Times New Roman"/>
          <w:sz w:val="28"/>
        </w:rPr>
        <w:t xml:space="preserve">в) кристалл; </w:t>
      </w:r>
    </w:p>
    <w:p w:rsidR="00F12480" w:rsidRDefault="008D14A1">
      <w:pPr>
        <w:jc w:val="both"/>
        <w:rPr>
          <w:rFonts w:ascii="Times New Roman" w:hAnsi="Times New Roman"/>
          <w:sz w:val="28"/>
        </w:rPr>
      </w:pPr>
      <w:r>
        <w:rPr>
          <w:rFonts w:ascii="Times New Roman" w:hAnsi="Times New Roman"/>
          <w:sz w:val="28"/>
        </w:rPr>
        <w:t>г) окрашенное стекло.</w:t>
      </w:r>
    </w:p>
    <w:p w:rsidR="00F12480" w:rsidRDefault="008D14A1">
      <w:pPr>
        <w:ind w:left="708"/>
        <w:jc w:val="both"/>
        <w:rPr>
          <w:rFonts w:ascii="Times New Roman" w:hAnsi="Times New Roman"/>
          <w:i/>
          <w:sz w:val="28"/>
        </w:rPr>
      </w:pPr>
      <w:r>
        <w:rPr>
          <w:rFonts w:ascii="Times New Roman" w:hAnsi="Times New Roman"/>
          <w:i/>
          <w:sz w:val="28"/>
        </w:rPr>
        <w:t xml:space="preserve">8.Согласно теории Бора атом может излучать только </w:t>
      </w:r>
    </w:p>
    <w:p w:rsidR="00F12480" w:rsidRDefault="008D14A1">
      <w:pPr>
        <w:jc w:val="both"/>
        <w:rPr>
          <w:rFonts w:ascii="Times New Roman" w:hAnsi="Times New Roman"/>
          <w:sz w:val="28"/>
        </w:rPr>
      </w:pPr>
      <w:r>
        <w:rPr>
          <w:rFonts w:ascii="Times New Roman" w:hAnsi="Times New Roman"/>
          <w:sz w:val="28"/>
        </w:rPr>
        <w:t xml:space="preserve">а) при переходе из одного стационарного состояния в другое; </w:t>
      </w:r>
    </w:p>
    <w:p w:rsidR="00F12480" w:rsidRDefault="008D14A1">
      <w:pPr>
        <w:jc w:val="both"/>
        <w:rPr>
          <w:rFonts w:ascii="Times New Roman" w:hAnsi="Times New Roman"/>
          <w:sz w:val="28"/>
        </w:rPr>
      </w:pPr>
      <w:r>
        <w:rPr>
          <w:rFonts w:ascii="Times New Roman" w:hAnsi="Times New Roman"/>
          <w:sz w:val="28"/>
        </w:rPr>
        <w:t xml:space="preserve">б) находясь в состоянии   с   определенным   значением   энергии; </w:t>
      </w:r>
    </w:p>
    <w:p w:rsidR="00F12480" w:rsidRDefault="008D14A1">
      <w:pPr>
        <w:jc w:val="both"/>
        <w:rPr>
          <w:rFonts w:ascii="Times New Roman" w:hAnsi="Times New Roman"/>
          <w:sz w:val="28"/>
        </w:rPr>
      </w:pPr>
      <w:r>
        <w:rPr>
          <w:rFonts w:ascii="Times New Roman" w:hAnsi="Times New Roman"/>
          <w:sz w:val="28"/>
        </w:rPr>
        <w:t xml:space="preserve">в) в процессе ионизации; </w:t>
      </w:r>
    </w:p>
    <w:p w:rsidR="00F12480" w:rsidRDefault="008D14A1">
      <w:pPr>
        <w:jc w:val="both"/>
        <w:rPr>
          <w:rFonts w:ascii="Times New Roman" w:hAnsi="Times New Roman"/>
          <w:sz w:val="28"/>
        </w:rPr>
      </w:pPr>
      <w:r>
        <w:rPr>
          <w:rFonts w:ascii="Times New Roman" w:hAnsi="Times New Roman"/>
          <w:sz w:val="28"/>
        </w:rPr>
        <w:t>г) при взаимодействии с другим атомом.</w:t>
      </w:r>
    </w:p>
    <w:p w:rsidR="00F12480" w:rsidRDefault="008D14A1">
      <w:pPr>
        <w:ind w:left="708"/>
        <w:jc w:val="both"/>
        <w:rPr>
          <w:rFonts w:ascii="Times New Roman" w:hAnsi="Times New Roman"/>
          <w:i/>
          <w:sz w:val="28"/>
        </w:rPr>
      </w:pPr>
      <w:r>
        <w:rPr>
          <w:rFonts w:ascii="Times New Roman" w:hAnsi="Times New Roman"/>
          <w:i/>
          <w:sz w:val="28"/>
        </w:rPr>
        <w:t>9.Согласно гипотезе де Бройля</w:t>
      </w:r>
    </w:p>
    <w:p w:rsidR="00F12480" w:rsidRDefault="008D14A1">
      <w:pPr>
        <w:jc w:val="both"/>
        <w:rPr>
          <w:rFonts w:ascii="Times New Roman" w:hAnsi="Times New Roman"/>
          <w:sz w:val="28"/>
        </w:rPr>
      </w:pPr>
      <w:r>
        <w:rPr>
          <w:rFonts w:ascii="Times New Roman" w:hAnsi="Times New Roman"/>
          <w:sz w:val="28"/>
        </w:rPr>
        <w:t xml:space="preserve">а) вещество излучает свет квантами; </w:t>
      </w:r>
    </w:p>
    <w:p w:rsidR="00F12480" w:rsidRDefault="008D14A1">
      <w:pPr>
        <w:jc w:val="both"/>
        <w:rPr>
          <w:rFonts w:ascii="Times New Roman" w:hAnsi="Times New Roman"/>
          <w:sz w:val="28"/>
        </w:rPr>
      </w:pPr>
      <w:r>
        <w:rPr>
          <w:rFonts w:ascii="Times New Roman" w:hAnsi="Times New Roman"/>
          <w:sz w:val="28"/>
        </w:rPr>
        <w:t xml:space="preserve">б) микрочастицам присущи волновые свойства; </w:t>
      </w:r>
    </w:p>
    <w:p w:rsidR="00F12480" w:rsidRDefault="008D14A1">
      <w:pPr>
        <w:jc w:val="both"/>
        <w:rPr>
          <w:rFonts w:ascii="Times New Roman" w:hAnsi="Times New Roman"/>
          <w:sz w:val="28"/>
        </w:rPr>
      </w:pPr>
      <w:r>
        <w:rPr>
          <w:rFonts w:ascii="Times New Roman" w:hAnsi="Times New Roman"/>
          <w:sz w:val="28"/>
        </w:rPr>
        <w:t>в) ширина спектральных линий зависит от времени жизни стационарных состояний.</w:t>
      </w:r>
    </w:p>
    <w:p w:rsidR="00F12480" w:rsidRDefault="008D14A1">
      <w:pPr>
        <w:ind w:left="708"/>
        <w:jc w:val="both"/>
        <w:rPr>
          <w:rFonts w:ascii="Times New Roman" w:hAnsi="Times New Roman"/>
          <w:i/>
          <w:sz w:val="28"/>
        </w:rPr>
      </w:pPr>
      <w:r>
        <w:rPr>
          <w:rFonts w:ascii="Times New Roman" w:hAnsi="Times New Roman"/>
          <w:i/>
          <w:sz w:val="28"/>
        </w:rPr>
        <w:t xml:space="preserve">10.Принцип дополнительности в квантовой механике состоит в </w:t>
      </w:r>
    </w:p>
    <w:p w:rsidR="00F12480" w:rsidRDefault="008D14A1">
      <w:pPr>
        <w:jc w:val="both"/>
        <w:rPr>
          <w:rFonts w:ascii="Times New Roman" w:hAnsi="Times New Roman"/>
          <w:sz w:val="28"/>
        </w:rPr>
      </w:pPr>
      <w:r>
        <w:rPr>
          <w:rFonts w:ascii="Times New Roman" w:hAnsi="Times New Roman"/>
          <w:sz w:val="28"/>
        </w:rPr>
        <w:t xml:space="preserve">а) возможности определения состояния микрочастицы в последующий момент времени по ее предыдущему состоянию; </w:t>
      </w:r>
    </w:p>
    <w:p w:rsidR="00F12480" w:rsidRDefault="008D14A1">
      <w:pPr>
        <w:jc w:val="both"/>
        <w:rPr>
          <w:rFonts w:ascii="Times New Roman" w:hAnsi="Times New Roman"/>
          <w:sz w:val="28"/>
        </w:rPr>
      </w:pPr>
      <w:r>
        <w:rPr>
          <w:rFonts w:ascii="Times New Roman" w:hAnsi="Times New Roman"/>
          <w:sz w:val="28"/>
        </w:rPr>
        <w:t xml:space="preserve">б) возможности и необходимости описания квантовых систем с помощью взаимоисключающих  понятий; </w:t>
      </w:r>
    </w:p>
    <w:p w:rsidR="00F12480" w:rsidRDefault="008D14A1">
      <w:pPr>
        <w:jc w:val="both"/>
        <w:rPr>
          <w:rFonts w:ascii="Times New Roman" w:hAnsi="Times New Roman"/>
          <w:sz w:val="28"/>
        </w:rPr>
      </w:pPr>
      <w:r>
        <w:rPr>
          <w:rFonts w:ascii="Times New Roman" w:hAnsi="Times New Roman"/>
          <w:sz w:val="28"/>
        </w:rPr>
        <w:t>в) невозможности одновременного точного определения координаты и импульса микрочастицы.</w:t>
      </w:r>
    </w:p>
    <w:p w:rsidR="00F12480" w:rsidRDefault="00F12480"/>
    <w:p w:rsidR="00F12480" w:rsidRDefault="008D14A1">
      <w:pPr>
        <w:pStyle w:val="2"/>
        <w:spacing w:line="240" w:lineRule="auto"/>
        <w:ind w:firstLine="708"/>
        <w:jc w:val="center"/>
        <w:rPr>
          <w:rFonts w:ascii="Times New Roman" w:hAnsi="Times New Roman"/>
          <w:sz w:val="28"/>
          <w:u w:val="none"/>
        </w:rPr>
      </w:pPr>
      <w:r>
        <w:br w:type="page"/>
      </w:r>
      <w:r>
        <w:rPr>
          <w:rFonts w:ascii="Times New Roman" w:hAnsi="Times New Roman"/>
          <w:sz w:val="28"/>
          <w:u w:val="none"/>
        </w:rPr>
        <w:t>ТЕМЫ  РЕФЕРАТОВ</w:t>
      </w:r>
    </w:p>
    <w:p w:rsidR="00F12480" w:rsidRDefault="00F1248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638"/>
      </w:tblGrid>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Происхождение и эволюция Солнечной системы.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Образование «черных дыр». История открытия.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Философские взгляды Эйнштейна и развитие теории относительности.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Основные типы взаимодействий  и фундаментальные величины.</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Прерывность и непрерывность пространства и времени в физике микромира.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6.</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Астрономические основы календаря.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7.</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Промышленная революция и развитие теории теплоты.</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8.</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Как устроена пустота (физический вакуум)?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9.</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Ньютон и методология естествознания.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10.</w:t>
            </w:r>
          </w:p>
        </w:tc>
        <w:tc>
          <w:tcPr>
            <w:tcW w:w="8638" w:type="dxa"/>
            <w:tcBorders>
              <w:top w:val="nil"/>
              <w:left w:val="nil"/>
              <w:bottom w:val="nil"/>
              <w:right w:val="nil"/>
            </w:tcBorders>
          </w:tcPr>
          <w:p w:rsidR="00F12480" w:rsidRDefault="008D14A1">
            <w:pPr>
              <w:ind w:left="360" w:hanging="360"/>
              <w:jc w:val="both"/>
              <w:rPr>
                <w:rFonts w:ascii="Times New Roman" w:hAnsi="Times New Roman"/>
                <w:sz w:val="28"/>
              </w:rPr>
            </w:pPr>
            <w:r>
              <w:rPr>
                <w:rFonts w:ascii="Times New Roman" w:hAnsi="Times New Roman"/>
                <w:sz w:val="28"/>
              </w:rPr>
              <w:t xml:space="preserve">Философское значение законов сохранения материи и движения.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11.</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Открытие электрона и возникновение электронной теории.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Элементарные  частицы и поиск «первичных объектов».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13.</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Философские проблемы времени и пространства.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14.</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Лазеры и их применение.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Энтропия: история и современность.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16.</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Квантовая гравитация.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17.</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Вещество в экстремальных условиях: белые карлики, нейтронные звезды, </w:t>
            </w:r>
            <w:r>
              <w:rPr>
                <w:rFonts w:ascii="Times New Roman" w:hAnsi="Times New Roman"/>
                <w:i/>
                <w:sz w:val="28"/>
              </w:rPr>
              <w:t>черные дыры</w:t>
            </w:r>
            <w:r>
              <w:rPr>
                <w:rFonts w:ascii="Times New Roman" w:hAnsi="Times New Roman"/>
                <w:sz w:val="28"/>
              </w:rPr>
              <w:t xml:space="preserve">,  вещество в электромагнитных полях.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18.</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Планеты и звезды: образование и эволюция.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19.</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Галактики. Горячая модель эволюции Вселенной.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20.</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Иерархия структур материи. Частицы и античастицы.</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21.</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Фазовые переходы и критические явления.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Сверхтекучесть и сверхпроводимость.</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23.</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Физика плазмы и управляемый термоядерный синтез.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24.</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Фундаментальные взаимодействия. Адроны. Ядро атома. Атомы. Молекулы.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Электромагнитное излучение.</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26.</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Корпускулярная и континуальная концепции описания природы. Вещество и поле.</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27.</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Макроскопическое состояние вещества: газы, жидкости, твердые тела, плазма.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28.</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Ноосфера. Взаимосвязь всех явлений в природе. Место человека во Вселенной.</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29.</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Принципы симметрии.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30.</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Теория тяготения.</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31.</w:t>
            </w:r>
          </w:p>
        </w:tc>
        <w:tc>
          <w:tcPr>
            <w:tcW w:w="8638" w:type="dxa"/>
            <w:tcBorders>
              <w:top w:val="nil"/>
              <w:left w:val="nil"/>
              <w:bottom w:val="nil"/>
              <w:right w:val="nil"/>
            </w:tcBorders>
          </w:tcPr>
          <w:p w:rsidR="00F12480" w:rsidRDefault="008D14A1">
            <w:pPr>
              <w:jc w:val="both"/>
              <w:rPr>
                <w:rFonts w:ascii="Times New Roman" w:hAnsi="Times New Roman"/>
                <w:sz w:val="28"/>
                <w:szCs w:val="28"/>
              </w:rPr>
            </w:pPr>
            <w:r>
              <w:rPr>
                <w:rFonts w:ascii="Times New Roman" w:hAnsi="Times New Roman"/>
                <w:sz w:val="28"/>
              </w:rPr>
              <w:t>Развитие представлений о природе света.</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Особенности образования планеты Земля.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33.</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Голография.</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34.</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Макроскопические явления в микромире. Элементарные частицы как космологические объекты.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Рентгеновские лучи. История открытия. Применение.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36.</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История физики атомного ядра.</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37.</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Гравитация и антигравитация.</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38.</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Вещество в космическом пространстве.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39.</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Проблемы развития ядерной энергетики.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40.</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Космология.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41.</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Космос и биосфера.</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Философия физики макромира.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43.</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Системы управления генетической информацией.</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44.</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Пространство и время в микромире.</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Математические закономерности эволюции.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46.</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Проблема неисчерпаемости материального мира.</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47.</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Закономерности эволюции биосферы.</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48.</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Моделирование социальных процессов.</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49.</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Исследование Крабовидной туманности. История открытия и исследования пульсаров.</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50.</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Синергетика и принцип самодвижения материи.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51.</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 xml:space="preserve">Бесконечность материи и развитие Вселенной. </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52.</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О месте человечества во Вселенной.</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53.</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Разнообразие жизни на Земле.</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54.</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Перспективы изменения климата Земли.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55.</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ДНК в клетках, мутации и генная инженерия.</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56.</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Взаимодействие организмов с окружающей средой.</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57.</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Научные революции в ХХ в.</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58.</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Место и роль науки в общественной жизни современного человека.</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59.</w:t>
            </w:r>
          </w:p>
        </w:tc>
        <w:tc>
          <w:tcPr>
            <w:tcW w:w="8638" w:type="dxa"/>
            <w:tcBorders>
              <w:top w:val="nil"/>
              <w:left w:val="nil"/>
              <w:bottom w:val="nil"/>
              <w:right w:val="nil"/>
            </w:tcBorders>
          </w:tcPr>
          <w:p w:rsidR="00F12480" w:rsidRDefault="008D14A1">
            <w:pPr>
              <w:jc w:val="both"/>
              <w:rPr>
                <w:rFonts w:ascii="Times New Roman" w:hAnsi="Times New Roman"/>
                <w:sz w:val="28"/>
              </w:rPr>
            </w:pPr>
            <w:r>
              <w:rPr>
                <w:rFonts w:ascii="Times New Roman" w:hAnsi="Times New Roman"/>
                <w:sz w:val="28"/>
              </w:rPr>
              <w:t>Связь современного естественно-научного познания с техникой.</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60.</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Основные положения глобальной тектоники.</w:t>
            </w:r>
          </w:p>
        </w:tc>
      </w:tr>
      <w:tr w:rsidR="00F12480">
        <w:tc>
          <w:tcPr>
            <w:tcW w:w="64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szCs w:val="28"/>
              </w:rPr>
              <w:t>61.</w:t>
            </w:r>
          </w:p>
        </w:tc>
        <w:tc>
          <w:tcPr>
            <w:tcW w:w="8638" w:type="dxa"/>
            <w:tcBorders>
              <w:top w:val="nil"/>
              <w:left w:val="nil"/>
              <w:bottom w:val="nil"/>
              <w:right w:val="nil"/>
            </w:tcBorders>
          </w:tcPr>
          <w:p w:rsidR="00F12480" w:rsidRDefault="008D14A1">
            <w:pPr>
              <w:rPr>
                <w:rFonts w:ascii="Times New Roman" w:hAnsi="Times New Roman"/>
                <w:sz w:val="28"/>
                <w:szCs w:val="28"/>
              </w:rPr>
            </w:pPr>
            <w:r>
              <w:rPr>
                <w:rFonts w:ascii="Times New Roman" w:hAnsi="Times New Roman"/>
                <w:sz w:val="28"/>
              </w:rPr>
              <w:t>Современные проблемы квантовой механики.</w:t>
            </w:r>
          </w:p>
        </w:tc>
      </w:tr>
    </w:tbl>
    <w:p w:rsidR="00F12480" w:rsidRDefault="00F12480"/>
    <w:p w:rsidR="00F12480" w:rsidRDefault="008D14A1">
      <w:pPr>
        <w:jc w:val="center"/>
        <w:rPr>
          <w:b/>
          <w:sz w:val="28"/>
        </w:rPr>
      </w:pPr>
      <w:r>
        <w:br w:type="page"/>
      </w:r>
      <w:r>
        <w:rPr>
          <w:b/>
          <w:sz w:val="28"/>
        </w:rPr>
        <w:t>Великие открытия в физике, отмеченные нобелевскими премиями</w:t>
      </w:r>
    </w:p>
    <w:p w:rsidR="00F12480" w:rsidRDefault="00F12480">
      <w:pPr>
        <w:jc w:val="both"/>
        <w:rPr>
          <w:b/>
          <w:sz w:val="28"/>
        </w:rPr>
      </w:pPr>
    </w:p>
    <w:p w:rsidR="00F12480" w:rsidRDefault="008D14A1">
      <w:pPr>
        <w:jc w:val="both"/>
        <w:rPr>
          <w:sz w:val="28"/>
        </w:rPr>
      </w:pPr>
      <w:r>
        <w:rPr>
          <w:b/>
          <w:sz w:val="28"/>
        </w:rPr>
        <w:t>1901г.</w:t>
      </w:r>
      <w:r>
        <w:rPr>
          <w:sz w:val="28"/>
        </w:rPr>
        <w:t xml:space="preserve"> Вильгельм Рентген – за открытие лучей, названных впоследствии в </w:t>
      </w:r>
      <w:r>
        <w:rPr>
          <w:sz w:val="28"/>
        </w:rPr>
        <w:tab/>
        <w:t xml:space="preserve">  его честь.</w:t>
      </w:r>
    </w:p>
    <w:p w:rsidR="00F12480" w:rsidRDefault="008D14A1">
      <w:pPr>
        <w:ind w:left="900" w:hanging="900"/>
        <w:jc w:val="both"/>
        <w:rPr>
          <w:sz w:val="28"/>
        </w:rPr>
      </w:pPr>
      <w:r>
        <w:rPr>
          <w:b/>
          <w:sz w:val="28"/>
        </w:rPr>
        <w:t>1903г.</w:t>
      </w:r>
      <w:r>
        <w:rPr>
          <w:sz w:val="28"/>
        </w:rPr>
        <w:t xml:space="preserve"> Пьер Кюри и Мария Складовская-Кюри – за открытие элементов радия и полония, за выявление природы радия и выделение его в металлическом виде.</w:t>
      </w:r>
    </w:p>
    <w:p w:rsidR="00F12480" w:rsidRDefault="008D14A1">
      <w:pPr>
        <w:ind w:left="900" w:hanging="900"/>
        <w:jc w:val="both"/>
        <w:rPr>
          <w:sz w:val="28"/>
        </w:rPr>
      </w:pPr>
      <w:r>
        <w:rPr>
          <w:b/>
          <w:sz w:val="28"/>
        </w:rPr>
        <w:t>1906г.</w:t>
      </w:r>
      <w:r>
        <w:rPr>
          <w:sz w:val="28"/>
        </w:rPr>
        <w:t xml:space="preserve"> Джозеф Джон Томсон – за достижения в области теоретических и экспериментальных исследований проводимости электричества в газах.</w:t>
      </w:r>
    </w:p>
    <w:p w:rsidR="00F12480" w:rsidRDefault="008D14A1">
      <w:pPr>
        <w:widowControl w:val="0"/>
        <w:ind w:left="900" w:hanging="900"/>
        <w:jc w:val="both"/>
        <w:rPr>
          <w:sz w:val="28"/>
        </w:rPr>
      </w:pPr>
      <w:r>
        <w:rPr>
          <w:b/>
          <w:sz w:val="28"/>
        </w:rPr>
        <w:t>1908г.</w:t>
      </w:r>
      <w:r>
        <w:rPr>
          <w:sz w:val="28"/>
        </w:rPr>
        <w:t xml:space="preserve"> Эрнест Резерфорд – за открытие в области радиоактивности и исследование структуры атома.</w:t>
      </w:r>
    </w:p>
    <w:p w:rsidR="00F12480" w:rsidRDefault="008D14A1">
      <w:pPr>
        <w:ind w:left="705" w:hanging="705"/>
        <w:jc w:val="both"/>
        <w:rPr>
          <w:sz w:val="28"/>
        </w:rPr>
      </w:pPr>
      <w:r>
        <w:rPr>
          <w:b/>
          <w:sz w:val="28"/>
        </w:rPr>
        <w:t>1914г.</w:t>
      </w:r>
      <w:r>
        <w:rPr>
          <w:sz w:val="28"/>
        </w:rPr>
        <w:t xml:space="preserve"> Макс Фон Лауэ – за открытия в области кристаллографии.</w:t>
      </w:r>
    </w:p>
    <w:p w:rsidR="00F12480" w:rsidRDefault="008D14A1">
      <w:pPr>
        <w:ind w:left="705" w:hanging="705"/>
        <w:jc w:val="both"/>
        <w:rPr>
          <w:sz w:val="28"/>
        </w:rPr>
      </w:pPr>
      <w:r>
        <w:rPr>
          <w:b/>
          <w:sz w:val="28"/>
        </w:rPr>
        <w:t>1918г</w:t>
      </w:r>
      <w:r>
        <w:rPr>
          <w:sz w:val="28"/>
        </w:rPr>
        <w:t>. Макс Планк – за открытие квантовой природы излучения.</w:t>
      </w:r>
    </w:p>
    <w:p w:rsidR="00F12480" w:rsidRDefault="008D14A1">
      <w:pPr>
        <w:ind w:left="900" w:hanging="900"/>
        <w:jc w:val="both"/>
        <w:rPr>
          <w:sz w:val="28"/>
        </w:rPr>
      </w:pPr>
      <w:r>
        <w:rPr>
          <w:b/>
          <w:sz w:val="28"/>
        </w:rPr>
        <w:t>1921г.</w:t>
      </w:r>
      <w:r>
        <w:rPr>
          <w:sz w:val="28"/>
        </w:rPr>
        <w:t xml:space="preserve"> Альберт Эйнштейн – за заслуги в области теоретической физики и за открытие закона фотоэлектрического эффекта.</w:t>
      </w:r>
    </w:p>
    <w:p w:rsidR="00F12480" w:rsidRDefault="008D14A1">
      <w:pPr>
        <w:widowControl w:val="0"/>
        <w:ind w:left="900" w:hanging="900"/>
        <w:jc w:val="both"/>
        <w:rPr>
          <w:sz w:val="28"/>
        </w:rPr>
      </w:pPr>
      <w:r>
        <w:rPr>
          <w:b/>
          <w:sz w:val="28"/>
        </w:rPr>
        <w:t>1922г.</w:t>
      </w:r>
      <w:r>
        <w:rPr>
          <w:sz w:val="28"/>
        </w:rPr>
        <w:t xml:space="preserve"> Нильс Хенрик Давид Бор – за заслуги в изучении строения атомов и испускаемого ими излучения.</w:t>
      </w:r>
    </w:p>
    <w:p w:rsidR="00F12480" w:rsidRDefault="008D14A1">
      <w:pPr>
        <w:ind w:left="705" w:hanging="705"/>
        <w:jc w:val="both"/>
        <w:rPr>
          <w:sz w:val="28"/>
        </w:rPr>
      </w:pPr>
      <w:r>
        <w:rPr>
          <w:b/>
          <w:sz w:val="28"/>
        </w:rPr>
        <w:t>1929г.</w:t>
      </w:r>
      <w:r>
        <w:rPr>
          <w:sz w:val="28"/>
        </w:rPr>
        <w:t xml:space="preserve"> Луи де Бройль – за открытие волновой природы электронов.</w:t>
      </w:r>
    </w:p>
    <w:p w:rsidR="00F12480" w:rsidRDefault="008D14A1">
      <w:pPr>
        <w:widowControl w:val="0"/>
        <w:ind w:left="900" w:hanging="900"/>
        <w:jc w:val="both"/>
        <w:rPr>
          <w:sz w:val="28"/>
        </w:rPr>
      </w:pPr>
      <w:r>
        <w:rPr>
          <w:b/>
          <w:sz w:val="28"/>
        </w:rPr>
        <w:t>1932г.</w:t>
      </w:r>
      <w:r>
        <w:rPr>
          <w:sz w:val="28"/>
        </w:rPr>
        <w:t xml:space="preserve"> Вернер Гейзенберг – за создание основ квантовой механики, применение которой привело к открытию аллотропических форм водорода.</w:t>
      </w:r>
    </w:p>
    <w:p w:rsidR="00F12480" w:rsidRDefault="008D14A1">
      <w:pPr>
        <w:ind w:left="900" w:hanging="900"/>
        <w:jc w:val="both"/>
        <w:rPr>
          <w:sz w:val="28"/>
        </w:rPr>
      </w:pPr>
      <w:r>
        <w:rPr>
          <w:b/>
          <w:sz w:val="28"/>
        </w:rPr>
        <w:t>1933г.</w:t>
      </w:r>
      <w:r>
        <w:rPr>
          <w:sz w:val="28"/>
        </w:rPr>
        <w:t xml:space="preserve"> Поль Андриен Морис Дирак и Эрвин Шредингер – за открытие новых продуктивных форм атомной энергии.</w:t>
      </w:r>
    </w:p>
    <w:p w:rsidR="00F12480" w:rsidRDefault="008D14A1">
      <w:pPr>
        <w:widowControl w:val="0"/>
        <w:ind w:left="900" w:hanging="900"/>
        <w:jc w:val="both"/>
        <w:rPr>
          <w:sz w:val="28"/>
        </w:rPr>
      </w:pPr>
      <w:r>
        <w:rPr>
          <w:b/>
          <w:sz w:val="28"/>
        </w:rPr>
        <w:t>1938г.</w:t>
      </w:r>
      <w:r>
        <w:rPr>
          <w:sz w:val="28"/>
        </w:rPr>
        <w:t xml:space="preserve"> Энрико Ферми – за открытие новых радиоактивных элементов, созданных путем бомбардировки нейтронами, и за открытие ядерных реакций, происходящих под воздействием медленных нейтронов.</w:t>
      </w:r>
    </w:p>
    <w:p w:rsidR="00F12480" w:rsidRDefault="008D14A1">
      <w:pPr>
        <w:ind w:left="705" w:hanging="705"/>
        <w:jc w:val="both"/>
        <w:rPr>
          <w:sz w:val="28"/>
        </w:rPr>
      </w:pPr>
      <w:r>
        <w:rPr>
          <w:b/>
          <w:sz w:val="28"/>
        </w:rPr>
        <w:t xml:space="preserve">1945г. </w:t>
      </w:r>
      <w:r>
        <w:rPr>
          <w:sz w:val="28"/>
        </w:rPr>
        <w:t>Вольфганг Паули – за открытие принципа запрета (принцип Паули).</w:t>
      </w:r>
    </w:p>
    <w:p w:rsidR="00F12480" w:rsidRDefault="008D14A1">
      <w:pPr>
        <w:ind w:left="900" w:hanging="900"/>
        <w:jc w:val="both"/>
        <w:rPr>
          <w:sz w:val="28"/>
        </w:rPr>
      </w:pPr>
      <w:r>
        <w:rPr>
          <w:b/>
          <w:sz w:val="28"/>
        </w:rPr>
        <w:t>1949г.</w:t>
      </w:r>
      <w:r>
        <w:rPr>
          <w:sz w:val="28"/>
        </w:rPr>
        <w:t xml:space="preserve"> Хидэки Юкава – за предсказание существования мезонов на основе теоретической работы по ядерным силам.</w:t>
      </w:r>
    </w:p>
    <w:p w:rsidR="00F12480" w:rsidRDefault="008D14A1">
      <w:pPr>
        <w:ind w:left="900" w:hanging="900"/>
        <w:jc w:val="both"/>
        <w:rPr>
          <w:sz w:val="28"/>
        </w:rPr>
      </w:pPr>
      <w:r>
        <w:rPr>
          <w:b/>
          <w:sz w:val="28"/>
        </w:rPr>
        <w:t>1956г.</w:t>
      </w:r>
      <w:r>
        <w:rPr>
          <w:sz w:val="28"/>
        </w:rPr>
        <w:t xml:space="preserve"> Джон Бардин – за исследование полупроводников и открытие транзисторного эффекта.</w:t>
      </w:r>
    </w:p>
    <w:p w:rsidR="00F12480" w:rsidRDefault="008D14A1">
      <w:pPr>
        <w:widowControl w:val="0"/>
        <w:ind w:left="902" w:hanging="902"/>
        <w:jc w:val="both"/>
        <w:rPr>
          <w:sz w:val="28"/>
        </w:rPr>
      </w:pPr>
      <w:r>
        <w:rPr>
          <w:b/>
          <w:sz w:val="28"/>
        </w:rPr>
        <w:t>1958г.</w:t>
      </w:r>
      <w:r>
        <w:rPr>
          <w:sz w:val="28"/>
        </w:rPr>
        <w:t xml:space="preserve"> Игорь Тамм и Илья Франк – за открытие эффекта Вавилова-Черенкова (свечение электрона, движущегося в жидкости с огромной скоростью).</w:t>
      </w:r>
    </w:p>
    <w:p w:rsidR="00F12480" w:rsidRDefault="008D14A1">
      <w:pPr>
        <w:ind w:left="900" w:hanging="900"/>
        <w:jc w:val="both"/>
        <w:rPr>
          <w:sz w:val="28"/>
        </w:rPr>
      </w:pPr>
      <w:r>
        <w:rPr>
          <w:b/>
          <w:sz w:val="28"/>
        </w:rPr>
        <w:t>1962г.</w:t>
      </w:r>
      <w:r>
        <w:rPr>
          <w:sz w:val="28"/>
        </w:rPr>
        <w:t xml:space="preserve"> Лев Ландау – за основополагающие теории конденсированной материи, в особенности жидкого гелия.</w:t>
      </w:r>
    </w:p>
    <w:p w:rsidR="00F12480" w:rsidRDefault="008D14A1">
      <w:pPr>
        <w:widowControl w:val="0"/>
        <w:ind w:left="902" w:hanging="902"/>
        <w:jc w:val="both"/>
        <w:rPr>
          <w:sz w:val="28"/>
        </w:rPr>
      </w:pPr>
      <w:r>
        <w:rPr>
          <w:b/>
          <w:sz w:val="28"/>
        </w:rPr>
        <w:t>1964г.</w:t>
      </w:r>
      <w:r>
        <w:rPr>
          <w:sz w:val="28"/>
        </w:rPr>
        <w:t xml:space="preserve"> Николай Басов, Александр Прохоров и Чарльз Таунс – за фундаментальную работу в области квантовой электроники, которая привела к созданию генераторов и усилителей, основанных на лазерно-мезерном  принципе.</w:t>
      </w:r>
    </w:p>
    <w:p w:rsidR="00F12480" w:rsidRDefault="008D14A1">
      <w:pPr>
        <w:widowControl w:val="0"/>
        <w:ind w:left="900" w:hanging="900"/>
        <w:jc w:val="both"/>
        <w:rPr>
          <w:sz w:val="28"/>
        </w:rPr>
      </w:pPr>
      <w:r>
        <w:rPr>
          <w:b/>
          <w:sz w:val="28"/>
        </w:rPr>
        <w:t>1965г.</w:t>
      </w:r>
      <w:r>
        <w:rPr>
          <w:sz w:val="28"/>
        </w:rPr>
        <w:t xml:space="preserve"> Ричард Филипс Фейнман – за фундаментальные работы по квантовой электродинамике, имевшие глубокие последствия для физики элементарных частиц.</w:t>
      </w:r>
    </w:p>
    <w:p w:rsidR="00F12480" w:rsidRDefault="008D14A1">
      <w:pPr>
        <w:widowControl w:val="0"/>
        <w:ind w:left="900" w:hanging="900"/>
        <w:jc w:val="both"/>
        <w:rPr>
          <w:sz w:val="28"/>
        </w:rPr>
      </w:pPr>
      <w:r>
        <w:rPr>
          <w:b/>
          <w:sz w:val="28"/>
        </w:rPr>
        <w:t>1969г.</w:t>
      </w:r>
      <w:r>
        <w:rPr>
          <w:sz w:val="28"/>
        </w:rPr>
        <w:t xml:space="preserve"> Марри Гелл-Манн – за открытия, связанные с классификацией элементарных частиц и их взаимодействий.</w:t>
      </w:r>
    </w:p>
    <w:p w:rsidR="00F12480" w:rsidRDefault="008D14A1">
      <w:pPr>
        <w:widowControl w:val="0"/>
        <w:ind w:left="900" w:hanging="900"/>
        <w:jc w:val="both"/>
        <w:rPr>
          <w:sz w:val="28"/>
        </w:rPr>
      </w:pPr>
      <w:r>
        <w:rPr>
          <w:b/>
          <w:sz w:val="28"/>
        </w:rPr>
        <w:t>1971г.</w:t>
      </w:r>
      <w:r>
        <w:rPr>
          <w:sz w:val="28"/>
        </w:rPr>
        <w:t xml:space="preserve"> Деннис Габор – за разработки основ электронной оптики и создание метода полной записи изображения (голографии).</w:t>
      </w:r>
    </w:p>
    <w:p w:rsidR="00F12480" w:rsidRDefault="008D14A1">
      <w:pPr>
        <w:ind w:left="900" w:hanging="900"/>
        <w:jc w:val="both"/>
        <w:rPr>
          <w:sz w:val="28"/>
        </w:rPr>
      </w:pPr>
      <w:r>
        <w:rPr>
          <w:b/>
          <w:sz w:val="28"/>
        </w:rPr>
        <w:t>1972г.</w:t>
      </w:r>
      <w:r>
        <w:rPr>
          <w:sz w:val="28"/>
        </w:rPr>
        <w:t xml:space="preserve"> Джон Бардин, Леон Купер и Дж. Роберт Шриффер – за создание теории сверхпроводимости (БКШ-теории).</w:t>
      </w:r>
    </w:p>
    <w:p w:rsidR="00F12480" w:rsidRDefault="008D14A1">
      <w:pPr>
        <w:ind w:left="900" w:hanging="900"/>
        <w:jc w:val="both"/>
        <w:rPr>
          <w:sz w:val="28"/>
        </w:rPr>
      </w:pPr>
      <w:r>
        <w:rPr>
          <w:b/>
          <w:sz w:val="28"/>
        </w:rPr>
        <w:t>1978г.</w:t>
      </w:r>
      <w:r>
        <w:rPr>
          <w:sz w:val="28"/>
        </w:rPr>
        <w:t xml:space="preserve"> Петр Капица – за фундаментальные изобретения и открытия в области низких температур.</w:t>
      </w:r>
    </w:p>
    <w:p w:rsidR="00F12480" w:rsidRDefault="008D14A1">
      <w:pPr>
        <w:widowControl w:val="0"/>
        <w:ind w:left="703" w:hanging="703"/>
        <w:jc w:val="both"/>
        <w:rPr>
          <w:sz w:val="28"/>
        </w:rPr>
      </w:pPr>
      <w:r>
        <w:rPr>
          <w:b/>
          <w:sz w:val="28"/>
        </w:rPr>
        <w:t>1979г.</w:t>
      </w:r>
      <w:r>
        <w:rPr>
          <w:sz w:val="28"/>
        </w:rPr>
        <w:t xml:space="preserve"> Алан Кармак – за разработку компьютерной томографии.</w:t>
      </w:r>
    </w:p>
    <w:p w:rsidR="00F12480" w:rsidRDefault="008D14A1">
      <w:pPr>
        <w:ind w:left="900" w:hanging="900"/>
        <w:jc w:val="both"/>
        <w:rPr>
          <w:sz w:val="28"/>
        </w:rPr>
      </w:pPr>
      <w:r>
        <w:rPr>
          <w:b/>
          <w:sz w:val="28"/>
        </w:rPr>
        <w:t>2000г.</w:t>
      </w:r>
      <w:r>
        <w:rPr>
          <w:sz w:val="28"/>
        </w:rPr>
        <w:t xml:space="preserve"> Жорес Алферов, Герберт Кремер и Джек Кибли – за создание основ современной информационной техники.</w:t>
      </w:r>
    </w:p>
    <w:p w:rsidR="00F12480" w:rsidRDefault="008D14A1">
      <w:pPr>
        <w:ind w:left="900" w:hanging="900"/>
        <w:jc w:val="both"/>
        <w:rPr>
          <w:sz w:val="28"/>
        </w:rPr>
      </w:pPr>
      <w:r>
        <w:rPr>
          <w:b/>
          <w:sz w:val="28"/>
        </w:rPr>
        <w:t>2001г.</w:t>
      </w:r>
      <w:r>
        <w:rPr>
          <w:sz w:val="28"/>
        </w:rPr>
        <w:t xml:space="preserve"> Эрик Корнелл, Вольфганг Кеттерле и Карл Вайман – за экспериментальное обнаружение конденсации Бозе-Эйнштейна в разряженных газах щелочных металлов и фундаментальные исследования свойств конденсата.</w:t>
      </w:r>
    </w:p>
    <w:p w:rsidR="00F12480" w:rsidRDefault="008D14A1">
      <w:pPr>
        <w:ind w:left="900" w:hanging="900"/>
        <w:jc w:val="both"/>
        <w:rPr>
          <w:sz w:val="28"/>
        </w:rPr>
      </w:pPr>
      <w:r>
        <w:rPr>
          <w:b/>
          <w:sz w:val="28"/>
        </w:rPr>
        <w:t>2002г.</w:t>
      </w:r>
      <w:r>
        <w:rPr>
          <w:sz w:val="28"/>
        </w:rPr>
        <w:t xml:space="preserve"> Р. Дэвис, М. Кошиба и М. Джанккани – за открытия в области нейтронной астрофизики и рентгеновской астрофизики.</w:t>
      </w:r>
    </w:p>
    <w:p w:rsidR="00F12480" w:rsidRDefault="008D14A1">
      <w:pPr>
        <w:pStyle w:val="4"/>
        <w:spacing w:line="240" w:lineRule="auto"/>
        <w:jc w:val="center"/>
        <w:rPr>
          <w:rFonts w:ascii="Times New Roman" w:hAnsi="Times New Roman"/>
          <w:i w:val="0"/>
          <w:sz w:val="28"/>
        </w:rPr>
      </w:pPr>
      <w:r>
        <w:rPr>
          <w:sz w:val="28"/>
        </w:rPr>
        <w:br w:type="page"/>
      </w:r>
      <w:r>
        <w:rPr>
          <w:rFonts w:ascii="Times New Roman" w:hAnsi="Times New Roman"/>
          <w:i w:val="0"/>
          <w:sz w:val="28"/>
        </w:rPr>
        <w:t>СЛОВАРЬ ТЕРМИНОВ</w:t>
      </w:r>
    </w:p>
    <w:p w:rsidR="00F12480" w:rsidRDefault="00F12480">
      <w:pPr>
        <w:jc w:val="both"/>
        <w:rPr>
          <w:rFonts w:ascii="Times New Roman" w:hAnsi="Times New Roman"/>
          <w:sz w:val="28"/>
        </w:rPr>
      </w:pPr>
    </w:p>
    <w:p w:rsidR="00F12480" w:rsidRDefault="008D14A1">
      <w:pPr>
        <w:pStyle w:val="a6"/>
        <w:spacing w:line="240" w:lineRule="auto"/>
        <w:ind w:firstLine="720"/>
        <w:rPr>
          <w:sz w:val="28"/>
        </w:rPr>
      </w:pPr>
      <w:r>
        <w:rPr>
          <w:b/>
          <w:i/>
          <w:sz w:val="28"/>
        </w:rPr>
        <w:t>Абиогенез</w:t>
      </w:r>
      <w:r>
        <w:rPr>
          <w:sz w:val="28"/>
        </w:rPr>
        <w:t xml:space="preserve"> – теория возникновения живых организмов из веществ неорганической природы.</w:t>
      </w:r>
    </w:p>
    <w:p w:rsidR="00F12480" w:rsidRDefault="008D14A1">
      <w:pPr>
        <w:pStyle w:val="a6"/>
        <w:spacing w:line="240" w:lineRule="auto"/>
        <w:ind w:firstLine="720"/>
        <w:rPr>
          <w:sz w:val="28"/>
        </w:rPr>
      </w:pPr>
      <w:r>
        <w:rPr>
          <w:b/>
          <w:i/>
          <w:sz w:val="28"/>
        </w:rPr>
        <w:t>Абиотические факторы среды</w:t>
      </w:r>
      <w:r>
        <w:rPr>
          <w:sz w:val="28"/>
        </w:rPr>
        <w:t xml:space="preserve"> – совокупность условий неорганической среды, влияющих на организм. Они делятся на химические, физические, космические, геолого-географические, климатические и другие факторы.</w:t>
      </w:r>
    </w:p>
    <w:p w:rsidR="00F12480" w:rsidRDefault="008D14A1">
      <w:pPr>
        <w:pStyle w:val="a6"/>
        <w:spacing w:line="240" w:lineRule="auto"/>
        <w:ind w:firstLine="720"/>
        <w:rPr>
          <w:sz w:val="28"/>
        </w:rPr>
      </w:pPr>
      <w:r>
        <w:rPr>
          <w:b/>
          <w:i/>
          <w:sz w:val="28"/>
        </w:rPr>
        <w:t>Абсолютно черное тело</w:t>
      </w:r>
      <w:r>
        <w:rPr>
          <w:sz w:val="28"/>
        </w:rPr>
        <w:t xml:space="preserve"> – тело, полностью поглощающее все падающее на него излучение.</w:t>
      </w:r>
    </w:p>
    <w:p w:rsidR="00F12480" w:rsidRDefault="008D14A1">
      <w:pPr>
        <w:pStyle w:val="a6"/>
        <w:spacing w:line="240" w:lineRule="auto"/>
        <w:ind w:firstLine="720"/>
        <w:rPr>
          <w:sz w:val="28"/>
        </w:rPr>
      </w:pPr>
      <w:r>
        <w:rPr>
          <w:b/>
          <w:i/>
          <w:sz w:val="28"/>
        </w:rPr>
        <w:t>Абстрагирование</w:t>
      </w:r>
      <w:r>
        <w:rPr>
          <w:i/>
          <w:sz w:val="28"/>
        </w:rPr>
        <w:t xml:space="preserve"> – </w:t>
      </w:r>
      <w:r>
        <w:rPr>
          <w:sz w:val="28"/>
        </w:rPr>
        <w:t>способ образования научных понятий, представляющий мысленное отвлечение от всех свойств, связей и отношений изучаемого объекта, которые представляются нам несущественными.</w:t>
      </w:r>
    </w:p>
    <w:p w:rsidR="00F12480" w:rsidRDefault="008D14A1">
      <w:pPr>
        <w:pStyle w:val="a6"/>
        <w:spacing w:line="240" w:lineRule="auto"/>
        <w:ind w:firstLine="720"/>
        <w:rPr>
          <w:sz w:val="28"/>
        </w:rPr>
      </w:pPr>
      <w:r>
        <w:rPr>
          <w:b/>
          <w:i/>
          <w:sz w:val="28"/>
        </w:rPr>
        <w:t>Автотрофы</w:t>
      </w:r>
      <w:r>
        <w:rPr>
          <w:sz w:val="28"/>
        </w:rPr>
        <w:t xml:space="preserve"> – организмы, осуществляющие питание посредством фотосинтеза.</w:t>
      </w:r>
    </w:p>
    <w:p w:rsidR="00F12480" w:rsidRDefault="008D14A1">
      <w:pPr>
        <w:pStyle w:val="a6"/>
        <w:spacing w:line="240" w:lineRule="auto"/>
        <w:ind w:firstLine="720"/>
        <w:rPr>
          <w:sz w:val="28"/>
        </w:rPr>
      </w:pPr>
      <w:r>
        <w:rPr>
          <w:b/>
          <w:i/>
          <w:sz w:val="28"/>
        </w:rPr>
        <w:t>Адаптация</w:t>
      </w:r>
      <w:r>
        <w:rPr>
          <w:b/>
          <w:sz w:val="28"/>
        </w:rPr>
        <w:t xml:space="preserve"> </w:t>
      </w:r>
      <w:r>
        <w:rPr>
          <w:sz w:val="28"/>
        </w:rPr>
        <w:t>– приспособление функций и строения организмов к условиям существования.</w:t>
      </w:r>
    </w:p>
    <w:p w:rsidR="00F12480" w:rsidRDefault="008D14A1">
      <w:pPr>
        <w:pStyle w:val="a6"/>
        <w:spacing w:line="240" w:lineRule="auto"/>
        <w:ind w:firstLine="720"/>
        <w:rPr>
          <w:sz w:val="28"/>
        </w:rPr>
      </w:pPr>
      <w:r>
        <w:rPr>
          <w:b/>
          <w:i/>
          <w:sz w:val="28"/>
        </w:rPr>
        <w:t>Адроны</w:t>
      </w:r>
      <w:r>
        <w:rPr>
          <w:i/>
          <w:sz w:val="28"/>
        </w:rPr>
        <w:t xml:space="preserve"> –</w:t>
      </w:r>
      <w:r>
        <w:rPr>
          <w:sz w:val="28"/>
        </w:rPr>
        <w:t xml:space="preserve"> класс элементарных частиц, участвующих в сильном взаимодействии (барионы, мезоны).</w:t>
      </w:r>
    </w:p>
    <w:p w:rsidR="00F12480" w:rsidRDefault="008D14A1">
      <w:pPr>
        <w:pStyle w:val="a6"/>
        <w:spacing w:line="240" w:lineRule="auto"/>
        <w:ind w:firstLine="720"/>
        <w:rPr>
          <w:sz w:val="28"/>
        </w:rPr>
      </w:pPr>
      <w:r>
        <w:rPr>
          <w:b/>
          <w:i/>
          <w:sz w:val="28"/>
        </w:rPr>
        <w:t>Аккреция</w:t>
      </w:r>
      <w:r>
        <w:rPr>
          <w:b/>
          <w:sz w:val="28"/>
        </w:rPr>
        <w:t xml:space="preserve"> </w:t>
      </w:r>
      <w:r>
        <w:rPr>
          <w:sz w:val="28"/>
        </w:rPr>
        <w:t>– слипание частичек вещества во все более крупные тела при их падении на космическое  тело из окружающего пространства.</w:t>
      </w:r>
    </w:p>
    <w:p w:rsidR="00F12480" w:rsidRDefault="008D14A1">
      <w:pPr>
        <w:pStyle w:val="a6"/>
        <w:spacing w:line="240" w:lineRule="auto"/>
        <w:ind w:firstLine="720"/>
        <w:rPr>
          <w:sz w:val="28"/>
        </w:rPr>
      </w:pPr>
      <w:r>
        <w:rPr>
          <w:b/>
          <w:i/>
          <w:sz w:val="28"/>
        </w:rPr>
        <w:t>Аксиома</w:t>
      </w:r>
      <w:r>
        <w:rPr>
          <w:b/>
          <w:sz w:val="28"/>
        </w:rPr>
        <w:t xml:space="preserve"> </w:t>
      </w:r>
      <w:r>
        <w:rPr>
          <w:sz w:val="28"/>
        </w:rPr>
        <w:t>– исходное положение какой-либо теории, лежащее в основе доказательства других положений этой теории, в пределах которой оно принимается без доказательства.</w:t>
      </w:r>
    </w:p>
    <w:p w:rsidR="00F12480" w:rsidRDefault="008D14A1">
      <w:pPr>
        <w:pStyle w:val="a6"/>
        <w:spacing w:line="240" w:lineRule="auto"/>
        <w:ind w:firstLine="720"/>
        <w:rPr>
          <w:sz w:val="28"/>
        </w:rPr>
      </w:pPr>
      <w:r>
        <w:rPr>
          <w:b/>
          <w:i/>
          <w:sz w:val="28"/>
        </w:rPr>
        <w:t>Альфа-частица</w:t>
      </w:r>
      <w:r>
        <w:rPr>
          <w:sz w:val="28"/>
        </w:rPr>
        <w:t xml:space="preserve"> – ядро атома гелия.</w:t>
      </w:r>
    </w:p>
    <w:p w:rsidR="00F12480" w:rsidRDefault="008D14A1">
      <w:pPr>
        <w:pStyle w:val="a6"/>
        <w:spacing w:line="240" w:lineRule="auto"/>
        <w:ind w:firstLine="720"/>
        <w:rPr>
          <w:sz w:val="28"/>
        </w:rPr>
      </w:pPr>
      <w:r>
        <w:rPr>
          <w:b/>
          <w:i/>
          <w:sz w:val="28"/>
        </w:rPr>
        <w:t>Анализ</w:t>
      </w:r>
      <w:r>
        <w:rPr>
          <w:b/>
          <w:sz w:val="28"/>
        </w:rPr>
        <w:t xml:space="preserve"> </w:t>
      </w:r>
      <w:r>
        <w:rPr>
          <w:sz w:val="28"/>
        </w:rPr>
        <w:t>– метод научного познания, мысленное или реальное расчленение предмета на составляющие его части и их отдельное изучение.</w:t>
      </w:r>
    </w:p>
    <w:p w:rsidR="00F12480" w:rsidRDefault="008D14A1">
      <w:pPr>
        <w:pStyle w:val="a6"/>
        <w:spacing w:line="240" w:lineRule="auto"/>
        <w:ind w:firstLine="720"/>
        <w:rPr>
          <w:sz w:val="28"/>
        </w:rPr>
      </w:pPr>
      <w:r>
        <w:rPr>
          <w:b/>
          <w:i/>
          <w:sz w:val="28"/>
        </w:rPr>
        <w:t>Аналогия</w:t>
      </w:r>
      <w:r>
        <w:rPr>
          <w:sz w:val="28"/>
        </w:rPr>
        <w:t xml:space="preserve"> – метод научного познания, заключающийся в переносе знания, полученного при рассмотрении какого-либо одного объекта, на другой, менее изученный, но схожий с первым объектом по каким-то существенным свойствам.</w:t>
      </w:r>
    </w:p>
    <w:p w:rsidR="00F12480" w:rsidRDefault="008D14A1">
      <w:pPr>
        <w:pStyle w:val="a6"/>
        <w:spacing w:line="240" w:lineRule="auto"/>
        <w:ind w:firstLine="720"/>
        <w:rPr>
          <w:sz w:val="28"/>
        </w:rPr>
      </w:pPr>
      <w:r>
        <w:rPr>
          <w:b/>
          <w:i/>
          <w:sz w:val="28"/>
        </w:rPr>
        <w:t>Анизотропия</w:t>
      </w:r>
      <w:r>
        <w:rPr>
          <w:sz w:val="28"/>
        </w:rPr>
        <w:t xml:space="preserve"> – зависимость физических  (механических, оптических, электрических) свойств от направления.</w:t>
      </w:r>
    </w:p>
    <w:p w:rsidR="00F12480" w:rsidRDefault="008D14A1">
      <w:pPr>
        <w:pStyle w:val="a6"/>
        <w:spacing w:line="240" w:lineRule="auto"/>
        <w:ind w:firstLine="720"/>
        <w:rPr>
          <w:sz w:val="28"/>
        </w:rPr>
      </w:pPr>
      <w:r>
        <w:rPr>
          <w:b/>
          <w:i/>
          <w:sz w:val="28"/>
        </w:rPr>
        <w:t>Аннигиляция</w:t>
      </w:r>
      <w:r>
        <w:rPr>
          <w:b/>
          <w:sz w:val="28"/>
        </w:rPr>
        <w:t xml:space="preserve"> </w:t>
      </w:r>
      <w:r>
        <w:rPr>
          <w:sz w:val="28"/>
        </w:rPr>
        <w:t>– исчезновение. Аннигиляция частицы и античастицы.</w:t>
      </w:r>
    </w:p>
    <w:p w:rsidR="00F12480" w:rsidRDefault="008D14A1">
      <w:pPr>
        <w:pStyle w:val="a6"/>
        <w:spacing w:line="240" w:lineRule="auto"/>
        <w:ind w:firstLine="720"/>
        <w:rPr>
          <w:sz w:val="28"/>
        </w:rPr>
      </w:pPr>
      <w:r>
        <w:rPr>
          <w:b/>
          <w:i/>
          <w:sz w:val="28"/>
        </w:rPr>
        <w:t>Античастица</w:t>
      </w:r>
      <w:r>
        <w:rPr>
          <w:sz w:val="28"/>
        </w:rPr>
        <w:t xml:space="preserve">  имеет заряд, противоположный частице (позитрон, антипозитрон т.п.).</w:t>
      </w:r>
    </w:p>
    <w:p w:rsidR="00F12480" w:rsidRDefault="008D14A1">
      <w:pPr>
        <w:pStyle w:val="a6"/>
        <w:widowControl w:val="0"/>
        <w:spacing w:line="240" w:lineRule="auto"/>
        <w:ind w:firstLine="720"/>
        <w:rPr>
          <w:sz w:val="28"/>
        </w:rPr>
      </w:pPr>
      <w:r>
        <w:rPr>
          <w:b/>
          <w:i/>
          <w:sz w:val="28"/>
        </w:rPr>
        <w:t>Антропология</w:t>
      </w:r>
      <w:r>
        <w:rPr>
          <w:b/>
          <w:sz w:val="28"/>
        </w:rPr>
        <w:t xml:space="preserve"> </w:t>
      </w:r>
      <w:r>
        <w:rPr>
          <w:sz w:val="28"/>
        </w:rPr>
        <w:t>– общее учение о происхождении и эволюции человека, образовании человеческих рас и вариациях физического строения человека.</w:t>
      </w:r>
    </w:p>
    <w:p w:rsidR="00F12480" w:rsidRDefault="008D14A1">
      <w:pPr>
        <w:pStyle w:val="a6"/>
        <w:widowControl w:val="0"/>
        <w:spacing w:line="240" w:lineRule="auto"/>
        <w:ind w:firstLine="720"/>
        <w:rPr>
          <w:sz w:val="28"/>
        </w:rPr>
      </w:pPr>
      <w:r>
        <w:rPr>
          <w:b/>
          <w:i/>
          <w:sz w:val="28"/>
        </w:rPr>
        <w:t>Аргумент</w:t>
      </w:r>
      <w:r>
        <w:rPr>
          <w:sz w:val="28"/>
        </w:rPr>
        <w:t xml:space="preserve"> – логический вывод, служащий основанием доказательства.</w:t>
      </w:r>
    </w:p>
    <w:p w:rsidR="00F12480" w:rsidRDefault="008D14A1">
      <w:pPr>
        <w:pStyle w:val="a6"/>
        <w:widowControl w:val="0"/>
        <w:spacing w:line="240" w:lineRule="auto"/>
        <w:ind w:firstLine="720"/>
        <w:rPr>
          <w:sz w:val="28"/>
        </w:rPr>
      </w:pPr>
      <w:r>
        <w:rPr>
          <w:b/>
          <w:i/>
          <w:sz w:val="28"/>
        </w:rPr>
        <w:t>Ареал</w:t>
      </w:r>
      <w:r>
        <w:rPr>
          <w:b/>
          <w:sz w:val="28"/>
        </w:rPr>
        <w:t xml:space="preserve"> </w:t>
      </w:r>
      <w:r>
        <w:rPr>
          <w:sz w:val="28"/>
        </w:rPr>
        <w:t>– область распространения на земной поверхности какого-либо явления, видов растений или животных, полезных ископаемых и т.д.</w:t>
      </w:r>
    </w:p>
    <w:p w:rsidR="00F12480" w:rsidRDefault="008D14A1">
      <w:pPr>
        <w:pStyle w:val="a6"/>
        <w:widowControl w:val="0"/>
        <w:spacing w:line="240" w:lineRule="auto"/>
        <w:ind w:firstLine="720"/>
        <w:rPr>
          <w:sz w:val="28"/>
        </w:rPr>
      </w:pPr>
      <w:r>
        <w:rPr>
          <w:b/>
          <w:i/>
          <w:sz w:val="28"/>
        </w:rPr>
        <w:t>Асимметрия</w:t>
      </w:r>
      <w:r>
        <w:rPr>
          <w:sz w:val="28"/>
        </w:rPr>
        <w:t xml:space="preserve"> – состояние отсутствия симметрии.</w:t>
      </w:r>
    </w:p>
    <w:p w:rsidR="00F12480" w:rsidRDefault="008D14A1">
      <w:pPr>
        <w:pStyle w:val="a6"/>
        <w:widowControl w:val="0"/>
        <w:spacing w:line="240" w:lineRule="auto"/>
        <w:ind w:firstLine="720"/>
        <w:rPr>
          <w:sz w:val="28"/>
        </w:rPr>
      </w:pPr>
      <w:r>
        <w:rPr>
          <w:b/>
          <w:i/>
          <w:sz w:val="28"/>
        </w:rPr>
        <w:t>Асимптотическая свобода</w:t>
      </w:r>
      <w:r>
        <w:rPr>
          <w:sz w:val="28"/>
        </w:rPr>
        <w:t xml:space="preserve"> – свойства кварков, которые проявляются на малых расстояниях, когда они перестают влиять друг на друга и ведут себя как свободные частицы.</w:t>
      </w:r>
    </w:p>
    <w:p w:rsidR="00F12480" w:rsidRDefault="008D14A1">
      <w:pPr>
        <w:pStyle w:val="a6"/>
        <w:spacing w:line="240" w:lineRule="auto"/>
        <w:ind w:firstLine="720"/>
        <w:rPr>
          <w:sz w:val="28"/>
        </w:rPr>
      </w:pPr>
      <w:r>
        <w:rPr>
          <w:b/>
          <w:i/>
          <w:sz w:val="28"/>
        </w:rPr>
        <w:t>Аспект</w:t>
      </w:r>
      <w:r>
        <w:rPr>
          <w:b/>
          <w:sz w:val="28"/>
        </w:rPr>
        <w:t xml:space="preserve"> </w:t>
      </w:r>
      <w:r>
        <w:rPr>
          <w:sz w:val="28"/>
        </w:rPr>
        <w:t>– точка зрения, с которой рассматривается предмет, явление, понятие.</w:t>
      </w:r>
    </w:p>
    <w:p w:rsidR="00F12480" w:rsidRDefault="008D14A1">
      <w:pPr>
        <w:pStyle w:val="a6"/>
        <w:spacing w:line="240" w:lineRule="auto"/>
        <w:ind w:firstLine="720"/>
        <w:rPr>
          <w:sz w:val="28"/>
        </w:rPr>
      </w:pPr>
      <w:r>
        <w:rPr>
          <w:b/>
          <w:i/>
          <w:sz w:val="28"/>
        </w:rPr>
        <w:t>Астрономическая единица</w:t>
      </w:r>
      <w:r>
        <w:rPr>
          <w:b/>
          <w:sz w:val="28"/>
        </w:rPr>
        <w:t xml:space="preserve"> </w:t>
      </w:r>
      <w:r>
        <w:rPr>
          <w:sz w:val="28"/>
        </w:rPr>
        <w:t>– среднее расстояние от Земли до Солнца, принятое за 150 млн км.</w:t>
      </w:r>
    </w:p>
    <w:p w:rsidR="00F12480" w:rsidRDefault="008D14A1">
      <w:pPr>
        <w:pStyle w:val="a6"/>
        <w:spacing w:line="240" w:lineRule="auto"/>
        <w:ind w:firstLine="720"/>
        <w:rPr>
          <w:sz w:val="28"/>
        </w:rPr>
      </w:pPr>
      <w:r>
        <w:rPr>
          <w:b/>
          <w:i/>
          <w:sz w:val="28"/>
        </w:rPr>
        <w:t>Атом</w:t>
      </w:r>
      <w:r>
        <w:rPr>
          <w:i/>
          <w:sz w:val="28"/>
        </w:rPr>
        <w:t xml:space="preserve"> </w:t>
      </w:r>
      <w:r>
        <w:rPr>
          <w:sz w:val="28"/>
        </w:rPr>
        <w:t>– мельчайшая неделимая частичка вещества (в классическом понимании); сложная квантово-механическая система, состоящая из положительно заряженного ядра и отрицательно заряженных электронов (в современном понимании).</w:t>
      </w:r>
    </w:p>
    <w:p w:rsidR="00F12480" w:rsidRDefault="008D14A1">
      <w:pPr>
        <w:pStyle w:val="a6"/>
        <w:spacing w:line="240" w:lineRule="auto"/>
        <w:ind w:firstLine="720"/>
        <w:rPr>
          <w:sz w:val="28"/>
        </w:rPr>
      </w:pPr>
      <w:r>
        <w:rPr>
          <w:b/>
          <w:i/>
          <w:sz w:val="28"/>
        </w:rPr>
        <w:t>Атомизм</w:t>
      </w:r>
      <w:r>
        <w:rPr>
          <w:b/>
          <w:sz w:val="28"/>
        </w:rPr>
        <w:t xml:space="preserve"> </w:t>
      </w:r>
      <w:r>
        <w:rPr>
          <w:sz w:val="28"/>
        </w:rPr>
        <w:t>– точка зрения, в соответствии с которой весь мир, включая человека, понимается как совокупность огромного числа неделимых частиц – атомов.</w:t>
      </w:r>
    </w:p>
    <w:p w:rsidR="00F12480" w:rsidRDefault="008D14A1">
      <w:pPr>
        <w:pStyle w:val="a6"/>
        <w:spacing w:line="240" w:lineRule="auto"/>
        <w:ind w:firstLine="720"/>
        <w:rPr>
          <w:sz w:val="28"/>
        </w:rPr>
      </w:pPr>
      <w:r>
        <w:rPr>
          <w:b/>
          <w:i/>
          <w:sz w:val="28"/>
        </w:rPr>
        <w:t>Барионы</w:t>
      </w:r>
      <w:r>
        <w:rPr>
          <w:b/>
          <w:sz w:val="28"/>
        </w:rPr>
        <w:t xml:space="preserve"> </w:t>
      </w:r>
      <w:r>
        <w:rPr>
          <w:sz w:val="28"/>
        </w:rPr>
        <w:t>– группа «тяжелых»  элементарных частиц с полуцелым спином и массой  не меньше массы протона.</w:t>
      </w:r>
    </w:p>
    <w:p w:rsidR="00F12480" w:rsidRDefault="008D14A1">
      <w:pPr>
        <w:pStyle w:val="a6"/>
        <w:spacing w:line="240" w:lineRule="auto"/>
        <w:ind w:firstLine="720"/>
        <w:rPr>
          <w:sz w:val="28"/>
        </w:rPr>
      </w:pPr>
      <w:r>
        <w:rPr>
          <w:b/>
          <w:i/>
          <w:sz w:val="28"/>
        </w:rPr>
        <w:t>Бета-частица</w:t>
      </w:r>
      <w:r>
        <w:rPr>
          <w:sz w:val="28"/>
        </w:rPr>
        <w:t xml:space="preserve"> – электрон (отрицательная), позитрон (положительная).</w:t>
      </w:r>
    </w:p>
    <w:p w:rsidR="00F12480" w:rsidRDefault="008D14A1">
      <w:pPr>
        <w:pStyle w:val="a6"/>
        <w:spacing w:line="240" w:lineRule="auto"/>
        <w:ind w:firstLine="720"/>
        <w:rPr>
          <w:sz w:val="28"/>
        </w:rPr>
      </w:pPr>
      <w:r>
        <w:rPr>
          <w:b/>
          <w:i/>
          <w:sz w:val="28"/>
        </w:rPr>
        <w:t>Биогенез</w:t>
      </w:r>
      <w:r>
        <w:rPr>
          <w:sz w:val="28"/>
        </w:rPr>
        <w:t xml:space="preserve"> – концепция, утверждающая, что между живой и неживой материей лежит непреодолимая преграда, а следовательно, все живое может происходить только от живого.</w:t>
      </w:r>
    </w:p>
    <w:p w:rsidR="00F12480" w:rsidRDefault="008D14A1">
      <w:pPr>
        <w:pStyle w:val="a6"/>
        <w:spacing w:line="240" w:lineRule="auto"/>
        <w:ind w:firstLine="720"/>
        <w:rPr>
          <w:sz w:val="28"/>
        </w:rPr>
      </w:pPr>
      <w:r>
        <w:rPr>
          <w:b/>
          <w:i/>
          <w:sz w:val="28"/>
        </w:rPr>
        <w:t>Биогеоценоз (экосистема)</w:t>
      </w:r>
      <w:r>
        <w:rPr>
          <w:sz w:val="28"/>
        </w:rPr>
        <w:t xml:space="preserve"> – взаимообусловленный комплекс живых и абиотических (неживых) компонентов, связанных между собой обменом вещества и энергии.</w:t>
      </w:r>
    </w:p>
    <w:p w:rsidR="00F12480" w:rsidRDefault="008D14A1">
      <w:pPr>
        <w:pStyle w:val="a6"/>
        <w:spacing w:line="240" w:lineRule="auto"/>
        <w:ind w:firstLine="720"/>
        <w:rPr>
          <w:sz w:val="28"/>
        </w:rPr>
      </w:pPr>
      <w:r>
        <w:rPr>
          <w:b/>
          <w:i/>
          <w:sz w:val="28"/>
        </w:rPr>
        <w:t>Биотические факторы среды</w:t>
      </w:r>
      <w:r>
        <w:rPr>
          <w:sz w:val="28"/>
        </w:rPr>
        <w:t xml:space="preserve"> – совокупность влияний, оказываемых на организмы жизнедеятельностью других организмов.</w:t>
      </w:r>
    </w:p>
    <w:p w:rsidR="00F12480" w:rsidRDefault="008D14A1">
      <w:pPr>
        <w:pStyle w:val="a6"/>
        <w:spacing w:line="240" w:lineRule="auto"/>
        <w:ind w:firstLine="720"/>
        <w:rPr>
          <w:sz w:val="28"/>
        </w:rPr>
      </w:pPr>
      <w:r>
        <w:rPr>
          <w:b/>
          <w:i/>
          <w:sz w:val="28"/>
        </w:rPr>
        <w:t>Биоценоз</w:t>
      </w:r>
      <w:r>
        <w:rPr>
          <w:b/>
          <w:sz w:val="28"/>
        </w:rPr>
        <w:t xml:space="preserve"> </w:t>
      </w:r>
      <w:r>
        <w:rPr>
          <w:sz w:val="28"/>
        </w:rPr>
        <w:t>– сообщество организмов разных видов, населяющих определенную территорию с более или менее однородными условиями.</w:t>
      </w:r>
    </w:p>
    <w:p w:rsidR="00F12480" w:rsidRDefault="008D14A1">
      <w:pPr>
        <w:pStyle w:val="a6"/>
        <w:spacing w:line="240" w:lineRule="auto"/>
        <w:ind w:firstLine="720"/>
        <w:rPr>
          <w:sz w:val="28"/>
        </w:rPr>
      </w:pPr>
      <w:r>
        <w:rPr>
          <w:b/>
          <w:i/>
          <w:sz w:val="28"/>
        </w:rPr>
        <w:t>Биосфера</w:t>
      </w:r>
      <w:r>
        <w:rPr>
          <w:b/>
          <w:sz w:val="28"/>
        </w:rPr>
        <w:t xml:space="preserve"> </w:t>
      </w:r>
      <w:r>
        <w:rPr>
          <w:sz w:val="28"/>
        </w:rPr>
        <w:t>– область распространения жизни на Земле, представляет собой живые организмы планеты и то пространство, в котором они обитают и которое преобразуют. Состав, структура и энергетика биосферы определяются деятельностью живых организмов. Включает в себя населенную организмами верхнюю часть литосферы, гидросферу и нижнюю часть атмосферы.</w:t>
      </w:r>
    </w:p>
    <w:p w:rsidR="00F12480" w:rsidRDefault="008D14A1">
      <w:pPr>
        <w:pStyle w:val="a6"/>
        <w:spacing w:line="240" w:lineRule="auto"/>
        <w:ind w:firstLine="720"/>
        <w:rPr>
          <w:sz w:val="28"/>
        </w:rPr>
      </w:pPr>
      <w:r>
        <w:rPr>
          <w:b/>
          <w:i/>
          <w:sz w:val="28"/>
        </w:rPr>
        <w:t>Бифуркация</w:t>
      </w:r>
      <w:r>
        <w:rPr>
          <w:i/>
          <w:sz w:val="28"/>
        </w:rPr>
        <w:t xml:space="preserve"> </w:t>
      </w:r>
      <w:r>
        <w:rPr>
          <w:sz w:val="28"/>
        </w:rPr>
        <w:t xml:space="preserve"> </w:t>
      </w:r>
      <w:r>
        <w:rPr>
          <w:sz w:val="28"/>
        </w:rPr>
        <w:sym w:font="Symbol" w:char="F02D"/>
      </w:r>
      <w:r>
        <w:rPr>
          <w:sz w:val="28"/>
        </w:rPr>
        <w:t xml:space="preserve"> разветвление, раздвоение в траектории движения системы в определенной точке; точка выбора дальнейшего пути развития системы.</w:t>
      </w:r>
    </w:p>
    <w:p w:rsidR="00F12480" w:rsidRDefault="008D14A1">
      <w:pPr>
        <w:pStyle w:val="a6"/>
        <w:spacing w:line="240" w:lineRule="auto"/>
        <w:ind w:firstLine="720"/>
        <w:rPr>
          <w:sz w:val="28"/>
        </w:rPr>
      </w:pPr>
      <w:r>
        <w:rPr>
          <w:b/>
          <w:i/>
          <w:sz w:val="28"/>
        </w:rPr>
        <w:t>Близкодействие</w:t>
      </w:r>
      <w:r>
        <w:rPr>
          <w:b/>
          <w:sz w:val="28"/>
        </w:rPr>
        <w:t xml:space="preserve"> </w:t>
      </w:r>
      <w:r>
        <w:rPr>
          <w:sz w:val="28"/>
        </w:rPr>
        <w:t>– а) передача физического взаимодействия полем от точки к точке с конечной скоростью (вариант М. Фарадея); б) передача взаимодействия каждого типа собственным полем со скоростью, не превышающей скорость света в вакууме (современный принцип).</w:t>
      </w:r>
    </w:p>
    <w:p w:rsidR="00F12480" w:rsidRDefault="008D14A1">
      <w:pPr>
        <w:pStyle w:val="a6"/>
        <w:spacing w:line="240" w:lineRule="auto"/>
        <w:ind w:firstLine="720"/>
        <w:rPr>
          <w:sz w:val="28"/>
        </w:rPr>
      </w:pPr>
      <w:r>
        <w:rPr>
          <w:b/>
          <w:i/>
          <w:sz w:val="28"/>
        </w:rPr>
        <w:t>Бозон</w:t>
      </w:r>
      <w:r>
        <w:rPr>
          <w:b/>
          <w:sz w:val="28"/>
        </w:rPr>
        <w:t xml:space="preserve"> </w:t>
      </w:r>
      <w:r>
        <w:rPr>
          <w:sz w:val="28"/>
        </w:rPr>
        <w:t>– частица или квазичастица с нулевым или целочисленным спином.</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Вакуум</w:t>
      </w:r>
      <w:r>
        <w:rPr>
          <w:rFonts w:ascii="Times New Roman" w:hAnsi="Times New Roman"/>
          <w:b/>
          <w:sz w:val="28"/>
        </w:rPr>
        <w:t xml:space="preserve"> </w:t>
      </w:r>
      <w:r>
        <w:rPr>
          <w:rFonts w:ascii="Times New Roman" w:hAnsi="Times New Roman"/>
          <w:sz w:val="28"/>
        </w:rPr>
        <w:t>– низшее энергетическое состояние поля, при котором число квантов равно нулю, характеризуется отсутствием каких-либо реальных частиц.</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Вероятность</w:t>
      </w:r>
      <w:r>
        <w:rPr>
          <w:rFonts w:ascii="Times New Roman" w:hAnsi="Times New Roman"/>
          <w:sz w:val="28"/>
        </w:rPr>
        <w:t xml:space="preserve"> – число способов, которыми может быть реализовано какое-либо состояние.</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Вещество</w:t>
      </w:r>
      <w:r>
        <w:rPr>
          <w:rFonts w:ascii="Times New Roman" w:hAnsi="Times New Roman"/>
          <w:b/>
          <w:sz w:val="28"/>
        </w:rPr>
        <w:t xml:space="preserve"> </w:t>
      </w:r>
      <w:r>
        <w:rPr>
          <w:rFonts w:ascii="Times New Roman" w:hAnsi="Times New Roman"/>
          <w:sz w:val="28"/>
        </w:rPr>
        <w:t>– вид материи, обладающей массой покоя.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Взаимодействие</w:t>
      </w:r>
      <w:r>
        <w:rPr>
          <w:rFonts w:ascii="Times New Roman" w:hAnsi="Times New Roman"/>
          <w:b/>
          <w:sz w:val="28"/>
        </w:rPr>
        <w:t xml:space="preserve"> </w:t>
      </w:r>
      <w:r>
        <w:rPr>
          <w:rFonts w:ascii="Times New Roman" w:hAnsi="Times New Roman"/>
          <w:sz w:val="28"/>
        </w:rPr>
        <w:t>– воздействие тел друг на друга, которое приводит к изменению состояния.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Виртуальная частица</w:t>
      </w:r>
      <w:r>
        <w:rPr>
          <w:rFonts w:ascii="Times New Roman" w:hAnsi="Times New Roman"/>
          <w:sz w:val="28"/>
        </w:rPr>
        <w:t xml:space="preserve"> – элементарная частица в промежуточных (ненаблюдаемых) состояниях, существование которой в квантовой механике объясняет взаимодействия и превращения частиц.</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Волна</w:t>
      </w:r>
      <w:r>
        <w:rPr>
          <w:rFonts w:ascii="Times New Roman" w:hAnsi="Times New Roman"/>
          <w:b/>
          <w:sz w:val="28"/>
        </w:rPr>
        <w:t xml:space="preserve"> </w:t>
      </w:r>
      <w:r>
        <w:rPr>
          <w:rFonts w:ascii="Times New Roman" w:hAnsi="Times New Roman"/>
          <w:sz w:val="28"/>
        </w:rPr>
        <w:t>– процесс распространения колебаний в какой-либо среде, при котором переносится энергия.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Гелиоцентризм</w:t>
      </w:r>
      <w:r>
        <w:rPr>
          <w:rFonts w:ascii="Times New Roman" w:hAnsi="Times New Roman"/>
          <w:i/>
          <w:sz w:val="28"/>
        </w:rPr>
        <w:t xml:space="preserve"> – </w:t>
      </w:r>
      <w:r>
        <w:rPr>
          <w:rFonts w:ascii="Times New Roman" w:hAnsi="Times New Roman"/>
          <w:sz w:val="28"/>
        </w:rPr>
        <w:t>картина мира, представляющая центром Вселенной Солнце, вокруг которого вращаются все планеты, в том числе и Земля.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Ген</w:t>
      </w:r>
      <w:r>
        <w:rPr>
          <w:rFonts w:ascii="Times New Roman" w:hAnsi="Times New Roman"/>
          <w:b/>
          <w:sz w:val="28"/>
        </w:rPr>
        <w:t xml:space="preserve"> </w:t>
      </w:r>
      <w:r>
        <w:rPr>
          <w:rFonts w:ascii="Times New Roman" w:hAnsi="Times New Roman"/>
          <w:sz w:val="28"/>
        </w:rPr>
        <w:t>– участок молекулы ДНК или РНК; материальный носитель наследственности; единица наследственной информации, способная к воспроизведению и расположенная в определенном участке хромосомы.</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Генезис</w:t>
      </w:r>
      <w:r>
        <w:rPr>
          <w:rFonts w:ascii="Times New Roman" w:hAnsi="Times New Roman"/>
          <w:b/>
          <w:sz w:val="28"/>
        </w:rPr>
        <w:t xml:space="preserve"> </w:t>
      </w:r>
      <w:r>
        <w:rPr>
          <w:rFonts w:ascii="Times New Roman" w:hAnsi="Times New Roman"/>
          <w:sz w:val="28"/>
        </w:rPr>
        <w:t>– процесс образования и возникновения какого-либо природного или социального явления.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Генобиоз</w:t>
      </w:r>
      <w:r>
        <w:rPr>
          <w:rFonts w:ascii="Times New Roman" w:hAnsi="Times New Roman"/>
          <w:b/>
          <w:sz w:val="28"/>
        </w:rPr>
        <w:t xml:space="preserve"> </w:t>
      </w:r>
      <w:r>
        <w:rPr>
          <w:rFonts w:ascii="Times New Roman" w:hAnsi="Times New Roman"/>
          <w:sz w:val="28"/>
        </w:rPr>
        <w:t>– методологический подход в вопросе происхождения жизни, основанный на убеждении в первичности молекулярной системы со свойствами первичного генетического кода.</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Геоид</w:t>
      </w:r>
      <w:r>
        <w:rPr>
          <w:rFonts w:ascii="Times New Roman" w:hAnsi="Times New Roman"/>
          <w:b/>
          <w:sz w:val="28"/>
        </w:rPr>
        <w:t xml:space="preserve"> </w:t>
      </w:r>
      <w:r>
        <w:rPr>
          <w:rFonts w:ascii="Times New Roman" w:hAnsi="Times New Roman"/>
          <w:sz w:val="28"/>
        </w:rPr>
        <w:t>– геометрическая фигура, отражающая форму Земли, представляет собой не вполне правильный шар, немного сжатый у полюсов и несколько вытянутый к Северному полюсу.</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Геохронология (геологическое летоисчисление)</w:t>
      </w:r>
      <w:r>
        <w:rPr>
          <w:rFonts w:ascii="Times New Roman" w:hAnsi="Times New Roman"/>
          <w:sz w:val="28"/>
        </w:rPr>
        <w:t xml:space="preserve"> – учение о хронологической последовательности формирования и возрасте горных пород, слагающих земную кору.</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Геоцентризм</w:t>
      </w:r>
      <w:r>
        <w:rPr>
          <w:rFonts w:ascii="Times New Roman" w:hAnsi="Times New Roman"/>
          <w:b/>
          <w:sz w:val="28"/>
        </w:rPr>
        <w:t xml:space="preserve"> </w:t>
      </w:r>
      <w:r>
        <w:rPr>
          <w:rFonts w:ascii="Times New Roman" w:hAnsi="Times New Roman"/>
          <w:sz w:val="28"/>
        </w:rPr>
        <w:t>– картина мира, представляющая центром Вселенной Землю, вокруг которой вращаются Луна, Солнце, пять известных в древности планет и сфера неподвижных звезд.</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 xml:space="preserve">Гетерогенный </w:t>
      </w:r>
      <w:r>
        <w:rPr>
          <w:rFonts w:ascii="Times New Roman" w:hAnsi="Times New Roman"/>
          <w:sz w:val="28"/>
        </w:rPr>
        <w:t>– неоднородный по составу.</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 xml:space="preserve">Гипотеза </w:t>
      </w:r>
      <w:r>
        <w:rPr>
          <w:rFonts w:ascii="Times New Roman" w:hAnsi="Times New Roman"/>
          <w:i/>
          <w:sz w:val="28"/>
        </w:rPr>
        <w:t xml:space="preserve">– </w:t>
      </w:r>
      <w:r>
        <w:rPr>
          <w:rFonts w:ascii="Times New Roman" w:hAnsi="Times New Roman"/>
          <w:sz w:val="28"/>
        </w:rPr>
        <w:t>догадка, предположение, которое выдвигается для устранения ситуации неопределенности в науке.</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Глобальный эволюционизм</w:t>
      </w:r>
      <w:r>
        <w:rPr>
          <w:rFonts w:ascii="Times New Roman" w:hAnsi="Times New Roman"/>
          <w:i/>
          <w:sz w:val="28"/>
        </w:rPr>
        <w:t xml:space="preserve"> </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убеждение в том, что как Вселенная в целом, так и отдельные ее элементы существуют в постоянном развитии, которое происходит по единому алгоритму  от простого к сложному путем самоорганизации.</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Глюон</w:t>
      </w:r>
      <w:r>
        <w:rPr>
          <w:rFonts w:ascii="Times New Roman" w:hAnsi="Times New Roman"/>
          <w:sz w:val="28"/>
        </w:rPr>
        <w:t xml:space="preserve"> (от англ. </w:t>
      </w:r>
      <w:r>
        <w:rPr>
          <w:rFonts w:ascii="Times New Roman" w:hAnsi="Times New Roman"/>
          <w:i/>
          <w:sz w:val="28"/>
          <w:lang w:val="en-US"/>
        </w:rPr>
        <w:t>glue</w:t>
      </w:r>
      <w:r>
        <w:rPr>
          <w:rFonts w:ascii="Times New Roman" w:hAnsi="Times New Roman"/>
          <w:sz w:val="28"/>
        </w:rPr>
        <w:t xml:space="preserve"> – клей) – гипотетическая электрически нейтральная частица с единичным спином и нулевой массой.</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Гносеологические предпосылки науки</w:t>
      </w:r>
      <w:r>
        <w:rPr>
          <w:rFonts w:ascii="Times New Roman" w:hAnsi="Times New Roman"/>
          <w:sz w:val="28"/>
        </w:rPr>
        <w:t xml:space="preserve"> – те упрощения, огрубления отображаемой действительности, которые принимаются той или иной наукой на определенной стадии ее развития при ее построении, обосновании и применении.</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Голография</w:t>
      </w:r>
      <w:r>
        <w:rPr>
          <w:rFonts w:ascii="Times New Roman" w:hAnsi="Times New Roman"/>
          <w:sz w:val="28"/>
        </w:rPr>
        <w:t xml:space="preserve"> – способ записи и восстановления волнового поля, основанный на явлениях  дифракции и интерференции.</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Гомогенный</w:t>
      </w:r>
      <w:r>
        <w:rPr>
          <w:rFonts w:ascii="Times New Roman" w:hAnsi="Times New Roman"/>
          <w:b/>
          <w:sz w:val="28"/>
        </w:rPr>
        <w:t xml:space="preserve"> </w:t>
      </w:r>
      <w:r>
        <w:rPr>
          <w:rFonts w:ascii="Times New Roman" w:hAnsi="Times New Roman"/>
          <w:sz w:val="28"/>
        </w:rPr>
        <w:t>– однородный по составу.</w:t>
      </w:r>
    </w:p>
    <w:p w:rsidR="00F12480" w:rsidRDefault="008D14A1">
      <w:pPr>
        <w:jc w:val="both"/>
        <w:rPr>
          <w:rFonts w:ascii="Times New Roman" w:hAnsi="Times New Roman"/>
          <w:i/>
          <w:sz w:val="28"/>
        </w:rPr>
      </w:pPr>
      <w:r>
        <w:rPr>
          <w:rFonts w:ascii="Times New Roman" w:hAnsi="Times New Roman"/>
          <w:sz w:val="28"/>
        </w:rPr>
        <w:tab/>
      </w:r>
      <w:r>
        <w:rPr>
          <w:rFonts w:ascii="Times New Roman" w:hAnsi="Times New Roman"/>
          <w:b/>
          <w:i/>
          <w:sz w:val="28"/>
        </w:rPr>
        <w:t>Гравитационный коллапс</w:t>
      </w:r>
      <w:r>
        <w:rPr>
          <w:rFonts w:ascii="Times New Roman" w:hAnsi="Times New Roman"/>
          <w:sz w:val="28"/>
        </w:rPr>
        <w:t xml:space="preserve"> – катастрофическое сжатие звезды под действием сил тяготения после исчерпания в ее недрах источников ядерной энергии и прекращения термоядерных реакций. Приводит к рождению нейтронных звезд (пульсаров) или</w:t>
      </w:r>
      <w:r>
        <w:rPr>
          <w:rFonts w:ascii="Times New Roman" w:hAnsi="Times New Roman"/>
          <w:i/>
          <w:sz w:val="28"/>
        </w:rPr>
        <w:t xml:space="preserve"> черных дыр</w:t>
      </w:r>
      <w:r>
        <w:rPr>
          <w:rFonts w:ascii="Times New Roman" w:hAnsi="Times New Roman"/>
          <w:sz w:val="28"/>
        </w:rPr>
        <w:t>.</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Гравитон</w:t>
      </w:r>
      <w:r>
        <w:rPr>
          <w:rFonts w:ascii="Times New Roman" w:hAnsi="Times New Roman"/>
          <w:i/>
          <w:sz w:val="28"/>
        </w:rPr>
        <w:t xml:space="preserve"> </w:t>
      </w:r>
      <w:r>
        <w:rPr>
          <w:rFonts w:ascii="Times New Roman" w:hAnsi="Times New Roman"/>
          <w:sz w:val="28"/>
        </w:rPr>
        <w:t>– геометрическая частица гравитационного поля, движущаяся со скоростью света и не имеющая массы покоя (введена для объяснения гравитационного взаимодействия).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Дальнодействие</w:t>
      </w:r>
      <w:r>
        <w:rPr>
          <w:rFonts w:ascii="Times New Roman" w:hAnsi="Times New Roman"/>
          <w:sz w:val="28"/>
        </w:rPr>
        <w:t xml:space="preserve"> – мгновенное действие тел друг на друга на любом расстоянии без каких-либо посредствующих звеньев, через пустоту.</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Дедукция</w:t>
      </w:r>
      <w:r>
        <w:rPr>
          <w:rFonts w:ascii="Times New Roman" w:hAnsi="Times New Roman"/>
          <w:i/>
          <w:sz w:val="28"/>
        </w:rPr>
        <w:t xml:space="preserve"> </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метод научного познания, процесс получения частных выводов на основе общих знаний, вывод от общего к частному.</w:t>
      </w:r>
    </w:p>
    <w:p w:rsidR="00F12480" w:rsidRDefault="008D14A1">
      <w:pPr>
        <w:jc w:val="both"/>
        <w:rPr>
          <w:rFonts w:ascii="Times New Roman" w:hAnsi="Times New Roman"/>
          <w:sz w:val="28"/>
        </w:rPr>
      </w:pPr>
      <w:r>
        <w:rPr>
          <w:rFonts w:ascii="Times New Roman" w:hAnsi="Times New Roman"/>
          <w:i/>
          <w:sz w:val="28"/>
        </w:rPr>
        <w:tab/>
      </w:r>
      <w:r>
        <w:rPr>
          <w:rFonts w:ascii="Times New Roman" w:hAnsi="Times New Roman"/>
          <w:b/>
          <w:i/>
          <w:sz w:val="28"/>
        </w:rPr>
        <w:t>Детерминизм</w:t>
      </w:r>
      <w:r>
        <w:rPr>
          <w:rFonts w:ascii="Times New Roman" w:hAnsi="Times New Roman"/>
          <w:b/>
          <w:sz w:val="28"/>
        </w:rPr>
        <w:t xml:space="preserve"> </w:t>
      </w:r>
      <w:r>
        <w:rPr>
          <w:rFonts w:ascii="Times New Roman" w:hAnsi="Times New Roman"/>
          <w:sz w:val="28"/>
        </w:rPr>
        <w:t xml:space="preserve">(от лат. </w:t>
      </w:r>
      <w:r>
        <w:rPr>
          <w:rFonts w:ascii="Times New Roman" w:hAnsi="Times New Roman"/>
          <w:i/>
          <w:sz w:val="28"/>
          <w:lang w:val="en-US"/>
        </w:rPr>
        <w:t>determin</w:t>
      </w:r>
      <w:r>
        <w:rPr>
          <w:rFonts w:ascii="Times New Roman" w:hAnsi="Times New Roman"/>
          <w:i/>
          <w:sz w:val="28"/>
        </w:rPr>
        <w:t>о</w:t>
      </w:r>
      <w:r>
        <w:rPr>
          <w:rFonts w:ascii="Times New Roman" w:hAnsi="Times New Roman"/>
          <w:sz w:val="28"/>
        </w:rPr>
        <w:t xml:space="preserve"> </w:t>
      </w:r>
      <w:r>
        <w:rPr>
          <w:rFonts w:ascii="Times New Roman" w:hAnsi="Times New Roman"/>
          <w:sz w:val="28"/>
        </w:rPr>
        <w:sym w:font="Symbol" w:char="F02D"/>
      </w:r>
      <w:r>
        <w:rPr>
          <w:rFonts w:ascii="Times New Roman" w:hAnsi="Times New Roman"/>
          <w:sz w:val="28"/>
        </w:rPr>
        <w:t xml:space="preserve"> определять) – учение об объективной закономерной взаимосвязи и взаимообусловленности явлений материального и духовного мира.</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Динамический закон</w:t>
      </w:r>
      <w:r>
        <w:rPr>
          <w:rFonts w:ascii="Times New Roman" w:hAnsi="Times New Roman"/>
          <w:sz w:val="28"/>
        </w:rPr>
        <w:t xml:space="preserve"> – физический закон, отображающий объективную закономерность в форме однозначной связи физических величин, выражаемых количественно. Совокупность динамических законов составляет динамическую теорию.</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Диполь</w:t>
      </w:r>
      <w:r>
        <w:rPr>
          <w:rFonts w:ascii="Times New Roman" w:hAnsi="Times New Roman"/>
          <w:b/>
          <w:sz w:val="28"/>
        </w:rPr>
        <w:t xml:space="preserve"> </w:t>
      </w:r>
      <w:r>
        <w:rPr>
          <w:rFonts w:ascii="Times New Roman" w:hAnsi="Times New Roman"/>
          <w:sz w:val="28"/>
        </w:rPr>
        <w:t xml:space="preserve">(в переводе с греч. </w:t>
      </w:r>
      <w:r>
        <w:rPr>
          <w:rFonts w:ascii="Times New Roman" w:hAnsi="Times New Roman"/>
          <w:i/>
          <w:sz w:val="28"/>
        </w:rPr>
        <w:t>двойной</w:t>
      </w:r>
      <w:r>
        <w:rPr>
          <w:rFonts w:ascii="Times New Roman" w:hAnsi="Times New Roman"/>
          <w:sz w:val="28"/>
        </w:rPr>
        <w:t xml:space="preserve">) – в физике: система из двух противоположно заряженных частиц. </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Дискретность</w:t>
      </w:r>
      <w:r>
        <w:rPr>
          <w:rFonts w:ascii="Times New Roman" w:hAnsi="Times New Roman"/>
          <w:sz w:val="28"/>
        </w:rPr>
        <w:t xml:space="preserve"> – прерывность.</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Дисперсия</w:t>
      </w:r>
      <w:r>
        <w:rPr>
          <w:rFonts w:ascii="Times New Roman" w:hAnsi="Times New Roman"/>
          <w:sz w:val="28"/>
        </w:rPr>
        <w:t xml:space="preserve"> – зависимость показателя преломления среды от длины падающего излучения.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Диссипация</w:t>
      </w:r>
      <w:r>
        <w:rPr>
          <w:rFonts w:ascii="Times New Roman" w:hAnsi="Times New Roman"/>
          <w:sz w:val="28"/>
        </w:rPr>
        <w:t xml:space="preserve"> (от лат. </w:t>
      </w:r>
      <w:r>
        <w:rPr>
          <w:rFonts w:ascii="Times New Roman" w:hAnsi="Times New Roman"/>
          <w:i/>
          <w:sz w:val="28"/>
        </w:rPr>
        <w:t>диссипацио</w:t>
      </w:r>
      <w:r>
        <w:rPr>
          <w:rFonts w:ascii="Times New Roman" w:hAnsi="Times New Roman"/>
          <w:sz w:val="28"/>
        </w:rPr>
        <w:t xml:space="preserve"> – рассеивание) – рассеяние (энергии).</w:t>
      </w:r>
    </w:p>
    <w:p w:rsidR="00F12480" w:rsidRDefault="008D14A1">
      <w:pPr>
        <w:pStyle w:val="a6"/>
        <w:spacing w:line="240" w:lineRule="auto"/>
        <w:rPr>
          <w:sz w:val="28"/>
        </w:rPr>
      </w:pPr>
      <w:r>
        <w:rPr>
          <w:sz w:val="28"/>
        </w:rPr>
        <w:tab/>
      </w:r>
      <w:r>
        <w:rPr>
          <w:b/>
          <w:i/>
          <w:sz w:val="28"/>
        </w:rPr>
        <w:t>Диссипативные структуры</w:t>
      </w:r>
      <w:r>
        <w:rPr>
          <w:sz w:val="28"/>
        </w:rPr>
        <w:t xml:space="preserve">  </w:t>
      </w:r>
      <w:r>
        <w:rPr>
          <w:sz w:val="28"/>
        </w:rPr>
        <w:sym w:font="Symbol" w:char="F02D"/>
      </w:r>
      <w:r>
        <w:rPr>
          <w:sz w:val="28"/>
        </w:rPr>
        <w:t xml:space="preserve"> новые структуры, требующие для своего становления большого количества энергии.</w:t>
      </w:r>
    </w:p>
    <w:p w:rsidR="00F12480" w:rsidRDefault="008D14A1">
      <w:pPr>
        <w:pStyle w:val="a6"/>
        <w:spacing w:line="240" w:lineRule="auto"/>
        <w:rPr>
          <w:sz w:val="28"/>
        </w:rPr>
      </w:pPr>
      <w:r>
        <w:rPr>
          <w:sz w:val="28"/>
        </w:rPr>
        <w:tab/>
      </w:r>
      <w:r>
        <w:rPr>
          <w:b/>
          <w:i/>
          <w:sz w:val="28"/>
        </w:rPr>
        <w:t>Дифракция</w:t>
      </w:r>
      <w:r>
        <w:rPr>
          <w:b/>
          <w:sz w:val="28"/>
        </w:rPr>
        <w:t xml:space="preserve"> </w:t>
      </w:r>
      <w:r>
        <w:rPr>
          <w:sz w:val="28"/>
        </w:rPr>
        <w:t>– совокупность явлений, которые возникают при распространении света в  оптически неоднородной среде, в результате наблюдается отклонение света от первоначального направления с последующим перераспределением интенсивности света в пространстве.</w:t>
      </w:r>
    </w:p>
    <w:p w:rsidR="00F12480" w:rsidRDefault="008D14A1">
      <w:pPr>
        <w:pStyle w:val="a6"/>
        <w:spacing w:line="240" w:lineRule="auto"/>
        <w:rPr>
          <w:sz w:val="28"/>
        </w:rPr>
      </w:pPr>
      <w:r>
        <w:rPr>
          <w:sz w:val="28"/>
        </w:rPr>
        <w:tab/>
      </w:r>
      <w:r>
        <w:rPr>
          <w:b/>
          <w:i/>
          <w:sz w:val="28"/>
        </w:rPr>
        <w:t>Дифференциация науки</w:t>
      </w:r>
      <w:r>
        <w:rPr>
          <w:sz w:val="28"/>
        </w:rPr>
        <w:t xml:space="preserve"> – выделение внутри какой-либо науки более узких, частных областей исследования, превращение их в самостоятельный науки.</w:t>
      </w:r>
    </w:p>
    <w:p w:rsidR="00F12480" w:rsidRDefault="008D14A1">
      <w:pPr>
        <w:pStyle w:val="a6"/>
        <w:spacing w:line="240" w:lineRule="auto"/>
        <w:rPr>
          <w:sz w:val="28"/>
        </w:rPr>
      </w:pPr>
      <w:r>
        <w:rPr>
          <w:sz w:val="28"/>
        </w:rPr>
        <w:tab/>
      </w:r>
      <w:r>
        <w:rPr>
          <w:b/>
          <w:i/>
          <w:sz w:val="28"/>
        </w:rPr>
        <w:t>Диэлектрики</w:t>
      </w:r>
      <w:r>
        <w:rPr>
          <w:i/>
          <w:sz w:val="28"/>
        </w:rPr>
        <w:t xml:space="preserve"> </w:t>
      </w:r>
      <w:r>
        <w:rPr>
          <w:sz w:val="28"/>
        </w:rPr>
        <w:t>– это вещества,  слабо проводящие электрический ток.</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Длина волны</w:t>
      </w:r>
      <w:r>
        <w:rPr>
          <w:rFonts w:ascii="Times New Roman" w:hAnsi="Times New Roman"/>
          <w:sz w:val="28"/>
        </w:rPr>
        <w:t xml:space="preserve"> – расстояние от гребня одной волны до  гребня следующей. Волны разной длины соответствуют  различным цветам. Длина волны красного цвета 0,00008 см, фиолетового – 0,00004 см. Длина волны мала для световых волн и велика дли электромагнитных.</w:t>
      </w:r>
    </w:p>
    <w:p w:rsidR="00F12480" w:rsidRDefault="008D14A1">
      <w:pPr>
        <w:pStyle w:val="a6"/>
        <w:spacing w:line="240" w:lineRule="auto"/>
        <w:rPr>
          <w:sz w:val="28"/>
        </w:rPr>
      </w:pPr>
      <w:r>
        <w:rPr>
          <w:sz w:val="28"/>
        </w:rPr>
        <w:tab/>
      </w:r>
      <w:r>
        <w:rPr>
          <w:b/>
          <w:i/>
          <w:sz w:val="28"/>
        </w:rPr>
        <w:t>Допплера эффект</w:t>
      </w:r>
      <w:r>
        <w:rPr>
          <w:i/>
          <w:sz w:val="28"/>
        </w:rPr>
        <w:t xml:space="preserve"> </w:t>
      </w:r>
      <w:r>
        <w:rPr>
          <w:sz w:val="28"/>
        </w:rPr>
        <w:t>– если объект приближается к нам, то частота колебаний исходящих от него волн возрастает, и наоборот.</w:t>
      </w:r>
    </w:p>
    <w:p w:rsidR="00F12480" w:rsidRDefault="008D14A1">
      <w:pPr>
        <w:pStyle w:val="a6"/>
        <w:spacing w:line="240" w:lineRule="auto"/>
        <w:rPr>
          <w:sz w:val="28"/>
        </w:rPr>
      </w:pPr>
      <w:r>
        <w:rPr>
          <w:sz w:val="28"/>
        </w:rPr>
        <w:tab/>
      </w:r>
      <w:r>
        <w:rPr>
          <w:b/>
          <w:i/>
          <w:sz w:val="28"/>
        </w:rPr>
        <w:t>Дополнительности принцип</w:t>
      </w:r>
      <w:r>
        <w:rPr>
          <w:sz w:val="28"/>
        </w:rPr>
        <w:t xml:space="preserve"> (сформулирован Н. Бором) – получение информации об одних физических величинах ведет к потере информации о других в квантовой механике.</w:t>
      </w:r>
    </w:p>
    <w:p w:rsidR="00F12480" w:rsidRDefault="008D14A1">
      <w:pPr>
        <w:pStyle w:val="a6"/>
        <w:spacing w:line="240" w:lineRule="auto"/>
        <w:rPr>
          <w:sz w:val="28"/>
        </w:rPr>
      </w:pPr>
      <w:r>
        <w:rPr>
          <w:sz w:val="28"/>
        </w:rPr>
        <w:tab/>
      </w:r>
      <w:r>
        <w:rPr>
          <w:b/>
          <w:i/>
          <w:sz w:val="28"/>
        </w:rPr>
        <w:t>Дуализм</w:t>
      </w:r>
      <w:r>
        <w:rPr>
          <w:b/>
          <w:sz w:val="28"/>
        </w:rPr>
        <w:t xml:space="preserve"> </w:t>
      </w:r>
      <w:r>
        <w:rPr>
          <w:sz w:val="28"/>
        </w:rPr>
        <w:t>– двойственность свойств. Корпускулярно-волновой дуализм – наличие свойств частицы и волны.</w:t>
      </w:r>
    </w:p>
    <w:p w:rsidR="00F12480" w:rsidRDefault="008D14A1">
      <w:pPr>
        <w:pStyle w:val="a6"/>
        <w:spacing w:line="240" w:lineRule="auto"/>
        <w:rPr>
          <w:sz w:val="28"/>
        </w:rPr>
      </w:pPr>
      <w:r>
        <w:rPr>
          <w:sz w:val="28"/>
        </w:rPr>
        <w:tab/>
      </w:r>
      <w:r>
        <w:rPr>
          <w:b/>
          <w:i/>
          <w:sz w:val="28"/>
        </w:rPr>
        <w:t>Естественный отбор</w:t>
      </w:r>
      <w:r>
        <w:rPr>
          <w:sz w:val="28"/>
        </w:rPr>
        <w:t xml:space="preserve"> – особый механизм отбора живых организмов в природе, приводящий к избирательному уничтожению организмов, оказавшихся не приспособленными к условиям окружающей среды, и воспроизведению организмов, наиболее приспособленных к условиям этой же среды.</w:t>
      </w:r>
    </w:p>
    <w:p w:rsidR="00F12480" w:rsidRDefault="008D14A1">
      <w:pPr>
        <w:pStyle w:val="a6"/>
        <w:spacing w:line="240" w:lineRule="auto"/>
        <w:rPr>
          <w:sz w:val="28"/>
        </w:rPr>
      </w:pPr>
      <w:r>
        <w:rPr>
          <w:sz w:val="28"/>
        </w:rPr>
        <w:tab/>
      </w:r>
      <w:r>
        <w:rPr>
          <w:b/>
          <w:i/>
          <w:sz w:val="28"/>
        </w:rPr>
        <w:t>Жизненный цикл</w:t>
      </w:r>
      <w:r>
        <w:rPr>
          <w:sz w:val="28"/>
        </w:rPr>
        <w:t xml:space="preserve"> – совокупность фаз развития, пройдя которые, организм достигает зрелости и становится способным дать начало следующему поколению. У животных различают простой и сложный – с метаморфозой (майский жук: яйцо-личинка-куколка-имаго). У высших растений различают однолетний, двухлетний и многолетний жизненные циклы.</w:t>
      </w:r>
    </w:p>
    <w:p w:rsidR="00F12480" w:rsidRDefault="008D14A1">
      <w:pPr>
        <w:pStyle w:val="a6"/>
        <w:spacing w:line="240" w:lineRule="auto"/>
        <w:rPr>
          <w:sz w:val="28"/>
        </w:rPr>
      </w:pPr>
      <w:r>
        <w:rPr>
          <w:sz w:val="28"/>
        </w:rPr>
        <w:tab/>
      </w:r>
      <w:r>
        <w:rPr>
          <w:b/>
          <w:i/>
          <w:sz w:val="28"/>
        </w:rPr>
        <w:t>Закон</w:t>
      </w:r>
      <w:r>
        <w:rPr>
          <w:sz w:val="28"/>
        </w:rPr>
        <w:t xml:space="preserve"> – отражение объективных закономерностей, существующих в природе, в нашем сознании.</w:t>
      </w:r>
    </w:p>
    <w:p w:rsidR="00F12480" w:rsidRDefault="008D14A1">
      <w:pPr>
        <w:pStyle w:val="a6"/>
        <w:spacing w:line="240" w:lineRule="auto"/>
        <w:rPr>
          <w:sz w:val="28"/>
        </w:rPr>
      </w:pPr>
      <w:r>
        <w:rPr>
          <w:sz w:val="28"/>
        </w:rPr>
        <w:tab/>
      </w:r>
      <w:r>
        <w:rPr>
          <w:b/>
          <w:i/>
          <w:sz w:val="28"/>
        </w:rPr>
        <w:t>Закономерность</w:t>
      </w:r>
      <w:r>
        <w:rPr>
          <w:sz w:val="28"/>
        </w:rPr>
        <w:t xml:space="preserve"> – устойчивые, повторяющиеся связи между предметами и явлениями, существующие в действительности.</w:t>
      </w:r>
    </w:p>
    <w:p w:rsidR="00F12480" w:rsidRDefault="008D14A1">
      <w:pPr>
        <w:pStyle w:val="a6"/>
        <w:spacing w:line="240" w:lineRule="auto"/>
        <w:rPr>
          <w:sz w:val="28"/>
        </w:rPr>
      </w:pPr>
      <w:r>
        <w:rPr>
          <w:sz w:val="28"/>
        </w:rPr>
        <w:tab/>
      </w:r>
      <w:r>
        <w:rPr>
          <w:b/>
          <w:i/>
          <w:sz w:val="28"/>
        </w:rPr>
        <w:t>Законы сохранения</w:t>
      </w:r>
      <w:r>
        <w:rPr>
          <w:sz w:val="28"/>
        </w:rPr>
        <w:t xml:space="preserve"> – утверждения, согласно которым численные значения некоторых физических величин не изменяются со временем в любых процессах или в определенных классах процессов.</w:t>
      </w:r>
    </w:p>
    <w:p w:rsidR="00F12480" w:rsidRDefault="008D14A1">
      <w:pPr>
        <w:pStyle w:val="a6"/>
        <w:spacing w:line="240" w:lineRule="auto"/>
        <w:rPr>
          <w:sz w:val="28"/>
        </w:rPr>
      </w:pPr>
      <w:r>
        <w:rPr>
          <w:sz w:val="28"/>
        </w:rPr>
        <w:tab/>
      </w:r>
      <w:r>
        <w:rPr>
          <w:b/>
          <w:i/>
          <w:sz w:val="28"/>
        </w:rPr>
        <w:t>Идеализация</w:t>
      </w:r>
      <w:r>
        <w:rPr>
          <w:sz w:val="28"/>
        </w:rPr>
        <w:t xml:space="preserve"> – способ получения научных понятий, операция мысленного выделения какого-то одного, важного для данной теории свойства или отношения, после </w:t>
      </w:r>
      <w:r>
        <w:rPr>
          <w:i/>
          <w:sz w:val="28"/>
        </w:rPr>
        <w:t xml:space="preserve">чего возникает представление о существовании объекта, в действительности не существующего, но имеющего прообраз </w:t>
      </w:r>
      <w:r>
        <w:rPr>
          <w:sz w:val="28"/>
        </w:rPr>
        <w:t>в действительности, например: абсолютно черное тело, идеальный газ.</w:t>
      </w:r>
    </w:p>
    <w:p w:rsidR="00F12480" w:rsidRDefault="008D14A1">
      <w:pPr>
        <w:pStyle w:val="a6"/>
        <w:spacing w:line="240" w:lineRule="auto"/>
        <w:rPr>
          <w:sz w:val="28"/>
        </w:rPr>
      </w:pPr>
      <w:r>
        <w:rPr>
          <w:sz w:val="28"/>
        </w:rPr>
        <w:tab/>
      </w:r>
      <w:r>
        <w:rPr>
          <w:b/>
          <w:i/>
          <w:sz w:val="28"/>
        </w:rPr>
        <w:t>Измерение</w:t>
      </w:r>
      <w:r>
        <w:rPr>
          <w:b/>
          <w:sz w:val="28"/>
        </w:rPr>
        <w:t xml:space="preserve"> </w:t>
      </w:r>
      <w:r>
        <w:rPr>
          <w:sz w:val="28"/>
        </w:rPr>
        <w:t>– метод научного познания, определение количественных характеристик изучаемых сторон или свойств объекта с помощью специальных технических устройств.</w:t>
      </w:r>
    </w:p>
    <w:p w:rsidR="00F12480" w:rsidRDefault="008D14A1">
      <w:pPr>
        <w:pStyle w:val="a6"/>
        <w:spacing w:line="240" w:lineRule="auto"/>
        <w:rPr>
          <w:sz w:val="28"/>
        </w:rPr>
      </w:pPr>
      <w:r>
        <w:rPr>
          <w:sz w:val="28"/>
        </w:rPr>
        <w:tab/>
      </w:r>
      <w:r>
        <w:rPr>
          <w:b/>
          <w:i/>
          <w:sz w:val="28"/>
        </w:rPr>
        <w:t>Изомеры</w:t>
      </w:r>
      <w:r>
        <w:rPr>
          <w:sz w:val="28"/>
        </w:rPr>
        <w:t xml:space="preserve">  </w:t>
      </w:r>
      <w:r>
        <w:rPr>
          <w:sz w:val="28"/>
        </w:rPr>
        <w:sym w:font="Symbol" w:char="F02D"/>
      </w:r>
      <w:r>
        <w:rPr>
          <w:sz w:val="28"/>
        </w:rPr>
        <w:t xml:space="preserve"> химические соединения, одинаковые по своему молекулярному составу, но различающиеся по своему строению.</w:t>
      </w:r>
    </w:p>
    <w:p w:rsidR="00F12480" w:rsidRDefault="008D14A1">
      <w:pPr>
        <w:pStyle w:val="a6"/>
        <w:spacing w:line="240" w:lineRule="auto"/>
        <w:rPr>
          <w:sz w:val="28"/>
        </w:rPr>
      </w:pPr>
      <w:r>
        <w:rPr>
          <w:sz w:val="28"/>
        </w:rPr>
        <w:tab/>
      </w:r>
      <w:r>
        <w:rPr>
          <w:b/>
          <w:i/>
          <w:sz w:val="28"/>
        </w:rPr>
        <w:t>Изотопы</w:t>
      </w:r>
      <w:r>
        <w:rPr>
          <w:sz w:val="28"/>
        </w:rPr>
        <w:t xml:space="preserve"> – атомы одного и того же химического элемента, ядра которых содержат одинаковое число протонов, но разное число нейтронов; имеют разные атомные массы; обладают одними и теми же химическими свойствами, но различаются по физическим свойствам. Существуют стабильные (устойчивые) и нестабильные (радиоактивные) изотопы.</w:t>
      </w:r>
    </w:p>
    <w:p w:rsidR="00F12480" w:rsidRDefault="008D14A1">
      <w:pPr>
        <w:pStyle w:val="a6"/>
        <w:spacing w:line="240" w:lineRule="auto"/>
        <w:rPr>
          <w:sz w:val="28"/>
        </w:rPr>
      </w:pPr>
      <w:r>
        <w:rPr>
          <w:sz w:val="28"/>
        </w:rPr>
        <w:tab/>
      </w:r>
      <w:r>
        <w:rPr>
          <w:b/>
          <w:i/>
          <w:sz w:val="28"/>
        </w:rPr>
        <w:t>Изотропность</w:t>
      </w:r>
      <w:r>
        <w:rPr>
          <w:sz w:val="28"/>
        </w:rPr>
        <w:t xml:space="preserve"> – отсутствие выделенных направлений, независимость свойств тел, движущихся по инерции, от направления их движения.</w:t>
      </w:r>
    </w:p>
    <w:p w:rsidR="00F12480" w:rsidRDefault="008D14A1">
      <w:pPr>
        <w:pStyle w:val="a6"/>
        <w:spacing w:line="240" w:lineRule="auto"/>
        <w:ind w:firstLine="708"/>
        <w:rPr>
          <w:sz w:val="28"/>
        </w:rPr>
      </w:pPr>
      <w:r>
        <w:rPr>
          <w:b/>
          <w:i/>
          <w:sz w:val="28"/>
        </w:rPr>
        <w:t>Изотропия</w:t>
      </w:r>
      <w:r>
        <w:rPr>
          <w:sz w:val="28"/>
        </w:rPr>
        <w:t xml:space="preserve"> – независимость свойств среды от направления.</w:t>
      </w:r>
    </w:p>
    <w:p w:rsidR="00F12480" w:rsidRDefault="008D14A1">
      <w:pPr>
        <w:pStyle w:val="a6"/>
        <w:spacing w:line="240" w:lineRule="auto"/>
        <w:rPr>
          <w:sz w:val="28"/>
        </w:rPr>
      </w:pPr>
      <w:r>
        <w:rPr>
          <w:i/>
          <w:sz w:val="28"/>
        </w:rPr>
        <w:tab/>
      </w:r>
      <w:r>
        <w:rPr>
          <w:b/>
          <w:i/>
          <w:sz w:val="28"/>
        </w:rPr>
        <w:t>Иерархия</w:t>
      </w:r>
      <w:r>
        <w:rPr>
          <w:b/>
          <w:sz w:val="28"/>
        </w:rPr>
        <w:t xml:space="preserve"> </w:t>
      </w:r>
      <w:r>
        <w:rPr>
          <w:sz w:val="28"/>
        </w:rPr>
        <w:t>– принцип структурной организации сложных многоуровневых структур.</w:t>
      </w:r>
    </w:p>
    <w:p w:rsidR="00F12480" w:rsidRDefault="008D14A1">
      <w:pPr>
        <w:pStyle w:val="a6"/>
        <w:spacing w:line="240" w:lineRule="auto"/>
        <w:rPr>
          <w:sz w:val="28"/>
        </w:rPr>
      </w:pPr>
      <w:r>
        <w:rPr>
          <w:sz w:val="28"/>
        </w:rPr>
        <w:tab/>
      </w:r>
      <w:r>
        <w:rPr>
          <w:b/>
          <w:i/>
          <w:sz w:val="28"/>
        </w:rPr>
        <w:t>Импульс</w:t>
      </w:r>
      <w:r>
        <w:rPr>
          <w:sz w:val="28"/>
        </w:rPr>
        <w:t xml:space="preserve"> – в физике: произведение массы на скорость.</w:t>
      </w:r>
    </w:p>
    <w:p w:rsidR="00F12480" w:rsidRDefault="008D14A1">
      <w:pPr>
        <w:pStyle w:val="a6"/>
        <w:spacing w:line="240" w:lineRule="auto"/>
        <w:rPr>
          <w:sz w:val="28"/>
        </w:rPr>
      </w:pPr>
      <w:r>
        <w:rPr>
          <w:sz w:val="28"/>
        </w:rPr>
        <w:tab/>
      </w:r>
      <w:r>
        <w:rPr>
          <w:b/>
          <w:i/>
          <w:sz w:val="28"/>
        </w:rPr>
        <w:t>Инвариантность</w:t>
      </w:r>
      <w:r>
        <w:rPr>
          <w:sz w:val="28"/>
        </w:rPr>
        <w:t xml:space="preserve"> – неизменность какой-либо величины при изменении физических условий; способность не изменяться при определенных преобразованиях.</w:t>
      </w:r>
    </w:p>
    <w:p w:rsidR="00F12480" w:rsidRDefault="008D14A1">
      <w:pPr>
        <w:pStyle w:val="a6"/>
        <w:spacing w:line="240" w:lineRule="auto"/>
        <w:rPr>
          <w:sz w:val="28"/>
        </w:rPr>
      </w:pPr>
      <w:r>
        <w:rPr>
          <w:i/>
          <w:sz w:val="28"/>
        </w:rPr>
        <w:tab/>
      </w:r>
      <w:r>
        <w:rPr>
          <w:b/>
          <w:i/>
          <w:sz w:val="28"/>
        </w:rPr>
        <w:t>Индукция</w:t>
      </w:r>
      <w:r>
        <w:rPr>
          <w:sz w:val="28"/>
        </w:rPr>
        <w:t xml:space="preserve"> – метод научного познания; формирование логического умозаключения путем обобщения данных наблюдения и эксперимента; получение общего вывода на основании частных посылок; движение от частного к общему.</w:t>
      </w:r>
    </w:p>
    <w:p w:rsidR="00F12480" w:rsidRDefault="008D14A1">
      <w:pPr>
        <w:pStyle w:val="a6"/>
        <w:spacing w:line="240" w:lineRule="auto"/>
        <w:rPr>
          <w:sz w:val="28"/>
        </w:rPr>
      </w:pPr>
      <w:r>
        <w:rPr>
          <w:sz w:val="28"/>
        </w:rPr>
        <w:tab/>
      </w:r>
      <w:r>
        <w:rPr>
          <w:b/>
          <w:i/>
          <w:sz w:val="28"/>
        </w:rPr>
        <w:t>Инерция</w:t>
      </w:r>
      <w:r>
        <w:rPr>
          <w:b/>
          <w:sz w:val="28"/>
        </w:rPr>
        <w:t xml:space="preserve"> </w:t>
      </w:r>
      <w:r>
        <w:rPr>
          <w:sz w:val="28"/>
        </w:rPr>
        <w:t>– способность тела сохранять состояние покоя или движения при отсутствии внешних воздействий.</w:t>
      </w:r>
    </w:p>
    <w:p w:rsidR="00F12480" w:rsidRDefault="008D14A1">
      <w:pPr>
        <w:pStyle w:val="a6"/>
        <w:spacing w:line="240" w:lineRule="auto"/>
        <w:rPr>
          <w:sz w:val="28"/>
        </w:rPr>
      </w:pPr>
      <w:r>
        <w:rPr>
          <w:sz w:val="28"/>
        </w:rPr>
        <w:tab/>
      </w:r>
      <w:r>
        <w:rPr>
          <w:b/>
          <w:i/>
          <w:sz w:val="28"/>
        </w:rPr>
        <w:t>Инерциальная система</w:t>
      </w:r>
      <w:r>
        <w:rPr>
          <w:sz w:val="28"/>
        </w:rPr>
        <w:t xml:space="preserve"> – каждая система, которая двигается  прямолинейно и равномерно относительно первоначальной и в которой выполняются законы  классической  механики. </w:t>
      </w:r>
    </w:p>
    <w:p w:rsidR="00F12480" w:rsidRDefault="008D14A1">
      <w:pPr>
        <w:pStyle w:val="a6"/>
        <w:spacing w:line="240" w:lineRule="auto"/>
        <w:rPr>
          <w:sz w:val="28"/>
        </w:rPr>
      </w:pPr>
      <w:r>
        <w:rPr>
          <w:sz w:val="28"/>
        </w:rPr>
        <w:tab/>
      </w:r>
      <w:r>
        <w:rPr>
          <w:b/>
          <w:i/>
          <w:sz w:val="28"/>
        </w:rPr>
        <w:t>Интеграция науки</w:t>
      </w:r>
      <w:r>
        <w:rPr>
          <w:sz w:val="28"/>
        </w:rPr>
        <w:t xml:space="preserve"> – проявление синтетических тенденций в развитии науки, выражается в появлении новых наук на стыке старых.</w:t>
      </w:r>
    </w:p>
    <w:p w:rsidR="00F12480" w:rsidRDefault="008D14A1">
      <w:pPr>
        <w:pStyle w:val="a6"/>
        <w:spacing w:line="240" w:lineRule="auto"/>
        <w:ind w:firstLine="708"/>
        <w:rPr>
          <w:sz w:val="28"/>
        </w:rPr>
      </w:pPr>
      <w:r>
        <w:rPr>
          <w:b/>
          <w:i/>
          <w:sz w:val="28"/>
        </w:rPr>
        <w:t>Интерференция</w:t>
      </w:r>
      <w:r>
        <w:rPr>
          <w:sz w:val="28"/>
        </w:rPr>
        <w:t xml:space="preserve"> – наложение в пространстве волн, в результате которого наблюдается перераспределение интенсивности света.</w:t>
      </w:r>
    </w:p>
    <w:p w:rsidR="00F12480" w:rsidRDefault="008D14A1">
      <w:pPr>
        <w:pStyle w:val="a6"/>
        <w:spacing w:line="240" w:lineRule="auto"/>
        <w:ind w:firstLine="708"/>
        <w:rPr>
          <w:sz w:val="28"/>
        </w:rPr>
      </w:pPr>
      <w:r>
        <w:rPr>
          <w:b/>
          <w:i/>
          <w:sz w:val="28"/>
        </w:rPr>
        <w:t>Интерпретация</w:t>
      </w:r>
      <w:r>
        <w:rPr>
          <w:sz w:val="28"/>
        </w:rPr>
        <w:t xml:space="preserve"> – разъяснение, толкование.</w:t>
      </w:r>
    </w:p>
    <w:p w:rsidR="00F12480" w:rsidRDefault="008D14A1">
      <w:pPr>
        <w:pStyle w:val="a6"/>
        <w:spacing w:line="240" w:lineRule="auto"/>
        <w:ind w:firstLine="708"/>
        <w:rPr>
          <w:sz w:val="28"/>
        </w:rPr>
      </w:pPr>
      <w:r>
        <w:rPr>
          <w:b/>
          <w:i/>
          <w:sz w:val="28"/>
        </w:rPr>
        <w:t>Иррационализм</w:t>
      </w:r>
      <w:r>
        <w:rPr>
          <w:b/>
          <w:sz w:val="28"/>
        </w:rPr>
        <w:t xml:space="preserve"> </w:t>
      </w:r>
      <w:r>
        <w:rPr>
          <w:sz w:val="28"/>
        </w:rPr>
        <w:t>– направление в философии, отрицающее возможность разумного логического познания действительности, признающее основным видом познания инстинкт, откровение, веру.</w:t>
      </w:r>
    </w:p>
    <w:p w:rsidR="00F12480" w:rsidRDefault="008D14A1">
      <w:pPr>
        <w:pStyle w:val="a6"/>
        <w:spacing w:line="240" w:lineRule="auto"/>
        <w:ind w:firstLine="708"/>
        <w:rPr>
          <w:sz w:val="28"/>
        </w:rPr>
      </w:pPr>
      <w:r>
        <w:rPr>
          <w:b/>
          <w:i/>
          <w:sz w:val="28"/>
        </w:rPr>
        <w:t>Калибровочная симметрия</w:t>
      </w:r>
      <w:r>
        <w:rPr>
          <w:sz w:val="28"/>
        </w:rPr>
        <w:t xml:space="preserve"> – симметрия, связанная с изменениями масштаба.</w:t>
      </w:r>
    </w:p>
    <w:p w:rsidR="00F12480" w:rsidRDefault="008D14A1">
      <w:pPr>
        <w:pStyle w:val="a6"/>
        <w:spacing w:line="240" w:lineRule="auto"/>
        <w:rPr>
          <w:sz w:val="28"/>
        </w:rPr>
      </w:pPr>
      <w:r>
        <w:rPr>
          <w:sz w:val="28"/>
        </w:rPr>
        <w:tab/>
      </w:r>
      <w:r>
        <w:rPr>
          <w:b/>
          <w:i/>
          <w:sz w:val="28"/>
        </w:rPr>
        <w:t>Калибровочные преобразования</w:t>
      </w:r>
      <w:r>
        <w:rPr>
          <w:sz w:val="28"/>
        </w:rPr>
        <w:t xml:space="preserve"> заключаются в том, что волновые функции всех частиц могут быть одновременно умножены на произвольный фазовый множитель.</w:t>
      </w:r>
    </w:p>
    <w:p w:rsidR="00F12480" w:rsidRDefault="008D14A1">
      <w:pPr>
        <w:pStyle w:val="a6"/>
        <w:spacing w:line="240" w:lineRule="auto"/>
        <w:rPr>
          <w:sz w:val="28"/>
        </w:rPr>
      </w:pPr>
      <w:r>
        <w:rPr>
          <w:sz w:val="28"/>
        </w:rPr>
        <w:tab/>
      </w:r>
      <w:r>
        <w:rPr>
          <w:b/>
          <w:i/>
          <w:sz w:val="28"/>
        </w:rPr>
        <w:t>Катализатор</w:t>
      </w:r>
      <w:r>
        <w:rPr>
          <w:b/>
          <w:sz w:val="28"/>
        </w:rPr>
        <w:t xml:space="preserve"> </w:t>
      </w:r>
      <w:r>
        <w:rPr>
          <w:sz w:val="28"/>
        </w:rPr>
        <w:t>– вещество, которое влияет на химическую реакцию, оставаясь в итоге неизменным.</w:t>
      </w:r>
    </w:p>
    <w:p w:rsidR="00F12480" w:rsidRDefault="008D14A1">
      <w:pPr>
        <w:pStyle w:val="a6"/>
        <w:spacing w:line="240" w:lineRule="auto"/>
        <w:rPr>
          <w:sz w:val="28"/>
        </w:rPr>
      </w:pPr>
      <w:r>
        <w:rPr>
          <w:sz w:val="28"/>
        </w:rPr>
        <w:tab/>
      </w:r>
      <w:r>
        <w:rPr>
          <w:b/>
          <w:i/>
          <w:sz w:val="28"/>
        </w:rPr>
        <w:t>Квазар</w:t>
      </w:r>
      <w:r>
        <w:rPr>
          <w:b/>
          <w:sz w:val="28"/>
        </w:rPr>
        <w:t xml:space="preserve"> </w:t>
      </w:r>
      <w:r>
        <w:rPr>
          <w:sz w:val="28"/>
        </w:rPr>
        <w:t>– квазизвездный источник излучения.</w:t>
      </w:r>
    </w:p>
    <w:p w:rsidR="00F12480" w:rsidRDefault="008D14A1">
      <w:pPr>
        <w:pStyle w:val="a6"/>
        <w:spacing w:line="240" w:lineRule="auto"/>
        <w:rPr>
          <w:sz w:val="28"/>
        </w:rPr>
      </w:pPr>
      <w:r>
        <w:rPr>
          <w:sz w:val="28"/>
        </w:rPr>
        <w:tab/>
      </w:r>
      <w:r>
        <w:rPr>
          <w:b/>
          <w:i/>
          <w:sz w:val="28"/>
        </w:rPr>
        <w:t>Квазичастицы</w:t>
      </w:r>
      <w:r>
        <w:rPr>
          <w:b/>
          <w:sz w:val="28"/>
        </w:rPr>
        <w:t xml:space="preserve"> </w:t>
      </w:r>
      <w:r>
        <w:rPr>
          <w:sz w:val="28"/>
        </w:rPr>
        <w:t>– элементарные возбуждения конденсированной среды, которые ведут себя как элементарные частицы.</w:t>
      </w:r>
    </w:p>
    <w:p w:rsidR="00F12480" w:rsidRDefault="008D14A1">
      <w:pPr>
        <w:pStyle w:val="a6"/>
        <w:spacing w:line="240" w:lineRule="auto"/>
        <w:rPr>
          <w:sz w:val="28"/>
        </w:rPr>
      </w:pPr>
      <w:r>
        <w:rPr>
          <w:sz w:val="28"/>
        </w:rPr>
        <w:tab/>
      </w:r>
      <w:r>
        <w:rPr>
          <w:b/>
          <w:i/>
          <w:sz w:val="28"/>
        </w:rPr>
        <w:t>Квант</w:t>
      </w:r>
      <w:r>
        <w:rPr>
          <w:i/>
          <w:sz w:val="28"/>
        </w:rPr>
        <w:t xml:space="preserve"> </w:t>
      </w:r>
      <w:r>
        <w:rPr>
          <w:sz w:val="28"/>
        </w:rPr>
        <w:t>– неделимая порция какой-либо величины; носитель свойств какого-либо физического поля, например: квант электромагнитного поля – фотон.</w:t>
      </w:r>
    </w:p>
    <w:p w:rsidR="00F12480" w:rsidRDefault="008D14A1">
      <w:pPr>
        <w:pStyle w:val="a6"/>
        <w:spacing w:line="240" w:lineRule="auto"/>
        <w:rPr>
          <w:sz w:val="28"/>
        </w:rPr>
      </w:pPr>
      <w:r>
        <w:rPr>
          <w:sz w:val="28"/>
        </w:rPr>
        <w:tab/>
      </w:r>
      <w:r>
        <w:rPr>
          <w:b/>
          <w:i/>
          <w:sz w:val="28"/>
        </w:rPr>
        <w:t>Квантование</w:t>
      </w:r>
      <w:r>
        <w:rPr>
          <w:b/>
          <w:sz w:val="28"/>
        </w:rPr>
        <w:t xml:space="preserve"> </w:t>
      </w:r>
      <w:r>
        <w:rPr>
          <w:sz w:val="28"/>
        </w:rPr>
        <w:t>– дискретизация какой-либо величины.</w:t>
      </w:r>
    </w:p>
    <w:p w:rsidR="00F12480" w:rsidRDefault="008D14A1">
      <w:pPr>
        <w:pStyle w:val="a6"/>
        <w:spacing w:line="240" w:lineRule="auto"/>
        <w:rPr>
          <w:sz w:val="28"/>
        </w:rPr>
      </w:pPr>
      <w:r>
        <w:rPr>
          <w:sz w:val="28"/>
        </w:rPr>
        <w:tab/>
      </w:r>
      <w:r>
        <w:rPr>
          <w:b/>
          <w:i/>
          <w:sz w:val="28"/>
        </w:rPr>
        <w:t>Кварк</w:t>
      </w:r>
      <w:r>
        <w:rPr>
          <w:i/>
          <w:sz w:val="28"/>
        </w:rPr>
        <w:t xml:space="preserve"> </w:t>
      </w:r>
      <w:r>
        <w:rPr>
          <w:sz w:val="28"/>
        </w:rPr>
        <w:t xml:space="preserve">– «кирпичик», из которых, по современным  физическим представлениям, сложен мир. Их шесть типов с дробным электрическим зарядом. </w:t>
      </w:r>
    </w:p>
    <w:p w:rsidR="00F12480" w:rsidRDefault="008D14A1">
      <w:pPr>
        <w:pStyle w:val="a6"/>
        <w:spacing w:line="240" w:lineRule="auto"/>
        <w:rPr>
          <w:sz w:val="28"/>
        </w:rPr>
      </w:pPr>
      <w:r>
        <w:rPr>
          <w:sz w:val="28"/>
        </w:rPr>
        <w:tab/>
      </w:r>
      <w:r>
        <w:rPr>
          <w:b/>
          <w:i/>
          <w:sz w:val="28"/>
        </w:rPr>
        <w:t>Классический эволюционизм</w:t>
      </w:r>
      <w:r>
        <w:rPr>
          <w:sz w:val="28"/>
        </w:rPr>
        <w:t xml:space="preserve"> – представление о том, что весь мир находится в постоянном развитии. При этом принято считать, что живая природа эволюционирует от простого к сложному, а неживая  </w:t>
      </w:r>
      <w:r>
        <w:rPr>
          <w:sz w:val="28"/>
        </w:rPr>
        <w:sym w:font="Symbol" w:char="F02D"/>
      </w:r>
      <w:r>
        <w:rPr>
          <w:sz w:val="28"/>
        </w:rPr>
        <w:t xml:space="preserve"> путем разрушения существующей упорядоченности, от современного сложного состояния к простейшему состоянию термодинамического равновесия.</w:t>
      </w:r>
    </w:p>
    <w:p w:rsidR="00F12480" w:rsidRDefault="008D14A1">
      <w:pPr>
        <w:pStyle w:val="a6"/>
        <w:spacing w:line="240" w:lineRule="auto"/>
        <w:rPr>
          <w:sz w:val="28"/>
        </w:rPr>
      </w:pPr>
      <w:r>
        <w:rPr>
          <w:sz w:val="28"/>
        </w:rPr>
        <w:tab/>
      </w:r>
      <w:r>
        <w:rPr>
          <w:b/>
          <w:i/>
          <w:sz w:val="28"/>
        </w:rPr>
        <w:t>Когерентность</w:t>
      </w:r>
      <w:r>
        <w:rPr>
          <w:b/>
          <w:sz w:val="28"/>
        </w:rPr>
        <w:t xml:space="preserve"> </w:t>
      </w:r>
      <w:r>
        <w:rPr>
          <w:sz w:val="28"/>
        </w:rPr>
        <w:t>– согласованное протекание в пространстве  и времени волновых процессов.</w:t>
      </w:r>
    </w:p>
    <w:p w:rsidR="00F12480" w:rsidRDefault="008D14A1">
      <w:pPr>
        <w:pStyle w:val="a6"/>
        <w:spacing w:line="240" w:lineRule="auto"/>
        <w:rPr>
          <w:sz w:val="28"/>
        </w:rPr>
      </w:pPr>
      <w:r>
        <w:rPr>
          <w:sz w:val="28"/>
        </w:rPr>
        <w:tab/>
      </w:r>
      <w:r>
        <w:rPr>
          <w:b/>
          <w:i/>
          <w:sz w:val="28"/>
        </w:rPr>
        <w:t>Корпускула</w:t>
      </w:r>
      <w:r>
        <w:rPr>
          <w:b/>
          <w:sz w:val="28"/>
        </w:rPr>
        <w:t xml:space="preserve"> </w:t>
      </w:r>
      <w:r>
        <w:rPr>
          <w:sz w:val="28"/>
        </w:rPr>
        <w:t>– очень малая частица вещества.</w:t>
      </w:r>
    </w:p>
    <w:p w:rsidR="00F12480" w:rsidRDefault="008D14A1">
      <w:pPr>
        <w:pStyle w:val="a6"/>
        <w:spacing w:line="240" w:lineRule="auto"/>
        <w:rPr>
          <w:sz w:val="28"/>
        </w:rPr>
      </w:pPr>
      <w:r>
        <w:rPr>
          <w:sz w:val="28"/>
        </w:rPr>
        <w:tab/>
      </w:r>
      <w:r>
        <w:rPr>
          <w:b/>
          <w:i/>
          <w:sz w:val="28"/>
        </w:rPr>
        <w:t>Корпускулярно-волновой дуализм</w:t>
      </w:r>
      <w:r>
        <w:rPr>
          <w:sz w:val="28"/>
        </w:rPr>
        <w:t xml:space="preserve"> – наличие у каждой частицы материи свойств волны и частицы одновременно.</w:t>
      </w:r>
    </w:p>
    <w:p w:rsidR="00F12480" w:rsidRDefault="008D14A1">
      <w:pPr>
        <w:pStyle w:val="a6"/>
        <w:spacing w:line="240" w:lineRule="auto"/>
        <w:rPr>
          <w:sz w:val="28"/>
        </w:rPr>
      </w:pPr>
      <w:r>
        <w:rPr>
          <w:sz w:val="28"/>
        </w:rPr>
        <w:tab/>
      </w:r>
      <w:r>
        <w:rPr>
          <w:b/>
          <w:i/>
          <w:sz w:val="28"/>
        </w:rPr>
        <w:t>Континуум</w:t>
      </w:r>
      <w:r>
        <w:rPr>
          <w:b/>
          <w:sz w:val="28"/>
        </w:rPr>
        <w:t xml:space="preserve"> </w:t>
      </w:r>
      <w:r>
        <w:rPr>
          <w:sz w:val="28"/>
        </w:rPr>
        <w:t>– непрерывный, в физике под континуумом понимается идеальная модель единого пространства и времени.</w:t>
      </w:r>
    </w:p>
    <w:p w:rsidR="00F12480" w:rsidRDefault="008D14A1">
      <w:pPr>
        <w:pStyle w:val="a6"/>
        <w:spacing w:line="240" w:lineRule="auto"/>
        <w:rPr>
          <w:sz w:val="28"/>
        </w:rPr>
      </w:pPr>
      <w:r>
        <w:rPr>
          <w:sz w:val="28"/>
        </w:rPr>
        <w:tab/>
      </w:r>
      <w:r>
        <w:rPr>
          <w:b/>
          <w:i/>
          <w:sz w:val="28"/>
        </w:rPr>
        <w:t>Концепция</w:t>
      </w:r>
      <w:r>
        <w:rPr>
          <w:sz w:val="28"/>
        </w:rPr>
        <w:t xml:space="preserve"> – определенная система; способ понимания, трактовки какого-либо явления.</w:t>
      </w:r>
    </w:p>
    <w:p w:rsidR="00F12480" w:rsidRDefault="008D14A1">
      <w:pPr>
        <w:pStyle w:val="a6"/>
        <w:spacing w:line="240" w:lineRule="auto"/>
        <w:rPr>
          <w:sz w:val="28"/>
        </w:rPr>
      </w:pPr>
      <w:r>
        <w:rPr>
          <w:sz w:val="28"/>
        </w:rPr>
        <w:tab/>
      </w:r>
      <w:r>
        <w:rPr>
          <w:b/>
          <w:i/>
          <w:sz w:val="28"/>
        </w:rPr>
        <w:t>Космогония</w:t>
      </w:r>
      <w:r>
        <w:rPr>
          <w:sz w:val="28"/>
        </w:rPr>
        <w:t xml:space="preserve"> – в современной астрономии раздел, изучающий происхождение космических объектов и  их частей.</w:t>
      </w:r>
    </w:p>
    <w:p w:rsidR="00F12480" w:rsidRDefault="008D14A1">
      <w:pPr>
        <w:pStyle w:val="a6"/>
        <w:spacing w:line="240" w:lineRule="auto"/>
        <w:rPr>
          <w:sz w:val="28"/>
        </w:rPr>
      </w:pPr>
      <w:r>
        <w:rPr>
          <w:sz w:val="28"/>
        </w:rPr>
        <w:tab/>
      </w:r>
      <w:r>
        <w:rPr>
          <w:b/>
          <w:i/>
          <w:sz w:val="28"/>
        </w:rPr>
        <w:t>Космологический принцип</w:t>
      </w:r>
      <w:r>
        <w:rPr>
          <w:sz w:val="28"/>
        </w:rPr>
        <w:t xml:space="preserve"> – предположение об изотропности и однородности Вселенной, выдвинутое А.Фридманом, на основе которого он предложил модель расширяющейся Вселенной.</w:t>
      </w:r>
    </w:p>
    <w:p w:rsidR="00F12480" w:rsidRDefault="008D14A1">
      <w:pPr>
        <w:pStyle w:val="a6"/>
        <w:spacing w:line="240" w:lineRule="auto"/>
        <w:rPr>
          <w:sz w:val="28"/>
        </w:rPr>
      </w:pPr>
      <w:r>
        <w:rPr>
          <w:sz w:val="28"/>
        </w:rPr>
        <w:tab/>
      </w:r>
      <w:r>
        <w:rPr>
          <w:b/>
          <w:i/>
          <w:sz w:val="28"/>
        </w:rPr>
        <w:t>Космология</w:t>
      </w:r>
      <w:r>
        <w:rPr>
          <w:i/>
          <w:sz w:val="28"/>
        </w:rPr>
        <w:t xml:space="preserve"> </w:t>
      </w:r>
      <w:r>
        <w:rPr>
          <w:sz w:val="28"/>
        </w:rPr>
        <w:t>– учение о Вселенной как о едином целом.</w:t>
      </w:r>
    </w:p>
    <w:p w:rsidR="00F12480" w:rsidRDefault="008D14A1">
      <w:pPr>
        <w:pStyle w:val="a6"/>
        <w:spacing w:line="240" w:lineRule="auto"/>
        <w:rPr>
          <w:sz w:val="28"/>
        </w:rPr>
      </w:pPr>
      <w:r>
        <w:rPr>
          <w:sz w:val="28"/>
        </w:rPr>
        <w:tab/>
      </w:r>
      <w:r>
        <w:rPr>
          <w:b/>
          <w:i/>
          <w:sz w:val="28"/>
        </w:rPr>
        <w:t>Красное смещение</w:t>
      </w:r>
      <w:r>
        <w:rPr>
          <w:sz w:val="28"/>
        </w:rPr>
        <w:t xml:space="preserve"> – смещение линий к красной части спектра при спектральном анализе по сравнению с линиями эталонных спектров.</w:t>
      </w:r>
    </w:p>
    <w:p w:rsidR="00F12480" w:rsidRDefault="008D14A1">
      <w:pPr>
        <w:pStyle w:val="a6"/>
        <w:spacing w:line="240" w:lineRule="auto"/>
        <w:rPr>
          <w:sz w:val="28"/>
        </w:rPr>
      </w:pPr>
      <w:r>
        <w:rPr>
          <w:sz w:val="28"/>
        </w:rPr>
        <w:tab/>
      </w:r>
      <w:r>
        <w:rPr>
          <w:b/>
          <w:i/>
          <w:sz w:val="28"/>
        </w:rPr>
        <w:t>Критерий</w:t>
      </w:r>
      <w:r>
        <w:rPr>
          <w:b/>
          <w:sz w:val="28"/>
        </w:rPr>
        <w:t xml:space="preserve"> </w:t>
      </w:r>
      <w:r>
        <w:rPr>
          <w:sz w:val="28"/>
        </w:rPr>
        <w:t>– признак, на основании которого производится оценка; определение или классификация чего-либо.</w:t>
      </w:r>
    </w:p>
    <w:p w:rsidR="00F12480" w:rsidRDefault="008D14A1">
      <w:pPr>
        <w:pStyle w:val="a6"/>
        <w:spacing w:line="240" w:lineRule="auto"/>
        <w:rPr>
          <w:sz w:val="28"/>
        </w:rPr>
      </w:pPr>
      <w:r>
        <w:rPr>
          <w:sz w:val="28"/>
        </w:rPr>
        <w:tab/>
      </w:r>
      <w:r>
        <w:rPr>
          <w:b/>
          <w:i/>
          <w:sz w:val="28"/>
        </w:rPr>
        <w:t>Критическое состояние</w:t>
      </w:r>
      <w:r>
        <w:rPr>
          <w:sz w:val="28"/>
        </w:rPr>
        <w:t xml:space="preserve"> – состояние крайней неустойчивости, достигаемое открытой неравновесной системой в ходе предшествующего плавного, эволюционного развития.</w:t>
      </w:r>
    </w:p>
    <w:p w:rsidR="00F12480" w:rsidRDefault="008D14A1">
      <w:pPr>
        <w:pStyle w:val="a6"/>
        <w:spacing w:line="240" w:lineRule="auto"/>
        <w:rPr>
          <w:sz w:val="28"/>
        </w:rPr>
      </w:pPr>
      <w:r>
        <w:rPr>
          <w:sz w:val="28"/>
        </w:rPr>
        <w:tab/>
      </w:r>
      <w:r>
        <w:rPr>
          <w:b/>
          <w:i/>
          <w:sz w:val="28"/>
        </w:rPr>
        <w:t>Кросс-катализ</w:t>
      </w:r>
      <w:r>
        <w:rPr>
          <w:sz w:val="28"/>
        </w:rPr>
        <w:t xml:space="preserve"> (букв. </w:t>
      </w:r>
      <w:r>
        <w:rPr>
          <w:i/>
          <w:sz w:val="28"/>
        </w:rPr>
        <w:t>перекрестный катализ</w:t>
      </w:r>
      <w:r>
        <w:rPr>
          <w:sz w:val="28"/>
        </w:rPr>
        <w:t>) – химические реакции, при которых два вещества помогают взаимному синтезу друг друга (например, нуклеиновые кислоты являются носителями информации, необходимой для синтеза протеинов, а протеины, в свою очередь, синтезируют нуклеиновые кислоты).</w:t>
      </w:r>
    </w:p>
    <w:p w:rsidR="00F12480" w:rsidRDefault="008D14A1">
      <w:pPr>
        <w:pStyle w:val="a6"/>
        <w:spacing w:line="240" w:lineRule="auto"/>
        <w:rPr>
          <w:sz w:val="28"/>
        </w:rPr>
      </w:pPr>
      <w:r>
        <w:rPr>
          <w:sz w:val="28"/>
        </w:rPr>
        <w:tab/>
      </w:r>
      <w:r>
        <w:rPr>
          <w:b/>
          <w:i/>
          <w:sz w:val="28"/>
        </w:rPr>
        <w:t>Лазер</w:t>
      </w:r>
      <w:r>
        <w:rPr>
          <w:b/>
          <w:sz w:val="28"/>
        </w:rPr>
        <w:t xml:space="preserve"> </w:t>
      </w:r>
      <w:r>
        <w:rPr>
          <w:sz w:val="28"/>
        </w:rPr>
        <w:t>– оптический квантовый генератор, характеристики излучения: монохроматично, когерентно, узконаправленно.</w:t>
      </w:r>
    </w:p>
    <w:p w:rsidR="00F12480" w:rsidRDefault="008D14A1">
      <w:pPr>
        <w:pStyle w:val="a6"/>
        <w:spacing w:line="240" w:lineRule="auto"/>
        <w:rPr>
          <w:sz w:val="28"/>
        </w:rPr>
      </w:pPr>
      <w:r>
        <w:rPr>
          <w:sz w:val="28"/>
        </w:rPr>
        <w:tab/>
      </w:r>
      <w:r>
        <w:rPr>
          <w:b/>
          <w:i/>
          <w:sz w:val="28"/>
        </w:rPr>
        <w:t>Лептоны</w:t>
      </w:r>
      <w:r>
        <w:rPr>
          <w:b/>
          <w:sz w:val="28"/>
        </w:rPr>
        <w:t xml:space="preserve"> </w:t>
      </w:r>
      <w:r>
        <w:rPr>
          <w:sz w:val="28"/>
        </w:rPr>
        <w:t>– элементарные частицы, не участвующие в сильном взаимодействии.</w:t>
      </w:r>
    </w:p>
    <w:p w:rsidR="00F12480" w:rsidRDefault="008D14A1">
      <w:pPr>
        <w:pStyle w:val="a6"/>
        <w:spacing w:line="240" w:lineRule="auto"/>
        <w:rPr>
          <w:sz w:val="28"/>
        </w:rPr>
      </w:pPr>
      <w:r>
        <w:rPr>
          <w:sz w:val="28"/>
        </w:rPr>
        <w:tab/>
      </w:r>
      <w:r>
        <w:rPr>
          <w:b/>
          <w:i/>
          <w:sz w:val="28"/>
        </w:rPr>
        <w:t>Макромир</w:t>
      </w:r>
      <w:r>
        <w:rPr>
          <w:sz w:val="28"/>
        </w:rPr>
        <w:t xml:space="preserve"> – мир макрообъектов, соизмеримых с человеком и его опытом. При этом пространственные величины выражаются в миллиметрах, сантиметрах и километрах, а время – в секундах, минутах, часах и годах.</w:t>
      </w:r>
    </w:p>
    <w:p w:rsidR="00F12480" w:rsidRDefault="008D14A1">
      <w:pPr>
        <w:pStyle w:val="a6"/>
        <w:spacing w:line="240" w:lineRule="auto"/>
        <w:rPr>
          <w:sz w:val="28"/>
        </w:rPr>
      </w:pPr>
      <w:r>
        <w:rPr>
          <w:sz w:val="28"/>
        </w:rPr>
        <w:tab/>
      </w:r>
      <w:r>
        <w:rPr>
          <w:b/>
          <w:i/>
          <w:sz w:val="28"/>
        </w:rPr>
        <w:t>Мегамир</w:t>
      </w:r>
      <w:r>
        <w:rPr>
          <w:sz w:val="28"/>
        </w:rPr>
        <w:t xml:space="preserve"> – мир космических масштабов и скоростей, расстояние в котором измеряется световыми годами и парсеками, а время существования космических объектов – миллионами и миллиардами лет.</w:t>
      </w:r>
    </w:p>
    <w:p w:rsidR="00F12480" w:rsidRDefault="008D14A1">
      <w:pPr>
        <w:pStyle w:val="a6"/>
        <w:spacing w:line="240" w:lineRule="auto"/>
        <w:rPr>
          <w:sz w:val="28"/>
        </w:rPr>
      </w:pPr>
      <w:r>
        <w:rPr>
          <w:sz w:val="28"/>
        </w:rPr>
        <w:tab/>
      </w:r>
      <w:r>
        <w:rPr>
          <w:b/>
          <w:i/>
          <w:sz w:val="28"/>
        </w:rPr>
        <w:t>Мезоны</w:t>
      </w:r>
      <w:r>
        <w:rPr>
          <w:b/>
          <w:sz w:val="28"/>
        </w:rPr>
        <w:t xml:space="preserve"> </w:t>
      </w:r>
      <w:r>
        <w:rPr>
          <w:sz w:val="28"/>
        </w:rPr>
        <w:t>– средние по массе элементарные частицы-адроны с целочисленным спином, неустойчивы и быстро распадаются.</w:t>
      </w:r>
    </w:p>
    <w:p w:rsidR="00F12480" w:rsidRDefault="008D14A1">
      <w:pPr>
        <w:pStyle w:val="a6"/>
        <w:spacing w:line="240" w:lineRule="auto"/>
        <w:rPr>
          <w:sz w:val="28"/>
        </w:rPr>
      </w:pPr>
      <w:r>
        <w:rPr>
          <w:sz w:val="28"/>
        </w:rPr>
        <w:tab/>
      </w:r>
      <w:r>
        <w:rPr>
          <w:b/>
          <w:i/>
          <w:sz w:val="28"/>
        </w:rPr>
        <w:t>Метод</w:t>
      </w:r>
      <w:r>
        <w:rPr>
          <w:sz w:val="28"/>
        </w:rPr>
        <w:t xml:space="preserve"> – совокупность приемов и операций практического и теоретического познания действительности.</w:t>
      </w:r>
    </w:p>
    <w:p w:rsidR="00F12480" w:rsidRDefault="008D14A1">
      <w:pPr>
        <w:pStyle w:val="a6"/>
        <w:spacing w:line="240" w:lineRule="auto"/>
        <w:rPr>
          <w:sz w:val="28"/>
        </w:rPr>
      </w:pPr>
      <w:r>
        <w:rPr>
          <w:sz w:val="28"/>
        </w:rPr>
        <w:tab/>
      </w:r>
      <w:r>
        <w:rPr>
          <w:b/>
          <w:i/>
          <w:sz w:val="28"/>
        </w:rPr>
        <w:t>Механицизм</w:t>
      </w:r>
      <w:r>
        <w:rPr>
          <w:b/>
          <w:sz w:val="28"/>
        </w:rPr>
        <w:t xml:space="preserve"> </w:t>
      </w:r>
      <w:r>
        <w:rPr>
          <w:sz w:val="28"/>
        </w:rPr>
        <w:t>– односторонний метод познания, основанный на признании механической формы движения материи единственно объективной.</w:t>
      </w:r>
    </w:p>
    <w:p w:rsidR="00F12480" w:rsidRDefault="008D14A1">
      <w:pPr>
        <w:pStyle w:val="a6"/>
        <w:spacing w:line="240" w:lineRule="auto"/>
        <w:rPr>
          <w:sz w:val="28"/>
        </w:rPr>
      </w:pPr>
      <w:r>
        <w:rPr>
          <w:sz w:val="28"/>
        </w:rPr>
        <w:tab/>
      </w:r>
      <w:r>
        <w:rPr>
          <w:b/>
          <w:i/>
          <w:sz w:val="28"/>
        </w:rPr>
        <w:t>Моделирование</w:t>
      </w:r>
      <w:r>
        <w:rPr>
          <w:sz w:val="28"/>
        </w:rPr>
        <w:t xml:space="preserve"> – метод научного познания; изучение объектов посредством их моделей с дальнейшим переносом полученных данных на оригинал. Между оригиналом и моделью должно быть существенное сходство по ряду признаков.</w:t>
      </w:r>
    </w:p>
    <w:p w:rsidR="00F12480" w:rsidRDefault="008D14A1">
      <w:pPr>
        <w:pStyle w:val="a6"/>
        <w:spacing w:line="240" w:lineRule="auto"/>
        <w:rPr>
          <w:sz w:val="28"/>
        </w:rPr>
      </w:pPr>
      <w:r>
        <w:rPr>
          <w:sz w:val="28"/>
        </w:rPr>
        <w:tab/>
      </w:r>
      <w:r>
        <w:rPr>
          <w:b/>
          <w:i/>
          <w:sz w:val="28"/>
        </w:rPr>
        <w:t>Молекула</w:t>
      </w:r>
      <w:r>
        <w:rPr>
          <w:b/>
          <w:sz w:val="28"/>
        </w:rPr>
        <w:t xml:space="preserve"> </w:t>
      </w:r>
      <w:r>
        <w:rPr>
          <w:sz w:val="28"/>
        </w:rPr>
        <w:t>– наименьшая частица вещества, обладающая его химическими свойствами.</w:t>
      </w:r>
    </w:p>
    <w:p w:rsidR="00F12480" w:rsidRDefault="008D14A1">
      <w:pPr>
        <w:pStyle w:val="a6"/>
        <w:spacing w:line="240" w:lineRule="auto"/>
        <w:rPr>
          <w:sz w:val="28"/>
        </w:rPr>
      </w:pPr>
      <w:r>
        <w:rPr>
          <w:sz w:val="28"/>
        </w:rPr>
        <w:tab/>
      </w:r>
      <w:r>
        <w:rPr>
          <w:b/>
          <w:i/>
          <w:sz w:val="28"/>
        </w:rPr>
        <w:t>Мультиплеты</w:t>
      </w:r>
      <w:r>
        <w:rPr>
          <w:i/>
          <w:sz w:val="28"/>
        </w:rPr>
        <w:t xml:space="preserve"> </w:t>
      </w:r>
      <w:r>
        <w:rPr>
          <w:sz w:val="28"/>
        </w:rPr>
        <w:t>– группы частиц, возникающих при сильных взаимодействиях.</w:t>
      </w:r>
    </w:p>
    <w:p w:rsidR="00F12480" w:rsidRDefault="008D14A1">
      <w:pPr>
        <w:pStyle w:val="a6"/>
        <w:spacing w:line="240" w:lineRule="auto"/>
        <w:rPr>
          <w:sz w:val="28"/>
        </w:rPr>
      </w:pPr>
      <w:r>
        <w:rPr>
          <w:sz w:val="28"/>
        </w:rPr>
        <w:tab/>
      </w:r>
      <w:r>
        <w:rPr>
          <w:b/>
          <w:i/>
          <w:sz w:val="28"/>
        </w:rPr>
        <w:t>Мюоны</w:t>
      </w:r>
      <w:r>
        <w:rPr>
          <w:b/>
          <w:sz w:val="28"/>
        </w:rPr>
        <w:t xml:space="preserve"> </w:t>
      </w:r>
      <w:r>
        <w:rPr>
          <w:sz w:val="28"/>
        </w:rPr>
        <w:t>– нестабильные частицы с полуцелым спином, относятся к классу лептонов.</w:t>
      </w:r>
    </w:p>
    <w:p w:rsidR="00F12480" w:rsidRDefault="008D14A1">
      <w:pPr>
        <w:pStyle w:val="a6"/>
        <w:spacing w:line="240" w:lineRule="auto"/>
        <w:rPr>
          <w:sz w:val="28"/>
        </w:rPr>
      </w:pPr>
      <w:r>
        <w:rPr>
          <w:sz w:val="28"/>
        </w:rPr>
        <w:tab/>
      </w:r>
      <w:r>
        <w:rPr>
          <w:b/>
          <w:i/>
          <w:sz w:val="28"/>
        </w:rPr>
        <w:t>Наблюдение</w:t>
      </w:r>
      <w:r>
        <w:rPr>
          <w:sz w:val="28"/>
        </w:rPr>
        <w:t xml:space="preserve"> – метод научного познания, целенаправленный строгий процесс восприятия предметов действительности, которые не должны быть изменены.</w:t>
      </w:r>
    </w:p>
    <w:p w:rsidR="00F12480" w:rsidRDefault="008D14A1">
      <w:pPr>
        <w:pStyle w:val="a6"/>
        <w:spacing w:line="240" w:lineRule="auto"/>
        <w:rPr>
          <w:sz w:val="28"/>
        </w:rPr>
      </w:pPr>
      <w:r>
        <w:rPr>
          <w:sz w:val="28"/>
        </w:rPr>
        <w:tab/>
      </w:r>
      <w:r>
        <w:rPr>
          <w:b/>
          <w:i/>
          <w:sz w:val="28"/>
        </w:rPr>
        <w:t>Натурфилософия</w:t>
      </w:r>
      <w:r>
        <w:rPr>
          <w:sz w:val="28"/>
        </w:rPr>
        <w:t xml:space="preserve"> – философия природы; умозрительное истолкование природы, рассматриваемой в ее целостности, определяет взаимосвязь науки и ее связь с естествознанием.</w:t>
      </w:r>
    </w:p>
    <w:p w:rsidR="00F12480" w:rsidRDefault="008D14A1">
      <w:pPr>
        <w:pStyle w:val="a6"/>
        <w:spacing w:line="240" w:lineRule="auto"/>
        <w:rPr>
          <w:sz w:val="28"/>
        </w:rPr>
      </w:pPr>
      <w:r>
        <w:rPr>
          <w:sz w:val="28"/>
        </w:rPr>
        <w:tab/>
      </w:r>
      <w:r>
        <w:rPr>
          <w:b/>
          <w:i/>
          <w:sz w:val="28"/>
        </w:rPr>
        <w:t>Наука</w:t>
      </w:r>
      <w:r>
        <w:rPr>
          <w:b/>
          <w:sz w:val="28"/>
        </w:rPr>
        <w:t xml:space="preserve"> </w:t>
      </w:r>
      <w:r>
        <w:rPr>
          <w:sz w:val="28"/>
        </w:rPr>
        <w:t>– часть культуры; сфера человеческой деятельности, в которой вырабатываются теоретические и систематизирующие знания о действительности, допускающие доказательство или эмпирическую трактовку.</w:t>
      </w:r>
    </w:p>
    <w:p w:rsidR="00F12480" w:rsidRDefault="008D14A1">
      <w:pPr>
        <w:pStyle w:val="a6"/>
        <w:spacing w:line="240" w:lineRule="auto"/>
        <w:rPr>
          <w:sz w:val="28"/>
        </w:rPr>
      </w:pPr>
      <w:r>
        <w:rPr>
          <w:sz w:val="28"/>
        </w:rPr>
        <w:tab/>
      </w:r>
      <w:r>
        <w:rPr>
          <w:b/>
          <w:i/>
          <w:sz w:val="28"/>
        </w:rPr>
        <w:t>Научная революция</w:t>
      </w:r>
      <w:r>
        <w:rPr>
          <w:sz w:val="28"/>
        </w:rPr>
        <w:t xml:space="preserve"> – кардинальный переворот в знаниях о мире, связанный со сменой картины мира.</w:t>
      </w:r>
    </w:p>
    <w:p w:rsidR="00F12480" w:rsidRDefault="008D14A1">
      <w:pPr>
        <w:pStyle w:val="a6"/>
        <w:spacing w:line="240" w:lineRule="auto"/>
        <w:rPr>
          <w:sz w:val="28"/>
        </w:rPr>
      </w:pPr>
      <w:r>
        <w:rPr>
          <w:sz w:val="28"/>
        </w:rPr>
        <w:tab/>
      </w:r>
      <w:r>
        <w:rPr>
          <w:b/>
          <w:i/>
          <w:sz w:val="28"/>
        </w:rPr>
        <w:t>Научно-исследовательская программы</w:t>
      </w:r>
      <w:r>
        <w:rPr>
          <w:i/>
          <w:sz w:val="28"/>
        </w:rPr>
        <w:t xml:space="preserve"> (</w:t>
      </w:r>
      <w:r>
        <w:rPr>
          <w:sz w:val="28"/>
        </w:rPr>
        <w:t>то же, что</w:t>
      </w:r>
      <w:r>
        <w:rPr>
          <w:i/>
          <w:sz w:val="28"/>
        </w:rPr>
        <w:t xml:space="preserve"> парадигма)</w:t>
      </w:r>
      <w:r>
        <w:rPr>
          <w:sz w:val="28"/>
        </w:rPr>
        <w:t xml:space="preserve"> – совокупность предпосылок, определяющих конкретное научное направление, признанных на данном этапе развития науки.</w:t>
      </w:r>
    </w:p>
    <w:p w:rsidR="00F12480" w:rsidRDefault="008D14A1">
      <w:pPr>
        <w:pStyle w:val="a6"/>
        <w:spacing w:line="240" w:lineRule="auto"/>
        <w:rPr>
          <w:sz w:val="28"/>
        </w:rPr>
      </w:pPr>
      <w:r>
        <w:rPr>
          <w:sz w:val="28"/>
        </w:rPr>
        <w:tab/>
      </w:r>
      <w:r>
        <w:rPr>
          <w:b/>
          <w:i/>
          <w:sz w:val="28"/>
        </w:rPr>
        <w:t>Неинерциальные системы</w:t>
      </w:r>
      <w:r>
        <w:rPr>
          <w:sz w:val="28"/>
        </w:rPr>
        <w:t xml:space="preserve"> – системы, движущиеся друг относительно друга с ускорением или замедлением.</w:t>
      </w:r>
    </w:p>
    <w:p w:rsidR="00F12480" w:rsidRDefault="008D14A1">
      <w:pPr>
        <w:pStyle w:val="a6"/>
        <w:spacing w:line="240" w:lineRule="auto"/>
        <w:rPr>
          <w:sz w:val="28"/>
        </w:rPr>
      </w:pPr>
      <w:r>
        <w:rPr>
          <w:sz w:val="28"/>
        </w:rPr>
        <w:tab/>
      </w:r>
      <w:r>
        <w:rPr>
          <w:b/>
          <w:i/>
          <w:sz w:val="28"/>
        </w:rPr>
        <w:t>Нейтрино</w:t>
      </w:r>
      <w:r>
        <w:rPr>
          <w:b/>
          <w:sz w:val="28"/>
        </w:rPr>
        <w:t xml:space="preserve"> </w:t>
      </w:r>
      <w:r>
        <w:rPr>
          <w:sz w:val="28"/>
        </w:rPr>
        <w:t>– легкая электрически нейтральная частица с полуцелым спином, участвующая  в слабом взаимодействии.</w:t>
      </w:r>
    </w:p>
    <w:p w:rsidR="00F12480" w:rsidRDefault="008D14A1">
      <w:pPr>
        <w:pStyle w:val="a6"/>
        <w:spacing w:line="240" w:lineRule="auto"/>
        <w:rPr>
          <w:sz w:val="28"/>
        </w:rPr>
      </w:pPr>
      <w:r>
        <w:rPr>
          <w:sz w:val="28"/>
        </w:rPr>
        <w:tab/>
      </w:r>
      <w:r>
        <w:rPr>
          <w:b/>
          <w:i/>
          <w:sz w:val="28"/>
        </w:rPr>
        <w:t>Нейтронные звезды</w:t>
      </w:r>
      <w:r>
        <w:rPr>
          <w:sz w:val="28"/>
        </w:rPr>
        <w:t xml:space="preserve"> – небесные тела, возникающие в результате того, что оголенные ядра поглощают электроны, превращая свои протоны в нейтроны, которые могут компактно упаковываться, так как нейтральны.</w:t>
      </w:r>
    </w:p>
    <w:p w:rsidR="00F12480" w:rsidRDefault="008D14A1">
      <w:pPr>
        <w:pStyle w:val="a6"/>
        <w:spacing w:line="240" w:lineRule="auto"/>
        <w:rPr>
          <w:sz w:val="28"/>
        </w:rPr>
      </w:pPr>
      <w:r>
        <w:rPr>
          <w:sz w:val="28"/>
        </w:rPr>
        <w:tab/>
      </w:r>
      <w:r>
        <w:rPr>
          <w:b/>
          <w:i/>
          <w:sz w:val="28"/>
        </w:rPr>
        <w:t>Ноосфера</w:t>
      </w:r>
      <w:r>
        <w:rPr>
          <w:sz w:val="28"/>
        </w:rPr>
        <w:t xml:space="preserve"> – по Вернадскому, новое состояние биосферы, преобразованной человеческой мыслью и трудом; при этом разумная человеческая деятельность становится определяющим фактором динамики общества и природы.</w:t>
      </w:r>
    </w:p>
    <w:p w:rsidR="00F12480" w:rsidRDefault="008D14A1">
      <w:pPr>
        <w:pStyle w:val="a6"/>
        <w:spacing w:line="240" w:lineRule="auto"/>
        <w:rPr>
          <w:sz w:val="28"/>
        </w:rPr>
      </w:pPr>
      <w:r>
        <w:rPr>
          <w:sz w:val="28"/>
        </w:rPr>
        <w:tab/>
      </w:r>
      <w:r>
        <w:rPr>
          <w:b/>
          <w:i/>
          <w:sz w:val="28"/>
        </w:rPr>
        <w:t>Нуклеиновые кислоты</w:t>
      </w:r>
      <w:r>
        <w:rPr>
          <w:sz w:val="28"/>
        </w:rPr>
        <w:t xml:space="preserve"> – носители генетической информации в живых телах.</w:t>
      </w:r>
    </w:p>
    <w:p w:rsidR="00F12480" w:rsidRDefault="008D14A1">
      <w:pPr>
        <w:pStyle w:val="a6"/>
        <w:spacing w:line="240" w:lineRule="auto"/>
        <w:rPr>
          <w:sz w:val="28"/>
        </w:rPr>
      </w:pPr>
      <w:r>
        <w:rPr>
          <w:sz w:val="28"/>
        </w:rPr>
        <w:tab/>
      </w:r>
      <w:r>
        <w:rPr>
          <w:b/>
          <w:i/>
          <w:sz w:val="28"/>
        </w:rPr>
        <w:t>Нуклон</w:t>
      </w:r>
      <w:r>
        <w:rPr>
          <w:b/>
          <w:sz w:val="28"/>
        </w:rPr>
        <w:t xml:space="preserve"> </w:t>
      </w:r>
      <w:r>
        <w:rPr>
          <w:sz w:val="28"/>
        </w:rPr>
        <w:t>– общее название протона и нейтрона – частиц, из которых построены атомные ядра.</w:t>
      </w:r>
    </w:p>
    <w:p w:rsidR="00F12480" w:rsidRDefault="008D14A1">
      <w:pPr>
        <w:pStyle w:val="a6"/>
        <w:spacing w:line="240" w:lineRule="auto"/>
        <w:rPr>
          <w:sz w:val="28"/>
        </w:rPr>
      </w:pPr>
      <w:r>
        <w:rPr>
          <w:sz w:val="28"/>
        </w:rPr>
        <w:tab/>
      </w:r>
      <w:r>
        <w:rPr>
          <w:b/>
          <w:i/>
          <w:sz w:val="28"/>
        </w:rPr>
        <w:t>Нутация</w:t>
      </w:r>
      <w:r>
        <w:rPr>
          <w:i/>
          <w:sz w:val="28"/>
        </w:rPr>
        <w:t xml:space="preserve"> –</w:t>
      </w:r>
      <w:r>
        <w:rPr>
          <w:sz w:val="28"/>
        </w:rPr>
        <w:t xml:space="preserve"> периодические небольшие колебания в положении полюсов мира.</w:t>
      </w:r>
    </w:p>
    <w:p w:rsidR="00F12480" w:rsidRDefault="008D14A1">
      <w:pPr>
        <w:pStyle w:val="a6"/>
        <w:spacing w:line="240" w:lineRule="auto"/>
        <w:rPr>
          <w:sz w:val="28"/>
        </w:rPr>
      </w:pPr>
      <w:r>
        <w:rPr>
          <w:sz w:val="28"/>
        </w:rPr>
        <w:tab/>
      </w:r>
      <w:r>
        <w:rPr>
          <w:b/>
          <w:i/>
          <w:sz w:val="28"/>
        </w:rPr>
        <w:t xml:space="preserve">Онтогенез </w:t>
      </w:r>
      <w:r>
        <w:rPr>
          <w:sz w:val="28"/>
        </w:rPr>
        <w:t>– развитие индивида.</w:t>
      </w:r>
    </w:p>
    <w:p w:rsidR="00F12480" w:rsidRDefault="008D14A1">
      <w:pPr>
        <w:pStyle w:val="a6"/>
        <w:spacing w:line="240" w:lineRule="auto"/>
        <w:rPr>
          <w:sz w:val="28"/>
        </w:rPr>
      </w:pPr>
      <w:r>
        <w:rPr>
          <w:sz w:val="28"/>
        </w:rPr>
        <w:tab/>
      </w:r>
      <w:r>
        <w:rPr>
          <w:b/>
          <w:i/>
          <w:sz w:val="28"/>
        </w:rPr>
        <w:t>Оператор</w:t>
      </w:r>
      <w:r>
        <w:rPr>
          <w:b/>
          <w:sz w:val="28"/>
        </w:rPr>
        <w:t xml:space="preserve"> </w:t>
      </w:r>
      <w:r>
        <w:rPr>
          <w:sz w:val="28"/>
        </w:rPr>
        <w:t>– набор математических операций (правил) преобразования одной функции в другую.</w:t>
      </w:r>
    </w:p>
    <w:p w:rsidR="00F12480" w:rsidRDefault="008D14A1">
      <w:pPr>
        <w:pStyle w:val="a6"/>
        <w:spacing w:line="240" w:lineRule="auto"/>
        <w:rPr>
          <w:sz w:val="28"/>
        </w:rPr>
      </w:pPr>
      <w:r>
        <w:rPr>
          <w:sz w:val="28"/>
        </w:rPr>
        <w:tab/>
      </w:r>
      <w:r>
        <w:rPr>
          <w:b/>
          <w:i/>
          <w:sz w:val="28"/>
        </w:rPr>
        <w:t>Органические вещества</w:t>
      </w:r>
      <w:r>
        <w:rPr>
          <w:sz w:val="28"/>
        </w:rPr>
        <w:t xml:space="preserve"> – главный субстрат живых тел, без которого жизнь была бы невозможна.</w:t>
      </w:r>
    </w:p>
    <w:p w:rsidR="00F12480" w:rsidRDefault="008D14A1">
      <w:pPr>
        <w:pStyle w:val="a6"/>
        <w:spacing w:line="240" w:lineRule="auto"/>
        <w:rPr>
          <w:sz w:val="28"/>
        </w:rPr>
      </w:pPr>
      <w:r>
        <w:rPr>
          <w:sz w:val="28"/>
        </w:rPr>
        <w:tab/>
      </w:r>
      <w:r>
        <w:rPr>
          <w:b/>
          <w:i/>
          <w:sz w:val="28"/>
        </w:rPr>
        <w:t>Парадигма</w:t>
      </w:r>
      <w:r>
        <w:rPr>
          <w:b/>
          <w:sz w:val="28"/>
        </w:rPr>
        <w:t xml:space="preserve"> </w:t>
      </w:r>
      <w:r>
        <w:rPr>
          <w:sz w:val="28"/>
        </w:rPr>
        <w:t>– пример, образец, теория или модель, принятая в качестве образца решения исследовательских задач.</w:t>
      </w:r>
    </w:p>
    <w:p w:rsidR="00F12480" w:rsidRDefault="008D14A1">
      <w:pPr>
        <w:pStyle w:val="a6"/>
        <w:spacing w:line="240" w:lineRule="auto"/>
        <w:rPr>
          <w:sz w:val="28"/>
        </w:rPr>
      </w:pPr>
      <w:r>
        <w:rPr>
          <w:sz w:val="28"/>
        </w:rPr>
        <w:tab/>
      </w:r>
      <w:r>
        <w:rPr>
          <w:b/>
          <w:i/>
          <w:sz w:val="28"/>
        </w:rPr>
        <w:t>Парсек</w:t>
      </w:r>
      <w:r>
        <w:rPr>
          <w:sz w:val="28"/>
        </w:rPr>
        <w:t xml:space="preserve"> – астрономическая единица измерения межзвездных расстояний, равная 3,26 световых лет.</w:t>
      </w:r>
    </w:p>
    <w:p w:rsidR="00F12480" w:rsidRDefault="008D14A1">
      <w:pPr>
        <w:pStyle w:val="a6"/>
        <w:spacing w:line="240" w:lineRule="auto"/>
        <w:rPr>
          <w:sz w:val="28"/>
        </w:rPr>
      </w:pPr>
      <w:r>
        <w:rPr>
          <w:sz w:val="28"/>
        </w:rPr>
        <w:tab/>
      </w:r>
      <w:r>
        <w:rPr>
          <w:b/>
          <w:i/>
          <w:sz w:val="28"/>
        </w:rPr>
        <w:t>Пи-мезоны</w:t>
      </w:r>
      <w:r>
        <w:rPr>
          <w:sz w:val="28"/>
        </w:rPr>
        <w:t xml:space="preserve"> – элементарные частицы, с помощью которых осуществляется взаимодействие между частицами, входящими в состав ядер атомов.</w:t>
      </w:r>
    </w:p>
    <w:p w:rsidR="00F12480" w:rsidRDefault="008D14A1">
      <w:pPr>
        <w:pStyle w:val="a6"/>
        <w:spacing w:line="240" w:lineRule="auto"/>
        <w:rPr>
          <w:sz w:val="28"/>
        </w:rPr>
      </w:pPr>
      <w:r>
        <w:rPr>
          <w:sz w:val="28"/>
        </w:rPr>
        <w:tab/>
      </w:r>
      <w:r>
        <w:rPr>
          <w:b/>
          <w:i/>
          <w:sz w:val="28"/>
        </w:rPr>
        <w:t>Плазма</w:t>
      </w:r>
      <w:r>
        <w:rPr>
          <w:b/>
          <w:sz w:val="28"/>
        </w:rPr>
        <w:t xml:space="preserve"> </w:t>
      </w:r>
      <w:r>
        <w:rPr>
          <w:sz w:val="28"/>
        </w:rPr>
        <w:t>– частично или полностью ионизированный газ, в котором плотности отрицательных и положительных зарядов почти одинаковы.</w:t>
      </w:r>
    </w:p>
    <w:p w:rsidR="00F12480" w:rsidRDefault="008D14A1">
      <w:pPr>
        <w:pStyle w:val="a6"/>
        <w:spacing w:line="240" w:lineRule="auto"/>
        <w:rPr>
          <w:sz w:val="28"/>
        </w:rPr>
      </w:pPr>
      <w:r>
        <w:rPr>
          <w:sz w:val="28"/>
        </w:rPr>
        <w:tab/>
      </w:r>
      <w:r>
        <w:rPr>
          <w:b/>
          <w:i/>
          <w:sz w:val="28"/>
        </w:rPr>
        <w:t>Планета</w:t>
      </w:r>
      <w:r>
        <w:rPr>
          <w:sz w:val="28"/>
        </w:rPr>
        <w:t xml:space="preserve"> – несамосветящееся небесное тело, по форме близкое к шару, получающее свет и тепло от Солнца и обращающееся вокруг него по эллиптической орбите.</w:t>
      </w:r>
      <w:r>
        <w:rPr>
          <w:sz w:val="28"/>
        </w:rPr>
        <w:tab/>
      </w:r>
    </w:p>
    <w:p w:rsidR="00F12480" w:rsidRDefault="008D14A1">
      <w:pPr>
        <w:pStyle w:val="a6"/>
        <w:spacing w:line="240" w:lineRule="auto"/>
        <w:rPr>
          <w:sz w:val="28"/>
        </w:rPr>
      </w:pPr>
      <w:r>
        <w:rPr>
          <w:sz w:val="28"/>
        </w:rPr>
        <w:tab/>
      </w:r>
      <w:r>
        <w:rPr>
          <w:b/>
          <w:i/>
          <w:sz w:val="28"/>
        </w:rPr>
        <w:t>Полицентризм</w:t>
      </w:r>
      <w:r>
        <w:rPr>
          <w:sz w:val="28"/>
        </w:rPr>
        <w:t xml:space="preserve"> – картина мира, считающая Вселенную бесконечной в пространстве и вечной во времени, с бесконечным количеством звезд, вокруг которых вращается множество планет, населенных разумными существами.</w:t>
      </w:r>
    </w:p>
    <w:p w:rsidR="00F12480" w:rsidRDefault="008D14A1">
      <w:pPr>
        <w:pStyle w:val="a6"/>
        <w:spacing w:line="240" w:lineRule="auto"/>
        <w:rPr>
          <w:sz w:val="28"/>
        </w:rPr>
      </w:pPr>
      <w:r>
        <w:rPr>
          <w:sz w:val="28"/>
        </w:rPr>
        <w:tab/>
      </w:r>
      <w:r>
        <w:rPr>
          <w:b/>
          <w:i/>
          <w:sz w:val="28"/>
        </w:rPr>
        <w:t>Полюсы мира</w:t>
      </w:r>
      <w:r>
        <w:rPr>
          <w:sz w:val="28"/>
        </w:rPr>
        <w:t xml:space="preserve"> – точки пересечения небесной сферы с так называемой осью мира, вокруг которой происходит ее видимое суточное вращение. Северный полюс мира теперь расположен вблизи Полярной звезды.</w:t>
      </w:r>
    </w:p>
    <w:p w:rsidR="00F12480" w:rsidRDefault="008D14A1">
      <w:pPr>
        <w:pStyle w:val="a6"/>
        <w:spacing w:line="240" w:lineRule="auto"/>
        <w:rPr>
          <w:sz w:val="28"/>
        </w:rPr>
      </w:pPr>
      <w:r>
        <w:rPr>
          <w:sz w:val="28"/>
        </w:rPr>
        <w:tab/>
      </w:r>
      <w:r>
        <w:rPr>
          <w:b/>
          <w:i/>
          <w:sz w:val="28"/>
        </w:rPr>
        <w:t>Полупроводники</w:t>
      </w:r>
      <w:r>
        <w:rPr>
          <w:sz w:val="28"/>
        </w:rPr>
        <w:t xml:space="preserve"> – вещества, проводимость которых лежит между металлами и диэлектриками.</w:t>
      </w:r>
    </w:p>
    <w:p w:rsidR="00F12480" w:rsidRDefault="008D14A1">
      <w:pPr>
        <w:pStyle w:val="a6"/>
        <w:spacing w:line="240" w:lineRule="auto"/>
        <w:rPr>
          <w:sz w:val="28"/>
        </w:rPr>
      </w:pPr>
      <w:r>
        <w:rPr>
          <w:i/>
          <w:sz w:val="28"/>
        </w:rPr>
        <w:tab/>
      </w:r>
      <w:r>
        <w:rPr>
          <w:b/>
          <w:i/>
          <w:sz w:val="28"/>
        </w:rPr>
        <w:t>Понятие</w:t>
      </w:r>
      <w:r>
        <w:rPr>
          <w:b/>
          <w:sz w:val="28"/>
        </w:rPr>
        <w:t xml:space="preserve"> </w:t>
      </w:r>
      <w:r>
        <w:rPr>
          <w:sz w:val="28"/>
        </w:rPr>
        <w:t>– отражение предметов и явлений со стороны их существенных свойств и отношений; форма мышления, которая обобщает и выделяет предметы по их общим признакам.</w:t>
      </w:r>
    </w:p>
    <w:p w:rsidR="00F12480" w:rsidRDefault="008D14A1">
      <w:pPr>
        <w:pStyle w:val="a6"/>
        <w:spacing w:line="240" w:lineRule="auto"/>
        <w:rPr>
          <w:sz w:val="28"/>
        </w:rPr>
      </w:pPr>
      <w:r>
        <w:rPr>
          <w:sz w:val="28"/>
        </w:rPr>
        <w:tab/>
      </w:r>
      <w:r>
        <w:rPr>
          <w:b/>
          <w:i/>
          <w:sz w:val="28"/>
        </w:rPr>
        <w:t>Популяция</w:t>
      </w:r>
      <w:r>
        <w:rPr>
          <w:i/>
          <w:sz w:val="28"/>
        </w:rPr>
        <w:t xml:space="preserve"> </w:t>
      </w:r>
      <w:r>
        <w:rPr>
          <w:sz w:val="28"/>
        </w:rPr>
        <w:t>– группа организмов, принадлежащих к одному и тому же виду и занимающих обычно четко ограниченную географическую область.</w:t>
      </w:r>
    </w:p>
    <w:p w:rsidR="00F12480" w:rsidRDefault="008D14A1">
      <w:pPr>
        <w:pStyle w:val="a6"/>
        <w:spacing w:line="240" w:lineRule="auto"/>
        <w:rPr>
          <w:sz w:val="28"/>
        </w:rPr>
      </w:pPr>
      <w:r>
        <w:rPr>
          <w:sz w:val="28"/>
        </w:rPr>
        <w:tab/>
      </w:r>
      <w:r>
        <w:rPr>
          <w:b/>
          <w:i/>
          <w:sz w:val="28"/>
        </w:rPr>
        <w:t>Принцип верификации</w:t>
      </w:r>
      <w:r>
        <w:rPr>
          <w:sz w:val="28"/>
        </w:rPr>
        <w:t xml:space="preserve"> – один из принципов в методологии науки, позволяющий отличить науку от псевдонауки, утверждающий, что если какое-то понятие или суждение сводимо к непосредственному опыту, то оно имеет смысл.</w:t>
      </w:r>
    </w:p>
    <w:p w:rsidR="00F12480" w:rsidRDefault="008D14A1">
      <w:pPr>
        <w:pStyle w:val="a6"/>
        <w:spacing w:line="240" w:lineRule="auto"/>
        <w:rPr>
          <w:sz w:val="28"/>
        </w:rPr>
      </w:pPr>
      <w:r>
        <w:rPr>
          <w:sz w:val="28"/>
        </w:rPr>
        <w:tab/>
      </w:r>
      <w:r>
        <w:rPr>
          <w:b/>
          <w:i/>
          <w:sz w:val="28"/>
        </w:rPr>
        <w:t>Принцип относительности (классический)</w:t>
      </w:r>
      <w:r>
        <w:rPr>
          <w:sz w:val="28"/>
        </w:rPr>
        <w:t xml:space="preserve"> – между покоем и равномерным прямолинейным движением нет никакой разницы, они описываются одними и теми же законами. Никакими механическими опытами, проведенными внутри системы, невозможно установить, покоится система или движется равномерно и прямолинейно.</w:t>
      </w:r>
    </w:p>
    <w:p w:rsidR="00F12480" w:rsidRDefault="008D14A1">
      <w:pPr>
        <w:pStyle w:val="a6"/>
        <w:spacing w:line="240" w:lineRule="auto"/>
        <w:rPr>
          <w:sz w:val="28"/>
        </w:rPr>
      </w:pPr>
      <w:r>
        <w:rPr>
          <w:sz w:val="28"/>
        </w:rPr>
        <w:tab/>
      </w:r>
      <w:r>
        <w:rPr>
          <w:b/>
          <w:i/>
          <w:sz w:val="28"/>
        </w:rPr>
        <w:t>Принципы соответствия</w:t>
      </w:r>
      <w:r>
        <w:rPr>
          <w:sz w:val="28"/>
        </w:rPr>
        <w:t xml:space="preserve"> – теории, справедливость которых была экспериментально установлена для определенной группы явлений, с построением новой теории для той же области явлений не отбрасывается, но сохраняет свое значение для прежней области явлений как предельный, частный случай новой теории.</w:t>
      </w:r>
    </w:p>
    <w:p w:rsidR="00F12480" w:rsidRDefault="008D14A1">
      <w:pPr>
        <w:pStyle w:val="a6"/>
        <w:spacing w:line="240" w:lineRule="auto"/>
        <w:rPr>
          <w:sz w:val="28"/>
        </w:rPr>
      </w:pPr>
      <w:r>
        <w:rPr>
          <w:sz w:val="28"/>
        </w:rPr>
        <w:tab/>
      </w:r>
      <w:r>
        <w:rPr>
          <w:b/>
          <w:i/>
          <w:sz w:val="28"/>
        </w:rPr>
        <w:t>Принцип суперпозиции</w:t>
      </w:r>
      <w:r>
        <w:rPr>
          <w:sz w:val="28"/>
        </w:rPr>
        <w:t xml:space="preserve"> – допущение, согласно которому результирующий эффект представляет собой сумму эффектов, вызываемых каждым воздействующим явлением в отдельности.</w:t>
      </w:r>
    </w:p>
    <w:p w:rsidR="00F12480" w:rsidRDefault="008D14A1">
      <w:pPr>
        <w:pStyle w:val="a6"/>
        <w:spacing w:line="240" w:lineRule="auto"/>
        <w:rPr>
          <w:sz w:val="28"/>
        </w:rPr>
      </w:pPr>
      <w:r>
        <w:rPr>
          <w:sz w:val="28"/>
        </w:rPr>
        <w:tab/>
      </w:r>
      <w:r>
        <w:rPr>
          <w:b/>
          <w:i/>
          <w:sz w:val="28"/>
        </w:rPr>
        <w:t>Принцип фальсификации</w:t>
      </w:r>
      <w:r>
        <w:rPr>
          <w:sz w:val="28"/>
        </w:rPr>
        <w:t xml:space="preserve"> – один из принципов в методологии науки, сформулированный К. Поппером. В соответствии с ним на статус научного может претендовать только принципиально опровержимое знание.</w:t>
      </w:r>
    </w:p>
    <w:p w:rsidR="00F12480" w:rsidRDefault="008D14A1">
      <w:pPr>
        <w:pStyle w:val="a6"/>
        <w:spacing w:line="240" w:lineRule="auto"/>
        <w:rPr>
          <w:sz w:val="28"/>
        </w:rPr>
      </w:pPr>
      <w:r>
        <w:rPr>
          <w:sz w:val="28"/>
        </w:rPr>
        <w:tab/>
      </w:r>
      <w:r>
        <w:rPr>
          <w:b/>
          <w:i/>
          <w:sz w:val="28"/>
        </w:rPr>
        <w:t>Псевдонаука</w:t>
      </w:r>
      <w:r>
        <w:rPr>
          <w:b/>
          <w:sz w:val="28"/>
        </w:rPr>
        <w:t xml:space="preserve"> </w:t>
      </w:r>
      <w:r>
        <w:rPr>
          <w:sz w:val="28"/>
        </w:rPr>
        <w:t>– лженаука; набор фрагментарных знаний, скрывающихся под маской науки.</w:t>
      </w:r>
    </w:p>
    <w:p w:rsidR="00F12480" w:rsidRDefault="008D14A1">
      <w:pPr>
        <w:pStyle w:val="a6"/>
        <w:spacing w:line="240" w:lineRule="auto"/>
        <w:rPr>
          <w:sz w:val="28"/>
        </w:rPr>
      </w:pPr>
      <w:r>
        <w:rPr>
          <w:sz w:val="28"/>
        </w:rPr>
        <w:tab/>
      </w:r>
      <w:r>
        <w:rPr>
          <w:b/>
          <w:i/>
          <w:sz w:val="28"/>
        </w:rPr>
        <w:t>Пульсар (нейтронная звезда)</w:t>
      </w:r>
      <w:r>
        <w:rPr>
          <w:i/>
          <w:sz w:val="28"/>
        </w:rPr>
        <w:t xml:space="preserve"> </w:t>
      </w:r>
      <w:r>
        <w:rPr>
          <w:sz w:val="28"/>
        </w:rPr>
        <w:t>– звезда очень небольших размеров (до 20 км в диаметре) с высокой плотностью, является источником космических излучений (радио-, оптического, рентгеновского, гамма-диапазонов), приходящих на Землю в виде периодически повторяющихся импульсов.</w:t>
      </w:r>
    </w:p>
    <w:p w:rsidR="00F12480" w:rsidRDefault="008D14A1">
      <w:pPr>
        <w:pStyle w:val="a6"/>
        <w:spacing w:line="240" w:lineRule="auto"/>
        <w:rPr>
          <w:sz w:val="28"/>
        </w:rPr>
      </w:pPr>
      <w:r>
        <w:rPr>
          <w:sz w:val="28"/>
        </w:rPr>
        <w:tab/>
      </w:r>
      <w:r>
        <w:rPr>
          <w:b/>
          <w:i/>
          <w:sz w:val="28"/>
        </w:rPr>
        <w:t>Пунктуализм</w:t>
      </w:r>
      <w:r>
        <w:rPr>
          <w:b/>
          <w:sz w:val="28"/>
        </w:rPr>
        <w:t xml:space="preserve"> </w:t>
      </w:r>
      <w:r>
        <w:rPr>
          <w:sz w:val="28"/>
        </w:rPr>
        <w:t>– современная концепция недарвиновской эволюции, согласно которой развитие идет путем редких и быстрых скачков в небольших популяциях в течение одного или нескольких поколений.</w:t>
      </w:r>
    </w:p>
    <w:p w:rsidR="00F12480" w:rsidRDefault="008D14A1">
      <w:pPr>
        <w:pStyle w:val="a6"/>
        <w:spacing w:line="240" w:lineRule="auto"/>
        <w:rPr>
          <w:sz w:val="28"/>
        </w:rPr>
      </w:pPr>
      <w:r>
        <w:rPr>
          <w:sz w:val="28"/>
        </w:rPr>
        <w:tab/>
      </w:r>
      <w:r>
        <w:rPr>
          <w:b/>
          <w:i/>
          <w:sz w:val="28"/>
        </w:rPr>
        <w:t>Радиоактивность</w:t>
      </w:r>
      <w:r>
        <w:rPr>
          <w:sz w:val="28"/>
        </w:rPr>
        <w:t xml:space="preserve"> – самопроизвольное превращение нестойких атомных ядер в ядра других элементов, сопровождающееся испусканием ядерных излучений.</w:t>
      </w:r>
    </w:p>
    <w:p w:rsidR="00F12480" w:rsidRDefault="008D14A1">
      <w:pPr>
        <w:pStyle w:val="a6"/>
        <w:spacing w:line="240" w:lineRule="auto"/>
        <w:rPr>
          <w:sz w:val="28"/>
        </w:rPr>
      </w:pPr>
      <w:r>
        <w:rPr>
          <w:sz w:val="28"/>
        </w:rPr>
        <w:tab/>
      </w:r>
      <w:r>
        <w:rPr>
          <w:b/>
          <w:i/>
          <w:sz w:val="28"/>
        </w:rPr>
        <w:t>Раса</w:t>
      </w:r>
      <w:r>
        <w:rPr>
          <w:b/>
          <w:sz w:val="28"/>
        </w:rPr>
        <w:t xml:space="preserve"> </w:t>
      </w:r>
      <w:r>
        <w:rPr>
          <w:sz w:val="28"/>
        </w:rPr>
        <w:t>– исторически сложившаяся группа людей, объединенных общностью происхождения, выражающейся в общности наследственных, передаваемых потомству второстепенных внешних физических признаков (цвет кожи, глаз, волос, форма черепа и т.д.).</w:t>
      </w:r>
    </w:p>
    <w:p w:rsidR="00F12480" w:rsidRDefault="008D14A1">
      <w:pPr>
        <w:pStyle w:val="a6"/>
        <w:spacing w:line="240" w:lineRule="auto"/>
        <w:rPr>
          <w:sz w:val="28"/>
        </w:rPr>
      </w:pPr>
      <w:r>
        <w:rPr>
          <w:sz w:val="28"/>
        </w:rPr>
        <w:tab/>
      </w:r>
      <w:r>
        <w:rPr>
          <w:b/>
          <w:i/>
          <w:sz w:val="28"/>
        </w:rPr>
        <w:t>Рациональность</w:t>
      </w:r>
      <w:r>
        <w:rPr>
          <w:sz w:val="28"/>
        </w:rPr>
        <w:t xml:space="preserve"> – свойство научного знания, требующее при познании мира опираться только на человеческий разум и его возможности.</w:t>
      </w:r>
    </w:p>
    <w:p w:rsidR="00F12480" w:rsidRDefault="008D14A1">
      <w:pPr>
        <w:pStyle w:val="a6"/>
        <w:spacing w:line="240" w:lineRule="auto"/>
        <w:rPr>
          <w:sz w:val="28"/>
        </w:rPr>
      </w:pPr>
      <w:r>
        <w:rPr>
          <w:sz w:val="28"/>
        </w:rPr>
        <w:tab/>
      </w:r>
      <w:r>
        <w:rPr>
          <w:b/>
          <w:i/>
          <w:sz w:val="28"/>
        </w:rPr>
        <w:t>Редукционизм</w:t>
      </w:r>
      <w:r>
        <w:rPr>
          <w:b/>
          <w:sz w:val="28"/>
        </w:rPr>
        <w:t xml:space="preserve"> </w:t>
      </w:r>
      <w:r>
        <w:rPr>
          <w:sz w:val="28"/>
        </w:rPr>
        <w:t>– методологический подход, сводящий высшее состояние развития к низшему, объясняющий сложное через простое.</w:t>
      </w:r>
    </w:p>
    <w:p w:rsidR="00F12480" w:rsidRDefault="008D14A1">
      <w:pPr>
        <w:pStyle w:val="a6"/>
        <w:spacing w:line="240" w:lineRule="auto"/>
        <w:rPr>
          <w:sz w:val="28"/>
        </w:rPr>
      </w:pPr>
      <w:r>
        <w:rPr>
          <w:sz w:val="28"/>
        </w:rPr>
        <w:tab/>
      </w:r>
      <w:r>
        <w:rPr>
          <w:b/>
          <w:i/>
          <w:sz w:val="28"/>
        </w:rPr>
        <w:t>Резонанс</w:t>
      </w:r>
      <w:r>
        <w:rPr>
          <w:sz w:val="28"/>
        </w:rPr>
        <w:t xml:space="preserve"> – резкое увеличение амплитуды колебаний под влиянием внешних воздействий, когда частота собственных колебаний системы совпадает с частотой внешнего воздействия.</w:t>
      </w:r>
    </w:p>
    <w:p w:rsidR="00F12480" w:rsidRDefault="008D14A1">
      <w:pPr>
        <w:pStyle w:val="a6"/>
        <w:spacing w:line="240" w:lineRule="auto"/>
        <w:rPr>
          <w:sz w:val="28"/>
        </w:rPr>
      </w:pPr>
      <w:r>
        <w:rPr>
          <w:sz w:val="28"/>
        </w:rPr>
        <w:tab/>
      </w:r>
      <w:r>
        <w:rPr>
          <w:b/>
          <w:i/>
          <w:sz w:val="28"/>
        </w:rPr>
        <w:t>Релаксация</w:t>
      </w:r>
      <w:r>
        <w:rPr>
          <w:b/>
          <w:sz w:val="28"/>
        </w:rPr>
        <w:t xml:space="preserve"> </w:t>
      </w:r>
      <w:r>
        <w:rPr>
          <w:sz w:val="28"/>
        </w:rPr>
        <w:t>– процесс установления равновесия.</w:t>
      </w:r>
    </w:p>
    <w:p w:rsidR="00F12480" w:rsidRDefault="008D14A1">
      <w:pPr>
        <w:pStyle w:val="a6"/>
        <w:spacing w:line="240" w:lineRule="auto"/>
        <w:rPr>
          <w:sz w:val="28"/>
        </w:rPr>
      </w:pPr>
      <w:r>
        <w:rPr>
          <w:sz w:val="28"/>
        </w:rPr>
        <w:tab/>
      </w:r>
      <w:r>
        <w:rPr>
          <w:b/>
          <w:i/>
          <w:sz w:val="28"/>
        </w:rPr>
        <w:t>Реликтовое излучение</w:t>
      </w:r>
      <w:r>
        <w:rPr>
          <w:sz w:val="28"/>
        </w:rPr>
        <w:t xml:space="preserve"> – одна из составляющих общего фона космического электромагнитного излучения.</w:t>
      </w:r>
    </w:p>
    <w:p w:rsidR="00F12480" w:rsidRDefault="008D14A1">
      <w:pPr>
        <w:pStyle w:val="a6"/>
        <w:spacing w:line="240" w:lineRule="auto"/>
        <w:rPr>
          <w:sz w:val="28"/>
        </w:rPr>
      </w:pPr>
      <w:r>
        <w:rPr>
          <w:sz w:val="28"/>
        </w:rPr>
        <w:tab/>
      </w:r>
      <w:r>
        <w:rPr>
          <w:b/>
          <w:i/>
          <w:sz w:val="28"/>
        </w:rPr>
        <w:t>Релятивистские эффекты</w:t>
      </w:r>
      <w:r>
        <w:rPr>
          <w:sz w:val="28"/>
        </w:rPr>
        <w:t xml:space="preserve"> – изменения пространственно-временных характеристик тел, заметные на больших скоростях, сравнимых со скоростью света.</w:t>
      </w:r>
    </w:p>
    <w:p w:rsidR="00F12480" w:rsidRDefault="008D14A1">
      <w:pPr>
        <w:pStyle w:val="a6"/>
        <w:spacing w:line="240" w:lineRule="auto"/>
        <w:rPr>
          <w:sz w:val="28"/>
        </w:rPr>
      </w:pPr>
      <w:r>
        <w:rPr>
          <w:sz w:val="28"/>
        </w:rPr>
        <w:tab/>
      </w:r>
      <w:r>
        <w:rPr>
          <w:b/>
          <w:i/>
          <w:sz w:val="28"/>
        </w:rPr>
        <w:t>Самоорганизация</w:t>
      </w:r>
      <w:r>
        <w:rPr>
          <w:sz w:val="28"/>
        </w:rPr>
        <w:t xml:space="preserve"> – скачкообразный природный процесс, переводящий открытую неравновесную систему, достигшую в своем развитии критического состояния, в новое устойчивое состояние с более высоким уровнем упорядоченности по сравнению с исходным.</w:t>
      </w:r>
    </w:p>
    <w:p w:rsidR="00F12480" w:rsidRDefault="008D14A1">
      <w:pPr>
        <w:pStyle w:val="a6"/>
        <w:spacing w:line="240" w:lineRule="auto"/>
        <w:rPr>
          <w:sz w:val="28"/>
        </w:rPr>
      </w:pPr>
      <w:r>
        <w:rPr>
          <w:sz w:val="28"/>
        </w:rPr>
        <w:tab/>
      </w:r>
      <w:r>
        <w:rPr>
          <w:b/>
          <w:i/>
          <w:sz w:val="28"/>
        </w:rPr>
        <w:t>Сверхпроводимость</w:t>
      </w:r>
      <w:r>
        <w:rPr>
          <w:sz w:val="28"/>
        </w:rPr>
        <w:t xml:space="preserve"> – свойство проводников, когда сопротивление при низких температурах скачком падает до нуля.</w:t>
      </w:r>
    </w:p>
    <w:p w:rsidR="00F12480" w:rsidRDefault="008D14A1">
      <w:pPr>
        <w:pStyle w:val="a6"/>
        <w:spacing w:line="240" w:lineRule="auto"/>
        <w:rPr>
          <w:sz w:val="28"/>
        </w:rPr>
      </w:pPr>
      <w:r>
        <w:rPr>
          <w:sz w:val="28"/>
        </w:rPr>
        <w:tab/>
      </w:r>
      <w:r>
        <w:rPr>
          <w:b/>
          <w:i/>
          <w:sz w:val="28"/>
        </w:rPr>
        <w:t>Сверхтекучесть</w:t>
      </w:r>
      <w:r>
        <w:rPr>
          <w:b/>
          <w:sz w:val="28"/>
        </w:rPr>
        <w:t xml:space="preserve"> </w:t>
      </w:r>
      <w:r>
        <w:rPr>
          <w:sz w:val="28"/>
        </w:rPr>
        <w:t>– способность жидкости протекать по капиллярам без трения.</w:t>
      </w:r>
    </w:p>
    <w:p w:rsidR="00F12480" w:rsidRDefault="008D14A1">
      <w:pPr>
        <w:pStyle w:val="a6"/>
        <w:spacing w:line="240" w:lineRule="auto"/>
        <w:rPr>
          <w:sz w:val="28"/>
        </w:rPr>
      </w:pPr>
      <w:r>
        <w:rPr>
          <w:sz w:val="28"/>
        </w:rPr>
        <w:tab/>
      </w:r>
      <w:r>
        <w:rPr>
          <w:b/>
          <w:i/>
          <w:sz w:val="28"/>
        </w:rPr>
        <w:t>Симметрия</w:t>
      </w:r>
      <w:r>
        <w:rPr>
          <w:sz w:val="28"/>
        </w:rPr>
        <w:t xml:space="preserve">  (от греч. </w:t>
      </w:r>
      <w:r>
        <w:rPr>
          <w:i/>
          <w:sz w:val="28"/>
        </w:rPr>
        <w:t>соразмерность</w:t>
      </w:r>
      <w:r>
        <w:rPr>
          <w:sz w:val="28"/>
        </w:rPr>
        <w:t>) – правильность формы или неизменность законов; соразмерность отдельных  элементов объектов.</w:t>
      </w:r>
    </w:p>
    <w:p w:rsidR="00F12480" w:rsidRDefault="008D14A1">
      <w:pPr>
        <w:pStyle w:val="a6"/>
        <w:spacing w:line="240" w:lineRule="auto"/>
        <w:rPr>
          <w:sz w:val="28"/>
        </w:rPr>
      </w:pPr>
      <w:r>
        <w:rPr>
          <w:sz w:val="28"/>
        </w:rPr>
        <w:tab/>
      </w:r>
      <w:r>
        <w:rPr>
          <w:b/>
          <w:i/>
          <w:sz w:val="28"/>
        </w:rPr>
        <w:t>Симметрия в физике</w:t>
      </w:r>
      <w:r>
        <w:rPr>
          <w:sz w:val="28"/>
        </w:rPr>
        <w:t xml:space="preserve"> – свойство физических величин, детально описывающих поведение системы, оставаться неизменными при определенных преобразованиях этих величин. Лежит в основе законов сохранения физических величин.</w:t>
      </w:r>
    </w:p>
    <w:p w:rsidR="00F12480" w:rsidRDefault="008D14A1">
      <w:pPr>
        <w:pStyle w:val="a6"/>
        <w:spacing w:line="240" w:lineRule="auto"/>
        <w:rPr>
          <w:sz w:val="28"/>
        </w:rPr>
      </w:pPr>
      <w:r>
        <w:rPr>
          <w:sz w:val="28"/>
        </w:rPr>
        <w:tab/>
      </w:r>
      <w:r>
        <w:rPr>
          <w:b/>
          <w:i/>
          <w:sz w:val="28"/>
        </w:rPr>
        <w:t>Сингулярность</w:t>
      </w:r>
      <w:r>
        <w:rPr>
          <w:sz w:val="28"/>
        </w:rPr>
        <w:t xml:space="preserve"> – точечный объем с бесконечно большой плотностью; иногда так называют начальное сверхплотное состояние Вселенной.</w:t>
      </w:r>
    </w:p>
    <w:p w:rsidR="00F12480" w:rsidRDefault="008D14A1">
      <w:pPr>
        <w:pStyle w:val="a6"/>
        <w:spacing w:line="240" w:lineRule="auto"/>
        <w:ind w:firstLine="708"/>
        <w:rPr>
          <w:sz w:val="28"/>
        </w:rPr>
      </w:pPr>
      <w:r>
        <w:rPr>
          <w:b/>
          <w:i/>
          <w:sz w:val="28"/>
        </w:rPr>
        <w:t>Синергетика (кооперативность, сотрудничество)</w:t>
      </w:r>
      <w:r>
        <w:rPr>
          <w:sz w:val="28"/>
        </w:rPr>
        <w:t xml:space="preserve"> – область научных исследований, целью которых является выявление общих закономерностей в различных науках; наука о самоорганизации простых систем, о превращении хаоса в порядок.</w:t>
      </w:r>
    </w:p>
    <w:p w:rsidR="00F12480" w:rsidRDefault="008D14A1">
      <w:pPr>
        <w:pStyle w:val="a6"/>
        <w:spacing w:line="240" w:lineRule="auto"/>
        <w:ind w:firstLine="708"/>
        <w:rPr>
          <w:sz w:val="28"/>
        </w:rPr>
      </w:pPr>
      <w:r>
        <w:rPr>
          <w:b/>
          <w:i/>
          <w:sz w:val="28"/>
        </w:rPr>
        <w:t>Синтез</w:t>
      </w:r>
      <w:r>
        <w:rPr>
          <w:sz w:val="28"/>
        </w:rPr>
        <w:t xml:space="preserve"> – метод научного познания; соединение разрозненных элементов предмета в единое целое и познание этого целого в единстве и взаимной связи его частей.</w:t>
      </w:r>
    </w:p>
    <w:p w:rsidR="00F12480" w:rsidRDefault="008D14A1">
      <w:pPr>
        <w:pStyle w:val="a6"/>
        <w:spacing w:line="240" w:lineRule="auto"/>
        <w:ind w:firstLine="708"/>
        <w:rPr>
          <w:sz w:val="28"/>
        </w:rPr>
      </w:pPr>
      <w:r>
        <w:rPr>
          <w:b/>
          <w:i/>
          <w:sz w:val="28"/>
        </w:rPr>
        <w:t>Система</w:t>
      </w:r>
      <w:r>
        <w:rPr>
          <w:sz w:val="28"/>
        </w:rPr>
        <w:t xml:space="preserve"> – внутреннее или внешнее упорядоченное множество взаимосвязанных элементов; определенная целостность, проявляющая себя как нечто единое по отношению к другим объектам или внешним условиям.</w:t>
      </w:r>
    </w:p>
    <w:p w:rsidR="00F12480" w:rsidRDefault="008D14A1">
      <w:pPr>
        <w:pStyle w:val="a6"/>
        <w:spacing w:line="240" w:lineRule="auto"/>
        <w:rPr>
          <w:sz w:val="28"/>
        </w:rPr>
      </w:pPr>
      <w:r>
        <w:rPr>
          <w:sz w:val="28"/>
        </w:rPr>
        <w:tab/>
      </w:r>
      <w:r>
        <w:rPr>
          <w:b/>
          <w:i/>
          <w:sz w:val="28"/>
        </w:rPr>
        <w:t>Системность</w:t>
      </w:r>
      <w:r>
        <w:rPr>
          <w:b/>
          <w:sz w:val="28"/>
        </w:rPr>
        <w:t xml:space="preserve"> (</w:t>
      </w:r>
      <w:r>
        <w:rPr>
          <w:b/>
          <w:i/>
          <w:sz w:val="28"/>
        </w:rPr>
        <w:t>целостность</w:t>
      </w:r>
      <w:r>
        <w:rPr>
          <w:b/>
          <w:sz w:val="28"/>
        </w:rPr>
        <w:t>)</w:t>
      </w:r>
      <w:r>
        <w:rPr>
          <w:sz w:val="28"/>
        </w:rPr>
        <w:t xml:space="preserve"> – представление о мире как о совокупности разноуровневых систем, связанных отношениями иерархической соподчиненности.</w:t>
      </w:r>
    </w:p>
    <w:p w:rsidR="00F12480" w:rsidRDefault="008D14A1">
      <w:pPr>
        <w:pStyle w:val="a6"/>
        <w:spacing w:line="240" w:lineRule="auto"/>
        <w:rPr>
          <w:sz w:val="28"/>
        </w:rPr>
      </w:pPr>
      <w:r>
        <w:rPr>
          <w:sz w:val="28"/>
        </w:rPr>
        <w:tab/>
      </w:r>
      <w:r>
        <w:rPr>
          <w:b/>
          <w:i/>
          <w:sz w:val="28"/>
        </w:rPr>
        <w:t>Скачок</w:t>
      </w:r>
      <w:r>
        <w:rPr>
          <w:b/>
          <w:sz w:val="28"/>
        </w:rPr>
        <w:t xml:space="preserve"> </w:t>
      </w:r>
      <w:r>
        <w:rPr>
          <w:sz w:val="28"/>
        </w:rPr>
        <w:t>– крайне нелинейный процесс, при котором даже малые изменения управляющих параметров системы вызывают ее переход в новое качество.</w:t>
      </w:r>
    </w:p>
    <w:p w:rsidR="00F12480" w:rsidRDefault="008D14A1">
      <w:pPr>
        <w:pStyle w:val="a6"/>
        <w:spacing w:line="240" w:lineRule="auto"/>
        <w:rPr>
          <w:sz w:val="28"/>
        </w:rPr>
      </w:pPr>
      <w:r>
        <w:rPr>
          <w:sz w:val="28"/>
        </w:rPr>
        <w:tab/>
      </w:r>
      <w:r>
        <w:rPr>
          <w:b/>
          <w:i/>
          <w:sz w:val="28"/>
        </w:rPr>
        <w:t>Сознание</w:t>
      </w:r>
      <w:r>
        <w:rPr>
          <w:b/>
          <w:sz w:val="28"/>
        </w:rPr>
        <w:t xml:space="preserve"> </w:t>
      </w:r>
      <w:r>
        <w:rPr>
          <w:sz w:val="28"/>
        </w:rPr>
        <w:t>– свойство высокоорганизованной материи отражать объективные свойства предметов и явлений окружающего мира, планировать свои действия и оценивать полученные результаты; часть психики, которая может произвольно направляться на определенный реальный или идеальный объект, возбуждаться или тормозиться самим субъектом. В сознании выделяют процессы внимания, восприятия и переработки  информации, память, мышление, а также моменты творчества.</w:t>
      </w:r>
    </w:p>
    <w:p w:rsidR="00F12480" w:rsidRDefault="008D14A1">
      <w:pPr>
        <w:pStyle w:val="a6"/>
        <w:spacing w:line="240" w:lineRule="auto"/>
        <w:rPr>
          <w:sz w:val="28"/>
        </w:rPr>
      </w:pPr>
      <w:r>
        <w:rPr>
          <w:sz w:val="28"/>
        </w:rPr>
        <w:tab/>
      </w:r>
      <w:r>
        <w:rPr>
          <w:b/>
          <w:i/>
          <w:sz w:val="28"/>
        </w:rPr>
        <w:t xml:space="preserve">Соотношение неопределенностей </w:t>
      </w:r>
      <w:r>
        <w:rPr>
          <w:b/>
          <w:sz w:val="28"/>
        </w:rPr>
        <w:t xml:space="preserve"> </w:t>
      </w:r>
      <w:r>
        <w:rPr>
          <w:b/>
          <w:i/>
          <w:sz w:val="28"/>
        </w:rPr>
        <w:t>Гейзенберга</w:t>
      </w:r>
      <w:r>
        <w:rPr>
          <w:sz w:val="28"/>
        </w:rPr>
        <w:t xml:space="preserve"> – принцип современной физики, утверждающий, что чем точнее фиксирован импульс, тем большая неопределенность будет в значении координаты элементарной частицы, и наоборот.</w:t>
      </w:r>
    </w:p>
    <w:p w:rsidR="00F12480" w:rsidRDefault="008D14A1">
      <w:pPr>
        <w:pStyle w:val="a6"/>
        <w:spacing w:line="240" w:lineRule="auto"/>
        <w:rPr>
          <w:sz w:val="28"/>
        </w:rPr>
      </w:pPr>
      <w:r>
        <w:rPr>
          <w:sz w:val="28"/>
        </w:rPr>
        <w:tab/>
      </w:r>
      <w:r>
        <w:rPr>
          <w:b/>
          <w:i/>
          <w:sz w:val="28"/>
        </w:rPr>
        <w:t>Спин</w:t>
      </w:r>
      <w:r>
        <w:rPr>
          <w:sz w:val="28"/>
        </w:rPr>
        <w:t xml:space="preserve"> (от анг. </w:t>
      </w:r>
      <w:r>
        <w:rPr>
          <w:i/>
          <w:sz w:val="28"/>
          <w:lang w:val="en-US"/>
        </w:rPr>
        <w:t>spin</w:t>
      </w:r>
      <w:r>
        <w:rPr>
          <w:sz w:val="28"/>
        </w:rPr>
        <w:t xml:space="preserve"> – вращаться) – собственный момент количества движения элементарной частицы.</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Странные частицы</w:t>
      </w:r>
      <w:r>
        <w:rPr>
          <w:rFonts w:ascii="Times New Roman" w:hAnsi="Times New Roman"/>
          <w:sz w:val="28"/>
        </w:rPr>
        <w:t xml:space="preserve"> – К-мезоны и гипероны, результат сильных взаимодействий.</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Статистические законы</w:t>
      </w:r>
      <w:r>
        <w:rPr>
          <w:rFonts w:ascii="Times New Roman" w:hAnsi="Times New Roman"/>
          <w:sz w:val="28"/>
        </w:rPr>
        <w:t xml:space="preserve"> – физические законы, отражающие объективные закономерности в виде однозначной связи статистических распределений физических величин.</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Стиль научного мышления</w:t>
      </w:r>
      <w:r>
        <w:rPr>
          <w:rFonts w:ascii="Times New Roman" w:hAnsi="Times New Roman"/>
          <w:sz w:val="28"/>
        </w:rPr>
        <w:t xml:space="preserve"> – принятый в научной среде способ постановки научных проблем, аргументации, изложения научных результатов; регулирует вхождение новых идей в науку; формирует соответствующий тип исследователя.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Структура</w:t>
      </w:r>
      <w:r>
        <w:rPr>
          <w:rFonts w:ascii="Times New Roman" w:hAnsi="Times New Roman"/>
          <w:b/>
          <w:sz w:val="28"/>
        </w:rPr>
        <w:t xml:space="preserve"> </w:t>
      </w:r>
      <w:r>
        <w:rPr>
          <w:rFonts w:ascii="Times New Roman" w:hAnsi="Times New Roman"/>
          <w:sz w:val="28"/>
        </w:rPr>
        <w:t>– относительно устойчивая система связи элементов, образующих единое целое; включает в себя элементы системы, отношения между ними и систему этих отношений.</w:t>
      </w:r>
    </w:p>
    <w:p w:rsidR="00F12480" w:rsidRDefault="008D14A1">
      <w:pPr>
        <w:pStyle w:val="a6"/>
        <w:spacing w:line="240" w:lineRule="auto"/>
        <w:rPr>
          <w:sz w:val="28"/>
        </w:rPr>
      </w:pPr>
      <w:r>
        <w:rPr>
          <w:i/>
          <w:sz w:val="28"/>
        </w:rPr>
        <w:tab/>
      </w:r>
      <w:r>
        <w:rPr>
          <w:b/>
          <w:i/>
          <w:sz w:val="28"/>
        </w:rPr>
        <w:t>Суперпозиции принцип</w:t>
      </w:r>
      <w:r>
        <w:rPr>
          <w:sz w:val="28"/>
        </w:rPr>
        <w:t xml:space="preserve"> – допущение, согласно которому результирующий эффект сложного процесса представляет сумму эффектов, вызываемых каждым воздействием.</w:t>
      </w:r>
    </w:p>
    <w:p w:rsidR="00F12480" w:rsidRDefault="008D14A1">
      <w:pPr>
        <w:pStyle w:val="a6"/>
        <w:spacing w:line="240" w:lineRule="auto"/>
        <w:rPr>
          <w:sz w:val="28"/>
        </w:rPr>
      </w:pPr>
      <w:r>
        <w:rPr>
          <w:sz w:val="28"/>
        </w:rPr>
        <w:tab/>
      </w:r>
      <w:r>
        <w:rPr>
          <w:b/>
          <w:i/>
          <w:sz w:val="28"/>
        </w:rPr>
        <w:t>Тензор</w:t>
      </w:r>
      <w:r>
        <w:rPr>
          <w:sz w:val="28"/>
        </w:rPr>
        <w:t xml:space="preserve"> – совокупность всех величин, определяющих метрику пространства-времени  и его геометрические свойства.</w:t>
      </w:r>
    </w:p>
    <w:p w:rsidR="00F12480" w:rsidRDefault="008D14A1">
      <w:pPr>
        <w:pStyle w:val="a6"/>
        <w:spacing w:line="240" w:lineRule="auto"/>
        <w:rPr>
          <w:sz w:val="28"/>
        </w:rPr>
      </w:pPr>
      <w:r>
        <w:rPr>
          <w:sz w:val="28"/>
        </w:rPr>
        <w:tab/>
      </w:r>
      <w:r>
        <w:rPr>
          <w:b/>
          <w:i/>
          <w:sz w:val="28"/>
        </w:rPr>
        <w:t>Теория</w:t>
      </w:r>
      <w:r>
        <w:rPr>
          <w:sz w:val="28"/>
        </w:rPr>
        <w:t xml:space="preserve"> – высшая форма научного знания; совокупность обобщенных положений, образующих какую-либо науку или ее раздел.</w:t>
      </w:r>
    </w:p>
    <w:p w:rsidR="00F12480" w:rsidRDefault="008D14A1">
      <w:pPr>
        <w:pStyle w:val="a6"/>
        <w:spacing w:line="240" w:lineRule="auto"/>
        <w:rPr>
          <w:sz w:val="28"/>
        </w:rPr>
      </w:pPr>
      <w:r>
        <w:rPr>
          <w:sz w:val="28"/>
        </w:rPr>
        <w:tab/>
      </w:r>
      <w:r>
        <w:rPr>
          <w:b/>
          <w:i/>
          <w:sz w:val="28"/>
        </w:rPr>
        <w:t>Термодинамика</w:t>
      </w:r>
      <w:r>
        <w:rPr>
          <w:sz w:val="28"/>
        </w:rPr>
        <w:t xml:space="preserve"> – раздел физики, в котором изучаются наиболее общие свойства систем, находящихся в состоянии теплового равновесия, и процессы перехода между такими состояниями, сопровождаемые превращениями теплоты в другие виды энергии.</w:t>
      </w:r>
    </w:p>
    <w:p w:rsidR="00F12480" w:rsidRDefault="008D14A1">
      <w:pPr>
        <w:pStyle w:val="a6"/>
        <w:spacing w:line="240" w:lineRule="auto"/>
        <w:rPr>
          <w:sz w:val="28"/>
        </w:rPr>
      </w:pPr>
      <w:r>
        <w:rPr>
          <w:sz w:val="28"/>
        </w:rPr>
        <w:tab/>
      </w:r>
      <w:r>
        <w:rPr>
          <w:b/>
          <w:i/>
          <w:sz w:val="28"/>
        </w:rPr>
        <w:t>Термоядерная реакция</w:t>
      </w:r>
      <w:r>
        <w:rPr>
          <w:sz w:val="28"/>
        </w:rPr>
        <w:t xml:space="preserve"> – реакция синтеза (слияния) атомных ядер, эффективно протекающая при сверхвысоких температурах и способствующая поддержанию этих температур за счет большого энерговыделения.</w:t>
      </w:r>
    </w:p>
    <w:p w:rsidR="00F12480" w:rsidRDefault="008D14A1">
      <w:pPr>
        <w:pStyle w:val="a6"/>
        <w:spacing w:line="240" w:lineRule="auto"/>
        <w:rPr>
          <w:sz w:val="28"/>
        </w:rPr>
      </w:pPr>
      <w:r>
        <w:rPr>
          <w:sz w:val="28"/>
        </w:rPr>
        <w:tab/>
      </w:r>
      <w:r>
        <w:rPr>
          <w:b/>
          <w:i/>
          <w:sz w:val="28"/>
        </w:rPr>
        <w:t>Технология</w:t>
      </w:r>
      <w:r>
        <w:rPr>
          <w:sz w:val="28"/>
        </w:rPr>
        <w:t xml:space="preserve"> – совокупность методов обработки, изготовления, изменения состояния, свойств, формы сырья, материала или полуфабриката в процессе производства.</w:t>
      </w:r>
    </w:p>
    <w:p w:rsidR="00F12480" w:rsidRDefault="008D14A1">
      <w:pPr>
        <w:pStyle w:val="a6"/>
        <w:spacing w:line="240" w:lineRule="auto"/>
        <w:rPr>
          <w:sz w:val="28"/>
        </w:rPr>
      </w:pPr>
      <w:r>
        <w:rPr>
          <w:sz w:val="28"/>
        </w:rPr>
        <w:tab/>
      </w:r>
      <w:r>
        <w:rPr>
          <w:b/>
          <w:i/>
          <w:sz w:val="28"/>
        </w:rPr>
        <w:t>Техносфера</w:t>
      </w:r>
      <w:r>
        <w:rPr>
          <w:b/>
          <w:sz w:val="28"/>
        </w:rPr>
        <w:t xml:space="preserve"> </w:t>
      </w:r>
      <w:r>
        <w:rPr>
          <w:sz w:val="28"/>
        </w:rPr>
        <w:t>– совокупность технических устройств и систем вместе с различными видами технической деятельности человека на планете. Появилась в результате преобразования биосферы человеком.</w:t>
      </w:r>
    </w:p>
    <w:p w:rsidR="00F12480" w:rsidRDefault="008D14A1">
      <w:pPr>
        <w:pStyle w:val="a6"/>
        <w:spacing w:line="240" w:lineRule="auto"/>
        <w:rPr>
          <w:sz w:val="28"/>
        </w:rPr>
      </w:pPr>
      <w:r>
        <w:rPr>
          <w:sz w:val="28"/>
        </w:rPr>
        <w:tab/>
      </w:r>
      <w:r>
        <w:rPr>
          <w:b/>
          <w:i/>
          <w:sz w:val="28"/>
        </w:rPr>
        <w:t>Типология</w:t>
      </w:r>
      <w:r>
        <w:rPr>
          <w:sz w:val="28"/>
        </w:rPr>
        <w:t xml:space="preserve"> – классификация предметов или явлений по принципу общности каких-либо признаков.</w:t>
      </w:r>
    </w:p>
    <w:p w:rsidR="00F12480" w:rsidRDefault="008D14A1">
      <w:pPr>
        <w:pStyle w:val="a6"/>
        <w:spacing w:line="240" w:lineRule="auto"/>
        <w:rPr>
          <w:sz w:val="28"/>
        </w:rPr>
      </w:pPr>
      <w:r>
        <w:rPr>
          <w:sz w:val="28"/>
        </w:rPr>
        <w:tab/>
      </w:r>
      <w:r>
        <w:rPr>
          <w:b/>
          <w:i/>
          <w:sz w:val="28"/>
        </w:rPr>
        <w:t>Точка бифуркации</w:t>
      </w:r>
      <w:r>
        <w:rPr>
          <w:sz w:val="28"/>
        </w:rPr>
        <w:t xml:space="preserve"> – критическое значение параметров системы, при которых возможен ее неоднозначный переход в новое состояние.</w:t>
      </w:r>
    </w:p>
    <w:p w:rsidR="00F12480" w:rsidRDefault="008D14A1">
      <w:pPr>
        <w:pStyle w:val="a6"/>
        <w:spacing w:line="240" w:lineRule="auto"/>
        <w:rPr>
          <w:sz w:val="28"/>
        </w:rPr>
      </w:pPr>
      <w:r>
        <w:rPr>
          <w:sz w:val="28"/>
        </w:rPr>
        <w:tab/>
      </w:r>
      <w:r>
        <w:rPr>
          <w:b/>
          <w:i/>
          <w:sz w:val="28"/>
        </w:rPr>
        <w:t xml:space="preserve">Флуктуации </w:t>
      </w:r>
      <w:r>
        <w:rPr>
          <w:sz w:val="28"/>
        </w:rPr>
        <w:t>– случайные отклонения физических величин от среднего.</w:t>
      </w:r>
    </w:p>
    <w:p w:rsidR="00F12480" w:rsidRDefault="008D14A1">
      <w:pPr>
        <w:pStyle w:val="a6"/>
        <w:spacing w:line="240" w:lineRule="auto"/>
        <w:rPr>
          <w:sz w:val="28"/>
        </w:rPr>
      </w:pPr>
      <w:r>
        <w:rPr>
          <w:sz w:val="28"/>
        </w:rPr>
        <w:tab/>
      </w:r>
      <w:r>
        <w:rPr>
          <w:b/>
          <w:i/>
          <w:sz w:val="28"/>
        </w:rPr>
        <w:t xml:space="preserve">Фенотип </w:t>
      </w:r>
      <w:r>
        <w:rPr>
          <w:sz w:val="28"/>
        </w:rPr>
        <w:t>– внешний вид живого существа.</w:t>
      </w:r>
    </w:p>
    <w:p w:rsidR="00F12480" w:rsidRDefault="008D14A1">
      <w:pPr>
        <w:pStyle w:val="a6"/>
        <w:spacing w:line="240" w:lineRule="auto"/>
        <w:rPr>
          <w:sz w:val="28"/>
        </w:rPr>
      </w:pPr>
      <w:r>
        <w:rPr>
          <w:sz w:val="28"/>
        </w:rPr>
        <w:tab/>
      </w:r>
      <w:r>
        <w:rPr>
          <w:b/>
          <w:i/>
          <w:sz w:val="28"/>
        </w:rPr>
        <w:t>Фермент</w:t>
      </w:r>
      <w:r>
        <w:rPr>
          <w:sz w:val="28"/>
        </w:rPr>
        <w:t xml:space="preserve"> – специфические протеины, играющие роль катализаторов в реакциях, протекающих в живых организмах.</w:t>
      </w:r>
    </w:p>
    <w:p w:rsidR="00F12480" w:rsidRDefault="008D14A1">
      <w:pPr>
        <w:pStyle w:val="a6"/>
        <w:spacing w:line="240" w:lineRule="auto"/>
        <w:rPr>
          <w:sz w:val="28"/>
        </w:rPr>
      </w:pPr>
      <w:r>
        <w:rPr>
          <w:sz w:val="28"/>
        </w:rPr>
        <w:tab/>
      </w:r>
      <w:r>
        <w:rPr>
          <w:b/>
          <w:i/>
          <w:sz w:val="28"/>
        </w:rPr>
        <w:t>Филогенез</w:t>
      </w:r>
      <w:r>
        <w:rPr>
          <w:i/>
          <w:sz w:val="28"/>
        </w:rPr>
        <w:t xml:space="preserve"> </w:t>
      </w:r>
      <w:r>
        <w:rPr>
          <w:sz w:val="28"/>
        </w:rPr>
        <w:t>– развитие вида.</w:t>
      </w:r>
    </w:p>
    <w:p w:rsidR="00F12480" w:rsidRDefault="008D14A1">
      <w:pPr>
        <w:pStyle w:val="a6"/>
        <w:spacing w:line="240" w:lineRule="auto"/>
        <w:rPr>
          <w:sz w:val="28"/>
        </w:rPr>
      </w:pPr>
      <w:r>
        <w:rPr>
          <w:sz w:val="28"/>
        </w:rPr>
        <w:tab/>
      </w:r>
      <w:r>
        <w:rPr>
          <w:b/>
          <w:i/>
          <w:sz w:val="28"/>
        </w:rPr>
        <w:t>Физическая картина мира</w:t>
      </w:r>
      <w:r>
        <w:rPr>
          <w:sz w:val="28"/>
        </w:rPr>
        <w:t xml:space="preserve"> – представление о мире с точки зрения физики; итог развития физического знания; самое общее теоретическое знание в физике; система понятий, принципов и гипотез, служащих исходной основой для построения теорий.</w:t>
      </w:r>
    </w:p>
    <w:p w:rsidR="00F12480" w:rsidRDefault="008D14A1">
      <w:pPr>
        <w:pStyle w:val="a6"/>
        <w:spacing w:line="240" w:lineRule="auto"/>
        <w:rPr>
          <w:sz w:val="28"/>
        </w:rPr>
      </w:pPr>
      <w:r>
        <w:rPr>
          <w:sz w:val="28"/>
        </w:rPr>
        <w:tab/>
      </w:r>
      <w:r>
        <w:rPr>
          <w:b/>
          <w:i/>
          <w:sz w:val="28"/>
        </w:rPr>
        <w:t>Флуктуация</w:t>
      </w:r>
      <w:r>
        <w:rPr>
          <w:sz w:val="28"/>
        </w:rPr>
        <w:t xml:space="preserve"> – случайное отклонение системы от равновесного положения.</w:t>
      </w:r>
    </w:p>
    <w:p w:rsidR="00F12480" w:rsidRDefault="008D14A1">
      <w:pPr>
        <w:pStyle w:val="a6"/>
        <w:spacing w:line="240" w:lineRule="auto"/>
        <w:rPr>
          <w:sz w:val="28"/>
        </w:rPr>
      </w:pPr>
      <w:r>
        <w:rPr>
          <w:sz w:val="28"/>
        </w:rPr>
        <w:tab/>
      </w:r>
      <w:r>
        <w:rPr>
          <w:b/>
          <w:i/>
          <w:sz w:val="28"/>
        </w:rPr>
        <w:t>Формализация</w:t>
      </w:r>
      <w:r>
        <w:rPr>
          <w:b/>
          <w:sz w:val="28"/>
        </w:rPr>
        <w:t xml:space="preserve"> </w:t>
      </w:r>
      <w:r>
        <w:rPr>
          <w:sz w:val="28"/>
        </w:rPr>
        <w:t>– метод научного познания, использование специальной символики вместо реальных объектов.</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Фотон</w:t>
      </w:r>
      <w:r>
        <w:rPr>
          <w:rFonts w:ascii="Times New Roman" w:hAnsi="Times New Roman"/>
          <w:b/>
          <w:sz w:val="28"/>
        </w:rPr>
        <w:t xml:space="preserve"> </w:t>
      </w:r>
      <w:r>
        <w:rPr>
          <w:rFonts w:ascii="Times New Roman" w:hAnsi="Times New Roman"/>
          <w:sz w:val="28"/>
        </w:rPr>
        <w:t>– элементарный квант света, масса покоя равна нулю.</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Фотосинтез</w:t>
      </w:r>
      <w:r>
        <w:rPr>
          <w:rFonts w:ascii="Times New Roman" w:hAnsi="Times New Roman"/>
          <w:b/>
          <w:sz w:val="28"/>
        </w:rPr>
        <w:t xml:space="preserve"> </w:t>
      </w:r>
      <w:r>
        <w:rPr>
          <w:rFonts w:ascii="Times New Roman" w:hAnsi="Times New Roman"/>
          <w:sz w:val="28"/>
        </w:rPr>
        <w:t>– образование в клетках зеленых растений, водорослей и некоторых микроорганизмов углеводов и кислорода из углекислоты и воды под действием света.</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Цефализация</w:t>
      </w:r>
      <w:r>
        <w:rPr>
          <w:rFonts w:ascii="Times New Roman" w:hAnsi="Times New Roman"/>
          <w:b/>
          <w:sz w:val="28"/>
        </w:rPr>
        <w:t xml:space="preserve"> </w:t>
      </w:r>
      <w:r>
        <w:rPr>
          <w:rFonts w:ascii="Times New Roman" w:hAnsi="Times New Roman"/>
          <w:sz w:val="28"/>
        </w:rPr>
        <w:t>– развитие мозга в эволюционном процессе.</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Черная дыра</w:t>
      </w:r>
      <w:r>
        <w:rPr>
          <w:rFonts w:ascii="Times New Roman" w:hAnsi="Times New Roman"/>
          <w:sz w:val="28"/>
        </w:rPr>
        <w:t xml:space="preserve"> – физическое тело, создающее столь сильное тяготение, что красное смещение для света, испускаемого вблизи него, способно обратиться в бесконечность, поэтому эти объекты ничего не излучают. Считается, что </w:t>
      </w:r>
      <w:r>
        <w:rPr>
          <w:rFonts w:ascii="Times New Roman" w:hAnsi="Times New Roman"/>
          <w:i/>
          <w:sz w:val="28"/>
        </w:rPr>
        <w:t>черными дырами</w:t>
      </w:r>
      <w:r>
        <w:rPr>
          <w:rFonts w:ascii="Times New Roman" w:hAnsi="Times New Roman"/>
          <w:sz w:val="28"/>
        </w:rPr>
        <w:t xml:space="preserve"> становятся сколлапсировавшие звезды.</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Эволюционизм</w:t>
      </w:r>
      <w:r>
        <w:rPr>
          <w:rFonts w:ascii="Times New Roman" w:hAnsi="Times New Roman"/>
          <w:sz w:val="28"/>
        </w:rPr>
        <w:t xml:space="preserve"> – теория, понимающая развитие только как постепенное, количественное изменение, отрицающее скачкообразные переходы.</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Эволюция</w:t>
      </w:r>
      <w:r>
        <w:rPr>
          <w:rFonts w:ascii="Times New Roman" w:hAnsi="Times New Roman"/>
          <w:i/>
          <w:sz w:val="28"/>
        </w:rPr>
        <w:t xml:space="preserve"> </w:t>
      </w:r>
      <w:r>
        <w:rPr>
          <w:rFonts w:ascii="Times New Roman" w:hAnsi="Times New Roman"/>
          <w:sz w:val="28"/>
        </w:rPr>
        <w:t>– процесс длительного, постепенного изменения, приводящий к появлению новых видов.</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Эксперимент</w:t>
      </w:r>
      <w:r>
        <w:rPr>
          <w:rFonts w:ascii="Times New Roman" w:hAnsi="Times New Roman"/>
          <w:sz w:val="28"/>
        </w:rPr>
        <w:t xml:space="preserve"> – метод научного познания; целенаправленное и строго контролируемое воздействие исследователя на интересующий его объект для изучения различных его сторон, связей и отношений.</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Эмпиризм</w:t>
      </w:r>
      <w:r>
        <w:rPr>
          <w:rFonts w:ascii="Times New Roman" w:hAnsi="Times New Roman"/>
          <w:b/>
          <w:sz w:val="28"/>
        </w:rPr>
        <w:t xml:space="preserve"> </w:t>
      </w:r>
      <w:r>
        <w:rPr>
          <w:rFonts w:ascii="Times New Roman" w:hAnsi="Times New Roman"/>
          <w:sz w:val="28"/>
        </w:rPr>
        <w:t>– учение, признающее чувственный опыт единственным источником знаний.</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Эмпирическое знание</w:t>
      </w:r>
      <w:r>
        <w:rPr>
          <w:rFonts w:ascii="Times New Roman" w:hAnsi="Times New Roman"/>
          <w:sz w:val="28"/>
        </w:rPr>
        <w:t xml:space="preserve"> – знание, полученное из опыта, проверенное на практике.</w:t>
      </w:r>
      <w:r>
        <w:rPr>
          <w:rFonts w:ascii="Times New Roman" w:hAnsi="Times New Roman"/>
          <w:sz w:val="28"/>
        </w:rPr>
        <w:tab/>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Эмпирическое обобщение</w:t>
      </w:r>
      <w:r>
        <w:rPr>
          <w:rFonts w:ascii="Times New Roman" w:hAnsi="Times New Roman"/>
          <w:sz w:val="28"/>
        </w:rPr>
        <w:t xml:space="preserve"> – общее правило, которому подчиняются непосредственно наблюдаемые явления.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Элементарные частицы</w:t>
      </w:r>
      <w:r>
        <w:rPr>
          <w:rFonts w:ascii="Times New Roman" w:hAnsi="Times New Roman"/>
          <w:sz w:val="28"/>
        </w:rPr>
        <w:t xml:space="preserve"> – первичные, далее неделимые частицы.</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Энтропия</w:t>
      </w:r>
      <w:r>
        <w:rPr>
          <w:rFonts w:ascii="Times New Roman" w:hAnsi="Times New Roman"/>
          <w:sz w:val="28"/>
        </w:rPr>
        <w:t xml:space="preserve"> (от греч. </w:t>
      </w:r>
      <w:r>
        <w:rPr>
          <w:rFonts w:ascii="Times New Roman" w:hAnsi="Times New Roman"/>
          <w:i/>
          <w:sz w:val="28"/>
          <w:lang w:val="en-US"/>
        </w:rPr>
        <w:t>entropia</w:t>
      </w:r>
      <w:r>
        <w:rPr>
          <w:rFonts w:ascii="Times New Roman" w:hAnsi="Times New Roman"/>
          <w:sz w:val="28"/>
        </w:rPr>
        <w:t xml:space="preserve"> – поворот, превращение) – мера неупорядоченности (хаоса) системы, принимает только положительные значения. В термодинамике известен принцип возрастания энтропии – стремление любой системы к состоянию термодинамического равновесия (состояния с наименьшей упорядоченностью движения частиц), или хаоса; мера вероятности какого-либо состояния.</w:t>
      </w:r>
    </w:p>
    <w:p w:rsidR="00F12480" w:rsidRDefault="008D14A1">
      <w:pPr>
        <w:jc w:val="both"/>
        <w:rPr>
          <w:rFonts w:ascii="Times New Roman" w:hAnsi="Times New Roman"/>
          <w:sz w:val="28"/>
        </w:rPr>
      </w:pPr>
      <w:r>
        <w:rPr>
          <w:rFonts w:ascii="Times New Roman" w:hAnsi="Times New Roman"/>
          <w:sz w:val="28"/>
        </w:rPr>
        <w:tab/>
      </w:r>
      <w:r>
        <w:rPr>
          <w:rFonts w:ascii="Times New Roman" w:hAnsi="Times New Roman"/>
          <w:b/>
          <w:i/>
          <w:sz w:val="28"/>
        </w:rPr>
        <w:t>Эфир</w:t>
      </w:r>
      <w:r>
        <w:rPr>
          <w:rFonts w:ascii="Times New Roman" w:hAnsi="Times New Roman"/>
          <w:b/>
          <w:sz w:val="28"/>
        </w:rPr>
        <w:t xml:space="preserve"> </w:t>
      </w:r>
      <w:r>
        <w:rPr>
          <w:rFonts w:ascii="Times New Roman" w:hAnsi="Times New Roman"/>
          <w:sz w:val="28"/>
        </w:rPr>
        <w:t>– в классической науке понимался как вид  в высшей степени разреженной и упругой материи, не фиксируемый известными человеку приборами.</w:t>
      </w:r>
    </w:p>
    <w:p w:rsidR="00F12480" w:rsidRDefault="00F12480"/>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F12480">
      <w:pPr>
        <w:rPr>
          <w:rFonts w:ascii="Times New Roman" w:hAnsi="Times New Roman"/>
        </w:rPr>
      </w:pPr>
    </w:p>
    <w:p w:rsidR="00F12480" w:rsidRDefault="009C5D96">
      <w:pPr>
        <w:jc w:val="center"/>
        <w:rPr>
          <w:rFonts w:ascii="Times New Roman" w:hAnsi="Times New Roman"/>
        </w:rPr>
      </w:pPr>
      <w:r>
        <w:pict>
          <v:shape id="_x0000_i1032" type="#_x0000_t75" style="width:200.25pt;height:234pt">
            <v:imagedata r:id="rId14" o:title="стр"/>
          </v:shape>
        </w:pict>
      </w:r>
    </w:p>
    <w:p w:rsidR="00F12480" w:rsidRDefault="008D14A1">
      <w:pPr>
        <w:jc w:val="both"/>
        <w:rPr>
          <w:rFonts w:ascii="Times New Roman" w:hAnsi="Times New Roman"/>
          <w:szCs w:val="24"/>
        </w:rPr>
      </w:pPr>
      <w:r>
        <w:rPr>
          <w:sz w:val="28"/>
        </w:rPr>
        <w:br w:type="page"/>
      </w:r>
    </w:p>
    <w:p w:rsidR="00F12480" w:rsidRDefault="008D14A1">
      <w:pPr>
        <w:pStyle w:val="4"/>
        <w:spacing w:line="240" w:lineRule="auto"/>
        <w:jc w:val="center"/>
        <w:rPr>
          <w:rFonts w:ascii="Times New Roman" w:hAnsi="Times New Roman"/>
          <w:i w:val="0"/>
          <w:szCs w:val="24"/>
        </w:rPr>
      </w:pPr>
      <w:r>
        <w:rPr>
          <w:rFonts w:ascii="Times New Roman" w:hAnsi="Times New Roman"/>
          <w:i w:val="0"/>
          <w:szCs w:val="24"/>
        </w:rPr>
        <w:t>Библиографический список</w:t>
      </w:r>
    </w:p>
    <w:p w:rsidR="00F12480" w:rsidRDefault="00F12480">
      <w:pPr>
        <w:rPr>
          <w:rFonts w:ascii="Times New Roman" w:hAnsi="Times New Roman"/>
          <w:szCs w:val="24"/>
        </w:rPr>
      </w:pPr>
    </w:p>
    <w:p w:rsidR="00F12480" w:rsidRDefault="008D14A1">
      <w:pPr>
        <w:rPr>
          <w:rFonts w:ascii="Times New Roman" w:hAnsi="Times New Roman"/>
          <w:b/>
          <w:i/>
          <w:szCs w:val="24"/>
        </w:rPr>
      </w:pPr>
      <w:r>
        <w:rPr>
          <w:rFonts w:ascii="Times New Roman" w:hAnsi="Times New Roman"/>
          <w:szCs w:val="24"/>
        </w:rPr>
        <w:tab/>
      </w:r>
      <w:r>
        <w:rPr>
          <w:rFonts w:ascii="Times New Roman" w:hAnsi="Times New Roman"/>
          <w:b/>
          <w:i/>
          <w:szCs w:val="24"/>
        </w:rPr>
        <w:t>Основной:</w:t>
      </w:r>
    </w:p>
    <w:p w:rsidR="00F12480" w:rsidRDefault="008D14A1">
      <w:pPr>
        <w:rPr>
          <w:rFonts w:ascii="Times New Roman" w:hAnsi="Times New Roman"/>
          <w:szCs w:val="24"/>
        </w:rPr>
      </w:pPr>
      <w:r>
        <w:rPr>
          <w:rFonts w:ascii="Times New Roman" w:hAnsi="Times New Roman"/>
          <w:szCs w:val="24"/>
        </w:rPr>
        <w:tab/>
        <w:t xml:space="preserve">1. </w:t>
      </w:r>
      <w:r>
        <w:rPr>
          <w:rFonts w:ascii="Times New Roman" w:hAnsi="Times New Roman"/>
          <w:i/>
          <w:szCs w:val="24"/>
        </w:rPr>
        <w:t>Грушевицкая Т.Г., Садохин А.П.</w:t>
      </w:r>
      <w:r>
        <w:rPr>
          <w:rFonts w:ascii="Times New Roman" w:hAnsi="Times New Roman"/>
          <w:szCs w:val="24"/>
        </w:rPr>
        <w:t xml:space="preserve"> Концепции современного естествознания.-М.:ЮНИТИ, 2003.-670с.</w:t>
      </w:r>
    </w:p>
    <w:p w:rsidR="00F12480" w:rsidRDefault="008D14A1">
      <w:pPr>
        <w:ind w:firstLine="708"/>
        <w:jc w:val="both"/>
        <w:rPr>
          <w:rFonts w:ascii="Times New Roman" w:hAnsi="Times New Roman"/>
          <w:szCs w:val="24"/>
        </w:rPr>
      </w:pPr>
      <w:r>
        <w:rPr>
          <w:rFonts w:ascii="Times New Roman" w:hAnsi="Times New Roman"/>
          <w:szCs w:val="24"/>
        </w:rPr>
        <w:t xml:space="preserve">2. </w:t>
      </w:r>
      <w:r>
        <w:rPr>
          <w:rFonts w:ascii="Times New Roman" w:hAnsi="Times New Roman"/>
          <w:i/>
          <w:szCs w:val="24"/>
        </w:rPr>
        <w:t>Дубнищева Т.Я</w:t>
      </w:r>
      <w:r>
        <w:rPr>
          <w:rFonts w:ascii="Times New Roman" w:hAnsi="Times New Roman"/>
          <w:szCs w:val="24"/>
        </w:rPr>
        <w:t>. Концепции современного естествознания: Учебних для высших учебных заведений. -Новосибирск: Юкза, 1997.-831с.</w:t>
      </w:r>
    </w:p>
    <w:p w:rsidR="00F12480" w:rsidRDefault="008D14A1">
      <w:pPr>
        <w:rPr>
          <w:rFonts w:ascii="Times New Roman" w:hAnsi="Times New Roman"/>
          <w:szCs w:val="24"/>
        </w:rPr>
      </w:pPr>
      <w:r>
        <w:rPr>
          <w:rFonts w:ascii="Times New Roman" w:hAnsi="Times New Roman"/>
          <w:szCs w:val="24"/>
        </w:rPr>
        <w:tab/>
        <w:t xml:space="preserve">3. </w:t>
      </w:r>
      <w:r>
        <w:rPr>
          <w:rFonts w:ascii="Times New Roman" w:hAnsi="Times New Roman"/>
          <w:i/>
          <w:szCs w:val="24"/>
        </w:rPr>
        <w:t>Карпенков С.Х</w:t>
      </w:r>
      <w:r>
        <w:rPr>
          <w:rFonts w:ascii="Times New Roman" w:hAnsi="Times New Roman"/>
          <w:szCs w:val="24"/>
        </w:rPr>
        <w:t>. Концепции современного естествознания.-М.: Высшая школа, 2003.-488с.</w:t>
      </w:r>
    </w:p>
    <w:p w:rsidR="00F12480" w:rsidRDefault="00F12480">
      <w:pPr>
        <w:rPr>
          <w:rFonts w:ascii="Times New Roman" w:hAnsi="Times New Roman"/>
          <w:szCs w:val="24"/>
        </w:rPr>
      </w:pPr>
    </w:p>
    <w:p w:rsidR="00F12480" w:rsidRDefault="008D14A1">
      <w:pPr>
        <w:rPr>
          <w:rFonts w:ascii="Times New Roman" w:hAnsi="Times New Roman"/>
          <w:b/>
          <w:i/>
          <w:szCs w:val="24"/>
        </w:rPr>
      </w:pPr>
      <w:r>
        <w:rPr>
          <w:rFonts w:ascii="Times New Roman" w:hAnsi="Times New Roman"/>
          <w:szCs w:val="24"/>
        </w:rPr>
        <w:tab/>
      </w:r>
      <w:r>
        <w:rPr>
          <w:rFonts w:ascii="Times New Roman" w:hAnsi="Times New Roman"/>
          <w:b/>
          <w:i/>
          <w:szCs w:val="24"/>
        </w:rPr>
        <w:t>Дополнительный:</w:t>
      </w:r>
    </w:p>
    <w:p w:rsidR="00F12480" w:rsidRDefault="008D14A1">
      <w:pPr>
        <w:ind w:firstLine="708"/>
        <w:jc w:val="both"/>
        <w:rPr>
          <w:rFonts w:ascii="Times New Roman" w:hAnsi="Times New Roman"/>
          <w:szCs w:val="24"/>
        </w:rPr>
      </w:pPr>
      <w:r>
        <w:rPr>
          <w:rFonts w:ascii="Times New Roman" w:hAnsi="Times New Roman"/>
          <w:szCs w:val="24"/>
        </w:rPr>
        <w:t xml:space="preserve">1. </w:t>
      </w:r>
      <w:r>
        <w:rPr>
          <w:rFonts w:ascii="Times New Roman" w:hAnsi="Times New Roman"/>
          <w:i/>
          <w:szCs w:val="24"/>
        </w:rPr>
        <w:t>Арапов М.</w:t>
      </w:r>
      <w:r>
        <w:rPr>
          <w:rFonts w:ascii="Times New Roman" w:hAnsi="Times New Roman"/>
          <w:szCs w:val="24"/>
        </w:rPr>
        <w:t xml:space="preserve"> Рождение метода//Знание-сила.-2001.-№8.-С.82-87.</w:t>
      </w:r>
    </w:p>
    <w:p w:rsidR="00F12480" w:rsidRDefault="008D14A1">
      <w:pPr>
        <w:ind w:firstLine="708"/>
        <w:jc w:val="both"/>
        <w:rPr>
          <w:rFonts w:ascii="Times New Roman" w:hAnsi="Times New Roman"/>
          <w:szCs w:val="24"/>
        </w:rPr>
      </w:pPr>
      <w:r>
        <w:rPr>
          <w:rFonts w:ascii="Times New Roman" w:hAnsi="Times New Roman"/>
          <w:szCs w:val="24"/>
        </w:rPr>
        <w:t xml:space="preserve">2. </w:t>
      </w:r>
      <w:r>
        <w:rPr>
          <w:rFonts w:ascii="Times New Roman" w:hAnsi="Times New Roman"/>
          <w:i/>
          <w:szCs w:val="24"/>
        </w:rPr>
        <w:t>Арнольд В.И</w:t>
      </w:r>
      <w:r>
        <w:rPr>
          <w:rFonts w:ascii="Times New Roman" w:hAnsi="Times New Roman"/>
          <w:szCs w:val="24"/>
        </w:rPr>
        <w:t>. Теория катастроф.-М.: Наука, 1990.-126с.</w:t>
      </w:r>
    </w:p>
    <w:p w:rsidR="00F12480" w:rsidRDefault="008D14A1">
      <w:pPr>
        <w:ind w:firstLine="708"/>
        <w:jc w:val="both"/>
        <w:rPr>
          <w:rFonts w:ascii="Times New Roman" w:hAnsi="Times New Roman"/>
          <w:szCs w:val="24"/>
        </w:rPr>
      </w:pPr>
      <w:r>
        <w:rPr>
          <w:rFonts w:ascii="Times New Roman" w:hAnsi="Times New Roman"/>
          <w:szCs w:val="24"/>
        </w:rPr>
        <w:t xml:space="preserve">3. </w:t>
      </w:r>
      <w:r>
        <w:rPr>
          <w:rFonts w:ascii="Times New Roman" w:hAnsi="Times New Roman"/>
          <w:i/>
          <w:szCs w:val="24"/>
        </w:rPr>
        <w:t>Ашкинази Л.А.</w:t>
      </w:r>
      <w:r>
        <w:rPr>
          <w:rFonts w:ascii="Times New Roman" w:hAnsi="Times New Roman"/>
          <w:szCs w:val="24"/>
        </w:rPr>
        <w:t xml:space="preserve"> Вакуум для науки и техники.-М.: Наука, 1987.-124с.</w:t>
      </w:r>
    </w:p>
    <w:p w:rsidR="00F12480" w:rsidRDefault="008D14A1">
      <w:pPr>
        <w:ind w:firstLine="708"/>
        <w:jc w:val="both"/>
        <w:rPr>
          <w:rFonts w:ascii="Times New Roman" w:hAnsi="Times New Roman"/>
          <w:szCs w:val="24"/>
        </w:rPr>
      </w:pPr>
      <w:r>
        <w:rPr>
          <w:rFonts w:ascii="Times New Roman" w:hAnsi="Times New Roman"/>
          <w:szCs w:val="24"/>
        </w:rPr>
        <w:t xml:space="preserve">4. </w:t>
      </w:r>
      <w:r>
        <w:rPr>
          <w:rFonts w:ascii="Times New Roman" w:hAnsi="Times New Roman"/>
          <w:i/>
          <w:szCs w:val="24"/>
        </w:rPr>
        <w:t>Баращенков В</w:t>
      </w:r>
      <w:r>
        <w:rPr>
          <w:rFonts w:ascii="Times New Roman" w:hAnsi="Times New Roman"/>
          <w:szCs w:val="24"/>
        </w:rPr>
        <w:t>. Верен ли закон Ньютона// Знание-сила. -2003.-№1.-С.85-91.</w:t>
      </w:r>
    </w:p>
    <w:p w:rsidR="00F12480" w:rsidRDefault="008D14A1">
      <w:pPr>
        <w:ind w:firstLine="708"/>
        <w:jc w:val="both"/>
        <w:rPr>
          <w:rFonts w:ascii="Times New Roman" w:hAnsi="Times New Roman"/>
          <w:szCs w:val="24"/>
        </w:rPr>
      </w:pPr>
      <w:r>
        <w:rPr>
          <w:rFonts w:ascii="Times New Roman" w:hAnsi="Times New Roman"/>
          <w:szCs w:val="24"/>
        </w:rPr>
        <w:t xml:space="preserve">5. </w:t>
      </w:r>
      <w:r>
        <w:rPr>
          <w:rFonts w:ascii="Times New Roman" w:hAnsi="Times New Roman"/>
          <w:i/>
          <w:szCs w:val="24"/>
        </w:rPr>
        <w:t>Барашенков В.</w:t>
      </w:r>
      <w:r>
        <w:rPr>
          <w:rFonts w:ascii="Times New Roman" w:hAnsi="Times New Roman"/>
          <w:szCs w:val="24"/>
        </w:rPr>
        <w:t xml:space="preserve"> Новые горизонты или ошибки Эйнштейна//Знание-сила.-2002.-№1.-С.40-48.</w:t>
      </w:r>
    </w:p>
    <w:p w:rsidR="00F12480" w:rsidRDefault="008D14A1">
      <w:pPr>
        <w:ind w:firstLine="708"/>
        <w:jc w:val="both"/>
        <w:rPr>
          <w:rFonts w:ascii="Times New Roman" w:hAnsi="Times New Roman"/>
          <w:szCs w:val="24"/>
        </w:rPr>
      </w:pPr>
      <w:r>
        <w:rPr>
          <w:rFonts w:ascii="Times New Roman" w:hAnsi="Times New Roman"/>
          <w:szCs w:val="24"/>
        </w:rPr>
        <w:t xml:space="preserve">6 </w:t>
      </w:r>
      <w:r>
        <w:rPr>
          <w:rFonts w:ascii="Times New Roman" w:hAnsi="Times New Roman"/>
          <w:i/>
          <w:szCs w:val="24"/>
        </w:rPr>
        <w:t>Беннет Ч.Г</w:t>
      </w:r>
      <w:r>
        <w:rPr>
          <w:rFonts w:ascii="Times New Roman" w:hAnsi="Times New Roman"/>
          <w:szCs w:val="24"/>
        </w:rPr>
        <w:t>. Демоны, двигатели и второе начало термодинамики// В мире науки.-1988.-№ 1.-С.52-61.</w:t>
      </w:r>
    </w:p>
    <w:p w:rsidR="00F12480" w:rsidRDefault="008D14A1">
      <w:pPr>
        <w:ind w:firstLine="708"/>
        <w:jc w:val="both"/>
        <w:rPr>
          <w:rFonts w:ascii="Times New Roman" w:hAnsi="Times New Roman"/>
          <w:szCs w:val="24"/>
        </w:rPr>
      </w:pPr>
      <w:r>
        <w:rPr>
          <w:rFonts w:ascii="Times New Roman" w:hAnsi="Times New Roman"/>
          <w:szCs w:val="24"/>
        </w:rPr>
        <w:t xml:space="preserve">7. </w:t>
      </w:r>
      <w:r>
        <w:rPr>
          <w:rFonts w:ascii="Times New Roman" w:hAnsi="Times New Roman"/>
          <w:i/>
          <w:szCs w:val="24"/>
        </w:rPr>
        <w:t>Бернс Дж. О</w:t>
      </w:r>
      <w:r>
        <w:rPr>
          <w:rFonts w:ascii="Times New Roman" w:hAnsi="Times New Roman"/>
          <w:szCs w:val="24"/>
        </w:rPr>
        <w:t>. Гигантские структуры Вселенной// В мире науки. -1986. -№ 9.-С.12-23.</w:t>
      </w:r>
    </w:p>
    <w:p w:rsidR="00F12480" w:rsidRDefault="008D14A1">
      <w:pPr>
        <w:ind w:firstLine="708"/>
        <w:jc w:val="both"/>
        <w:rPr>
          <w:rFonts w:ascii="Times New Roman" w:hAnsi="Times New Roman"/>
          <w:szCs w:val="24"/>
        </w:rPr>
      </w:pPr>
      <w:r>
        <w:rPr>
          <w:rFonts w:ascii="Times New Roman" w:hAnsi="Times New Roman"/>
          <w:szCs w:val="24"/>
        </w:rPr>
        <w:t xml:space="preserve">8. </w:t>
      </w:r>
      <w:r>
        <w:rPr>
          <w:rFonts w:ascii="Times New Roman" w:hAnsi="Times New Roman"/>
          <w:i/>
          <w:szCs w:val="24"/>
        </w:rPr>
        <w:t>Брода Э.</w:t>
      </w:r>
      <w:r>
        <w:rPr>
          <w:rFonts w:ascii="Times New Roman" w:hAnsi="Times New Roman"/>
          <w:szCs w:val="24"/>
        </w:rPr>
        <w:t xml:space="preserve"> Эволюция биоэнергетических процессов.-М.: Мир, 1978.-304с.</w:t>
      </w:r>
    </w:p>
    <w:p w:rsidR="00F12480" w:rsidRDefault="008D14A1">
      <w:pPr>
        <w:ind w:firstLine="708"/>
        <w:jc w:val="both"/>
        <w:rPr>
          <w:rFonts w:ascii="Times New Roman" w:hAnsi="Times New Roman"/>
          <w:szCs w:val="24"/>
        </w:rPr>
      </w:pPr>
      <w:r>
        <w:rPr>
          <w:rFonts w:ascii="Times New Roman" w:hAnsi="Times New Roman"/>
          <w:szCs w:val="24"/>
        </w:rPr>
        <w:t xml:space="preserve">9. </w:t>
      </w:r>
      <w:r>
        <w:rPr>
          <w:rFonts w:ascii="Times New Roman" w:hAnsi="Times New Roman"/>
          <w:i/>
          <w:szCs w:val="24"/>
        </w:rPr>
        <w:t>Валиев К.А., Кокин А.А.</w:t>
      </w:r>
      <w:r>
        <w:rPr>
          <w:rFonts w:ascii="Times New Roman" w:hAnsi="Times New Roman"/>
          <w:szCs w:val="24"/>
        </w:rPr>
        <w:t xml:space="preserve"> От квантов к квантовым компьютерам//Природа.-2002.-№12.-С.28-36.</w:t>
      </w:r>
    </w:p>
    <w:p w:rsidR="00F12480" w:rsidRDefault="008D14A1">
      <w:pPr>
        <w:ind w:firstLine="708"/>
        <w:jc w:val="both"/>
        <w:rPr>
          <w:rFonts w:ascii="Times New Roman" w:hAnsi="Times New Roman"/>
          <w:szCs w:val="24"/>
        </w:rPr>
      </w:pPr>
      <w:r>
        <w:rPr>
          <w:rFonts w:ascii="Times New Roman" w:hAnsi="Times New Roman"/>
          <w:szCs w:val="24"/>
        </w:rPr>
        <w:t xml:space="preserve">10. </w:t>
      </w:r>
      <w:r>
        <w:rPr>
          <w:rFonts w:ascii="Times New Roman" w:hAnsi="Times New Roman"/>
          <w:i/>
          <w:szCs w:val="24"/>
        </w:rPr>
        <w:t>Вартбург М.</w:t>
      </w:r>
      <w:r>
        <w:rPr>
          <w:rFonts w:ascii="Times New Roman" w:hAnsi="Times New Roman"/>
          <w:szCs w:val="24"/>
        </w:rPr>
        <w:t xml:space="preserve"> Чьи же мы потомки, в конце-то концов//Знание-сила.-2001.-№10.-С.85-92.</w:t>
      </w:r>
    </w:p>
    <w:p w:rsidR="00F12480" w:rsidRDefault="008D14A1">
      <w:pPr>
        <w:ind w:firstLine="708"/>
        <w:jc w:val="both"/>
        <w:rPr>
          <w:rFonts w:ascii="Times New Roman" w:hAnsi="Times New Roman"/>
          <w:szCs w:val="24"/>
        </w:rPr>
      </w:pPr>
      <w:r>
        <w:rPr>
          <w:rFonts w:ascii="Times New Roman" w:hAnsi="Times New Roman"/>
          <w:szCs w:val="24"/>
        </w:rPr>
        <w:t xml:space="preserve">11. </w:t>
      </w:r>
      <w:r>
        <w:rPr>
          <w:rFonts w:ascii="Times New Roman" w:hAnsi="Times New Roman"/>
          <w:i/>
          <w:szCs w:val="24"/>
        </w:rPr>
        <w:t>Вернадский В.И</w:t>
      </w:r>
      <w:r>
        <w:rPr>
          <w:rFonts w:ascii="Times New Roman" w:hAnsi="Times New Roman"/>
          <w:szCs w:val="24"/>
        </w:rPr>
        <w:t xml:space="preserve"> Биосфера и ноосфера. -М.: Наука, 1989.-258с.</w:t>
      </w:r>
    </w:p>
    <w:p w:rsidR="00F12480" w:rsidRDefault="008D14A1">
      <w:pPr>
        <w:ind w:firstLine="708"/>
        <w:jc w:val="both"/>
        <w:rPr>
          <w:rFonts w:ascii="Times New Roman" w:hAnsi="Times New Roman"/>
          <w:szCs w:val="24"/>
        </w:rPr>
      </w:pPr>
      <w:r>
        <w:rPr>
          <w:rFonts w:ascii="Times New Roman" w:hAnsi="Times New Roman"/>
          <w:szCs w:val="24"/>
        </w:rPr>
        <w:t xml:space="preserve">12. </w:t>
      </w:r>
      <w:r>
        <w:rPr>
          <w:rFonts w:ascii="Times New Roman" w:hAnsi="Times New Roman"/>
          <w:i/>
          <w:szCs w:val="24"/>
        </w:rPr>
        <w:t>Веселовский В.Н</w:t>
      </w:r>
      <w:r>
        <w:rPr>
          <w:rFonts w:ascii="Times New Roman" w:hAnsi="Times New Roman"/>
          <w:szCs w:val="24"/>
        </w:rPr>
        <w:t>. Философское значение законов сохранения материи и движения. -М.:  Наука, 1964.-142с.</w:t>
      </w:r>
    </w:p>
    <w:p w:rsidR="00F12480" w:rsidRDefault="008D14A1">
      <w:pPr>
        <w:ind w:firstLine="708"/>
        <w:jc w:val="both"/>
        <w:rPr>
          <w:rFonts w:ascii="Times New Roman" w:hAnsi="Times New Roman"/>
          <w:szCs w:val="24"/>
        </w:rPr>
      </w:pPr>
      <w:r>
        <w:rPr>
          <w:rFonts w:ascii="Times New Roman" w:hAnsi="Times New Roman"/>
          <w:szCs w:val="24"/>
        </w:rPr>
        <w:t xml:space="preserve">13. </w:t>
      </w:r>
      <w:r>
        <w:rPr>
          <w:rFonts w:ascii="Times New Roman" w:hAnsi="Times New Roman"/>
          <w:i/>
          <w:szCs w:val="24"/>
        </w:rPr>
        <w:t>Витт де Б.С</w:t>
      </w:r>
      <w:r>
        <w:rPr>
          <w:rFonts w:ascii="Times New Roman" w:hAnsi="Times New Roman"/>
          <w:szCs w:val="24"/>
        </w:rPr>
        <w:t>. Квантовая гравитация// В мире науки. -1984. -№2.-С.50-63.</w:t>
      </w:r>
    </w:p>
    <w:p w:rsidR="00F12480" w:rsidRDefault="008D14A1">
      <w:pPr>
        <w:ind w:firstLine="708"/>
        <w:jc w:val="both"/>
        <w:rPr>
          <w:rFonts w:ascii="Times New Roman" w:hAnsi="Times New Roman"/>
          <w:szCs w:val="24"/>
        </w:rPr>
      </w:pPr>
      <w:r>
        <w:rPr>
          <w:rFonts w:ascii="Times New Roman" w:hAnsi="Times New Roman"/>
          <w:szCs w:val="24"/>
        </w:rPr>
        <w:t xml:space="preserve">14. </w:t>
      </w:r>
      <w:r>
        <w:rPr>
          <w:rFonts w:ascii="Times New Roman" w:hAnsi="Times New Roman"/>
          <w:i/>
          <w:szCs w:val="24"/>
        </w:rPr>
        <w:t>Волков А</w:t>
      </w:r>
      <w:r>
        <w:rPr>
          <w:rFonts w:ascii="Times New Roman" w:hAnsi="Times New Roman"/>
          <w:szCs w:val="24"/>
        </w:rPr>
        <w:t>. Время прощаться с квазарами//Знание-сила.-2002.-№4.-С.53-56.</w:t>
      </w:r>
    </w:p>
    <w:p w:rsidR="00F12480" w:rsidRDefault="008D14A1">
      <w:pPr>
        <w:ind w:firstLine="708"/>
        <w:jc w:val="both"/>
        <w:rPr>
          <w:rFonts w:ascii="Times New Roman" w:hAnsi="Times New Roman"/>
          <w:szCs w:val="24"/>
        </w:rPr>
      </w:pPr>
      <w:r>
        <w:rPr>
          <w:rFonts w:ascii="Times New Roman" w:hAnsi="Times New Roman"/>
          <w:szCs w:val="24"/>
        </w:rPr>
        <w:t xml:space="preserve">15. </w:t>
      </w:r>
      <w:r>
        <w:rPr>
          <w:rFonts w:ascii="Times New Roman" w:hAnsi="Times New Roman"/>
          <w:i/>
          <w:szCs w:val="24"/>
        </w:rPr>
        <w:t>Волков А.</w:t>
      </w:r>
      <w:r>
        <w:rPr>
          <w:rFonts w:ascii="Times New Roman" w:hAnsi="Times New Roman"/>
          <w:szCs w:val="24"/>
        </w:rPr>
        <w:t xml:space="preserve"> О предках, потомках и друзьях человека//Знание-сила.-2002.-№4.-С.4-8.</w:t>
      </w:r>
    </w:p>
    <w:p w:rsidR="00F12480" w:rsidRDefault="008D14A1">
      <w:pPr>
        <w:ind w:firstLine="708"/>
        <w:jc w:val="both"/>
        <w:rPr>
          <w:rFonts w:ascii="Times New Roman" w:hAnsi="Times New Roman"/>
          <w:szCs w:val="24"/>
        </w:rPr>
      </w:pPr>
      <w:r>
        <w:rPr>
          <w:rFonts w:ascii="Times New Roman" w:hAnsi="Times New Roman"/>
          <w:szCs w:val="24"/>
        </w:rPr>
        <w:t xml:space="preserve">16. </w:t>
      </w:r>
      <w:r>
        <w:rPr>
          <w:rFonts w:ascii="Times New Roman" w:hAnsi="Times New Roman"/>
          <w:i/>
          <w:szCs w:val="24"/>
        </w:rPr>
        <w:t>Воронов В.К.</w:t>
      </w:r>
      <w:r>
        <w:rPr>
          <w:rFonts w:ascii="Times New Roman" w:hAnsi="Times New Roman"/>
          <w:szCs w:val="24"/>
        </w:rPr>
        <w:t xml:space="preserve"> Основы современного естествознания.-М.:Высшая школа, 1999. – 247с.</w:t>
      </w:r>
    </w:p>
    <w:p w:rsidR="00F12480" w:rsidRDefault="008D14A1">
      <w:pPr>
        <w:ind w:firstLine="708"/>
        <w:jc w:val="both"/>
        <w:rPr>
          <w:rFonts w:ascii="Times New Roman" w:hAnsi="Times New Roman"/>
          <w:szCs w:val="24"/>
        </w:rPr>
      </w:pPr>
      <w:r>
        <w:rPr>
          <w:rFonts w:ascii="Times New Roman" w:hAnsi="Times New Roman"/>
          <w:szCs w:val="24"/>
        </w:rPr>
        <w:t xml:space="preserve">17. </w:t>
      </w:r>
      <w:r>
        <w:rPr>
          <w:rFonts w:ascii="Times New Roman" w:hAnsi="Times New Roman"/>
          <w:i/>
          <w:szCs w:val="24"/>
        </w:rPr>
        <w:t>Волков Г.Н</w:t>
      </w:r>
      <w:r>
        <w:rPr>
          <w:rFonts w:ascii="Times New Roman" w:hAnsi="Times New Roman"/>
          <w:szCs w:val="24"/>
        </w:rPr>
        <w:t>. Три лика культуры.-М.:Молодая гвардия, 1986.-335с.</w:t>
      </w:r>
    </w:p>
    <w:p w:rsidR="00F12480" w:rsidRDefault="008D14A1">
      <w:pPr>
        <w:ind w:firstLine="708"/>
        <w:jc w:val="both"/>
        <w:rPr>
          <w:rFonts w:ascii="Times New Roman" w:hAnsi="Times New Roman"/>
          <w:szCs w:val="24"/>
        </w:rPr>
      </w:pPr>
      <w:r>
        <w:rPr>
          <w:rFonts w:ascii="Times New Roman" w:hAnsi="Times New Roman"/>
          <w:szCs w:val="24"/>
        </w:rPr>
        <w:t xml:space="preserve">18. </w:t>
      </w:r>
      <w:r>
        <w:rPr>
          <w:rFonts w:ascii="Times New Roman" w:hAnsi="Times New Roman"/>
          <w:i/>
          <w:szCs w:val="24"/>
        </w:rPr>
        <w:t>Гинзбург В.Л</w:t>
      </w:r>
      <w:r>
        <w:rPr>
          <w:rFonts w:ascii="Times New Roman" w:hAnsi="Times New Roman"/>
          <w:szCs w:val="24"/>
        </w:rPr>
        <w:t>. и др. Сверхпроводимость.-М.: Педагогика, 1990.-254с.</w:t>
      </w:r>
    </w:p>
    <w:p w:rsidR="00F12480" w:rsidRDefault="008D14A1">
      <w:pPr>
        <w:ind w:firstLine="708"/>
        <w:jc w:val="both"/>
        <w:rPr>
          <w:rFonts w:ascii="Times New Roman" w:hAnsi="Times New Roman"/>
          <w:szCs w:val="24"/>
        </w:rPr>
      </w:pPr>
      <w:r>
        <w:rPr>
          <w:rFonts w:ascii="Times New Roman" w:hAnsi="Times New Roman"/>
          <w:szCs w:val="24"/>
        </w:rPr>
        <w:t xml:space="preserve">19. </w:t>
      </w:r>
      <w:r>
        <w:rPr>
          <w:rFonts w:ascii="Times New Roman" w:hAnsi="Times New Roman"/>
          <w:i/>
          <w:szCs w:val="24"/>
        </w:rPr>
        <w:t>Глуховский М.</w:t>
      </w:r>
      <w:r>
        <w:rPr>
          <w:rFonts w:ascii="Times New Roman" w:hAnsi="Times New Roman"/>
          <w:szCs w:val="24"/>
        </w:rPr>
        <w:t xml:space="preserve"> Метеориты в роли древних почтальонов//Знание-сила.-2001.-№12.-С.50-55.</w:t>
      </w:r>
    </w:p>
    <w:p w:rsidR="00F12480" w:rsidRDefault="008D14A1">
      <w:pPr>
        <w:ind w:firstLine="708"/>
        <w:jc w:val="both"/>
        <w:rPr>
          <w:rFonts w:ascii="Times New Roman" w:hAnsi="Times New Roman"/>
          <w:szCs w:val="24"/>
        </w:rPr>
      </w:pPr>
      <w:r>
        <w:rPr>
          <w:rFonts w:ascii="Times New Roman" w:hAnsi="Times New Roman"/>
          <w:szCs w:val="24"/>
        </w:rPr>
        <w:t xml:space="preserve">20. </w:t>
      </w:r>
      <w:r>
        <w:rPr>
          <w:rFonts w:ascii="Times New Roman" w:hAnsi="Times New Roman"/>
          <w:i/>
          <w:szCs w:val="24"/>
        </w:rPr>
        <w:t>Голубовский М.</w:t>
      </w:r>
      <w:r>
        <w:rPr>
          <w:rFonts w:ascii="Times New Roman" w:hAnsi="Times New Roman"/>
          <w:szCs w:val="24"/>
        </w:rPr>
        <w:t xml:space="preserve"> «Золотой ключик» генетики. Соблазны и опасности//Знание-сила.-2001.-№7.-С.27-32.</w:t>
      </w:r>
    </w:p>
    <w:p w:rsidR="00F12480" w:rsidRDefault="008D14A1">
      <w:pPr>
        <w:pStyle w:val="3"/>
        <w:spacing w:line="240" w:lineRule="auto"/>
        <w:ind w:firstLine="708"/>
        <w:rPr>
          <w:sz w:val="24"/>
          <w:szCs w:val="24"/>
        </w:rPr>
      </w:pPr>
      <w:r>
        <w:rPr>
          <w:sz w:val="24"/>
          <w:szCs w:val="24"/>
        </w:rPr>
        <w:t xml:space="preserve">21. </w:t>
      </w:r>
      <w:r>
        <w:rPr>
          <w:i/>
          <w:sz w:val="24"/>
          <w:szCs w:val="24"/>
        </w:rPr>
        <w:t>Горькаватый Н.Н., Фридман А.М</w:t>
      </w:r>
      <w:r>
        <w:rPr>
          <w:sz w:val="24"/>
          <w:szCs w:val="24"/>
        </w:rPr>
        <w:t>. Самоорганизация в кольцах планет // Природа. -1991. -№1.-С.56-68.</w:t>
      </w:r>
    </w:p>
    <w:p w:rsidR="00F12480" w:rsidRDefault="008D14A1">
      <w:pPr>
        <w:ind w:firstLine="708"/>
        <w:jc w:val="both"/>
        <w:rPr>
          <w:rFonts w:ascii="Times New Roman" w:hAnsi="Times New Roman"/>
          <w:szCs w:val="24"/>
        </w:rPr>
      </w:pPr>
      <w:r>
        <w:rPr>
          <w:rFonts w:ascii="Times New Roman" w:hAnsi="Times New Roman"/>
          <w:szCs w:val="24"/>
        </w:rPr>
        <w:t xml:space="preserve">22. </w:t>
      </w:r>
      <w:r>
        <w:rPr>
          <w:rFonts w:ascii="Times New Roman" w:hAnsi="Times New Roman"/>
          <w:i/>
          <w:szCs w:val="24"/>
        </w:rPr>
        <w:t>Готт В.С</w:t>
      </w:r>
      <w:r>
        <w:rPr>
          <w:rFonts w:ascii="Times New Roman" w:hAnsi="Times New Roman"/>
          <w:szCs w:val="24"/>
        </w:rPr>
        <w:t>. Философские проблемы современной физики. -М.: Высшая школа, 1975.-343с.</w:t>
      </w:r>
    </w:p>
    <w:p w:rsidR="00F12480" w:rsidRDefault="008D14A1">
      <w:pPr>
        <w:ind w:firstLine="708"/>
        <w:jc w:val="both"/>
        <w:rPr>
          <w:rFonts w:ascii="Times New Roman" w:hAnsi="Times New Roman"/>
          <w:szCs w:val="24"/>
        </w:rPr>
      </w:pPr>
      <w:r>
        <w:rPr>
          <w:rFonts w:ascii="Times New Roman" w:hAnsi="Times New Roman"/>
          <w:szCs w:val="24"/>
        </w:rPr>
        <w:t xml:space="preserve">23. </w:t>
      </w:r>
      <w:r>
        <w:rPr>
          <w:rFonts w:ascii="Times New Roman" w:hAnsi="Times New Roman"/>
          <w:i/>
          <w:szCs w:val="24"/>
        </w:rPr>
        <w:t xml:space="preserve">Грудинкин А. </w:t>
      </w:r>
      <w:r>
        <w:rPr>
          <w:rFonts w:ascii="Times New Roman" w:hAnsi="Times New Roman"/>
          <w:szCs w:val="24"/>
        </w:rPr>
        <w:t>Можно ли остановить время//Знание-сила.-2001.-№3.-С.70-75.</w:t>
      </w:r>
    </w:p>
    <w:p w:rsidR="00F12480" w:rsidRDefault="008D14A1">
      <w:pPr>
        <w:ind w:firstLine="708"/>
        <w:jc w:val="both"/>
        <w:rPr>
          <w:rFonts w:ascii="Times New Roman" w:hAnsi="Times New Roman"/>
          <w:szCs w:val="24"/>
        </w:rPr>
      </w:pPr>
      <w:r>
        <w:rPr>
          <w:rFonts w:ascii="Times New Roman" w:hAnsi="Times New Roman"/>
          <w:szCs w:val="24"/>
        </w:rPr>
        <w:t xml:space="preserve">24. </w:t>
      </w:r>
      <w:r>
        <w:rPr>
          <w:rFonts w:ascii="Times New Roman" w:hAnsi="Times New Roman"/>
          <w:i/>
          <w:szCs w:val="24"/>
        </w:rPr>
        <w:t>Грудинкин А.</w:t>
      </w:r>
      <w:r>
        <w:rPr>
          <w:rFonts w:ascii="Times New Roman" w:hAnsi="Times New Roman"/>
          <w:szCs w:val="24"/>
        </w:rPr>
        <w:t xml:space="preserve"> Темная сторона Вселенной//Знание-сила.-2002.-№6.-С.51-57.</w:t>
      </w:r>
    </w:p>
    <w:p w:rsidR="00F12480" w:rsidRDefault="008D14A1">
      <w:pPr>
        <w:ind w:firstLine="708"/>
        <w:jc w:val="both"/>
        <w:rPr>
          <w:rFonts w:ascii="Times New Roman" w:hAnsi="Times New Roman"/>
          <w:szCs w:val="24"/>
        </w:rPr>
      </w:pPr>
      <w:r>
        <w:rPr>
          <w:rFonts w:ascii="Times New Roman" w:hAnsi="Times New Roman"/>
          <w:szCs w:val="24"/>
        </w:rPr>
        <w:t xml:space="preserve">25. </w:t>
      </w:r>
      <w:r>
        <w:rPr>
          <w:rFonts w:ascii="Times New Roman" w:hAnsi="Times New Roman"/>
          <w:i/>
          <w:szCs w:val="24"/>
        </w:rPr>
        <w:t xml:space="preserve">Девис П. </w:t>
      </w:r>
      <w:r>
        <w:rPr>
          <w:rFonts w:ascii="Times New Roman" w:hAnsi="Times New Roman"/>
          <w:szCs w:val="24"/>
        </w:rPr>
        <w:t>Случайная Вселенная. -М.: Мир, 1989.-160с.</w:t>
      </w:r>
    </w:p>
    <w:p w:rsidR="00F12480" w:rsidRDefault="008D14A1">
      <w:pPr>
        <w:ind w:firstLine="708"/>
        <w:jc w:val="both"/>
        <w:rPr>
          <w:rFonts w:ascii="Times New Roman" w:hAnsi="Times New Roman"/>
          <w:szCs w:val="24"/>
        </w:rPr>
      </w:pPr>
      <w:r>
        <w:rPr>
          <w:rFonts w:ascii="Times New Roman" w:hAnsi="Times New Roman"/>
          <w:szCs w:val="24"/>
        </w:rPr>
        <w:t xml:space="preserve">26. </w:t>
      </w:r>
      <w:r>
        <w:rPr>
          <w:rFonts w:ascii="Times New Roman" w:hAnsi="Times New Roman"/>
          <w:i/>
          <w:szCs w:val="24"/>
        </w:rPr>
        <w:t>Дикерсон Р.Э.</w:t>
      </w:r>
      <w:r>
        <w:rPr>
          <w:rFonts w:ascii="Times New Roman" w:hAnsi="Times New Roman"/>
          <w:szCs w:val="24"/>
        </w:rPr>
        <w:t xml:space="preserve"> Спираль ДНК//В мире науки.-1984.-№2.-С.34-49.</w:t>
      </w:r>
    </w:p>
    <w:p w:rsidR="00F12480" w:rsidRDefault="008D14A1">
      <w:pPr>
        <w:ind w:firstLine="708"/>
        <w:jc w:val="both"/>
        <w:rPr>
          <w:rFonts w:ascii="Times New Roman" w:hAnsi="Times New Roman"/>
          <w:szCs w:val="24"/>
        </w:rPr>
      </w:pPr>
      <w:r>
        <w:rPr>
          <w:rFonts w:ascii="Times New Roman" w:hAnsi="Times New Roman"/>
          <w:szCs w:val="24"/>
        </w:rPr>
        <w:t>27. Единство физики / Под ред. О.С.Разумовского. -Новосибирск: Наука, 1981.-280с.</w:t>
      </w:r>
    </w:p>
    <w:p w:rsidR="00F12480" w:rsidRDefault="008D14A1">
      <w:pPr>
        <w:ind w:firstLine="708"/>
        <w:jc w:val="both"/>
        <w:rPr>
          <w:rFonts w:ascii="Times New Roman" w:hAnsi="Times New Roman"/>
          <w:szCs w:val="24"/>
        </w:rPr>
      </w:pPr>
      <w:r>
        <w:rPr>
          <w:rFonts w:ascii="Times New Roman" w:hAnsi="Times New Roman"/>
          <w:szCs w:val="24"/>
        </w:rPr>
        <w:t xml:space="preserve">28. </w:t>
      </w:r>
      <w:r>
        <w:rPr>
          <w:rFonts w:ascii="Times New Roman" w:hAnsi="Times New Roman"/>
          <w:i/>
          <w:szCs w:val="24"/>
        </w:rPr>
        <w:t>Ефремов К</w:t>
      </w:r>
      <w:r>
        <w:rPr>
          <w:rFonts w:ascii="Times New Roman" w:hAnsi="Times New Roman"/>
          <w:szCs w:val="24"/>
        </w:rPr>
        <w:t>. Как человек сам себя сотворил//Знание-сила.-2002.-№5.-С.78-83.</w:t>
      </w:r>
    </w:p>
    <w:p w:rsidR="00F12480" w:rsidRDefault="008D14A1">
      <w:pPr>
        <w:ind w:firstLine="708"/>
        <w:jc w:val="both"/>
        <w:rPr>
          <w:rFonts w:ascii="Times New Roman" w:hAnsi="Times New Roman"/>
          <w:szCs w:val="24"/>
        </w:rPr>
      </w:pPr>
      <w:r>
        <w:rPr>
          <w:rFonts w:ascii="Times New Roman" w:hAnsi="Times New Roman"/>
          <w:szCs w:val="24"/>
        </w:rPr>
        <w:t xml:space="preserve">29. </w:t>
      </w:r>
      <w:r>
        <w:rPr>
          <w:rFonts w:ascii="Times New Roman" w:hAnsi="Times New Roman"/>
          <w:i/>
          <w:szCs w:val="24"/>
        </w:rPr>
        <w:t>Ефремов К.</w:t>
      </w:r>
      <w:r>
        <w:rPr>
          <w:rFonts w:ascii="Times New Roman" w:hAnsi="Times New Roman"/>
          <w:szCs w:val="24"/>
        </w:rPr>
        <w:t xml:space="preserve"> Симфония кризиса//Знание-сила.-2001.-№3.-С.85-91.</w:t>
      </w:r>
    </w:p>
    <w:p w:rsidR="00F12480" w:rsidRDefault="008D14A1">
      <w:pPr>
        <w:ind w:firstLine="708"/>
        <w:jc w:val="both"/>
        <w:rPr>
          <w:rFonts w:ascii="Times New Roman" w:hAnsi="Times New Roman"/>
          <w:szCs w:val="24"/>
        </w:rPr>
      </w:pPr>
      <w:r>
        <w:rPr>
          <w:rFonts w:ascii="Times New Roman" w:hAnsi="Times New Roman"/>
          <w:szCs w:val="24"/>
        </w:rPr>
        <w:t xml:space="preserve">30. </w:t>
      </w:r>
      <w:r>
        <w:rPr>
          <w:rFonts w:ascii="Times New Roman" w:hAnsi="Times New Roman"/>
          <w:i/>
          <w:szCs w:val="24"/>
        </w:rPr>
        <w:t>Жданов Г.Б., Стожков Ю.И.</w:t>
      </w:r>
      <w:r>
        <w:rPr>
          <w:rFonts w:ascii="Times New Roman" w:hAnsi="Times New Roman"/>
          <w:szCs w:val="24"/>
        </w:rPr>
        <w:t xml:space="preserve"> Физика космических лучей на пороге ХХ</w:t>
      </w:r>
      <w:r>
        <w:rPr>
          <w:rFonts w:ascii="Times New Roman" w:hAnsi="Times New Roman"/>
          <w:szCs w:val="24"/>
          <w:lang w:val="en-US"/>
        </w:rPr>
        <w:t>I</w:t>
      </w:r>
      <w:r>
        <w:rPr>
          <w:rFonts w:ascii="Times New Roman" w:hAnsi="Times New Roman"/>
          <w:szCs w:val="24"/>
        </w:rPr>
        <w:t xml:space="preserve"> века//Природа.-2001.-№2.-С.11-19.</w:t>
      </w:r>
    </w:p>
    <w:p w:rsidR="00F12480" w:rsidRDefault="008D14A1">
      <w:pPr>
        <w:ind w:firstLine="708"/>
        <w:jc w:val="both"/>
        <w:rPr>
          <w:rFonts w:ascii="Times New Roman" w:hAnsi="Times New Roman"/>
          <w:szCs w:val="24"/>
        </w:rPr>
      </w:pPr>
      <w:r>
        <w:rPr>
          <w:rFonts w:ascii="Times New Roman" w:hAnsi="Times New Roman"/>
          <w:szCs w:val="24"/>
        </w:rPr>
        <w:t xml:space="preserve">31. </w:t>
      </w:r>
      <w:r>
        <w:rPr>
          <w:rFonts w:ascii="Times New Roman" w:hAnsi="Times New Roman"/>
          <w:i/>
          <w:szCs w:val="24"/>
        </w:rPr>
        <w:t>Зеленко Г.</w:t>
      </w:r>
      <w:r>
        <w:rPr>
          <w:rFonts w:ascii="Times New Roman" w:hAnsi="Times New Roman"/>
          <w:szCs w:val="24"/>
        </w:rPr>
        <w:t xml:space="preserve"> Теперь человеку 7 миллионов лет//Знание-сила.-2002.-№8.-С.9-10.</w:t>
      </w:r>
    </w:p>
    <w:p w:rsidR="00F12480" w:rsidRDefault="008D14A1">
      <w:pPr>
        <w:ind w:firstLine="708"/>
        <w:jc w:val="both"/>
        <w:rPr>
          <w:rFonts w:ascii="Times New Roman" w:hAnsi="Times New Roman"/>
          <w:szCs w:val="24"/>
        </w:rPr>
      </w:pPr>
      <w:r>
        <w:rPr>
          <w:rFonts w:ascii="Times New Roman" w:hAnsi="Times New Roman"/>
          <w:szCs w:val="24"/>
        </w:rPr>
        <w:t xml:space="preserve">32. </w:t>
      </w:r>
      <w:r>
        <w:rPr>
          <w:rFonts w:ascii="Times New Roman" w:hAnsi="Times New Roman"/>
          <w:i/>
          <w:szCs w:val="24"/>
        </w:rPr>
        <w:t>Камшилов М.М</w:t>
      </w:r>
      <w:r>
        <w:rPr>
          <w:rFonts w:ascii="Times New Roman" w:hAnsi="Times New Roman"/>
          <w:szCs w:val="24"/>
        </w:rPr>
        <w:t>. Эволюция биосферы. -М.: Наука, 1979.-256с.</w:t>
      </w:r>
    </w:p>
    <w:p w:rsidR="00F12480" w:rsidRDefault="008D14A1">
      <w:pPr>
        <w:ind w:firstLine="708"/>
        <w:jc w:val="both"/>
        <w:rPr>
          <w:rFonts w:ascii="Times New Roman" w:hAnsi="Times New Roman"/>
          <w:szCs w:val="24"/>
        </w:rPr>
      </w:pPr>
      <w:r>
        <w:rPr>
          <w:rFonts w:ascii="Times New Roman" w:hAnsi="Times New Roman"/>
          <w:szCs w:val="24"/>
        </w:rPr>
        <w:t xml:space="preserve">33. </w:t>
      </w:r>
      <w:r>
        <w:rPr>
          <w:rFonts w:ascii="Times New Roman" w:hAnsi="Times New Roman"/>
          <w:i/>
          <w:szCs w:val="24"/>
        </w:rPr>
        <w:t>Кастлер Г.</w:t>
      </w:r>
      <w:r>
        <w:rPr>
          <w:rFonts w:ascii="Times New Roman" w:hAnsi="Times New Roman"/>
          <w:szCs w:val="24"/>
        </w:rPr>
        <w:t xml:space="preserve"> Возникновение биологической организации. -М.: Мир, 1967.-90с.</w:t>
      </w:r>
    </w:p>
    <w:p w:rsidR="00F12480" w:rsidRDefault="008D14A1">
      <w:pPr>
        <w:ind w:firstLine="708"/>
        <w:jc w:val="both"/>
        <w:rPr>
          <w:rFonts w:ascii="Times New Roman" w:hAnsi="Times New Roman"/>
          <w:szCs w:val="24"/>
        </w:rPr>
      </w:pPr>
      <w:r>
        <w:rPr>
          <w:rFonts w:ascii="Times New Roman" w:hAnsi="Times New Roman"/>
          <w:szCs w:val="24"/>
        </w:rPr>
        <w:t xml:space="preserve">34. </w:t>
      </w:r>
      <w:r>
        <w:rPr>
          <w:rFonts w:ascii="Times New Roman" w:hAnsi="Times New Roman"/>
          <w:i/>
          <w:szCs w:val="24"/>
        </w:rPr>
        <w:t>Кауфман С.А.</w:t>
      </w:r>
      <w:r>
        <w:rPr>
          <w:rFonts w:ascii="Times New Roman" w:hAnsi="Times New Roman"/>
          <w:szCs w:val="24"/>
        </w:rPr>
        <w:t xml:space="preserve"> Антихаос и приспособление // В мире науки. -1991. -№ 10.-С.58-66.</w:t>
      </w:r>
    </w:p>
    <w:p w:rsidR="00F12480" w:rsidRDefault="008D14A1">
      <w:pPr>
        <w:ind w:firstLine="708"/>
        <w:jc w:val="both"/>
        <w:rPr>
          <w:rFonts w:ascii="Times New Roman" w:hAnsi="Times New Roman"/>
          <w:szCs w:val="24"/>
        </w:rPr>
      </w:pPr>
      <w:r>
        <w:rPr>
          <w:rFonts w:ascii="Times New Roman" w:hAnsi="Times New Roman"/>
          <w:szCs w:val="24"/>
        </w:rPr>
        <w:t xml:space="preserve">35. </w:t>
      </w:r>
      <w:r>
        <w:rPr>
          <w:rFonts w:ascii="Times New Roman" w:hAnsi="Times New Roman"/>
          <w:i/>
          <w:szCs w:val="24"/>
        </w:rPr>
        <w:t>Киселев Л</w:t>
      </w:r>
      <w:r>
        <w:rPr>
          <w:rFonts w:ascii="Times New Roman" w:hAnsi="Times New Roman"/>
          <w:szCs w:val="24"/>
        </w:rPr>
        <w:t>. Вторая жизнь генома: от структуры к функции//Знание сила.-2002.-№7.-С.40-46.</w:t>
      </w:r>
    </w:p>
    <w:p w:rsidR="00F12480" w:rsidRDefault="008D14A1">
      <w:pPr>
        <w:ind w:firstLine="708"/>
        <w:jc w:val="both"/>
        <w:rPr>
          <w:rFonts w:ascii="Times New Roman" w:hAnsi="Times New Roman"/>
          <w:szCs w:val="24"/>
        </w:rPr>
      </w:pPr>
      <w:r>
        <w:rPr>
          <w:rFonts w:ascii="Times New Roman" w:hAnsi="Times New Roman"/>
          <w:szCs w:val="24"/>
        </w:rPr>
        <w:t xml:space="preserve">36. </w:t>
      </w:r>
      <w:r>
        <w:rPr>
          <w:rFonts w:ascii="Times New Roman" w:hAnsi="Times New Roman"/>
          <w:i/>
          <w:szCs w:val="24"/>
        </w:rPr>
        <w:t>Климишин И.А</w:t>
      </w:r>
      <w:r>
        <w:rPr>
          <w:rFonts w:ascii="Times New Roman" w:hAnsi="Times New Roman"/>
          <w:szCs w:val="24"/>
        </w:rPr>
        <w:t>. Астрономия наших дней. -М.: Наука, 1976.-455с.</w:t>
      </w:r>
    </w:p>
    <w:p w:rsidR="00F12480" w:rsidRDefault="008D14A1">
      <w:pPr>
        <w:pStyle w:val="3"/>
        <w:spacing w:line="240" w:lineRule="auto"/>
        <w:ind w:firstLine="708"/>
        <w:rPr>
          <w:sz w:val="24"/>
          <w:szCs w:val="24"/>
        </w:rPr>
      </w:pPr>
      <w:r>
        <w:rPr>
          <w:sz w:val="24"/>
          <w:szCs w:val="24"/>
        </w:rPr>
        <w:t xml:space="preserve">37. </w:t>
      </w:r>
      <w:r>
        <w:rPr>
          <w:i/>
          <w:sz w:val="24"/>
          <w:szCs w:val="24"/>
        </w:rPr>
        <w:t>Климонтович Н.Ю.</w:t>
      </w:r>
      <w:r>
        <w:rPr>
          <w:sz w:val="24"/>
          <w:szCs w:val="24"/>
        </w:rPr>
        <w:t xml:space="preserve"> Без формул о синергетике. -Минск: Высшая школа, 1986.-344с.</w:t>
      </w:r>
    </w:p>
    <w:p w:rsidR="00F12480" w:rsidRDefault="008D14A1">
      <w:pPr>
        <w:pStyle w:val="3"/>
        <w:spacing w:line="240" w:lineRule="auto"/>
        <w:ind w:firstLine="708"/>
        <w:rPr>
          <w:sz w:val="24"/>
          <w:szCs w:val="24"/>
        </w:rPr>
      </w:pPr>
      <w:r>
        <w:rPr>
          <w:sz w:val="24"/>
          <w:szCs w:val="24"/>
        </w:rPr>
        <w:t xml:space="preserve">38. </w:t>
      </w:r>
      <w:r>
        <w:rPr>
          <w:i/>
          <w:sz w:val="24"/>
          <w:szCs w:val="24"/>
        </w:rPr>
        <w:t>Клочкова В.Г., Панчук В.Е.</w:t>
      </w:r>
      <w:r>
        <w:rPr>
          <w:sz w:val="24"/>
          <w:szCs w:val="24"/>
        </w:rPr>
        <w:t xml:space="preserve"> От звезды к планетарной туманности// Природа.-2002.-№3.-С.28-37.</w:t>
      </w:r>
    </w:p>
    <w:p w:rsidR="00F12480" w:rsidRDefault="008D14A1">
      <w:pPr>
        <w:ind w:firstLine="708"/>
        <w:jc w:val="both"/>
        <w:rPr>
          <w:rFonts w:ascii="Times New Roman" w:hAnsi="Times New Roman"/>
          <w:szCs w:val="24"/>
        </w:rPr>
      </w:pPr>
      <w:r>
        <w:rPr>
          <w:rFonts w:ascii="Times New Roman" w:hAnsi="Times New Roman"/>
          <w:szCs w:val="24"/>
        </w:rPr>
        <w:t xml:space="preserve">39. </w:t>
      </w:r>
      <w:r>
        <w:rPr>
          <w:rFonts w:ascii="Times New Roman" w:hAnsi="Times New Roman"/>
          <w:i/>
          <w:szCs w:val="24"/>
        </w:rPr>
        <w:t>Компанеец А.С.</w:t>
      </w:r>
      <w:r>
        <w:rPr>
          <w:rFonts w:ascii="Times New Roman" w:hAnsi="Times New Roman"/>
          <w:szCs w:val="24"/>
        </w:rPr>
        <w:t xml:space="preserve"> Что такое квантовая механика? -М.: Наука, 1977.-215с.</w:t>
      </w:r>
    </w:p>
    <w:p w:rsidR="00F12480" w:rsidRDefault="008D14A1">
      <w:pPr>
        <w:ind w:firstLine="708"/>
        <w:jc w:val="both"/>
        <w:rPr>
          <w:rFonts w:ascii="Times New Roman" w:hAnsi="Times New Roman"/>
          <w:szCs w:val="24"/>
        </w:rPr>
      </w:pPr>
      <w:r>
        <w:rPr>
          <w:rFonts w:ascii="Times New Roman" w:hAnsi="Times New Roman"/>
          <w:szCs w:val="24"/>
        </w:rPr>
        <w:t xml:space="preserve">40. </w:t>
      </w:r>
      <w:r>
        <w:rPr>
          <w:rFonts w:ascii="Times New Roman" w:hAnsi="Times New Roman"/>
          <w:i/>
          <w:szCs w:val="24"/>
        </w:rPr>
        <w:t>Кричевский И.Р., Петраков И.В</w:t>
      </w:r>
      <w:r>
        <w:rPr>
          <w:rFonts w:ascii="Times New Roman" w:hAnsi="Times New Roman"/>
          <w:szCs w:val="24"/>
        </w:rPr>
        <w:t>. Термодинамика для многих. -М.: Педагогика, 1975.-160с.</w:t>
      </w:r>
    </w:p>
    <w:p w:rsidR="00F12480" w:rsidRDefault="008D14A1">
      <w:pPr>
        <w:ind w:firstLine="708"/>
        <w:jc w:val="both"/>
        <w:rPr>
          <w:rFonts w:ascii="Times New Roman" w:hAnsi="Times New Roman"/>
          <w:szCs w:val="24"/>
        </w:rPr>
      </w:pPr>
      <w:r>
        <w:rPr>
          <w:rFonts w:ascii="Times New Roman" w:hAnsi="Times New Roman"/>
          <w:szCs w:val="24"/>
        </w:rPr>
        <w:t xml:space="preserve">41. </w:t>
      </w:r>
      <w:r>
        <w:rPr>
          <w:rFonts w:ascii="Times New Roman" w:hAnsi="Times New Roman"/>
          <w:i/>
          <w:szCs w:val="24"/>
        </w:rPr>
        <w:t>Лалаянц И</w:t>
      </w:r>
      <w:r>
        <w:rPr>
          <w:rFonts w:ascii="Times New Roman" w:hAnsi="Times New Roman"/>
          <w:szCs w:val="24"/>
        </w:rPr>
        <w:t>. ДНК: первые 100 лет//Знание-сила.-2003.-№3.-С.72-77.</w:t>
      </w:r>
    </w:p>
    <w:p w:rsidR="00F12480" w:rsidRDefault="008D14A1">
      <w:pPr>
        <w:ind w:firstLine="708"/>
        <w:jc w:val="both"/>
        <w:rPr>
          <w:rFonts w:ascii="Times New Roman" w:hAnsi="Times New Roman"/>
          <w:szCs w:val="24"/>
        </w:rPr>
      </w:pPr>
      <w:r>
        <w:rPr>
          <w:rFonts w:ascii="Times New Roman" w:hAnsi="Times New Roman"/>
          <w:szCs w:val="24"/>
        </w:rPr>
        <w:t xml:space="preserve">42. </w:t>
      </w:r>
      <w:r>
        <w:rPr>
          <w:rFonts w:ascii="Times New Roman" w:hAnsi="Times New Roman"/>
          <w:i/>
          <w:szCs w:val="24"/>
        </w:rPr>
        <w:t>Левинтон Дж. С.</w:t>
      </w:r>
      <w:r>
        <w:rPr>
          <w:rFonts w:ascii="Times New Roman" w:hAnsi="Times New Roman"/>
          <w:szCs w:val="24"/>
        </w:rPr>
        <w:t xml:space="preserve"> Большой взрыв эволюции животных // В мире науки. -1993. -№ 1.-С.42-51.</w:t>
      </w:r>
    </w:p>
    <w:p w:rsidR="00F12480" w:rsidRDefault="008D14A1">
      <w:pPr>
        <w:ind w:firstLine="708"/>
        <w:jc w:val="both"/>
        <w:rPr>
          <w:rFonts w:ascii="Times New Roman" w:hAnsi="Times New Roman"/>
          <w:szCs w:val="24"/>
        </w:rPr>
      </w:pPr>
      <w:r>
        <w:rPr>
          <w:rFonts w:ascii="Times New Roman" w:hAnsi="Times New Roman"/>
          <w:szCs w:val="24"/>
        </w:rPr>
        <w:t xml:space="preserve">43. </w:t>
      </w:r>
      <w:r>
        <w:rPr>
          <w:rFonts w:ascii="Times New Roman" w:hAnsi="Times New Roman"/>
          <w:i/>
          <w:szCs w:val="24"/>
        </w:rPr>
        <w:t>Лем С</w:t>
      </w:r>
      <w:r>
        <w:rPr>
          <w:rFonts w:ascii="Times New Roman" w:hAnsi="Times New Roman"/>
          <w:szCs w:val="24"/>
        </w:rPr>
        <w:t>. Сумма технологий.-М.:Мир, 1968.-311с.</w:t>
      </w:r>
    </w:p>
    <w:p w:rsidR="00F12480" w:rsidRDefault="008D14A1">
      <w:pPr>
        <w:ind w:firstLine="708"/>
        <w:jc w:val="both"/>
        <w:rPr>
          <w:rFonts w:ascii="Times New Roman" w:hAnsi="Times New Roman"/>
          <w:szCs w:val="24"/>
        </w:rPr>
      </w:pPr>
      <w:r>
        <w:rPr>
          <w:rFonts w:ascii="Times New Roman" w:hAnsi="Times New Roman"/>
          <w:szCs w:val="24"/>
        </w:rPr>
        <w:t xml:space="preserve">44. </w:t>
      </w:r>
      <w:r>
        <w:rPr>
          <w:rFonts w:ascii="Times New Roman" w:hAnsi="Times New Roman"/>
          <w:i/>
          <w:szCs w:val="24"/>
        </w:rPr>
        <w:t>Маров М.Я</w:t>
      </w:r>
      <w:r>
        <w:rPr>
          <w:rFonts w:ascii="Times New Roman" w:hAnsi="Times New Roman"/>
          <w:szCs w:val="24"/>
        </w:rPr>
        <w:t>. Планеты Солнечной системы.-М.:Наука, 1986.-318с.</w:t>
      </w:r>
    </w:p>
    <w:p w:rsidR="00F12480" w:rsidRDefault="008D14A1">
      <w:pPr>
        <w:ind w:firstLine="708"/>
        <w:jc w:val="both"/>
        <w:rPr>
          <w:rFonts w:ascii="Times New Roman" w:hAnsi="Times New Roman"/>
          <w:szCs w:val="24"/>
        </w:rPr>
      </w:pPr>
      <w:r>
        <w:rPr>
          <w:rFonts w:ascii="Times New Roman" w:hAnsi="Times New Roman"/>
          <w:szCs w:val="24"/>
        </w:rPr>
        <w:t xml:space="preserve">45. </w:t>
      </w:r>
      <w:r>
        <w:rPr>
          <w:rFonts w:ascii="Times New Roman" w:hAnsi="Times New Roman"/>
          <w:i/>
          <w:szCs w:val="24"/>
        </w:rPr>
        <w:t>Мелюхин С.Т</w:t>
      </w:r>
      <w:r>
        <w:rPr>
          <w:rFonts w:ascii="Times New Roman" w:hAnsi="Times New Roman"/>
          <w:szCs w:val="24"/>
        </w:rPr>
        <w:t>. Материя в ее единстве, бесконечности и развитии. -М.: Наука, 1966.-383с.</w:t>
      </w:r>
    </w:p>
    <w:p w:rsidR="00F12480" w:rsidRDefault="008D14A1">
      <w:pPr>
        <w:ind w:firstLine="708"/>
        <w:jc w:val="both"/>
        <w:rPr>
          <w:rFonts w:ascii="Times New Roman" w:hAnsi="Times New Roman"/>
          <w:szCs w:val="24"/>
        </w:rPr>
      </w:pPr>
      <w:r>
        <w:rPr>
          <w:rFonts w:ascii="Times New Roman" w:hAnsi="Times New Roman"/>
          <w:szCs w:val="24"/>
        </w:rPr>
        <w:t xml:space="preserve">46. </w:t>
      </w:r>
      <w:r>
        <w:rPr>
          <w:rFonts w:ascii="Times New Roman" w:hAnsi="Times New Roman"/>
          <w:i/>
          <w:szCs w:val="24"/>
        </w:rPr>
        <w:t>Мирошниченко Л.И</w:t>
      </w:r>
      <w:r>
        <w:rPr>
          <w:rFonts w:ascii="Times New Roman" w:hAnsi="Times New Roman"/>
          <w:szCs w:val="24"/>
        </w:rPr>
        <w:t>. Солнечная активность и Земля. -М.: Наука, 1981.-144с.</w:t>
      </w:r>
    </w:p>
    <w:p w:rsidR="00F12480" w:rsidRDefault="008D14A1">
      <w:pPr>
        <w:ind w:firstLine="708"/>
        <w:jc w:val="both"/>
        <w:rPr>
          <w:rFonts w:ascii="Times New Roman" w:hAnsi="Times New Roman"/>
          <w:szCs w:val="24"/>
        </w:rPr>
      </w:pPr>
      <w:r>
        <w:rPr>
          <w:rFonts w:ascii="Times New Roman" w:hAnsi="Times New Roman"/>
          <w:szCs w:val="24"/>
        </w:rPr>
        <w:t xml:space="preserve">47. </w:t>
      </w:r>
      <w:r>
        <w:rPr>
          <w:rFonts w:ascii="Times New Roman" w:hAnsi="Times New Roman"/>
          <w:i/>
          <w:szCs w:val="24"/>
        </w:rPr>
        <w:t>Мнеян М.Г</w:t>
      </w:r>
      <w:r>
        <w:rPr>
          <w:rFonts w:ascii="Times New Roman" w:hAnsi="Times New Roman"/>
          <w:szCs w:val="24"/>
        </w:rPr>
        <w:t>. Сверхпроводники в современном мире. -М.: Просвещение, 1991.-156с.</w:t>
      </w:r>
    </w:p>
    <w:p w:rsidR="00F12480" w:rsidRDefault="008D14A1">
      <w:pPr>
        <w:ind w:firstLine="708"/>
        <w:jc w:val="both"/>
        <w:rPr>
          <w:rFonts w:ascii="Times New Roman" w:hAnsi="Times New Roman"/>
          <w:szCs w:val="24"/>
        </w:rPr>
      </w:pPr>
      <w:r>
        <w:rPr>
          <w:rFonts w:ascii="Times New Roman" w:hAnsi="Times New Roman"/>
          <w:szCs w:val="24"/>
        </w:rPr>
        <w:t xml:space="preserve">48. </w:t>
      </w:r>
      <w:r>
        <w:rPr>
          <w:rFonts w:ascii="Times New Roman" w:hAnsi="Times New Roman"/>
          <w:i/>
          <w:szCs w:val="24"/>
        </w:rPr>
        <w:t>Мостепаненко А.М</w:t>
      </w:r>
      <w:r>
        <w:rPr>
          <w:rFonts w:ascii="Times New Roman" w:hAnsi="Times New Roman"/>
          <w:szCs w:val="24"/>
        </w:rPr>
        <w:t>. Методологические и философские проблемы современной физики. –Л.: Изд-во Ленингр. ун-та, 1977.-168с.</w:t>
      </w:r>
    </w:p>
    <w:p w:rsidR="00F12480" w:rsidRDefault="008D14A1">
      <w:pPr>
        <w:ind w:firstLine="708"/>
        <w:jc w:val="both"/>
        <w:rPr>
          <w:rFonts w:ascii="Times New Roman" w:hAnsi="Times New Roman"/>
          <w:szCs w:val="24"/>
        </w:rPr>
      </w:pPr>
      <w:r>
        <w:rPr>
          <w:rFonts w:ascii="Times New Roman" w:hAnsi="Times New Roman"/>
          <w:szCs w:val="24"/>
        </w:rPr>
        <w:t xml:space="preserve">49. </w:t>
      </w:r>
      <w:r>
        <w:rPr>
          <w:rFonts w:ascii="Times New Roman" w:hAnsi="Times New Roman"/>
          <w:i/>
          <w:szCs w:val="24"/>
        </w:rPr>
        <w:t>Мотылева Л.С</w:t>
      </w:r>
      <w:r>
        <w:rPr>
          <w:rFonts w:ascii="Times New Roman" w:hAnsi="Times New Roman"/>
          <w:szCs w:val="24"/>
        </w:rPr>
        <w:t>. Концепции современного естествознания.-СПб.:Союз, 2000.-318с.</w:t>
      </w:r>
    </w:p>
    <w:p w:rsidR="00F12480" w:rsidRDefault="008D14A1">
      <w:pPr>
        <w:ind w:firstLine="708"/>
        <w:jc w:val="both"/>
        <w:rPr>
          <w:rFonts w:ascii="Times New Roman" w:hAnsi="Times New Roman"/>
          <w:szCs w:val="24"/>
        </w:rPr>
      </w:pPr>
      <w:r>
        <w:rPr>
          <w:rFonts w:ascii="Times New Roman" w:hAnsi="Times New Roman"/>
          <w:szCs w:val="24"/>
        </w:rPr>
        <w:t xml:space="preserve">50. </w:t>
      </w:r>
      <w:r>
        <w:rPr>
          <w:rFonts w:ascii="Times New Roman" w:hAnsi="Times New Roman"/>
          <w:i/>
          <w:szCs w:val="24"/>
        </w:rPr>
        <w:t>Мэрион Дж. Б</w:t>
      </w:r>
      <w:r>
        <w:rPr>
          <w:rFonts w:ascii="Times New Roman" w:hAnsi="Times New Roman"/>
          <w:szCs w:val="24"/>
        </w:rPr>
        <w:t>. Общая физика с биологическими примерами. -М.: Высшая школа, 1986.-623с.</w:t>
      </w:r>
    </w:p>
    <w:p w:rsidR="00F12480" w:rsidRDefault="008D14A1">
      <w:pPr>
        <w:ind w:firstLine="708"/>
        <w:jc w:val="both"/>
        <w:rPr>
          <w:rFonts w:ascii="Times New Roman" w:hAnsi="Times New Roman"/>
          <w:szCs w:val="24"/>
        </w:rPr>
      </w:pPr>
      <w:r>
        <w:rPr>
          <w:rFonts w:ascii="Times New Roman" w:hAnsi="Times New Roman"/>
          <w:szCs w:val="24"/>
        </w:rPr>
        <w:t xml:space="preserve">51. </w:t>
      </w:r>
      <w:r>
        <w:rPr>
          <w:rFonts w:ascii="Times New Roman" w:hAnsi="Times New Roman"/>
          <w:i/>
          <w:szCs w:val="24"/>
        </w:rPr>
        <w:t>Новиков И.Д.</w:t>
      </w:r>
      <w:r>
        <w:rPr>
          <w:rFonts w:ascii="Times New Roman" w:hAnsi="Times New Roman"/>
          <w:szCs w:val="24"/>
        </w:rPr>
        <w:t xml:space="preserve"> Как взорвалась Вселенная. -М.: Наука, 1988.-174с.</w:t>
      </w:r>
    </w:p>
    <w:p w:rsidR="00F12480" w:rsidRDefault="008D14A1">
      <w:pPr>
        <w:ind w:firstLine="708"/>
        <w:jc w:val="both"/>
        <w:rPr>
          <w:rFonts w:ascii="Times New Roman" w:hAnsi="Times New Roman"/>
          <w:szCs w:val="24"/>
        </w:rPr>
      </w:pPr>
      <w:r>
        <w:rPr>
          <w:rFonts w:ascii="Times New Roman" w:hAnsi="Times New Roman"/>
          <w:szCs w:val="24"/>
        </w:rPr>
        <w:t xml:space="preserve">52. </w:t>
      </w:r>
      <w:r>
        <w:rPr>
          <w:rFonts w:ascii="Times New Roman" w:hAnsi="Times New Roman"/>
          <w:i/>
          <w:szCs w:val="24"/>
        </w:rPr>
        <w:t>Нудельман Р.</w:t>
      </w:r>
      <w:r>
        <w:rPr>
          <w:rFonts w:ascii="Times New Roman" w:hAnsi="Times New Roman"/>
          <w:szCs w:val="24"/>
        </w:rPr>
        <w:t xml:space="preserve"> От динозавра к человеку: три метановых взрыва и один астероид//Знание-сила.-2001.-№3.-С.49-55.</w:t>
      </w:r>
    </w:p>
    <w:p w:rsidR="00F12480" w:rsidRDefault="008D14A1">
      <w:pPr>
        <w:ind w:firstLine="708"/>
        <w:jc w:val="both"/>
        <w:rPr>
          <w:rFonts w:ascii="Times New Roman" w:hAnsi="Times New Roman"/>
          <w:szCs w:val="24"/>
        </w:rPr>
      </w:pPr>
      <w:r>
        <w:rPr>
          <w:rFonts w:ascii="Times New Roman" w:hAnsi="Times New Roman"/>
          <w:szCs w:val="24"/>
        </w:rPr>
        <w:t>53. Общая биология/ Под. ред. Д.К. Беляева, Ю.Я. Керкиса.-М.:Просвещение, 1973.-367с.</w:t>
      </w:r>
    </w:p>
    <w:p w:rsidR="00F12480" w:rsidRDefault="008D14A1">
      <w:pPr>
        <w:ind w:firstLine="708"/>
        <w:jc w:val="both"/>
        <w:rPr>
          <w:rFonts w:ascii="Times New Roman" w:hAnsi="Times New Roman"/>
          <w:szCs w:val="24"/>
        </w:rPr>
      </w:pPr>
      <w:r>
        <w:rPr>
          <w:rFonts w:ascii="Times New Roman" w:hAnsi="Times New Roman"/>
          <w:szCs w:val="24"/>
        </w:rPr>
        <w:t xml:space="preserve">54. </w:t>
      </w:r>
      <w:r>
        <w:rPr>
          <w:rFonts w:ascii="Times New Roman" w:hAnsi="Times New Roman"/>
          <w:i/>
          <w:szCs w:val="24"/>
        </w:rPr>
        <w:t>Овчинников Л.С.</w:t>
      </w:r>
      <w:r>
        <w:rPr>
          <w:rFonts w:ascii="Times New Roman" w:hAnsi="Times New Roman"/>
          <w:szCs w:val="24"/>
        </w:rPr>
        <w:t xml:space="preserve"> О голографии. -Минск: Высшая школа, 1986.-220с.</w:t>
      </w:r>
    </w:p>
    <w:p w:rsidR="00F12480" w:rsidRDefault="008D14A1">
      <w:pPr>
        <w:ind w:firstLine="708"/>
        <w:jc w:val="both"/>
        <w:rPr>
          <w:rFonts w:ascii="Times New Roman" w:hAnsi="Times New Roman"/>
          <w:szCs w:val="24"/>
        </w:rPr>
      </w:pPr>
      <w:r>
        <w:rPr>
          <w:rFonts w:ascii="Times New Roman" w:hAnsi="Times New Roman"/>
          <w:szCs w:val="24"/>
        </w:rPr>
        <w:t xml:space="preserve">55. </w:t>
      </w:r>
      <w:r>
        <w:rPr>
          <w:rFonts w:ascii="Times New Roman" w:hAnsi="Times New Roman"/>
          <w:i/>
          <w:szCs w:val="24"/>
        </w:rPr>
        <w:t>Одум Г., Одум Э</w:t>
      </w:r>
      <w:r>
        <w:rPr>
          <w:rFonts w:ascii="Times New Roman" w:hAnsi="Times New Roman"/>
          <w:szCs w:val="24"/>
        </w:rPr>
        <w:t>. Энергетический баланс природы и человека. -М.: Прогресс, 1978.-379с.</w:t>
      </w:r>
    </w:p>
    <w:p w:rsidR="00F12480" w:rsidRDefault="008D14A1">
      <w:pPr>
        <w:ind w:firstLine="708"/>
        <w:jc w:val="both"/>
        <w:rPr>
          <w:rFonts w:ascii="Times New Roman" w:hAnsi="Times New Roman"/>
          <w:szCs w:val="24"/>
        </w:rPr>
      </w:pPr>
      <w:r>
        <w:rPr>
          <w:rFonts w:ascii="Times New Roman" w:hAnsi="Times New Roman"/>
          <w:szCs w:val="24"/>
        </w:rPr>
        <w:t xml:space="preserve">56. </w:t>
      </w:r>
      <w:r>
        <w:rPr>
          <w:rFonts w:ascii="Times New Roman" w:hAnsi="Times New Roman"/>
          <w:i/>
          <w:szCs w:val="24"/>
        </w:rPr>
        <w:t xml:space="preserve">Панченко А.И. </w:t>
      </w:r>
      <w:r>
        <w:rPr>
          <w:rFonts w:ascii="Times New Roman" w:hAnsi="Times New Roman"/>
          <w:szCs w:val="24"/>
        </w:rPr>
        <w:t>Логико-гносеологические проблемы квантовой физики. -М.: Наука, 1981.-199с.</w:t>
      </w:r>
    </w:p>
    <w:p w:rsidR="00F12480" w:rsidRDefault="008D14A1">
      <w:pPr>
        <w:ind w:firstLine="708"/>
        <w:jc w:val="both"/>
        <w:rPr>
          <w:rFonts w:ascii="Times New Roman" w:hAnsi="Times New Roman"/>
          <w:szCs w:val="24"/>
        </w:rPr>
      </w:pPr>
      <w:r>
        <w:rPr>
          <w:rFonts w:ascii="Times New Roman" w:hAnsi="Times New Roman"/>
          <w:szCs w:val="24"/>
        </w:rPr>
        <w:t xml:space="preserve">57. </w:t>
      </w:r>
      <w:r>
        <w:rPr>
          <w:rFonts w:ascii="Times New Roman" w:hAnsi="Times New Roman"/>
          <w:i/>
          <w:szCs w:val="24"/>
        </w:rPr>
        <w:t>Панченко А.И</w:t>
      </w:r>
      <w:r>
        <w:rPr>
          <w:rFonts w:ascii="Times New Roman" w:hAnsi="Times New Roman"/>
          <w:szCs w:val="24"/>
        </w:rPr>
        <w:t>. Философия, физика, микромир. -М.: Наука , 1988.-191с.</w:t>
      </w:r>
    </w:p>
    <w:p w:rsidR="00F12480" w:rsidRDefault="008D14A1">
      <w:pPr>
        <w:ind w:firstLine="708"/>
        <w:jc w:val="both"/>
        <w:rPr>
          <w:rFonts w:ascii="Times New Roman" w:hAnsi="Times New Roman"/>
          <w:szCs w:val="24"/>
        </w:rPr>
      </w:pPr>
      <w:r>
        <w:rPr>
          <w:rFonts w:ascii="Times New Roman" w:hAnsi="Times New Roman"/>
          <w:szCs w:val="24"/>
        </w:rPr>
        <w:t xml:space="preserve">58. </w:t>
      </w:r>
      <w:r>
        <w:rPr>
          <w:rFonts w:ascii="Times New Roman" w:hAnsi="Times New Roman"/>
          <w:i/>
          <w:szCs w:val="24"/>
        </w:rPr>
        <w:t>Пахомов Б.Я.</w:t>
      </w:r>
      <w:r>
        <w:rPr>
          <w:rFonts w:ascii="Times New Roman" w:hAnsi="Times New Roman"/>
          <w:szCs w:val="24"/>
        </w:rPr>
        <w:t xml:space="preserve"> Становление современной физической картины мира.-М.:Мысль, 1985.-270с.</w:t>
      </w:r>
    </w:p>
    <w:p w:rsidR="00F12480" w:rsidRDefault="008D14A1">
      <w:pPr>
        <w:ind w:firstLine="708"/>
        <w:jc w:val="both"/>
        <w:rPr>
          <w:rFonts w:ascii="Times New Roman" w:hAnsi="Times New Roman"/>
          <w:szCs w:val="24"/>
        </w:rPr>
      </w:pPr>
      <w:r>
        <w:rPr>
          <w:rFonts w:ascii="Times New Roman" w:hAnsi="Times New Roman"/>
          <w:szCs w:val="24"/>
        </w:rPr>
        <w:t xml:space="preserve">59. </w:t>
      </w:r>
      <w:r>
        <w:rPr>
          <w:rFonts w:ascii="Times New Roman" w:hAnsi="Times New Roman"/>
          <w:i/>
          <w:szCs w:val="24"/>
        </w:rPr>
        <w:t>Пикин С.А., Блинов Л.М</w:t>
      </w:r>
      <w:r>
        <w:rPr>
          <w:rFonts w:ascii="Times New Roman" w:hAnsi="Times New Roman"/>
          <w:szCs w:val="24"/>
        </w:rPr>
        <w:t>. Жидкие кристаллы. -М.: Наука, 1982.-207с.</w:t>
      </w:r>
    </w:p>
    <w:p w:rsidR="00F12480" w:rsidRDefault="008D14A1">
      <w:pPr>
        <w:ind w:firstLine="708"/>
        <w:jc w:val="both"/>
        <w:rPr>
          <w:rFonts w:ascii="Times New Roman" w:hAnsi="Times New Roman"/>
          <w:szCs w:val="24"/>
        </w:rPr>
      </w:pPr>
      <w:r>
        <w:rPr>
          <w:rFonts w:ascii="Times New Roman" w:hAnsi="Times New Roman"/>
          <w:szCs w:val="24"/>
        </w:rPr>
        <w:t xml:space="preserve">60. </w:t>
      </w:r>
      <w:r>
        <w:rPr>
          <w:rFonts w:ascii="Times New Roman" w:hAnsi="Times New Roman"/>
          <w:i/>
          <w:szCs w:val="24"/>
        </w:rPr>
        <w:t>Поплавский Р.П</w:t>
      </w:r>
      <w:r>
        <w:rPr>
          <w:rFonts w:ascii="Times New Roman" w:hAnsi="Times New Roman"/>
          <w:szCs w:val="24"/>
        </w:rPr>
        <w:t>. Термодинамика информационных процессов. -М.: Наука, 1981.-255с.</w:t>
      </w:r>
    </w:p>
    <w:p w:rsidR="00F12480" w:rsidRDefault="008D14A1">
      <w:pPr>
        <w:ind w:firstLine="708"/>
        <w:jc w:val="both"/>
        <w:rPr>
          <w:rFonts w:ascii="Times New Roman" w:hAnsi="Times New Roman"/>
          <w:szCs w:val="24"/>
        </w:rPr>
      </w:pPr>
      <w:r>
        <w:rPr>
          <w:rFonts w:ascii="Times New Roman" w:hAnsi="Times New Roman"/>
          <w:szCs w:val="24"/>
        </w:rPr>
        <w:t xml:space="preserve">61. </w:t>
      </w:r>
      <w:r>
        <w:rPr>
          <w:rFonts w:ascii="Times New Roman" w:hAnsi="Times New Roman"/>
          <w:i/>
          <w:szCs w:val="24"/>
        </w:rPr>
        <w:t>Поппер К.Р.</w:t>
      </w:r>
      <w:r>
        <w:rPr>
          <w:rFonts w:ascii="Times New Roman" w:hAnsi="Times New Roman"/>
          <w:szCs w:val="24"/>
        </w:rPr>
        <w:t xml:space="preserve"> Квантовая теория и раскол в физике.-М.:Логос, 1998.-190с.</w:t>
      </w:r>
    </w:p>
    <w:p w:rsidR="00F12480" w:rsidRDefault="008D14A1">
      <w:pPr>
        <w:ind w:firstLine="708"/>
        <w:jc w:val="both"/>
        <w:rPr>
          <w:rFonts w:ascii="Times New Roman" w:hAnsi="Times New Roman"/>
          <w:szCs w:val="24"/>
        </w:rPr>
      </w:pPr>
      <w:r>
        <w:rPr>
          <w:rFonts w:ascii="Times New Roman" w:hAnsi="Times New Roman"/>
          <w:szCs w:val="24"/>
        </w:rPr>
        <w:t xml:space="preserve">62. </w:t>
      </w:r>
      <w:r>
        <w:rPr>
          <w:rFonts w:ascii="Times New Roman" w:hAnsi="Times New Roman"/>
          <w:i/>
          <w:szCs w:val="24"/>
        </w:rPr>
        <w:t>Пригожин И., Стенгерс И</w:t>
      </w:r>
      <w:r>
        <w:rPr>
          <w:rFonts w:ascii="Times New Roman" w:hAnsi="Times New Roman"/>
          <w:szCs w:val="24"/>
        </w:rPr>
        <w:t>. Порядок из хаоса. -М.: Мир, 1986.-431с.</w:t>
      </w:r>
    </w:p>
    <w:p w:rsidR="00F12480" w:rsidRDefault="008D14A1">
      <w:pPr>
        <w:ind w:firstLine="708"/>
        <w:jc w:val="both"/>
        <w:rPr>
          <w:rFonts w:ascii="Times New Roman" w:hAnsi="Times New Roman"/>
          <w:szCs w:val="24"/>
        </w:rPr>
      </w:pPr>
      <w:r>
        <w:rPr>
          <w:rFonts w:ascii="Times New Roman" w:hAnsi="Times New Roman"/>
          <w:szCs w:val="24"/>
        </w:rPr>
        <w:t xml:space="preserve">63. </w:t>
      </w:r>
      <w:r>
        <w:rPr>
          <w:rFonts w:ascii="Times New Roman" w:hAnsi="Times New Roman"/>
          <w:i/>
          <w:szCs w:val="24"/>
        </w:rPr>
        <w:t>Раутман А.</w:t>
      </w:r>
      <w:r>
        <w:rPr>
          <w:rFonts w:ascii="Times New Roman" w:hAnsi="Times New Roman"/>
          <w:szCs w:val="24"/>
        </w:rPr>
        <w:t xml:space="preserve"> Картинки мироздания из коллекции палеонтолога//Знание-сила.-2002.-№11.-С.40-47.</w:t>
      </w:r>
    </w:p>
    <w:p w:rsidR="00F12480" w:rsidRDefault="008D14A1">
      <w:pPr>
        <w:ind w:firstLine="708"/>
        <w:jc w:val="both"/>
        <w:rPr>
          <w:rFonts w:ascii="Times New Roman" w:hAnsi="Times New Roman"/>
          <w:szCs w:val="24"/>
        </w:rPr>
      </w:pPr>
      <w:r>
        <w:rPr>
          <w:rFonts w:ascii="Times New Roman" w:hAnsi="Times New Roman"/>
          <w:szCs w:val="24"/>
        </w:rPr>
        <w:t xml:space="preserve">64. </w:t>
      </w:r>
      <w:r>
        <w:rPr>
          <w:rFonts w:ascii="Times New Roman" w:hAnsi="Times New Roman"/>
          <w:i/>
          <w:szCs w:val="24"/>
        </w:rPr>
        <w:t>Редже Т</w:t>
      </w:r>
      <w:r>
        <w:rPr>
          <w:rFonts w:ascii="Times New Roman" w:hAnsi="Times New Roman"/>
          <w:szCs w:val="24"/>
        </w:rPr>
        <w:t>. Этюды о Вселенной. -М.: Знание, 1982.-123с.</w:t>
      </w:r>
    </w:p>
    <w:p w:rsidR="00F12480" w:rsidRDefault="008D14A1">
      <w:pPr>
        <w:ind w:firstLine="708"/>
        <w:jc w:val="both"/>
        <w:rPr>
          <w:rFonts w:ascii="Times New Roman" w:hAnsi="Times New Roman"/>
          <w:szCs w:val="24"/>
        </w:rPr>
      </w:pPr>
      <w:r>
        <w:rPr>
          <w:rFonts w:ascii="Times New Roman" w:hAnsi="Times New Roman"/>
          <w:szCs w:val="24"/>
        </w:rPr>
        <w:t xml:space="preserve">65. </w:t>
      </w:r>
      <w:r>
        <w:rPr>
          <w:rFonts w:ascii="Times New Roman" w:hAnsi="Times New Roman"/>
          <w:i/>
          <w:szCs w:val="24"/>
        </w:rPr>
        <w:t>Ремизов А.Н</w:t>
      </w:r>
      <w:r>
        <w:rPr>
          <w:rFonts w:ascii="Times New Roman" w:hAnsi="Times New Roman"/>
          <w:szCs w:val="24"/>
        </w:rPr>
        <w:t>. Медицинская и биологическая физика.-М.:Высшая школа, 1989.-638с.</w:t>
      </w:r>
    </w:p>
    <w:p w:rsidR="00F12480" w:rsidRDefault="008D14A1">
      <w:pPr>
        <w:ind w:firstLine="708"/>
        <w:jc w:val="both"/>
        <w:rPr>
          <w:rFonts w:ascii="Times New Roman" w:hAnsi="Times New Roman"/>
          <w:szCs w:val="24"/>
        </w:rPr>
      </w:pPr>
      <w:r>
        <w:rPr>
          <w:rFonts w:ascii="Times New Roman" w:hAnsi="Times New Roman"/>
          <w:szCs w:val="24"/>
        </w:rPr>
        <w:t xml:space="preserve">66. </w:t>
      </w:r>
      <w:r>
        <w:rPr>
          <w:rFonts w:ascii="Times New Roman" w:hAnsi="Times New Roman"/>
          <w:i/>
          <w:szCs w:val="24"/>
        </w:rPr>
        <w:t>Решетников В.П</w:t>
      </w:r>
      <w:r>
        <w:rPr>
          <w:rFonts w:ascii="Times New Roman" w:hAnsi="Times New Roman"/>
          <w:szCs w:val="24"/>
        </w:rPr>
        <w:t>. Астрономические задачи начала ХХ</w:t>
      </w:r>
      <w:r>
        <w:rPr>
          <w:rFonts w:ascii="Times New Roman" w:hAnsi="Times New Roman"/>
          <w:szCs w:val="24"/>
          <w:lang w:val="en-US"/>
        </w:rPr>
        <w:t>I</w:t>
      </w:r>
      <w:r>
        <w:rPr>
          <w:rFonts w:ascii="Times New Roman" w:hAnsi="Times New Roman"/>
          <w:szCs w:val="24"/>
        </w:rPr>
        <w:t xml:space="preserve"> века, или 23 проблемы Сэндиджа//Природа. -2003.-№2.-С.32-40.</w:t>
      </w:r>
    </w:p>
    <w:p w:rsidR="00F12480" w:rsidRDefault="008D14A1">
      <w:pPr>
        <w:ind w:firstLine="708"/>
        <w:jc w:val="both"/>
        <w:rPr>
          <w:rFonts w:ascii="Times New Roman" w:hAnsi="Times New Roman"/>
          <w:szCs w:val="24"/>
        </w:rPr>
      </w:pPr>
      <w:r>
        <w:rPr>
          <w:rFonts w:ascii="Times New Roman" w:hAnsi="Times New Roman"/>
          <w:szCs w:val="24"/>
        </w:rPr>
        <w:t>67</w:t>
      </w:r>
      <w:r>
        <w:rPr>
          <w:rFonts w:ascii="Times New Roman" w:hAnsi="Times New Roman"/>
          <w:i/>
          <w:szCs w:val="24"/>
        </w:rPr>
        <w:t>. Родионова И.А</w:t>
      </w:r>
      <w:r>
        <w:rPr>
          <w:rFonts w:ascii="Times New Roman" w:hAnsi="Times New Roman"/>
          <w:szCs w:val="24"/>
        </w:rPr>
        <w:t>. Глобальные проблемы человечества.-М.:Аспект-пресс, 1995.-159с.</w:t>
      </w:r>
    </w:p>
    <w:p w:rsidR="00F12480" w:rsidRDefault="008D14A1">
      <w:pPr>
        <w:ind w:firstLine="708"/>
        <w:jc w:val="both"/>
        <w:rPr>
          <w:rFonts w:ascii="Times New Roman" w:hAnsi="Times New Roman"/>
          <w:szCs w:val="24"/>
        </w:rPr>
      </w:pPr>
      <w:r>
        <w:rPr>
          <w:rFonts w:ascii="Times New Roman" w:hAnsi="Times New Roman"/>
          <w:szCs w:val="24"/>
        </w:rPr>
        <w:t xml:space="preserve">68. </w:t>
      </w:r>
      <w:r>
        <w:rPr>
          <w:rFonts w:ascii="Times New Roman" w:hAnsi="Times New Roman"/>
          <w:i/>
          <w:szCs w:val="24"/>
        </w:rPr>
        <w:t>Родкин М.В., Шебалин Н.В.</w:t>
      </w:r>
      <w:r>
        <w:rPr>
          <w:rFonts w:ascii="Times New Roman" w:hAnsi="Times New Roman"/>
          <w:szCs w:val="24"/>
        </w:rPr>
        <w:t xml:space="preserve"> Режим природных катастроф // Природа. -1993. -№ 6.-С.68-73.</w:t>
      </w:r>
    </w:p>
    <w:p w:rsidR="00F12480" w:rsidRDefault="008D14A1">
      <w:pPr>
        <w:ind w:firstLine="708"/>
        <w:jc w:val="both"/>
        <w:rPr>
          <w:rFonts w:ascii="Times New Roman" w:hAnsi="Times New Roman"/>
          <w:szCs w:val="24"/>
        </w:rPr>
      </w:pPr>
      <w:r>
        <w:rPr>
          <w:rFonts w:ascii="Times New Roman" w:hAnsi="Times New Roman"/>
          <w:szCs w:val="24"/>
        </w:rPr>
        <w:t xml:space="preserve">69. </w:t>
      </w:r>
      <w:r>
        <w:rPr>
          <w:rFonts w:ascii="Times New Roman" w:hAnsi="Times New Roman"/>
          <w:i/>
          <w:szCs w:val="24"/>
        </w:rPr>
        <w:t>Самарцев В.В., Рассветалов Л.А., Куркин М.И</w:t>
      </w:r>
      <w:r>
        <w:rPr>
          <w:rFonts w:ascii="Times New Roman" w:hAnsi="Times New Roman"/>
          <w:szCs w:val="24"/>
        </w:rPr>
        <w:t>. Задержка света в пути и другие необчные явления в оптике//Природа.-2002.-№5.-С.63-72.</w:t>
      </w:r>
    </w:p>
    <w:p w:rsidR="00F12480" w:rsidRDefault="008D14A1">
      <w:pPr>
        <w:ind w:firstLine="708"/>
        <w:jc w:val="both"/>
        <w:rPr>
          <w:rFonts w:ascii="Times New Roman" w:hAnsi="Times New Roman"/>
          <w:szCs w:val="24"/>
        </w:rPr>
      </w:pPr>
      <w:r>
        <w:rPr>
          <w:rFonts w:ascii="Times New Roman" w:hAnsi="Times New Roman"/>
          <w:szCs w:val="24"/>
        </w:rPr>
        <w:t xml:space="preserve">70. </w:t>
      </w:r>
      <w:r>
        <w:rPr>
          <w:rFonts w:ascii="Times New Roman" w:hAnsi="Times New Roman"/>
          <w:i/>
          <w:szCs w:val="24"/>
        </w:rPr>
        <w:t>Селешников С.И.</w:t>
      </w:r>
      <w:r>
        <w:rPr>
          <w:rFonts w:ascii="Times New Roman" w:hAnsi="Times New Roman"/>
          <w:szCs w:val="24"/>
        </w:rPr>
        <w:t xml:space="preserve"> История календаря и хронология.-М.:Наука, 1970.-224с.</w:t>
      </w:r>
    </w:p>
    <w:p w:rsidR="00F12480" w:rsidRDefault="008D14A1">
      <w:pPr>
        <w:ind w:firstLine="708"/>
        <w:jc w:val="both"/>
        <w:rPr>
          <w:rFonts w:ascii="Times New Roman" w:hAnsi="Times New Roman"/>
          <w:szCs w:val="24"/>
        </w:rPr>
      </w:pPr>
      <w:r>
        <w:rPr>
          <w:rFonts w:ascii="Times New Roman" w:hAnsi="Times New Roman"/>
          <w:szCs w:val="24"/>
        </w:rPr>
        <w:t xml:space="preserve">71. </w:t>
      </w:r>
      <w:r>
        <w:rPr>
          <w:rFonts w:ascii="Times New Roman" w:hAnsi="Times New Roman"/>
          <w:i/>
          <w:szCs w:val="24"/>
        </w:rPr>
        <w:t>Смольников А.А.</w:t>
      </w:r>
      <w:r>
        <w:rPr>
          <w:rFonts w:ascii="Times New Roman" w:hAnsi="Times New Roman"/>
          <w:szCs w:val="24"/>
        </w:rPr>
        <w:t xml:space="preserve"> Темная материя во Вселенной//Природа. -2001. -№7.-С.10-19.</w:t>
      </w:r>
    </w:p>
    <w:p w:rsidR="00F12480" w:rsidRDefault="008D14A1">
      <w:pPr>
        <w:ind w:firstLine="708"/>
        <w:jc w:val="both"/>
        <w:rPr>
          <w:rFonts w:ascii="Times New Roman" w:hAnsi="Times New Roman"/>
          <w:szCs w:val="24"/>
        </w:rPr>
      </w:pPr>
      <w:r>
        <w:rPr>
          <w:rFonts w:ascii="Times New Roman" w:hAnsi="Times New Roman"/>
          <w:szCs w:val="24"/>
        </w:rPr>
        <w:t>72</w:t>
      </w:r>
      <w:r>
        <w:rPr>
          <w:rFonts w:ascii="Times New Roman" w:hAnsi="Times New Roman"/>
          <w:i/>
          <w:szCs w:val="24"/>
        </w:rPr>
        <w:t>. Сурдин В.Г</w:t>
      </w:r>
      <w:r>
        <w:rPr>
          <w:rFonts w:ascii="Times New Roman" w:hAnsi="Times New Roman"/>
          <w:szCs w:val="24"/>
        </w:rPr>
        <w:t>. Гравитация и звезды//Природа.-2002.-№1.-С.42-50.</w:t>
      </w:r>
    </w:p>
    <w:p w:rsidR="00F12480" w:rsidRDefault="008D14A1">
      <w:pPr>
        <w:ind w:firstLine="708"/>
        <w:jc w:val="both"/>
        <w:rPr>
          <w:rFonts w:ascii="Times New Roman" w:hAnsi="Times New Roman"/>
          <w:szCs w:val="24"/>
        </w:rPr>
      </w:pPr>
      <w:r>
        <w:rPr>
          <w:rFonts w:ascii="Times New Roman" w:hAnsi="Times New Roman"/>
          <w:szCs w:val="24"/>
        </w:rPr>
        <w:t xml:space="preserve">73. </w:t>
      </w:r>
      <w:r>
        <w:rPr>
          <w:rFonts w:ascii="Times New Roman" w:hAnsi="Times New Roman"/>
          <w:i/>
          <w:szCs w:val="24"/>
        </w:rPr>
        <w:t>Тринчер К.С</w:t>
      </w:r>
      <w:r>
        <w:rPr>
          <w:rFonts w:ascii="Times New Roman" w:hAnsi="Times New Roman"/>
          <w:szCs w:val="24"/>
        </w:rPr>
        <w:t>. Биология и информация. -М.: Наука, 1965.-119с.</w:t>
      </w:r>
    </w:p>
    <w:p w:rsidR="00F12480" w:rsidRDefault="008D14A1">
      <w:pPr>
        <w:ind w:firstLine="708"/>
        <w:jc w:val="both"/>
        <w:rPr>
          <w:rFonts w:ascii="Times New Roman" w:hAnsi="Times New Roman"/>
          <w:szCs w:val="24"/>
        </w:rPr>
      </w:pPr>
      <w:r>
        <w:rPr>
          <w:rFonts w:ascii="Times New Roman" w:hAnsi="Times New Roman"/>
          <w:szCs w:val="24"/>
        </w:rPr>
        <w:t xml:space="preserve">74. </w:t>
      </w:r>
      <w:r>
        <w:rPr>
          <w:rFonts w:ascii="Times New Roman" w:hAnsi="Times New Roman"/>
          <w:i/>
          <w:szCs w:val="24"/>
        </w:rPr>
        <w:t>Урманцев Ю.А.</w:t>
      </w:r>
      <w:r>
        <w:rPr>
          <w:rFonts w:ascii="Times New Roman" w:hAnsi="Times New Roman"/>
          <w:szCs w:val="24"/>
        </w:rPr>
        <w:t xml:space="preserve"> Симметрия природы и природа симметрии.-М.:Мысль, 1974.-321с.</w:t>
      </w:r>
    </w:p>
    <w:p w:rsidR="00F12480" w:rsidRDefault="008D14A1">
      <w:pPr>
        <w:ind w:firstLine="708"/>
        <w:jc w:val="both"/>
        <w:rPr>
          <w:rFonts w:ascii="Times New Roman" w:hAnsi="Times New Roman"/>
          <w:szCs w:val="24"/>
        </w:rPr>
      </w:pPr>
      <w:r>
        <w:rPr>
          <w:rFonts w:ascii="Times New Roman" w:hAnsi="Times New Roman"/>
          <w:szCs w:val="24"/>
        </w:rPr>
        <w:t xml:space="preserve">75. </w:t>
      </w:r>
      <w:r>
        <w:rPr>
          <w:rFonts w:ascii="Times New Roman" w:hAnsi="Times New Roman"/>
          <w:i/>
          <w:szCs w:val="24"/>
        </w:rPr>
        <w:t>Хакен Г</w:t>
      </w:r>
      <w:r>
        <w:rPr>
          <w:rFonts w:ascii="Times New Roman" w:hAnsi="Times New Roman"/>
          <w:szCs w:val="24"/>
        </w:rPr>
        <w:t>. Синергетика. -М.: Мир, 1980.-419с.</w:t>
      </w:r>
    </w:p>
    <w:p w:rsidR="00F12480" w:rsidRDefault="008D14A1">
      <w:pPr>
        <w:ind w:firstLine="708"/>
        <w:jc w:val="both"/>
        <w:rPr>
          <w:rFonts w:ascii="Times New Roman" w:hAnsi="Times New Roman"/>
          <w:szCs w:val="24"/>
        </w:rPr>
      </w:pPr>
      <w:r>
        <w:rPr>
          <w:rFonts w:ascii="Times New Roman" w:hAnsi="Times New Roman"/>
          <w:szCs w:val="24"/>
        </w:rPr>
        <w:t xml:space="preserve">76. </w:t>
      </w:r>
      <w:r>
        <w:rPr>
          <w:rFonts w:ascii="Times New Roman" w:hAnsi="Times New Roman"/>
          <w:i/>
          <w:szCs w:val="24"/>
        </w:rPr>
        <w:t>Холличер В.</w:t>
      </w:r>
      <w:r>
        <w:rPr>
          <w:rFonts w:ascii="Times New Roman" w:hAnsi="Times New Roman"/>
          <w:szCs w:val="24"/>
        </w:rPr>
        <w:t xml:space="preserve"> Природа в научной картине мира.-М.:Прогресс, 1966.-568с.</w:t>
      </w:r>
    </w:p>
    <w:p w:rsidR="00F12480" w:rsidRDefault="008D14A1">
      <w:pPr>
        <w:ind w:firstLine="708"/>
        <w:jc w:val="both"/>
        <w:rPr>
          <w:rFonts w:ascii="Times New Roman" w:hAnsi="Times New Roman"/>
          <w:szCs w:val="24"/>
        </w:rPr>
      </w:pPr>
      <w:r>
        <w:rPr>
          <w:rFonts w:ascii="Times New Roman" w:hAnsi="Times New Roman"/>
          <w:szCs w:val="24"/>
        </w:rPr>
        <w:t xml:space="preserve">77. </w:t>
      </w:r>
      <w:r>
        <w:rPr>
          <w:rFonts w:ascii="Times New Roman" w:hAnsi="Times New Roman"/>
          <w:i/>
          <w:szCs w:val="24"/>
        </w:rPr>
        <w:t>Хуснутдинова Э.К., Боринская С.А.</w:t>
      </w:r>
      <w:r>
        <w:rPr>
          <w:rFonts w:ascii="Times New Roman" w:hAnsi="Times New Roman"/>
          <w:szCs w:val="24"/>
        </w:rPr>
        <w:t xml:space="preserve"> Геномная медицина – медицина ХХ</w:t>
      </w:r>
      <w:r>
        <w:rPr>
          <w:rFonts w:ascii="Times New Roman" w:hAnsi="Times New Roman"/>
          <w:szCs w:val="24"/>
          <w:lang w:val="en-US"/>
        </w:rPr>
        <w:t>I</w:t>
      </w:r>
      <w:r>
        <w:rPr>
          <w:rFonts w:ascii="Times New Roman" w:hAnsi="Times New Roman"/>
          <w:szCs w:val="24"/>
        </w:rPr>
        <w:t xml:space="preserve"> века//Природа.-2002.-№12. –С.3-8.</w:t>
      </w:r>
    </w:p>
    <w:p w:rsidR="00F12480" w:rsidRDefault="008D14A1">
      <w:pPr>
        <w:ind w:firstLine="708"/>
        <w:jc w:val="both"/>
        <w:rPr>
          <w:rFonts w:ascii="Times New Roman" w:hAnsi="Times New Roman"/>
          <w:szCs w:val="24"/>
        </w:rPr>
      </w:pPr>
      <w:r>
        <w:rPr>
          <w:rFonts w:ascii="Times New Roman" w:hAnsi="Times New Roman"/>
          <w:szCs w:val="24"/>
        </w:rPr>
        <w:t xml:space="preserve">78. </w:t>
      </w:r>
      <w:r>
        <w:rPr>
          <w:rFonts w:ascii="Times New Roman" w:hAnsi="Times New Roman"/>
          <w:i/>
          <w:szCs w:val="24"/>
        </w:rPr>
        <w:t>Цехмистро И.З.</w:t>
      </w:r>
      <w:r>
        <w:rPr>
          <w:rFonts w:ascii="Times New Roman" w:hAnsi="Times New Roman"/>
          <w:szCs w:val="24"/>
        </w:rPr>
        <w:t xml:space="preserve"> Диалектика множественного и единого: квантовые свойства мира как неделимого целого.-М.:Мысль.1972.-276с.</w:t>
      </w:r>
    </w:p>
    <w:p w:rsidR="00F12480" w:rsidRDefault="008D14A1">
      <w:pPr>
        <w:ind w:firstLine="708"/>
        <w:jc w:val="both"/>
        <w:rPr>
          <w:rFonts w:ascii="Times New Roman" w:hAnsi="Times New Roman"/>
          <w:szCs w:val="24"/>
        </w:rPr>
      </w:pPr>
      <w:r>
        <w:rPr>
          <w:rFonts w:ascii="Times New Roman" w:hAnsi="Times New Roman"/>
          <w:szCs w:val="24"/>
        </w:rPr>
        <w:t xml:space="preserve">79. </w:t>
      </w:r>
      <w:r>
        <w:rPr>
          <w:rFonts w:ascii="Times New Roman" w:hAnsi="Times New Roman"/>
          <w:i/>
          <w:szCs w:val="24"/>
        </w:rPr>
        <w:t>Шабетник В.</w:t>
      </w:r>
      <w:r>
        <w:rPr>
          <w:rFonts w:ascii="Times New Roman" w:hAnsi="Times New Roman"/>
          <w:szCs w:val="24"/>
        </w:rPr>
        <w:t xml:space="preserve"> Фрактальная физика. Наука о мироздании.-М.:Профиздат, 2000.-416с.</w:t>
      </w:r>
    </w:p>
    <w:p w:rsidR="00F12480" w:rsidRDefault="008D14A1">
      <w:pPr>
        <w:ind w:firstLine="708"/>
        <w:jc w:val="both"/>
        <w:rPr>
          <w:rFonts w:ascii="Times New Roman" w:hAnsi="Times New Roman"/>
          <w:szCs w:val="24"/>
        </w:rPr>
      </w:pPr>
      <w:r>
        <w:rPr>
          <w:rFonts w:ascii="Times New Roman" w:hAnsi="Times New Roman"/>
          <w:szCs w:val="24"/>
        </w:rPr>
        <w:t xml:space="preserve">80. </w:t>
      </w:r>
      <w:r>
        <w:rPr>
          <w:rFonts w:ascii="Times New Roman" w:hAnsi="Times New Roman"/>
          <w:i/>
          <w:szCs w:val="24"/>
        </w:rPr>
        <w:t>Шкловский И.С</w:t>
      </w:r>
      <w:r>
        <w:rPr>
          <w:rFonts w:ascii="Times New Roman" w:hAnsi="Times New Roman"/>
          <w:szCs w:val="24"/>
        </w:rPr>
        <w:t>. Вселенная, жизнь,  разум. -М.: Наука, 1987.-319с.</w:t>
      </w:r>
    </w:p>
    <w:p w:rsidR="00F12480" w:rsidRDefault="008D14A1">
      <w:pPr>
        <w:ind w:firstLine="708"/>
        <w:jc w:val="both"/>
        <w:rPr>
          <w:rFonts w:ascii="Times New Roman" w:hAnsi="Times New Roman"/>
          <w:szCs w:val="24"/>
        </w:rPr>
      </w:pPr>
      <w:r>
        <w:rPr>
          <w:rFonts w:ascii="Times New Roman" w:hAnsi="Times New Roman"/>
          <w:szCs w:val="24"/>
        </w:rPr>
        <w:t xml:space="preserve">81. </w:t>
      </w:r>
      <w:r>
        <w:rPr>
          <w:rFonts w:ascii="Times New Roman" w:hAnsi="Times New Roman"/>
          <w:i/>
          <w:szCs w:val="24"/>
        </w:rPr>
        <w:t>Шкловский И.С</w:t>
      </w:r>
      <w:r>
        <w:rPr>
          <w:rFonts w:ascii="Times New Roman" w:hAnsi="Times New Roman"/>
          <w:szCs w:val="24"/>
        </w:rPr>
        <w:t xml:space="preserve">. Проблемы современной астрофизики. -М.: Наука, 1988.-251с. </w:t>
      </w:r>
    </w:p>
    <w:p w:rsidR="00F12480" w:rsidRDefault="008D14A1">
      <w:pPr>
        <w:ind w:firstLine="708"/>
        <w:jc w:val="both"/>
        <w:rPr>
          <w:rFonts w:ascii="Times New Roman" w:hAnsi="Times New Roman"/>
          <w:szCs w:val="24"/>
        </w:rPr>
      </w:pPr>
      <w:r>
        <w:rPr>
          <w:rFonts w:ascii="Times New Roman" w:hAnsi="Times New Roman"/>
          <w:szCs w:val="24"/>
        </w:rPr>
        <w:t xml:space="preserve">82. </w:t>
      </w:r>
      <w:r>
        <w:rPr>
          <w:rFonts w:ascii="Times New Roman" w:hAnsi="Times New Roman"/>
          <w:i/>
          <w:szCs w:val="24"/>
        </w:rPr>
        <w:t>Эйген М</w:t>
      </w:r>
      <w:r>
        <w:rPr>
          <w:rFonts w:ascii="Times New Roman" w:hAnsi="Times New Roman"/>
          <w:szCs w:val="24"/>
        </w:rPr>
        <w:t>. Самоорганизация материи и эволюция биологических макромолекул. -М.: Наука, 1973.-216с.</w:t>
      </w:r>
    </w:p>
    <w:p w:rsidR="00F12480" w:rsidRDefault="008D14A1">
      <w:pPr>
        <w:ind w:firstLine="708"/>
        <w:jc w:val="both"/>
        <w:rPr>
          <w:rFonts w:ascii="Times New Roman" w:hAnsi="Times New Roman"/>
          <w:szCs w:val="24"/>
        </w:rPr>
      </w:pPr>
      <w:r>
        <w:rPr>
          <w:rFonts w:ascii="Times New Roman" w:hAnsi="Times New Roman"/>
          <w:szCs w:val="24"/>
        </w:rPr>
        <w:t>83. Электронная и ионная спектроскопия твердых тел / Под ред. Л. Фирсмэнса и др. -М.: Мир, 1981.-467с.</w:t>
      </w:r>
    </w:p>
    <w:p w:rsidR="00F12480" w:rsidRDefault="008D14A1">
      <w:pPr>
        <w:ind w:firstLine="708"/>
        <w:jc w:val="both"/>
        <w:rPr>
          <w:rFonts w:ascii="Times New Roman" w:hAnsi="Times New Roman"/>
          <w:szCs w:val="24"/>
        </w:rPr>
      </w:pPr>
      <w:r>
        <w:rPr>
          <w:rFonts w:ascii="Times New Roman" w:hAnsi="Times New Roman"/>
          <w:szCs w:val="24"/>
        </w:rPr>
        <w:t xml:space="preserve">84. </w:t>
      </w:r>
      <w:r>
        <w:rPr>
          <w:rFonts w:ascii="Times New Roman" w:hAnsi="Times New Roman"/>
          <w:i/>
          <w:szCs w:val="24"/>
        </w:rPr>
        <w:t>Эткинс П</w:t>
      </w:r>
      <w:r>
        <w:rPr>
          <w:rFonts w:ascii="Times New Roman" w:hAnsi="Times New Roman"/>
          <w:szCs w:val="24"/>
        </w:rPr>
        <w:t>. Порядок и беспорядок в природе. -М.: Мир, 1987.-223с.</w:t>
      </w:r>
    </w:p>
    <w:p w:rsidR="00F12480" w:rsidRDefault="008D14A1">
      <w:pPr>
        <w:ind w:firstLine="708"/>
        <w:jc w:val="both"/>
        <w:rPr>
          <w:rFonts w:ascii="Times New Roman" w:hAnsi="Times New Roman"/>
          <w:szCs w:val="24"/>
        </w:rPr>
      </w:pPr>
      <w:r>
        <w:rPr>
          <w:rFonts w:ascii="Times New Roman" w:hAnsi="Times New Roman"/>
          <w:szCs w:val="24"/>
        </w:rPr>
        <w:t xml:space="preserve">85. </w:t>
      </w:r>
      <w:r>
        <w:rPr>
          <w:rFonts w:ascii="Times New Roman" w:hAnsi="Times New Roman"/>
          <w:i/>
          <w:szCs w:val="24"/>
        </w:rPr>
        <w:t>Яблоков А.В., Юсуфов А.Г</w:t>
      </w:r>
      <w:r>
        <w:rPr>
          <w:rFonts w:ascii="Times New Roman" w:hAnsi="Times New Roman"/>
          <w:szCs w:val="24"/>
        </w:rPr>
        <w:t>. Эволюционное учение.-М.:Высшая школа, 1989.-335с.</w:t>
      </w:r>
    </w:p>
    <w:p w:rsidR="00F12480" w:rsidRDefault="008D14A1">
      <w:pPr>
        <w:ind w:firstLine="708"/>
        <w:jc w:val="both"/>
        <w:rPr>
          <w:rFonts w:ascii="Times New Roman" w:hAnsi="Times New Roman"/>
          <w:szCs w:val="24"/>
        </w:rPr>
      </w:pPr>
      <w:r>
        <w:rPr>
          <w:rFonts w:ascii="Times New Roman" w:hAnsi="Times New Roman"/>
          <w:szCs w:val="24"/>
        </w:rPr>
        <w:t xml:space="preserve">86 . </w:t>
      </w:r>
      <w:r>
        <w:rPr>
          <w:rFonts w:ascii="Times New Roman" w:hAnsi="Times New Roman"/>
          <w:i/>
          <w:szCs w:val="24"/>
        </w:rPr>
        <w:t>Янковский Н.К., Боринская С.А.</w:t>
      </w:r>
      <w:r>
        <w:rPr>
          <w:rFonts w:ascii="Times New Roman" w:hAnsi="Times New Roman"/>
          <w:szCs w:val="24"/>
        </w:rPr>
        <w:t xml:space="preserve"> Наша история, записанная в ДНК//Природа.-2001.-№6.-С.10-17.</w:t>
      </w:r>
    </w:p>
    <w:p w:rsidR="00F12480" w:rsidRDefault="00F12480">
      <w:pPr>
        <w:ind w:firstLine="708"/>
        <w:jc w:val="both"/>
        <w:rPr>
          <w:rFonts w:ascii="Times New Roman" w:hAnsi="Times New Roman"/>
          <w:szCs w:val="24"/>
        </w:rPr>
      </w:pPr>
    </w:p>
    <w:p w:rsidR="00F12480" w:rsidRDefault="00F12480">
      <w:pPr>
        <w:rPr>
          <w:rFonts w:ascii="Times New Roman" w:hAnsi="Times New Roman"/>
          <w:szCs w:val="24"/>
        </w:rPr>
      </w:pPr>
    </w:p>
    <w:p w:rsidR="00F12480" w:rsidRDefault="008D14A1">
      <w:pPr>
        <w:jc w:val="center"/>
      </w:pPr>
      <w:r>
        <w:rPr>
          <w:sz w:val="28"/>
        </w:rPr>
        <w:br w:type="page"/>
      </w:r>
      <w:r>
        <w:t>Учебное издание</w:t>
      </w: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8D14A1">
      <w:pPr>
        <w:jc w:val="center"/>
      </w:pPr>
      <w:r>
        <w:t>Иванова Владимировна</w:t>
      </w: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8D14A1">
      <w:pPr>
        <w:jc w:val="center"/>
      </w:pPr>
      <w:r>
        <w:t>КОНЦЕПЦИИ СОВРЕМЕННОГО ЕСТЕСТВОЗНАНИЯ</w:t>
      </w:r>
    </w:p>
    <w:p w:rsidR="00F12480" w:rsidRDefault="00F12480">
      <w:pPr>
        <w:jc w:val="center"/>
      </w:pPr>
    </w:p>
    <w:p w:rsidR="00F12480" w:rsidRDefault="008D14A1">
      <w:pPr>
        <w:jc w:val="center"/>
      </w:pPr>
      <w:r>
        <w:t>Учебно-методическое пособие</w:t>
      </w: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8D14A1">
      <w:pPr>
        <w:jc w:val="center"/>
      </w:pPr>
      <w:r>
        <w:t>Редактор И.Г. Кузнецова</w:t>
      </w: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8D14A1">
      <w:pPr>
        <w:jc w:val="center"/>
      </w:pPr>
      <w:r>
        <w:t>Подписано к печати 25.10.05</w:t>
      </w:r>
    </w:p>
    <w:p w:rsidR="00F12480" w:rsidRDefault="008D14A1">
      <w:pPr>
        <w:jc w:val="center"/>
      </w:pPr>
      <w:r>
        <w:t>Формат 60×90 1/16. Бумага писчая</w:t>
      </w:r>
    </w:p>
    <w:p w:rsidR="00F12480" w:rsidRDefault="008D14A1">
      <w:pPr>
        <w:jc w:val="center"/>
      </w:pPr>
      <w:r>
        <w:t>Оперативный способ печати</w:t>
      </w:r>
    </w:p>
    <w:p w:rsidR="00F12480" w:rsidRDefault="008D14A1">
      <w:pPr>
        <w:jc w:val="center"/>
      </w:pPr>
      <w:r>
        <w:t>Гарнитура Таймс</w:t>
      </w:r>
    </w:p>
    <w:p w:rsidR="00F12480" w:rsidRDefault="008D14A1">
      <w:pPr>
        <w:jc w:val="center"/>
      </w:pPr>
      <w:r>
        <w:t>Усл.п.л. 5,0, уч.-изд.л. 5,0</w:t>
      </w:r>
    </w:p>
    <w:p w:rsidR="00F12480" w:rsidRDefault="008D14A1">
      <w:pPr>
        <w:jc w:val="center"/>
      </w:pPr>
      <w:r>
        <w:t>Тираж 75 экз. Заказ</w:t>
      </w:r>
    </w:p>
    <w:p w:rsidR="00F12480" w:rsidRDefault="008D14A1">
      <w:pPr>
        <w:jc w:val="center"/>
      </w:pPr>
      <w:r>
        <w:t>Цена договорная</w:t>
      </w: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F12480">
      <w:pPr>
        <w:jc w:val="center"/>
      </w:pPr>
    </w:p>
    <w:p w:rsidR="00F12480" w:rsidRDefault="008D14A1">
      <w:pPr>
        <w:jc w:val="center"/>
      </w:pPr>
      <w:r>
        <w:t>Издательство СибАДИ</w:t>
      </w:r>
    </w:p>
    <w:p w:rsidR="00F12480" w:rsidRDefault="008D14A1">
      <w:pPr>
        <w:jc w:val="center"/>
      </w:pPr>
      <w:r>
        <w:t>644099, Омск, ул. П.Некрасова 10</w:t>
      </w:r>
    </w:p>
    <w:p w:rsidR="00F12480" w:rsidRDefault="008D14A1">
      <w:pPr>
        <w:jc w:val="center"/>
      </w:pPr>
      <w:r>
        <w:t>Отпечатано в ПЦ издательства СибАДИ</w:t>
      </w:r>
    </w:p>
    <w:p w:rsidR="00F12480" w:rsidRDefault="008D14A1">
      <w:pPr>
        <w:jc w:val="center"/>
      </w:pPr>
      <w:r>
        <w:t>644099, Омск, ул. П.Некрасова 10</w:t>
      </w:r>
    </w:p>
    <w:p w:rsidR="00F12480" w:rsidRDefault="00F12480">
      <w:pPr>
        <w:ind w:left="705" w:hanging="705"/>
        <w:jc w:val="both"/>
        <w:rPr>
          <w:sz w:val="28"/>
        </w:rPr>
      </w:pPr>
      <w:bookmarkStart w:id="0" w:name="_GoBack"/>
      <w:bookmarkEnd w:id="0"/>
    </w:p>
    <w:sectPr w:rsidR="00F12480">
      <w:footerReference w:type="even" r:id="rId15"/>
      <w:pgSz w:w="11906" w:h="16838" w:code="9"/>
      <w:pgMar w:top="1418" w:right="1418" w:bottom="1531" w:left="1304"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480" w:rsidRDefault="008D14A1">
      <w:r>
        <w:separator/>
      </w:r>
    </w:p>
  </w:endnote>
  <w:endnote w:type="continuationSeparator" w:id="0">
    <w:p w:rsidR="00F12480" w:rsidRDefault="008D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cademy">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480" w:rsidRDefault="008D14A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12480" w:rsidRDefault="00F1248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480" w:rsidRDefault="008D14A1">
      <w:r>
        <w:separator/>
      </w:r>
    </w:p>
  </w:footnote>
  <w:footnote w:type="continuationSeparator" w:id="0">
    <w:p w:rsidR="00F12480" w:rsidRDefault="008D14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43709"/>
    <w:multiLevelType w:val="hybridMultilevel"/>
    <w:tmpl w:val="0A409036"/>
    <w:lvl w:ilvl="0" w:tplc="27AC7BCC">
      <w:start w:val="1"/>
      <w:numFmt w:val="decimal"/>
      <w:lvlText w:val="%1."/>
      <w:lvlJc w:val="left"/>
      <w:pPr>
        <w:tabs>
          <w:tab w:val="num" w:pos="964"/>
        </w:tabs>
        <w:ind w:left="964"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FF52EE9"/>
    <w:multiLevelType w:val="singleLevel"/>
    <w:tmpl w:val="D556017A"/>
    <w:lvl w:ilvl="0">
      <w:start w:val="16"/>
      <w:numFmt w:val="decimal"/>
      <w:lvlText w:val="%1."/>
      <w:lvlJc w:val="left"/>
      <w:pPr>
        <w:tabs>
          <w:tab w:val="num" w:pos="420"/>
        </w:tabs>
        <w:ind w:left="420" w:hanging="420"/>
      </w:pPr>
      <w:rPr>
        <w:rFonts w:hint="default"/>
      </w:rPr>
    </w:lvl>
  </w:abstractNum>
  <w:abstractNum w:abstractNumId="2">
    <w:nsid w:val="29444747"/>
    <w:multiLevelType w:val="singleLevel"/>
    <w:tmpl w:val="0419000F"/>
    <w:lvl w:ilvl="0">
      <w:start w:val="9"/>
      <w:numFmt w:val="decimal"/>
      <w:lvlText w:val="%1."/>
      <w:lvlJc w:val="left"/>
      <w:pPr>
        <w:tabs>
          <w:tab w:val="num" w:pos="360"/>
        </w:tabs>
        <w:ind w:left="360" w:hanging="360"/>
      </w:pPr>
      <w:rPr>
        <w:rFonts w:hint="default"/>
      </w:rPr>
    </w:lvl>
  </w:abstractNum>
  <w:abstractNum w:abstractNumId="3">
    <w:nsid w:val="2B952CEF"/>
    <w:multiLevelType w:val="singleLevel"/>
    <w:tmpl w:val="EB84BE2E"/>
    <w:lvl w:ilvl="0">
      <w:start w:val="1"/>
      <w:numFmt w:val="decimal"/>
      <w:lvlText w:val="%1)"/>
      <w:lvlJc w:val="left"/>
      <w:pPr>
        <w:tabs>
          <w:tab w:val="num" w:pos="1211"/>
        </w:tabs>
        <w:ind w:left="1211" w:hanging="360"/>
      </w:pPr>
      <w:rPr>
        <w:rFonts w:hint="default"/>
      </w:rPr>
    </w:lvl>
  </w:abstractNum>
  <w:abstractNum w:abstractNumId="4">
    <w:nsid w:val="34DE61E7"/>
    <w:multiLevelType w:val="hybridMultilevel"/>
    <w:tmpl w:val="387C4920"/>
    <w:lvl w:ilvl="0" w:tplc="27AC7BCC">
      <w:start w:val="1"/>
      <w:numFmt w:val="decimal"/>
      <w:lvlText w:val="%1."/>
      <w:lvlJc w:val="left"/>
      <w:pPr>
        <w:tabs>
          <w:tab w:val="num" w:pos="964"/>
        </w:tabs>
        <w:ind w:left="964"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C65C9F"/>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37FD280C"/>
    <w:multiLevelType w:val="singleLevel"/>
    <w:tmpl w:val="37287968"/>
    <w:lvl w:ilvl="0">
      <w:start w:val="12"/>
      <w:numFmt w:val="decimal"/>
      <w:lvlText w:val=""/>
      <w:lvlJc w:val="left"/>
      <w:pPr>
        <w:tabs>
          <w:tab w:val="num" w:pos="360"/>
        </w:tabs>
        <w:ind w:left="360" w:hanging="360"/>
      </w:pPr>
      <w:rPr>
        <w:rFonts w:hint="default"/>
      </w:rPr>
    </w:lvl>
  </w:abstractNum>
  <w:abstractNum w:abstractNumId="7">
    <w:nsid w:val="412273AE"/>
    <w:multiLevelType w:val="hybridMultilevel"/>
    <w:tmpl w:val="0A409036"/>
    <w:lvl w:ilvl="0" w:tplc="A87C18F2">
      <w:start w:val="1"/>
      <w:numFmt w:val="bullet"/>
      <w:lvlText w:val=""/>
      <w:lvlJc w:val="left"/>
      <w:pPr>
        <w:tabs>
          <w:tab w:val="num" w:pos="964"/>
        </w:tabs>
        <w:ind w:left="964" w:hanging="397"/>
      </w:pPr>
      <w:rPr>
        <w:rFonts w:ascii="Symbol" w:hAnsi="Symbol" w:hint="default"/>
      </w:rPr>
    </w:lvl>
    <w:lvl w:ilvl="1" w:tplc="27AC7BCC">
      <w:start w:val="1"/>
      <w:numFmt w:val="decimal"/>
      <w:lvlRestart w:val="0"/>
      <w:lvlText w:val="%2."/>
      <w:lvlJc w:val="left"/>
      <w:pPr>
        <w:tabs>
          <w:tab w:val="num" w:pos="1477"/>
        </w:tabs>
        <w:ind w:left="1477" w:hanging="397"/>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50059CC"/>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55C07D7D"/>
    <w:multiLevelType w:val="singleLevel"/>
    <w:tmpl w:val="8E806856"/>
    <w:lvl w:ilvl="0">
      <w:start w:val="1"/>
      <w:numFmt w:val="decimal"/>
      <w:lvlText w:val="%1."/>
      <w:lvlJc w:val="left"/>
      <w:pPr>
        <w:tabs>
          <w:tab w:val="num" w:pos="360"/>
        </w:tabs>
        <w:ind w:left="360" w:hanging="360"/>
      </w:pPr>
      <w:rPr>
        <w:rFonts w:hint="default"/>
        <w:b w:val="0"/>
      </w:rPr>
    </w:lvl>
  </w:abstractNum>
  <w:abstractNum w:abstractNumId="10">
    <w:nsid w:val="59351EC6"/>
    <w:multiLevelType w:val="singleLevel"/>
    <w:tmpl w:val="EB84BE2E"/>
    <w:lvl w:ilvl="0">
      <w:start w:val="1"/>
      <w:numFmt w:val="decimal"/>
      <w:lvlText w:val="%1)"/>
      <w:lvlJc w:val="left"/>
      <w:pPr>
        <w:tabs>
          <w:tab w:val="num" w:pos="1211"/>
        </w:tabs>
        <w:ind w:left="1211" w:hanging="360"/>
      </w:pPr>
      <w:rPr>
        <w:rFonts w:hint="default"/>
      </w:rPr>
    </w:lvl>
  </w:abstractNum>
  <w:abstractNum w:abstractNumId="11">
    <w:nsid w:val="6B545109"/>
    <w:multiLevelType w:val="singleLevel"/>
    <w:tmpl w:val="0C06A706"/>
    <w:lvl w:ilvl="0">
      <w:start w:val="1"/>
      <w:numFmt w:val="decimal"/>
      <w:lvlText w:val="%1."/>
      <w:lvlJc w:val="left"/>
      <w:pPr>
        <w:tabs>
          <w:tab w:val="num" w:pos="1260"/>
        </w:tabs>
        <w:ind w:left="1260" w:hanging="360"/>
      </w:pPr>
      <w:rPr>
        <w:rFonts w:hint="default"/>
        <w:b w:val="0"/>
        <w:i/>
      </w:rPr>
    </w:lvl>
  </w:abstractNum>
  <w:abstractNum w:abstractNumId="12">
    <w:nsid w:val="7024717E"/>
    <w:multiLevelType w:val="hybridMultilevel"/>
    <w:tmpl w:val="0A409036"/>
    <w:lvl w:ilvl="0" w:tplc="A87C18F2">
      <w:start w:val="1"/>
      <w:numFmt w:val="bullet"/>
      <w:lvlText w:val=""/>
      <w:lvlJc w:val="left"/>
      <w:pPr>
        <w:tabs>
          <w:tab w:val="num" w:pos="964"/>
        </w:tabs>
        <w:ind w:left="964" w:hanging="397"/>
      </w:pPr>
      <w:rPr>
        <w:rFonts w:ascii="Symbol" w:hAnsi="Symbol" w:hint="default"/>
      </w:rPr>
    </w:lvl>
    <w:lvl w:ilvl="1" w:tplc="27AC7BCC">
      <w:start w:val="1"/>
      <w:numFmt w:val="decimal"/>
      <w:lvlRestart w:val="0"/>
      <w:lvlText w:val="%2."/>
      <w:lvlJc w:val="left"/>
      <w:pPr>
        <w:tabs>
          <w:tab w:val="num" w:pos="1477"/>
        </w:tabs>
        <w:ind w:left="1477" w:hanging="397"/>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1DB35EE"/>
    <w:multiLevelType w:val="hybridMultilevel"/>
    <w:tmpl w:val="20FA6FFE"/>
    <w:lvl w:ilvl="0" w:tplc="A87C18F2">
      <w:start w:val="1"/>
      <w:numFmt w:val="bullet"/>
      <w:lvlText w:val=""/>
      <w:lvlJc w:val="left"/>
      <w:pPr>
        <w:tabs>
          <w:tab w:val="num" w:pos="964"/>
        </w:tabs>
        <w:ind w:left="964" w:hanging="39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AA14CBD"/>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7C824FAF"/>
    <w:multiLevelType w:val="singleLevel"/>
    <w:tmpl w:val="0419000F"/>
    <w:lvl w:ilvl="0">
      <w:start w:val="9"/>
      <w:numFmt w:val="decimal"/>
      <w:lvlText w:val="%1."/>
      <w:lvlJc w:val="left"/>
      <w:pPr>
        <w:tabs>
          <w:tab w:val="num" w:pos="360"/>
        </w:tabs>
        <w:ind w:left="360" w:hanging="360"/>
      </w:pPr>
      <w:rPr>
        <w:rFonts w:hint="default"/>
      </w:rPr>
    </w:lvl>
  </w:abstractNum>
  <w:num w:numId="1">
    <w:abstractNumId w:val="6"/>
  </w:num>
  <w:num w:numId="2">
    <w:abstractNumId w:val="3"/>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14"/>
  </w:num>
  <w:num w:numId="12">
    <w:abstractNumId w:val="8"/>
  </w:num>
  <w:num w:numId="13">
    <w:abstractNumId w:val="2"/>
  </w:num>
  <w:num w:numId="14">
    <w:abstractNumId w:val="5"/>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4A1"/>
    <w:rsid w:val="008D14A1"/>
    <w:rsid w:val="009C5D96"/>
    <w:rsid w:val="00F12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5532B283-A153-4335-81EA-9D701F3B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ET" w:hAnsi="TimesET"/>
      <w:sz w:val="24"/>
    </w:rPr>
  </w:style>
  <w:style w:type="paragraph" w:styleId="2">
    <w:name w:val="heading 2"/>
    <w:basedOn w:val="a"/>
    <w:next w:val="a"/>
    <w:qFormat/>
    <w:pPr>
      <w:keepNext/>
      <w:spacing w:line="360" w:lineRule="auto"/>
      <w:outlineLvl w:val="1"/>
    </w:pPr>
    <w:rPr>
      <w:b/>
      <w:u w:val="single"/>
    </w:rPr>
  </w:style>
  <w:style w:type="paragraph" w:styleId="4">
    <w:name w:val="heading 4"/>
    <w:basedOn w:val="a"/>
    <w:next w:val="a"/>
    <w:qFormat/>
    <w:pPr>
      <w:keepNext/>
      <w:spacing w:line="360" w:lineRule="auto"/>
      <w:ind w:firstLine="708"/>
      <w:outlineLvl w:val="3"/>
    </w:pPr>
    <w:rPr>
      <w:b/>
      <w:i/>
    </w:rPr>
  </w:style>
  <w:style w:type="paragraph" w:styleId="8">
    <w:name w:val="heading 8"/>
    <w:basedOn w:val="a"/>
    <w:next w:val="a"/>
    <w:qFormat/>
    <w:pPr>
      <w:keepNext/>
      <w:tabs>
        <w:tab w:val="left" w:pos="1418"/>
      </w:tabs>
      <w:spacing w:line="360" w:lineRule="auto"/>
      <w:outlineLvl w:val="7"/>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536"/>
        <w:tab w:val="right" w:pos="9072"/>
      </w:tabs>
    </w:pPr>
  </w:style>
  <w:style w:type="paragraph" w:styleId="a4">
    <w:name w:val="footer"/>
    <w:basedOn w:val="a"/>
    <w:semiHidden/>
    <w:pPr>
      <w:tabs>
        <w:tab w:val="center" w:pos="4677"/>
        <w:tab w:val="right" w:pos="9355"/>
      </w:tabs>
    </w:pPr>
  </w:style>
  <w:style w:type="character" w:styleId="a5">
    <w:name w:val="page number"/>
    <w:basedOn w:val="a0"/>
    <w:semiHidden/>
  </w:style>
  <w:style w:type="paragraph" w:styleId="a6">
    <w:name w:val="Body Text"/>
    <w:basedOn w:val="a"/>
    <w:semiHidden/>
    <w:pPr>
      <w:spacing w:line="360" w:lineRule="auto"/>
      <w:jc w:val="both"/>
    </w:pPr>
    <w:rPr>
      <w:rFonts w:ascii="Times New Roman" w:hAnsi="Times New Roman"/>
    </w:rPr>
  </w:style>
  <w:style w:type="paragraph" w:customStyle="1" w:styleId="FR3">
    <w:name w:val="FR3"/>
    <w:pPr>
      <w:widowControl w:val="0"/>
      <w:autoSpaceDE w:val="0"/>
      <w:autoSpaceDN w:val="0"/>
      <w:adjustRightInd w:val="0"/>
      <w:spacing w:line="300" w:lineRule="auto"/>
      <w:ind w:firstLine="820"/>
      <w:jc w:val="both"/>
    </w:pPr>
    <w:rPr>
      <w:rFonts w:ascii="Arial" w:hAnsi="Arial" w:cs="Arial"/>
      <w:i/>
      <w:iCs/>
      <w:sz w:val="24"/>
      <w:szCs w:val="24"/>
    </w:rPr>
  </w:style>
  <w:style w:type="paragraph" w:customStyle="1" w:styleId="21">
    <w:name w:val="Основний текст 21"/>
    <w:basedOn w:val="a"/>
    <w:pPr>
      <w:jc w:val="center"/>
    </w:pPr>
    <w:rPr>
      <w:rFonts w:ascii="Academy" w:hAnsi="Academy"/>
      <w:caps/>
      <w:sz w:val="48"/>
    </w:rPr>
  </w:style>
  <w:style w:type="paragraph" w:styleId="20">
    <w:name w:val="Body Text Indent 2"/>
    <w:basedOn w:val="a"/>
    <w:semiHidden/>
    <w:pPr>
      <w:spacing w:line="260" w:lineRule="auto"/>
      <w:ind w:left="120" w:firstLine="588"/>
      <w:jc w:val="both"/>
    </w:pPr>
    <w:rPr>
      <w:rFonts w:ascii="Times New Roman" w:hAnsi="Times New Roman"/>
    </w:rPr>
  </w:style>
  <w:style w:type="paragraph" w:customStyle="1" w:styleId="1">
    <w:name w:val="Норм_А1"/>
    <w:basedOn w:val="a"/>
    <w:pPr>
      <w:ind w:firstLine="709"/>
    </w:pPr>
  </w:style>
  <w:style w:type="paragraph" w:styleId="3">
    <w:name w:val="Body Text 3"/>
    <w:basedOn w:val="a"/>
    <w:semiHidden/>
    <w:pPr>
      <w:spacing w:line="360" w:lineRule="auto"/>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23731</Words>
  <Characters>135267</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Квартира</Company>
  <LinksUpToDate>false</LinksUpToDate>
  <CharactersWithSpaces>158681</CharactersWithSpaces>
  <SharedDoc>false</SharedDoc>
  <HLinks>
    <vt:vector size="48" baseType="variant">
      <vt:variant>
        <vt:i4>67698689</vt:i4>
      </vt:variant>
      <vt:variant>
        <vt:i4>1142</vt:i4>
      </vt:variant>
      <vt:variant>
        <vt:i4>1025</vt:i4>
      </vt:variant>
      <vt:variant>
        <vt:i4>1</vt:i4>
      </vt:variant>
      <vt:variant>
        <vt:lpwstr>рис1</vt:lpwstr>
      </vt:variant>
      <vt:variant>
        <vt:lpwstr/>
      </vt:variant>
      <vt:variant>
        <vt:i4>71435329</vt:i4>
      </vt:variant>
      <vt:variant>
        <vt:i4>7494</vt:i4>
      </vt:variant>
      <vt:variant>
        <vt:i4>1026</vt:i4>
      </vt:variant>
      <vt:variant>
        <vt:i4>1</vt:i4>
      </vt:variant>
      <vt:variant>
        <vt:lpwstr>стр</vt:lpwstr>
      </vt:variant>
      <vt:variant>
        <vt:lpwstr/>
      </vt:variant>
      <vt:variant>
        <vt:i4>71435329</vt:i4>
      </vt:variant>
      <vt:variant>
        <vt:i4>43024</vt:i4>
      </vt:variant>
      <vt:variant>
        <vt:i4>1027</vt:i4>
      </vt:variant>
      <vt:variant>
        <vt:i4>1</vt:i4>
      </vt:variant>
      <vt:variant>
        <vt:lpwstr>стр</vt:lpwstr>
      </vt:variant>
      <vt:variant>
        <vt:lpwstr/>
      </vt:variant>
      <vt:variant>
        <vt:i4>71435329</vt:i4>
      </vt:variant>
      <vt:variant>
        <vt:i4>72850</vt:i4>
      </vt:variant>
      <vt:variant>
        <vt:i4>1028</vt:i4>
      </vt:variant>
      <vt:variant>
        <vt:i4>1</vt:i4>
      </vt:variant>
      <vt:variant>
        <vt:lpwstr>стр</vt:lpwstr>
      </vt:variant>
      <vt:variant>
        <vt:lpwstr/>
      </vt:variant>
      <vt:variant>
        <vt:i4>71435329</vt:i4>
      </vt:variant>
      <vt:variant>
        <vt:i4>88676</vt:i4>
      </vt:variant>
      <vt:variant>
        <vt:i4>1029</vt:i4>
      </vt:variant>
      <vt:variant>
        <vt:i4>1</vt:i4>
      </vt:variant>
      <vt:variant>
        <vt:lpwstr>Стр</vt:lpwstr>
      </vt:variant>
      <vt:variant>
        <vt:lpwstr/>
      </vt:variant>
      <vt:variant>
        <vt:i4>71435329</vt:i4>
      </vt:variant>
      <vt:variant>
        <vt:i4>105874</vt:i4>
      </vt:variant>
      <vt:variant>
        <vt:i4>1030</vt:i4>
      </vt:variant>
      <vt:variant>
        <vt:i4>1</vt:i4>
      </vt:variant>
      <vt:variant>
        <vt:lpwstr>стр</vt:lpwstr>
      </vt:variant>
      <vt:variant>
        <vt:lpwstr/>
      </vt:variant>
      <vt:variant>
        <vt:i4>71435329</vt:i4>
      </vt:variant>
      <vt:variant>
        <vt:i4>185666</vt:i4>
      </vt:variant>
      <vt:variant>
        <vt:i4>1031</vt:i4>
      </vt:variant>
      <vt:variant>
        <vt:i4>1</vt:i4>
      </vt:variant>
      <vt:variant>
        <vt:lpwstr>Стр</vt:lpwstr>
      </vt:variant>
      <vt:variant>
        <vt:lpwstr/>
      </vt:variant>
      <vt:variant>
        <vt:i4>71435329</vt:i4>
      </vt:variant>
      <vt:variant>
        <vt:i4>303358</vt:i4>
      </vt:variant>
      <vt:variant>
        <vt:i4>1032</vt:i4>
      </vt:variant>
      <vt:variant>
        <vt:i4>1</vt:i4>
      </vt:variant>
      <vt:variant>
        <vt:lpwstr>стр</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Irina</cp:lastModifiedBy>
  <cp:revision>2</cp:revision>
  <dcterms:created xsi:type="dcterms:W3CDTF">2014-11-13T18:10:00Z</dcterms:created>
  <dcterms:modified xsi:type="dcterms:W3CDTF">2014-11-13T18:10:00Z</dcterms:modified>
</cp:coreProperties>
</file>