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38" w:rsidRDefault="005B6638"/>
    <w:p w:rsidR="005B6638" w:rsidRDefault="005B6638">
      <w:r>
        <w:t>Профессиональный перевод с помощью компьютера (+CD)</w:t>
      </w:r>
    </w:p>
    <w:p w:rsidR="005B6638" w:rsidRDefault="005B6638">
      <w:r>
        <w:t>А. Соловьева</w:t>
      </w:r>
    </w:p>
    <w:p w:rsidR="005B6638" w:rsidRDefault="005B6638">
      <w:r>
        <w:t>978538800176</w:t>
      </w:r>
    </w:p>
    <w:p w:rsidR="00AF3188" w:rsidRPr="0032204C" w:rsidRDefault="00AF3188" w:rsidP="00AF3188">
      <w:pPr>
        <w:autoSpaceDE w:val="0"/>
        <w:autoSpaceDN w:val="0"/>
        <w:adjustRightInd w:val="0"/>
        <w:rPr>
          <w:b/>
          <w:bCs/>
          <w:sz w:val="48"/>
          <w:szCs w:val="48"/>
        </w:rPr>
      </w:pPr>
      <w:r w:rsidRPr="0032204C">
        <w:rPr>
          <w:b/>
          <w:bCs/>
          <w:sz w:val="48"/>
          <w:szCs w:val="48"/>
        </w:rPr>
        <w:t>Содержание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32204C">
        <w:rPr>
          <w:b/>
          <w:bCs/>
          <w:sz w:val="22"/>
          <w:szCs w:val="22"/>
        </w:rPr>
        <w:t xml:space="preserve">Введение </w:t>
      </w:r>
      <w:r w:rsidRPr="0032204C">
        <w:rPr>
          <w:b/>
          <w:bCs/>
          <w:sz w:val="22"/>
          <w:szCs w:val="22"/>
        </w:rPr>
        <w:tab/>
        <w:t>.. 8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32204C">
        <w:rPr>
          <w:b/>
          <w:bCs/>
          <w:sz w:val="22"/>
          <w:szCs w:val="22"/>
        </w:rPr>
        <w:t>Глава 1. Информационные технологии в работе переводчика</w:t>
      </w:r>
      <w:r w:rsidRPr="0032204C">
        <w:rPr>
          <w:b/>
          <w:bCs/>
          <w:sz w:val="22"/>
          <w:szCs w:val="22"/>
        </w:rPr>
        <w:tab/>
        <w:t>..10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Компьютер для переводчика </w:t>
      </w:r>
      <w:r w:rsidRPr="0032204C">
        <w:rPr>
          <w:sz w:val="22"/>
          <w:szCs w:val="22"/>
        </w:rPr>
        <w:tab/>
        <w:t>11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Подбираем конфигурацию </w:t>
      </w:r>
      <w:r w:rsidRPr="0032204C">
        <w:rPr>
          <w:sz w:val="22"/>
          <w:szCs w:val="22"/>
        </w:rPr>
        <w:tab/>
        <w:t>.13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Что зашифровано в конфигурации </w:t>
      </w:r>
      <w:r w:rsidRPr="0032204C">
        <w:rPr>
          <w:sz w:val="22"/>
          <w:szCs w:val="22"/>
        </w:rPr>
        <w:tab/>
        <w:t>..15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>Для чего нужен сканер,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принтер и кард-ридер </w:t>
      </w:r>
      <w:r w:rsidRPr="0032204C">
        <w:rPr>
          <w:sz w:val="22"/>
          <w:szCs w:val="22"/>
        </w:rPr>
        <w:tab/>
        <w:t>16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Переводчик и ноутбук </w:t>
      </w:r>
      <w:r w:rsidRPr="0032204C">
        <w:rPr>
          <w:sz w:val="22"/>
          <w:szCs w:val="22"/>
        </w:rPr>
        <w:tab/>
        <w:t>17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Какие программы нужны переводчику </w:t>
      </w:r>
      <w:r w:rsidRPr="0032204C">
        <w:rPr>
          <w:sz w:val="22"/>
          <w:szCs w:val="22"/>
        </w:rPr>
        <w:tab/>
        <w:t>..18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Операционная система </w:t>
      </w:r>
      <w:r w:rsidRPr="0032204C">
        <w:rPr>
          <w:sz w:val="22"/>
          <w:szCs w:val="22"/>
        </w:rPr>
        <w:tab/>
        <w:t>.18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Прикладные программы </w:t>
      </w:r>
      <w:r w:rsidRPr="0032204C">
        <w:rPr>
          <w:sz w:val="22"/>
          <w:szCs w:val="22"/>
        </w:rPr>
        <w:tab/>
        <w:t>..19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32204C">
        <w:rPr>
          <w:b/>
          <w:bCs/>
          <w:sz w:val="22"/>
          <w:szCs w:val="22"/>
        </w:rPr>
        <w:t xml:space="preserve">Глава 2. Компьютер как инструмент перевода </w:t>
      </w:r>
      <w:r w:rsidRPr="0032204C">
        <w:rPr>
          <w:b/>
          <w:bCs/>
          <w:sz w:val="22"/>
          <w:szCs w:val="22"/>
        </w:rPr>
        <w:tab/>
        <w:t>..31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Настройка </w:t>
      </w:r>
      <w:r w:rsidRPr="0032204C">
        <w:rPr>
          <w:sz w:val="22"/>
          <w:szCs w:val="22"/>
        </w:rPr>
        <w:tab/>
        <w:t>.32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Основные функции </w:t>
      </w:r>
      <w:r w:rsidRPr="0032204C">
        <w:rPr>
          <w:sz w:val="22"/>
          <w:szCs w:val="22"/>
        </w:rPr>
        <w:tab/>
        <w:t>.36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Форматирование </w:t>
      </w:r>
      <w:r w:rsidRPr="0032204C">
        <w:rPr>
          <w:sz w:val="22"/>
          <w:szCs w:val="22"/>
        </w:rPr>
        <w:tab/>
        <w:t>..37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Советы </w:t>
      </w:r>
      <w:r w:rsidRPr="0032204C">
        <w:rPr>
          <w:sz w:val="22"/>
          <w:szCs w:val="22"/>
        </w:rPr>
        <w:tab/>
        <w:t>.41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«Горячие» клавиши </w:t>
      </w:r>
      <w:r w:rsidRPr="0032204C">
        <w:rPr>
          <w:sz w:val="22"/>
          <w:szCs w:val="22"/>
        </w:rPr>
        <w:tab/>
        <w:t>.44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Microsoft Excel для переводчика </w:t>
      </w:r>
      <w:r w:rsidRPr="0032204C">
        <w:rPr>
          <w:sz w:val="22"/>
          <w:szCs w:val="22"/>
        </w:rPr>
        <w:tab/>
        <w:t>.46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Основные функции </w:t>
      </w:r>
      <w:r w:rsidRPr="0032204C">
        <w:rPr>
          <w:sz w:val="22"/>
          <w:szCs w:val="22"/>
        </w:rPr>
        <w:tab/>
        <w:t>.46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Проблемы и их решения </w:t>
      </w:r>
      <w:r w:rsidRPr="0032204C">
        <w:rPr>
          <w:sz w:val="22"/>
          <w:szCs w:val="22"/>
        </w:rPr>
        <w:tab/>
        <w:t>..48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Советы </w:t>
      </w:r>
      <w:r w:rsidRPr="0032204C">
        <w:rPr>
          <w:sz w:val="22"/>
          <w:szCs w:val="22"/>
        </w:rPr>
        <w:tab/>
        <w:t>.49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Excel — помощник переводчика </w:t>
      </w:r>
      <w:r w:rsidRPr="0032204C">
        <w:rPr>
          <w:sz w:val="22"/>
          <w:szCs w:val="22"/>
        </w:rPr>
        <w:tab/>
        <w:t>.50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Microsoft PowerPoint для переводчика </w:t>
      </w:r>
      <w:r w:rsidRPr="0032204C">
        <w:rPr>
          <w:sz w:val="22"/>
          <w:szCs w:val="22"/>
        </w:rPr>
        <w:tab/>
        <w:t>53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Основные функции </w:t>
      </w:r>
      <w:r w:rsidRPr="0032204C">
        <w:rPr>
          <w:sz w:val="22"/>
          <w:szCs w:val="22"/>
        </w:rPr>
        <w:tab/>
        <w:t>.53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32204C">
        <w:rPr>
          <w:b/>
          <w:bCs/>
          <w:sz w:val="22"/>
          <w:szCs w:val="22"/>
        </w:rPr>
        <w:t xml:space="preserve">Глава 3. Электронные словари </w:t>
      </w:r>
      <w:r w:rsidRPr="0032204C">
        <w:rPr>
          <w:b/>
          <w:bCs/>
          <w:sz w:val="22"/>
          <w:szCs w:val="22"/>
        </w:rPr>
        <w:tab/>
        <w:t>56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Что могут словари </w:t>
      </w:r>
      <w:r w:rsidRPr="0032204C">
        <w:rPr>
          <w:sz w:val="22"/>
          <w:szCs w:val="22"/>
        </w:rPr>
        <w:tab/>
        <w:t>..56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МультиЛекс </w:t>
      </w:r>
      <w:r w:rsidRPr="0032204C">
        <w:rPr>
          <w:sz w:val="22"/>
          <w:szCs w:val="22"/>
        </w:rPr>
        <w:tab/>
        <w:t>.. 59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Lingvo </w:t>
      </w:r>
      <w:r w:rsidRPr="0032204C">
        <w:rPr>
          <w:sz w:val="22"/>
          <w:szCs w:val="22"/>
        </w:rPr>
        <w:tab/>
        <w:t xml:space="preserve"> 62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Multitran </w:t>
      </w:r>
      <w:r w:rsidRPr="0032204C">
        <w:rPr>
          <w:sz w:val="22"/>
          <w:szCs w:val="22"/>
        </w:rPr>
        <w:tab/>
        <w:t xml:space="preserve"> 63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Онлайн-словари и ресурсы сети Интернет </w:t>
      </w:r>
      <w:r w:rsidRPr="0032204C">
        <w:rPr>
          <w:sz w:val="22"/>
          <w:szCs w:val="22"/>
        </w:rPr>
        <w:tab/>
        <w:t>.68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Онлайн-словари </w:t>
      </w:r>
      <w:r w:rsidRPr="0032204C">
        <w:rPr>
          <w:sz w:val="22"/>
          <w:szCs w:val="22"/>
        </w:rPr>
        <w:tab/>
        <w:t>68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Переводческие порталы </w:t>
      </w:r>
      <w:r w:rsidRPr="0032204C">
        <w:rPr>
          <w:sz w:val="22"/>
          <w:szCs w:val="22"/>
        </w:rPr>
        <w:tab/>
        <w:t>..69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Поисковые ресурсы </w:t>
      </w:r>
      <w:r w:rsidRPr="0032204C">
        <w:rPr>
          <w:sz w:val="22"/>
          <w:szCs w:val="22"/>
        </w:rPr>
        <w:tab/>
        <w:t>72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32204C">
        <w:rPr>
          <w:b/>
          <w:bCs/>
          <w:sz w:val="22"/>
          <w:szCs w:val="22"/>
        </w:rPr>
        <w:t xml:space="preserve">Глава 4. Автоматизация процесса перевода </w:t>
      </w:r>
      <w:r w:rsidRPr="0032204C">
        <w:rPr>
          <w:b/>
          <w:bCs/>
          <w:sz w:val="22"/>
          <w:szCs w:val="22"/>
        </w:rPr>
        <w:tab/>
        <w:t>75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Возможности и ограничения автоматизации </w:t>
      </w:r>
      <w:r w:rsidRPr="0032204C">
        <w:rPr>
          <w:sz w:val="22"/>
          <w:szCs w:val="22"/>
        </w:rPr>
        <w:tab/>
        <w:t>.75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>Технология накопительного перевода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(translation memory) </w:t>
      </w:r>
      <w:r w:rsidRPr="0032204C">
        <w:rPr>
          <w:sz w:val="22"/>
          <w:szCs w:val="22"/>
        </w:rPr>
        <w:tab/>
        <w:t>80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>Программы, встраиваемые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>в текстовый редактор,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и программы с отдельным интерфейсом </w:t>
      </w:r>
      <w:r w:rsidRPr="0032204C">
        <w:rPr>
          <w:sz w:val="22"/>
          <w:szCs w:val="22"/>
        </w:rPr>
        <w:tab/>
        <w:t>85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Работа с пакетом Trados </w:t>
      </w:r>
      <w:r w:rsidRPr="0032204C">
        <w:rPr>
          <w:sz w:val="22"/>
          <w:szCs w:val="22"/>
        </w:rPr>
        <w:tab/>
        <w:t>.88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Состав и установка </w:t>
      </w:r>
      <w:r w:rsidRPr="0032204C">
        <w:rPr>
          <w:sz w:val="22"/>
          <w:szCs w:val="22"/>
        </w:rPr>
        <w:tab/>
        <w:t>.88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Начало работы и настройка </w:t>
      </w:r>
      <w:r w:rsidRPr="0032204C">
        <w:rPr>
          <w:sz w:val="22"/>
          <w:szCs w:val="22"/>
        </w:rPr>
        <w:tab/>
        <w:t>..93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Процесс перевода и редактирования </w:t>
      </w:r>
      <w:r w:rsidRPr="0032204C">
        <w:rPr>
          <w:sz w:val="22"/>
          <w:szCs w:val="22"/>
        </w:rPr>
        <w:tab/>
        <w:t>..98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Дополнительные инструменты </w:t>
      </w:r>
      <w:r w:rsidRPr="0032204C">
        <w:rPr>
          <w:sz w:val="22"/>
          <w:szCs w:val="22"/>
        </w:rPr>
        <w:tab/>
        <w:t>..110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Установка и работа с Multiterm </w:t>
      </w:r>
      <w:r w:rsidRPr="0032204C">
        <w:rPr>
          <w:sz w:val="22"/>
          <w:szCs w:val="22"/>
        </w:rPr>
        <w:tab/>
        <w:t>.113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Технология работы с пакетом across </w:t>
      </w:r>
      <w:r w:rsidRPr="0032204C">
        <w:rPr>
          <w:sz w:val="22"/>
          <w:szCs w:val="22"/>
        </w:rPr>
        <w:tab/>
        <w:t>120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>Установка и настройка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across Personal Edition </w:t>
      </w:r>
      <w:r w:rsidRPr="0032204C">
        <w:rPr>
          <w:sz w:val="22"/>
          <w:szCs w:val="22"/>
        </w:rPr>
        <w:tab/>
        <w:t>.121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>Перевод документов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в across Personal Edition </w:t>
      </w:r>
      <w:r w:rsidRPr="0032204C">
        <w:rPr>
          <w:sz w:val="22"/>
          <w:szCs w:val="22"/>
        </w:rPr>
        <w:tab/>
        <w:t>.124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Технологии перевода нетекстовых файлов с использованием технологии ТМ </w:t>
      </w:r>
      <w:r w:rsidRPr="0032204C">
        <w:rPr>
          <w:sz w:val="22"/>
          <w:szCs w:val="22"/>
        </w:rPr>
        <w:tab/>
        <w:t>.126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Перевод файлов Microsoft Excel (xls) </w:t>
      </w:r>
      <w:r w:rsidRPr="0032204C">
        <w:rPr>
          <w:sz w:val="22"/>
          <w:szCs w:val="22"/>
        </w:rPr>
        <w:tab/>
        <w:t>.127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>Перевод чертежей AutoCAD в Trados</w:t>
      </w:r>
      <w:r w:rsidRPr="0032204C">
        <w:rPr>
          <w:sz w:val="22"/>
          <w:szCs w:val="22"/>
        </w:rPr>
        <w:tab/>
        <w:t>130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>Возможности объединения технологий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машинного и накопительного перевода </w:t>
      </w:r>
      <w:r w:rsidRPr="0032204C">
        <w:rPr>
          <w:sz w:val="22"/>
          <w:szCs w:val="22"/>
        </w:rPr>
        <w:tab/>
        <w:t>131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32204C">
        <w:rPr>
          <w:b/>
          <w:bCs/>
          <w:sz w:val="22"/>
          <w:szCs w:val="22"/>
        </w:rPr>
        <w:t xml:space="preserve">Глава 5. Обеспечение и контроль качества перевода </w:t>
      </w:r>
      <w:r w:rsidRPr="0032204C">
        <w:rPr>
          <w:b/>
          <w:bCs/>
          <w:sz w:val="22"/>
          <w:szCs w:val="22"/>
        </w:rPr>
        <w:tab/>
        <w:t>..133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Предварительная подготовка документации </w:t>
      </w:r>
      <w:r w:rsidRPr="0032204C">
        <w:rPr>
          <w:sz w:val="22"/>
          <w:szCs w:val="22"/>
        </w:rPr>
        <w:tab/>
        <w:t>..133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>Проблемы обеспечения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единства терминологии на этапе перевода </w:t>
      </w:r>
      <w:r w:rsidRPr="0032204C">
        <w:rPr>
          <w:sz w:val="22"/>
          <w:szCs w:val="22"/>
        </w:rPr>
        <w:tab/>
        <w:t>137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32204C">
        <w:rPr>
          <w:b/>
          <w:bCs/>
          <w:sz w:val="22"/>
          <w:szCs w:val="22"/>
        </w:rPr>
        <w:t xml:space="preserve">Глава 6. Локализация </w:t>
      </w:r>
      <w:r w:rsidRPr="0032204C">
        <w:rPr>
          <w:b/>
          <w:bCs/>
          <w:sz w:val="22"/>
          <w:szCs w:val="22"/>
        </w:rPr>
        <w:tab/>
        <w:t>..139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Международная организация LISA </w:t>
      </w:r>
      <w:r w:rsidRPr="0032204C">
        <w:rPr>
          <w:sz w:val="22"/>
          <w:szCs w:val="22"/>
        </w:rPr>
        <w:tab/>
        <w:t>142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Программное обеспечение для локализации </w:t>
      </w:r>
      <w:r w:rsidRPr="0032204C">
        <w:rPr>
          <w:sz w:val="22"/>
          <w:szCs w:val="22"/>
        </w:rPr>
        <w:tab/>
        <w:t>.143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32204C">
        <w:rPr>
          <w:b/>
          <w:bCs/>
          <w:sz w:val="22"/>
          <w:szCs w:val="22"/>
        </w:rPr>
        <w:t xml:space="preserve">В заключение </w:t>
      </w:r>
      <w:r w:rsidRPr="0032204C">
        <w:rPr>
          <w:b/>
          <w:bCs/>
          <w:sz w:val="22"/>
          <w:szCs w:val="22"/>
        </w:rPr>
        <w:tab/>
        <w:t>145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32204C">
        <w:rPr>
          <w:b/>
          <w:bCs/>
          <w:sz w:val="22"/>
          <w:szCs w:val="22"/>
        </w:rPr>
        <w:t xml:space="preserve">Приложение А. Программы для переводчика </w:t>
      </w:r>
      <w:r w:rsidRPr="0032204C">
        <w:rPr>
          <w:b/>
          <w:bCs/>
          <w:sz w:val="22"/>
          <w:szCs w:val="22"/>
        </w:rPr>
        <w:tab/>
        <w:t>..147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  <w:lang w:val="en-US"/>
        </w:rPr>
      </w:pPr>
      <w:r w:rsidRPr="0032204C">
        <w:rPr>
          <w:sz w:val="22"/>
          <w:szCs w:val="22"/>
          <w:lang w:val="en-US"/>
        </w:rPr>
        <w:t>CAT-</w:t>
      </w:r>
      <w:r w:rsidRPr="0032204C">
        <w:rPr>
          <w:sz w:val="22"/>
          <w:szCs w:val="22"/>
        </w:rPr>
        <w:t>программы</w:t>
      </w:r>
      <w:r w:rsidRPr="0032204C">
        <w:rPr>
          <w:sz w:val="22"/>
          <w:szCs w:val="22"/>
          <w:lang w:val="en-US"/>
        </w:rPr>
        <w:t xml:space="preserve"> </w:t>
      </w:r>
      <w:r w:rsidRPr="0032204C">
        <w:rPr>
          <w:sz w:val="22"/>
          <w:szCs w:val="22"/>
          <w:lang w:val="en-US"/>
        </w:rPr>
        <w:tab/>
        <w:t>.148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  <w:lang w:val="en-US"/>
        </w:rPr>
      </w:pPr>
      <w:r w:rsidRPr="0032204C">
        <w:rPr>
          <w:sz w:val="22"/>
          <w:szCs w:val="22"/>
          <w:lang w:val="en-US"/>
        </w:rPr>
        <w:t xml:space="preserve">across Personal Edition v.3.5 </w:t>
      </w:r>
      <w:r w:rsidRPr="0032204C">
        <w:rPr>
          <w:sz w:val="22"/>
          <w:szCs w:val="22"/>
          <w:lang w:val="en-US"/>
        </w:rPr>
        <w:tab/>
        <w:t>.148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  <w:lang w:val="en-US"/>
        </w:rPr>
      </w:pPr>
      <w:r w:rsidRPr="0032204C">
        <w:rPr>
          <w:sz w:val="22"/>
          <w:szCs w:val="22"/>
          <w:lang w:val="en-US"/>
        </w:rPr>
        <w:t xml:space="preserve">MetaTexis XP </w:t>
      </w:r>
      <w:r w:rsidRPr="0032204C">
        <w:rPr>
          <w:sz w:val="22"/>
          <w:szCs w:val="22"/>
          <w:lang w:val="en-US"/>
        </w:rPr>
        <w:tab/>
        <w:t>.149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  <w:lang w:val="en-US"/>
        </w:rPr>
      </w:pPr>
      <w:r w:rsidRPr="0032204C">
        <w:rPr>
          <w:sz w:val="22"/>
          <w:szCs w:val="22"/>
          <w:lang w:val="en-US"/>
        </w:rPr>
        <w:t xml:space="preserve">SDLX Light Trial </w:t>
      </w:r>
      <w:r w:rsidRPr="0032204C">
        <w:rPr>
          <w:sz w:val="22"/>
          <w:szCs w:val="22"/>
          <w:lang w:val="en-US"/>
        </w:rPr>
        <w:tab/>
        <w:t>149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Wordfast 5 </w:t>
      </w:r>
      <w:r w:rsidRPr="0032204C">
        <w:rPr>
          <w:sz w:val="22"/>
          <w:szCs w:val="22"/>
        </w:rPr>
        <w:tab/>
        <w:t>149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Электронные словари </w:t>
      </w:r>
      <w:r w:rsidRPr="0032204C">
        <w:rPr>
          <w:sz w:val="22"/>
          <w:szCs w:val="22"/>
        </w:rPr>
        <w:tab/>
        <w:t>150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Multitran </w:t>
      </w:r>
      <w:r w:rsidRPr="0032204C">
        <w:rPr>
          <w:sz w:val="22"/>
          <w:szCs w:val="22"/>
        </w:rPr>
        <w:tab/>
        <w:t>.150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Multilex </w:t>
      </w:r>
      <w:r w:rsidRPr="0032204C">
        <w:rPr>
          <w:sz w:val="22"/>
          <w:szCs w:val="22"/>
        </w:rPr>
        <w:tab/>
        <w:t>..151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Дополнительные программы </w:t>
      </w:r>
      <w:r w:rsidRPr="0032204C">
        <w:rPr>
          <w:sz w:val="22"/>
          <w:szCs w:val="22"/>
        </w:rPr>
        <w:tab/>
        <w:t>.151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  <w:lang w:val="en-US"/>
        </w:rPr>
      </w:pPr>
      <w:r w:rsidRPr="0032204C">
        <w:rPr>
          <w:sz w:val="22"/>
          <w:szCs w:val="22"/>
          <w:lang w:val="en-US"/>
        </w:rPr>
        <w:t xml:space="preserve">ICQ 6 </w:t>
      </w:r>
      <w:r w:rsidRPr="0032204C">
        <w:rPr>
          <w:sz w:val="22"/>
          <w:szCs w:val="22"/>
          <w:lang w:val="en-US"/>
        </w:rPr>
        <w:tab/>
        <w:t>..151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  <w:lang w:val="en-US"/>
        </w:rPr>
      </w:pPr>
      <w:r w:rsidRPr="0032204C">
        <w:rPr>
          <w:sz w:val="22"/>
          <w:szCs w:val="22"/>
          <w:lang w:val="en-US"/>
        </w:rPr>
        <w:t xml:space="preserve">iWallet </w:t>
      </w:r>
      <w:r w:rsidRPr="0032204C">
        <w:rPr>
          <w:sz w:val="22"/>
          <w:szCs w:val="22"/>
          <w:lang w:val="en-US"/>
        </w:rPr>
        <w:tab/>
        <w:t>.151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  <w:lang w:val="en-US"/>
        </w:rPr>
      </w:pPr>
      <w:r w:rsidRPr="0032204C">
        <w:rPr>
          <w:sz w:val="22"/>
          <w:szCs w:val="22"/>
          <w:lang w:val="en-US"/>
        </w:rPr>
        <w:t xml:space="preserve">Mail.Ru </w:t>
      </w:r>
      <w:r w:rsidRPr="0032204C">
        <w:rPr>
          <w:sz w:val="22"/>
          <w:szCs w:val="22"/>
        </w:rPr>
        <w:t>Агент</w:t>
      </w:r>
      <w:r w:rsidRPr="0032204C">
        <w:rPr>
          <w:sz w:val="22"/>
          <w:szCs w:val="22"/>
          <w:lang w:val="en-US"/>
        </w:rPr>
        <w:t xml:space="preserve"> </w:t>
      </w:r>
      <w:r w:rsidRPr="0032204C">
        <w:rPr>
          <w:sz w:val="22"/>
          <w:szCs w:val="22"/>
          <w:lang w:val="en-US"/>
        </w:rPr>
        <w:tab/>
        <w:t>.152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Translation Office 3000 </w:t>
      </w:r>
      <w:r w:rsidRPr="0032204C">
        <w:rPr>
          <w:sz w:val="22"/>
          <w:szCs w:val="22"/>
        </w:rPr>
        <w:tab/>
        <w:t>.152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TheBat! </w:t>
      </w:r>
      <w:r w:rsidRPr="0032204C">
        <w:rPr>
          <w:sz w:val="22"/>
          <w:szCs w:val="22"/>
        </w:rPr>
        <w:tab/>
        <w:t>..152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Skype </w:t>
      </w:r>
      <w:r w:rsidRPr="0032204C">
        <w:rPr>
          <w:sz w:val="22"/>
          <w:szCs w:val="22"/>
        </w:rPr>
        <w:tab/>
        <w:t>.153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32204C">
        <w:rPr>
          <w:b/>
          <w:bCs/>
          <w:sz w:val="22"/>
          <w:szCs w:val="22"/>
        </w:rPr>
        <w:t xml:space="preserve">Приложение B. Информационные ресурсы в Интернете </w:t>
      </w:r>
      <w:r w:rsidRPr="0032204C">
        <w:rPr>
          <w:b/>
          <w:bCs/>
          <w:sz w:val="22"/>
          <w:szCs w:val="22"/>
        </w:rPr>
        <w:tab/>
        <w:t>.154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Словари и справочники </w:t>
      </w:r>
      <w:r w:rsidRPr="0032204C">
        <w:rPr>
          <w:sz w:val="22"/>
          <w:szCs w:val="22"/>
        </w:rPr>
        <w:tab/>
        <w:t>.154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Электронные oнлайн-энциклопедии </w:t>
      </w:r>
      <w:r w:rsidRPr="0032204C">
        <w:rPr>
          <w:sz w:val="22"/>
          <w:szCs w:val="22"/>
        </w:rPr>
        <w:tab/>
        <w:t>..155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Форумы и порталы </w:t>
      </w:r>
      <w:r w:rsidRPr="0032204C">
        <w:rPr>
          <w:sz w:val="22"/>
          <w:szCs w:val="22"/>
        </w:rPr>
        <w:tab/>
        <w:t>155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32204C">
        <w:rPr>
          <w:b/>
          <w:bCs/>
          <w:sz w:val="22"/>
          <w:szCs w:val="22"/>
        </w:rPr>
        <w:t xml:space="preserve">Информационные ресурсы в Интернете </w:t>
      </w:r>
      <w:r w:rsidRPr="0032204C">
        <w:rPr>
          <w:b/>
          <w:bCs/>
          <w:sz w:val="22"/>
          <w:szCs w:val="22"/>
        </w:rPr>
        <w:tab/>
        <w:t>.155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32204C">
        <w:rPr>
          <w:b/>
          <w:bCs/>
          <w:sz w:val="22"/>
          <w:szCs w:val="22"/>
        </w:rPr>
        <w:t xml:space="preserve">Приложение C. Электронные системы платежей </w:t>
      </w:r>
      <w:r w:rsidRPr="0032204C">
        <w:rPr>
          <w:b/>
          <w:bCs/>
          <w:sz w:val="22"/>
          <w:szCs w:val="22"/>
        </w:rPr>
        <w:tab/>
        <w:t>..156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32204C">
        <w:rPr>
          <w:sz w:val="22"/>
          <w:szCs w:val="22"/>
        </w:rPr>
        <w:t xml:space="preserve">Яндекс.Деньги </w:t>
      </w:r>
      <w:r w:rsidRPr="0032204C">
        <w:rPr>
          <w:sz w:val="22"/>
          <w:szCs w:val="22"/>
        </w:rPr>
        <w:tab/>
        <w:t>.157</w:t>
      </w:r>
    </w:p>
    <w:p w:rsidR="00AF3188" w:rsidRPr="0032204C" w:rsidRDefault="00AF3188" w:rsidP="00AF3188">
      <w:pPr>
        <w:tabs>
          <w:tab w:val="right" w:pos="9360"/>
        </w:tabs>
        <w:autoSpaceDE w:val="0"/>
        <w:autoSpaceDN w:val="0"/>
        <w:adjustRightInd w:val="0"/>
        <w:rPr>
          <w:sz w:val="20"/>
          <w:szCs w:val="20"/>
        </w:rPr>
      </w:pPr>
      <w:r w:rsidRPr="0032204C">
        <w:rPr>
          <w:sz w:val="22"/>
          <w:szCs w:val="22"/>
        </w:rPr>
        <w:t>Webmoney</w:t>
      </w:r>
      <w:r w:rsidRPr="0032204C">
        <w:rPr>
          <w:sz w:val="22"/>
          <w:szCs w:val="22"/>
        </w:rPr>
        <w:tab/>
        <w:t>..158</w:t>
      </w:r>
    </w:p>
    <w:p w:rsidR="00AF3188" w:rsidRPr="0032204C" w:rsidRDefault="00AF3188" w:rsidP="00AF3188"/>
    <w:p w:rsidR="005B6638" w:rsidRDefault="005B6638">
      <w:bookmarkStart w:id="0" w:name="_GoBack"/>
      <w:bookmarkEnd w:id="0"/>
    </w:p>
    <w:sectPr w:rsidR="005B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638"/>
    <w:rsid w:val="005527AA"/>
    <w:rsid w:val="005B6638"/>
    <w:rsid w:val="00A17E0C"/>
    <w:rsid w:val="00A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CCDAF-7E6C-452E-9B5C-2CCF7287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Профессиональный перевод с помощью компьютера (+CD)</vt:lpstr>
    </vt:vector>
  </TitlesOfParts>
  <Company>PITER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Профессиональный перевод с помощью компьютера (+CD)</dc:title>
  <dc:subject/>
  <dc:creator>Administrator</dc:creator>
  <cp:keywords/>
  <dc:description/>
  <cp:lastModifiedBy>Irina</cp:lastModifiedBy>
  <cp:revision>2</cp:revision>
  <dcterms:created xsi:type="dcterms:W3CDTF">2014-07-20T11:39:00Z</dcterms:created>
  <dcterms:modified xsi:type="dcterms:W3CDTF">2014-07-20T11:39:00Z</dcterms:modified>
</cp:coreProperties>
</file>