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64F" w:rsidRDefault="004271DC">
      <w:pPr>
        <w:pStyle w:val="1"/>
        <w:jc w:val="center"/>
      </w:pPr>
      <w:r>
        <w:t>Васильев б. л. - Женщина на войне</w:t>
      </w:r>
    </w:p>
    <w:p w:rsidR="0028564F" w:rsidRPr="004271DC" w:rsidRDefault="004271DC">
      <w:pPr>
        <w:pStyle w:val="a3"/>
        <w:spacing w:after="240" w:afterAutospacing="0"/>
      </w:pPr>
      <w:r>
        <w:t>   ...Никогда</w:t>
      </w:r>
      <w:r>
        <w:br/>
        <w:t>    Не была ты женою -</w:t>
      </w:r>
      <w:r>
        <w:br/>
        <w:t>    Женихов отобрала .</w:t>
      </w:r>
      <w:r>
        <w:br/>
        <w:t>    Война... Всю-то жизнь</w:t>
      </w:r>
      <w:r>
        <w:br/>
        <w:t>    Оставалась одною,</w:t>
      </w:r>
      <w:r>
        <w:br/>
        <w:t>    Женской радостью обделена...</w:t>
      </w:r>
      <w:r>
        <w:br/>
        <w:t>    Ю. Друнина</w:t>
      </w:r>
      <w:r>
        <w:br/>
        <w:t>    </w:t>
      </w:r>
      <w:r>
        <w:br/>
        <w:t>    Шестьдесят с лишним лет назад на русских людей внезапно обрушилась страшная трагедия. Война - это разруха, нищета, жестокость, смерть. Война - это тысячи истерзанных, убитых, замученных в лагерях людей, это миллионы искалеченных судеб.</w:t>
      </w:r>
      <w:r>
        <w:br/>
        <w:t>    Мы привыкли к тому, что на войне нет места сентиментальности и нежности, а слово “герой” в нашем понимании - это обязательно боец, солдат, словом, мужчина. У всех на слуху имена: Жуков, Рокоссовский, Панфилов и многие другие, но мало кому известны имена тех девчонок, которые прямо с выпускного бала попали на войну, без которых, быть может, и не было бы победы.</w:t>
      </w:r>
      <w:r>
        <w:br/>
        <w:t>    Мало кому известно, что медсестры, наши ровесницы, под свист пуль вытаскивали с поля боя раненых бойцов. Если для мужчины защита отечества - это долг, священная обязанность, то женщины шли на фронт добровольно. Их не брали из-за юного возраста, но они все равно шли. Шли и осваивали профессии, которые до того считались только мужскими: летчик, танкист, зенитчик... Шли и убивали врагов не хуже мужчин. Им было трудно, но они все равно шли.</w:t>
      </w:r>
      <w:r>
        <w:br/>
        <w:t>    О Великой Отечественной войне написано очень много произведений, в которых без прикрас показаны все трудности, с которыми сталкивались люди на войне, но больше всех меня потрясла повесть Б. Л. Васильева “А зори здесь тихие...”.</w:t>
      </w:r>
      <w:r>
        <w:br/>
        <w:t>    Борис Васильев относится к тем писателям, кто сам прошел трудными дорогами войны, кто защищал родную землю с оружием в руках. Кроме того, им написано много рассказов о том, что ему пришлось пережить в трудные фронтовые годы. И это переживание очевидца, а не домыслы творца.</w:t>
      </w:r>
      <w:r>
        <w:br/>
        <w:t>    Повесть “А зори здесь тихие...” рассказывает нам о далеких военных годах. Действие разворачивается в мае 1942 г. Главный герой, Федот Евграфович Басков, по “собственному желанию” получает в распоряжение женский зенитно-пулеметный батальон: “Шлите непьющих... Непьющих и это... Чтоб, знаете, насчет женского пола...”. О своем старшине девушки невысокого мнения, постоянно подтрунивают над ним, называя “пенек замшелый”. И действительно, в свои тридцать два года старшина Басков был “старше самого себя”, он немногословен, но многое знает и умеет.</w:t>
      </w:r>
      <w:r>
        <w:br/>
        <w:t>    Все девушки не похожи друг на друга. Помощница старшины, сержант Рита Осянина, строгая, редко смеющаяся девушка. Из довоенных событий она ярче всего помнит школьный вечер, когда встретилась со своим будущим мужем - старшим лейтенантом Осяниным. Он был застенчив, как и она сама, танцевали вместе, разговаривали... Рита вышла замуж, родила сына, и “более счастливой девушки просто не могло быть”. Но тут началась война, и этой счастливой судьбе не суждено было продолжиться. Старший лейтенант Осянин погиб на второй день войны, в утренней контратаке. Рита научилась ненавидеть, тихо и беспощадно, и, решив отомстить за мужа, пошла на фронт.</w:t>
      </w:r>
      <w:r>
        <w:br/>
        <w:t>    Полная противоположность Осяниной - Женька Комелькова. Сам автор не перестает любоваться ей: “высокая, рыжая, белокожая. А глаза детские: зеленые, круглые, как блюдца”. Семью Женьки: маму, бабушку, братишку - всех убили немцы, а ей удалось спрятаться. В женскую батарею она попала за роман с женатым командиром. Очень артистичная, эмоциональная, она всегда привлекала мужское внимание. Подруги говорят о ней: “Женька, тебя бы в театр...”. Несмотря на личные трагедии, Комелькова осталась жизнерадостной, озорной, общительной и пожертвовала своей жизнью ради других, ради спасения раненой подруги.</w:t>
      </w:r>
      <w:r>
        <w:br/>
        <w:t>    Боец Лиза Бричкина сразу понравилась Васкову. Судьба ее тоже не пожалела: с детства ей пришлось самой вести хозяйство, так как мать ее сильно болела. Она кормила скотину, убирала в доме, готовила еду. Она все больше отдалялась от своих сверстников. Лиза стала дичиться, отмалчиваться, обходить шумные компании. Однажды ее отец привел в дом охотника из города, и она, ничего не видя, кроме больной матери и дома, влюбилась в него, но он не ответил ей взаимностью. Уезжая, он оставил Лизе записку с обещанием в августе устроить ее в техникум с общежитием... Но и этим мечтам не дала осуществиться война! Лиза тоже погибает, она тонет в болоте, спеша на помощь</w:t>
      </w:r>
      <w:r>
        <w:br/>
        <w:t>    своим подругам.</w:t>
      </w:r>
      <w:r>
        <w:br/>
        <w:t>    Сколько девушек, столько судеб: все разные. Но в одном они все же схожи: все судьбы сломала, изуродовала война. Получив приказ не пропустить немцев к железной дороге, девушки ценой собственных жизней выполнили его. Все пять девушек, отправившихся на задание, погибли, но погибли героически, за Родину.</w:t>
      </w:r>
      <w:r>
        <w:br/>
        <w:t>    “А зори здесь тихие...” - значительное по содержанию художественное полотно, произведение глубокого гражданского и патриотического звучания. В 1975 г. за эту повесть Б. Васильев удостоился Государственной премии СССР.</w:t>
      </w:r>
      <w:r>
        <w:br/>
      </w:r>
      <w:r>
        <w:br/>
      </w:r>
      <w:bookmarkStart w:id="0" w:name="_GoBack"/>
      <w:bookmarkEnd w:id="0"/>
    </w:p>
    <w:sectPr w:rsidR="0028564F" w:rsidRPr="00427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1DC"/>
    <w:rsid w:val="0028564F"/>
    <w:rsid w:val="004271DC"/>
    <w:rsid w:val="00BA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933DD5-F49A-4E0D-8582-0E9008AF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4053</Characters>
  <Application>Microsoft Office Word</Application>
  <DocSecurity>0</DocSecurity>
  <Lines>33</Lines>
  <Paragraphs>9</Paragraphs>
  <ScaleCrop>false</ScaleCrop>
  <Company>diakov.net</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Васильев б. л. - Женщина на войне</dc:title>
  <dc:subject/>
  <dc:creator>Irina</dc:creator>
  <cp:keywords/>
  <dc:description/>
  <cp:lastModifiedBy>Irina</cp:lastModifiedBy>
  <cp:revision>2</cp:revision>
  <dcterms:created xsi:type="dcterms:W3CDTF">2014-08-30T15:14:00Z</dcterms:created>
  <dcterms:modified xsi:type="dcterms:W3CDTF">2014-08-30T15:14:00Z</dcterms:modified>
</cp:coreProperties>
</file>