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01CB" w:rsidRDefault="00E80817">
      <w:pPr>
        <w:pStyle w:val="1"/>
        <w:jc w:val="center"/>
      </w:pPr>
      <w:r>
        <w:t>Гумилев н. с. - Поэзия н. гумилева.</w:t>
      </w:r>
    </w:p>
    <w:p w:rsidR="00E801CB" w:rsidRPr="00E80817" w:rsidRDefault="00E80817">
      <w:pPr>
        <w:pStyle w:val="a3"/>
        <w:spacing w:after="240" w:afterAutospacing="0"/>
      </w:pPr>
      <w:r>
        <w:t>    Многие десятилетия мы питались лишь слухами о судьбе Николая Гумилева, о его жизни, и уж тем более об обстоятельствах гибели. В час, когда он родился, морская крепость Кронштадт сотрясалась под натиском шторма. Старая нянька увидела в этом своеобразный знак, сказав, что у родившегося “будет бурная жизнь”. И она оказалась права:</w:t>
      </w:r>
      <w:r>
        <w:br/>
        <w:t>    поиски, метания, страсть к путешествиям - короткие, но бурные 35 отпущенных Всевышним лет.</w:t>
      </w:r>
      <w:r>
        <w:br/>
        <w:t>    Я пропастям и бурям вечный брат.</w:t>
      </w:r>
      <w:r>
        <w:br/>
        <w:t>    Но я вплету в воинственный наряд</w:t>
      </w:r>
      <w:r>
        <w:br/>
        <w:t>    Звезду долин, пилею голубую.</w:t>
      </w:r>
      <w:r>
        <w:br/>
        <w:t>    Поэзия Гумилева аполитична, и именно это, может быть, привлекает меня больше всего в его творчестве. В его стихах нашли отражение и любовь, и путешествия, и война, и экзотика. Только политика осталась в стороне. Гумилева волновали не вопросы устройства общества, а удивительный и неведомый мир, окружавший человека. Он создал теорию акмеизма, призывая воспринимать мир безоговорочно, но сам акмеистом не стал. Кажется, что каноны этого направления в искусстве были для него лишь условностью.</w:t>
      </w:r>
      <w:r>
        <w:br/>
        <w:t>    А какие были у него учителя! Анненский, Вийон, Готье, Брюсов. Николай Гумилев - прирожденный поэт, построивший собственный мир слова и чувства. Время доказало, что этот мир нам не чужд, как не чужды любовь и грусть, счастье и разочарование. Но печаль его произведений замечательно лирична, завораживающе и трогательна:</w:t>
      </w:r>
      <w:r>
        <w:br/>
        <w:t>    Сегодня, я вижу, особенно грустен твой взгляд</w:t>
      </w:r>
      <w:r>
        <w:br/>
        <w:t>    И руки особенно тонки, колени обняв. Послушай:</w:t>
      </w:r>
      <w:r>
        <w:br/>
        <w:t>     далеко-далеко, на озере Чад Изысканный бродит жираф.</w:t>
      </w:r>
      <w:r>
        <w:br/>
        <w:t>    Каждая книга Гумилева - это итог сделанного им на момент ее выхода, это осмысление жизни и серьезная работа души, которая “глас Бога слышит в воинской тревоге и Божьими зовет свои дороги”. В одном из философских стихотворений сборника “Колчан” поэт говорит:</w:t>
      </w:r>
      <w:r>
        <w:br/>
        <w:t>    Я вежлив с жизнью современною,</w:t>
      </w:r>
      <w:r>
        <w:br/>
        <w:t>    Но между нами есть преграда.</w:t>
      </w:r>
      <w:r>
        <w:br/>
        <w:t>    Все, что смешит ее, надменную,</w:t>
      </w:r>
      <w:r>
        <w:br/>
        <w:t>    Моя единая отрада.</w:t>
      </w:r>
      <w:r>
        <w:br/>
        <w:t>    Несмотря на большую увлеченность экзотическими странами Африки и Ази1,, Николай Гумилев безгранично предан родине. В то время, когда миогие уже покинули или собирались покинуть Россию, он возвращается, идя навстречу первой волне эмиграции. Я не знаю, как сложилась бы его судьба вне родины, но для русской поэзии он сделал максимум того, что мог сделать, именно потому, что вернулся. А не вернуться Николай Гумилев не мог, потому что однажды сделал для себя открытие:</w:t>
      </w:r>
      <w:r>
        <w:br/>
        <w:t>    Я кричу, и мой голос дикий,</w:t>
      </w:r>
      <w:r>
        <w:br/>
        <w:t>    Это медь ударяет в медь,</w:t>
      </w:r>
      <w:r>
        <w:br/>
        <w:t>    Я, носитель мысли великой,</w:t>
      </w:r>
      <w:r>
        <w:br/>
        <w:t>    Не могу, не могу умереть.</w:t>
      </w:r>
      <w:r>
        <w:br/>
        <w:t>    Словно молоты громовые</w:t>
      </w:r>
      <w:r>
        <w:br/>
        <w:t>    Или воды гневных морей,</w:t>
      </w:r>
      <w:r>
        <w:br/>
        <w:t>    Золотое сердце России</w:t>
      </w:r>
      <w:r>
        <w:br/>
        <w:t>    Мерно бьется в груди моей.</w:t>
      </w:r>
      <w:bookmarkStart w:id="0" w:name="_GoBack"/>
      <w:bookmarkEnd w:id="0"/>
    </w:p>
    <w:sectPr w:rsidR="00E801CB" w:rsidRPr="00E8081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80817"/>
    <w:rsid w:val="00CC7486"/>
    <w:rsid w:val="00E801CB"/>
    <w:rsid w:val="00E80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69709A-AC98-42DE-9A0A-D01BFA5DB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394</Words>
  <Characters>2250</Characters>
  <Application>Microsoft Office Word</Application>
  <DocSecurity>0</DocSecurity>
  <Lines>18</Lines>
  <Paragraphs>5</Paragraphs>
  <ScaleCrop>false</ScaleCrop>
  <Company>diakov.net</Company>
  <LinksUpToDate>false</LinksUpToDate>
  <CharactersWithSpaces>2639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Гумилев н. с. - Поэзия н. гумилева.</dc:title>
  <dc:subject/>
  <dc:creator>Irina</dc:creator>
  <cp:keywords/>
  <dc:description/>
  <cp:lastModifiedBy>Irina</cp:lastModifiedBy>
  <cp:revision>2</cp:revision>
  <dcterms:created xsi:type="dcterms:W3CDTF">2014-09-17T18:43:00Z</dcterms:created>
  <dcterms:modified xsi:type="dcterms:W3CDTF">2014-09-17T18:43:00Z</dcterms:modified>
</cp:coreProperties>
</file>