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92" w:rsidRDefault="00647EC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Физико-географическая характеристика </w:t>
      </w:r>
      <w:r>
        <w:rPr>
          <w:b/>
          <w:bCs/>
        </w:rPr>
        <w:br/>
        <w:t>1.1 Географическое положение</w:t>
      </w:r>
      <w:r>
        <w:rPr>
          <w:b/>
          <w:bCs/>
        </w:rPr>
        <w:br/>
        <w:t>1.2 Климат</w:t>
      </w:r>
      <w:r>
        <w:rPr>
          <w:b/>
          <w:bCs/>
        </w:rPr>
        <w:br/>
        <w:t>1.3 Рельеф</w:t>
      </w:r>
      <w:r>
        <w:rPr>
          <w:b/>
          <w:bCs/>
        </w:rPr>
        <w:br/>
        <w:t>1.4 Почвы</w:t>
      </w:r>
      <w:r>
        <w:rPr>
          <w:b/>
          <w:bCs/>
        </w:rPr>
        <w:br/>
        <w:t>1.5 Водные ресурсы</w:t>
      </w:r>
      <w:r>
        <w:rPr>
          <w:b/>
          <w:bCs/>
        </w:rPr>
        <w:br/>
        <w:t>1.6 Полезные ископаемые</w:t>
      </w:r>
      <w:r>
        <w:rPr>
          <w:b/>
          <w:bCs/>
        </w:rPr>
        <w:br/>
        <w:t>1.7 Флора и фауна</w:t>
      </w:r>
      <w:r>
        <w:rPr>
          <w:b/>
          <w:bCs/>
        </w:rPr>
        <w:br/>
        <w:t>1.8 Охраняемые территории</w:t>
      </w:r>
      <w:r>
        <w:rPr>
          <w:b/>
          <w:bCs/>
        </w:rPr>
        <w:br/>
        <w:t>1.9 Города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Ранняя история</w:t>
      </w:r>
      <w:r>
        <w:rPr>
          <w:b/>
          <w:bCs/>
        </w:rPr>
        <w:br/>
        <w:t>2.2 Протекторат</w:t>
      </w:r>
      <w:r>
        <w:rPr>
          <w:b/>
          <w:bCs/>
        </w:rPr>
        <w:br/>
        <w:t>2.3 Независимая Ботсвана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3 Политическое устройство </w:t>
      </w:r>
      <w:r>
        <w:rPr>
          <w:b/>
          <w:bCs/>
        </w:rPr>
        <w:br/>
        <w:t xml:space="preserve">3.1 Государственный строй </w:t>
      </w:r>
      <w:r>
        <w:rPr>
          <w:b/>
          <w:bCs/>
        </w:rPr>
        <w:br/>
        <w:t>3.1.1 Исполнительная власть</w:t>
      </w:r>
      <w:r>
        <w:rPr>
          <w:b/>
          <w:bCs/>
        </w:rPr>
        <w:br/>
        <w:t>3.1.2 Законодательная власть</w:t>
      </w:r>
      <w:r>
        <w:rPr>
          <w:b/>
          <w:bCs/>
        </w:rPr>
        <w:br/>
        <w:t>3.1.3 Судебная власть</w:t>
      </w:r>
      <w:r>
        <w:rPr>
          <w:b/>
          <w:bCs/>
        </w:rPr>
        <w:br/>
      </w:r>
      <w:r>
        <w:rPr>
          <w:b/>
          <w:bCs/>
        </w:rPr>
        <w:br/>
        <w:t>3.2 Политические партии</w:t>
      </w:r>
      <w:r>
        <w:rPr>
          <w:b/>
          <w:bCs/>
        </w:rPr>
        <w:br/>
        <w:t>3.3 Вооружённые силы</w:t>
      </w:r>
      <w:r>
        <w:rPr>
          <w:b/>
          <w:bCs/>
        </w:rPr>
        <w:br/>
        <w:t>3.4 Внешняя политика</w:t>
      </w:r>
      <w:r>
        <w:rPr>
          <w:b/>
          <w:bCs/>
        </w:rPr>
        <w:br/>
      </w:r>
      <w:r>
        <w:br/>
      </w:r>
      <w:r>
        <w:rPr>
          <w:b/>
          <w:bCs/>
        </w:rPr>
        <w:t>4 Административное деление</w:t>
      </w:r>
      <w:r>
        <w:br/>
      </w:r>
      <w:r>
        <w:rPr>
          <w:b/>
          <w:bCs/>
        </w:rPr>
        <w:t xml:space="preserve">5 Население </w:t>
      </w:r>
      <w:r>
        <w:rPr>
          <w:b/>
          <w:bCs/>
        </w:rPr>
        <w:br/>
        <w:t>5.1 Демографические данные</w:t>
      </w:r>
      <w:r>
        <w:rPr>
          <w:b/>
          <w:bCs/>
        </w:rPr>
        <w:br/>
        <w:t>5.2 Религия</w:t>
      </w:r>
      <w:r>
        <w:rPr>
          <w:b/>
          <w:bCs/>
        </w:rPr>
        <w:br/>
        <w:t>5.3 Языки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6 Экономика </w:t>
      </w:r>
      <w:r>
        <w:rPr>
          <w:b/>
          <w:bCs/>
        </w:rPr>
        <w:br/>
        <w:t>6.1 Промышленность</w:t>
      </w:r>
      <w:r>
        <w:rPr>
          <w:b/>
          <w:bCs/>
        </w:rPr>
        <w:br/>
        <w:t>6.2 Сельское хозяйство</w:t>
      </w:r>
      <w:r>
        <w:rPr>
          <w:b/>
          <w:bCs/>
        </w:rPr>
        <w:br/>
        <w:t>6.3 Энергетика</w:t>
      </w:r>
      <w:r>
        <w:rPr>
          <w:b/>
          <w:bCs/>
        </w:rPr>
        <w:br/>
        <w:t>6.4 Транспорт и коммуникации</w:t>
      </w:r>
      <w:r>
        <w:rPr>
          <w:b/>
          <w:bCs/>
        </w:rPr>
        <w:br/>
        <w:t>6.5 Туризм</w:t>
      </w:r>
      <w:r>
        <w:rPr>
          <w:b/>
          <w:bCs/>
        </w:rPr>
        <w:br/>
        <w:t>6.6 Денежная единица</w:t>
      </w:r>
      <w:r>
        <w:rPr>
          <w:b/>
          <w:bCs/>
        </w:rPr>
        <w:br/>
        <w:t>6.7 Внешнеэкономические связи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7 Культура </w:t>
      </w:r>
      <w:r>
        <w:rPr>
          <w:b/>
          <w:bCs/>
        </w:rPr>
        <w:br/>
        <w:t>7.1 Изобразительное искусство и ремёсла</w:t>
      </w:r>
      <w:r>
        <w:rPr>
          <w:b/>
          <w:bCs/>
        </w:rPr>
        <w:br/>
      </w:r>
      <w:r>
        <w:rPr>
          <w:b/>
          <w:bCs/>
        </w:rPr>
        <w:br/>
        <w:t>7.3 Музыка</w:t>
      </w:r>
      <w:r>
        <w:rPr>
          <w:b/>
          <w:bCs/>
        </w:rPr>
        <w:br/>
        <w:t>7.4 Музеи и библиотеки</w:t>
      </w:r>
      <w:r>
        <w:rPr>
          <w:b/>
          <w:bCs/>
        </w:rPr>
        <w:br/>
        <w:t>7.5 Праздники</w:t>
      </w:r>
      <w:r>
        <w:rPr>
          <w:b/>
          <w:bCs/>
        </w:rPr>
        <w:br/>
      </w:r>
      <w:r>
        <w:br/>
      </w:r>
      <w:r>
        <w:rPr>
          <w:b/>
          <w:bCs/>
        </w:rPr>
        <w:t>8 Спорт</w:t>
      </w:r>
      <w:r>
        <w:br/>
      </w:r>
      <w:r>
        <w:rPr>
          <w:b/>
          <w:bCs/>
        </w:rPr>
        <w:t xml:space="preserve">9 Социальная сфера </w:t>
      </w:r>
      <w:r>
        <w:rPr>
          <w:b/>
          <w:bCs/>
        </w:rPr>
        <w:br/>
        <w:t>9.1 Образование</w:t>
      </w:r>
      <w:r>
        <w:rPr>
          <w:b/>
          <w:bCs/>
        </w:rPr>
        <w:br/>
        <w:t>9.2 Здравоохранение</w:t>
      </w:r>
      <w:r>
        <w:rPr>
          <w:b/>
          <w:bCs/>
        </w:rPr>
        <w:br/>
      </w:r>
      <w:r>
        <w:br/>
      </w:r>
      <w:r>
        <w:rPr>
          <w:b/>
          <w:bCs/>
        </w:rPr>
        <w:t>10 СМИ</w:t>
      </w:r>
      <w:r>
        <w:br/>
      </w:r>
      <w:r>
        <w:rPr>
          <w:b/>
          <w:bCs/>
        </w:rPr>
        <w:t>Список литературы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12D92" w:rsidRDefault="00647ECC">
      <w:pPr>
        <w:pStyle w:val="a3"/>
      </w:pPr>
      <w:r>
        <w:t>Ботсва́на (англ. </w:t>
      </w:r>
      <w:r>
        <w:rPr>
          <w:i/>
          <w:iCs/>
        </w:rPr>
        <w:t>Botswana</w:t>
      </w:r>
      <w:r>
        <w:t xml:space="preserve">, тсвана </w:t>
      </w:r>
      <w:r>
        <w:rPr>
          <w:i/>
          <w:iCs/>
        </w:rPr>
        <w:t>Botswana</w:t>
      </w:r>
      <w:r>
        <w:t>), Респу́блика Ботсва́на (англ. </w:t>
      </w:r>
      <w:r>
        <w:rPr>
          <w:i/>
          <w:iCs/>
        </w:rPr>
        <w:t>Republic of Botswana</w:t>
      </w:r>
      <w:r>
        <w:t xml:space="preserve">, тсвана </w:t>
      </w:r>
      <w:r>
        <w:rPr>
          <w:i/>
          <w:iCs/>
        </w:rPr>
        <w:t>Lefatshe la Botswana</w:t>
      </w:r>
      <w:r>
        <w:t>) — государство в Южной Африке. Граничит на юге с ЮАР, на западе и севере с Намибией, на северо-востоке с Замбией, на востоке с Зимбабве, не имеет выхода к морю. Географически 70 % территории страны занимает пустыня Калахари.</w:t>
      </w:r>
    </w:p>
    <w:p w:rsidR="00512D92" w:rsidRDefault="00647ECC">
      <w:pPr>
        <w:pStyle w:val="a3"/>
      </w:pPr>
      <w:r>
        <w:t>30 сентября 1966 года британский протекторат Бечуаналенд провозгласил независимость в рамках Содружества наций и сменил название на современное. Столицей страны и крупнейшим городом является Габороне.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1. Физико-географическая характеристика </w:t>
      </w:r>
    </w:p>
    <w:p w:rsidR="00512D92" w:rsidRDefault="00647ECC">
      <w:pPr>
        <w:pStyle w:val="31"/>
        <w:numPr>
          <w:ilvl w:val="0"/>
          <w:numId w:val="0"/>
        </w:numPr>
      </w:pPr>
      <w:r>
        <w:t>1.1. Географическое положение</w:t>
      </w:r>
    </w:p>
    <w:p w:rsidR="00512D92" w:rsidRDefault="00647ECC">
      <w:pPr>
        <w:pStyle w:val="a3"/>
        <w:rPr>
          <w:position w:val="10"/>
        </w:rPr>
      </w:pPr>
      <w:r>
        <w:t>Ботсвана расположена в Южной Африке. Территория страны составляет 581 730 км², из них площадь суши 566 730 км².</w:t>
      </w:r>
      <w:r>
        <w:rPr>
          <w:position w:val="10"/>
        </w:rPr>
        <w:t>[1]</w:t>
      </w:r>
      <w:r>
        <w:t xml:space="preserve"> Протяжённость Ботсваны в направлении с северо-северо-востока до юго-юго-запада составляет 1110 км, с востоко-юго-востока до западо-северо-запада — 960 км.</w:t>
      </w:r>
      <w:r>
        <w:rPr>
          <w:position w:val="10"/>
        </w:rPr>
        <w:t>[3]</w:t>
      </w:r>
      <w:r>
        <w:t xml:space="preserve"> Страна имеет общие границы на юге и юго-востоке с ЮАР (1840 км), на севере и западе с Намибией (1360 км), на северо-востоке с Замбией (в единственной точке) и Зимбабве (813 км)</w:t>
      </w:r>
      <w:r>
        <w:rPr>
          <w:position w:val="10"/>
        </w:rPr>
        <w:t>[1][4]</w:t>
      </w:r>
      <w:r>
        <w:t>. Общая протяжённость границ составляет 4013 км.</w:t>
      </w:r>
      <w:r>
        <w:rPr>
          <w:position w:val="10"/>
        </w:rPr>
        <w:t>[1]</w:t>
      </w:r>
    </w:p>
    <w:p w:rsidR="00512D92" w:rsidRDefault="00647ECC">
      <w:pPr>
        <w:pStyle w:val="31"/>
        <w:numPr>
          <w:ilvl w:val="0"/>
          <w:numId w:val="0"/>
        </w:numPr>
      </w:pPr>
      <w:r>
        <w:t>1.2. Климат</w:t>
      </w:r>
    </w:p>
    <w:p w:rsidR="00512D92" w:rsidRDefault="00647ECC">
      <w:pPr>
        <w:pStyle w:val="a3"/>
      </w:pPr>
      <w:r>
        <w:t>Бо́льшая часть страны расположена в поясе субтропического климата с резко выраженными чертами континентальности.</w:t>
      </w:r>
      <w:r>
        <w:rPr>
          <w:position w:val="10"/>
        </w:rPr>
        <w:t>[5]</w:t>
      </w:r>
      <w:r>
        <w:t xml:space="preserve"> Средний максимум температуры в январе составляет 33 °C, в июле 22 °C, средний минимум 18 °C в январе и 5 °C в июле.</w:t>
      </w:r>
      <w:r>
        <w:rPr>
          <w:position w:val="10"/>
        </w:rPr>
        <w:t>[5]</w:t>
      </w:r>
      <w:r>
        <w:t xml:space="preserve"> Средняя температура января от 22 до 27 °C, июля — от 14 до 16 °C, суточные амплитуды температур достигают 22 °C, зимой бывают заморозки. Во многих районах наиболее жарким месяцем является октябрь, а с началом сезона дождей, который в большинстве районов приходится на ноябрь — март, средние температуры снижаются на 1,5-2 °C.</w:t>
      </w:r>
    </w:p>
    <w:p w:rsidR="00512D92" w:rsidRDefault="00647ECC">
      <w:pPr>
        <w:pStyle w:val="a3"/>
        <w:rPr>
          <w:position w:val="10"/>
        </w:rPr>
      </w:pPr>
      <w:r>
        <w:t>Среднегодовое количество осадков составляет 460 мм, варьируясь от 127 мм на юго-западе до 635 мм на северо-востоке. Почти все осадки выпадают в летние месяцы (с декабря по март).</w:t>
      </w:r>
      <w:r>
        <w:rPr>
          <w:position w:val="10"/>
        </w:rPr>
        <w:t>[6]</w:t>
      </w:r>
      <w:r>
        <w:t xml:space="preserve"> Относительная влажность воздуха в летние месяцы составляет 60-80 % утром и 30-40 % в полдень, в зимние — 40-70 % утром и 20-30 % в полдень.</w:t>
      </w:r>
      <w:r>
        <w:rPr>
          <w:position w:val="10"/>
        </w:rPr>
        <w:t>[7]</w:t>
      </w:r>
      <w:r>
        <w:t xml:space="preserve"> В августе начинаются сезонные ветра западного направления, часто переходящие в песчаные бури.</w:t>
      </w:r>
      <w:r>
        <w:rPr>
          <w:position w:val="10"/>
        </w:rPr>
        <w:t>[5]</w:t>
      </w:r>
    </w:p>
    <w:p w:rsidR="00512D92" w:rsidRDefault="00647ECC">
      <w:pPr>
        <w:pStyle w:val="31"/>
        <w:numPr>
          <w:ilvl w:val="0"/>
          <w:numId w:val="0"/>
        </w:numPr>
      </w:pPr>
      <w:r>
        <w:t>1.3. Рельеф</w:t>
      </w:r>
    </w:p>
    <w:p w:rsidR="00512D92" w:rsidRDefault="00647ECC">
      <w:pPr>
        <w:pStyle w:val="a3"/>
        <w:rPr>
          <w:position w:val="10"/>
        </w:rPr>
      </w:pPr>
      <w:r>
        <w:t>70 % Ботсваны расположено на территории обширной пологой бессточной впадины Калахари. Средняя высота 800—1000 м, на западе до 1200 м. Наивысшая точка — в холмах Цодило (1489 м), самая низкая — в районе сливания рек Лимпопо и Шаше (513 м).</w:t>
      </w:r>
      <w:r>
        <w:rPr>
          <w:position w:val="10"/>
        </w:rPr>
        <w:t>[1]</w:t>
      </w:r>
    </w:p>
    <w:p w:rsidR="00512D92" w:rsidRDefault="00647ECC">
      <w:pPr>
        <w:pStyle w:val="a3"/>
        <w:rPr>
          <w:position w:val="10"/>
        </w:rPr>
      </w:pPr>
      <w:r>
        <w:t>Обширное плато со средней высотой в 1200 м, простирающееся от севера Канье до границы с Зимбабве, делит страну на две топографических области. Восточная область представляет собой холмистый район с преобладающими кустарниками и травяным покрытием. К западу от плато лежат болота Окаванго и пустыня Калахари.</w:t>
      </w:r>
      <w:r>
        <w:rPr>
          <w:position w:val="10"/>
        </w:rPr>
        <w:t>[8]</w:t>
      </w:r>
    </w:p>
    <w:p w:rsidR="00512D92" w:rsidRDefault="00647ECC">
      <w:pPr>
        <w:pStyle w:val="31"/>
        <w:numPr>
          <w:ilvl w:val="0"/>
          <w:numId w:val="0"/>
        </w:numPr>
      </w:pPr>
      <w:r>
        <w:t>1.4. Почвы</w:t>
      </w:r>
    </w:p>
    <w:p w:rsidR="00512D92" w:rsidRDefault="00647ECC">
      <w:pPr>
        <w:pStyle w:val="a3"/>
        <w:rPr>
          <w:position w:val="10"/>
        </w:rPr>
      </w:pPr>
      <w:r>
        <w:t xml:space="preserve">Почвы восточной части страны состоят из сухих красных глинистых почв </w:t>
      </w:r>
      <w:r>
        <w:rPr>
          <w:i/>
          <w:iCs/>
        </w:rPr>
        <w:t>моката</w:t>
      </w:r>
      <w:r>
        <w:t xml:space="preserve">, встречающихся на равнинах, либо смешанных меловых и песчаных почв </w:t>
      </w:r>
      <w:r>
        <w:rPr>
          <w:i/>
          <w:iCs/>
        </w:rPr>
        <w:t>чавана</w:t>
      </w:r>
      <w:r>
        <w:t xml:space="preserve"> с коричневатыми скалистыми почвами </w:t>
      </w:r>
      <w:r>
        <w:rPr>
          <w:i/>
          <w:iCs/>
        </w:rPr>
        <w:t>селоко</w:t>
      </w:r>
      <w:r>
        <w:t>, встречающихся на холмах и в их окрестностях. Почвы селоко являются лучшими в Ботсване для выращивания зерновых культур. Плодородность почв ограничена малым количеством осадков. Аллювиальные почвы на месте древнего озера включают в себя серые глинистые почвы в заболоченных местах, серо-зелёные солевые почвы на больсонах, от серых глинистых почв до желтоватых песчаных почв вокруг заболоченных мест, меловые светло-серые почвы вокруг больсонов. Есть также области серых и чёрных глинистых почв в прежде влажных местах.</w:t>
      </w:r>
      <w:r>
        <w:rPr>
          <w:position w:val="10"/>
        </w:rPr>
        <w:t>[6]</w:t>
      </w:r>
    </w:p>
    <w:p w:rsidR="00512D92" w:rsidRDefault="00647ECC">
      <w:pPr>
        <w:pStyle w:val="31"/>
        <w:numPr>
          <w:ilvl w:val="0"/>
          <w:numId w:val="0"/>
        </w:numPr>
      </w:pPr>
      <w:r>
        <w:t>1.5. Водные ресурсы</w:t>
      </w:r>
    </w:p>
    <w:p w:rsidR="00512D92" w:rsidRDefault="00647ECC">
      <w:pPr>
        <w:pStyle w:val="a3"/>
      </w:pPr>
      <w:r>
        <w:t>Крупнейшей рекой Ботсваны является Окаванго. На северо-западе страны находится её нижнее течение и обширная внутриматериковая дельта площадью около 16 тыс. км² (при разливе — до 22 тыс. км²). Дельта Окаванго изобилует озёрами, крупнейшим из которых является солоноватое озеро Нгами. Из дельты существует нерегулярный сток по пересыхающей реке Ботети (Ботлетле) через солёное озеро Цкау в один из крупнейших в мире солончаков — Макгадикгади (площадь около 40 тыс. км²). В наиболее дождливые годы из дельты Окаванго существует также сток в реку Замбези.</w:t>
      </w:r>
    </w:p>
    <w:p w:rsidR="00512D92" w:rsidRDefault="00647ECC">
      <w:pPr>
        <w:pStyle w:val="a3"/>
        <w:rPr>
          <w:position w:val="10"/>
        </w:rPr>
      </w:pPr>
      <w:r>
        <w:t>На юго-востоке страны протекают левые притоки реки Лимпопо, протекающей по границе с ЮАР; на северо-востоке — правые притоки реки Чобе, протекающей вдоль северной границы. На остальной территории существуют лишь пересыхающие реки, наполняющиеся водой только в сезон дождей, а также бессточные солёные озера. Большинство рек Ботсваны имеют истоки в ЮАР либо Анголе.</w:t>
      </w:r>
      <w:r>
        <w:rPr>
          <w:position w:val="10"/>
        </w:rPr>
        <w:t>[9]</w:t>
      </w:r>
    </w:p>
    <w:p w:rsidR="00512D92" w:rsidRDefault="00647ECC">
      <w:pPr>
        <w:pStyle w:val="a3"/>
        <w:rPr>
          <w:position w:val="10"/>
        </w:rPr>
      </w:pPr>
      <w:r>
        <w:t>В стране имеется 2,9 км³ возобновляемых водных источников, из которых 46 % используется для нужд сельского хозяйства. Почти всё городское население и 90 % сельских жителей имеют доступ к чистой воде.</w:t>
      </w:r>
      <w:r>
        <w:rPr>
          <w:position w:val="10"/>
        </w:rPr>
        <w:t>[10]</w:t>
      </w:r>
    </w:p>
    <w:p w:rsidR="00512D92" w:rsidRDefault="00647ECC">
      <w:pPr>
        <w:pStyle w:val="31"/>
        <w:numPr>
          <w:ilvl w:val="0"/>
          <w:numId w:val="0"/>
        </w:numPr>
      </w:pPr>
      <w:r>
        <w:t>1.6. Полезные ископаемые</w:t>
      </w:r>
    </w:p>
    <w:p w:rsidR="00512D92" w:rsidRDefault="00647ECC">
      <w:pPr>
        <w:pStyle w:val="a3"/>
        <w:rPr>
          <w:position w:val="10"/>
        </w:rPr>
      </w:pPr>
      <w:r>
        <w:t>В недрах страны содержится большое количество полезных ископаемых — обнаружены месторождения алмазов, золота, нефти, никеля, меди, марганца, кобальта, свинца, цинка, каменного угля, асбеста, серы, талька, брома. Имеются также месторождения кальцинированной и каустической соды, платины, плутония, поваренной соли, серебра и хрома.</w:t>
      </w:r>
      <w:r>
        <w:rPr>
          <w:position w:val="10"/>
        </w:rPr>
        <w:t>[11]</w:t>
      </w:r>
    </w:p>
    <w:p w:rsidR="00512D92" w:rsidRDefault="00647ECC">
      <w:pPr>
        <w:pStyle w:val="a3"/>
        <w:rPr>
          <w:position w:val="10"/>
        </w:rPr>
      </w:pPr>
      <w:r>
        <w:t>Наибольшее значения для экономики среди полезных ископаемых имеют алмазы. В 1967 году у посёлка Орапа в 240 км от города Франсистауна была найдена первая кимберлитовая трубка, затем трубки были обнаружены в районах Летлхакане и Цваненга. Ботсванские алмазы известны благодаря высокому качеству — 30 % из них используются для производства ювелирных изделий.</w:t>
      </w:r>
      <w:r>
        <w:rPr>
          <w:position w:val="10"/>
        </w:rPr>
        <w:t>[11]</w:t>
      </w:r>
    </w:p>
    <w:p w:rsidR="00512D92" w:rsidRDefault="00647ECC">
      <w:pPr>
        <w:pStyle w:val="a3"/>
        <w:rPr>
          <w:position w:val="10"/>
        </w:rPr>
      </w:pPr>
      <w:r>
        <w:t>Среди других крупных месторождений полезных ископаемых — залежи медно-никелевой руды у города Селеби-Пикве и высокосортного каменного угля у посёлка Ммамабула.</w:t>
      </w:r>
      <w:r>
        <w:rPr>
          <w:position w:val="10"/>
        </w:rPr>
        <w:t>[11]</w:t>
      </w:r>
    </w:p>
    <w:p w:rsidR="00512D92" w:rsidRDefault="00647ECC">
      <w:pPr>
        <w:pStyle w:val="31"/>
        <w:numPr>
          <w:ilvl w:val="0"/>
          <w:numId w:val="0"/>
        </w:numPr>
      </w:pPr>
      <w:r>
        <w:t>1.7. Флора и фауна</w:t>
      </w:r>
    </w:p>
    <w:p w:rsidR="00512D92" w:rsidRDefault="00647ECC">
      <w:pPr>
        <w:pStyle w:val="a3"/>
        <w:rPr>
          <w:position w:val="10"/>
        </w:rPr>
      </w:pPr>
      <w:r>
        <w:t>Бо́льшую часть страны занимают опустыненные древесно-кустарниковые саванны. На юго-западе страны распространены песчаные полупустыни с суккулентными кустарниками и полукустарниками. У самой границы с ЮАР встречаются «живые камни», представители суперсуккулентного рода литопс. В восточной и северной частях Ботсваны развиты злаковые саванны, частично используемые для выпаса скота и земледелия. Эти районы подвержены негативному воздействию эрозии и засоления почв. Крайний север страны занимают редколесья и парковые саванны, в которых распространены акации, баобабы, мерула, мокутемо, коммифора, хлебное дерево и другие, с галерейными лесами по долинам рек. Для дельты Окаванго характерны тропические болота из тростника, папируса и слоновой травы.</w:t>
      </w:r>
      <w:r>
        <w:rPr>
          <w:position w:val="10"/>
        </w:rPr>
        <w:t>[11]</w:t>
      </w:r>
    </w:p>
    <w:p w:rsidR="00512D92" w:rsidRDefault="00647ECC">
      <w:pPr>
        <w:pStyle w:val="a3"/>
        <w:rPr>
          <w:position w:val="10"/>
        </w:rPr>
      </w:pPr>
      <w:r>
        <w:t>Животный мир страны относится к Южно-Африканской подобласти Эфиопской области. Он богат и разнообразен: слоны (крупнейшая популяция в мире</w:t>
      </w:r>
      <w:r>
        <w:rPr>
          <w:position w:val="10"/>
        </w:rPr>
        <w:t>[12]</w:t>
      </w:r>
      <w:r>
        <w:t>), львы, леопарды, гепарды, шакалы, гиены (бурая и пятнистая), зебры, буйволы, жирафы, разнообразные антилопы (гну, канна, конгони, орикс, большой куду, спрингбок, стенбок, дукеры и другие).</w:t>
      </w:r>
      <w:r>
        <w:rPr>
          <w:position w:val="10"/>
        </w:rPr>
        <w:t>[11]</w:t>
      </w:r>
    </w:p>
    <w:p w:rsidR="00512D92" w:rsidRDefault="00647ECC">
      <w:pPr>
        <w:pStyle w:val="a3"/>
        <w:rPr>
          <w:position w:val="10"/>
        </w:rPr>
      </w:pPr>
      <w:r>
        <w:t>Многочисленны птицы (африканский страус, дрофы — чёрная и хохлатая и другие), ящерицы, змеи (питоны, щитковые кобры, карликовые гадюки, чёрные мамбы и другие). Из членистоногих обычны скорпионы.</w:t>
      </w:r>
      <w:r>
        <w:rPr>
          <w:position w:val="10"/>
        </w:rPr>
        <w:t>[11]</w:t>
      </w:r>
    </w:p>
    <w:p w:rsidR="00512D92" w:rsidRDefault="00647ECC">
      <w:pPr>
        <w:pStyle w:val="a3"/>
        <w:rPr>
          <w:position w:val="10"/>
        </w:rPr>
      </w:pPr>
      <w:r>
        <w:t>Наиболее богат животный мир дельты Окаванго, где обитают бегемоты, антилопы ситатунга и рыжий личи, водяные козлы, африканский коршун-рыболов, африканская рыбная сова, пчелоед, зимородки, фламинго, аисты, ибисы, несколько видов цапель, уток, карликовые гуси, крокодилы. В целом в дельте реки зафиксировано 500 видов птиц, 89 — рыб, 128 — млекопитающих, 150 — пресмыкающихся и земноводных.</w:t>
      </w:r>
      <w:r>
        <w:rPr>
          <w:position w:val="10"/>
        </w:rPr>
        <w:t>[13]</w:t>
      </w:r>
    </w:p>
    <w:p w:rsidR="00512D92" w:rsidRDefault="00647ECC">
      <w:pPr>
        <w:pStyle w:val="31"/>
        <w:numPr>
          <w:ilvl w:val="0"/>
          <w:numId w:val="0"/>
        </w:numPr>
      </w:pPr>
      <w:r>
        <w:t>1.8. Охраняемые территории</w:t>
      </w:r>
    </w:p>
    <w:p w:rsidR="00512D92" w:rsidRDefault="00647ECC">
      <w:pPr>
        <w:pStyle w:val="a3"/>
      </w:pPr>
      <w:r>
        <w:t>В связи с растущими темпами развития животноводства и негативным воздействием ряда антропогенных факторов, угрожающих растительности и диким животным, в Ботсване для охраны окружающей среды был создан ряд заповедников и национальных парков, занимающих около 18 % от общей площади страны.</w:t>
      </w:r>
      <w:r>
        <w:rPr>
          <w:position w:val="10"/>
        </w:rPr>
        <w:t>[10]</w:t>
      </w:r>
      <w:r>
        <w:t xml:space="preserve"> Наиболее крупными из них являются:</w:t>
      </w:r>
    </w:p>
    <w:p w:rsidR="00512D92" w:rsidRDefault="00647ECC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Заповедник Сентрал-Калахари (площадь 52 800 км²) является вторым в мире по площади заповедником.</w:t>
      </w:r>
      <w:r>
        <w:rPr>
          <w:position w:val="10"/>
        </w:rPr>
        <w:t>[14]</w:t>
      </w:r>
      <w:r>
        <w:t xml:space="preserve"> Был основан в 1961 году в центре страны, охраняет природные комплексы саванн и пустынь с их характерной фауной. Кроме того, территория заповедника является домом для кочевого племени сан (бушмены).</w:t>
      </w:r>
      <w:r>
        <w:rPr>
          <w:position w:val="10"/>
        </w:rPr>
        <w:t>[14]</w:t>
      </w:r>
    </w:p>
    <w:p w:rsidR="00512D92" w:rsidRDefault="00647ECC">
      <w:pPr>
        <w:pStyle w:val="a3"/>
        <w:numPr>
          <w:ilvl w:val="0"/>
          <w:numId w:val="5"/>
        </w:numPr>
        <w:tabs>
          <w:tab w:val="left" w:pos="707"/>
        </w:tabs>
        <w:spacing w:after="0"/>
        <w:rPr>
          <w:position w:val="10"/>
        </w:rPr>
      </w:pPr>
      <w:r>
        <w:t>Национальный парк Чобе (площадь 10 566 км²) был объявлен национальным парком в 1967 году (до этого имел статус заповедника). Парк известен своим биоразнообразием: на его территории наблюдаются четыре различные экосистемы. На территории парка проживает самая крупная в мире популяция слонов.</w:t>
      </w:r>
      <w:r>
        <w:rPr>
          <w:position w:val="10"/>
        </w:rPr>
        <w:t>[15]</w:t>
      </w:r>
    </w:p>
    <w:p w:rsidR="00512D92" w:rsidRDefault="00647ECC">
      <w:pPr>
        <w:pStyle w:val="a3"/>
        <w:numPr>
          <w:ilvl w:val="0"/>
          <w:numId w:val="5"/>
        </w:numPr>
        <w:tabs>
          <w:tab w:val="left" w:pos="707"/>
        </w:tabs>
        <w:rPr>
          <w:position w:val="10"/>
        </w:rPr>
      </w:pPr>
      <w:r>
        <w:t>Заказник Мореми расположен в восточной части дельты Окаванго и занимает территорию площадью 4871 км².</w:t>
      </w:r>
      <w:r>
        <w:rPr>
          <w:position w:val="10"/>
        </w:rPr>
        <w:t>[16]</w:t>
      </w:r>
    </w:p>
    <w:p w:rsidR="00512D92" w:rsidRDefault="00647ECC">
      <w:pPr>
        <w:pStyle w:val="31"/>
        <w:numPr>
          <w:ilvl w:val="0"/>
          <w:numId w:val="0"/>
        </w:numPr>
      </w:pPr>
      <w:r>
        <w:t>1.9. Города</w:t>
      </w:r>
    </w:p>
    <w:p w:rsidR="00512D92" w:rsidRDefault="00647ECC">
      <w:pPr>
        <w:pStyle w:val="a3"/>
        <w:rPr>
          <w:position w:val="10"/>
        </w:rPr>
      </w:pPr>
      <w:r>
        <w:t>В стране наблюдается очень высокий уровень урбанизации: если в 1981 году городское население составляло всего 18 % жителей,</w:t>
      </w:r>
      <w:r>
        <w:rPr>
          <w:position w:val="10"/>
        </w:rPr>
        <w:t>[11]</w:t>
      </w:r>
      <w:r>
        <w:t xml:space="preserve"> то 2005 году — 53,6 %.</w:t>
      </w:r>
      <w:r>
        <w:rPr>
          <w:position w:val="10"/>
        </w:rPr>
        <w:t>[17]</w:t>
      </w:r>
      <w:r>
        <w:t xml:space="preserve"> По оценкам Организации Объединённых Наций рост населения городов в 2000—2005 годах составлял 2,2 %.</w:t>
      </w:r>
      <w:r>
        <w:rPr>
          <w:position w:val="10"/>
        </w:rPr>
        <w:t>[18]</w:t>
      </w:r>
      <w:r>
        <w:t xml:space="preserve"> Крупнейшим городом страны является её столица Габороне с количеством жителей 199 600 (2004).</w:t>
      </w:r>
      <w:r>
        <w:rPr>
          <w:position w:val="10"/>
        </w:rPr>
        <w:t>[17]</w:t>
      </w:r>
      <w:r>
        <w:t xml:space="preserve"> Другие крупные города (в скобках население на 2004 год): Франсистаун (89 100 жителей), Молепололе (58 600 жителей), Селеби-Пикве (53 500 жителей), Маун (47 000 жителей).</w:t>
      </w:r>
      <w:r>
        <w:rPr>
          <w:position w:val="10"/>
        </w:rPr>
        <w:t>[17]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512D92" w:rsidRDefault="00647ECC">
      <w:pPr>
        <w:pStyle w:val="31"/>
        <w:numPr>
          <w:ilvl w:val="0"/>
          <w:numId w:val="0"/>
        </w:numPr>
      </w:pPr>
      <w:r>
        <w:t>2.1. Ранняя история</w:t>
      </w:r>
    </w:p>
    <w:p w:rsidR="00512D92" w:rsidRDefault="00647ECC">
      <w:pPr>
        <w:pStyle w:val="a3"/>
      </w:pPr>
      <w:r>
        <w:t>Первыми территорию нынешней Ботсваны заселили охотники и собиратели, говорившие на койсанских языках. Стоянки древних людей, обнаруженные в холмах Цодило, относятся примерно к XVIII веку до н. э.</w:t>
      </w:r>
      <w:r>
        <w:rPr>
          <w:position w:val="10"/>
        </w:rPr>
        <w:t>[6]</w:t>
      </w:r>
      <w:r>
        <w:t xml:space="preserve"> В последние несколько веков до н. э. некоторые племена на севере стали переходить к животноводству, используя под пастбища сравнительно плодородные земли вокруг дельты Окаванго и озера Макгадикгади.</w:t>
      </w:r>
    </w:p>
    <w:p w:rsidR="00512D92" w:rsidRDefault="00647ECC">
      <w:pPr>
        <w:pStyle w:val="a3"/>
        <w:rPr>
          <w:position w:val="10"/>
        </w:rPr>
      </w:pPr>
      <w:r>
        <w:t>В начале нашей эры в Южную Африку со стороны экватора пришли земледельцы-банту, с появлением которых начинается железный век. Первые памятники железного века в Ботсване относятся примерно к 190 году н. э. и связаны, вероятно, с народами банту из долины Лимпопо. К 420 году н. э. относятся остатки небольших домов, похожих на ульи, в поселении возле Молепололе; есть и похожие находки VI века на в холмах Цодило.</w:t>
      </w:r>
      <w:r>
        <w:rPr>
          <w:position w:val="10"/>
        </w:rPr>
        <w:t>[6]</w:t>
      </w:r>
    </w:p>
    <w:p w:rsidR="00512D92" w:rsidRDefault="00647ECC">
      <w:pPr>
        <w:pStyle w:val="a3"/>
        <w:rPr>
          <w:position w:val="10"/>
        </w:rPr>
      </w:pPr>
      <w:r>
        <w:t>Примерно с 1095 года началось распространение культуры Моритсане, связанной с юго-востоком Ботсваны: её носителями были племена группы сото-тсвана, которые хотя и принадлежали народам банту, занимались скорее разведением животных, чем земледелием. С материальной точки зрения эта культура также сочетала черты старых культур верхнего неолита (вроде Бамбата) и бантуской культуры восточного Трансвааля (Лейденбергская культура). Распространение культуры Моритсане связано с ростом влияния вождей кгалагади.</w:t>
      </w:r>
      <w:r>
        <w:rPr>
          <w:position w:val="10"/>
        </w:rPr>
        <w:t>[6]</w:t>
      </w:r>
    </w:p>
    <w:p w:rsidR="00512D92" w:rsidRDefault="00647ECC">
      <w:pPr>
        <w:pStyle w:val="a3"/>
        <w:rPr>
          <w:position w:val="10"/>
        </w:rPr>
      </w:pPr>
      <w:r>
        <w:t>На востоке и в центре страны большим влиянием в VII—XIII веках обладали вожди народа Тутсве, которые вели активную торговлю с восточным побережьем реки Лимпопо. В XIII веке это образование перешло под контроль государства Мапунгубве, а позже — Большого Зимбабве.</w:t>
      </w:r>
      <w:r>
        <w:rPr>
          <w:position w:val="10"/>
        </w:rPr>
        <w:t>[6]</w:t>
      </w:r>
    </w:p>
    <w:p w:rsidR="00512D92" w:rsidRDefault="00647ECC">
      <w:pPr>
        <w:pStyle w:val="a3"/>
      </w:pPr>
      <w:r>
        <w:t>Примерно с IX века началось проникновение других племён банту, предков нынешних байейи и мбукушу, на северо-запад страны.</w:t>
      </w:r>
    </w:p>
    <w:p w:rsidR="00512D92" w:rsidRDefault="00647ECC">
      <w:pPr>
        <w:pStyle w:val="a3"/>
      </w:pPr>
      <w:r>
        <w:t>В XIII веке начали набирать силу вожди сото и тсвана в западной части Трансвааля. Вожди племени баролонг начали оказывать серьёзное давление на племена кгалагади, заставляя их либо подчиняться, либо уходить дальше в пустыню. К середине XVII века власть вождей баролонг-кгалагади распространялась на земли вплоть до нынешней Намибии, а новости об их конфликтах с готтентотами (кой-кой) из-за медных рудников доходили даже до голландских поселенцев в Капской колонии.</w:t>
      </w:r>
    </w:p>
    <w:p w:rsidR="00512D92" w:rsidRDefault="00647ECC">
      <w:pPr>
        <w:pStyle w:val="a3"/>
        <w:rPr>
          <w:position w:val="10"/>
        </w:rPr>
      </w:pPr>
      <w:r>
        <w:t>К XVI веку относится выделение собственно тсвана под властью династий Хурутше, Квена и Кгатла, основавших в конце XVII века королевство Нгвакетсе, подчинив себе племена кгалагади и баролонг. Вскоре им пришлось столкнуться с внешней угрозой: вначале они подверглись нападению племён, ушедших от европейского влияния на юго-западе, а позже тсвана пришлось столкнуться с последствиями Мфекане, связанного с распространением влияния зулусов. В 1826 году произошли стычки тсвана с кололо, убившими вождя Макабу II. Тсвана удалось изгнать кололо дальше на север, где они ненадолго поселились. Кололо доходили на западе до нынешней Намибии (где им нанесли поражение гереро), а на севере — до земель лози в верховьях Замбези.</w:t>
      </w:r>
      <w:r>
        <w:rPr>
          <w:position w:val="10"/>
        </w:rPr>
        <w:t>[6]</w:t>
      </w:r>
    </w:p>
    <w:p w:rsidR="00512D92" w:rsidRDefault="00647ECC">
      <w:pPr>
        <w:pStyle w:val="31"/>
        <w:numPr>
          <w:ilvl w:val="0"/>
          <w:numId w:val="0"/>
        </w:numPr>
      </w:pPr>
      <w:r>
        <w:t>2.2. Протекторат</w:t>
      </w:r>
    </w:p>
    <w:p w:rsidR="00512D92" w:rsidRDefault="00647ECC">
      <w:pPr>
        <w:pStyle w:val="a3"/>
        <w:rPr>
          <w:position w:val="10"/>
        </w:rPr>
      </w:pPr>
      <w:r>
        <w:t>В 1840-х годах, после окончания войн, государства тсвана — Нгвакетсе, Квена, Нгвато и Тавана — стали укреплять своё влияние в регионе, а также торговать слоновой костью и страусиными перьями с Капской колонией на юге. В то же время на территории Ботсваны начали действовать европейские миссионеры. Наиболее влиятельными вождями тсвана того времени были Сечеле (правил в 1829—1892 годах), который был союзником британцев и принял христианство под влиянием Давида Ливингстона, а также Кхама III (правил в 1872—1873, 1875—1923 годах), который также был союзником британцев, которые использовали его земли для того, чтобы обходить враждебные бурские республики (Трансвааль и Оранжевое Свободное государство) и королевства шона и ндебеле.</w:t>
      </w:r>
      <w:r>
        <w:rPr>
          <w:position w:val="10"/>
        </w:rPr>
        <w:t>[6]</w:t>
      </w:r>
    </w:p>
    <w:p w:rsidR="00512D92" w:rsidRDefault="00647ECC">
      <w:pPr>
        <w:pStyle w:val="a3"/>
      </w:pPr>
      <w:r>
        <w:t>В 1867—1869 годах в стране началась добыча золота в Тати вблизи от Франсистауна, однако из-за открытия алмазов в Южной Африке «золотая лихорадка» была кратковременным явлением. В 1880-х годах стала развиваться германская колонизация юго-запада Африки, напряжение в регионе нарастало, и в 1885 году вожди тсвана обратились к британской короне с просьбой о защите. 31 марта 1885 года был провозглашён протекторат Великобритании над землям тсвана, получившими название Бечуаналенд.</w:t>
      </w:r>
      <w:r>
        <w:rPr>
          <w:position w:val="10"/>
        </w:rPr>
        <w:t>[19]</w:t>
      </w:r>
      <w:r>
        <w:t xml:space="preserve"> Северная часть Бечуаналенда осталась под управлением английской короны, а южная — включена в Капскую колонию.</w:t>
      </w:r>
    </w:p>
    <w:p w:rsidR="00512D92" w:rsidRDefault="00647ECC">
      <w:pPr>
        <w:pStyle w:val="a3"/>
        <w:rPr>
          <w:position w:val="10"/>
        </w:rPr>
      </w:pPr>
      <w:r>
        <w:t>Британцы вначале предполагали, что протекторат Бечуаналенд будет временным образованием и впоследствии, как и Басутоленд (Лесото) со Свазилендом, будет включён в состав Родезии или Южно-Африканского Союза, и поэтому даже административным центром протектората в 1895—1964 годах являлся Мафекинг, расположенный в Капской колонии.</w:t>
      </w:r>
      <w:r>
        <w:rPr>
          <w:position w:val="10"/>
        </w:rPr>
        <w:t>[6]</w:t>
      </w:r>
      <w:r>
        <w:t xml:space="preserve"> Специальных программ развития Бечуаналенда не предусматривалось. К тому же попытки реформирования и развития добывающей промышленности и сельского хозяйства вызывали резкий протест у вождей тсвана, не желавших усиления европейского влияния на своих землях.</w:t>
      </w:r>
      <w:r>
        <w:rPr>
          <w:position w:val="10"/>
        </w:rPr>
        <w:t>[6]</w:t>
      </w:r>
    </w:p>
    <w:p w:rsidR="00512D92" w:rsidRDefault="00647ECC">
      <w:pPr>
        <w:pStyle w:val="a3"/>
      </w:pPr>
      <w:r>
        <w:t>Территория Бечуаналенда делилась на восемь самоуправлявшихся племенных резерваций и пять блоков поселений белого населения, которые имели статус коронных земель.</w:t>
      </w:r>
      <w:r>
        <w:rPr>
          <w:position w:val="10"/>
        </w:rPr>
        <w:t>[6]</w:t>
      </w:r>
      <w:r>
        <w:t xml:space="preserve"> Включение протекторатов в состав ЮАС постоянно откладывалось, и в конце концов, когда в ЮАС начали вводить режим апартеида, было решено не объединять эти территории. В 1951 году был создан совместный консультативный совет, а в 1961 году — принята конституция, предусматривавшая создание законодательного собрания, имевшего право совещательного голоса.</w:t>
      </w:r>
    </w:p>
    <w:p w:rsidR="00512D92" w:rsidRDefault="00647ECC">
      <w:pPr>
        <w:pStyle w:val="31"/>
        <w:numPr>
          <w:ilvl w:val="0"/>
          <w:numId w:val="0"/>
        </w:numPr>
      </w:pPr>
      <w:r>
        <w:t>2.3. Независимая Ботсвана</w:t>
      </w:r>
    </w:p>
    <w:p w:rsidR="00512D92" w:rsidRDefault="00647ECC">
      <w:pPr>
        <w:pStyle w:val="a3"/>
      </w:pPr>
      <w:r>
        <w:t>Великобритания не хотела менять политическое устройство страны до тех пор, пока не началось самостоятельное развитие её экономики. В 1964 году колониальная администрация согласилась с возможностью провозглашения независимости; в 1965 году было введено самоуправление, а столица перенесена из Мафикенга в быстро отстроенный Габороне, и в 1966 году была провозглашена независимая Республика Ботсвана. Первым премьер-министром стал Серетсе Кхама, один из лидеров движения за независимость и законный претендент на трон вождя бамангвато. Он был переизбран ещё дважды и скончался в 1980 году, занимая пост президента.</w:t>
      </w:r>
    </w:p>
    <w:p w:rsidR="00512D92" w:rsidRDefault="00647ECC">
      <w:pPr>
        <w:pStyle w:val="a3"/>
        <w:rPr>
          <w:position w:val="10"/>
        </w:rPr>
      </w:pPr>
      <w:r>
        <w:t>Экономика независимой Ботсваны была основана на экспорте продукции (в частности, в стране были найдены залежи алмазов). Чтобы получать от этого экспорта максимальную выгоду, в 1969 году правительство добилось изменения условий таможенного договора с ЮАР. С 1969 года Ботсвана стала играть значимую роль в региональной политике, полагаясь на принципы антирасизма и либеральной демократии и противопоставляя их режиму апартеида в ЮАР. В 1974 году Ботсвана вместе с Замбией и Танзанией (позднее к ним присоединились Ангола и Мозамбик) создали организацию «прифронтовых государств» против режимов в Южной Родезии, Намибии и ЮАР. В 1980 году она была преобразована в Конференцию по координации развития стран Южной Африки, которое с 1992 года известно как Сообщество развития стран Южной Африки (САДК).</w:t>
      </w:r>
      <w:r>
        <w:rPr>
          <w:position w:val="10"/>
        </w:rPr>
        <w:t>[6]</w:t>
      </w:r>
    </w:p>
    <w:p w:rsidR="00512D92" w:rsidRDefault="00647ECC">
      <w:pPr>
        <w:pStyle w:val="a3"/>
        <w:rPr>
          <w:position w:val="10"/>
        </w:rPr>
      </w:pPr>
      <w:r>
        <w:t>После Кхамы президентом стал вице-президент Кветт Кетумиле Масире, также дважды переизбранный. Масире столкнулся как с внутренними проблемами (безработицей и большим экономическим разрывом в уровне жизни городского и сельского населения), так и с международными проблемами, когда войска ЮАР стали совершать набеги на «прифронтовые государства». В результате двух набегов на Габороне в 1985 и 1986 годах были убиты 15 гражданских лиц. Дипломатические отношения с ЮАР были установлены только в 1994 году.</w:t>
      </w:r>
      <w:r>
        <w:rPr>
          <w:position w:val="10"/>
        </w:rPr>
        <w:t>[6]</w:t>
      </w:r>
    </w:p>
    <w:p w:rsidR="00512D92" w:rsidRDefault="00647ECC">
      <w:pPr>
        <w:pStyle w:val="a3"/>
        <w:rPr>
          <w:position w:val="10"/>
        </w:rPr>
      </w:pPr>
      <w:r>
        <w:t>Масире ушёл в отставку в 1998 году, и лидером Ботсваны стал Фестус Могае. В 1998 году в страну прибыло около 2400 беженцев из Намибии, что отрицательно сказалось на отношениях двух стран.</w:t>
      </w:r>
      <w:r>
        <w:rPr>
          <w:position w:val="10"/>
        </w:rPr>
        <w:t>[6]</w:t>
      </w:r>
      <w:r>
        <w:t xml:space="preserve"> В 2008 году Фестус Могае досрочно ушёл в отставку, уступив пост вице-президенту и сыну первого президента страны Яну Кхаме.</w:t>
      </w:r>
      <w:r>
        <w:rPr>
          <w:position w:val="10"/>
        </w:rPr>
        <w:t>[20]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3. Политическое устройство </w:t>
      </w:r>
    </w:p>
    <w:p w:rsidR="00512D92" w:rsidRDefault="00647ECC">
      <w:pPr>
        <w:pStyle w:val="31"/>
        <w:numPr>
          <w:ilvl w:val="0"/>
          <w:numId w:val="0"/>
        </w:numPr>
      </w:pPr>
      <w:r>
        <w:t xml:space="preserve">3.1. Государственный строй </w:t>
      </w:r>
    </w:p>
    <w:p w:rsidR="00512D92" w:rsidRDefault="00647ECC">
      <w:pPr>
        <w:pStyle w:val="a3"/>
      </w:pPr>
      <w:r>
        <w:t>Ботсвана является демократической республикой с многопартийной системой.</w:t>
      </w:r>
    </w:p>
    <w:p w:rsidR="00512D92" w:rsidRDefault="00647ECC">
      <w:pPr>
        <w:pStyle w:val="41"/>
        <w:numPr>
          <w:ilvl w:val="0"/>
          <w:numId w:val="0"/>
        </w:numPr>
      </w:pPr>
      <w:r>
        <w:t>Исполнительная власть</w:t>
      </w:r>
    </w:p>
    <w:p w:rsidR="00512D92" w:rsidRDefault="00647ECC">
      <w:pPr>
        <w:pStyle w:val="a3"/>
      </w:pPr>
      <w:r>
        <w:t>Главой государства, главой правительства и верховным главнокомандующим является президент, который избирается сроком на пять лет простым большинством Национальной ассамблеи. Он имеет право назначать и освобождать от должности кабинет министров, а также вице-президента, решать вопросы войны и мира, созывать Национальную ассамблею, накладывать вето на законопроекты, принятые парламентом.</w:t>
      </w:r>
    </w:p>
    <w:p w:rsidR="00512D92" w:rsidRDefault="00647ECC">
      <w:pPr>
        <w:pStyle w:val="41"/>
        <w:numPr>
          <w:ilvl w:val="0"/>
          <w:numId w:val="0"/>
        </w:numPr>
      </w:pPr>
      <w:r>
        <w:t>Законодательная власть</w:t>
      </w:r>
    </w:p>
    <w:p w:rsidR="00512D92" w:rsidRDefault="00647ECC">
      <w:pPr>
        <w:pStyle w:val="a3"/>
        <w:rPr>
          <w:position w:val="10"/>
        </w:rPr>
      </w:pPr>
      <w:r>
        <w:t>Двухпалатный парламент состоит из Национальной ассамблеи и Палаты вождей. Национальная ассамблея состоит из 61 депутата, из которых 57 избираются в результате прямых выборов и 4 назначаются партией большинства. В случае непринятия решения Национальная ассамблея может быть распущена президентом. Все члены парламента избираются сроком на пять лет. Палата вождей является в основном совещательным органом и состоит из пятнадцати членов — восьми вождей наиболее крупных племён — пожизненных членов, четырёх — избираемых малыми округами сроком на пять лет и трёх — назначаемых Палатой.</w:t>
      </w:r>
      <w:r>
        <w:rPr>
          <w:position w:val="10"/>
        </w:rPr>
        <w:t>[1]</w:t>
      </w:r>
    </w:p>
    <w:p w:rsidR="00512D92" w:rsidRDefault="00647ECC">
      <w:pPr>
        <w:pStyle w:val="41"/>
        <w:numPr>
          <w:ilvl w:val="0"/>
          <w:numId w:val="0"/>
        </w:numPr>
      </w:pPr>
      <w:r>
        <w:t>Судебная власть</w:t>
      </w:r>
    </w:p>
    <w:p w:rsidR="00512D92" w:rsidRDefault="00647ECC">
      <w:pPr>
        <w:pStyle w:val="a3"/>
        <w:rPr>
          <w:position w:val="10"/>
        </w:rPr>
      </w:pPr>
      <w:r>
        <w:t>Судебная система Ботсваны состоит из Верховного суда, Апелляционного суда и судов магистратур первого, второго и третьего классов. Министр юстиции назначается президентом страны и является председателем Комиссии по юридической службе, которая представляет президенту для назначения кандидатуры судей. Юридическая система основана на римско-голландском и местном обычном праве.</w:t>
      </w:r>
      <w:r>
        <w:rPr>
          <w:position w:val="10"/>
        </w:rPr>
        <w:t>[21]</w:t>
      </w:r>
      <w:r>
        <w:t xml:space="preserve"> Также в стране работают местные деревенские советы </w:t>
      </w:r>
      <w:r>
        <w:rPr>
          <w:i/>
          <w:iCs/>
        </w:rPr>
        <w:t>кготла</w:t>
      </w:r>
      <w:r>
        <w:t>, на которых решения в результате обсуждения принимают жители.</w:t>
      </w:r>
      <w:r>
        <w:rPr>
          <w:position w:val="10"/>
        </w:rPr>
        <w:t>[22]</w:t>
      </w:r>
    </w:p>
    <w:p w:rsidR="00512D92" w:rsidRDefault="00647ECC">
      <w:pPr>
        <w:pStyle w:val="31"/>
        <w:numPr>
          <w:ilvl w:val="0"/>
          <w:numId w:val="0"/>
        </w:numPr>
      </w:pPr>
      <w:r>
        <w:t>3.2. Политические партии</w:t>
      </w:r>
    </w:p>
    <w:p w:rsidR="00512D92" w:rsidRDefault="00647ECC">
      <w:pPr>
        <w:pStyle w:val="a3"/>
      </w:pPr>
      <w:r>
        <w:t>Наиболее влиятельной партией страны является Демократическая партия Ботсваны, которая была основана ещё до обретения страной независимости под названием «Демократическая партия Бечуаналенда». Она выигрывала все выборы, которые проходили в Ботсване с 1966 года, и все президенты страны являлись её членами.</w:t>
      </w:r>
      <w:r>
        <w:rPr>
          <w:position w:val="10"/>
        </w:rPr>
        <w:t>[23]</w:t>
      </w:r>
      <w:r>
        <w:t xml:space="preserve"> В настоящее время в стране зарегистрировано более десяти политических партий, наиболее значимыми из которых являются Народная партия Ботсваны (основана в 1960 году), Национальный фронт Ботсваны (1966), Новый демократический фронт (2003), Партия конгресса Ботсваны (1998).</w:t>
      </w:r>
    </w:p>
    <w:p w:rsidR="00512D92" w:rsidRDefault="00647ECC">
      <w:pPr>
        <w:pStyle w:val="31"/>
        <w:numPr>
          <w:ilvl w:val="0"/>
          <w:numId w:val="0"/>
        </w:numPr>
      </w:pPr>
      <w:r>
        <w:t>3.3. Вооружённые силы</w:t>
      </w:r>
    </w:p>
    <w:p w:rsidR="00512D92" w:rsidRDefault="00647ECC">
      <w:pPr>
        <w:pStyle w:val="a3"/>
        <w:rPr>
          <w:position w:val="10"/>
        </w:rPr>
      </w:pPr>
      <w:r>
        <w:t>На ноябрь 2007 года в вооружённых силах Ботсваны числилось 9 тыс. человек, в том числе 94,4 % — армия. Затраты на военные цели составляют (2005) 3,0 % от ВВП или в денежном выражении на душу населения 177 долларов США на человека.</w:t>
      </w:r>
      <w:r>
        <w:rPr>
          <w:position w:val="10"/>
        </w:rPr>
        <w:t>[17]</w:t>
      </w:r>
      <w:r>
        <w:t xml:space="preserve"> Возраст военнообязанности составляет 18 лет. По оценке на 2005 год количество мужчин в возрасте от 18 до 49 лет составляло 350 649 человек, из них годных к военной службе — 136 322 человек. Среднее ежегодное количество мужчин, достигающих возраста 18 лет, составляет 21 103 человек.</w:t>
      </w:r>
      <w:r>
        <w:rPr>
          <w:position w:val="10"/>
        </w:rPr>
        <w:t>[1]</w:t>
      </w:r>
    </w:p>
    <w:p w:rsidR="00512D92" w:rsidRDefault="00647ECC">
      <w:pPr>
        <w:pStyle w:val="31"/>
        <w:numPr>
          <w:ilvl w:val="0"/>
          <w:numId w:val="0"/>
        </w:numPr>
      </w:pPr>
      <w:r>
        <w:t>3.4. Внешняя политика</w:t>
      </w:r>
    </w:p>
    <w:p w:rsidR="00512D92" w:rsidRDefault="00647ECC">
      <w:pPr>
        <w:pStyle w:val="a3"/>
      </w:pPr>
      <w:r>
        <w:t>В основе внешней политики Ботсваны лежит принцип неприсоединения.</w:t>
      </w:r>
      <w:r>
        <w:rPr>
          <w:position w:val="10"/>
        </w:rPr>
        <w:t>[11]</w:t>
      </w:r>
      <w:r>
        <w:t xml:space="preserve"> С 17 октября 1966 года страна является членом Организации Объединённых Наций.</w:t>
      </w:r>
      <w:r>
        <w:rPr>
          <w:position w:val="10"/>
        </w:rPr>
        <w:t>[24]</w:t>
      </w:r>
      <w:r>
        <w:t xml:space="preserve"> и членом всех её специализированных агентств кроме МАГАТЭ и ИМО.</w:t>
      </w:r>
      <w:r>
        <w:rPr>
          <w:position w:val="10"/>
        </w:rPr>
        <w:t>[25]</w:t>
      </w:r>
      <w:r>
        <w:t xml:space="preserve"> Ботсвана также является членом Африканского союза и Всемирной торговой организации, Южноафриканского таможенного союза, Преференциальной торговой зоны «Восточная и Южная Африка», Африканского банка развития, Содружества наций, Группы 77, Сообщества развития Юга Африки (САДК), подписала Конвенцию ООН по морскому праву.</w:t>
      </w:r>
      <w:r>
        <w:rPr>
          <w:position w:val="10"/>
        </w:rPr>
        <w:t>[25]</w:t>
      </w:r>
      <w:r>
        <w:t xml:space="preserve"> Входит в международную организацию стран АКТ.</w:t>
      </w:r>
    </w:p>
    <w:p w:rsidR="00512D92" w:rsidRDefault="00647ECC">
      <w:pPr>
        <w:pStyle w:val="a3"/>
      </w:pPr>
      <w:r>
        <w:t>Главными внешнеполитические партнёрами Ботсваны являются государства-члены Сообщества развития стран Южной Африки (САДК), штаб-квартира которого расположена в Габороне. С другими государствами региона она сыграла важную роль в решении южно-родезийской проблемы, наладила тесные отношения с ЮАР после падения в ней режима апартеида. В 1990-х годах существовали пограничные конфликты с Намибией из-за использования водных ресурсов реки Окаванго. Правительство Намибии планировало использовать воды реки для обеспечения водой Виндхука, что по мнению Ботсваны привело бы неизбежно к уменьшению численности населения и популяции животных в дельте</w:t>
      </w:r>
      <w:r>
        <w:rPr>
          <w:position w:val="10"/>
        </w:rPr>
        <w:t>[26]</w:t>
      </w:r>
      <w:r>
        <w:t>. После этого Намибия заявила свои претензии на остров Касикили/Седуду в Международном суде ООН, но в результате Ботсвана отстояла свои права на этот остров</w:t>
      </w:r>
      <w:r>
        <w:rPr>
          <w:position w:val="10"/>
        </w:rPr>
        <w:t>[27]</w:t>
      </w:r>
      <w:r>
        <w:t>.</w:t>
      </w:r>
    </w:p>
    <w:p w:rsidR="00512D92" w:rsidRDefault="00647ECC">
      <w:pPr>
        <w:pStyle w:val="a3"/>
        <w:rPr>
          <w:position w:val="10"/>
        </w:rPr>
      </w:pPr>
      <w:r>
        <w:t>Дипломатические отношения между СССР и Ботсваной были установлены 6 марта 1970 года, с Россией — в декабре 1991 года.</w:t>
      </w:r>
      <w:r>
        <w:rPr>
          <w:position w:val="10"/>
        </w:rPr>
        <w:t>[11]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>4. Административное деление</w:t>
      </w:r>
    </w:p>
    <w:p w:rsidR="00512D92" w:rsidRDefault="00647ECC">
      <w:pPr>
        <w:pStyle w:val="a3"/>
      </w:pPr>
      <w:r>
        <w:t>Административно территория Ботсваны делится на 9 округов:</w:t>
      </w:r>
      <w:r>
        <w:rPr>
          <w:position w:val="10"/>
        </w:rPr>
        <w:t>[28]</w:t>
      </w:r>
      <w:r>
        <w:t>.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Центральный округ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Ганзи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Кгалагади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Кгатленг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Квененг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Северо-Восточный округ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Северо-Западный округ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Юго-Восточный округ</w:t>
      </w:r>
    </w:p>
    <w:p w:rsidR="00512D92" w:rsidRDefault="00647ECC">
      <w:pPr>
        <w:pStyle w:val="a3"/>
        <w:numPr>
          <w:ilvl w:val="0"/>
          <w:numId w:val="4"/>
        </w:numPr>
        <w:tabs>
          <w:tab w:val="left" w:pos="707"/>
        </w:tabs>
      </w:pPr>
      <w:r>
        <w:t>Южный округ</w:t>
      </w:r>
    </w:p>
    <w:p w:rsidR="00512D92" w:rsidRDefault="00647ECC">
      <w:pPr>
        <w:pStyle w:val="a3"/>
      </w:pPr>
      <w:r>
        <w:t>В свою очередь они делятся на 28 субокругов.</w:t>
      </w:r>
      <w:r>
        <w:rPr>
          <w:position w:val="10"/>
        </w:rPr>
        <w:t>[29]</w:t>
      </w:r>
      <w:r>
        <w:t>.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5. Население </w:t>
      </w:r>
    </w:p>
    <w:p w:rsidR="00512D92" w:rsidRDefault="00647ECC">
      <w:pPr>
        <w:pStyle w:val="31"/>
        <w:numPr>
          <w:ilvl w:val="0"/>
          <w:numId w:val="0"/>
        </w:numPr>
      </w:pPr>
      <w:r>
        <w:t>5.1. Демографические данные</w:t>
      </w:r>
    </w:p>
    <w:p w:rsidR="00512D92" w:rsidRDefault="00647ECC">
      <w:pPr>
        <w:pStyle w:val="a3"/>
        <w:rPr>
          <w:position w:val="10"/>
        </w:rPr>
      </w:pPr>
      <w:r>
        <w:t>Население Ботсваны составляет около 2 миллионов человек, из которых тсвана 66,8 %, каланга 14,8 %, ндебеле 1,7 %, гереро 1,4 %, сан (бушмены) 1,3 %, африканеры 1,3 %, другие 12,7 %.</w:t>
      </w:r>
      <w:r>
        <w:rPr>
          <w:position w:val="10"/>
        </w:rPr>
        <w:t>[17]</w:t>
      </w:r>
      <w:r>
        <w:t xml:space="preserve"> Плотность населения — 3,2 человек на км². В городах проживает 53,6 % населения страны (2005).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В половом разрезе наблюдается незначительное преобладание женщин (50,07 %) над мужчинами (49,93 %) (2007).</w:t>
      </w:r>
      <w:r>
        <w:rPr>
          <w:position w:val="10"/>
        </w:rPr>
        <w:t>[17]</w:t>
      </w:r>
      <w:r>
        <w:t xml:space="preserve"> 35,8 % населения относится к возрастной группе до 15 лет, 33,7 % — от 15 до 29 лет, 16,3 % — от 30 до 44 лет, 8,7 % — от 45 до 59 лет, 3,9 % — от 60 до 74 лет, 1,2 % — от 75 до 84 лет, 0,4 % — 85 лет и выше (2007).</w:t>
      </w:r>
      <w:r>
        <w:rPr>
          <w:position w:val="10"/>
        </w:rPr>
        <w:t>[17]</w:t>
      </w:r>
      <w:r>
        <w:t xml:space="preserve"> Средняя продолжительность жизни (2007): 51,6 лет (мужчины), 49,6 лет (женщины).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Рождаемость — 23,2 на 1000 жителей (2007), смертность — 13,6 на 1000 жителей (2007). Естественный прирост — 9,6 на 1000 жителей (2007). Суммарный коэффициент рождаемости (2007) — 2,73 ребёнка на одну женщину. По оценке 2007 года 23,9 % взрослого населения (15—49 лет) заражено вирусом иммунодефицита.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Экономически активное население составляет 587 882 человек (2001), то есть 35,0 % от общего населения. 57,6 % от экономически активного населения составляют рабочие в возрасте от 15 до 64 лет, количество женщин — 43,8 % от экономически активного населения. Безработица составляет более 20 % (2004).</w:t>
      </w:r>
      <w:r>
        <w:rPr>
          <w:position w:val="10"/>
        </w:rPr>
        <w:t>[17]</w:t>
      </w:r>
    </w:p>
    <w:p w:rsidR="00512D92" w:rsidRDefault="00647ECC">
      <w:pPr>
        <w:pStyle w:val="31"/>
        <w:numPr>
          <w:ilvl w:val="0"/>
          <w:numId w:val="0"/>
        </w:numPr>
      </w:pPr>
      <w:r>
        <w:t>5.2. Религия</w:t>
      </w:r>
    </w:p>
    <w:p w:rsidR="00512D92" w:rsidRDefault="00647ECC">
      <w:pPr>
        <w:pStyle w:val="a3"/>
        <w:rPr>
          <w:position w:val="10"/>
        </w:rPr>
      </w:pPr>
      <w:r>
        <w:t>Приблизительно 70 % населения страны — христиане,</w:t>
      </w:r>
      <w:r>
        <w:rPr>
          <w:position w:val="10"/>
        </w:rPr>
        <w:t>[30]</w:t>
      </w:r>
      <w:r>
        <w:t xml:space="preserve"> среди которых наиболее распространены англикане, методисты и приверженцы Объединённой конгергациональной церкви Южной Африки.</w:t>
      </w:r>
      <w:r>
        <w:rPr>
          <w:position w:val="10"/>
        </w:rPr>
        <w:t>[30]</w:t>
      </w:r>
      <w:r>
        <w:t xml:space="preserve"> Также представлены лютеране, католики, мормоны, адвентисты седьмого дня, Свидетели Иеговы, баптисты, Голландская реформированная церковь, меннониты и другие христианские конфессии.</w:t>
      </w:r>
      <w:r>
        <w:rPr>
          <w:position w:val="10"/>
        </w:rPr>
        <w:t>[30]</w:t>
      </w:r>
    </w:p>
    <w:p w:rsidR="00512D92" w:rsidRDefault="00647ECC">
      <w:pPr>
        <w:pStyle w:val="a3"/>
        <w:rPr>
          <w:position w:val="10"/>
        </w:rPr>
      </w:pPr>
      <w:r>
        <w:t>Согласно переписи 2001 года ислам в Ботсване исповедуют около 5 000 человек — преимущественно выходцев из Южной Азии, 3 000 исповедуют индуизм, около 700 — религию бахаи.</w:t>
      </w:r>
      <w:r>
        <w:rPr>
          <w:position w:val="10"/>
        </w:rPr>
        <w:t>[30]</w:t>
      </w:r>
      <w:r>
        <w:t xml:space="preserve"> 6 % населения практикует бадимо — местные традиционные верования. Приблизительно 20 % населения не исповедуют никакой религии.</w:t>
      </w:r>
      <w:r>
        <w:rPr>
          <w:position w:val="10"/>
        </w:rPr>
        <w:t>[30]</w:t>
      </w:r>
    </w:p>
    <w:p w:rsidR="00512D92" w:rsidRDefault="00647ECC">
      <w:pPr>
        <w:pStyle w:val="31"/>
        <w:numPr>
          <w:ilvl w:val="0"/>
          <w:numId w:val="0"/>
        </w:numPr>
      </w:pPr>
      <w:r>
        <w:t>5.3. Языки</w:t>
      </w:r>
    </w:p>
    <w:p w:rsidR="00512D92" w:rsidRDefault="00647ECC">
      <w:pPr>
        <w:pStyle w:val="a3"/>
      </w:pPr>
      <w:r>
        <w:t>Официальными языками страны являются английский и тсвана. Население также говорит на других языках, наиболее распространёнными из которых являются:</w:t>
      </w:r>
      <w:r>
        <w:rPr>
          <w:position w:val="10"/>
        </w:rPr>
        <w:t>[31]</w:t>
      </w:r>
      <w:r>
        <w:t>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Каланга — 150 тыс. носителей языка (2004) в Северо-Восточном округе, восточной части Центрального округа. Наиболее распространён диалект </w:t>
      </w:r>
      <w:r>
        <w:rPr>
          <w:i/>
          <w:iCs/>
        </w:rPr>
        <w:t>лилима</w:t>
      </w:r>
      <w:r>
        <w:t>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Кгалагади — 40 тыс. человек (2004).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Гереро — 31 тыс. носителей языка (2006) в Северо-Западном округе, Центральном округе, округе Ганзи, округе Кгалагади, округе Кгатленг.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Африкаанс — 20 тыс. человек (2006) в округе Ганзи, в южной части округа Кгалагади (особенно вблизи с границей ЮАР), в округе Квененг в Такатокване.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Мбукушу — 20 тыс. человек (2004) в Северо-Западном округе.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Йейи — 20 тыс. носителей языка (2004) в Северо-Западном и Центральном округах.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Ндебеле — 17 тыс. человек(2006) в Северо-Восточном округе.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Бирва — 15 тыс. человек (2004) в субокруге Бобононг Центрального округа.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Намбья — 15 тыс. человек (2004).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Лози — 14 тыс. человек (2004).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Зезуру — 11 тыс. человек (2004).</w:t>
      </w:r>
    </w:p>
    <w:p w:rsidR="00512D92" w:rsidRDefault="00647ECC">
      <w:pPr>
        <w:pStyle w:val="a3"/>
        <w:numPr>
          <w:ilvl w:val="0"/>
          <w:numId w:val="3"/>
        </w:numPr>
        <w:tabs>
          <w:tab w:val="left" w:pos="707"/>
        </w:tabs>
      </w:pPr>
      <w:r>
        <w:t>Наро — 10 тыс. человек (2004) в округе Ганзи.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6. Экономика </w:t>
      </w:r>
    </w:p>
    <w:p w:rsidR="00512D92" w:rsidRDefault="00647ECC">
      <w:pPr>
        <w:pStyle w:val="a3"/>
        <w:rPr>
          <w:position w:val="10"/>
        </w:rPr>
      </w:pPr>
      <w:r>
        <w:t>История развития экономики Ботсваны считается одной из наиболее успешных в Африке. Экономика страны практически полностью была основана на животноводстве до 1970-х годов, когда Ботсвана стала экспортёром алмазов и других полезных ископаемых. Быстрый рост алмазной добычи позволил Ботсване достичь высокого экономического роста в 1966—1997 (средний годовой рост 9,2 %), после чего на экономику страны повлиял Азиатский финансовый кризис. В 2000 году уровень роста экономики составил 7,7 %, инфляция 10 %.</w:t>
      </w:r>
      <w:r>
        <w:rPr>
          <w:position w:val="10"/>
        </w:rPr>
        <w:t>[32]</w:t>
      </w:r>
      <w:r>
        <w:t xml:space="preserve"> В 2004 году инфляция составляла 7 %.</w:t>
      </w:r>
      <w:r>
        <w:rPr>
          <w:position w:val="10"/>
        </w:rPr>
        <w:t>[1]</w:t>
      </w:r>
      <w:r>
        <w:t xml:space="preserve"> Несмотря на сравнительно развитую инфраструктуру с хорошими дорогами, системой коммуникаций в стране имеется нехватка технических навыков среди рабочей силы.</w:t>
      </w:r>
      <w:r>
        <w:rPr>
          <w:position w:val="10"/>
        </w:rPr>
        <w:t>[32]</w:t>
      </w:r>
    </w:p>
    <w:p w:rsidR="00512D92" w:rsidRDefault="00647ECC">
      <w:pPr>
        <w:pStyle w:val="a3"/>
        <w:rPr>
          <w:position w:val="10"/>
        </w:rPr>
      </w:pPr>
      <w:r>
        <w:t>Валовый национальный продукт составляет 10 991 млн долларов США (2007), 5840 долларов США на душу населения, по ППС 12 420 долларов США на душу населения.</w:t>
      </w:r>
      <w:r>
        <w:rPr>
          <w:position w:val="10"/>
        </w:rPr>
        <w:t>[17]</w:t>
      </w:r>
      <w:r>
        <w:t xml:space="preserve"> Доходная часть бюджета (2005—2006) составляет 21 697 300 000 пул, расходная 20 122 200 000 пул.</w:t>
      </w:r>
      <w:r>
        <w:rPr>
          <w:position w:val="10"/>
        </w:rPr>
        <w:t>[17]</w:t>
      </w:r>
      <w:r>
        <w:t xml:space="preserve"> Официальный уровень безработицы составляет 23,8 %, однако реальный — ближе к 40 %.</w:t>
      </w:r>
      <w:r>
        <w:rPr>
          <w:position w:val="10"/>
        </w:rPr>
        <w:t>[1]</w:t>
      </w:r>
    </w:p>
    <w:p w:rsidR="00512D92" w:rsidRDefault="00647ECC">
      <w:pPr>
        <w:pStyle w:val="a3"/>
        <w:rPr>
          <w:position w:val="10"/>
        </w:rPr>
      </w:pPr>
      <w:r>
        <w:t>Основные товары, производимые в стране (в год):</w:t>
      </w:r>
      <w:r>
        <w:rPr>
          <w:position w:val="10"/>
        </w:rPr>
        <w:t>[17]</w:t>
      </w:r>
    </w:p>
    <w:p w:rsidR="00512D92" w:rsidRDefault="00647EC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Земледелие (2007): корневые и клубневые 93 000 т, сорго 33 000 т, бобовые 17,500, кукуруза 12 000 т, зёрна подсолнечника 7 000 т.</w:t>
      </w:r>
    </w:p>
    <w:p w:rsidR="00512D92" w:rsidRDefault="00647EC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Животноводство и рыболовство (2007): поголовье КРС 3 100 тыс., 1 960 тыс. коз, 300 тыс. овец, производство шерсти (2005) 765 750 м³, продукция рыболовства (2005) 132 т.</w:t>
      </w:r>
    </w:p>
    <w:p w:rsidR="00512D92" w:rsidRDefault="00647EC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Добыча полезных ископаемых (2006): сода 255 677 т, никелевые руды (содержание металла) 38 000 т, медные руды (содержание металла) 24 300 т, алмазы 34 293 000 карат.</w:t>
      </w:r>
    </w:p>
    <w:p w:rsidR="00512D92" w:rsidRDefault="00647ECC">
      <w:pPr>
        <w:pStyle w:val="a3"/>
        <w:numPr>
          <w:ilvl w:val="0"/>
          <w:numId w:val="2"/>
        </w:numPr>
        <w:tabs>
          <w:tab w:val="left" w:pos="707"/>
        </w:tabs>
      </w:pPr>
      <w:r>
        <w:t>Производство (2004): напитки 50 млн долларов США, моторные средства передвижения (1997) 33 млн долларов США, текстиль 12 млн долларов США, кожа 2 млн долларов США.</w:t>
      </w:r>
    </w:p>
    <w:p w:rsidR="00512D92" w:rsidRDefault="00647ECC">
      <w:pPr>
        <w:pStyle w:val="31"/>
        <w:numPr>
          <w:ilvl w:val="0"/>
          <w:numId w:val="0"/>
        </w:numPr>
      </w:pPr>
      <w:r>
        <w:t>6.1. Промышленность</w:t>
      </w:r>
    </w:p>
    <w:p w:rsidR="00512D92" w:rsidRDefault="00647ECC">
      <w:pPr>
        <w:pStyle w:val="a3"/>
        <w:rPr>
          <w:position w:val="10"/>
        </w:rPr>
      </w:pPr>
      <w:r>
        <w:t>Основой экономики страны является добыча алмазов, которая в 2000 году составляла 33 % ВВП, 45 % доходной части бюджета и 75 % экспорта страны. Ботсвана является одним из ведущих в мире производителей алмазов, занимая первое место в мире по стоимости добытых алмазов.</w:t>
      </w:r>
      <w:r>
        <w:rPr>
          <w:position w:val="10"/>
        </w:rPr>
        <w:t>[33]</w:t>
      </w:r>
      <w:r>
        <w:t xml:space="preserve"> В стране находится самый крупный алмазный карьер — Джваненг. Их добыча началось в 1971 году в сотрудничестве с компанией De Beers.</w:t>
      </w:r>
      <w:r>
        <w:rPr>
          <w:position w:val="10"/>
        </w:rPr>
        <w:t>[32]</w:t>
      </w:r>
      <w:r>
        <w:t xml:space="preserve"> В 2006 году общее производство алмазов в стране составило 34 293 тыс. карат.</w:t>
      </w:r>
      <w:r>
        <w:rPr>
          <w:position w:val="10"/>
        </w:rPr>
        <w:t>[17]</w:t>
      </w:r>
      <w:r>
        <w:t xml:space="preserve"> Ботсвана также производит медно-никелевые руды, уголь, соду, имеет запасы платины, золота и серебра.</w:t>
      </w:r>
      <w:r>
        <w:rPr>
          <w:position w:val="10"/>
        </w:rPr>
        <w:t>[32]</w:t>
      </w:r>
    </w:p>
    <w:p w:rsidR="00512D92" w:rsidRDefault="00647ECC">
      <w:pPr>
        <w:pStyle w:val="a3"/>
        <w:rPr>
          <w:position w:val="10"/>
        </w:rPr>
      </w:pPr>
      <w:r>
        <w:t>В Ботсване есть небольшой, но динамично развивающийся</w:t>
      </w:r>
      <w:r>
        <w:rPr>
          <w:position w:val="10"/>
        </w:rPr>
        <w:t>[34]</w:t>
      </w:r>
      <w:r>
        <w:t xml:space="preserve"> производственный сектор, который составляет 4 % от ВВП.</w:t>
      </w:r>
      <w:r>
        <w:rPr>
          <w:position w:val="10"/>
        </w:rPr>
        <w:t>[17]</w:t>
      </w:r>
      <w:r>
        <w:t xml:space="preserve"> В течение 1900-х годов уровень роста этого сектора составлял в среднем 3,8 %. Производство в основном специализируется на выпуске текстиля, напитков, химических веществ, металлов, пластиков и электрической продукции. Несмотря на динамичные темпы роста производства оно ограничено малым внутренним рынком страны, недостаточно развитой инфраструктурой, зависимостью от импорта и неквалифицированной рабочей силой.</w:t>
      </w:r>
      <w:r>
        <w:rPr>
          <w:position w:val="10"/>
        </w:rPr>
        <w:t>[34]</w:t>
      </w:r>
    </w:p>
    <w:p w:rsidR="00512D92" w:rsidRDefault="00647ECC">
      <w:pPr>
        <w:pStyle w:val="31"/>
        <w:numPr>
          <w:ilvl w:val="0"/>
          <w:numId w:val="0"/>
        </w:numPr>
      </w:pPr>
      <w:r>
        <w:t>6.2. Сельское хозяйство</w:t>
      </w:r>
    </w:p>
    <w:p w:rsidR="00512D92" w:rsidRDefault="00647ECC">
      <w:pPr>
        <w:pStyle w:val="a3"/>
        <w:rPr>
          <w:position w:val="10"/>
        </w:rPr>
      </w:pPr>
      <w:r>
        <w:t>Из всей территории страны лишь 0,7 % занимают пахотные земли.</w:t>
      </w:r>
      <w:r>
        <w:rPr>
          <w:position w:val="10"/>
        </w:rPr>
        <w:t>[35]</w:t>
      </w:r>
      <w:r>
        <w:t xml:space="preserve"> Основными проблемами сельского хозяйства являются традиционные методы его ведения и частая засуха. Основная часть сельскохозяйственных земель находится на востоке страны. Основными взращиваемыми зерновыми культурами являются сорго, кукуруза и просо, также в меньшем объёме выращивают вигну, бобовые и другие культуры. В 2007 году было произведено 33 000 т сорго и 12 000 т кукурузы,</w:t>
      </w:r>
      <w:r>
        <w:rPr>
          <w:position w:val="10"/>
        </w:rPr>
        <w:t>[17]</w:t>
      </w:r>
      <w:r>
        <w:t xml:space="preserve"> однако производство сорго и зерна обеспечивает лишь 10 % для потребления. Так, в 2001 году Ботсвана импортировала 174 198 т злаков общей стоимостью около 53 млн долларов США. Основной импорт зерна идёт из Зимбабве и ЮАР.</w:t>
      </w:r>
      <w:r>
        <w:rPr>
          <w:position w:val="10"/>
        </w:rPr>
        <w:t>[35]</w:t>
      </w:r>
      <w:r>
        <w:t xml:space="preserve"> В стране действует ряд правительственных программ, направленных на поддержку фермерских хозяйств. Проводятся исследования для ведения сельского хозяйства без причинения вреда почве, повышения урожайности зерна.</w:t>
      </w:r>
      <w:r>
        <w:rPr>
          <w:position w:val="10"/>
        </w:rPr>
        <w:t>[35]</w:t>
      </w:r>
    </w:p>
    <w:p w:rsidR="00512D92" w:rsidRDefault="00647ECC">
      <w:pPr>
        <w:pStyle w:val="a3"/>
        <w:rPr>
          <w:position w:val="10"/>
        </w:rPr>
      </w:pPr>
      <w:r>
        <w:t>Животноводство также является значимым сектором экономики — мясная продукция, бо́льшая часть которой продаются в ЮАР и Западную Европу, является одной из главных статей экспорта.</w:t>
      </w:r>
      <w:r>
        <w:rPr>
          <w:position w:val="10"/>
        </w:rPr>
        <w:t>[36]</w:t>
      </w:r>
    </w:p>
    <w:p w:rsidR="00512D92" w:rsidRDefault="00647ECC">
      <w:pPr>
        <w:pStyle w:val="31"/>
        <w:numPr>
          <w:ilvl w:val="0"/>
          <w:numId w:val="0"/>
        </w:numPr>
      </w:pPr>
      <w:r>
        <w:t>6.3. Энергетика</w:t>
      </w:r>
    </w:p>
    <w:p w:rsidR="00512D92" w:rsidRDefault="00647ECC">
      <w:pPr>
        <w:pStyle w:val="a3"/>
        <w:rPr>
          <w:position w:val="10"/>
        </w:rPr>
      </w:pPr>
      <w:r>
        <w:t>Основную часть электроэнергии, производимой в стране, вырабатывает компания Botswana Power Corporation, которая была основана в 1970 году. Наиболее крупными ТЭС в стране расположены в Моруполе (мощность 123 МВт) и в Селеби-Пикве (60 МВт).</w:t>
      </w:r>
      <w:r>
        <w:rPr>
          <w:position w:val="10"/>
        </w:rPr>
        <w:t>[37]</w:t>
      </w:r>
    </w:p>
    <w:p w:rsidR="00512D92" w:rsidRDefault="00647ECC">
      <w:pPr>
        <w:pStyle w:val="a3"/>
        <w:rPr>
          <w:position w:val="10"/>
        </w:rPr>
      </w:pPr>
      <w:r>
        <w:t>Общее производство электроэнергии на 2000 год составило 500 млн кВт·ч, что превышало уровень 1972 года в 15 раз, в том же году потребление электроэнергии составило 1500 млн кВт·ч.</w:t>
      </w:r>
      <w:r>
        <w:rPr>
          <w:position w:val="10"/>
        </w:rPr>
        <w:t>[37]</w:t>
      </w:r>
      <w:r>
        <w:t xml:space="preserve"> В 2005 году производство электроэнергии составило 912 млн кВт·ч, 2 602 млн кВт·ч.</w:t>
      </w:r>
      <w:r>
        <w:rPr>
          <w:position w:val="10"/>
        </w:rPr>
        <w:t>[17]</w:t>
      </w:r>
      <w:r>
        <w:t xml:space="preserve"> С 1990-х годов энергетическая система страны входит в единую энергосистему Юга Африки, большая часть потреблемой электроэнергии импортируется из ЮАР.</w:t>
      </w:r>
      <w:r>
        <w:rPr>
          <w:position w:val="10"/>
        </w:rPr>
        <w:t>[11]</w:t>
      </w:r>
      <w:r>
        <w:t xml:space="preserve"> Производство угля, который в основном добывается в Моруполе, практически обеспечивает внутренние потребности и составляло 888 тыс. т в 1998 году</w:t>
      </w:r>
      <w:r>
        <w:rPr>
          <w:position w:val="10"/>
        </w:rPr>
        <w:t>[37]</w:t>
      </w:r>
      <w:r>
        <w:t>, 962 тыс. т в 2006 году.</w:t>
      </w:r>
      <w:r>
        <w:rPr>
          <w:position w:val="10"/>
        </w:rPr>
        <w:t>[17]</w:t>
      </w:r>
    </w:p>
    <w:p w:rsidR="00512D92" w:rsidRDefault="00647ECC">
      <w:pPr>
        <w:pStyle w:val="31"/>
        <w:numPr>
          <w:ilvl w:val="0"/>
          <w:numId w:val="0"/>
        </w:numPr>
      </w:pPr>
      <w:r>
        <w:t>6.4. Транспорт и коммуникации</w:t>
      </w:r>
    </w:p>
    <w:p w:rsidR="00512D92" w:rsidRDefault="00647ECC">
      <w:pPr>
        <w:pStyle w:val="a3"/>
        <w:rPr>
          <w:position w:val="10"/>
        </w:rPr>
      </w:pPr>
      <w:r>
        <w:t>Протяжённость железных дорог составляет 888 км (2002), ежегодный перевоз пассажиров составляет 106 млн пассажиро-километров, грузов 747 млн тонно-километров (2001).</w:t>
      </w:r>
      <w:r>
        <w:rPr>
          <w:position w:val="10"/>
        </w:rPr>
        <w:t>[17]</w:t>
      </w:r>
      <w:r>
        <w:t xml:space="preserve"> Основной железной веткой длиной в Ботсване 641 км является дорога, идущая из южноафриканского Кейптауна до Булавайо в Зимбабве, соединяющая Лобаце, Габороне и Франсистаун. Две ветки общей протяжённостью 71 км соединяют угольные шахты Морупуле и медно-никелевый комплекс в Селеби-Пикве с основной веткой. В 1991 году была построена ветка длиной 165 км, соединяющая Суа-Пан и Франсистаун.</w:t>
      </w:r>
      <w:r>
        <w:rPr>
          <w:position w:val="10"/>
        </w:rPr>
        <w:t>[38]</w:t>
      </w:r>
      <w:r>
        <w:t xml:space="preserve"> Основным оператором железных дорог является компания Botswana Railways.</w:t>
      </w:r>
      <w:r>
        <w:rPr>
          <w:position w:val="10"/>
        </w:rPr>
        <w:t>[39]</w:t>
      </w:r>
    </w:p>
    <w:p w:rsidR="00512D92" w:rsidRDefault="00647ECC">
      <w:pPr>
        <w:pStyle w:val="a3"/>
        <w:rPr>
          <w:position w:val="10"/>
        </w:rPr>
      </w:pPr>
      <w:r>
        <w:t>Общая протяжённость автомобильных дорог составляет 24 455 км, из которых 33 % с твёрдым покрытием.</w:t>
      </w:r>
      <w:r>
        <w:rPr>
          <w:position w:val="10"/>
        </w:rPr>
        <w:t>[17]</w:t>
      </w:r>
      <w:r>
        <w:t xml:space="preserve"> Битумные дороги были продлены до границ с Замбией и Зимбабве, чтобы снизить экономическую зависимость Ботсваны от ЮАР.</w:t>
      </w:r>
      <w:r>
        <w:rPr>
          <w:position w:val="10"/>
        </w:rPr>
        <w:t>[38]</w:t>
      </w:r>
      <w:r>
        <w:t xml:space="preserve"> В 2005 году в стране было зарегистрировано 82 056 автомашин, 74 387 грузовиков и автобусов.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По состоянию на 2001 год в стране 92 аэропорта и взлётных площадок, из которых 10 с взлётно-посадочной полосой с твёрдым покрытием. Государственная компания Air Botswana осуществляет регулярные рейсы из Франсистауна, Габороне, Мауна и Селеби-Пикве. Производятся международные рейсы в Йоханнесбург, Мбабане и Хараре.</w:t>
      </w:r>
      <w:r>
        <w:rPr>
          <w:position w:val="10"/>
        </w:rPr>
        <w:t>[38]</w:t>
      </w:r>
      <w:r>
        <w:t xml:space="preserve"> Перевоз пассажиров в год этой компанией составляет 96 млн пассажиро-километров, грузов 300 тыс. тонно-километров.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На 1000 жителей страны приходится 758 сотовых</w:t>
      </w:r>
      <w:r>
        <w:rPr>
          <w:position w:val="10"/>
        </w:rPr>
        <w:t>[40]</w:t>
      </w:r>
      <w:r>
        <w:t xml:space="preserve"> и 78 стационарных телефонов (2007), 49 персональных компьютеров (2005), 43 пользователя сети Интернет (2007).</w:t>
      </w:r>
      <w:r>
        <w:rPr>
          <w:position w:val="10"/>
        </w:rPr>
        <w:t>[17]</w:t>
      </w:r>
    </w:p>
    <w:p w:rsidR="00512D92" w:rsidRDefault="00647ECC">
      <w:pPr>
        <w:pStyle w:val="31"/>
        <w:numPr>
          <w:ilvl w:val="0"/>
          <w:numId w:val="0"/>
        </w:numPr>
      </w:pPr>
      <w:r>
        <w:t>6.5. Туризм</w:t>
      </w:r>
    </w:p>
    <w:p w:rsidR="00512D92" w:rsidRDefault="00647ECC">
      <w:pPr>
        <w:pStyle w:val="a3"/>
        <w:rPr>
          <w:position w:val="10"/>
        </w:rPr>
      </w:pPr>
      <w:r>
        <w:t>Доходы от туризма в 2000 году составляли 313 млн долларов США,</w:t>
      </w:r>
      <w:r>
        <w:rPr>
          <w:position w:val="10"/>
        </w:rPr>
        <w:t>[41]</w:t>
      </w:r>
      <w:r>
        <w:t xml:space="preserve"> в 2006 году — 537 млн долларов США.</w:t>
      </w:r>
      <w:r>
        <w:rPr>
          <w:position w:val="10"/>
        </w:rPr>
        <w:t>[17]</w:t>
      </w:r>
      <w:r>
        <w:t xml:space="preserve"> Среди туристов наиболее популярны национальные парки и заповедники страны, пустыня Калахари, холмы Цодило. По состоянию на 1999 год в стране было 2100 гостиничных номеров с 3720 кроватями. В 1999 году Ботсвану посетили 843 314 туриста, 720 000 из которых приезжали из других стран Африки.</w:t>
      </w:r>
      <w:r>
        <w:rPr>
          <w:position w:val="10"/>
        </w:rPr>
        <w:t>[41]</w:t>
      </w:r>
      <w:r>
        <w:t xml:space="preserve"> В 2003 году Государственный департамент США оценил день пребывания в Габороне на 129 долларов США, в Касане — 125 долларов США, в других регионах — 50 долларов США.</w:t>
      </w:r>
      <w:r>
        <w:rPr>
          <w:position w:val="10"/>
        </w:rPr>
        <w:t>[41]</w:t>
      </w:r>
    </w:p>
    <w:p w:rsidR="00512D92" w:rsidRDefault="00647ECC">
      <w:pPr>
        <w:pStyle w:val="31"/>
        <w:numPr>
          <w:ilvl w:val="0"/>
          <w:numId w:val="0"/>
        </w:numPr>
      </w:pPr>
      <w:r>
        <w:t>6.6. Денежная единица</w:t>
      </w:r>
    </w:p>
    <w:p w:rsidR="00512D92" w:rsidRDefault="00647ECC">
      <w:pPr>
        <w:pStyle w:val="a3"/>
      </w:pPr>
      <w:r>
        <w:t>Пула была введена в качестве валюты Ботсваны в 1976 году, заменив в денежном обращении южноафриканский рэнд. Одна пула равняется 100 тхебе. В обращение были введены монеты номиналом 1, 5, 10, 25, 50 тхебе и 1 пула и банкноты номиналом 1, 2, 5, 10 и 20 пул.</w:t>
      </w:r>
    </w:p>
    <w:p w:rsidR="00512D92" w:rsidRDefault="00647ECC">
      <w:pPr>
        <w:pStyle w:val="31"/>
        <w:numPr>
          <w:ilvl w:val="0"/>
          <w:numId w:val="0"/>
        </w:numPr>
      </w:pPr>
      <w:r>
        <w:t>6.7. Внешнеэкономические связи</w:t>
      </w:r>
    </w:p>
    <w:p w:rsidR="00512D92" w:rsidRDefault="00647ECC">
      <w:pPr>
        <w:pStyle w:val="a3"/>
        <w:rPr>
          <w:position w:val="10"/>
        </w:rPr>
      </w:pPr>
      <w:r>
        <w:t>Импорт (2005): 3 247 000 долларов США (машинное оборудование и аппараты 16,3 %, питание, напитки и табак 13,7 %, минеральное топливо 13,3 %, транспортное оборудование 12,5 %, химическая и резиновая продукция 11,9 %). Основные импортёры: страны Южноафриканского таможенного союза 85,1 %, страны Европы 6,5 %, Зимбабве 1,5 %.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Экспорт (2005): 4 395 000 долларов США (алмазы 75,1 %, медно-никелевые руды 10,3 %, текстиль 5,0 %, мясная продукция 1,7 %). Основные экспортёры: страны Европы 77,0 % (из которых Великобритания 75,7 %), страны Южноафриканского таможенного союза 9,0 %, Зимбабве 4,1 %.</w:t>
      </w:r>
      <w:r>
        <w:rPr>
          <w:position w:val="10"/>
        </w:rPr>
        <w:t>[17]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7. Культура </w:t>
      </w:r>
    </w:p>
    <w:p w:rsidR="00512D92" w:rsidRDefault="00647ECC">
      <w:pPr>
        <w:pStyle w:val="31"/>
        <w:numPr>
          <w:ilvl w:val="0"/>
          <w:numId w:val="0"/>
        </w:numPr>
      </w:pPr>
      <w:r>
        <w:t>7.1. Изобразительное искусство и ремёсла</w:t>
      </w:r>
    </w:p>
    <w:p w:rsidR="00512D92" w:rsidRDefault="00647ECC">
      <w:pPr>
        <w:pStyle w:val="a3"/>
      </w:pPr>
      <w:r>
        <w:t>Наиболее древним памятником изобразительного искусства в Ботсване является наскальная живопись в Цодило на северо-востоке страны, которая содержит более 4 500 рисунков на территории пустыни Калахари площадью примерно 10 км².</w:t>
      </w:r>
      <w:r>
        <w:rPr>
          <w:position w:val="10"/>
        </w:rPr>
        <w:t>[42]</w:t>
      </w:r>
      <w:r>
        <w:t xml:space="preserve"> На них были схематично изображены различные животные (зебры, киты, носороги и пингвины), люди, сцены ритуальных танцев.</w:t>
      </w:r>
    </w:p>
    <w:p w:rsidR="00512D92" w:rsidRDefault="00647ECC">
      <w:pPr>
        <w:pStyle w:val="a3"/>
        <w:rPr>
          <w:position w:val="10"/>
        </w:rPr>
      </w:pPr>
      <w:r>
        <w:t>В стране много современных художников, чьи картины продаются в магазинах, а также выставляются на экспозициях в Габороне и Франсистауне, наиболее известными из которых являются экспозиции Национального музея.</w:t>
      </w:r>
      <w:r>
        <w:rPr>
          <w:position w:val="10"/>
        </w:rPr>
        <w:t>[43]</w:t>
      </w:r>
    </w:p>
    <w:p w:rsidR="00512D92" w:rsidRDefault="00647ECC">
      <w:pPr>
        <w:pStyle w:val="a3"/>
        <w:rPr>
          <w:position w:val="10"/>
        </w:rPr>
      </w:pPr>
      <w:r>
        <w:t xml:space="preserve">Среди ботсванских ремёсел наиболее известно производство корзин, которые изготавливаются из пальмы </w:t>
      </w:r>
      <w:r>
        <w:rPr>
          <w:i/>
          <w:iCs/>
        </w:rPr>
        <w:t>моколване</w:t>
      </w:r>
      <w:r>
        <w:t xml:space="preserve"> (</w:t>
      </w:r>
      <w:r>
        <w:rPr>
          <w:i/>
          <w:iCs/>
        </w:rPr>
        <w:t>Hyphaene petersiana</w:t>
      </w:r>
      <w:r>
        <w:t>), которая нарезается и варится в натуральных красящих веществах земельного цвета.</w:t>
      </w:r>
      <w:r>
        <w:rPr>
          <w:position w:val="10"/>
        </w:rPr>
        <w:t>[43]</w:t>
      </w:r>
      <w:r>
        <w:t xml:space="preserve"> Среди других ремёсел распространены резьба по дереву (изготовление ритуальных масок и различной домашней утвари, в том числе ложек с длинными ручками в виде антропо- и зооморфных фигурок), гончарное дело (изготовление статуэток и керамической посуды, украшенной фигурками животных и птиц), производство ковриков из шкур животных, изготовление сосудов из высушенной тыквы.</w:t>
      </w:r>
      <w:r>
        <w:rPr>
          <w:position w:val="10"/>
        </w:rPr>
        <w:t>[43]</w:t>
      </w:r>
    </w:p>
    <w:p w:rsidR="00512D92" w:rsidRDefault="00647ECC">
      <w:pPr>
        <w:pStyle w:val="31"/>
        <w:numPr>
          <w:ilvl w:val="0"/>
          <w:numId w:val="0"/>
        </w:numPr>
      </w:pPr>
      <w:r>
        <w:t>Литература</w:t>
      </w:r>
    </w:p>
    <w:p w:rsidR="00512D92" w:rsidRDefault="00647ECC">
      <w:pPr>
        <w:pStyle w:val="a3"/>
        <w:rPr>
          <w:position w:val="10"/>
        </w:rPr>
      </w:pPr>
      <w:r>
        <w:t>Первой книгой, изданной в Ботсване, была Библия XIX века. Литература в стране вначале развивалась благодаря переводам — некоторые переводчики, такие, как Сол Платье и Л. Д. Радитлади, перевели на язык тсвана ряд пьес Уильяма Шекспира. Наиболее известной среди ботсванских писателей является Бесси Хэд, родившаяся в ЮАР у дочери богатой белой южноамериканки и её чёрного слуги. Она написала ряд романов на английском языке, среди которых «Когда собираются тучи» и «Вопрос власти». Среди других писателей из Ботсваны — Давид Суггс, Юнити Доу и другие.</w:t>
      </w:r>
      <w:r>
        <w:rPr>
          <w:position w:val="10"/>
        </w:rPr>
        <w:t>[44]</w:t>
      </w:r>
    </w:p>
    <w:p w:rsidR="00512D92" w:rsidRDefault="00647ECC">
      <w:pPr>
        <w:pStyle w:val="31"/>
        <w:numPr>
          <w:ilvl w:val="0"/>
          <w:numId w:val="0"/>
        </w:numPr>
      </w:pPr>
      <w:r>
        <w:t>7.3. Музыка</w:t>
      </w:r>
    </w:p>
    <w:p w:rsidR="00512D92" w:rsidRDefault="00647ECC">
      <w:pPr>
        <w:pStyle w:val="a3"/>
        <w:rPr>
          <w:position w:val="10"/>
        </w:rPr>
      </w:pPr>
      <w:r>
        <w:t xml:space="preserve">Музыка Ботсваны сформировалась в результате интеграции музыкальных культур народов, проживающих в стране. Наиболее популярной формой музыки в Ботсване является </w:t>
      </w:r>
      <w:r>
        <w:rPr>
          <w:i/>
          <w:iCs/>
        </w:rPr>
        <w:t>гумба-гумба</w:t>
      </w:r>
      <w:r>
        <w:t>, которая является осовремененной музыкой зулусов и тсвана, смешанной с джазом.</w:t>
      </w:r>
      <w:r>
        <w:rPr>
          <w:position w:val="10"/>
        </w:rPr>
        <w:t>[45]</w:t>
      </w:r>
      <w:r>
        <w:t xml:space="preserve"> Из народной музыки распространены такие формы, как хуру, цуцубе, мокомото, боранкана, ндазола, селете, чеса и сетапа.</w:t>
      </w:r>
      <w:r>
        <w:rPr>
          <w:position w:val="10"/>
        </w:rPr>
        <w:t>[46]</w:t>
      </w:r>
      <w:r>
        <w:t xml:space="preserve"> Из современных музыкальных направлений известна </w:t>
      </w:r>
      <w:r>
        <w:rPr>
          <w:i/>
          <w:iCs/>
        </w:rPr>
        <w:t>кваса-кваса</w:t>
      </w:r>
      <w:r>
        <w:t>, которая является африканской версией румбы.</w:t>
      </w:r>
      <w:r>
        <w:rPr>
          <w:position w:val="10"/>
        </w:rPr>
        <w:t>[47]</w:t>
      </w:r>
    </w:p>
    <w:p w:rsidR="00512D92" w:rsidRDefault="00647ECC">
      <w:pPr>
        <w:pStyle w:val="a3"/>
        <w:rPr>
          <w:position w:val="10"/>
        </w:rPr>
      </w:pPr>
      <w:r>
        <w:t>Среди используемых национальных музыкальных инстурументов: секокване (музыкальный лук), квади, лосиба и сеганкуру (полые дудки), мбира, погремушки матло, моропа (деревянный барабан конической формы), мапата (ритуальный рог), флейта дитлак, — изготавливаемые из дерева, бамбука, тростника, кожи и рогов животных, а также высушенных тыкв.</w:t>
      </w:r>
      <w:r>
        <w:rPr>
          <w:position w:val="10"/>
        </w:rPr>
        <w:t>[11]</w:t>
      </w:r>
    </w:p>
    <w:p w:rsidR="00512D92" w:rsidRDefault="00647ECC">
      <w:pPr>
        <w:pStyle w:val="31"/>
        <w:numPr>
          <w:ilvl w:val="0"/>
          <w:numId w:val="0"/>
        </w:numPr>
      </w:pPr>
      <w:r>
        <w:t>7.4. Музеи и библиотеки</w:t>
      </w:r>
    </w:p>
    <w:p w:rsidR="00512D92" w:rsidRDefault="00647ECC">
      <w:pPr>
        <w:pStyle w:val="a3"/>
        <w:rPr>
          <w:position w:val="10"/>
        </w:rPr>
      </w:pPr>
      <w:r>
        <w:t>Самым крупным музеем страны является Национальный музей и галерея искусств в Габороне, который был открыт в 1968 году и содержит материалы по этнографии и истории Ботсваны, а также произведения искусства страны и региона.</w:t>
      </w:r>
      <w:r>
        <w:rPr>
          <w:position w:val="10"/>
        </w:rPr>
        <w:t>[48]</w:t>
      </w:r>
      <w:r>
        <w:t xml:space="preserve"> Есть также этнографические музеи в Франсистауне, Канье и Мочуди и музей почты в Габороне.</w:t>
      </w:r>
      <w:r>
        <w:rPr>
          <w:position w:val="10"/>
        </w:rPr>
        <w:t>[49]</w:t>
      </w:r>
    </w:p>
    <w:p w:rsidR="00512D92" w:rsidRDefault="00647ECC">
      <w:pPr>
        <w:pStyle w:val="a3"/>
        <w:rPr>
          <w:position w:val="10"/>
        </w:rPr>
      </w:pPr>
      <w:r>
        <w:t>Национальная библиотечная служба Ботсваны была основана в 1967 году и к настоящему моменту состоит из 21 отделения по стране, в которых в совокупности содержится 160 тыс. томов книг, из которых 65 тыс. находится в главном отделении в Габороне. В Габороне также расположена библиотека Университета Ботсваны (250 тыс. томов) и Национальный архив (20 тыс. томов).</w:t>
      </w:r>
      <w:r>
        <w:rPr>
          <w:position w:val="10"/>
        </w:rPr>
        <w:t>[49]</w:t>
      </w:r>
    </w:p>
    <w:p w:rsidR="00512D92" w:rsidRDefault="00647ECC">
      <w:pPr>
        <w:pStyle w:val="31"/>
        <w:numPr>
          <w:ilvl w:val="0"/>
          <w:numId w:val="0"/>
        </w:numPr>
      </w:pPr>
      <w:r>
        <w:t>7.5. Праздники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>8. Спорт</w:t>
      </w:r>
    </w:p>
    <w:p w:rsidR="00512D92" w:rsidRDefault="00647ECC">
      <w:pPr>
        <w:pStyle w:val="a3"/>
        <w:rPr>
          <w:position w:val="10"/>
        </w:rPr>
      </w:pPr>
      <w:r>
        <w:t>В Ботсване наиболее распространены такие виды спорта, как лёгкая атлетика, бокс, крикет и футбол. Ботсвана участвует в летних Олимпийских играх с 1980 года, однако ни разу не завоевала олимпийской награды. Среди наиболее известных олимпийских спортсменов страны — Габле Гаренамотсе, Лечедзани Луза, Калифорния Молефе, Франс Мабилетса и Кхумисо Икгополенг.</w:t>
      </w:r>
      <w:r>
        <w:rPr>
          <w:position w:val="10"/>
        </w:rPr>
        <w:t>[51]</w:t>
      </w:r>
    </w:p>
    <w:p w:rsidR="00512D92" w:rsidRDefault="00647ECC">
      <w:pPr>
        <w:pStyle w:val="a3"/>
        <w:rPr>
          <w:position w:val="10"/>
        </w:rPr>
      </w:pPr>
      <w:r>
        <w:t>Ботсванская футбольная ассоциация была основана в 1970 году, в 1978 году вошла в состав ФИФА.</w:t>
      </w:r>
      <w:r>
        <w:rPr>
          <w:position w:val="10"/>
        </w:rPr>
        <w:t>[52]</w:t>
      </w:r>
      <w:r>
        <w:t xml:space="preserve"> Сборная Ботсваны по футболу, называемая болельщиками «зебры» или «эзимбизи», участвует в международных соревнованиях, однако никогда не принимала участия в финальных частях чемпионата мира и Кубка африканских наций.</w:t>
      </w:r>
      <w:r>
        <w:rPr>
          <w:position w:val="10"/>
        </w:rPr>
        <w:t>[53]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 xml:space="preserve">9. Социальная сфера </w:t>
      </w:r>
    </w:p>
    <w:p w:rsidR="00512D92" w:rsidRDefault="00647ECC">
      <w:pPr>
        <w:pStyle w:val="31"/>
        <w:numPr>
          <w:ilvl w:val="0"/>
          <w:numId w:val="0"/>
        </w:numPr>
      </w:pPr>
      <w:r>
        <w:t>9.1. Образование</w:t>
      </w:r>
    </w:p>
    <w:p w:rsidR="00512D92" w:rsidRDefault="00647ECC">
      <w:pPr>
        <w:pStyle w:val="a3"/>
        <w:rPr>
          <w:position w:val="10"/>
        </w:rPr>
      </w:pPr>
      <w:r>
        <w:t>Грамотность населения (2005) составляет 78,6 % среди населения старше 15 лет, грамотность среди мужчин — 78,6 %, среди женщин — 84,1 %.</w:t>
      </w:r>
      <w:r>
        <w:rPr>
          <w:position w:val="10"/>
        </w:rPr>
        <w:t>[17]</w:t>
      </w:r>
    </w:p>
    <w:p w:rsidR="00512D92" w:rsidRDefault="00647ECC">
      <w:pPr>
        <w:pStyle w:val="a3"/>
        <w:rPr>
          <w:position w:val="10"/>
        </w:rPr>
      </w:pPr>
      <w:r>
        <w:t>Первые школы европейского типа в стране создавались Лондонским миссионерским обществом в начале XIX века. До 1961 года финансирование начальных школ полностью осуществлялось за счёт местных племён, при этом некоторые племена тратили на образование до 70 % своего бюджета. В период 1985—1994 годов правительство страны реализовало программу по строительству средних школ, уже в 1999 году 84 % детей начального школьного возраста посещали начальные школы, 59 % детей соответствующего возраста — средние школы. Первые четыре года обучение ведётся на языке тсвана, затем — на английском.</w:t>
      </w:r>
      <w:r>
        <w:rPr>
          <w:position w:val="10"/>
        </w:rPr>
        <w:t>[54]</w:t>
      </w:r>
      <w:r>
        <w:t xml:space="preserve"> Начальное образование длится семь лет, среднее образование проходит в два этапа — три и два года. Правительство страны обеспечивает бесплатное образование на уровне начального и первого этапа среднего образования.</w:t>
      </w:r>
      <w:r>
        <w:rPr>
          <w:position w:val="10"/>
        </w:rPr>
        <w:t>[55]</w:t>
      </w:r>
    </w:p>
    <w:p w:rsidR="00512D92" w:rsidRDefault="00647ECC">
      <w:pPr>
        <w:pStyle w:val="a3"/>
        <w:rPr>
          <w:position w:val="10"/>
        </w:rPr>
      </w:pPr>
      <w:r>
        <w:t>В систему высшего образования входят Университет Ботсваны в Габороне, а также Ботсванский колледж сельского хозяйства.</w:t>
      </w:r>
      <w:r>
        <w:rPr>
          <w:position w:val="10"/>
        </w:rPr>
        <w:t>[55]</w:t>
      </w:r>
    </w:p>
    <w:p w:rsidR="00512D92" w:rsidRDefault="00647ECC">
      <w:pPr>
        <w:pStyle w:val="a3"/>
      </w:pPr>
      <w:r>
        <w:t>1 Данные по Университету Ботсваны</w:t>
      </w:r>
    </w:p>
    <w:p w:rsidR="00512D92" w:rsidRDefault="00647ECC">
      <w:pPr>
        <w:pStyle w:val="31"/>
        <w:numPr>
          <w:ilvl w:val="0"/>
          <w:numId w:val="0"/>
        </w:numPr>
      </w:pPr>
      <w:r>
        <w:t>9.2. Здравоохранение</w:t>
      </w:r>
    </w:p>
    <w:p w:rsidR="00512D92" w:rsidRDefault="00647ECC">
      <w:pPr>
        <w:pStyle w:val="a3"/>
        <w:rPr>
          <w:position w:val="10"/>
        </w:rPr>
      </w:pPr>
      <w:r>
        <w:t>В Ботсване действует ряд государственных и частных больниц. Государственные больницы разделены на три уровня в зависимости от тяжести болезни. Три самых крупных больницы расположены в Габороне, Франсистауне и Лобаце.</w:t>
      </w:r>
      <w:r>
        <w:rPr>
          <w:position w:val="10"/>
        </w:rPr>
        <w:t>[56]</w:t>
      </w:r>
      <w:r>
        <w:t xml:space="preserve"> В 2006 году в стране было 526 врачей (1 на 3 346 человек), 3 911 койко-мест в больницах (1 на 450 человек).</w:t>
      </w:r>
      <w:r>
        <w:rPr>
          <w:position w:val="10"/>
        </w:rPr>
        <w:t>[17]</w:t>
      </w:r>
      <w:r>
        <w:t xml:space="preserve"> Общие расходы на здравоохранение (2006) составляют 7,2 % от ВВП.</w:t>
      </w:r>
      <w:r>
        <w:rPr>
          <w:position w:val="10"/>
        </w:rPr>
        <w:t>[57]</w:t>
      </w:r>
    </w:p>
    <w:p w:rsidR="00512D92" w:rsidRDefault="00647ECC">
      <w:pPr>
        <w:pStyle w:val="a3"/>
        <w:rPr>
          <w:position w:val="10"/>
        </w:rPr>
      </w:pPr>
      <w:r>
        <w:t>Согласно оценке 2007 года 23,9 % взрослого населения (15-49 лет) заражено ВИЧ/СПИДом,</w:t>
      </w:r>
      <w:r>
        <w:rPr>
          <w:position w:val="10"/>
        </w:rPr>
        <w:t>[17]</w:t>
      </w:r>
      <w:r>
        <w:t xml:space="preserve"> ежегодно от СПИДа умирает 26 тыс. человек (2001),</w:t>
      </w:r>
      <w:r>
        <w:rPr>
          <w:position w:val="10"/>
        </w:rPr>
        <w:t>[58]</w:t>
      </w:r>
      <w:r>
        <w:t xml:space="preserve"> по уровню его распространения Ботсвана занимает второе место в мире после Свазиленда. Помимо СПИДа основными болезнями в стране являются малярия и туберкулёз, в 1999 году были зафиксированы 702 случая туберкулёза на 100 тыс. жителей, в 2000 году 17 % детей в возраста до пяти лет болели малярией.</w:t>
      </w:r>
      <w:r>
        <w:rPr>
          <w:position w:val="10"/>
        </w:rPr>
        <w:t>[58]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>10. СМИ</w:t>
      </w:r>
    </w:p>
    <w:p w:rsidR="00512D92" w:rsidRDefault="00647ECC">
      <w:pPr>
        <w:pStyle w:val="a3"/>
        <w:rPr>
          <w:position w:val="10"/>
        </w:rPr>
      </w:pPr>
      <w:r>
        <w:t>Конституция страны закрепляет свободу слова, и правительство Ботсваны придерживается этого принципа, хотя оппозиция иногда заявляет, что их эфирное время на радио ограничено.</w:t>
      </w:r>
      <w:r>
        <w:rPr>
          <w:position w:val="10"/>
        </w:rPr>
        <w:t>[59]</w:t>
      </w:r>
      <w:r>
        <w:t xml:space="preserve"> Государственное телевидение зародилось относительно поздно с запуском в 2000 году телеканала </w:t>
      </w:r>
      <w:r>
        <w:rPr>
          <w:i/>
          <w:iCs/>
        </w:rPr>
        <w:t>Botswana Television (BTV)</w:t>
      </w:r>
      <w:r>
        <w:t xml:space="preserve">, в стране также действует частный телевизионный канал </w:t>
      </w:r>
      <w:r>
        <w:rPr>
          <w:i/>
          <w:iCs/>
        </w:rPr>
        <w:t>Gaborone Television</w:t>
      </w:r>
      <w:r>
        <w:t xml:space="preserve">, принадлежащий компании </w:t>
      </w:r>
      <w:r>
        <w:rPr>
          <w:i/>
          <w:iCs/>
        </w:rPr>
        <w:t>GBC (Gaborone Broadcasting Company)</w:t>
      </w:r>
      <w:r>
        <w:t>.</w:t>
      </w:r>
      <w:r>
        <w:rPr>
          <w:position w:val="10"/>
        </w:rPr>
        <w:t>[59]</w:t>
      </w:r>
      <w:r>
        <w:t xml:space="preserve"> Важными СМИ являются радиостанции — государственное </w:t>
      </w:r>
      <w:r>
        <w:rPr>
          <w:i/>
          <w:iCs/>
        </w:rPr>
        <w:t>Radio Botswana</w:t>
      </w:r>
      <w:r>
        <w:t xml:space="preserve"> и частные </w:t>
      </w:r>
      <w:r>
        <w:rPr>
          <w:i/>
          <w:iCs/>
        </w:rPr>
        <w:t>Yarona FM</w:t>
      </w:r>
      <w:r>
        <w:t xml:space="preserve">, </w:t>
      </w:r>
      <w:r>
        <w:rPr>
          <w:i/>
          <w:iCs/>
        </w:rPr>
        <w:t>Gabz FM</w:t>
      </w:r>
      <w:r>
        <w:t xml:space="preserve">, </w:t>
      </w:r>
      <w:r>
        <w:rPr>
          <w:i/>
          <w:iCs/>
        </w:rPr>
        <w:t>Duma FM</w:t>
      </w:r>
      <w:r>
        <w:t>.</w:t>
      </w:r>
      <w:r>
        <w:rPr>
          <w:position w:val="10"/>
        </w:rPr>
        <w:t>[59]</w:t>
      </w:r>
    </w:p>
    <w:p w:rsidR="00512D92" w:rsidRDefault="00647ECC">
      <w:pPr>
        <w:pStyle w:val="a3"/>
        <w:rPr>
          <w:position w:val="10"/>
        </w:rPr>
      </w:pPr>
      <w:r>
        <w:t xml:space="preserve">Распространение печатных СМИ в основном ограничено городами. Наиболее известными газетами являются </w:t>
      </w:r>
      <w:r>
        <w:rPr>
          <w:i/>
          <w:iCs/>
        </w:rPr>
        <w:t>Daily News</w:t>
      </w:r>
      <w:r>
        <w:t xml:space="preserve">, </w:t>
      </w:r>
      <w:r>
        <w:rPr>
          <w:i/>
          <w:iCs/>
        </w:rPr>
        <w:t>Botswana Guardian</w:t>
      </w:r>
      <w:r>
        <w:t xml:space="preserve">, </w:t>
      </w:r>
      <w:r>
        <w:rPr>
          <w:i/>
          <w:iCs/>
        </w:rPr>
        <w:t>Botswana Gazette</w:t>
      </w:r>
      <w:r>
        <w:t xml:space="preserve">, </w:t>
      </w:r>
      <w:r>
        <w:rPr>
          <w:i/>
          <w:iCs/>
        </w:rPr>
        <w:t>Mmegi/The Reporter</w:t>
      </w:r>
      <w:r>
        <w:t xml:space="preserve">, </w:t>
      </w:r>
      <w:r>
        <w:rPr>
          <w:i/>
          <w:iCs/>
        </w:rPr>
        <w:t>Sunday Standard</w:t>
      </w:r>
      <w:r>
        <w:t xml:space="preserve">, </w:t>
      </w:r>
      <w:r>
        <w:rPr>
          <w:i/>
          <w:iCs/>
        </w:rPr>
        <w:t>The Midweek Sun</w:t>
      </w:r>
      <w:r>
        <w:t xml:space="preserve">, </w:t>
      </w:r>
      <w:r>
        <w:rPr>
          <w:i/>
          <w:iCs/>
        </w:rPr>
        <w:t>The Voice</w:t>
      </w:r>
      <w:r>
        <w:t xml:space="preserve">. Действует государственное новостное агентство </w:t>
      </w:r>
      <w:r>
        <w:rPr>
          <w:i/>
          <w:iCs/>
        </w:rPr>
        <w:t>Botswana Press Agency (Bopa)</w:t>
      </w:r>
      <w:r>
        <w:t>.</w:t>
      </w:r>
      <w:r>
        <w:rPr>
          <w:position w:val="10"/>
        </w:rPr>
        <w:t>[59]</w:t>
      </w:r>
    </w:p>
    <w:p w:rsidR="00512D92" w:rsidRDefault="00647EC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CIA.</w:t>
      </w:r>
      <w:r>
        <w:t xml:space="preserve"> Botswana. The World Factbook (2009).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Botswana. International Monetary Fund.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Location, size, and extent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Ботсвана // Весь мир. Энциклопедический справочник. — Минск: Литература. — С. 352-353. — 656 с. — ISBN 985-437-085-2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Climate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Britannica.</w:t>
      </w:r>
      <w:r>
        <w:t xml:space="preserve">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</w:t>
      </w:r>
      <w:r>
        <w:t xml:space="preserve"> Climate of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Topography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Rivers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Environment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Кругосвет.</w:t>
      </w:r>
      <w:r>
        <w:t xml:space="preserve"> Ботсвана  (рус.).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</w:t>
      </w:r>
      <w:r>
        <w:t xml:space="preserve"> Elephant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GNF</w:t>
      </w:r>
      <w:r>
        <w:t xml:space="preserve"> Okavango Delta - Botswana  (рус.).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Central Kalahari Game Reserve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Chobe National Park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Moremi Game Reserve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Britannica. World data: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Population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History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Взгляд.ру</w:t>
      </w:r>
      <w:r>
        <w:t xml:space="preserve"> Президент Ботсваны досрочно ушёл в отставку.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Judicial system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Local government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Political parties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Список государств-членов ООН  (рус.).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International cooperation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Robert K Hitchcock.</w:t>
      </w:r>
      <w:r>
        <w:t xml:space="preserve"> Water resource use and management in the Okavango system of southern Africa: the political economy of state, community and private resource control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The Court finds that Kasikili/Sedudu Island forms part of the territory of Botswana  (англ.). International Court of Justice.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Gwillim Law</w:t>
      </w:r>
      <w:r>
        <w:t xml:space="preserve"> Districts of Botswana  (англ.). Administrative Divisions of Countries ("Statoids").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Gwillim Law</w:t>
      </w:r>
      <w:r>
        <w:t xml:space="preserve"> Sub-districts of Botswana  (англ.). Administrative Divisions of Countries ("Statoids").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United States Bureau of Democracy, Human Rights and Labor</w:t>
      </w:r>
      <w:r>
        <w:t xml:space="preserve"> International Religious Freedom Report 2007: Botswana  (англ.) (September 14, 2007).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Ethnologue.com. Languages of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Economy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Mining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</w:t>
      </w:r>
      <w:r>
        <w:t xml:space="preserve"> Botswana — Industry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</w:t>
      </w:r>
      <w:r>
        <w:t xml:space="preserve"> Botswana — Agriculture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Animal husbandry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Energy and power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Transportation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Transport in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Количество абонентов.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Tourism, travel, and recreation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Unesco.</w:t>
      </w:r>
      <w:r>
        <w:t xml:space="preserve"> Tsodilo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Arts and Crafts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Literature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Music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Folk Music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Modern Music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Botswana Tourism Board.</w:t>
      </w:r>
      <w:r>
        <w:t xml:space="preserve"> The National Museum and Art Gallery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Libraries and museums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Public Holidays in Botswana  (англ.). World Travel Guide.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Sports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FIFA.</w:t>
      </w:r>
      <w:r>
        <w:t xml:space="preserve">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National Football Team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Education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Education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Maps of World.</w:t>
      </w:r>
      <w:r>
        <w:t xml:space="preserve"> Botswana Hospitals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WHO.</w:t>
      </w:r>
      <w:r>
        <w:t xml:space="preserve"> Botswana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Encyclopedia of Nations.</w:t>
      </w:r>
      <w:r>
        <w:t xml:space="preserve"> Botswana — Health  (англ.). </w:t>
      </w:r>
    </w:p>
    <w:p w:rsidR="00512D92" w:rsidRDefault="00647ECC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BBC.</w:t>
      </w:r>
      <w:r>
        <w:t xml:space="preserve"> Country profile: Botswana  (англ.). </w:t>
      </w:r>
    </w:p>
    <w:p w:rsidR="00512D92" w:rsidRDefault="00647ECC">
      <w:pPr>
        <w:pStyle w:val="a3"/>
        <w:spacing w:after="0"/>
      </w:pPr>
      <w:r>
        <w:t>Источник: http://ru.wikipedia.org/wiki/Ботсвана</w:t>
      </w:r>
      <w:bookmarkStart w:id="0" w:name="_GoBack"/>
      <w:bookmarkEnd w:id="0"/>
    </w:p>
    <w:sectPr w:rsidR="00512D9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ECC"/>
    <w:rsid w:val="00512D92"/>
    <w:rsid w:val="00647ECC"/>
    <w:rsid w:val="00E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CF703-81C1-4B3B-9AC7-640DC6B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6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6481</Words>
  <Characters>36947</Characters>
  <Application>Microsoft Office Word</Application>
  <DocSecurity>0</DocSecurity>
  <Lines>307</Lines>
  <Paragraphs>86</Paragraphs>
  <ScaleCrop>false</ScaleCrop>
  <Company>diakov.net</Company>
  <LinksUpToDate>false</LinksUpToDate>
  <CharactersWithSpaces>43342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2014-08-28T13:49:00Z</dcterms:created>
  <dcterms:modified xsi:type="dcterms:W3CDTF">2014-08-28T13:49:00Z</dcterms:modified>
</cp:coreProperties>
</file>