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01" w:rsidRDefault="009D5701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Алтайский государственный технический университет</w:t>
      </w:r>
    </w:p>
    <w:p w:rsidR="00892C75" w:rsidRPr="00952F43" w:rsidRDefault="00892C7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им. И.И. Ползунова</w:t>
      </w:r>
    </w:p>
    <w:p w:rsidR="00892C75" w:rsidRPr="00952F43" w:rsidRDefault="00892C75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Кафедра экономики и производственного менеджмента</w:t>
      </w:r>
    </w:p>
    <w:p w:rsidR="00892C75" w:rsidRDefault="00892C75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</w:p>
    <w:p w:rsidR="00892C75" w:rsidRDefault="00892C75">
      <w:pPr>
        <w:jc w:val="center"/>
        <w:rPr>
          <w:b/>
          <w:i/>
          <w:sz w:val="32"/>
        </w:rPr>
      </w:pPr>
    </w:p>
    <w:p w:rsidR="00892C75" w:rsidRDefault="00892C75">
      <w:pPr>
        <w:pStyle w:val="8"/>
        <w:ind w:left="2880"/>
        <w:rPr>
          <w:sz w:val="56"/>
        </w:rPr>
      </w:pPr>
      <w:r>
        <w:rPr>
          <w:sz w:val="56"/>
        </w:rPr>
        <w:t>МОДУЛЬ</w:t>
      </w:r>
    </w:p>
    <w:p w:rsidR="00892C75" w:rsidRDefault="00892C75">
      <w:pPr>
        <w:jc w:val="center"/>
        <w:rPr>
          <w:sz w:val="36"/>
        </w:rPr>
      </w:pPr>
      <w:r>
        <w:rPr>
          <w:sz w:val="36"/>
        </w:rPr>
        <w:t>(конспект лекций)</w:t>
      </w:r>
    </w:p>
    <w:p w:rsidR="00892C75" w:rsidRDefault="00892C75">
      <w:pPr>
        <w:jc w:val="center"/>
      </w:pPr>
    </w:p>
    <w:p w:rsidR="00892C75" w:rsidRDefault="00892C75">
      <w:pPr>
        <w:jc w:val="center"/>
        <w:rPr>
          <w:sz w:val="56"/>
        </w:rPr>
      </w:pPr>
      <w:r>
        <w:rPr>
          <w:sz w:val="56"/>
        </w:rPr>
        <w:t>дисциплины</w:t>
      </w:r>
    </w:p>
    <w:p w:rsidR="00892C75" w:rsidRDefault="00892C75">
      <w:pPr>
        <w:jc w:val="center"/>
        <w:rPr>
          <w:b/>
          <w:sz w:val="56"/>
        </w:rPr>
      </w:pPr>
      <w:r>
        <w:rPr>
          <w:b/>
          <w:sz w:val="56"/>
        </w:rPr>
        <w:t>«</w:t>
      </w:r>
      <w:r w:rsidR="00952F43">
        <w:rPr>
          <w:b/>
          <w:sz w:val="56"/>
        </w:rPr>
        <w:t>Экономика и промышленность края</w:t>
      </w:r>
      <w:r>
        <w:rPr>
          <w:b/>
          <w:sz w:val="56"/>
        </w:rPr>
        <w:t>»</w:t>
      </w:r>
    </w:p>
    <w:p w:rsidR="00892C75" w:rsidRDefault="00892C75">
      <w:pPr>
        <w:jc w:val="center"/>
        <w:rPr>
          <w:b/>
          <w:sz w:val="56"/>
        </w:rPr>
      </w:pPr>
    </w:p>
    <w:p w:rsidR="00892C75" w:rsidRDefault="00892C75">
      <w:pPr>
        <w:jc w:val="center"/>
        <w:rPr>
          <w:b/>
          <w:sz w:val="56"/>
        </w:rPr>
      </w:pPr>
    </w:p>
    <w:p w:rsidR="00892C75" w:rsidRDefault="00892C75">
      <w:pPr>
        <w:jc w:val="center"/>
        <w:rPr>
          <w:b/>
          <w:sz w:val="32"/>
        </w:rPr>
      </w:pPr>
    </w:p>
    <w:p w:rsidR="00892C75" w:rsidRDefault="00892C75">
      <w:pPr>
        <w:pStyle w:val="4"/>
        <w:rPr>
          <w:sz w:val="32"/>
        </w:rPr>
      </w:pPr>
      <w:r>
        <w:rPr>
          <w:sz w:val="32"/>
        </w:rPr>
        <w:t xml:space="preserve">                                                          Составитель</w:t>
      </w:r>
      <w:r w:rsidRPr="00952F43">
        <w:rPr>
          <w:sz w:val="32"/>
        </w:rPr>
        <w:t>:</w:t>
      </w:r>
      <w:r>
        <w:rPr>
          <w:sz w:val="32"/>
        </w:rPr>
        <w:t xml:space="preserve"> к.э.н., доцент</w:t>
      </w:r>
    </w:p>
    <w:p w:rsidR="00892C75" w:rsidRDefault="00892C75">
      <w:pPr>
        <w:ind w:left="5760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Шевелева Л.В.</w:t>
      </w: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892C75">
      <w:pPr>
        <w:ind w:left="5760"/>
        <w:rPr>
          <w:b/>
          <w:sz w:val="32"/>
        </w:rPr>
      </w:pPr>
    </w:p>
    <w:p w:rsidR="00892C75" w:rsidRDefault="00952F43">
      <w:pPr>
        <w:pStyle w:val="9"/>
        <w:ind w:left="2160" w:firstLine="720"/>
      </w:pPr>
      <w:r>
        <w:lastRenderedPageBreak/>
        <w:t>Барнаул 2005</w:t>
      </w:r>
    </w:p>
    <w:p w:rsidR="00892C75" w:rsidRPr="00952F43" w:rsidRDefault="00892C75">
      <w:pPr>
        <w:jc w:val="center"/>
        <w:rPr>
          <w:b/>
        </w:rPr>
      </w:pPr>
    </w:p>
    <w:p w:rsidR="00892C75" w:rsidRPr="00952F43" w:rsidRDefault="00892C75">
      <w:pPr>
        <w:jc w:val="center"/>
        <w:rPr>
          <w:b/>
        </w:rPr>
      </w:pPr>
    </w:p>
    <w:p w:rsidR="00892C75" w:rsidRPr="00952F43" w:rsidRDefault="00892C75">
      <w:pPr>
        <w:jc w:val="center"/>
        <w:rPr>
          <w:b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pStyle w:val="a3"/>
        <w:rPr>
          <w:b/>
          <w:sz w:val="28"/>
        </w:rPr>
      </w:pPr>
      <w:r>
        <w:rPr>
          <w:b/>
          <w:sz w:val="28"/>
        </w:rPr>
        <w:t>1.Содержание дисциплины, введение в дисциплину</w:t>
      </w:r>
    </w:p>
    <w:p w:rsidR="00892C75" w:rsidRDefault="00892C75">
      <w:pPr>
        <w:pStyle w:val="a3"/>
        <w:rPr>
          <w:sz w:val="24"/>
        </w:rPr>
      </w:pPr>
    </w:p>
    <w:p w:rsidR="00892C75" w:rsidRDefault="00892C75">
      <w:pPr>
        <w:pStyle w:val="a3"/>
        <w:rPr>
          <w:sz w:val="24"/>
        </w:rPr>
      </w:pPr>
    </w:p>
    <w:p w:rsidR="00892C75" w:rsidRDefault="00892C75">
      <w:pPr>
        <w:pStyle w:val="a3"/>
        <w:jc w:val="left"/>
        <w:rPr>
          <w:i w:val="0"/>
          <w:sz w:val="24"/>
        </w:rPr>
      </w:pPr>
      <w:r>
        <w:rPr>
          <w:i w:val="0"/>
          <w:sz w:val="24"/>
        </w:rPr>
        <w:t>1.Цель изучения дисциплины</w:t>
      </w:r>
    </w:p>
    <w:p w:rsidR="00892C75" w:rsidRDefault="00892C75">
      <w:pPr>
        <w:pStyle w:val="a3"/>
        <w:jc w:val="left"/>
        <w:rPr>
          <w:i w:val="0"/>
          <w:sz w:val="24"/>
        </w:rPr>
      </w:pPr>
    </w:p>
    <w:p w:rsidR="00892C75" w:rsidRDefault="00892C75">
      <w:pPr>
        <w:pStyle w:val="a3"/>
        <w:jc w:val="left"/>
        <w:rPr>
          <w:i w:val="0"/>
          <w:sz w:val="24"/>
        </w:rPr>
      </w:pPr>
      <w:r>
        <w:rPr>
          <w:i w:val="0"/>
          <w:sz w:val="24"/>
        </w:rPr>
        <w:t>2. Предмет изучения</w:t>
      </w:r>
    </w:p>
    <w:p w:rsidR="00892C75" w:rsidRDefault="00892C75">
      <w:pPr>
        <w:pStyle w:val="a3"/>
        <w:jc w:val="left"/>
        <w:rPr>
          <w:i w:val="0"/>
          <w:sz w:val="24"/>
        </w:rPr>
      </w:pPr>
    </w:p>
    <w:p w:rsidR="00892C75" w:rsidRDefault="00892C75">
      <w:pPr>
        <w:pStyle w:val="a3"/>
        <w:jc w:val="left"/>
        <w:rPr>
          <w:i w:val="0"/>
          <w:sz w:val="24"/>
        </w:rPr>
      </w:pPr>
      <w:r>
        <w:rPr>
          <w:i w:val="0"/>
          <w:sz w:val="24"/>
        </w:rPr>
        <w:t>3.Задачи изучения дисциплины</w:t>
      </w:r>
    </w:p>
    <w:p w:rsidR="00892C75" w:rsidRDefault="00892C75">
      <w:pPr>
        <w:pStyle w:val="a3"/>
        <w:jc w:val="left"/>
        <w:rPr>
          <w:i w:val="0"/>
          <w:sz w:val="24"/>
        </w:rPr>
      </w:pPr>
    </w:p>
    <w:p w:rsidR="00892C75" w:rsidRDefault="00892C75">
      <w:pPr>
        <w:pStyle w:val="a3"/>
        <w:jc w:val="left"/>
        <w:rPr>
          <w:i w:val="0"/>
          <w:sz w:val="24"/>
        </w:rPr>
      </w:pPr>
      <w:r>
        <w:rPr>
          <w:i w:val="0"/>
          <w:sz w:val="24"/>
        </w:rPr>
        <w:t>4.Содержание дисциплины</w:t>
      </w:r>
    </w:p>
    <w:p w:rsidR="00892C75" w:rsidRDefault="00892C75">
      <w:pPr>
        <w:pStyle w:val="a3"/>
        <w:jc w:val="left"/>
        <w:rPr>
          <w:i w:val="0"/>
          <w:sz w:val="24"/>
        </w:rPr>
      </w:pPr>
    </w:p>
    <w:p w:rsidR="00892C75" w:rsidRDefault="00892C75">
      <w:pPr>
        <w:pStyle w:val="a3"/>
        <w:jc w:val="left"/>
        <w:rPr>
          <w:i w:val="0"/>
          <w:sz w:val="24"/>
        </w:rPr>
      </w:pPr>
      <w:r>
        <w:rPr>
          <w:i w:val="0"/>
          <w:sz w:val="24"/>
        </w:rPr>
        <w:t>5.Методология науки управления регионом</w:t>
      </w:r>
    </w:p>
    <w:p w:rsidR="00892C75" w:rsidRDefault="00892C75">
      <w:pPr>
        <w:pStyle w:val="a3"/>
        <w:jc w:val="left"/>
        <w:rPr>
          <w:i w:val="0"/>
          <w:sz w:val="24"/>
        </w:rPr>
      </w:pPr>
    </w:p>
    <w:p w:rsidR="00892C75" w:rsidRDefault="00892C75">
      <w:pPr>
        <w:pStyle w:val="a3"/>
        <w:jc w:val="left"/>
        <w:rPr>
          <w:i w:val="0"/>
          <w:sz w:val="24"/>
        </w:rPr>
      </w:pPr>
      <w:r>
        <w:rPr>
          <w:i w:val="0"/>
          <w:sz w:val="24"/>
        </w:rPr>
        <w:t>6. Методика изучения курса</w:t>
      </w:r>
    </w:p>
    <w:p w:rsidR="00892C75" w:rsidRDefault="00892C75">
      <w:pPr>
        <w:pStyle w:val="a3"/>
        <w:jc w:val="left"/>
        <w:rPr>
          <w:i w:val="0"/>
          <w:sz w:val="24"/>
        </w:rPr>
      </w:pPr>
    </w:p>
    <w:p w:rsidR="00892C75" w:rsidRDefault="00892C75">
      <w:pPr>
        <w:pStyle w:val="a3"/>
        <w:jc w:val="left"/>
        <w:rPr>
          <w:i w:val="0"/>
          <w:sz w:val="24"/>
        </w:rPr>
      </w:pPr>
    </w:p>
    <w:p w:rsidR="00892C75" w:rsidRDefault="00892C75">
      <w:pPr>
        <w:pStyle w:val="a3"/>
        <w:jc w:val="left"/>
        <w:rPr>
          <w:b/>
          <w:i w:val="0"/>
          <w:sz w:val="24"/>
        </w:rPr>
      </w:pPr>
    </w:p>
    <w:p w:rsidR="00892C75" w:rsidRDefault="00892C75">
      <w:pPr>
        <w:pStyle w:val="a3"/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Цель изучения дисциплины</w:t>
      </w:r>
    </w:p>
    <w:p w:rsidR="00892C75" w:rsidRDefault="00892C75">
      <w:pPr>
        <w:pStyle w:val="a3"/>
        <w:jc w:val="left"/>
        <w:rPr>
          <w:b/>
          <w:i w:val="0"/>
          <w:sz w:val="24"/>
        </w:rPr>
      </w:pP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Целью изучения дисциплины «</w:t>
      </w:r>
      <w:r w:rsidR="00952F43">
        <w:rPr>
          <w:i w:val="0"/>
          <w:sz w:val="24"/>
        </w:rPr>
        <w:t>Экономика и промышленность края</w:t>
      </w:r>
      <w:r>
        <w:rPr>
          <w:i w:val="0"/>
          <w:sz w:val="24"/>
        </w:rPr>
        <w:t>» является приобретение слушателями теоретических знаний и практических навыков в решении вопросов управления экономикой на уровне страны, крупных экономических районов и регионов различных уровней, необходимых в управленческой  и предпринимательской деятельности.</w:t>
      </w: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</w:p>
    <w:p w:rsidR="00892C75" w:rsidRDefault="00892C75">
      <w:pPr>
        <w:pStyle w:val="a3"/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Предмет изучения</w:t>
      </w:r>
    </w:p>
    <w:p w:rsidR="00892C75" w:rsidRDefault="00892C75">
      <w:pPr>
        <w:pStyle w:val="a3"/>
        <w:jc w:val="left"/>
        <w:rPr>
          <w:b/>
          <w:i w:val="0"/>
          <w:sz w:val="24"/>
        </w:rPr>
      </w:pP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Предмет «</w:t>
      </w:r>
      <w:r w:rsidR="00952F43">
        <w:rPr>
          <w:i w:val="0"/>
          <w:sz w:val="24"/>
        </w:rPr>
        <w:t>Экономика и промышленность края</w:t>
      </w:r>
      <w:r>
        <w:rPr>
          <w:i w:val="0"/>
          <w:sz w:val="24"/>
        </w:rPr>
        <w:t xml:space="preserve">» - это область научных знаний, изучающих территориальную организацию хозяйства. </w:t>
      </w: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Предметом изучения этой науки являются экономические районы всех уровней – экономические зоны, укрупненные районы, крупные экономические районы, районы среднего звена, промышленные узлы, промышленные центры, агломерации, территориально-производственные комплексы, отраслевые промышленные и агропромышленные комплексы, свободные экономические зоны.</w:t>
      </w: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Дисциплина изучает внутрирайонные и межрайонные экономические связи, а также ход экономических реформ в регионах в условиях становления и развития рыночных отношений, раскрывает понятия всех форм территориальной организации хозяйства.</w:t>
      </w:r>
    </w:p>
    <w:p w:rsidR="00892C75" w:rsidRDefault="00892C75">
      <w:pPr>
        <w:pStyle w:val="a3"/>
        <w:jc w:val="both"/>
        <w:rPr>
          <w:i w:val="0"/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pStyle w:val="a3"/>
        <w:rPr>
          <w:i w:val="0"/>
          <w:sz w:val="24"/>
        </w:rPr>
      </w:pPr>
      <w:r>
        <w:rPr>
          <w:i w:val="0"/>
          <w:sz w:val="24"/>
        </w:rPr>
        <w:t>3.Задачи изучения дисциплины</w:t>
      </w:r>
    </w:p>
    <w:p w:rsidR="00892C75" w:rsidRDefault="00892C75">
      <w:pPr>
        <w:pStyle w:val="a3"/>
        <w:rPr>
          <w:i w:val="0"/>
          <w:sz w:val="24"/>
        </w:rPr>
      </w:pP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Основные задачи изучения дисциплины заключаются в рассмотрении форм проявления законов управления экономикой на разных уровнях территориального деления и в умении применять знания в этой области в практическом производственном менеджменте.</w:t>
      </w: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Основными задачами изучения являются:</w:t>
      </w:r>
    </w:p>
    <w:p w:rsidR="00892C75" w:rsidRDefault="00892C75">
      <w:pPr>
        <w:pStyle w:val="a3"/>
        <w:ind w:firstLine="720"/>
        <w:jc w:val="both"/>
        <w:rPr>
          <w:b/>
          <w:i w:val="0"/>
          <w:sz w:val="24"/>
        </w:rPr>
      </w:pP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lastRenderedPageBreak/>
        <w:t>Изучение основных понятий, сущности, объектов и субъектов управления региональной экономикой.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Изучение основных законов управления региональной экономикой.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Рассмотрение основных принципов управления регионом.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Исследование целей управления экономикой региона.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Изучение методов управления регионом.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Изучение организационных форм и структуры управления региональной экономикой.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Изучение территориальных основ управления элементами экономики региона.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Изучение техники и технологии управления.</w:t>
      </w:r>
    </w:p>
    <w:p w:rsidR="00892C75" w:rsidRDefault="00892C75">
      <w:pPr>
        <w:pStyle w:val="a3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Исследование проблемы управленческих кадров и кадровой перестройкой управленческого аппарата.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11"/>
        </w:numPr>
        <w:jc w:val="center"/>
        <w:rPr>
          <w:sz w:val="24"/>
        </w:rPr>
      </w:pPr>
      <w:r>
        <w:rPr>
          <w:sz w:val="24"/>
        </w:rPr>
        <w:t>Содержание курса</w:t>
      </w:r>
    </w:p>
    <w:p w:rsidR="00892C75" w:rsidRDefault="00892C75">
      <w:pPr>
        <w:jc w:val="center"/>
        <w:rPr>
          <w:b/>
          <w:sz w:val="24"/>
        </w:rPr>
      </w:pPr>
    </w:p>
    <w:p w:rsidR="00892C75" w:rsidRDefault="00892C75">
      <w:pPr>
        <w:ind w:firstLine="454"/>
        <w:rPr>
          <w:i/>
          <w:sz w:val="24"/>
        </w:rPr>
      </w:pPr>
      <w:r>
        <w:rPr>
          <w:i/>
          <w:sz w:val="24"/>
        </w:rPr>
        <w:t>1. Содержание дисциплины, введение в дисциплину.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Экономические законы и формы их проявления в региональной экономике. Предмет, цель и задачи изучения дисциплины. Методология изучения дисциплины. Методика изучения. Структура курса. Место дисциплины в экономической подготовке специалистов.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  <w:r>
        <w:rPr>
          <w:i/>
          <w:sz w:val="24"/>
        </w:rPr>
        <w:t>2. Основные понятия, сущность, объекты и субъекты управления</w:t>
      </w:r>
      <w:r>
        <w:rPr>
          <w:sz w:val="24"/>
        </w:rPr>
        <w:t xml:space="preserve">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Понятие территориального управления экономикой. Сущность и задачи управления регионами различных уровней.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Объекты и субъекты управления регионом и его экономикой. Основные функции территориального управления развитием экономики.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i/>
          <w:sz w:val="24"/>
        </w:rPr>
      </w:pPr>
      <w:r>
        <w:rPr>
          <w:i/>
          <w:sz w:val="24"/>
        </w:rPr>
        <w:t>3. Основные законы управления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 xml:space="preserve"> Законы территориального управления. Закон единства двух подсистем управления - отраслевого и территориального. Закон обеспечения общей заинтересованности. Закон участия трудящихся в управлении. Закон организации управленческой деятельности. Закон состязательности управленческих кадров. Другие законы управления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i/>
          <w:sz w:val="24"/>
        </w:rPr>
      </w:pPr>
      <w:r>
        <w:rPr>
          <w:i/>
          <w:sz w:val="24"/>
        </w:rPr>
        <w:t>4. Основные принципы управления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Понятие принципов менеджмента. Фундаментальные и частные принципы территориального управления экономикой. Принцип демократического централизма в управлении регионом. Принцип взаимозаменяемости политического и экономического управления регионом. Плановость и програм</w:t>
      </w:r>
      <w:r w:rsidR="00952F43">
        <w:rPr>
          <w:sz w:val="24"/>
        </w:rPr>
        <w:t>м</w:t>
      </w:r>
      <w:r>
        <w:rPr>
          <w:sz w:val="24"/>
        </w:rPr>
        <w:t>ность в территориальном управлении. Единоначалие и коллегиальность принятия решений и ответственности за их выполнение. Принцип использования системы интересов объектов и субъектов управления регионом.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i/>
          <w:sz w:val="24"/>
        </w:rPr>
      </w:pPr>
      <w:r>
        <w:rPr>
          <w:i/>
          <w:sz w:val="24"/>
        </w:rPr>
        <w:t>5. Цели управления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Понятие цели управления регионом. Содержательная классификация целей управления регионом. Экономические цели. Социальные цели. Политические цели. Идеологические цели.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Временная классификация целей управления регионом. Классификация целей управления по уровням территориального управления . Методы определения и представления целей управления. Исследовательские методы. Эвристические методы.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i/>
          <w:sz w:val="24"/>
        </w:rPr>
      </w:pPr>
      <w:r>
        <w:rPr>
          <w:i/>
          <w:sz w:val="24"/>
        </w:rPr>
        <w:t>6. Методы управления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lastRenderedPageBreak/>
        <w:t>Понятие метода управления. Виды методов. Содержание методов управления регионом. Направленность методов управления. Организационная форма методов управления регионом.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Экономические методы управления и их использование на примере управления экономикой Алтайского края. Система показателей, используемых в экономических методах. Прямые и косвенные экономические методы.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Организационные и правовые методы управления. Правовая регламентация в управлении регионом.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Социологические и психологические методы в управлении территорией.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Идеологические методы управления.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pStyle w:val="4"/>
        <w:tabs>
          <w:tab w:val="num" w:pos="0"/>
        </w:tabs>
        <w:ind w:hanging="1080"/>
        <w:rPr>
          <w:i/>
          <w:sz w:val="24"/>
        </w:rPr>
      </w:pPr>
      <w:r>
        <w:rPr>
          <w:i/>
          <w:sz w:val="24"/>
        </w:rPr>
        <w:t>7. Производственный потенциал региона и эффективность его использования</w:t>
      </w:r>
    </w:p>
    <w:p w:rsidR="00892C75" w:rsidRDefault="00892C75">
      <w:pPr>
        <w:rPr>
          <w:sz w:val="24"/>
        </w:rPr>
      </w:pPr>
    </w:p>
    <w:p w:rsidR="00892C75" w:rsidRDefault="00892C75">
      <w:pPr>
        <w:ind w:firstLine="454"/>
        <w:rPr>
          <w:sz w:val="24"/>
        </w:rPr>
      </w:pPr>
      <w:r>
        <w:rPr>
          <w:sz w:val="24"/>
        </w:rPr>
        <w:t>Понятие производственного потенциала региона. Элементы производственного потенциала и их взаимосвязи. Показатели состояния и использования производственного потенциала.          Направления совершенствования использования производственного потенциала в современных условиях.</w:t>
      </w:r>
    </w:p>
    <w:p w:rsidR="00892C75" w:rsidRDefault="00892C75">
      <w:pPr>
        <w:ind w:firstLine="454"/>
        <w:jc w:val="both"/>
        <w:rPr>
          <w:i/>
          <w:sz w:val="24"/>
        </w:rPr>
      </w:pPr>
    </w:p>
    <w:p w:rsidR="00892C75" w:rsidRDefault="00892C75">
      <w:pPr>
        <w:ind w:firstLine="454"/>
        <w:jc w:val="both"/>
        <w:rPr>
          <w:i/>
          <w:sz w:val="24"/>
        </w:rPr>
      </w:pPr>
      <w:r>
        <w:rPr>
          <w:i/>
          <w:sz w:val="24"/>
        </w:rPr>
        <w:t>8. Территориальное управление элементами экономики региона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8.1. Управление трудовыми ресурсами в регионе.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Понятие трудового потенциала региона. Элементы трудового потенциала и их особенности. Проблемы использования трудового потенциала региона. Понятие и элементы рынка труда. Проблемы развития рынка труда в современных условиях. Управление трудовыми ресурсами региона. Управление персоналом в структурных элементах народного хозяйства и их взаимодействие       по управлению трудовым потенциалом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Региональная система управления трудовыми ресурсами.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8.2. Управление сырьевыми ресурсами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Понятие природно-ресурсного потенциала региона. Составляющие природно-ресурсного потенциала.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Управление топливно-энергетическими ресурсами региона. Сырьевой потенциал промышленности и управление его использованием и развитием. Природно-сырьевая база сельского хозяйства и особенности ее использования.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Государственное управление ресурсами региона.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8.3. Управление основными фондами и производственными мощностями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 xml:space="preserve">Понятие производственного потенциала региона, его элементы. </w:t>
      </w:r>
    </w:p>
    <w:p w:rsidR="00892C75" w:rsidRPr="00952F43" w:rsidRDefault="00892C75">
      <w:pPr>
        <w:ind w:firstLine="454"/>
        <w:jc w:val="both"/>
        <w:rPr>
          <w:sz w:val="24"/>
        </w:rPr>
      </w:pPr>
      <w:r>
        <w:rPr>
          <w:sz w:val="24"/>
        </w:rPr>
        <w:t>Размещение производительных сил. Основные законы размещения. Территориально-производственные комплексы и проблемы их формирования и развития. Формирование экономических районов, экономических зон и проблемы их управления. Узловое размещение производства и его эффективность. Проблемы развития и размещения производственного потенциала в современных условиях.</w:t>
      </w:r>
    </w:p>
    <w:p w:rsidR="00892C75" w:rsidRPr="00952F43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8.4. Управление инфраструктурным потенциалом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 xml:space="preserve">Понятие производственной и непроизводственной инфраструктуры. Основные элементы инфраструктурного потенциала региона. 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 xml:space="preserve">Территориальное управление транспортной сетью региона. Управление связью. Управление энергетикой. Управление жилищно-коммунальным хозяйством региона. Управление инженерными коммуникациями региона. Проблемы развития инфраструктурного потенциала и его управление. 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lastRenderedPageBreak/>
        <w:t>8.5. Управление информационным потенциалом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 xml:space="preserve">Понятие информационного потенциала и его элементов. 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Структура информационного комплекса в регионе и управление его элементами.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 xml:space="preserve">Управление информационными базами данных. 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Управление средствами информационной связи.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Управление средствами развития территориальной информационной системы.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Проблемы оперативности,  достоверности и защиты информационных потоков.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8.6. Управление капиталами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 xml:space="preserve">Понятие бюджета региона. Проблема формирования статей дохода в бюджете региона и управление процессами выполнения доходной части бюджета. Распределение средств формирования и утверждение бюджетов различных уровней. 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8.7. Управление экологией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Основные цели и задачи управления охраной окружающей среды в регионе. Объекты и субъекты управления экологией.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Органы управления экологией региона и их функции.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Экологические проблемы регионов различных уровней и основные направления их решения.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pStyle w:val="a4"/>
        <w:rPr>
          <w:sz w:val="24"/>
        </w:rPr>
      </w:pPr>
      <w:r>
        <w:rPr>
          <w:sz w:val="24"/>
        </w:rPr>
        <w:t>9. Организационные формы и структура управления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Функции управления региональной экономикой. Классификация функций управления с позиции региональной экономики (объекта управления) и с позиции субъекта (самого управления). Функции руководства и специализированные функции. Структура управления и факторы, ее определяющие. Основные принципы построения структур управления. Методы построения структур управления. Линейная и функциональная структуры управления. Формирование органа управления.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Высшие органы государственной власти и управления экономикой. Триединая система государственной власти. Основные функции и ответственность законодательной ветви власти, исполнительной и судебной по экономическим вопросам развития страны.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Структура и органы местного самоуправления. Принципы организации и осуществления государственной власти в регионе. Участие жителей региона в решении вопросов экономического развития. Предметы ведения региона и полномочия его органов государственной власти. Функции и полномочия триединой системы государственной власти в регионе.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pStyle w:val="a4"/>
        <w:rPr>
          <w:sz w:val="24"/>
        </w:rPr>
      </w:pPr>
      <w:r>
        <w:rPr>
          <w:sz w:val="24"/>
        </w:rPr>
        <w:t>9. Технология и техника управления региональной экономикой.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Технологические схемы и графики. Документация и делопроизводство органов управления региональной экономикой. Региональная организация рабочих мест управленческого персонала региона.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Техническое оснащение аппарата управления регионом и его развитие.</w:t>
      </w:r>
    </w:p>
    <w:p w:rsidR="00892C75" w:rsidRPr="00952F43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both"/>
        <w:rPr>
          <w:i/>
          <w:sz w:val="24"/>
        </w:rPr>
      </w:pPr>
      <w:r w:rsidRPr="00952F43">
        <w:rPr>
          <w:i/>
          <w:sz w:val="24"/>
        </w:rPr>
        <w:t>10</w:t>
      </w:r>
      <w:r>
        <w:rPr>
          <w:i/>
          <w:sz w:val="24"/>
        </w:rPr>
        <w:t>. Управленческие кадры и кадровая перестройка управленческого аппарата.</w:t>
      </w:r>
    </w:p>
    <w:p w:rsidR="00892C75" w:rsidRDefault="00892C75">
      <w:pPr>
        <w:ind w:firstLine="454"/>
        <w:jc w:val="both"/>
        <w:rPr>
          <w:sz w:val="24"/>
        </w:rPr>
      </w:pPr>
      <w:r>
        <w:rPr>
          <w:sz w:val="24"/>
        </w:rPr>
        <w:t>Понятие и основные требования к кадрам аппарата управления региона. Особенности формирования, подбора и расстановки кадров в управлении региональной экономикой. Подготовка и переподготовка кадров в условиях построения новой рыночной системы. Новые требования к руководящим и другим кадрам органов управления регионом.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pStyle w:val="a3"/>
        <w:rPr>
          <w:i w:val="0"/>
          <w:sz w:val="24"/>
        </w:rPr>
      </w:pPr>
      <w:r>
        <w:rPr>
          <w:i w:val="0"/>
          <w:sz w:val="24"/>
        </w:rPr>
        <w:t>5.Методология науки управления регионом</w:t>
      </w:r>
    </w:p>
    <w:p w:rsidR="00892C75" w:rsidRDefault="00892C75">
      <w:pPr>
        <w:ind w:firstLine="454"/>
        <w:jc w:val="both"/>
        <w:rPr>
          <w:sz w:val="24"/>
        </w:rPr>
      </w:pPr>
    </w:p>
    <w:p w:rsidR="00892C75" w:rsidRDefault="00892C75">
      <w:pPr>
        <w:ind w:firstLine="454"/>
        <w:jc w:val="center"/>
        <w:rPr>
          <w:sz w:val="24"/>
        </w:rPr>
      </w:pPr>
      <w:r>
        <w:rPr>
          <w:sz w:val="24"/>
        </w:rPr>
        <w:t>Методологической базой дисциплины являются: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современные научные теории экономического районирования;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результаты исследования структуры региональных комплексов;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целевые федеральные программы развития регионов России;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теоретические аспекты формирования территориально-производственных и отраслевых комплексов;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закономерности и принципы размещения производительных сил отраслей хозяйства и экономических районов;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положения региональной политики и стратегии.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</w:p>
    <w:p w:rsidR="00892C75" w:rsidRDefault="00892C75">
      <w:pPr>
        <w:pStyle w:val="a3"/>
        <w:rPr>
          <w:i w:val="0"/>
          <w:sz w:val="24"/>
        </w:rPr>
      </w:pPr>
      <w:r>
        <w:rPr>
          <w:i w:val="0"/>
          <w:sz w:val="24"/>
        </w:rPr>
        <w:t>6. Методика изучения курса</w:t>
      </w:r>
    </w:p>
    <w:p w:rsidR="00892C75" w:rsidRDefault="00892C75">
      <w:pPr>
        <w:jc w:val="center"/>
        <w:rPr>
          <w:sz w:val="24"/>
        </w:rPr>
      </w:pPr>
    </w:p>
    <w:p w:rsidR="00892C75" w:rsidRDefault="00892C75">
      <w:pPr>
        <w:pStyle w:val="20"/>
        <w:rPr>
          <w:sz w:val="24"/>
        </w:rPr>
      </w:pPr>
      <w:r>
        <w:rPr>
          <w:sz w:val="24"/>
        </w:rPr>
        <w:t>Методика исследований в области региональной экономики и вопросов ее управления предусматривает различные методы, к основным из которых относятся:</w:t>
      </w:r>
    </w:p>
    <w:p w:rsidR="00892C75" w:rsidRDefault="00892C75">
      <w:pPr>
        <w:ind w:firstLine="720"/>
        <w:jc w:val="both"/>
        <w:rPr>
          <w:sz w:val="24"/>
        </w:rPr>
      </w:pPr>
    </w:p>
    <w:p w:rsidR="00892C75" w:rsidRDefault="00892C7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Балансовый метод</w:t>
      </w:r>
    </w:p>
    <w:p w:rsidR="00892C75" w:rsidRDefault="00892C7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Индексный метод</w:t>
      </w:r>
    </w:p>
    <w:p w:rsidR="00892C75" w:rsidRDefault="00892C7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Экономико-статистический</w:t>
      </w:r>
    </w:p>
    <w:p w:rsidR="00892C75" w:rsidRDefault="00892C7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Историко-сравнительный</w:t>
      </w:r>
    </w:p>
    <w:p w:rsidR="00892C75" w:rsidRDefault="00892C7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Картографический</w:t>
      </w:r>
    </w:p>
    <w:p w:rsidR="00892C75" w:rsidRDefault="00892C7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Методы экономико-математического моделирования</w:t>
      </w:r>
    </w:p>
    <w:p w:rsidR="00892C75" w:rsidRDefault="00892C7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Метод системного анализа и др.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left="360" w:firstLine="720"/>
        <w:rPr>
          <w:sz w:val="24"/>
        </w:rPr>
      </w:pPr>
      <w:r>
        <w:rPr>
          <w:sz w:val="24"/>
        </w:rPr>
        <w:t>Методика изучения дисциплины включает:</w:t>
      </w:r>
    </w:p>
    <w:p w:rsidR="00892C75" w:rsidRDefault="00892C75">
      <w:pPr>
        <w:ind w:left="709"/>
        <w:jc w:val="center"/>
        <w:rPr>
          <w:sz w:val="24"/>
        </w:rPr>
      </w:pP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1.Лекционные занятия;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2.Практические занятия;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3.Семинарские занятия;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4.Лабораторные работы;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5.Расчетные задания;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6.Изучение основной и дополнительной специальной литературы;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7.Изучение периодической информации по теме исследований;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8.Работа, написание и защита рефератов;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9.Выполнение контрольных работ;</w:t>
      </w:r>
    </w:p>
    <w:p w:rsidR="00892C75" w:rsidRDefault="00892C75">
      <w:pPr>
        <w:ind w:left="709"/>
        <w:jc w:val="both"/>
        <w:rPr>
          <w:sz w:val="24"/>
        </w:rPr>
      </w:pPr>
      <w:r>
        <w:rPr>
          <w:sz w:val="24"/>
        </w:rPr>
        <w:t>10.Выполнение курсовых работ и проектов;</w:t>
      </w:r>
    </w:p>
    <w:p w:rsidR="00892C75" w:rsidRDefault="00892C75">
      <w:pPr>
        <w:ind w:firstLine="709"/>
        <w:jc w:val="both"/>
        <w:rPr>
          <w:sz w:val="24"/>
        </w:rPr>
      </w:pPr>
      <w:r>
        <w:rPr>
          <w:sz w:val="24"/>
        </w:rPr>
        <w:t>11.Выполнение научно-исследовательских работ и др.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pStyle w:val="21"/>
        <w:rPr>
          <w:i/>
          <w:sz w:val="28"/>
        </w:rPr>
      </w:pPr>
      <w:r>
        <w:rPr>
          <w:i/>
          <w:sz w:val="28"/>
        </w:rPr>
        <w:t>2. Основные понятия, сущность, объекты и субъекты управления региональной экономикой</w:t>
      </w:r>
    </w:p>
    <w:p w:rsidR="00892C75" w:rsidRDefault="00892C75">
      <w:pPr>
        <w:pStyle w:val="21"/>
        <w:rPr>
          <w:i/>
          <w:sz w:val="24"/>
        </w:rPr>
      </w:pPr>
    </w:p>
    <w:p w:rsidR="00892C75" w:rsidRDefault="00892C75">
      <w:pPr>
        <w:jc w:val="center"/>
        <w:rPr>
          <w:b/>
          <w:sz w:val="24"/>
        </w:rPr>
      </w:pPr>
    </w:p>
    <w:p w:rsidR="00892C75" w:rsidRDefault="00892C75">
      <w:pPr>
        <w:pStyle w:val="30"/>
        <w:numPr>
          <w:ilvl w:val="0"/>
          <w:numId w:val="5"/>
        </w:numPr>
        <w:rPr>
          <w:b w:val="0"/>
          <w:sz w:val="24"/>
        </w:rPr>
      </w:pPr>
      <w:r>
        <w:rPr>
          <w:b w:val="0"/>
          <w:sz w:val="24"/>
        </w:rPr>
        <w:t>Понятие территориального управления экономикой.</w:t>
      </w:r>
    </w:p>
    <w:p w:rsidR="00892C75" w:rsidRDefault="00892C7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Сущность и задачи управления регионами различных уровней.</w:t>
      </w:r>
    </w:p>
    <w:p w:rsidR="00892C75" w:rsidRDefault="00892C7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Объекты и субъекты управления регионом и его экономикой</w:t>
      </w:r>
    </w:p>
    <w:p w:rsidR="00892C75" w:rsidRDefault="00892C75">
      <w:pPr>
        <w:rPr>
          <w:sz w:val="24"/>
        </w:rPr>
      </w:pPr>
    </w:p>
    <w:p w:rsidR="00892C75" w:rsidRDefault="00892C75">
      <w:pPr>
        <w:pStyle w:val="30"/>
        <w:numPr>
          <w:ilvl w:val="0"/>
          <w:numId w:val="6"/>
        </w:numPr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Понятие территориального управления экономикой.</w:t>
      </w:r>
    </w:p>
    <w:p w:rsidR="00892C75" w:rsidRDefault="00892C75">
      <w:pPr>
        <w:pStyle w:val="30"/>
        <w:rPr>
          <w:b w:val="0"/>
          <w:sz w:val="24"/>
        </w:rPr>
      </w:pPr>
    </w:p>
    <w:p w:rsidR="00892C75" w:rsidRDefault="00892C75">
      <w:pPr>
        <w:pStyle w:val="30"/>
        <w:rPr>
          <w:b w:val="0"/>
          <w:sz w:val="24"/>
        </w:rPr>
      </w:pPr>
    </w:p>
    <w:p w:rsidR="00892C75" w:rsidRDefault="00892C7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  <w:jc w:val="both"/>
        <w:rPr>
          <w:sz w:val="24"/>
        </w:rPr>
      </w:pPr>
      <w:r>
        <w:rPr>
          <w:sz w:val="24"/>
        </w:rPr>
        <w:t>Территориальное управление экономикой – это система отношений воздействующих структур на воздействуемые объекты с целью рационального использования всех региональных природных ресурсов, климатических условий, трудовых ресурсов, производственно, инфраструктурного, научно-технического, информационного потенциала в интересах наиболее эффективного развития народнохозяйственного комплекса региона.</w:t>
      </w:r>
    </w:p>
    <w:p w:rsidR="00892C75" w:rsidRDefault="00892C75">
      <w:pPr>
        <w:pStyle w:val="30"/>
        <w:rPr>
          <w:b w:val="0"/>
          <w:sz w:val="24"/>
        </w:rPr>
      </w:pPr>
    </w:p>
    <w:p w:rsidR="00892C75" w:rsidRDefault="00892C75">
      <w:pPr>
        <w:ind w:firstLine="360"/>
        <w:rPr>
          <w:sz w:val="24"/>
        </w:rPr>
      </w:pPr>
      <w:r>
        <w:rPr>
          <w:sz w:val="24"/>
        </w:rPr>
        <w:lastRenderedPageBreak/>
        <w:t>Региональное управление экономикой предполагает схемы разделения страны на экономические районы в зависимости от поставленных целей, круга рассматриваемых отраслей и продолжительности периодов, для которых разрабатывается данная схема районов.</w:t>
      </w:r>
    </w:p>
    <w:p w:rsidR="00892C75" w:rsidRDefault="00892C75">
      <w:pPr>
        <w:ind w:firstLine="360"/>
        <w:rPr>
          <w:sz w:val="24"/>
        </w:rPr>
      </w:pPr>
    </w:p>
    <w:tbl>
      <w:tblPr>
        <w:tblW w:w="0" w:type="auto"/>
        <w:tblInd w:w="1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</w:tblGrid>
      <w:tr w:rsidR="00892C75">
        <w:trPr>
          <w:trHeight w:val="1770"/>
        </w:trPr>
        <w:tc>
          <w:tcPr>
            <w:tcW w:w="7200" w:type="dxa"/>
            <w:gridSpan w:val="2"/>
          </w:tcPr>
          <w:p w:rsidR="00892C75" w:rsidRDefault="00892C75">
            <w:pPr>
              <w:jc w:val="center"/>
              <w:rPr>
                <w:sz w:val="24"/>
              </w:rPr>
            </w:pPr>
          </w:p>
          <w:p w:rsidR="00892C75" w:rsidRDefault="00892C75">
            <w:pPr>
              <w:pStyle w:val="2"/>
              <w:rPr>
                <w:sz w:val="24"/>
              </w:rPr>
            </w:pPr>
            <w:r>
              <w:rPr>
                <w:sz w:val="24"/>
              </w:rPr>
              <w:t>Экономические районы</w:t>
            </w:r>
          </w:p>
        </w:tc>
      </w:tr>
      <w:tr w:rsidR="00892C75">
        <w:trPr>
          <w:trHeight w:val="1770"/>
        </w:trPr>
        <w:tc>
          <w:tcPr>
            <w:tcW w:w="3600" w:type="dxa"/>
          </w:tcPr>
          <w:p w:rsidR="00892C75" w:rsidRDefault="00892C75">
            <w:pPr>
              <w:rPr>
                <w:sz w:val="24"/>
              </w:rPr>
            </w:pPr>
          </w:p>
          <w:p w:rsidR="00892C75" w:rsidRDefault="00892C75">
            <w:pPr>
              <w:pStyle w:val="3"/>
              <w:rPr>
                <w:sz w:val="24"/>
              </w:rPr>
            </w:pPr>
            <w:r>
              <w:rPr>
                <w:sz w:val="24"/>
              </w:rPr>
              <w:t>Отраслевые</w:t>
            </w:r>
          </w:p>
        </w:tc>
        <w:tc>
          <w:tcPr>
            <w:tcW w:w="3600" w:type="dxa"/>
          </w:tcPr>
          <w:p w:rsidR="00892C75" w:rsidRDefault="00892C75">
            <w:pPr>
              <w:jc w:val="center"/>
              <w:rPr>
                <w:sz w:val="24"/>
              </w:rPr>
            </w:pPr>
          </w:p>
          <w:p w:rsidR="00892C75" w:rsidRDefault="00892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Общие (интегральные)</w:t>
            </w:r>
          </w:p>
        </w:tc>
      </w:tr>
    </w:tbl>
    <w:p w:rsidR="00892C75" w:rsidRDefault="00892C75">
      <w:pPr>
        <w:ind w:firstLine="360"/>
        <w:rPr>
          <w:sz w:val="24"/>
        </w:rPr>
      </w:pPr>
    </w:p>
    <w:p w:rsidR="00892C75" w:rsidRDefault="00892C75">
      <w:pPr>
        <w:ind w:firstLine="360"/>
        <w:rPr>
          <w:sz w:val="24"/>
        </w:rPr>
      </w:pPr>
    </w:p>
    <w:p w:rsidR="00892C75" w:rsidRDefault="00892C75">
      <w:pPr>
        <w:ind w:firstLine="360"/>
        <w:rPr>
          <w:sz w:val="24"/>
        </w:rPr>
      </w:pPr>
      <w:r>
        <w:rPr>
          <w:sz w:val="24"/>
        </w:rPr>
        <w:t>Экономические районы всех видов представляют собой территориальное разделение труда.</w:t>
      </w:r>
    </w:p>
    <w:p w:rsidR="00892C75" w:rsidRDefault="00892C75">
      <w:pPr>
        <w:ind w:firstLine="36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892C75">
        <w:trPr>
          <w:cantSplit/>
        </w:trPr>
        <w:tc>
          <w:tcPr>
            <w:tcW w:w="9852" w:type="dxa"/>
            <w:gridSpan w:val="3"/>
          </w:tcPr>
          <w:p w:rsidR="00892C75" w:rsidRDefault="00892C75">
            <w:pPr>
              <w:ind w:firstLine="360"/>
              <w:jc w:val="center"/>
              <w:rPr>
                <w:sz w:val="24"/>
              </w:rPr>
            </w:pPr>
            <w:r>
              <w:rPr>
                <w:sz w:val="24"/>
              </w:rPr>
              <w:t>Виды разделения труда</w:t>
            </w:r>
          </w:p>
          <w:p w:rsidR="00892C75" w:rsidRDefault="00892C75">
            <w:pPr>
              <w:jc w:val="center"/>
              <w:rPr>
                <w:sz w:val="24"/>
              </w:rPr>
            </w:pPr>
          </w:p>
        </w:tc>
      </w:tr>
      <w:tr w:rsidR="00892C75">
        <w:trPr>
          <w:trHeight w:val="1332"/>
        </w:trPr>
        <w:tc>
          <w:tcPr>
            <w:tcW w:w="3284" w:type="dxa"/>
          </w:tcPr>
          <w:p w:rsidR="00892C75" w:rsidRDefault="00892C75">
            <w:pPr>
              <w:pStyle w:val="4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</w:p>
        </w:tc>
        <w:tc>
          <w:tcPr>
            <w:tcW w:w="3284" w:type="dxa"/>
          </w:tcPr>
          <w:p w:rsidR="00892C75" w:rsidRDefault="00892C75">
            <w:pPr>
              <w:pStyle w:val="4"/>
              <w:rPr>
                <w:sz w:val="24"/>
              </w:rPr>
            </w:pPr>
            <w:r>
              <w:rPr>
                <w:sz w:val="24"/>
              </w:rPr>
              <w:t>Межрайонное</w:t>
            </w:r>
          </w:p>
        </w:tc>
        <w:tc>
          <w:tcPr>
            <w:tcW w:w="3284" w:type="dxa"/>
          </w:tcPr>
          <w:p w:rsidR="00892C75" w:rsidRDefault="00892C75">
            <w:pPr>
              <w:pStyle w:val="4"/>
              <w:rPr>
                <w:sz w:val="24"/>
              </w:rPr>
            </w:pPr>
            <w:r>
              <w:rPr>
                <w:sz w:val="24"/>
              </w:rPr>
              <w:t>Внутрирайонное</w:t>
            </w:r>
          </w:p>
        </w:tc>
      </w:tr>
    </w:tbl>
    <w:p w:rsidR="00892C75" w:rsidRDefault="00892C75">
      <w:pPr>
        <w:rPr>
          <w:sz w:val="24"/>
        </w:rPr>
      </w:pPr>
    </w:p>
    <w:p w:rsidR="00892C75" w:rsidRDefault="00892C75">
      <w:pPr>
        <w:pStyle w:val="31"/>
        <w:rPr>
          <w:sz w:val="24"/>
        </w:rPr>
      </w:pPr>
      <w:r>
        <w:rPr>
          <w:sz w:val="24"/>
        </w:rPr>
        <w:t>Отраслевая структура хозяйства экономического района отражает его участие в общероссийском территориальном разделении труда. Параллельно идет процесс специализации отдельных частей этого района и формирование в районе таксономических единиц низшего ранга под влиянием внутрирайонного разделения труда меняется территориальная структура районного хозяйственного комплекса.</w:t>
      </w:r>
    </w:p>
    <w:p w:rsidR="00892C75" w:rsidRDefault="00892C75">
      <w:pPr>
        <w:pStyle w:val="31"/>
        <w:rPr>
          <w:sz w:val="24"/>
        </w:rPr>
      </w:pPr>
    </w:p>
    <w:p w:rsidR="00892C75" w:rsidRDefault="00892C75">
      <w:pPr>
        <w:pStyle w:val="31"/>
        <w:rPr>
          <w:sz w:val="24"/>
        </w:rPr>
      </w:pPr>
    </w:p>
    <w:p w:rsidR="00892C75" w:rsidRDefault="00892C75">
      <w:pPr>
        <w:ind w:firstLine="720"/>
        <w:rPr>
          <w:sz w:val="24"/>
        </w:rPr>
      </w:pPr>
    </w:p>
    <w:p w:rsidR="00892C75" w:rsidRDefault="00892C7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Территориальная структура – это членение системы народного хозяйства по территориальным ячейкам (таксонам), затем по районам разного ранга, промышленным узлам, центрам.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6"/>
        </w:numPr>
        <w:jc w:val="center"/>
        <w:rPr>
          <w:i/>
          <w:sz w:val="24"/>
        </w:rPr>
      </w:pPr>
      <w:r>
        <w:rPr>
          <w:i/>
          <w:sz w:val="24"/>
        </w:rPr>
        <w:t>Сущность и задачи управления регионами различных уровней.</w:t>
      </w:r>
    </w:p>
    <w:p w:rsidR="00892C75" w:rsidRDefault="00892C75">
      <w:pPr>
        <w:jc w:val="center"/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Сущность управления регионами выступает в двух аспектах.</w:t>
      </w:r>
    </w:p>
    <w:p w:rsidR="00892C75" w:rsidRDefault="00892C75">
      <w:pPr>
        <w:rPr>
          <w:sz w:val="24"/>
        </w:rPr>
      </w:pPr>
    </w:p>
    <w:p w:rsidR="00892C75" w:rsidRDefault="00892C75">
      <w:pPr>
        <w:pStyle w:val="5"/>
        <w:jc w:val="center"/>
        <w:rPr>
          <w:b/>
          <w:sz w:val="24"/>
        </w:rPr>
      </w:pPr>
      <w:r>
        <w:rPr>
          <w:b/>
          <w:sz w:val="24"/>
        </w:rPr>
        <w:lastRenderedPageBreak/>
        <w:t>Аспекты регионального управления экономикой</w:t>
      </w:r>
    </w:p>
    <w:tbl>
      <w:tblPr>
        <w:tblW w:w="0" w:type="auto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970"/>
      </w:tblGrid>
      <w:tr w:rsidR="00892C75">
        <w:trPr>
          <w:trHeight w:val="1280"/>
        </w:trPr>
        <w:tc>
          <w:tcPr>
            <w:tcW w:w="4970" w:type="dxa"/>
          </w:tcPr>
          <w:p w:rsidR="00892C75" w:rsidRDefault="00892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Территориальный аспект управлением развития отраслей</w:t>
            </w:r>
          </w:p>
        </w:tc>
        <w:tc>
          <w:tcPr>
            <w:tcW w:w="4970" w:type="dxa"/>
          </w:tcPr>
          <w:p w:rsidR="00892C75" w:rsidRDefault="00892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Комплексное социально-экономическое развитие</w:t>
            </w:r>
          </w:p>
          <w:p w:rsidR="00892C75" w:rsidRDefault="00892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</w:tr>
    </w:tbl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Территориальный аспект управления развитием отраслей позволяет выявить основные направления развития и размещения предприятий конкретных отраслей по территории региона. Решение этих вопросов подчинено эффективности развития всего региона.</w:t>
      </w: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Комплексное социально-экономическое развитие территории предусматривает установление оптимальных территориально-производственных и хозяйственных связей, которые формируются наложением отраслевых схем развития и размещения производства на территорию региона. Это позволяет минимизировать совокупные затраты по развитию региона.</w:t>
      </w:r>
    </w:p>
    <w:p w:rsidR="00892C75" w:rsidRDefault="00892C75">
      <w:pPr>
        <w:rPr>
          <w:sz w:val="24"/>
        </w:rPr>
      </w:pPr>
    </w:p>
    <w:p w:rsidR="00892C75" w:rsidRDefault="00892C75">
      <w:pPr>
        <w:pStyle w:val="2"/>
        <w:rPr>
          <w:sz w:val="24"/>
        </w:rPr>
      </w:pPr>
      <w:r>
        <w:rPr>
          <w:sz w:val="24"/>
        </w:rPr>
        <w:t>Задачи регионального управления экономикой: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Комплексное использование всех видов  ресурсов региона;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Рациональная территориальная организация производства;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Использование преимуществ территориальной концентрации, специализации, кооперирования и комбинирования производства;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Оптимальное сочетание между производством, производственной и социальной инфраструктурой;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Формирование эффективной системы расселения;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Решение социальных проблем и др.</w:t>
      </w:r>
    </w:p>
    <w:p w:rsidR="00892C75" w:rsidRDefault="00892C75">
      <w:pPr>
        <w:ind w:left="720"/>
        <w:rPr>
          <w:sz w:val="24"/>
        </w:rPr>
      </w:pPr>
    </w:p>
    <w:p w:rsidR="00892C75" w:rsidRDefault="00892C75">
      <w:pPr>
        <w:numPr>
          <w:ilvl w:val="0"/>
          <w:numId w:val="6"/>
        </w:numPr>
        <w:jc w:val="center"/>
        <w:rPr>
          <w:i/>
          <w:sz w:val="24"/>
        </w:rPr>
      </w:pPr>
      <w:r>
        <w:rPr>
          <w:i/>
          <w:sz w:val="24"/>
        </w:rPr>
        <w:t>Объекты и субъекты управления регионом и его экономикой</w:t>
      </w:r>
    </w:p>
    <w:p w:rsidR="00892C75" w:rsidRDefault="00892C75">
      <w:pPr>
        <w:pStyle w:val="8"/>
        <w:rPr>
          <w:b w:val="0"/>
          <w:sz w:val="24"/>
        </w:rPr>
      </w:pPr>
      <w:r>
        <w:rPr>
          <w:b w:val="0"/>
          <w:sz w:val="24"/>
        </w:rPr>
        <w:t>Объекты управления регионом</w:t>
      </w:r>
    </w:p>
    <w:p w:rsidR="00892C75" w:rsidRDefault="00892C75">
      <w:pPr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1.Экономические зоны – группа укрупненных районов, выделяемых в таксонометрическом ряду для целей долгосрочного прогнозирования размещения производительных сил.</w:t>
      </w:r>
    </w:p>
    <w:p w:rsidR="00892C75" w:rsidRDefault="00892C75">
      <w:pPr>
        <w:pStyle w:val="7"/>
        <w:jc w:val="both"/>
        <w:rPr>
          <w:sz w:val="24"/>
        </w:rPr>
      </w:pPr>
      <w:r>
        <w:rPr>
          <w:sz w:val="24"/>
        </w:rPr>
        <w:t>2.Укрупненные районы (макрорегионы) – территориальные формирования по принципу общности природно-ресурсного потенциала, специализации хозяйства и экономических связей.</w:t>
      </w:r>
    </w:p>
    <w:p w:rsidR="00892C75" w:rsidRDefault="00892C75">
      <w:pPr>
        <w:rPr>
          <w:sz w:val="24"/>
        </w:rPr>
      </w:pPr>
    </w:p>
    <w:p w:rsidR="00892C75" w:rsidRDefault="00892C75">
      <w:pPr>
        <w:pStyle w:val="6"/>
        <w:rPr>
          <w:sz w:val="24"/>
        </w:rPr>
      </w:pPr>
      <w:r>
        <w:rPr>
          <w:sz w:val="24"/>
        </w:rPr>
        <w:lastRenderedPageBreak/>
        <w:t>ЭКОНОМИЧЕСКИЕ ЗОНЫ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701"/>
        <w:gridCol w:w="2126"/>
        <w:gridCol w:w="1418"/>
        <w:gridCol w:w="2512"/>
      </w:tblGrid>
      <w:tr w:rsidR="00892C75">
        <w:trPr>
          <w:trHeight w:val="1680"/>
        </w:trPr>
        <w:tc>
          <w:tcPr>
            <w:tcW w:w="5890" w:type="dxa"/>
            <w:gridSpan w:val="3"/>
            <w:tcBorders>
              <w:bottom w:val="nil"/>
            </w:tcBorders>
          </w:tcPr>
          <w:p w:rsidR="00892C75" w:rsidRDefault="00892C75">
            <w:pPr>
              <w:pStyle w:val="3"/>
              <w:rPr>
                <w:sz w:val="24"/>
              </w:rPr>
            </w:pPr>
          </w:p>
          <w:p w:rsidR="00892C75" w:rsidRDefault="00892C75">
            <w:pPr>
              <w:pStyle w:val="3"/>
              <w:rPr>
                <w:sz w:val="24"/>
              </w:rPr>
            </w:pPr>
            <w:r>
              <w:rPr>
                <w:sz w:val="24"/>
              </w:rPr>
              <w:t>Западная</w:t>
            </w:r>
          </w:p>
        </w:tc>
        <w:tc>
          <w:tcPr>
            <w:tcW w:w="3930" w:type="dxa"/>
            <w:gridSpan w:val="2"/>
            <w:tcBorders>
              <w:bottom w:val="nil"/>
            </w:tcBorders>
          </w:tcPr>
          <w:p w:rsidR="00892C75" w:rsidRDefault="00892C75">
            <w:pPr>
              <w:pStyle w:val="1"/>
              <w:jc w:val="center"/>
              <w:rPr>
                <w:sz w:val="24"/>
              </w:rPr>
            </w:pPr>
          </w:p>
          <w:p w:rsidR="00892C75" w:rsidRDefault="00892C7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Восточная</w:t>
            </w:r>
          </w:p>
        </w:tc>
      </w:tr>
      <w:tr w:rsidR="00892C75">
        <w:trPr>
          <w:cantSplit/>
          <w:trHeight w:val="1680"/>
        </w:trPr>
        <w:tc>
          <w:tcPr>
            <w:tcW w:w="9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75" w:rsidRDefault="00892C75">
            <w:pPr>
              <w:pStyle w:val="1"/>
              <w:jc w:val="center"/>
              <w:rPr>
                <w:sz w:val="24"/>
              </w:rPr>
            </w:pPr>
          </w:p>
          <w:p w:rsidR="00892C75" w:rsidRDefault="00892C7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Укрупненные районы (макрорегионы)</w:t>
            </w:r>
          </w:p>
        </w:tc>
      </w:tr>
      <w:tr w:rsidR="00892C75">
        <w:trPr>
          <w:cantSplit/>
          <w:trHeight w:val="1680"/>
        </w:trPr>
        <w:tc>
          <w:tcPr>
            <w:tcW w:w="2063" w:type="dxa"/>
            <w:tcBorders>
              <w:top w:val="nil"/>
            </w:tcBorders>
          </w:tcPr>
          <w:p w:rsidR="00892C75" w:rsidRDefault="00892C7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Север и Центр европейской части РФ</w:t>
            </w:r>
          </w:p>
        </w:tc>
        <w:tc>
          <w:tcPr>
            <w:tcW w:w="1701" w:type="dxa"/>
            <w:tcBorders>
              <w:top w:val="nil"/>
            </w:tcBorders>
          </w:tcPr>
          <w:p w:rsidR="00892C75" w:rsidRDefault="00892C75">
            <w:pPr>
              <w:pStyle w:val="1"/>
              <w:jc w:val="center"/>
              <w:rPr>
                <w:sz w:val="24"/>
              </w:rPr>
            </w:pPr>
          </w:p>
          <w:p w:rsidR="00892C75" w:rsidRDefault="00892C7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Урало-Поволжъе</w:t>
            </w:r>
          </w:p>
        </w:tc>
        <w:tc>
          <w:tcPr>
            <w:tcW w:w="2126" w:type="dxa"/>
            <w:tcBorders>
              <w:top w:val="nil"/>
            </w:tcBorders>
          </w:tcPr>
          <w:p w:rsidR="00892C75" w:rsidRDefault="00892C75">
            <w:pPr>
              <w:pStyle w:val="1"/>
              <w:jc w:val="center"/>
              <w:rPr>
                <w:sz w:val="24"/>
              </w:rPr>
            </w:pPr>
          </w:p>
          <w:p w:rsidR="00892C75" w:rsidRDefault="00892C7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Европейский Юг</w:t>
            </w:r>
          </w:p>
        </w:tc>
        <w:tc>
          <w:tcPr>
            <w:tcW w:w="1418" w:type="dxa"/>
            <w:tcBorders>
              <w:top w:val="nil"/>
            </w:tcBorders>
          </w:tcPr>
          <w:p w:rsidR="00892C75" w:rsidRDefault="00892C75">
            <w:pPr>
              <w:pStyle w:val="1"/>
              <w:jc w:val="center"/>
              <w:rPr>
                <w:sz w:val="24"/>
              </w:rPr>
            </w:pPr>
          </w:p>
          <w:p w:rsidR="00892C75" w:rsidRDefault="00892C7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Сибирь</w:t>
            </w:r>
          </w:p>
        </w:tc>
        <w:tc>
          <w:tcPr>
            <w:tcW w:w="2512" w:type="dxa"/>
            <w:tcBorders>
              <w:top w:val="nil"/>
            </w:tcBorders>
          </w:tcPr>
          <w:p w:rsidR="00892C75" w:rsidRDefault="00892C75">
            <w:pPr>
              <w:pStyle w:val="1"/>
              <w:jc w:val="center"/>
              <w:rPr>
                <w:sz w:val="24"/>
              </w:rPr>
            </w:pPr>
          </w:p>
          <w:p w:rsidR="00892C75" w:rsidRDefault="00892C7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Дальний Восток</w:t>
            </w:r>
          </w:p>
        </w:tc>
      </w:tr>
    </w:tbl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3. Крупный экономический район – целостная территориальная часть народного хозяйства страны, имеющая свою производственную (рыночную) специализацию и прочие внутренние экономические связи.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ab/>
        <w:t>Крупные экономические районы: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Северный;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Северо-западный;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Центральный;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Центрально-Черноземный;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Волго-Вятский;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Поволжский;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Северно-Кавказский;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Уральский;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2410"/>
        </w:tabs>
        <w:ind w:firstLine="1692"/>
        <w:rPr>
          <w:sz w:val="24"/>
        </w:rPr>
      </w:pPr>
      <w:r>
        <w:rPr>
          <w:sz w:val="24"/>
        </w:rPr>
        <w:t>Западно-Сибирский;</w:t>
      </w:r>
    </w:p>
    <w:p w:rsidR="00892C75" w:rsidRDefault="00892C75">
      <w:pPr>
        <w:numPr>
          <w:ilvl w:val="0"/>
          <w:numId w:val="10"/>
        </w:numPr>
        <w:tabs>
          <w:tab w:val="clear" w:pos="795"/>
          <w:tab w:val="num" w:pos="2160"/>
        </w:tabs>
        <w:ind w:left="2160"/>
        <w:rPr>
          <w:sz w:val="24"/>
        </w:rPr>
      </w:pPr>
      <w:r>
        <w:rPr>
          <w:sz w:val="24"/>
        </w:rPr>
        <w:t>10.Восточно-Сибирский;</w:t>
      </w:r>
    </w:p>
    <w:p w:rsidR="00892C75" w:rsidRDefault="00892C75">
      <w:pPr>
        <w:numPr>
          <w:ilvl w:val="0"/>
          <w:numId w:val="10"/>
        </w:numPr>
        <w:tabs>
          <w:tab w:val="clear" w:pos="795"/>
          <w:tab w:val="num" w:pos="2160"/>
        </w:tabs>
        <w:ind w:left="2160"/>
        <w:rPr>
          <w:sz w:val="24"/>
        </w:rPr>
      </w:pPr>
      <w:r>
        <w:rPr>
          <w:sz w:val="24"/>
        </w:rPr>
        <w:t>11.Дальневосточный.</w:t>
      </w:r>
    </w:p>
    <w:p w:rsidR="00892C75" w:rsidRDefault="00892C75">
      <w:pPr>
        <w:tabs>
          <w:tab w:val="num" w:pos="2410"/>
        </w:tabs>
        <w:ind w:firstLine="1692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4. Районы среднего звена (мезорайоны) – республики, края, области, входящие в состав России.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5. Низовые районы ( микрорайоны) – Первичные звенья в таксономическом экономическом районировании – административные городские и сельские районы.</w:t>
      </w:r>
    </w:p>
    <w:p w:rsidR="00892C75" w:rsidRPr="00952F43" w:rsidRDefault="00892C75">
      <w:pPr>
        <w:jc w:val="both"/>
        <w:rPr>
          <w:sz w:val="24"/>
        </w:rPr>
      </w:pPr>
      <w:r>
        <w:rPr>
          <w:sz w:val="24"/>
        </w:rPr>
        <w:t>6. Агломерация – территориальное экономическое образование, отличающиеся высоким уровнем концентрации предприятий различных отраслей хозяйства, инфраструктурных объектов и научных учреждений. Агломерации имеют высокую плотность населения.</w:t>
      </w:r>
    </w:p>
    <w:p w:rsidR="00892C75" w:rsidRPr="00952F43" w:rsidRDefault="00892C75">
      <w:pPr>
        <w:jc w:val="both"/>
        <w:rPr>
          <w:sz w:val="24"/>
        </w:rPr>
      </w:pPr>
      <w:r w:rsidRPr="00952F43">
        <w:rPr>
          <w:sz w:val="24"/>
        </w:rPr>
        <w:t>7. Промышленный узел – группа производств, компактно размещенных на небольшой территории, связанных между собой производственными связями, име6ющими общую систему расселения, сложившуюся социальную и поизводственную инфраструктуру.</w:t>
      </w:r>
    </w:p>
    <w:p w:rsidR="00892C75" w:rsidRPr="00952F43" w:rsidRDefault="00892C75">
      <w:pPr>
        <w:jc w:val="both"/>
        <w:rPr>
          <w:sz w:val="24"/>
        </w:rPr>
      </w:pPr>
      <w:r w:rsidRPr="00952F43">
        <w:rPr>
          <w:sz w:val="24"/>
        </w:rPr>
        <w:lastRenderedPageBreak/>
        <w:t>8. Промышленный центр – Группа производств, компактно размещенных на сравнительно небольшой территории и в большинстве своем не связанных технологически между собой.</w:t>
      </w:r>
    </w:p>
    <w:p w:rsidR="00892C75" w:rsidRDefault="00892C75">
      <w:pPr>
        <w:jc w:val="both"/>
        <w:rPr>
          <w:sz w:val="24"/>
          <w:lang w:val="en-US"/>
        </w:rPr>
      </w:pPr>
      <w:r w:rsidRPr="00952F43">
        <w:rPr>
          <w:sz w:val="24"/>
        </w:rPr>
        <w:t xml:space="preserve">9.Территориально-производственные комплексы – новая форма территориальной организации хозяйства. Формируются в пределах крупных экономических районов на базе уникальных природных ресурсов. </w:t>
      </w:r>
      <w:r>
        <w:rPr>
          <w:sz w:val="24"/>
          <w:lang w:val="en-US"/>
        </w:rPr>
        <w:t>ТПК – перспективная база создания новых крупных экономических районов.</w:t>
      </w:r>
    </w:p>
    <w:p w:rsidR="00892C75" w:rsidRDefault="00892C75">
      <w:pPr>
        <w:numPr>
          <w:ilvl w:val="0"/>
          <w:numId w:val="9"/>
        </w:numPr>
        <w:tabs>
          <w:tab w:val="clear" w:pos="435"/>
          <w:tab w:val="num" w:pos="0"/>
        </w:tabs>
        <w:ind w:left="0" w:firstLine="0"/>
        <w:jc w:val="both"/>
        <w:rPr>
          <w:sz w:val="24"/>
        </w:rPr>
      </w:pPr>
      <w:r w:rsidRPr="00952F43">
        <w:rPr>
          <w:sz w:val="24"/>
        </w:rPr>
        <w:t>Свободные экономические зоны – локальная социально-экономическая система, созданная с целью поощрения определенных видов и направлений хозяйственной деятельности.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pStyle w:val="9"/>
        <w:jc w:val="center"/>
        <w:rPr>
          <w:sz w:val="24"/>
        </w:rPr>
      </w:pPr>
      <w:r>
        <w:rPr>
          <w:sz w:val="24"/>
        </w:rPr>
        <w:t>Субъекты управления регионом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Субъекты управления региональной экономикой – это совокупность управленческих структур различных рангов, образующих единство системы управления страны. ( тема 7).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3. Основные законы управления региональной экономикой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1.Закон единства двух подсистем управления.</w:t>
      </w:r>
    </w:p>
    <w:p w:rsidR="00892C75" w:rsidRDefault="00892C75">
      <w:pPr>
        <w:rPr>
          <w:sz w:val="24"/>
        </w:rPr>
      </w:pPr>
      <w:r>
        <w:rPr>
          <w:sz w:val="24"/>
        </w:rPr>
        <w:t>2.Закон обеспечения общей заинтересованности.</w:t>
      </w:r>
    </w:p>
    <w:p w:rsidR="00892C75" w:rsidRDefault="00892C7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Закон участия трудящихся в управлении.</w:t>
      </w:r>
    </w:p>
    <w:p w:rsidR="00892C75" w:rsidRDefault="00892C7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Закон организации управленческой деятельности.</w:t>
      </w:r>
    </w:p>
    <w:p w:rsidR="00892C75" w:rsidRDefault="00892C7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Закон состязательности управленческих кадров.</w:t>
      </w:r>
    </w:p>
    <w:p w:rsidR="00892C75" w:rsidRDefault="00892C7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Другие законы регионального управления экономикой.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Законы управления – это выделенные наиболее существенные зависимости и связи между двумя или несколькими факторами в управлении для достижения общей цели.</w:t>
      </w: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Основными законами управления региональной экономикой являются:</w:t>
      </w:r>
    </w:p>
    <w:p w:rsidR="00892C75" w:rsidRDefault="00892C75">
      <w:pPr>
        <w:ind w:firstLine="720"/>
        <w:jc w:val="both"/>
        <w:rPr>
          <w:sz w:val="24"/>
        </w:rPr>
      </w:pPr>
    </w:p>
    <w:p w:rsidR="00892C75" w:rsidRDefault="00892C75">
      <w:pPr>
        <w:numPr>
          <w:ilvl w:val="0"/>
          <w:numId w:val="12"/>
        </w:numPr>
        <w:tabs>
          <w:tab w:val="clear" w:pos="1245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Закон единства двух подсистем управления – отраслевого и территориального.  Этот закон выражается как связь отраслевого и территориального управления и обеспечивает интересы развития отдельных отраслей и комплексность, рациональность развития отдельных территорий.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12"/>
        </w:numPr>
        <w:tabs>
          <w:tab w:val="clear" w:pos="1245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Закон обеспечения общей заинтересованности. – это устойчивая зависимость уровня производительности совместного труда от степени интересов общества, коллектива и работника в достижении конкретных конечных результатов. Здесь экономические отношения проявляются как интересы. Применительно к территориальному управлению этот закон звучит как обеспечение общей заинтересованности государства и различных регионов – от больших экономических зон до мелких территориальных единиц.</w:t>
      </w:r>
    </w:p>
    <w:p w:rsidR="00892C75" w:rsidRDefault="00892C75">
      <w:pPr>
        <w:tabs>
          <w:tab w:val="num" w:pos="0"/>
        </w:tabs>
        <w:jc w:val="both"/>
        <w:rPr>
          <w:sz w:val="24"/>
        </w:rPr>
      </w:pPr>
    </w:p>
    <w:p w:rsidR="00892C75" w:rsidRDefault="00892C75">
      <w:pPr>
        <w:numPr>
          <w:ilvl w:val="0"/>
          <w:numId w:val="12"/>
        </w:numPr>
        <w:tabs>
          <w:tab w:val="clear" w:pos="1245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Закон участия трудящихся в управлении – устойчивая зависимость между доходами трудящихся, их социальными, другими условиями жизни и активность. В решении вопросов управления. Суть закона в том, что участие людей в управлении (представительство, выборы и др.), его активность непосредственно зависят от доходов людей ( экономических и социальных).</w:t>
      </w:r>
    </w:p>
    <w:p w:rsidR="00892C75" w:rsidRDefault="00892C75">
      <w:pPr>
        <w:ind w:left="720"/>
        <w:jc w:val="both"/>
        <w:rPr>
          <w:sz w:val="24"/>
        </w:rPr>
      </w:pPr>
    </w:p>
    <w:p w:rsidR="00892C75" w:rsidRDefault="00892C7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Закон организации управленческой деятельности – устойчивая зависимость эффективного управленческого труда от четкости его разделения и качества его кооперации как в вертикальном, так ив горизонтальном разрезе. Существует объективная необходимость поддержания соответствия функций, ответственности и прав каждого звена управления.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Закон состязательности управленческих кадров – зависимость качества организации системы управления от действенности механизма отбора и выдвижения руководящих кадров с учетом конечных результатов их деятельности. Управленческая деятельность – это деятельность прежде всего социальная, она всегда на виду и весьма престижна. Поэтому чтобы использовать зависимость качества управления от развития состязательности, следует развивать демократические начала, гласность, перевыборность и т.д.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Другие законы управления региональной экономикой.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tabs>
          <w:tab w:val="num" w:pos="0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4.  Цели управления региональной экономикой</w:t>
      </w:r>
    </w:p>
    <w:p w:rsidR="00892C75" w:rsidRDefault="00892C75">
      <w:pPr>
        <w:tabs>
          <w:tab w:val="num" w:pos="0"/>
        </w:tabs>
        <w:jc w:val="both"/>
        <w:rPr>
          <w:sz w:val="24"/>
        </w:rPr>
      </w:pPr>
    </w:p>
    <w:p w:rsidR="00892C75" w:rsidRDefault="00892C75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Понятие цели управления регионом</w:t>
      </w:r>
    </w:p>
    <w:p w:rsidR="00892C75" w:rsidRDefault="00892C75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Содержательная классификация целей управления регионом</w:t>
      </w:r>
    </w:p>
    <w:p w:rsidR="00892C75" w:rsidRDefault="00892C75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Временная классификация целей управления регионом</w:t>
      </w:r>
    </w:p>
    <w:p w:rsidR="00892C75" w:rsidRDefault="00892C75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Классификация целей по территориальным уровням</w:t>
      </w:r>
    </w:p>
    <w:p w:rsidR="00892C75" w:rsidRDefault="00892C75">
      <w:pPr>
        <w:ind w:left="1276" w:hanging="567"/>
        <w:jc w:val="both"/>
        <w:rPr>
          <w:sz w:val="24"/>
        </w:rPr>
      </w:pPr>
    </w:p>
    <w:p w:rsidR="00892C75" w:rsidRDefault="00892C75">
      <w:pPr>
        <w:numPr>
          <w:ilvl w:val="0"/>
          <w:numId w:val="14"/>
        </w:numPr>
        <w:jc w:val="center"/>
        <w:rPr>
          <w:sz w:val="24"/>
        </w:rPr>
      </w:pPr>
      <w:r>
        <w:rPr>
          <w:sz w:val="24"/>
        </w:rPr>
        <w:t>Понятие цели управления регионом</w:t>
      </w:r>
    </w:p>
    <w:p w:rsidR="00892C75" w:rsidRDefault="00892C75">
      <w:pPr>
        <w:ind w:firstLine="420"/>
        <w:jc w:val="both"/>
        <w:rPr>
          <w:sz w:val="24"/>
        </w:rPr>
      </w:pPr>
      <w:r>
        <w:rPr>
          <w:sz w:val="24"/>
        </w:rPr>
        <w:t>Цель регионального управления экономикой – предмет основного стремления добиться определенного состояния или искомого результата в социально - экономической жизни населения региона.</w:t>
      </w:r>
    </w:p>
    <w:p w:rsidR="00892C75" w:rsidRDefault="00892C75">
      <w:pPr>
        <w:ind w:firstLine="420"/>
        <w:jc w:val="both"/>
        <w:rPr>
          <w:sz w:val="24"/>
        </w:rPr>
      </w:pPr>
    </w:p>
    <w:p w:rsidR="00892C75" w:rsidRDefault="00892C75">
      <w:pPr>
        <w:ind w:firstLine="420"/>
        <w:jc w:val="both"/>
        <w:rPr>
          <w:sz w:val="24"/>
        </w:rPr>
      </w:pPr>
      <w:r>
        <w:rPr>
          <w:sz w:val="24"/>
        </w:rPr>
        <w:t>Основная (глобальная) цель регионального управления – достижение экономической и социальной стабильности развития региона.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left="1276" w:hanging="567"/>
        <w:jc w:val="both"/>
        <w:rPr>
          <w:sz w:val="24"/>
        </w:rPr>
      </w:pPr>
    </w:p>
    <w:p w:rsidR="00892C75" w:rsidRDefault="00892C75">
      <w:pPr>
        <w:numPr>
          <w:ilvl w:val="0"/>
          <w:numId w:val="14"/>
        </w:numPr>
        <w:jc w:val="center"/>
        <w:rPr>
          <w:sz w:val="24"/>
        </w:rPr>
      </w:pPr>
      <w:r>
        <w:rPr>
          <w:sz w:val="24"/>
        </w:rPr>
        <w:t>Содержательная классификация целей управления  регионом</w:t>
      </w:r>
    </w:p>
    <w:p w:rsidR="00892C75" w:rsidRDefault="00892C75">
      <w:pPr>
        <w:ind w:firstLine="420"/>
        <w:jc w:val="both"/>
        <w:rPr>
          <w:sz w:val="24"/>
        </w:rPr>
      </w:pPr>
      <w:r>
        <w:rPr>
          <w:sz w:val="24"/>
        </w:rPr>
        <w:t>Содержательная классификация целей  производится по принципу влияния на тот или иной ресурс региона.</w:t>
      </w:r>
    </w:p>
    <w:p w:rsidR="00892C75" w:rsidRDefault="00892C75">
      <w:pPr>
        <w:ind w:firstLine="420"/>
        <w:jc w:val="both"/>
        <w:rPr>
          <w:sz w:val="24"/>
        </w:rPr>
      </w:pPr>
      <w:r>
        <w:rPr>
          <w:sz w:val="24"/>
        </w:rPr>
        <w:t>В общем виде все цели управления регионом можно разделить на 4 группы: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Экономические цели;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Социальные цели;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Политические цели;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Идеологические цели.</w:t>
      </w:r>
    </w:p>
    <w:p w:rsidR="00892C75" w:rsidRDefault="00892C75">
      <w:pPr>
        <w:ind w:left="720"/>
        <w:jc w:val="both"/>
        <w:rPr>
          <w:sz w:val="24"/>
        </w:rPr>
      </w:pPr>
    </w:p>
    <w:p w:rsidR="00892C75" w:rsidRDefault="00892C75">
      <w:pPr>
        <w:ind w:left="720"/>
        <w:jc w:val="center"/>
        <w:rPr>
          <w:sz w:val="24"/>
        </w:rPr>
      </w:pPr>
      <w:r>
        <w:rPr>
          <w:sz w:val="24"/>
        </w:rPr>
        <w:t>Экономические цели с точки зрения территориального развития делятся на 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1.Повышение комплексности развития региона.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2.Углубление специализации региона.</w:t>
      </w:r>
    </w:p>
    <w:p w:rsidR="00892C75" w:rsidRDefault="00892C75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>Рост экономической эффективности функционирования отдельных отраслей или межотраслевых комплексов.</w:t>
      </w:r>
    </w:p>
    <w:p w:rsidR="00892C75" w:rsidRDefault="00892C75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>Улучшение использования природного потенциала региона.</w:t>
      </w:r>
    </w:p>
    <w:p w:rsidR="00892C75" w:rsidRDefault="00892C75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>Рост общего объема производства.</w:t>
      </w:r>
    </w:p>
    <w:p w:rsidR="00892C75" w:rsidRDefault="00892C75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>Стабилизация экономических связей.</w:t>
      </w:r>
    </w:p>
    <w:p w:rsidR="00892C75" w:rsidRDefault="00892C75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>Выход на мировые рынки.</w:t>
      </w:r>
    </w:p>
    <w:p w:rsidR="00892C75" w:rsidRDefault="00892C75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Общее снижение уровня цен и др. 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t>Социальные цели:</w:t>
      </w:r>
    </w:p>
    <w:p w:rsidR="00892C75" w:rsidRDefault="00892C75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Снижение уровня преступности.</w:t>
      </w:r>
    </w:p>
    <w:p w:rsidR="00892C75" w:rsidRDefault="00892C75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Снижение миграционных процессов.</w:t>
      </w:r>
    </w:p>
    <w:p w:rsidR="00892C75" w:rsidRDefault="00892C75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Повышение благосостояния жителей региона и др.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t>Политические цели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определяются направлениями развития государственного устройства.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t>Идеологические цели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определяются идеологической направленностью развития общества.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3.Временная классификация целей управления регионом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Долгосрочные цели.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Среднесрочные цели.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Текущие цели.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t>4.Классификация целей по территориальным уровням</w:t>
      </w:r>
    </w:p>
    <w:p w:rsidR="00892C75" w:rsidRDefault="00892C75">
      <w:pPr>
        <w:jc w:val="center"/>
        <w:rPr>
          <w:b/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Цели управления: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-Экономическими зонами</w:t>
      </w:r>
    </w:p>
    <w:p w:rsidR="00892C75" w:rsidRDefault="00892C75">
      <w:pPr>
        <w:pStyle w:val="7"/>
        <w:jc w:val="both"/>
        <w:rPr>
          <w:sz w:val="24"/>
        </w:rPr>
      </w:pPr>
      <w:r>
        <w:rPr>
          <w:sz w:val="24"/>
        </w:rPr>
        <w:t>-Укрупненными районами (макрорегионами)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-Крупными экономическими районами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-Районами среднего звена (мезорайонами) </w:t>
      </w:r>
    </w:p>
    <w:p w:rsidR="00892C75" w:rsidRDefault="00892C75">
      <w:pPr>
        <w:jc w:val="both"/>
        <w:rPr>
          <w:sz w:val="24"/>
          <w:lang w:val="en-US"/>
        </w:rPr>
      </w:pPr>
      <w:r>
        <w:rPr>
          <w:sz w:val="24"/>
        </w:rPr>
        <w:t>-Агломерациями</w:t>
      </w:r>
    </w:p>
    <w:p w:rsidR="00892C75" w:rsidRDefault="00892C75">
      <w:pPr>
        <w:jc w:val="both"/>
        <w:rPr>
          <w:sz w:val="24"/>
          <w:lang w:val="en-US"/>
        </w:rPr>
      </w:pPr>
      <w:r>
        <w:rPr>
          <w:sz w:val="24"/>
          <w:lang w:val="en-US"/>
        </w:rPr>
        <w:t>-Промышленными узлами</w:t>
      </w:r>
    </w:p>
    <w:p w:rsidR="00892C75" w:rsidRDefault="00892C75">
      <w:pPr>
        <w:jc w:val="both"/>
        <w:rPr>
          <w:sz w:val="24"/>
          <w:lang w:val="en-US"/>
        </w:rPr>
      </w:pPr>
      <w:r>
        <w:rPr>
          <w:sz w:val="24"/>
          <w:lang w:val="en-US"/>
        </w:rPr>
        <w:t>-Промышленными центрами</w:t>
      </w:r>
    </w:p>
    <w:p w:rsidR="00892C75" w:rsidRDefault="00892C75">
      <w:pPr>
        <w:jc w:val="both"/>
        <w:rPr>
          <w:sz w:val="24"/>
          <w:lang w:val="en-US"/>
        </w:rPr>
      </w:pPr>
      <w:r>
        <w:rPr>
          <w:sz w:val="24"/>
          <w:lang w:val="en-US"/>
        </w:rPr>
        <w:t>-Территориально-производственными комплексами</w:t>
      </w:r>
    </w:p>
    <w:p w:rsidR="00892C75" w:rsidRDefault="00892C75">
      <w:pPr>
        <w:jc w:val="both"/>
        <w:rPr>
          <w:sz w:val="24"/>
        </w:rPr>
      </w:pPr>
      <w:r w:rsidRPr="00952F43">
        <w:rPr>
          <w:sz w:val="24"/>
        </w:rPr>
        <w:t>-Свободными экономическими зонами и др. регионами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5. Основные принципы управления региональной экономикой</w:t>
      </w:r>
    </w:p>
    <w:p w:rsidR="00892C75" w:rsidRDefault="00892C75">
      <w:pPr>
        <w:jc w:val="center"/>
        <w:rPr>
          <w:b/>
          <w:i/>
          <w:sz w:val="24"/>
        </w:rPr>
      </w:pPr>
    </w:p>
    <w:p w:rsidR="00892C75" w:rsidRDefault="00892C7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Понятие общих и частных принципов территориального управления</w:t>
      </w:r>
    </w:p>
    <w:p w:rsidR="00892C75" w:rsidRDefault="00892C7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Общие принципы управления</w:t>
      </w:r>
    </w:p>
    <w:p w:rsidR="00892C75" w:rsidRDefault="00892C7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Частные принципы управления</w:t>
      </w:r>
    </w:p>
    <w:p w:rsidR="00892C75" w:rsidRDefault="00892C75">
      <w:pPr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1.Понятие общих и частных принципов территориального управления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Принцип – это основа, основное правило,  руководящая идея.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Основной путь выявления принципов – это формирование теоретических положений на базе анализа реальных процессов. Когда принцип становится общепризнанным, тогда говорят об общем принципе управления.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Всю систему действующих принципов можно разделить на фундаментальные принципы научного управления и частные принципы.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Принципы регионального управления отвечают определенным требованиям: объективность, научность, определенность, устойчивость, конкретность, эффективность и др.</w:t>
      </w:r>
    </w:p>
    <w:p w:rsidR="00892C75" w:rsidRDefault="00892C75">
      <w:pPr>
        <w:pStyle w:val="4"/>
        <w:jc w:val="both"/>
        <w:rPr>
          <w:b/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2.Общие принципы управления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1. Демократический централизм – выборность всех органов регионального управления, подотчетность их населению, обязательность решений вышестоящих органов перед нижестоящими.</w:t>
      </w: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Сущность–разумное сочетание демократии и централизма в управлении регионом.</w:t>
      </w:r>
    </w:p>
    <w:p w:rsidR="00892C75" w:rsidRDefault="00892C75">
      <w:pPr>
        <w:ind w:firstLine="420"/>
        <w:jc w:val="both"/>
        <w:rPr>
          <w:sz w:val="24"/>
        </w:rPr>
      </w:pPr>
      <w:r>
        <w:rPr>
          <w:sz w:val="24"/>
        </w:rPr>
        <w:t>Нарушение сочетания этих составляющих приводит к невозможности достижения главной цели регионального управления - достижение экономической и социальной стабильности развития региона.</w:t>
      </w:r>
    </w:p>
    <w:p w:rsidR="00892C75" w:rsidRDefault="00892C75">
      <w:pPr>
        <w:ind w:firstLine="420"/>
        <w:jc w:val="both"/>
        <w:rPr>
          <w:b/>
          <w:sz w:val="24"/>
        </w:rPr>
      </w:pPr>
      <w:r>
        <w:rPr>
          <w:sz w:val="24"/>
        </w:rPr>
        <w:t>2. Зависимость политического и экономического подхода к управлению регионом</w:t>
      </w:r>
      <w:r>
        <w:rPr>
          <w:b/>
          <w:sz w:val="24"/>
        </w:rPr>
        <w:t>.</w:t>
      </w:r>
    </w:p>
    <w:p w:rsidR="00892C75" w:rsidRDefault="00892C75">
      <w:pPr>
        <w:ind w:firstLine="420"/>
        <w:jc w:val="both"/>
        <w:rPr>
          <w:sz w:val="24"/>
        </w:rPr>
      </w:pPr>
      <w:r>
        <w:rPr>
          <w:sz w:val="24"/>
        </w:rPr>
        <w:t>Политика и экономика тесно связаны как структура единой государственной системы. Политика может являться основой экономического развития, в то же время экономика может определять и политическое развитие.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3</w:t>
      </w:r>
      <w:r>
        <w:rPr>
          <w:b/>
          <w:sz w:val="24"/>
        </w:rPr>
        <w:t xml:space="preserve">. </w:t>
      </w:r>
      <w:r>
        <w:rPr>
          <w:sz w:val="24"/>
        </w:rPr>
        <w:t>Плановость в управлении территориальным развитием.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Управление на всех уровнях территориального деления невозможно без выбора цели и разработки программы ее достижения.</w:t>
      </w:r>
    </w:p>
    <w:p w:rsidR="00892C75" w:rsidRDefault="00892C75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Единоначалие и коллегиальность.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lastRenderedPageBreak/>
        <w:t>Единоначалие обеспечивает каждому исполнителю одного непосредственного начальника. Коллегиальность осуществляется  группой лиц – коллегией, которая обсуждает и принимает решения по определенной процедуре обсуждения и голосования.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5. Материальное и  моральное стимулирование.</w:t>
      </w: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В управлении регионом должны максимально использоваться материальные (социальные) и моральные (политические, идеологические) стимулы.</w:t>
      </w: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 xml:space="preserve">6. Научность в управлении. Использование новых законов, их трактовки и учета, совершенствование и создание новых принципов и методов в управлении, использование новых достижений в науке, технике и др.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7.Принципы развития и размещения производства.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приближение производства к источникам сырья, топлива, энергии и к районам потребления;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первоочередное освоение и комплексное использование наиболее эффективных видов природных ресурсов;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оздоровление экологической обстановки, принятие эффективных мер по охране природы и рациональному природопользованию;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использование экономических выгод международного разделения труда, восстановление и развитие экономических связей между регионами всех уровней ;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учет факторов размещения – природных факторов, экономические факторы, демографические факторы, состояние социальной инфраструктуры и др.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tabs>
          <w:tab w:val="num" w:pos="0"/>
        </w:tabs>
        <w:jc w:val="center"/>
        <w:rPr>
          <w:sz w:val="24"/>
        </w:rPr>
      </w:pPr>
      <w:r>
        <w:rPr>
          <w:sz w:val="24"/>
        </w:rPr>
        <w:t>3. Частные принципы регионального управления.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учет национальных традиций развития регионов;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обеспечение развития приграничных территорий;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регулирование миграционных процессов;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решение проблем урбанизации;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стимулирование развития экспортных и импортозамещающих производств;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преодоление депрессивных состояний в развитии регионов;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использование новых эффективных форм территориальной организации производства;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преодоление чрезмерного отставания экономического развития отдельных территорий;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учет климатических условий жизни населения отдельных регионов и др. </w:t>
      </w:r>
    </w:p>
    <w:p w:rsidR="00892C75" w:rsidRDefault="00892C75">
      <w:pPr>
        <w:ind w:left="720"/>
        <w:jc w:val="both"/>
        <w:rPr>
          <w:sz w:val="24"/>
        </w:rPr>
      </w:pPr>
    </w:p>
    <w:p w:rsidR="00892C75" w:rsidRDefault="00892C75">
      <w:pPr>
        <w:tabs>
          <w:tab w:val="num" w:pos="0"/>
        </w:tabs>
        <w:jc w:val="both"/>
        <w:rPr>
          <w:sz w:val="24"/>
        </w:rPr>
      </w:pPr>
    </w:p>
    <w:p w:rsidR="00892C75" w:rsidRDefault="00892C7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6. Методы управления региональной экономикой</w:t>
      </w:r>
    </w:p>
    <w:p w:rsidR="00892C75" w:rsidRDefault="00892C75">
      <w:pPr>
        <w:rPr>
          <w:b/>
          <w:sz w:val="24"/>
        </w:rPr>
      </w:pPr>
    </w:p>
    <w:p w:rsidR="00892C75" w:rsidRDefault="00892C7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Понятие методов управления, виды.</w:t>
      </w:r>
    </w:p>
    <w:p w:rsidR="00892C75" w:rsidRDefault="00892C7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Экономические методы управления. Прямые и косвенные</w:t>
      </w:r>
    </w:p>
    <w:p w:rsidR="00892C75" w:rsidRDefault="00892C7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Организационные и правовые методы.</w:t>
      </w:r>
    </w:p>
    <w:p w:rsidR="00892C75" w:rsidRDefault="00892C7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Социальные и психологические методы.</w:t>
      </w:r>
    </w:p>
    <w:p w:rsidR="00892C75" w:rsidRDefault="00892C7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Политико-воспитательные методы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18"/>
        </w:numPr>
        <w:jc w:val="center"/>
        <w:rPr>
          <w:sz w:val="24"/>
        </w:rPr>
      </w:pPr>
      <w:r>
        <w:rPr>
          <w:sz w:val="24"/>
        </w:rPr>
        <w:t>Понятие методов управления. Виды.</w:t>
      </w:r>
    </w:p>
    <w:p w:rsidR="00892C75" w:rsidRDefault="00892C75">
      <w:pPr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Метод управления – это совокупность приемов и способов воздействия на управляемый объект для достижения поставленных целей. </w:t>
      </w:r>
    </w:p>
    <w:p w:rsidR="00892C75" w:rsidRDefault="00892C75">
      <w:pPr>
        <w:jc w:val="both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sz w:val="24"/>
        </w:rPr>
        <w:t xml:space="preserve"> методов территориального управления – это ориентация на конкретный регион.</w:t>
      </w:r>
    </w:p>
    <w:p w:rsidR="00892C75" w:rsidRDefault="00892C75">
      <w:pPr>
        <w:jc w:val="both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sz w:val="24"/>
        </w:rPr>
        <w:t xml:space="preserve"> методов – это специфика приемов и способов воздействия.</w:t>
      </w:r>
    </w:p>
    <w:p w:rsidR="00892C75" w:rsidRDefault="00892C75">
      <w:pPr>
        <w:jc w:val="both"/>
        <w:rPr>
          <w:sz w:val="24"/>
        </w:rPr>
      </w:pPr>
      <w:r>
        <w:rPr>
          <w:b/>
          <w:i/>
          <w:sz w:val="24"/>
        </w:rPr>
        <w:t>Организационная форма</w:t>
      </w:r>
      <w:r>
        <w:rPr>
          <w:sz w:val="24"/>
        </w:rPr>
        <w:t xml:space="preserve"> – это воздействие ( прямое или косвенное) на конкретно сложившуюся ситуацию.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lastRenderedPageBreak/>
        <w:t>Исходя из того, что в конкретном методе управления сочетаются и содержание , и направленность и организационная форма, выделяют следующие методы управления: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экономические;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организационно-правовые;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социально-психологические;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идеологические.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</w:p>
    <w:p w:rsidR="00892C75" w:rsidRDefault="00892C75">
      <w:pPr>
        <w:numPr>
          <w:ilvl w:val="0"/>
          <w:numId w:val="18"/>
        </w:numPr>
        <w:jc w:val="center"/>
        <w:rPr>
          <w:sz w:val="24"/>
        </w:rPr>
      </w:pPr>
      <w:r>
        <w:rPr>
          <w:sz w:val="24"/>
        </w:rPr>
        <w:t>Экономические методы управления. Прямые и косвенные.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Экономические методы – это воздействие на объекты управления через финансовые рычаги  и стимулы. В территориальном управлении эти методы выражаются в  финансовой, денежной, кредитной, налоговой и бюджетной, таможенной политике государства и отдельных регионов, государственных заказах, развитии государственного сектора.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Экономические методы делятся на прямые (монетарная политика, инвестиционная, частично бюджетная и др.) и косвенные (госзаказы, таможенная политика, налоговая и др.).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Финансовые методы – это вся совокупность способов воздействия через финансовую систему государства и его регионов.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Денежно-кредитная или монетарная политика государства заключается в регулировании денежной массы путем изъятия  или выпуска дополнительной денежной массы (операции на открытом рынке, изменение учетной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ставки, изменение нормы резервов и др.).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Налоговые рычаги способствуют дифференцированному (эффективному с точки зрения государства и региона) стимулированию развития отдельных отраслей и территорий.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Основные принципы налоговой политики: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обязательность и всеобщность налогообложения физичнских и юридических лиц;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сочетание прямого и косвенного налогообложения;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применение льготного налогообложения;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стабильность и динамика налоговой ставки;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неотвратимость административной и финансовой ответственности налогоплательщиков за сокрытие объектов, подлежащих налогообложению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Система бюджетных методов заключается в формировании трех видов бюджетов: федерального, регионального и местного, а также внебюджетных фондов и денежных средств государственных и муниципальных предприятий.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Таможенная политика способствует росту собственного производства отдельных регионов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18"/>
        </w:numPr>
        <w:jc w:val="center"/>
        <w:rPr>
          <w:sz w:val="24"/>
        </w:rPr>
      </w:pPr>
      <w:r>
        <w:rPr>
          <w:sz w:val="24"/>
        </w:rPr>
        <w:t>Организационно-правовые методы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Организационно-правовые методы оказывают прямое воздействие на управляемый объект через правовую систему, приказы, распоряжения и другие регламентирующие документы.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Применение организационно-правовых методов непосредственно связано с политическим и административным устройством государства и отдельных регионов.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Все организационно-правовые методы делятся на две группы:</w:t>
      </w:r>
    </w:p>
    <w:p w:rsidR="00892C75" w:rsidRDefault="00892C75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Воздействие на структуру управления регламентация деятельности, нормы, нормативы и др.);</w:t>
      </w:r>
    </w:p>
    <w:p w:rsidR="00892C75" w:rsidRDefault="00892C75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Воздействие на процесс управления ( подготовка, принятие, организация управления и контроль за управленческими решениями)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Основными рычагами использования этих методов в управлении регионами в условиях рыночной экономики являются антимонопольное законодательство и дефляционная политика.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Возможны три формы проявления организационно-правовых методов: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обязательное предписание;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согласительные акты;</w:t>
      </w:r>
    </w:p>
    <w:p w:rsidR="00892C75" w:rsidRDefault="00892C7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рекомендации и пожелания.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18"/>
        </w:numPr>
        <w:jc w:val="center"/>
        <w:rPr>
          <w:sz w:val="24"/>
        </w:rPr>
      </w:pPr>
      <w:r>
        <w:rPr>
          <w:sz w:val="24"/>
        </w:rPr>
        <w:t>Социально-психологические методы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Социально-психологические методы используются для обеспечения защиты отдельных социальных групп и всего населения региона.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Всем жителям региона должна быть гарантирована неприкосновенность их собственности, право на свободное распоряжение доходами и возможность предпринимательства в любой сфере экономки.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Приоритетными являются следующие виды социальной защиты.</w:t>
      </w:r>
    </w:p>
    <w:p w:rsidR="00892C75" w:rsidRDefault="00892C75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Гарантия минимума заработной платы с регулярным пересмотром ее размера.</w:t>
      </w:r>
    </w:p>
    <w:p w:rsidR="00892C75" w:rsidRDefault="00892C75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Обеспечение занятости ( свободный выбор профессии, сферы и места трудовой деятельности, получение желаемого уровня общего и специального образования, материальная поддержка и переобучение временно не занятых в производстве лиц трудоспособного возраста и др.)</w:t>
      </w:r>
    </w:p>
    <w:p w:rsidR="00892C75" w:rsidRDefault="00892C75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Индексация фиксированных доходов с учетом изменения уровня инфляции.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Одним из насущных вопросов применения социально-психологических методов является обеспечение благоприятной экологической обстановки в регионе, социальная защищенность детей, стариков, инвалидов, развитие здравоохранения, спорта, туризма, организация культурных мероприятий и др.</w:t>
      </w:r>
    </w:p>
    <w:p w:rsidR="00892C75" w:rsidRDefault="00892C75">
      <w:pPr>
        <w:numPr>
          <w:ilvl w:val="0"/>
          <w:numId w:val="18"/>
        </w:numPr>
        <w:jc w:val="center"/>
        <w:rPr>
          <w:sz w:val="24"/>
        </w:rPr>
      </w:pPr>
      <w:r>
        <w:rPr>
          <w:sz w:val="24"/>
        </w:rPr>
        <w:t>Политико-воспитательные методы управления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Использование политико-воспитательных методов – это самая спорная и  дискуссионная тема в управлении. Однако выработка политических целей развития и их пропаганда может являться одним из стимулов воздействия на население региона для достижения экономической эффективности развития.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pStyle w:val="4"/>
        <w:tabs>
          <w:tab w:val="num" w:pos="0"/>
        </w:tabs>
        <w:ind w:hanging="1080"/>
        <w:rPr>
          <w:b/>
          <w:i/>
          <w:sz w:val="28"/>
        </w:rPr>
      </w:pPr>
      <w:r>
        <w:rPr>
          <w:b/>
          <w:i/>
          <w:sz w:val="28"/>
        </w:rPr>
        <w:t>7. Производственный потенциал региона и эффективность его использования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Понятие производственного потенциала региона.</w:t>
      </w:r>
    </w:p>
    <w:p w:rsidR="00892C75" w:rsidRDefault="00892C7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Элементы производственного потенциала и их взаимосвязи.</w:t>
      </w:r>
    </w:p>
    <w:p w:rsidR="00892C75" w:rsidRDefault="00892C7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Показатели состояния и использования производственного потенциала.</w:t>
      </w:r>
    </w:p>
    <w:p w:rsidR="00892C75" w:rsidRDefault="00892C7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Направления совершенствования использования производственного потенциала в современных условиях.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Понятие производственного потенциала региона.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Производственный потенциал – это сила, мощь, способность к производству максимально требуемого рынком объема производства продукции и услуг соответствующего качества при наиболее полном и эффективном использовании всех видов материальных  и нематериальных ресурсов.</w:t>
      </w:r>
    </w:p>
    <w:p w:rsidR="00892C75" w:rsidRDefault="00892C75">
      <w:pPr>
        <w:rPr>
          <w:sz w:val="24"/>
        </w:rPr>
      </w:pPr>
      <w:r>
        <w:rPr>
          <w:sz w:val="24"/>
        </w:rPr>
        <w:t>Производственный потенциал реального сектора экономики создает материальные блага для всех других отраслей и всего населения страны.</w:t>
      </w:r>
    </w:p>
    <w:p w:rsidR="00892C75" w:rsidRDefault="00892C75">
      <w:pPr>
        <w:rPr>
          <w:sz w:val="24"/>
        </w:rPr>
      </w:pPr>
      <w:r>
        <w:rPr>
          <w:sz w:val="24"/>
        </w:rPr>
        <w:t>Производственный потенциал региона определяется многими факторами: численность населения, размеры территории, совокупность сырьевых ресурсов, основных фондов и др.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 xml:space="preserve">В России наибольшим экономическим потенциалом обладают Центральный, Северо-Западный, Уральский экономические регионы. На их долю приходится более 40% промышленно-производственных основных фондов. Около 1/3 населения страны. 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Элементы производственного потенциала и их взаимосвязи.</w:t>
      </w:r>
    </w:p>
    <w:p w:rsidR="00892C75" w:rsidRDefault="00892C75">
      <w:pPr>
        <w:rPr>
          <w:sz w:val="24"/>
        </w:rPr>
      </w:pPr>
    </w:p>
    <w:p w:rsidR="00892C75" w:rsidRDefault="00892C75">
      <w:pPr>
        <w:ind w:firstLine="360"/>
        <w:rPr>
          <w:sz w:val="24"/>
        </w:rPr>
      </w:pPr>
      <w:r>
        <w:rPr>
          <w:sz w:val="24"/>
        </w:rPr>
        <w:lastRenderedPageBreak/>
        <w:t>Производственный потенциал можно рассматривать как сложную систему со множеством элементов.</w:t>
      </w:r>
    </w:p>
    <w:p w:rsidR="00892C75" w:rsidRDefault="00892C75">
      <w:pPr>
        <w:ind w:left="720"/>
        <w:rPr>
          <w:sz w:val="24"/>
        </w:rPr>
      </w:pPr>
      <w:r>
        <w:rPr>
          <w:sz w:val="24"/>
        </w:rPr>
        <w:t>Основными элементами производственного потенциала являются :</w:t>
      </w:r>
      <w:r>
        <w:rPr>
          <w:sz w:val="24"/>
        </w:rPr>
        <w:br/>
        <w:t>- потенциал основных фондов и производственных мощностей;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сырьевой потенциал;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трудовой потенциал;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инфраструктурный потенциал;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научно-технический потенциал4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информационный потенциал;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организационно-управленческий потенциал.</w:t>
      </w:r>
    </w:p>
    <w:p w:rsidR="00892C75" w:rsidRDefault="00B5148D">
      <w:pPr>
        <w:pStyle w:val="4"/>
        <w:tabs>
          <w:tab w:val="num" w:pos="0"/>
        </w:tabs>
        <w:ind w:hanging="1080"/>
        <w:jc w:val="both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.1pt;margin-top:9.1pt;width:388.8pt;height:50.4pt;z-index:251645440" o:allowincell="f">
            <v:textbox style="mso-next-textbox:#_x0000_s1034">
              <w:txbxContent>
                <w:p w:rsidR="00892C75" w:rsidRDefault="00892C75">
                  <w:pPr>
                    <w:rPr>
                      <w:sz w:val="52"/>
                    </w:rPr>
                  </w:pPr>
                  <w:r>
                    <w:rPr>
                      <w:sz w:val="52"/>
                    </w:rPr>
                    <w:t xml:space="preserve">   Производственный потенциал</w:t>
                  </w:r>
                </w:p>
              </w:txbxContent>
            </v:textbox>
          </v:shape>
        </w:pict>
      </w:r>
    </w:p>
    <w:p w:rsidR="00892C75" w:rsidRDefault="00892C75">
      <w:pPr>
        <w:pStyle w:val="4"/>
        <w:tabs>
          <w:tab w:val="num" w:pos="0"/>
        </w:tabs>
        <w:ind w:hanging="1080"/>
        <w:jc w:val="both"/>
        <w:rPr>
          <w:b/>
          <w:sz w:val="24"/>
        </w:rPr>
      </w:pPr>
    </w:p>
    <w:p w:rsidR="00892C75" w:rsidRDefault="00B5148D">
      <w:pPr>
        <w:pStyle w:val="4"/>
        <w:tabs>
          <w:tab w:val="num" w:pos="0"/>
        </w:tabs>
        <w:ind w:hanging="1080"/>
        <w:jc w:val="both"/>
        <w:rPr>
          <w:b/>
          <w:sz w:val="24"/>
        </w:rPr>
      </w:pPr>
      <w:r>
        <w:rPr>
          <w:b/>
          <w:noProof/>
          <w:sz w:val="24"/>
        </w:rPr>
        <w:pict>
          <v:line id="_x0000_s1065" style="position:absolute;left:0;text-align:left;z-index:251660800" from="425.9pt,21.3pt" to="425.9pt,50.1pt" o:allowincell="f"/>
        </w:pict>
      </w:r>
      <w:r>
        <w:rPr>
          <w:b/>
          <w:noProof/>
          <w:sz w:val="24"/>
        </w:rPr>
        <w:pict>
          <v:line id="_x0000_s1064" style="position:absolute;left:0;text-align:left;z-index:251659776" from="332.3pt,21.3pt" to="332.3pt,50.1pt" o:allowincell="f"/>
        </w:pict>
      </w:r>
      <w:r>
        <w:rPr>
          <w:b/>
          <w:noProof/>
          <w:sz w:val="24"/>
        </w:rPr>
        <w:pict>
          <v:line id="_x0000_s1058" style="position:absolute;left:0;text-align:left;z-index:251653632" from="-13.3pt,21.3pt" to="425.9pt,21.3pt" o:allowincell="f"/>
        </w:pict>
      </w:r>
      <w:r>
        <w:rPr>
          <w:b/>
          <w:noProof/>
          <w:sz w:val="24"/>
        </w:rPr>
        <w:pict>
          <v:line id="_x0000_s1063" style="position:absolute;left:0;text-align:left;z-index:251658752" from="253.1pt,21.3pt" to="253.1pt,50.1pt" o:allowincell="f"/>
        </w:pict>
      </w:r>
      <w:r>
        <w:rPr>
          <w:b/>
          <w:noProof/>
          <w:sz w:val="24"/>
        </w:rPr>
        <w:pict>
          <v:line id="_x0000_s1062" style="position:absolute;left:0;text-align:left;flip:x;z-index:251657728" from="253.1pt,21.3pt" to="260.3pt,21.3pt" o:allowincell="f"/>
        </w:pict>
      </w:r>
      <w:r>
        <w:rPr>
          <w:b/>
          <w:noProof/>
          <w:sz w:val="24"/>
        </w:rPr>
        <w:pict>
          <v:line id="_x0000_s1061" style="position:absolute;left:0;text-align:left;z-index:251656704" from="166.7pt,21.3pt" to="166.7pt,50.1pt" o:allowincell="f"/>
        </w:pict>
      </w:r>
      <w:r>
        <w:rPr>
          <w:b/>
          <w:noProof/>
          <w:sz w:val="24"/>
        </w:rPr>
        <w:pict>
          <v:line id="_x0000_s1060" style="position:absolute;left:0;text-align:left;z-index:251655680" from="80.3pt,21.3pt" to="80.3pt,50.1pt" o:allowincell="f"/>
        </w:pict>
      </w:r>
      <w:r>
        <w:rPr>
          <w:b/>
          <w:noProof/>
          <w:sz w:val="24"/>
        </w:rPr>
        <w:pict>
          <v:line id="_x0000_s1059" style="position:absolute;left:0;text-align:left;z-index:251654656" from="-13.3pt,21.3pt" to="-13.3pt,50.1pt" o:allowincell="f"/>
        </w:pict>
      </w:r>
    </w:p>
    <w:p w:rsidR="00892C75" w:rsidRDefault="00B5148D">
      <w:pPr>
        <w:pStyle w:val="4"/>
        <w:tabs>
          <w:tab w:val="num" w:pos="0"/>
        </w:tabs>
        <w:ind w:hanging="1080"/>
        <w:jc w:val="both"/>
        <w:rPr>
          <w:b/>
          <w:sz w:val="24"/>
        </w:rPr>
      </w:pPr>
      <w:r>
        <w:rPr>
          <w:b/>
          <w:noProof/>
          <w:sz w:val="24"/>
        </w:rPr>
        <w:pict>
          <v:line id="_x0000_s1068" style="position:absolute;left:0;text-align:left;z-index:251663872" from="80.3pt,63.4pt" to="202.7pt,113.8pt" o:allowincell="f"/>
        </w:pict>
      </w:r>
      <w:r>
        <w:rPr>
          <w:b/>
          <w:noProof/>
          <w:sz w:val="24"/>
        </w:rPr>
        <w:pict>
          <v:shape id="_x0000_s1039" type="#_x0000_t202" style="position:absolute;left:0;text-align:left;margin-left:44.3pt;margin-top:20.2pt;width:1in;height:43.2pt;z-index:251647488" o:allowincell="f">
            <v:textbox style="mso-next-textbox:#_x0000_s1039">
              <w:txbxContent>
                <w:p w:rsidR="00892C75" w:rsidRDefault="00892C75">
                  <w:pPr>
                    <w:pStyle w:val="1"/>
                  </w:pPr>
                  <w:r>
                    <w:t xml:space="preserve"> СП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line id="_x0000_s1057" style="position:absolute;left:0;text-align:left;z-index:251652608" from="209.9pt,-30.2pt" to="209.9pt,-8.6pt" o:allowincell="f"/>
        </w:pict>
      </w:r>
      <w:r>
        <w:rPr>
          <w:b/>
          <w:noProof/>
          <w:sz w:val="24"/>
        </w:rPr>
        <w:pict>
          <v:shape id="_x0000_s1043" type="#_x0000_t202" style="position:absolute;left:0;text-align:left;margin-left:389.9pt;margin-top:20.2pt;width:1in;height:43.2pt;z-index:251651584" o:allowincell="f">
            <v:textbox style="mso-next-textbox:#_x0000_s1043">
              <w:txbxContent>
                <w:p w:rsidR="00892C75" w:rsidRDefault="00892C75">
                  <w:pPr>
                    <w:pStyle w:val="1"/>
                  </w:pPr>
                  <w:r>
                    <w:t>ИП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42" type="#_x0000_t202" style="position:absolute;left:0;text-align:left;margin-left:303.5pt;margin-top:20.2pt;width:1in;height:43.2pt;z-index:251650560" o:allowincell="f">
            <v:textbox style="mso-next-textbox:#_x0000_s1042">
              <w:txbxContent>
                <w:p w:rsidR="00892C75" w:rsidRDefault="00892C75">
                  <w:pPr>
                    <w:pStyle w:val="1"/>
                  </w:pPr>
                  <w:r>
                    <w:t>НТП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41" type="#_x0000_t202" style="position:absolute;left:0;text-align:left;margin-left:217.1pt;margin-top:20.2pt;width:1in;height:43.2pt;z-index:251649536" o:allowincell="f">
            <v:textbox style="mso-next-textbox:#_x0000_s1041">
              <w:txbxContent>
                <w:p w:rsidR="00892C75" w:rsidRDefault="00892C75">
                  <w:pPr>
                    <w:pStyle w:val="1"/>
                  </w:pPr>
                  <w:r>
                    <w:t>ИСП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40" type="#_x0000_t202" style="position:absolute;left:0;text-align:left;margin-left:130.7pt;margin-top:20.2pt;width:1in;height:43.2pt;z-index:251648512" o:allowincell="f">
            <v:textbox style="mso-next-textbox:#_x0000_s1040">
              <w:txbxContent>
                <w:p w:rsidR="00892C75" w:rsidRDefault="00892C75">
                  <w:pPr>
                    <w:pStyle w:val="1"/>
                  </w:pPr>
                  <w:r>
                    <w:t>ТП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38" type="#_x0000_t202" style="position:absolute;left:0;text-align:left;margin-left:-42.1pt;margin-top:20.2pt;width:1in;height:43.2pt;z-index:251646464" o:allowincell="f">
            <v:textbox style="mso-next-textbox:#_x0000_s1038">
              <w:txbxContent>
                <w:p w:rsidR="00892C75" w:rsidRDefault="00892C75">
                  <w:pPr>
                    <w:pStyle w:val="1"/>
                  </w:pPr>
                  <w:r>
                    <w:t>ПОФ</w:t>
                  </w:r>
                </w:p>
              </w:txbxContent>
            </v:textbox>
          </v:shape>
        </w:pict>
      </w:r>
    </w:p>
    <w:p w:rsidR="00892C75" w:rsidRDefault="00892C75">
      <w:pPr>
        <w:pStyle w:val="4"/>
        <w:tabs>
          <w:tab w:val="num" w:pos="0"/>
        </w:tabs>
        <w:ind w:hanging="1080"/>
        <w:jc w:val="both"/>
        <w:rPr>
          <w:b/>
          <w:sz w:val="24"/>
        </w:rPr>
      </w:pPr>
    </w:p>
    <w:p w:rsidR="00892C75" w:rsidRDefault="00B5148D">
      <w:pPr>
        <w:pStyle w:val="4"/>
        <w:tabs>
          <w:tab w:val="num" w:pos="0"/>
        </w:tabs>
        <w:ind w:hanging="1080"/>
        <w:jc w:val="both"/>
        <w:rPr>
          <w:b/>
          <w:sz w:val="24"/>
        </w:rPr>
      </w:pPr>
      <w:r>
        <w:rPr>
          <w:b/>
          <w:noProof/>
          <w:sz w:val="24"/>
        </w:rPr>
        <w:pict>
          <v:line id="_x0000_s1073" style="position:absolute;left:0;text-align:left;flip:x;z-index:251667968" from="238.7pt,3.6pt" to="433.1pt,54pt" o:allowincell="f"/>
        </w:pict>
      </w:r>
      <w:r>
        <w:rPr>
          <w:b/>
          <w:noProof/>
          <w:sz w:val="24"/>
        </w:rPr>
        <w:pict>
          <v:line id="_x0000_s1071" style="position:absolute;left:0;text-align:left;flip:x;z-index:251666944" from="224.3pt,3.6pt" to="339.5pt,54pt" o:allowincell="f"/>
        </w:pict>
      </w:r>
      <w:r>
        <w:rPr>
          <w:b/>
          <w:noProof/>
          <w:sz w:val="24"/>
        </w:rPr>
        <w:pict>
          <v:line id="_x0000_s1070" style="position:absolute;left:0;text-align:left;flip:x;z-index:251665920" from="217.1pt,3.6pt" to="253.1pt,54pt" o:allowincell="f"/>
        </w:pict>
      </w:r>
      <w:r>
        <w:rPr>
          <w:b/>
          <w:noProof/>
          <w:sz w:val="24"/>
        </w:rPr>
        <w:pict>
          <v:line id="_x0000_s1069" style="position:absolute;left:0;text-align:left;z-index:251664896" from="166.7pt,3.6pt" to="209.9pt,54pt" o:allowincell="f"/>
        </w:pict>
      </w:r>
      <w:r>
        <w:rPr>
          <w:b/>
          <w:noProof/>
          <w:sz w:val="24"/>
        </w:rPr>
        <w:pict>
          <v:line id="_x0000_s1067" style="position:absolute;left:0;text-align:left;z-index:251662848" from="-6.1pt,3.6pt" to="188.3pt,54pt" o:allowincell="f"/>
        </w:pict>
      </w:r>
    </w:p>
    <w:p w:rsidR="00892C75" w:rsidRDefault="00892C75">
      <w:pPr>
        <w:pStyle w:val="4"/>
        <w:tabs>
          <w:tab w:val="num" w:pos="0"/>
        </w:tabs>
        <w:ind w:hanging="1080"/>
        <w:jc w:val="both"/>
        <w:rPr>
          <w:b/>
          <w:sz w:val="24"/>
        </w:rPr>
      </w:pPr>
    </w:p>
    <w:p w:rsidR="00892C75" w:rsidRDefault="00892C75">
      <w:pPr>
        <w:pStyle w:val="4"/>
        <w:jc w:val="both"/>
        <w:rPr>
          <w:b/>
          <w:sz w:val="24"/>
        </w:rPr>
      </w:pPr>
    </w:p>
    <w:p w:rsidR="00892C75" w:rsidRDefault="00B5148D">
      <w:pPr>
        <w:pStyle w:val="4"/>
        <w:jc w:val="both"/>
        <w:rPr>
          <w:b/>
          <w:sz w:val="24"/>
        </w:rPr>
      </w:pPr>
      <w:r>
        <w:rPr>
          <w:b/>
          <w:noProof/>
          <w:sz w:val="24"/>
        </w:rPr>
        <w:pict>
          <v:line id="_x0000_s1097" style="position:absolute;left:0;text-align:left;flip:x y;z-index:251670016" from="137.9pt,17.25pt" to="202.7pt,46.05pt" o:allowincell="f"/>
        </w:pict>
      </w:r>
      <w:r>
        <w:rPr>
          <w:b/>
          <w:noProof/>
          <w:sz w:val="24"/>
        </w:rPr>
        <w:pict>
          <v:shape id="_x0000_s1066" type="#_x0000_t202" style="position:absolute;left:0;text-align:left;margin-left:130.7pt;margin-top:10.05pt;width:158.4pt;height:115.2pt;z-index:251661824" o:allowincell="f">
            <v:textbox>
              <w:txbxContent>
                <w:p w:rsidR="00892C75" w:rsidRDefault="00892C75">
                  <w:pPr>
                    <w:ind w:firstLine="720"/>
                    <w:rPr>
                      <w:sz w:val="48"/>
                    </w:rPr>
                  </w:pPr>
                  <w:r>
                    <w:rPr>
                      <w:sz w:val="48"/>
                    </w:rPr>
                    <w:t>ОУП</w:t>
                  </w:r>
                </w:p>
              </w:txbxContent>
            </v:textbox>
          </v:shape>
        </w:pict>
      </w:r>
    </w:p>
    <w:p w:rsidR="00892C75" w:rsidRDefault="00892C75"/>
    <w:p w:rsidR="00892C75" w:rsidRDefault="00892C75"/>
    <w:p w:rsidR="00892C75" w:rsidRDefault="00892C75"/>
    <w:p w:rsidR="00892C75" w:rsidRDefault="00892C75"/>
    <w:p w:rsidR="00892C75" w:rsidRDefault="00892C75"/>
    <w:p w:rsidR="00892C75" w:rsidRDefault="00892C75"/>
    <w:p w:rsidR="00892C75" w:rsidRDefault="00892C75"/>
    <w:p w:rsidR="00892C75" w:rsidRDefault="00892C75"/>
    <w:p w:rsidR="00892C75" w:rsidRDefault="00892C75">
      <w:pPr>
        <w:pStyle w:val="4"/>
        <w:ind w:firstLine="720"/>
        <w:jc w:val="both"/>
        <w:rPr>
          <w:sz w:val="24"/>
        </w:rPr>
      </w:pPr>
      <w:r>
        <w:rPr>
          <w:sz w:val="24"/>
        </w:rPr>
        <w:t>Потенциал основных фондов и производственных мощностей – один из основных элементов производственного потенциала, особенно капиталоемкий, требующий длительного периода времени для его воспроизводства, недостаточно гибкий и требующий значительных капитальных вложений для постоянного совершенствования на базе научно-технических достижений.</w:t>
      </w:r>
    </w:p>
    <w:p w:rsidR="00892C75" w:rsidRDefault="00892C75">
      <w:pPr>
        <w:rPr>
          <w:sz w:val="24"/>
        </w:rPr>
      </w:pPr>
    </w:p>
    <w:p w:rsidR="00892C75" w:rsidRDefault="00892C75">
      <w:pPr>
        <w:pStyle w:val="4"/>
        <w:jc w:val="both"/>
        <w:rPr>
          <w:b/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Сырьевой потенциал – необходимый элемент производственного потенциала, делится на 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Природно-ресурсный потенциал (земля, воздух, вода, недра, климат, растительность).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Промышленное сырье.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Сельскохозяйственное сырье.</w:t>
      </w:r>
    </w:p>
    <w:p w:rsidR="00892C75" w:rsidRDefault="00892C75">
      <w:pPr>
        <w:ind w:left="720"/>
        <w:rPr>
          <w:sz w:val="24"/>
        </w:rPr>
      </w:pPr>
      <w:r>
        <w:rPr>
          <w:sz w:val="24"/>
        </w:rPr>
        <w:t xml:space="preserve">Трудовой потенциал </w:t>
      </w:r>
      <w:r w:rsidRPr="00952F43">
        <w:rPr>
          <w:sz w:val="24"/>
        </w:rPr>
        <w:t xml:space="preserve"> - </w:t>
      </w:r>
      <w:r>
        <w:rPr>
          <w:sz w:val="24"/>
        </w:rPr>
        <w:t>это трудовые ресурсы с учетом их профессионального, квалификационного уровня, перспективности развития, совокупности интеллектуального уровня, способностей к саморазвитию и самосовершенствованию.</w:t>
      </w:r>
    </w:p>
    <w:p w:rsidR="00892C75" w:rsidRDefault="00892C75">
      <w:pPr>
        <w:ind w:left="720"/>
        <w:rPr>
          <w:sz w:val="24"/>
        </w:rPr>
      </w:pPr>
      <w:r>
        <w:rPr>
          <w:sz w:val="24"/>
        </w:rPr>
        <w:t>Инфраструктурный потенциал представляет собой силу, мощь жизнеобеспечивающих  отраслей, производств и хозяйств.</w:t>
      </w:r>
    </w:p>
    <w:p w:rsidR="00892C75" w:rsidRDefault="00892C75">
      <w:pPr>
        <w:ind w:left="720"/>
        <w:rPr>
          <w:sz w:val="24"/>
        </w:rPr>
      </w:pPr>
      <w:r>
        <w:rPr>
          <w:sz w:val="24"/>
        </w:rPr>
        <w:t>Инфраструктура делится на производственную и непроизводственную.</w:t>
      </w:r>
    </w:p>
    <w:p w:rsidR="00892C75" w:rsidRDefault="00892C75">
      <w:pPr>
        <w:pStyle w:val="4"/>
        <w:jc w:val="both"/>
        <w:rPr>
          <w:b/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Научно-технический потенциал – это совокупность научно-технических достижений, научно-технических кадров, научно-технического оснащения всей экономики региона.</w:t>
      </w:r>
    </w:p>
    <w:p w:rsidR="00892C75" w:rsidRDefault="00892C75">
      <w:pPr>
        <w:rPr>
          <w:sz w:val="24"/>
        </w:rPr>
      </w:pPr>
      <w:r>
        <w:rPr>
          <w:sz w:val="24"/>
        </w:rPr>
        <w:t>Информационный потенциал представляет собой совокупность всех форм информации, баз данных, способов формирования, передачи, использования информации, уровня информационных источников, действенности воздействия информационными данными на управляемый объект и др.</w:t>
      </w:r>
    </w:p>
    <w:p w:rsidR="00892C75" w:rsidRDefault="00892C75">
      <w:pPr>
        <w:rPr>
          <w:sz w:val="24"/>
        </w:rPr>
      </w:pPr>
      <w:r>
        <w:rPr>
          <w:sz w:val="24"/>
        </w:rPr>
        <w:t xml:space="preserve">Взаимодействие и эффективное использование всех составляющих производственного потенциала осуществляет организационно-управленческая система региона. От ее воздействия </w:t>
      </w:r>
      <w:r>
        <w:rPr>
          <w:sz w:val="24"/>
        </w:rPr>
        <w:lastRenderedPageBreak/>
        <w:t>на все элементы производственного потенциала непосредственно зависит эффективность воспроизводства и использования всех ресурсов производства.</w:t>
      </w:r>
    </w:p>
    <w:p w:rsidR="00892C75" w:rsidRDefault="00892C75">
      <w:pPr>
        <w:pStyle w:val="4"/>
        <w:jc w:val="both"/>
        <w:rPr>
          <w:b/>
          <w:sz w:val="24"/>
        </w:rPr>
      </w:pPr>
    </w:p>
    <w:p w:rsidR="00892C75" w:rsidRDefault="00892C75">
      <w:pPr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Показатели состояния и использования производственного потенциала.</w:t>
      </w:r>
    </w:p>
    <w:p w:rsidR="00892C75" w:rsidRDefault="00892C75">
      <w:pPr>
        <w:rPr>
          <w:sz w:val="24"/>
        </w:rPr>
      </w:pPr>
    </w:p>
    <w:p w:rsidR="00892C75" w:rsidRDefault="00892C75">
      <w:pPr>
        <w:pStyle w:val="1"/>
        <w:rPr>
          <w:sz w:val="24"/>
        </w:rPr>
      </w:pPr>
      <w:r>
        <w:rPr>
          <w:sz w:val="24"/>
        </w:rPr>
        <w:t>Все показатели состояния производственного потенциала можно разделить на следующие группы.</w:t>
      </w:r>
    </w:p>
    <w:p w:rsidR="00892C75" w:rsidRDefault="00892C75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Показатели национального богатства страны: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стоимость земли, недр, лесов;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основные фонды (производственные и непроизводственные);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материальные оборотные средства;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домашнее имущество населения.</w:t>
      </w:r>
    </w:p>
    <w:p w:rsidR="00892C75" w:rsidRDefault="00892C75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Показатели состояния природно-ресурсного потенциала: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земельная площадь;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площадь рекультивированных земель;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количественные и качественные показатели минерально-сырьевых ресурсов (объем залежей полезных ископаемых, процентное содержание полезных веществ и др.)</w:t>
      </w:r>
    </w:p>
    <w:p w:rsidR="00892C75" w:rsidRDefault="00892C75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Показатели состояния трудовых ресурсов: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численность населения;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численность трудоспособного населения;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численность занятого населения;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образовательный уровень и др.</w:t>
      </w:r>
    </w:p>
    <w:p w:rsidR="00892C75" w:rsidRDefault="00892C75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Показатели научно-технического потенциала: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учебных заведений, научно-исследовательских институтов, конструкторских бюро и т.д.;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открытий, изобретений, рационализаторских предложений и т.д.;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научных работников (кандидатов, докторов наук, академиков, научных сотрудников и др.</w:t>
      </w:r>
    </w:p>
    <w:p w:rsidR="00892C75" w:rsidRDefault="00892C75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Показатели инфраструктурного потенциала: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протяженность транспортных сетей, дорог (автомобильных, железнодорожных, водных, воздушных);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энергообеспечивающих ресурсов;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и виды связи и др.</w:t>
      </w:r>
    </w:p>
    <w:p w:rsidR="00892C75" w:rsidRDefault="00892C75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Показатели, характеризующие информационный потенциал: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источников информации;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информационных баз, их объем;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и качественные характеристики автоматизированных систем поиска и обработки информации и др.</w:t>
      </w:r>
    </w:p>
    <w:p w:rsidR="00892C75" w:rsidRDefault="00892C75">
      <w:pPr>
        <w:rPr>
          <w:sz w:val="24"/>
        </w:rPr>
      </w:pPr>
      <w:r>
        <w:rPr>
          <w:sz w:val="24"/>
        </w:rPr>
        <w:t>7. Показатели, характеризующие организационно-экономический потенциал: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новых и использование существующих принципов организации и управления экономикой регионов;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новых и использование существующих методов управления;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количество новых организационных структур, принципов и методов их построения и др.</w:t>
      </w:r>
    </w:p>
    <w:p w:rsidR="00892C75" w:rsidRDefault="00892C75">
      <w:pPr>
        <w:rPr>
          <w:sz w:val="24"/>
        </w:rPr>
      </w:pPr>
    </w:p>
    <w:p w:rsidR="00892C75" w:rsidRDefault="00892C75">
      <w:pPr>
        <w:pStyle w:val="30"/>
        <w:rPr>
          <w:b w:val="0"/>
          <w:sz w:val="24"/>
        </w:rPr>
      </w:pPr>
      <w:r>
        <w:rPr>
          <w:b w:val="0"/>
          <w:sz w:val="24"/>
        </w:rPr>
        <w:t>Показатели, характеризующие использование производственного потенциала.</w:t>
      </w:r>
    </w:p>
    <w:p w:rsidR="00892C75" w:rsidRDefault="00892C75">
      <w:pPr>
        <w:pStyle w:val="30"/>
        <w:rPr>
          <w:sz w:val="24"/>
        </w:rPr>
      </w:pP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Валовой национальный продукт.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Произведенный национальный доход.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Чистая продукция предприятий материального производства.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Объем производства отдельных отраслей материального производства.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lastRenderedPageBreak/>
        <w:t>Прибыль по народному хозяйству.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Денежные доходы населения.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Общественная производительность труда.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Фондоотдача.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Фондоемкость.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Трудоемкость на 1 рубль валового национального продукета.</w:t>
      </w:r>
    </w:p>
    <w:p w:rsidR="00892C75" w:rsidRDefault="00892C7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Рентабельность производства и др.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 xml:space="preserve"> Обобщающими показателями использования производственного потенциала могут служить следующие.</w:t>
      </w:r>
    </w:p>
    <w:p w:rsidR="00892C75" w:rsidRDefault="00892C75">
      <w:pPr>
        <w:rPr>
          <w:sz w:val="24"/>
        </w:rPr>
      </w:pPr>
      <w:r>
        <w:rPr>
          <w:sz w:val="24"/>
        </w:rPr>
        <w:t>Неиспользованные резервы производства:</w:t>
      </w:r>
    </w:p>
    <w:p w:rsidR="00892C75" w:rsidRDefault="00892C75">
      <w:pPr>
        <w:rPr>
          <w:sz w:val="24"/>
        </w:rPr>
      </w:pPr>
      <w:r>
        <w:rPr>
          <w:sz w:val="24"/>
        </w:rPr>
        <w:t>Р= Пп – Пф, где:</w:t>
      </w:r>
    </w:p>
    <w:p w:rsidR="00892C75" w:rsidRDefault="00892C75">
      <w:pPr>
        <w:rPr>
          <w:sz w:val="24"/>
        </w:rPr>
      </w:pPr>
      <w:r>
        <w:rPr>
          <w:sz w:val="24"/>
        </w:rPr>
        <w:t>Р – неиспользованные резервы производства;</w:t>
      </w:r>
    </w:p>
    <w:p w:rsidR="00892C75" w:rsidRDefault="00892C75">
      <w:pPr>
        <w:rPr>
          <w:sz w:val="24"/>
        </w:rPr>
      </w:pPr>
      <w:r>
        <w:rPr>
          <w:sz w:val="24"/>
        </w:rPr>
        <w:t>Пп – потенциальный уровень развития производства;</w:t>
      </w:r>
    </w:p>
    <w:p w:rsidR="00892C75" w:rsidRDefault="00892C75">
      <w:pPr>
        <w:rPr>
          <w:sz w:val="24"/>
        </w:rPr>
      </w:pPr>
      <w:r>
        <w:rPr>
          <w:sz w:val="24"/>
        </w:rPr>
        <w:t>Пф – фактический уровень развития производства.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 xml:space="preserve"> Коэффициент использования производственного потенциала:</w:t>
      </w:r>
    </w:p>
    <w:p w:rsidR="00892C75" w:rsidRDefault="00892C75">
      <w:pPr>
        <w:pStyle w:val="30"/>
        <w:rPr>
          <w:b w:val="0"/>
          <w:sz w:val="24"/>
        </w:rPr>
      </w:pPr>
      <w:r>
        <w:rPr>
          <w:b w:val="0"/>
          <w:sz w:val="24"/>
        </w:rPr>
        <w:t>К = Пф/Пп, где:</w:t>
      </w:r>
    </w:p>
    <w:p w:rsidR="00892C75" w:rsidRDefault="00892C75">
      <w:pPr>
        <w:rPr>
          <w:sz w:val="24"/>
        </w:rPr>
      </w:pPr>
      <w:r>
        <w:rPr>
          <w:sz w:val="24"/>
        </w:rPr>
        <w:t xml:space="preserve"> К – коэффициент использования производственного потенциала.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Дифференцированными показателями использования производственного потенциала региона могут служить :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pStyle w:val="30"/>
        <w:rPr>
          <w:b w:val="0"/>
          <w:sz w:val="24"/>
        </w:rPr>
      </w:pPr>
      <w:r>
        <w:rPr>
          <w:b w:val="0"/>
          <w:sz w:val="24"/>
        </w:rPr>
        <w:t>Коэффициент производительности:</w:t>
      </w:r>
    </w:p>
    <w:p w:rsidR="00892C75" w:rsidRPr="00952F43" w:rsidRDefault="00892C75">
      <w:pPr>
        <w:rPr>
          <w:sz w:val="24"/>
        </w:rPr>
      </w:pPr>
      <w:r>
        <w:rPr>
          <w:sz w:val="24"/>
        </w:rPr>
        <w:t xml:space="preserve">Кпр = </w:t>
      </w:r>
      <w:r w:rsidRPr="00952F43">
        <w:rPr>
          <w:sz w:val="24"/>
        </w:rPr>
        <w:t>ПР рег/ПРрф,где: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 xml:space="preserve"> ПРрег – общественная производительность в регионе;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ПРрф – общественная производительность в РФ.</w:t>
      </w:r>
    </w:p>
    <w:p w:rsidR="00892C75" w:rsidRPr="00952F43" w:rsidRDefault="00892C75">
      <w:pPr>
        <w:rPr>
          <w:sz w:val="24"/>
        </w:rPr>
      </w:pPr>
    </w:p>
    <w:p w:rsidR="00892C75" w:rsidRPr="00952F43" w:rsidRDefault="00892C75">
      <w:pPr>
        <w:pStyle w:val="30"/>
        <w:rPr>
          <w:b w:val="0"/>
          <w:sz w:val="24"/>
        </w:rPr>
      </w:pPr>
      <w:r w:rsidRPr="00952F43">
        <w:rPr>
          <w:b w:val="0"/>
          <w:sz w:val="24"/>
        </w:rPr>
        <w:t xml:space="preserve"> Коэффициент фондоотдачи: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ФО рег/ФОрф, где: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ФОрег – показатель фондоотдачи в регионе;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ФОрф – то же по РФ.</w:t>
      </w:r>
    </w:p>
    <w:p w:rsidR="00892C75" w:rsidRPr="00952F43" w:rsidRDefault="00892C75">
      <w:pPr>
        <w:rPr>
          <w:sz w:val="24"/>
        </w:rPr>
      </w:pP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Коэффициент использования сырьевого потенциала:</w:t>
      </w:r>
    </w:p>
    <w:p w:rsidR="00892C75" w:rsidRPr="00952F43" w:rsidRDefault="00892C75">
      <w:pPr>
        <w:pStyle w:val="30"/>
        <w:rPr>
          <w:b w:val="0"/>
          <w:sz w:val="24"/>
        </w:rPr>
      </w:pPr>
      <w:r w:rsidRPr="00952F43">
        <w:rPr>
          <w:b w:val="0"/>
          <w:sz w:val="24"/>
        </w:rPr>
        <w:t>Кс = Кс рег / Кс рф, где: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Кс рег – коэффициент использования сырьевого потенциала ( отношение вовлеченных в производство сырьевых ресурсов к общему объему) в регионе;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Кс рф – то же по РФ.</w:t>
      </w:r>
    </w:p>
    <w:p w:rsidR="00892C75" w:rsidRPr="00952F43" w:rsidRDefault="00892C75">
      <w:pPr>
        <w:rPr>
          <w:sz w:val="24"/>
        </w:rPr>
      </w:pPr>
    </w:p>
    <w:p w:rsidR="00892C75" w:rsidRPr="00952F43" w:rsidRDefault="00892C75">
      <w:pPr>
        <w:pStyle w:val="30"/>
        <w:rPr>
          <w:b w:val="0"/>
          <w:sz w:val="24"/>
        </w:rPr>
      </w:pPr>
      <w:r w:rsidRPr="00952F43">
        <w:rPr>
          <w:b w:val="0"/>
          <w:sz w:val="24"/>
        </w:rPr>
        <w:t>Коэффициент использования трудового потенциала: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Ктр = Ктр рег / Ктр рф,где: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Ктр рег – коэффициент использования трудового потенциала (отношение вовлеченных в производство трудовых ресурсов к трудоспособному населению) в регионе;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Ктр рф – то же по РФ.</w:t>
      </w:r>
    </w:p>
    <w:p w:rsidR="00892C75" w:rsidRPr="00952F43" w:rsidRDefault="00892C75">
      <w:pPr>
        <w:rPr>
          <w:sz w:val="24"/>
        </w:rPr>
      </w:pP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Коэффициент использования элементов инфраструктурного потенциала: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Кис = Кис рег / Кис рф, где: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Кис рег – потребление элементов инфраструктурного потенциала ( эл.энергии, транспортных сетей и др.) на одного человека в регионе;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Кис рф – то же по РФ.</w:t>
      </w:r>
    </w:p>
    <w:p w:rsidR="00892C75" w:rsidRPr="00952F43" w:rsidRDefault="00892C75">
      <w:pPr>
        <w:rPr>
          <w:sz w:val="24"/>
        </w:rPr>
      </w:pP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lastRenderedPageBreak/>
        <w:t>Коэффициент использования научно-технического потенциала: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Кнтп = Кнтп рег / Кнтп рф, где: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>Кнтп рег – коэффициент эффективности использования научно технического потенциала (количество изобретений на одного человека, затраты на НТП, отношение доходов на 1 рубль затраченных средств и т.д) в регионе;</w:t>
      </w:r>
    </w:p>
    <w:p w:rsidR="00892C75" w:rsidRPr="00952F43" w:rsidRDefault="00892C75">
      <w:pPr>
        <w:rPr>
          <w:sz w:val="24"/>
        </w:rPr>
      </w:pPr>
      <w:r w:rsidRPr="00952F43">
        <w:rPr>
          <w:sz w:val="24"/>
        </w:rPr>
        <w:t xml:space="preserve">Кнтп рф – то же по РФ. </w:t>
      </w:r>
    </w:p>
    <w:p w:rsidR="00892C75" w:rsidRPr="00952F43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Коэффициент использования информационного потенциала:</w:t>
      </w:r>
    </w:p>
    <w:p w:rsidR="00892C75" w:rsidRDefault="00892C75">
      <w:pPr>
        <w:rPr>
          <w:sz w:val="24"/>
        </w:rPr>
      </w:pPr>
      <w:r>
        <w:rPr>
          <w:sz w:val="24"/>
        </w:rPr>
        <w:t>Кин = Кин рег / Кин рф, где:</w:t>
      </w:r>
    </w:p>
    <w:p w:rsidR="00892C75" w:rsidRDefault="00892C75">
      <w:pPr>
        <w:rPr>
          <w:sz w:val="24"/>
        </w:rPr>
      </w:pPr>
      <w:r>
        <w:rPr>
          <w:sz w:val="24"/>
        </w:rPr>
        <w:t>Кин рег – коэффициент использования элементов информационного потенциала ( количество информационных источников на одного человека, количество библиотек на численность населения и др.) в регионе;</w:t>
      </w:r>
    </w:p>
    <w:p w:rsidR="00892C75" w:rsidRDefault="00892C75">
      <w:pPr>
        <w:rPr>
          <w:sz w:val="24"/>
        </w:rPr>
      </w:pPr>
      <w:r>
        <w:rPr>
          <w:sz w:val="24"/>
        </w:rPr>
        <w:t>Кин рф – то же по РФ.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Коэффициент использования организационно-управленческого потенциала:</w:t>
      </w:r>
    </w:p>
    <w:p w:rsidR="00892C75" w:rsidRDefault="00892C75">
      <w:pPr>
        <w:pStyle w:val="30"/>
        <w:rPr>
          <w:b w:val="0"/>
          <w:sz w:val="24"/>
        </w:rPr>
      </w:pPr>
      <w:r>
        <w:rPr>
          <w:b w:val="0"/>
          <w:sz w:val="24"/>
        </w:rPr>
        <w:t>Коуп = Коуп рег / Коуп рф, где:</w:t>
      </w:r>
    </w:p>
    <w:p w:rsidR="00892C75" w:rsidRDefault="00892C75">
      <w:pPr>
        <w:rPr>
          <w:sz w:val="24"/>
        </w:rPr>
      </w:pPr>
      <w:r>
        <w:rPr>
          <w:sz w:val="24"/>
        </w:rPr>
        <w:t>Коуп рег – Коэффициент использования организационно-управленческого потенциала ( доля управленческого персонала в численности населения, общий объем производства на одного управленца и др.) в регионе;</w:t>
      </w:r>
    </w:p>
    <w:p w:rsidR="00892C75" w:rsidRDefault="00892C75">
      <w:pPr>
        <w:rPr>
          <w:sz w:val="24"/>
        </w:rPr>
      </w:pPr>
      <w:r>
        <w:rPr>
          <w:sz w:val="24"/>
        </w:rPr>
        <w:t>Коуп рф – то же по РФ.</w:t>
      </w:r>
    </w:p>
    <w:p w:rsidR="00892C75" w:rsidRDefault="00892C75">
      <w:pPr>
        <w:pStyle w:val="4"/>
        <w:rPr>
          <w:b/>
          <w:i/>
          <w:sz w:val="28"/>
        </w:rPr>
      </w:pPr>
    </w:p>
    <w:p w:rsidR="00892C75" w:rsidRDefault="00892C75"/>
    <w:p w:rsidR="00892C75" w:rsidRDefault="00892C75"/>
    <w:p w:rsidR="00892C75" w:rsidRDefault="00892C75"/>
    <w:p w:rsidR="00892C75" w:rsidRDefault="00892C75">
      <w:pPr>
        <w:pStyle w:val="4"/>
        <w:rPr>
          <w:b/>
          <w:i/>
          <w:sz w:val="28"/>
        </w:rPr>
      </w:pPr>
      <w:r>
        <w:rPr>
          <w:b/>
          <w:i/>
          <w:sz w:val="28"/>
        </w:rPr>
        <w:t>8.1. Управление трудовыми ресурсами региона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Понятие и формирование трудового потенциала</w:t>
      </w:r>
    </w:p>
    <w:p w:rsidR="00892C75" w:rsidRDefault="00892C7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Условия формирования рынка труда</w:t>
      </w:r>
    </w:p>
    <w:p w:rsidR="00892C75" w:rsidRDefault="00892C7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 Управления трудовыми ресурсами региона.</w:t>
      </w:r>
    </w:p>
    <w:p w:rsidR="00892C75" w:rsidRDefault="00892C75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Оценка социально-экономической ситуации на рынке труда Алтайского края.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t>5. Экономический эффект от трудоустройства (обеспечения занятости) одного рабочего места</w:t>
      </w:r>
    </w:p>
    <w:p w:rsidR="00892C75" w:rsidRDefault="00892C75">
      <w:pPr>
        <w:numPr>
          <w:ilvl w:val="0"/>
          <w:numId w:val="26"/>
        </w:numPr>
        <w:jc w:val="center"/>
        <w:rPr>
          <w:sz w:val="24"/>
        </w:rPr>
      </w:pPr>
      <w:r>
        <w:rPr>
          <w:sz w:val="24"/>
        </w:rPr>
        <w:t>Понятие и формирование трудового потенциала</w:t>
      </w:r>
    </w:p>
    <w:p w:rsidR="00892C75" w:rsidRDefault="00892C75">
      <w:pPr>
        <w:rPr>
          <w:sz w:val="24"/>
        </w:rPr>
      </w:pPr>
      <w:r>
        <w:rPr>
          <w:sz w:val="24"/>
        </w:rPr>
        <w:t>Человеческие ресурсы – все население региона.</w:t>
      </w:r>
    </w:p>
    <w:p w:rsidR="00892C75" w:rsidRDefault="00892C75">
      <w:pPr>
        <w:rPr>
          <w:sz w:val="24"/>
        </w:rPr>
      </w:pPr>
      <w:r>
        <w:rPr>
          <w:sz w:val="24"/>
        </w:rPr>
        <w:t>Трудоспособное население – это население, ограниченное возрастными рамками трудоспособности.</w:t>
      </w:r>
    </w:p>
    <w:p w:rsidR="00892C75" w:rsidRDefault="00892C75">
      <w:pPr>
        <w:rPr>
          <w:sz w:val="24"/>
        </w:rPr>
      </w:pPr>
      <w:r>
        <w:rPr>
          <w:sz w:val="24"/>
        </w:rPr>
        <w:t>Трудовые ресурсы – это часть населения страны, региона в трудоспособном возрасте, обладающие физическим развитием, умственным способностями и знаниями, необходимыми для профессиональной деятельности.</w:t>
      </w:r>
    </w:p>
    <w:p w:rsidR="00892C75" w:rsidRDefault="00892C75">
      <w:pPr>
        <w:rPr>
          <w:sz w:val="24"/>
        </w:rPr>
      </w:pPr>
      <w:r>
        <w:rPr>
          <w:sz w:val="24"/>
        </w:rPr>
        <w:t>Рабочая сила – способность человека к труду, а также контингент трудоспособного населения, участвующего в процессах хозяйствования или ищущих участия.</w:t>
      </w:r>
    </w:p>
    <w:p w:rsidR="00892C75" w:rsidRDefault="00892C75">
      <w:pPr>
        <w:rPr>
          <w:sz w:val="24"/>
        </w:rPr>
      </w:pPr>
      <w:r>
        <w:rPr>
          <w:sz w:val="24"/>
        </w:rPr>
        <w:t>Трудовой потенциал – это совокупность трудовых ресурсов, обладающих способностями, навыками, образованием, информацией и др. элементами, необходимыми в трудовом процессе. Трудовой потенциал не может рассматриваться в отрыве от научно-технического, информационного и организационно-управленческого.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26"/>
        </w:numPr>
        <w:jc w:val="center"/>
        <w:rPr>
          <w:sz w:val="24"/>
        </w:rPr>
      </w:pPr>
      <w:r>
        <w:rPr>
          <w:sz w:val="24"/>
        </w:rPr>
        <w:t>Условия формирования рынка труда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Рынок труда – это система общественных отношений, обеспечивающих воспроизводство трудовых ресурсов.</w:t>
      </w:r>
    </w:p>
    <w:p w:rsidR="00892C75" w:rsidRDefault="00892C75">
      <w:pPr>
        <w:rPr>
          <w:sz w:val="24"/>
        </w:rPr>
      </w:pPr>
      <w:r>
        <w:rPr>
          <w:sz w:val="24"/>
        </w:rPr>
        <w:t xml:space="preserve">Рынок труда – это сфера взаимодействия людей: 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оплата и условия труда;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квалификация;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ответственность за труд;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интенсивность труда.</w:t>
      </w:r>
    </w:p>
    <w:p w:rsidR="00892C75" w:rsidRDefault="00892C75">
      <w:pPr>
        <w:rPr>
          <w:sz w:val="24"/>
        </w:rPr>
      </w:pPr>
      <w:r>
        <w:rPr>
          <w:sz w:val="24"/>
        </w:rPr>
        <w:t>Основные факторы функционирования рынка труда: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рыночная мотивация;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потенциальная мобильность.</w:t>
      </w:r>
    </w:p>
    <w:p w:rsidR="00892C75" w:rsidRDefault="00892C75">
      <w:pPr>
        <w:rPr>
          <w:sz w:val="24"/>
        </w:rPr>
      </w:pPr>
      <w:r>
        <w:rPr>
          <w:sz w:val="24"/>
        </w:rPr>
        <w:t>Субъекты рынка труда: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работодатель;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наемный работник;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посредник;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общественные объединения работодателей и работников.</w:t>
      </w:r>
    </w:p>
    <w:p w:rsidR="00892C75" w:rsidRDefault="00892C75">
      <w:pPr>
        <w:rPr>
          <w:sz w:val="24"/>
        </w:rPr>
      </w:pPr>
      <w:r>
        <w:rPr>
          <w:sz w:val="24"/>
        </w:rPr>
        <w:t>Элементы механизма рынка труда: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спрос;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предложение;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цена рабочей силы;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конъюнктура.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Основные направления содействия занятости населения в регионе.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B5148D">
      <w:pPr>
        <w:pStyle w:val="4"/>
        <w:jc w:val="both"/>
        <w:rPr>
          <w:sz w:val="24"/>
        </w:rPr>
      </w:pPr>
      <w:r>
        <w:rPr>
          <w:noProof/>
        </w:rPr>
        <w:pict>
          <v:group id="_x0000_s1096" style="position:absolute;left:0;text-align:left;margin-left:1.1pt;margin-top:17.7pt;width:482.4pt;height:662.4pt;z-index:251668992" coordorigin="1440,4032" coordsize="9648,13248" o:allowincell="f">
            <v:rect id="_x0000_s1078" style="position:absolute;left:1440;top:7488;width:4464;height:9792" o:regroupid="1">
              <v:textbox style="mso-next-textbox:#_x0000_s1078">
                <w:txbxContent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1. Сохранение и создание рабочих мест на действующих предприятиях и в организациях.</w:t>
                    </w:r>
                  </w:p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2. Создание новых рабочих мест в сфере малого и среднего предпринимательства.</w:t>
                    </w:r>
                  </w:p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3. Организация общественных работ.</w:t>
                    </w:r>
                  </w:p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4. Создание рабочих мест для слабо социально защищенных групп населения.</w:t>
                    </w:r>
                  </w:p>
                </w:txbxContent>
              </v:textbox>
            </v:rect>
            <v:rect id="_x0000_s1079" style="position:absolute;left:6624;top:7488;width:4464;height:9792" o:regroupid="1">
              <v:textbox style="mso-next-textbox:#_x0000_s1079">
                <w:txbxContent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1. Обучение и переобучение работников.</w:t>
                    </w:r>
                  </w:p>
                  <w:p w:rsidR="00892C75" w:rsidRDefault="00892C75">
                    <w:pPr>
                      <w:rPr>
                        <w:sz w:val="48"/>
                      </w:rPr>
                    </w:pPr>
                  </w:p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2.Профориентация и психологическая поддержка населения.</w:t>
                    </w:r>
                  </w:p>
                  <w:p w:rsidR="00892C75" w:rsidRDefault="00892C75">
                    <w:pPr>
                      <w:rPr>
                        <w:sz w:val="48"/>
                      </w:rPr>
                    </w:pPr>
                  </w:p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3. Развитие самозанятости.</w:t>
                    </w:r>
                  </w:p>
                  <w:p w:rsidR="00892C75" w:rsidRDefault="00892C75">
                    <w:pPr>
                      <w:rPr>
                        <w:sz w:val="48"/>
                      </w:rPr>
                    </w:pPr>
                  </w:p>
                  <w:p w:rsidR="00892C75" w:rsidRDefault="00892C75">
                    <w:pPr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4. Регулирование внутренних и внешних миграционных потоков.</w:t>
                    </w:r>
                  </w:p>
                </w:txbxContent>
              </v:textbox>
            </v:rect>
            <v:line id="_x0000_s1081" style="position:absolute" from="3456,6912" to="3456,7488" o:regroupid="1">
              <v:stroke endarrow="block"/>
            </v:line>
            <v:line id="_x0000_s1082" style="position:absolute" from="8928,6912" to="8928,7488" o:regroupid="1">
              <v:stroke endarrow="block"/>
            </v:line>
            <v:group id="_x0000_s1089" style="position:absolute;left:1440;top:4032;width:9648;height:2880" coordorigin="1296,2880" coordsize="9648,2880" o:regroupid="1">
              <v:line id="_x0000_s1090" style="position:absolute;flip:x" from="3888,3600" to="6048,4320">
                <v:stroke endarrow="block"/>
              </v:line>
              <v:line id="_x0000_s1091" style="position:absolute" from="6048,3540" to="8640,4260">
                <v:stroke endarrow="block"/>
              </v:line>
              <v:shape id="_x0000_s1092" type="#_x0000_t202" style="position:absolute;left:1296;top:4320;width:4896;height:1440">
                <v:textbox style="mso-next-textbox:#_x0000_s1092">
                  <w:txbxContent>
                    <w:p w:rsidR="00892C75" w:rsidRDefault="00892C75">
                      <w:r>
                        <w:rPr>
                          <w:sz w:val="48"/>
                        </w:rPr>
                        <w:t>Формирование спроса на трудовые ресурсы</w:t>
                      </w:r>
                    </w:p>
                  </w:txbxContent>
                </v:textbox>
              </v:shape>
              <v:shape id="_x0000_s1093" type="#_x0000_t202" style="position:absolute;left:6192;top:4320;width:4752;height:1440">
                <v:textbox style="mso-next-textbox:#_x0000_s1093">
                  <w:txbxContent>
                    <w:p w:rsidR="00892C75" w:rsidRDefault="00892C75">
                      <w:r>
                        <w:rPr>
                          <w:sz w:val="48"/>
                        </w:rPr>
                        <w:t>Формирование предложения на трудовые ресурсы</w:t>
                      </w:r>
                    </w:p>
                  </w:txbxContent>
                </v:textbox>
              </v:shape>
              <v:shape id="_x0000_s1094" type="#_x0000_t202" style="position:absolute;left:1584;top:2880;width:8950;height:690">
                <v:textbox style="mso-next-textbox:#_x0000_s1094">
                  <w:txbxContent>
                    <w:p w:rsidR="00892C75" w:rsidRDefault="00892C75">
                      <w:pPr>
                        <w:jc w:val="center"/>
                      </w:pPr>
                      <w:r>
                        <w:rPr>
                          <w:sz w:val="48"/>
                        </w:rPr>
                        <w:t>Содействие занятости населения</w:t>
                      </w:r>
                    </w:p>
                  </w:txbxContent>
                </v:textbox>
              </v:shape>
            </v:group>
          </v:group>
        </w:pict>
      </w:r>
      <w:r w:rsidR="00892C75">
        <w:br w:type="page"/>
      </w:r>
    </w:p>
    <w:p w:rsidR="00892C75" w:rsidRDefault="00892C75">
      <w:pPr>
        <w:pStyle w:val="4"/>
        <w:rPr>
          <w:sz w:val="24"/>
        </w:rPr>
      </w:pPr>
      <w:r>
        <w:rPr>
          <w:sz w:val="24"/>
        </w:rPr>
        <w:t>3.Управление трудовыми ресурсами региона</w:t>
      </w:r>
    </w:p>
    <w:p w:rsidR="00892C75" w:rsidRDefault="00892C75">
      <w:pPr>
        <w:pStyle w:val="4"/>
        <w:jc w:val="both"/>
        <w:rPr>
          <w:sz w:val="24"/>
        </w:rPr>
      </w:pPr>
    </w:p>
    <w:p w:rsidR="00892C75" w:rsidRDefault="00892C75">
      <w:pPr>
        <w:pStyle w:val="4"/>
        <w:jc w:val="both"/>
        <w:rPr>
          <w:sz w:val="24"/>
        </w:rPr>
      </w:pPr>
      <w:r>
        <w:rPr>
          <w:sz w:val="24"/>
        </w:rPr>
        <w:t>Управление рудовыми ресурсами в условиях функционирования рыночной экономики – это система мер, обеспечивающих выполнение основного закона государства – конституции РФ, Законодательства о труде, Устава Алтайского края, а также создания условий для нормального и эффективного функционирования рынка труда.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28"/>
        </w:numPr>
        <w:jc w:val="center"/>
        <w:rPr>
          <w:sz w:val="24"/>
        </w:rPr>
      </w:pPr>
      <w:r>
        <w:rPr>
          <w:sz w:val="24"/>
        </w:rPr>
        <w:t>Оценка социально-экономической ситуации на рынке труда Алтайского края.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Демографическая обстановка.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тенденция старения населения;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превышение числа умерших числу родившихся;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сохранение демографического потенциала за счет миграции населения: увеличение численности населения детского и трудоспособного возраста;</w:t>
      </w:r>
    </w:p>
    <w:p w:rsidR="00892C75" w:rsidRDefault="00892C75">
      <w:pPr>
        <w:rPr>
          <w:sz w:val="24"/>
        </w:rPr>
      </w:pPr>
      <w:r>
        <w:rPr>
          <w:sz w:val="24"/>
        </w:rPr>
        <w:t>Состояние рынка труда.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интенсивное движение рабочей силы;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появление рынка труда и его элементов (фонд занятости, службы занятости, кадровые агентства и др.);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высокий уровень трудовой активности населения в сочетании с низким уровнем жизни и эффективности труда;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недостаточная территориальная и отраслевая мобильность работников;</w:t>
      </w:r>
    </w:p>
    <w:p w:rsidR="00892C75" w:rsidRDefault="00892C75">
      <w:pPr>
        <w:ind w:left="720"/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Система подготовки кадров.</w:t>
      </w:r>
    </w:p>
    <w:p w:rsidR="00892C75" w:rsidRDefault="00892C75">
      <w:pPr>
        <w:ind w:left="720"/>
        <w:rPr>
          <w:sz w:val="24"/>
        </w:rPr>
      </w:pPr>
      <w:r>
        <w:rPr>
          <w:sz w:val="24"/>
        </w:rPr>
        <w:t>- отсутствие исследований перспективной потребности в специалистах;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 соответствующая рыночным условиям система подготовки и переподготовки населения;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отсутствие системы исследований эффективности подготовки и переподготовки кадров;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недостаточная развитость согласованности работы элементов системы образования и др.</w:t>
      </w:r>
    </w:p>
    <w:p w:rsidR="00892C75" w:rsidRDefault="00892C75">
      <w:pPr>
        <w:ind w:left="720"/>
        <w:rPr>
          <w:sz w:val="24"/>
        </w:rPr>
      </w:pPr>
      <w:r>
        <w:rPr>
          <w:sz w:val="24"/>
        </w:rPr>
        <w:t>Исследование реальной занятости.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рост скрытой безработицы;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неэффективная система регистрации и перерегистрации безработных;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низкая автоматизация процессов регистрации и перерегистрации безработных;</w:t>
      </w:r>
    </w:p>
    <w:p w:rsidR="00892C75" w:rsidRDefault="00892C75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недостоверность информации по реальной безработице и др. </w:t>
      </w:r>
    </w:p>
    <w:p w:rsidR="00892C75" w:rsidRDefault="00892C75">
      <w:pPr>
        <w:ind w:left="720"/>
        <w:rPr>
          <w:sz w:val="24"/>
        </w:rPr>
      </w:pPr>
    </w:p>
    <w:p w:rsidR="00892C75" w:rsidRDefault="00892C75">
      <w:pPr>
        <w:ind w:left="720"/>
        <w:rPr>
          <w:sz w:val="24"/>
        </w:rPr>
      </w:pPr>
      <w:r>
        <w:rPr>
          <w:sz w:val="24"/>
        </w:rPr>
        <w:t>Основные направления государственного управления трудовыми ресурсами на перспективу: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284"/>
        </w:tabs>
        <w:ind w:left="284" w:hanging="284"/>
        <w:rPr>
          <w:sz w:val="24"/>
        </w:rPr>
      </w:pPr>
      <w:r>
        <w:rPr>
          <w:sz w:val="24"/>
        </w:rPr>
        <w:t>соблюдение принципов равенства прав в получении профессионального образования, рабочего места, возможности сделать карьеру, в вопросах защиты от дискриминации при найме, увольнении и продвижении по службе, в области заработной платы.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284"/>
        </w:tabs>
        <w:ind w:left="284" w:hanging="284"/>
        <w:rPr>
          <w:sz w:val="24"/>
        </w:rPr>
      </w:pPr>
      <w:r>
        <w:rPr>
          <w:sz w:val="24"/>
        </w:rPr>
        <w:t>активность политики занятости: обеспечение возможности безработным, теряющим работу не зависеть от социальных государственных выплат в виде пособий по безработице и реализовать активные направления повышения качества рабочей силы, который устроил бы работодателей.</w:t>
      </w:r>
    </w:p>
    <w:p w:rsidR="00892C75" w:rsidRDefault="00892C75">
      <w:pPr>
        <w:numPr>
          <w:ilvl w:val="0"/>
          <w:numId w:val="2"/>
        </w:numPr>
        <w:tabs>
          <w:tab w:val="clear" w:pos="1080"/>
          <w:tab w:val="num" w:pos="284"/>
        </w:tabs>
        <w:ind w:left="284" w:hanging="284"/>
        <w:rPr>
          <w:sz w:val="24"/>
        </w:rPr>
      </w:pPr>
      <w:r>
        <w:rPr>
          <w:sz w:val="24"/>
        </w:rPr>
        <w:t>справедливость политики занятости – устранение объективных препятствий и оказание помощи подбора соответсвующего рабочего места гражданам, которые по независящим от них причинам не могут найти рабочее место.</w:t>
      </w:r>
    </w:p>
    <w:p w:rsidR="00892C75" w:rsidRDefault="00892C75">
      <w:pPr>
        <w:tabs>
          <w:tab w:val="num" w:pos="284"/>
        </w:tabs>
        <w:ind w:left="284" w:hanging="284"/>
        <w:rPr>
          <w:sz w:val="24"/>
        </w:rPr>
      </w:pPr>
    </w:p>
    <w:p w:rsidR="00892C75" w:rsidRDefault="00892C75">
      <w:pPr>
        <w:numPr>
          <w:ilvl w:val="0"/>
          <w:numId w:val="25"/>
        </w:numPr>
        <w:jc w:val="center"/>
        <w:rPr>
          <w:sz w:val="24"/>
        </w:rPr>
      </w:pPr>
      <w:r>
        <w:rPr>
          <w:sz w:val="24"/>
        </w:rPr>
        <w:t xml:space="preserve">Экономический эффект от трудоустройства (обеспечения занятости) одного 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t>рабочего места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Эффект от  занятости одного рабочего  места условно можно разделить на две части: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общественный эффект;    индивидуальный эффект;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Общественный эффект  включает показатели экономической и социальной эффективности,  связанной с интересами общества,  включающими  общественные и  индивидуальные  интересы трудоустраиваемых граждан.  Общественные интересы могут быть выражены величиной  налоговых  платежей, средствами, перечисляемыми в общественные фонды потребления и поддержки, а  также  ростом  общественного благосостояния, создаваемого каждой единицей трудоспособных граждан общества  путем  выпуска  продукции  и оказания услуг.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Индивидуальный эффект включает заработанную плату (основную и дополнительную), премии, доплаты, надбавки, а также часть прибыли предприятия, (в  том  случае,  если  трудоустраиваемый  создает собственное предприятие), оставшуюся в распоряжении предприятия после осуществления всех необходимых расчетов по налогам и платежей за минусом всех затрат по трудоустройству. Таким образом, в общем виде экономический эффект от трудоустройства ранее безработных граждан (Э</w:t>
      </w:r>
      <w:r>
        <w:rPr>
          <w:sz w:val="24"/>
          <w:vertAlign w:val="subscript"/>
        </w:rPr>
        <w:t>г</w:t>
      </w:r>
      <w:r>
        <w:rPr>
          <w:sz w:val="24"/>
        </w:rPr>
        <w:t>) может быть выражен: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</w:t>
      </w:r>
      <w:r>
        <w:rPr>
          <w:sz w:val="24"/>
          <w:vertAlign w:val="subscript"/>
        </w:rPr>
        <w:t>г</w:t>
      </w:r>
      <w:r>
        <w:rPr>
          <w:sz w:val="24"/>
        </w:rPr>
        <w:t>=Э</w:t>
      </w:r>
      <w:r>
        <w:rPr>
          <w:sz w:val="24"/>
          <w:vertAlign w:val="subscript"/>
        </w:rPr>
        <w:t xml:space="preserve">обт </w:t>
      </w:r>
      <w:r>
        <w:rPr>
          <w:sz w:val="24"/>
          <w:vertAlign w:val="subscript"/>
        </w:rPr>
        <w:softHyphen/>
      </w:r>
      <w:r>
        <w:rPr>
          <w:sz w:val="24"/>
        </w:rPr>
        <w:t>+ Э</w:t>
      </w:r>
      <w:r>
        <w:rPr>
          <w:sz w:val="24"/>
          <w:vertAlign w:val="subscript"/>
        </w:rPr>
        <w:t>инд</w:t>
      </w:r>
      <w:r>
        <w:rPr>
          <w:sz w:val="24"/>
        </w:rPr>
        <w:t xml:space="preserve">, где:  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Э</w:t>
      </w:r>
      <w:r>
        <w:rPr>
          <w:sz w:val="24"/>
          <w:vertAlign w:val="subscript"/>
        </w:rPr>
        <w:t>обт</w:t>
      </w:r>
      <w:r>
        <w:rPr>
          <w:sz w:val="24"/>
        </w:rPr>
        <w:t xml:space="preserve"> - общественный эффект от трудоустройства безработных;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Э</w:t>
      </w:r>
      <w:r>
        <w:rPr>
          <w:sz w:val="24"/>
          <w:vertAlign w:val="subscript"/>
        </w:rPr>
        <w:t xml:space="preserve">инд </w:t>
      </w:r>
      <w:r>
        <w:rPr>
          <w:sz w:val="24"/>
        </w:rPr>
        <w:t>- индивидуальный эффект от трудоустройства.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В свою очередь общественный эффект  можно  представить  следующим образом:</w:t>
      </w:r>
    </w:p>
    <w:p w:rsidR="00892C75" w:rsidRDefault="00892C75">
      <w:pPr>
        <w:ind w:left="2124" w:firstLine="708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 xml:space="preserve">обт </w:t>
      </w:r>
      <w:r>
        <w:rPr>
          <w:sz w:val="24"/>
        </w:rPr>
        <w:t>= Н + П + Д - З</w:t>
      </w:r>
      <w:r>
        <w:rPr>
          <w:sz w:val="24"/>
          <w:vertAlign w:val="subscript"/>
        </w:rPr>
        <w:t>обт</w:t>
      </w:r>
      <w:r>
        <w:rPr>
          <w:sz w:val="24"/>
        </w:rPr>
        <w:t>, где: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Н -  сумма  всех  налоговых  платежей в государственный и местный бюджеты;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П -  сумма  всех платежей в общественные фонды потребления и поддержки;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Д - общественный доход, создаваемый трудоустраиваемыми;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  <w:vertAlign w:val="subscript"/>
        </w:rPr>
        <w:t>обт</w:t>
      </w:r>
      <w:r>
        <w:rPr>
          <w:sz w:val="24"/>
        </w:rPr>
        <w:t xml:space="preserve"> - общественные  затраты  (бесплатное  обучение,  медицинское обслуживание, охрана и др.)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 общем виде общественный эффект от  трудоустройства  безработных можно выразить: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 xml:space="preserve">об </w:t>
      </w:r>
      <w:r>
        <w:rPr>
          <w:sz w:val="24"/>
        </w:rPr>
        <w:t>= (С</w:t>
      </w:r>
      <w:r>
        <w:rPr>
          <w:sz w:val="24"/>
          <w:vertAlign w:val="subscript"/>
        </w:rPr>
        <w:t xml:space="preserve">д </w:t>
      </w:r>
      <w:r>
        <w:rPr>
          <w:sz w:val="24"/>
        </w:rPr>
        <w:t>+</w:t>
      </w:r>
      <w:r>
        <w:rPr>
          <w:sz w:val="24"/>
          <w:vertAlign w:val="subscript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 xml:space="preserve">с </w:t>
      </w:r>
      <w:r>
        <w:rPr>
          <w:sz w:val="24"/>
        </w:rPr>
        <w:t xml:space="preserve"> /100 + Н</w:t>
      </w:r>
      <w:r>
        <w:rPr>
          <w:sz w:val="24"/>
          <w:vertAlign w:val="subscript"/>
        </w:rPr>
        <w:t xml:space="preserve">пр  </w:t>
      </w:r>
      <w:r>
        <w:rPr>
          <w:sz w:val="24"/>
        </w:rPr>
        <w:t>)</w:t>
      </w:r>
      <w:r>
        <w:rPr>
          <w:sz w:val="24"/>
          <w:vertAlign w:val="subscript"/>
        </w:rPr>
        <w:t xml:space="preserve"> </w:t>
      </w:r>
      <w:r>
        <w:rPr>
          <w:sz w:val="24"/>
        </w:rPr>
        <w:t>+ ( П</w:t>
      </w:r>
      <w:r>
        <w:rPr>
          <w:sz w:val="24"/>
          <w:vertAlign w:val="subscript"/>
        </w:rPr>
        <w:t xml:space="preserve">с </w:t>
      </w:r>
      <w:r>
        <w:rPr>
          <w:sz w:val="24"/>
        </w:rPr>
        <w:t>+ Н</w:t>
      </w:r>
      <w:r>
        <w:rPr>
          <w:sz w:val="24"/>
          <w:vertAlign w:val="subscript"/>
        </w:rPr>
        <w:t xml:space="preserve">ат </w:t>
      </w:r>
      <w:r>
        <w:rPr>
          <w:sz w:val="24"/>
        </w:rPr>
        <w:t>+ П</w:t>
      </w:r>
      <w:r>
        <w:rPr>
          <w:sz w:val="24"/>
          <w:vertAlign w:val="subscript"/>
        </w:rPr>
        <w:t xml:space="preserve">т  </w:t>
      </w:r>
      <w:r>
        <w:rPr>
          <w:sz w:val="24"/>
        </w:rPr>
        <w:t xml:space="preserve"> + Г</w:t>
      </w:r>
      <w:r>
        <w:rPr>
          <w:sz w:val="24"/>
          <w:vertAlign w:val="subscript"/>
        </w:rPr>
        <w:t>п</w:t>
      </w:r>
      <w:r>
        <w:rPr>
          <w:sz w:val="24"/>
        </w:rPr>
        <w:t>+ Л</w:t>
      </w:r>
      <w:r>
        <w:rPr>
          <w:sz w:val="24"/>
          <w:vertAlign w:val="subscript"/>
        </w:rPr>
        <w:t xml:space="preserve">сб </w:t>
      </w:r>
      <w:r>
        <w:rPr>
          <w:sz w:val="24"/>
        </w:rPr>
        <w:t>+ (С</w:t>
      </w:r>
      <w:r>
        <w:rPr>
          <w:sz w:val="24"/>
          <w:vertAlign w:val="subscript"/>
        </w:rPr>
        <w:t>д</w:t>
      </w:r>
      <w:r>
        <w:rPr>
          <w:sz w:val="24"/>
        </w:rPr>
        <w:t xml:space="preserve"> - С</w:t>
      </w:r>
      <w:r>
        <w:rPr>
          <w:sz w:val="24"/>
          <w:vertAlign w:val="subscript"/>
        </w:rPr>
        <w:t>д*</w:t>
      </w:r>
      <w:r>
        <w:rPr>
          <w:sz w:val="24"/>
        </w:rPr>
        <w:t>Н</w:t>
      </w:r>
      <w:r>
        <w:rPr>
          <w:sz w:val="24"/>
          <w:vertAlign w:val="subscript"/>
        </w:rPr>
        <w:t>с</w:t>
      </w:r>
      <w:r>
        <w:rPr>
          <w:sz w:val="24"/>
        </w:rPr>
        <w:t>/100 - Ф</w:t>
      </w:r>
      <w:r>
        <w:rPr>
          <w:sz w:val="24"/>
          <w:vertAlign w:val="subscript"/>
        </w:rPr>
        <w:t xml:space="preserve">зп </w:t>
      </w:r>
      <w:r>
        <w:rPr>
          <w:sz w:val="24"/>
        </w:rPr>
        <w:t>- П</w:t>
      </w:r>
      <w:r>
        <w:rPr>
          <w:sz w:val="24"/>
          <w:vertAlign w:val="subscript"/>
        </w:rPr>
        <w:t>пот</w:t>
      </w:r>
      <w:r>
        <w:rPr>
          <w:sz w:val="24"/>
        </w:rPr>
        <w:t>), где:     С</w:t>
      </w:r>
      <w:r>
        <w:rPr>
          <w:sz w:val="24"/>
          <w:vertAlign w:val="subscript"/>
        </w:rPr>
        <w:t>д</w:t>
      </w:r>
      <w:r>
        <w:rPr>
          <w:sz w:val="24"/>
        </w:rPr>
        <w:t xml:space="preserve"> - налогооблагаемый совокупный доход;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 - налоговая ставка на единый налог c совокупного дохода       (%);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  <w:vertAlign w:val="subscript"/>
        </w:rPr>
        <w:t>пр</w:t>
      </w:r>
      <w:r>
        <w:rPr>
          <w:sz w:val="24"/>
        </w:rPr>
        <w:t xml:space="preserve"> - прочие виды налогов (подоходный и другие);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  - сумма платежей в фонд социального страховании и др. фонды.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  <w:vertAlign w:val="subscript"/>
        </w:rPr>
        <w:t>ат</w:t>
      </w:r>
      <w:r>
        <w:rPr>
          <w:sz w:val="24"/>
        </w:rPr>
        <w:t xml:space="preserve"> - налог на приобретение автотранспортных средств;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- сумма таможенных платежей;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 - сумма государственных пошлин;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Л</w:t>
      </w:r>
      <w:r>
        <w:rPr>
          <w:sz w:val="24"/>
          <w:vertAlign w:val="subscript"/>
        </w:rPr>
        <w:t>сб</w:t>
      </w:r>
      <w:r>
        <w:rPr>
          <w:sz w:val="24"/>
        </w:rPr>
        <w:t xml:space="preserve"> - сумма лицензионных сборов;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  <w:vertAlign w:val="subscript"/>
        </w:rPr>
        <w:t xml:space="preserve">зп </w:t>
      </w:r>
      <w:r>
        <w:rPr>
          <w:sz w:val="24"/>
        </w:rPr>
        <w:t>-  фонд заработной платы.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  <w:vertAlign w:val="subscript"/>
        </w:rPr>
        <w:t xml:space="preserve">пот </w:t>
      </w:r>
      <w:r>
        <w:rPr>
          <w:sz w:val="24"/>
        </w:rPr>
        <w:t>- часть прибыли,  остающаяся в распоряжении предприятия и идущая  на личное потребление работающих.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Совокупный налогооблагаемый доход рассчитывается     следующим  образом: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  <w:vertAlign w:val="subscript"/>
        </w:rPr>
        <w:t>д</w:t>
      </w:r>
      <w:r>
        <w:rPr>
          <w:sz w:val="24"/>
        </w:rPr>
        <w:t xml:space="preserve"> = В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- (З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+ 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 П</w:t>
      </w:r>
      <w:r>
        <w:rPr>
          <w:sz w:val="24"/>
          <w:vertAlign w:val="subscript"/>
        </w:rPr>
        <w:t>рк</w:t>
      </w:r>
      <w:r>
        <w:rPr>
          <w:sz w:val="24"/>
        </w:rPr>
        <w:t xml:space="preserve"> + НДС</w:t>
      </w:r>
      <w:r>
        <w:rPr>
          <w:sz w:val="24"/>
          <w:vertAlign w:val="subscript"/>
        </w:rPr>
        <w:t>пост</w:t>
      </w:r>
      <w:r>
        <w:rPr>
          <w:sz w:val="24"/>
        </w:rPr>
        <w:t xml:space="preserve"> + П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ат</w:t>
      </w:r>
      <w:r>
        <w:rPr>
          <w:sz w:val="24"/>
        </w:rPr>
        <w:t xml:space="preserve"> +П</w:t>
      </w:r>
      <w:r>
        <w:rPr>
          <w:sz w:val="24"/>
          <w:vertAlign w:val="subscript"/>
        </w:rPr>
        <w:t>т</w:t>
      </w:r>
      <w:r>
        <w:rPr>
          <w:sz w:val="24"/>
        </w:rPr>
        <w:t>+ Г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+ Л</w:t>
      </w:r>
      <w:r>
        <w:rPr>
          <w:sz w:val="24"/>
          <w:vertAlign w:val="subscript"/>
        </w:rPr>
        <w:t>сб</w:t>
      </w:r>
      <w:r>
        <w:rPr>
          <w:sz w:val="24"/>
        </w:rPr>
        <w:t>), где: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 - валовая выручка;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З 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- материальные затраты;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А 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- арендные платежи;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П</w:t>
      </w:r>
      <w:r>
        <w:rPr>
          <w:sz w:val="24"/>
          <w:vertAlign w:val="subscript"/>
        </w:rPr>
        <w:t>рк</w:t>
      </w:r>
      <w:r>
        <w:rPr>
          <w:sz w:val="24"/>
        </w:rPr>
        <w:t xml:space="preserve">  - проценты за кредит;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НДС </w:t>
      </w:r>
      <w:r>
        <w:rPr>
          <w:sz w:val="24"/>
          <w:vertAlign w:val="subscript"/>
        </w:rPr>
        <w:t xml:space="preserve">пост </w:t>
      </w:r>
      <w:r>
        <w:rPr>
          <w:sz w:val="24"/>
        </w:rPr>
        <w:t>- налог на добавленную стоимость поставщикам;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Преобразуя  формулу общественного эффекта, получим: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    Э</w:t>
      </w:r>
      <w:r>
        <w:rPr>
          <w:sz w:val="24"/>
          <w:vertAlign w:val="subscript"/>
        </w:rPr>
        <w:t>обт</w:t>
      </w:r>
      <w:r>
        <w:rPr>
          <w:sz w:val="24"/>
        </w:rPr>
        <w:t>= Н</w:t>
      </w:r>
      <w:r>
        <w:rPr>
          <w:sz w:val="24"/>
          <w:vertAlign w:val="subscript"/>
        </w:rPr>
        <w:t>пр</w:t>
      </w:r>
      <w:r>
        <w:rPr>
          <w:sz w:val="24"/>
        </w:rPr>
        <w:t xml:space="preserve"> + В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- З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- А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- П</w:t>
      </w:r>
      <w:r>
        <w:rPr>
          <w:sz w:val="24"/>
          <w:vertAlign w:val="subscript"/>
        </w:rPr>
        <w:t>рк</w:t>
      </w:r>
      <w:r>
        <w:rPr>
          <w:sz w:val="24"/>
        </w:rPr>
        <w:t xml:space="preserve"> - НДС</w:t>
      </w:r>
      <w:r>
        <w:rPr>
          <w:sz w:val="24"/>
          <w:vertAlign w:val="subscript"/>
        </w:rPr>
        <w:t>пост</w:t>
      </w:r>
      <w:r>
        <w:rPr>
          <w:sz w:val="24"/>
        </w:rPr>
        <w:t xml:space="preserve"> - Ф</w:t>
      </w:r>
      <w:r>
        <w:rPr>
          <w:sz w:val="24"/>
          <w:vertAlign w:val="subscript"/>
        </w:rPr>
        <w:t>зп</w:t>
      </w:r>
      <w:r>
        <w:rPr>
          <w:sz w:val="24"/>
        </w:rPr>
        <w:t xml:space="preserve"> - П</w:t>
      </w:r>
      <w:r>
        <w:rPr>
          <w:sz w:val="24"/>
          <w:vertAlign w:val="subscript"/>
        </w:rPr>
        <w:t>пот</w:t>
      </w:r>
      <w:r>
        <w:rPr>
          <w:sz w:val="24"/>
        </w:rPr>
        <w:t xml:space="preserve">. 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Индивидуальный эффект можно представить следующим образом:</w:t>
      </w:r>
    </w:p>
    <w:p w:rsidR="00892C75" w:rsidRDefault="00892C75">
      <w:pPr>
        <w:ind w:left="1416" w:firstLine="708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инт</w:t>
      </w:r>
      <w:r>
        <w:rPr>
          <w:sz w:val="24"/>
        </w:rPr>
        <w:t xml:space="preserve"> =  Ф</w:t>
      </w:r>
      <w:r>
        <w:rPr>
          <w:sz w:val="24"/>
          <w:vertAlign w:val="subscript"/>
        </w:rPr>
        <w:t xml:space="preserve">зп </w:t>
      </w:r>
      <w:r>
        <w:rPr>
          <w:sz w:val="24"/>
        </w:rPr>
        <w:t xml:space="preserve"> +</w:t>
      </w:r>
      <w:r>
        <w:rPr>
          <w:sz w:val="24"/>
          <w:vertAlign w:val="subscript"/>
        </w:rPr>
        <w:t xml:space="preserve"> </w:t>
      </w:r>
      <w:r>
        <w:rPr>
          <w:sz w:val="24"/>
        </w:rPr>
        <w:t>П</w:t>
      </w:r>
      <w:r>
        <w:rPr>
          <w:sz w:val="24"/>
          <w:vertAlign w:val="subscript"/>
        </w:rPr>
        <w:t xml:space="preserve">р  </w:t>
      </w:r>
      <w:r>
        <w:rPr>
          <w:sz w:val="24"/>
        </w:rPr>
        <w:t>- З</w:t>
      </w:r>
      <w:r>
        <w:rPr>
          <w:sz w:val="24"/>
          <w:vertAlign w:val="subscript"/>
        </w:rPr>
        <w:t xml:space="preserve">тр </w:t>
      </w:r>
      <w:r>
        <w:rPr>
          <w:sz w:val="24"/>
        </w:rPr>
        <w:t>+</w:t>
      </w:r>
      <w:r>
        <w:rPr>
          <w:sz w:val="24"/>
          <w:vertAlign w:val="subscript"/>
        </w:rPr>
        <w:t xml:space="preserve">  </w:t>
      </w:r>
      <w:r>
        <w:rPr>
          <w:sz w:val="24"/>
        </w:rPr>
        <w:t>З</w:t>
      </w:r>
      <w:r>
        <w:rPr>
          <w:sz w:val="24"/>
          <w:vertAlign w:val="subscript"/>
        </w:rPr>
        <w:t xml:space="preserve">откр, </w:t>
      </w:r>
      <w:r>
        <w:rPr>
          <w:sz w:val="24"/>
        </w:rPr>
        <w:t xml:space="preserve">где: </w:t>
      </w:r>
    </w:p>
    <w:p w:rsidR="00892C75" w:rsidRDefault="00892C75">
      <w:pPr>
        <w:ind w:firstLine="567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- прибыль предприятий,  остающаяся в их распоряжении после уплаты всех налогов и платежей ( в случае, если трудоустраиваемый создает собственное предприятие);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  <w:vertAlign w:val="subscript"/>
        </w:rPr>
        <w:t>тр</w:t>
      </w:r>
      <w:r>
        <w:rPr>
          <w:sz w:val="24"/>
        </w:rPr>
        <w:t xml:space="preserve"> - затраты, связанные с трудоустройством;</w:t>
      </w: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  <w:vertAlign w:val="subscript"/>
        </w:rPr>
        <w:t xml:space="preserve">откр </w:t>
      </w:r>
      <w:r>
        <w:rPr>
          <w:sz w:val="24"/>
        </w:rPr>
        <w:t>- затраты собственные по открытию предприятия,  приведенные к соответствующему периоду.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З </w:t>
      </w:r>
      <w:r>
        <w:rPr>
          <w:sz w:val="24"/>
          <w:vertAlign w:val="subscript"/>
        </w:rPr>
        <w:t>тр</w:t>
      </w:r>
      <w:r>
        <w:rPr>
          <w:sz w:val="24"/>
        </w:rPr>
        <w:t xml:space="preserve"> = П</w:t>
      </w:r>
      <w:r>
        <w:rPr>
          <w:sz w:val="24"/>
          <w:vertAlign w:val="subscript"/>
        </w:rPr>
        <w:t>бр</w:t>
      </w:r>
      <w:r>
        <w:rPr>
          <w:sz w:val="24"/>
        </w:rPr>
        <w:t xml:space="preserve"> + З</w:t>
      </w:r>
      <w:r>
        <w:rPr>
          <w:sz w:val="24"/>
          <w:vertAlign w:val="subscript"/>
        </w:rPr>
        <w:t>об</w:t>
      </w:r>
      <w:r>
        <w:rPr>
          <w:sz w:val="24"/>
        </w:rPr>
        <w:t>+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, где: 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П</w:t>
      </w:r>
      <w:r>
        <w:rPr>
          <w:sz w:val="24"/>
          <w:vertAlign w:val="subscript"/>
        </w:rPr>
        <w:t>бр</w:t>
      </w:r>
      <w:r>
        <w:rPr>
          <w:sz w:val="24"/>
        </w:rPr>
        <w:t xml:space="preserve"> - пособие по безработице;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З</w:t>
      </w:r>
      <w:r>
        <w:rPr>
          <w:sz w:val="24"/>
          <w:vertAlign w:val="subscript"/>
        </w:rPr>
        <w:t xml:space="preserve">об </w:t>
      </w:r>
      <w:r>
        <w:rPr>
          <w:sz w:val="24"/>
        </w:rPr>
        <w:t>- затраты по обучению и переподготовке для возможности трудоустройства;</w:t>
      </w:r>
    </w:p>
    <w:p w:rsidR="00892C75" w:rsidRDefault="00892C75">
      <w:pPr>
        <w:ind w:firstLine="708"/>
        <w:jc w:val="both"/>
        <w:rPr>
          <w:sz w:val="24"/>
        </w:rPr>
      </w:pPr>
    </w:p>
    <w:p w:rsidR="00892C75" w:rsidRDefault="00892C75">
      <w:pPr>
        <w:ind w:firstLine="708"/>
        <w:jc w:val="both"/>
        <w:rPr>
          <w:sz w:val="24"/>
        </w:rPr>
      </w:pPr>
    </w:p>
    <w:p w:rsidR="00892C75" w:rsidRDefault="00892C75">
      <w:pPr>
        <w:ind w:firstLine="70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 xml:space="preserve">р </w:t>
      </w:r>
      <w:r>
        <w:rPr>
          <w:sz w:val="24"/>
        </w:rPr>
        <w:t>- предоставляемые кредиты для открытия собственного дела, приведенные к расчетному периоду;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ab/>
        <w:t>Затраты по  открытию  предприятия включают капитальные затраты на приобретение основных фондов, затраты на рекламу, по поиску рабочей силы и др., понесенные создателями за счет собственных средств.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Таким образом, формула расчета индивидуального эффекта примет вид: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left="708" w:firstLine="708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инт</w:t>
      </w:r>
      <w:r>
        <w:rPr>
          <w:sz w:val="24"/>
        </w:rPr>
        <w:t xml:space="preserve"> = Ф</w:t>
      </w:r>
      <w:r>
        <w:rPr>
          <w:sz w:val="24"/>
          <w:vertAlign w:val="subscript"/>
        </w:rPr>
        <w:t>зп</w:t>
      </w:r>
      <w:r>
        <w:rPr>
          <w:sz w:val="24"/>
        </w:rPr>
        <w:t xml:space="preserve"> + П</w:t>
      </w:r>
      <w:r>
        <w:rPr>
          <w:sz w:val="24"/>
          <w:vertAlign w:val="subscript"/>
        </w:rPr>
        <w:t>р.</w:t>
      </w:r>
      <w:r>
        <w:rPr>
          <w:sz w:val="24"/>
        </w:rPr>
        <w:t xml:space="preserve"> - П</w:t>
      </w:r>
      <w:r>
        <w:rPr>
          <w:sz w:val="24"/>
          <w:vertAlign w:val="subscript"/>
        </w:rPr>
        <w:t>бр</w:t>
      </w:r>
      <w:r>
        <w:rPr>
          <w:sz w:val="24"/>
        </w:rPr>
        <w:t xml:space="preserve"> - З</w:t>
      </w:r>
      <w:r>
        <w:rPr>
          <w:sz w:val="24"/>
          <w:vertAlign w:val="subscript"/>
        </w:rPr>
        <w:t>б</w:t>
      </w:r>
      <w:r>
        <w:rPr>
          <w:sz w:val="24"/>
        </w:rPr>
        <w:t xml:space="preserve"> -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-З</w:t>
      </w:r>
      <w:r>
        <w:rPr>
          <w:sz w:val="24"/>
          <w:vertAlign w:val="subscript"/>
        </w:rPr>
        <w:t>откр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С учетом  определения общественного и индивидуального эффекта общий экономический эффект от трудоустройства безработных граждан  будет определяться: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т</w:t>
      </w:r>
      <w:r>
        <w:rPr>
          <w:sz w:val="24"/>
        </w:rPr>
        <w:t>=Н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+В</w:t>
      </w:r>
      <w:r>
        <w:rPr>
          <w:sz w:val="24"/>
          <w:vertAlign w:val="subscript"/>
        </w:rPr>
        <w:t xml:space="preserve">в </w:t>
      </w:r>
      <w:r>
        <w:rPr>
          <w:sz w:val="24"/>
        </w:rPr>
        <w:t>-З</w:t>
      </w:r>
      <w:r>
        <w:rPr>
          <w:sz w:val="24"/>
          <w:vertAlign w:val="subscript"/>
        </w:rPr>
        <w:t xml:space="preserve">м </w:t>
      </w:r>
      <w:r>
        <w:rPr>
          <w:sz w:val="24"/>
        </w:rPr>
        <w:t>-А</w:t>
      </w:r>
      <w:r>
        <w:rPr>
          <w:sz w:val="24"/>
          <w:vertAlign w:val="subscript"/>
        </w:rPr>
        <w:t xml:space="preserve">п </w:t>
      </w:r>
      <w:r>
        <w:rPr>
          <w:sz w:val="24"/>
        </w:rPr>
        <w:t>-П</w:t>
      </w:r>
      <w:r>
        <w:rPr>
          <w:sz w:val="24"/>
          <w:vertAlign w:val="subscript"/>
        </w:rPr>
        <w:t xml:space="preserve">рк </w:t>
      </w:r>
      <w:r>
        <w:rPr>
          <w:sz w:val="24"/>
        </w:rPr>
        <w:t>-НДС</w:t>
      </w:r>
      <w:r>
        <w:rPr>
          <w:sz w:val="24"/>
          <w:vertAlign w:val="subscript"/>
        </w:rPr>
        <w:t>пост</w:t>
      </w:r>
      <w:r>
        <w:rPr>
          <w:sz w:val="24"/>
        </w:rPr>
        <w:t>-П</w:t>
      </w:r>
      <w:r>
        <w:rPr>
          <w:sz w:val="24"/>
          <w:vertAlign w:val="subscript"/>
        </w:rPr>
        <w:t>пот</w:t>
      </w:r>
      <w:r>
        <w:rPr>
          <w:sz w:val="24"/>
        </w:rPr>
        <w:t>+ П</w:t>
      </w:r>
      <w:r>
        <w:rPr>
          <w:sz w:val="24"/>
          <w:vertAlign w:val="subscript"/>
        </w:rPr>
        <w:t xml:space="preserve">р </w:t>
      </w:r>
      <w:r>
        <w:rPr>
          <w:sz w:val="24"/>
        </w:rPr>
        <w:t>- П</w:t>
      </w:r>
      <w:r>
        <w:rPr>
          <w:sz w:val="24"/>
          <w:vertAlign w:val="subscript"/>
        </w:rPr>
        <w:t xml:space="preserve">бр </w:t>
      </w:r>
      <w:r>
        <w:rPr>
          <w:sz w:val="24"/>
        </w:rPr>
        <w:t>--З</w:t>
      </w:r>
      <w:r>
        <w:rPr>
          <w:sz w:val="24"/>
          <w:vertAlign w:val="subscript"/>
        </w:rPr>
        <w:t>об</w:t>
      </w:r>
      <w:r>
        <w:rPr>
          <w:sz w:val="24"/>
        </w:rPr>
        <w:t>-К</w:t>
      </w:r>
      <w:r>
        <w:rPr>
          <w:sz w:val="24"/>
          <w:vertAlign w:val="subscript"/>
        </w:rPr>
        <w:t>р</w:t>
      </w:r>
      <w:r>
        <w:rPr>
          <w:sz w:val="24"/>
        </w:rPr>
        <w:t>-З</w:t>
      </w:r>
      <w:r>
        <w:rPr>
          <w:sz w:val="24"/>
          <w:vertAlign w:val="subscript"/>
        </w:rPr>
        <w:t>откр</w:t>
      </w:r>
      <w:r>
        <w:rPr>
          <w:sz w:val="24"/>
        </w:rPr>
        <w:t>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Разница (П</w:t>
      </w:r>
      <w:r>
        <w:rPr>
          <w:sz w:val="24"/>
          <w:vertAlign w:val="subscript"/>
        </w:rPr>
        <w:t>р</w:t>
      </w:r>
      <w:r>
        <w:rPr>
          <w:sz w:val="24"/>
        </w:rPr>
        <w:t>-П</w:t>
      </w:r>
      <w:r>
        <w:rPr>
          <w:sz w:val="24"/>
          <w:vertAlign w:val="subscript"/>
        </w:rPr>
        <w:t>пот</w:t>
      </w:r>
      <w:r>
        <w:rPr>
          <w:sz w:val="24"/>
        </w:rPr>
        <w:t>) представляет собой прибыль, остающуюся в распоряжении предприятия и идущую на развитие  производства.  Обозначим  ее П</w:t>
      </w:r>
      <w:r>
        <w:rPr>
          <w:sz w:val="24"/>
          <w:vertAlign w:val="subscript"/>
        </w:rPr>
        <w:t>рп</w:t>
      </w:r>
      <w:r>
        <w:rPr>
          <w:sz w:val="24"/>
        </w:rPr>
        <w:t>, тогда формула общего эффекта примет вид: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Э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= Н</w:t>
      </w:r>
      <w:r>
        <w:rPr>
          <w:sz w:val="24"/>
          <w:vertAlign w:val="subscript"/>
        </w:rPr>
        <w:t>пр</w:t>
      </w:r>
      <w:r>
        <w:rPr>
          <w:sz w:val="24"/>
        </w:rPr>
        <w:t>+В</w:t>
      </w:r>
      <w:r>
        <w:rPr>
          <w:sz w:val="24"/>
          <w:vertAlign w:val="subscript"/>
        </w:rPr>
        <w:t>в</w:t>
      </w:r>
      <w:r>
        <w:rPr>
          <w:sz w:val="24"/>
        </w:rPr>
        <w:t>-З</w:t>
      </w:r>
      <w:r>
        <w:rPr>
          <w:sz w:val="24"/>
          <w:vertAlign w:val="subscript"/>
        </w:rPr>
        <w:t>м</w:t>
      </w:r>
      <w:r>
        <w:rPr>
          <w:sz w:val="24"/>
        </w:rPr>
        <w:t>-А</w:t>
      </w:r>
      <w:r>
        <w:rPr>
          <w:sz w:val="24"/>
          <w:vertAlign w:val="subscript"/>
        </w:rPr>
        <w:t>п</w:t>
      </w:r>
      <w:r>
        <w:rPr>
          <w:sz w:val="24"/>
        </w:rPr>
        <w:t>-П</w:t>
      </w:r>
      <w:r>
        <w:rPr>
          <w:sz w:val="24"/>
          <w:vertAlign w:val="subscript"/>
        </w:rPr>
        <w:t>рк</w:t>
      </w:r>
      <w:r>
        <w:rPr>
          <w:sz w:val="24"/>
        </w:rPr>
        <w:t>-НДС</w:t>
      </w:r>
      <w:r>
        <w:rPr>
          <w:sz w:val="24"/>
          <w:vertAlign w:val="subscript"/>
        </w:rPr>
        <w:t>пост</w:t>
      </w:r>
      <w:r>
        <w:rPr>
          <w:sz w:val="24"/>
        </w:rPr>
        <w:t>+П</w:t>
      </w:r>
      <w:r>
        <w:rPr>
          <w:sz w:val="24"/>
          <w:vertAlign w:val="subscript"/>
        </w:rPr>
        <w:t>рп</w:t>
      </w:r>
      <w:r>
        <w:rPr>
          <w:sz w:val="24"/>
        </w:rPr>
        <w:t>-П</w:t>
      </w:r>
      <w:r>
        <w:rPr>
          <w:sz w:val="24"/>
          <w:vertAlign w:val="subscript"/>
        </w:rPr>
        <w:t xml:space="preserve">бр </w:t>
      </w:r>
      <w:r>
        <w:rPr>
          <w:sz w:val="24"/>
        </w:rPr>
        <w:t>-З</w:t>
      </w:r>
      <w:r>
        <w:rPr>
          <w:sz w:val="24"/>
          <w:vertAlign w:val="subscript"/>
        </w:rPr>
        <w:t>об</w:t>
      </w:r>
      <w:r>
        <w:rPr>
          <w:sz w:val="24"/>
        </w:rPr>
        <w:t>-К</w:t>
      </w:r>
      <w:r>
        <w:rPr>
          <w:sz w:val="24"/>
          <w:vertAlign w:val="subscript"/>
        </w:rPr>
        <w:t>р</w:t>
      </w:r>
      <w:r>
        <w:rPr>
          <w:sz w:val="24"/>
        </w:rPr>
        <w:t>-Э</w:t>
      </w:r>
      <w:r>
        <w:rPr>
          <w:sz w:val="24"/>
          <w:vertAlign w:val="subscript"/>
        </w:rPr>
        <w:t>откр</w:t>
      </w:r>
      <w:r>
        <w:rPr>
          <w:sz w:val="24"/>
        </w:rPr>
        <w:t>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Экономическая эффективность,  как  отношение эффекта к вызывающим его затратам примет вид: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ab/>
        <w:t>К</w:t>
      </w:r>
      <w:r>
        <w:rPr>
          <w:sz w:val="24"/>
          <w:vertAlign w:val="subscript"/>
        </w:rPr>
        <w:t>эт</w:t>
      </w:r>
      <w:r>
        <w:rPr>
          <w:sz w:val="24"/>
        </w:rPr>
        <w:t xml:space="preserve"> = Э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/ (З</w:t>
      </w:r>
      <w:r>
        <w:rPr>
          <w:sz w:val="24"/>
          <w:vertAlign w:val="subscript"/>
        </w:rPr>
        <w:t>об</w:t>
      </w:r>
      <w:r>
        <w:rPr>
          <w:sz w:val="24"/>
        </w:rPr>
        <w:t xml:space="preserve"> +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)                     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  <w:vertAlign w:val="subscript"/>
        </w:rPr>
        <w:t xml:space="preserve"> </w:t>
      </w:r>
      <w:r>
        <w:rPr>
          <w:sz w:val="24"/>
        </w:rPr>
        <w:t>Срок окупаемости вложенных средств будет определяться: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</w:t>
      </w:r>
      <w:r>
        <w:rPr>
          <w:sz w:val="24"/>
          <w:vertAlign w:val="subscript"/>
        </w:rPr>
        <w:t>ок</w:t>
      </w:r>
      <w:r>
        <w:rPr>
          <w:sz w:val="24"/>
        </w:rPr>
        <w:t xml:space="preserve"> = (З</w:t>
      </w:r>
      <w:r>
        <w:rPr>
          <w:sz w:val="24"/>
          <w:vertAlign w:val="subscript"/>
        </w:rPr>
        <w:t>об</w:t>
      </w:r>
      <w:r>
        <w:rPr>
          <w:sz w:val="24"/>
        </w:rPr>
        <w:t xml:space="preserve"> + К</w:t>
      </w:r>
      <w:r>
        <w:rPr>
          <w:sz w:val="24"/>
          <w:vertAlign w:val="subscript"/>
        </w:rPr>
        <w:t>р</w:t>
      </w:r>
      <w:r>
        <w:rPr>
          <w:sz w:val="24"/>
        </w:rPr>
        <w:t>) / Э</w:t>
      </w:r>
      <w:r>
        <w:rPr>
          <w:sz w:val="24"/>
          <w:vertAlign w:val="subscript"/>
        </w:rPr>
        <w:t>т. год</w:t>
      </w:r>
      <w:r>
        <w:rPr>
          <w:sz w:val="24"/>
        </w:rPr>
        <w:t xml:space="preserve">                       </w:t>
      </w:r>
      <w:r>
        <w:rPr>
          <w:sz w:val="24"/>
        </w:rPr>
        <w:tab/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где Э</w:t>
      </w:r>
      <w:r>
        <w:rPr>
          <w:sz w:val="24"/>
          <w:vertAlign w:val="subscript"/>
        </w:rPr>
        <w:t>т.год</w:t>
      </w:r>
      <w:r>
        <w:rPr>
          <w:sz w:val="24"/>
        </w:rPr>
        <w:t xml:space="preserve"> - общий экономический эффект от трудоустройства за год.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При расчете  эффекта  от  трудоустройства  на уже функционирующие предприятия можно использовать упрощенный расчет.  Эффект общественный можно представить как сумму налогов с физических лиц, платежей с физических лиц и долю чистой прибыли, создаваемой физическим лицом, идущую на дальнейшее развитие производства. Индивидуальный эффект может включать зарплату и часть чистой прибыли,  идущую на личное потребление за минусом пособий по безработице и платы за обучение.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 Таким образом, общий экономический эффект по данной группе граждан составит:</w:t>
      </w:r>
    </w:p>
    <w:p w:rsidR="00892C75" w:rsidRDefault="00892C75">
      <w:pPr>
        <w:ind w:left="708" w:firstLine="708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т.тр</w:t>
      </w:r>
      <w:r>
        <w:rPr>
          <w:sz w:val="24"/>
        </w:rPr>
        <w:t>= Н</w:t>
      </w:r>
      <w:r>
        <w:rPr>
          <w:sz w:val="24"/>
          <w:vertAlign w:val="subscript"/>
        </w:rPr>
        <w:t>ф</w:t>
      </w:r>
      <w:r>
        <w:rPr>
          <w:sz w:val="24"/>
        </w:rPr>
        <w:t xml:space="preserve"> + П</w:t>
      </w:r>
      <w:r>
        <w:rPr>
          <w:sz w:val="24"/>
          <w:vertAlign w:val="subscript"/>
        </w:rPr>
        <w:t>ф</w:t>
      </w:r>
      <w:r>
        <w:rPr>
          <w:sz w:val="24"/>
        </w:rPr>
        <w:t xml:space="preserve"> + П</w:t>
      </w:r>
      <w:r>
        <w:rPr>
          <w:sz w:val="24"/>
          <w:vertAlign w:val="subscript"/>
        </w:rPr>
        <w:t>рп</w:t>
      </w:r>
      <w:r>
        <w:rPr>
          <w:sz w:val="24"/>
        </w:rPr>
        <w:t xml:space="preserve"> + Ф</w:t>
      </w:r>
      <w:r>
        <w:rPr>
          <w:sz w:val="24"/>
          <w:vertAlign w:val="subscript"/>
        </w:rPr>
        <w:t>зп</w:t>
      </w:r>
      <w:r>
        <w:rPr>
          <w:sz w:val="24"/>
        </w:rPr>
        <w:t xml:space="preserve"> + П</w:t>
      </w:r>
      <w:r>
        <w:rPr>
          <w:sz w:val="24"/>
          <w:vertAlign w:val="subscript"/>
        </w:rPr>
        <w:t>лп</w:t>
      </w:r>
      <w:r>
        <w:rPr>
          <w:sz w:val="24"/>
        </w:rPr>
        <w:t xml:space="preserve"> - П</w:t>
      </w:r>
      <w:r>
        <w:rPr>
          <w:sz w:val="24"/>
          <w:vertAlign w:val="subscript"/>
        </w:rPr>
        <w:t>бр</w:t>
      </w:r>
      <w:r>
        <w:rPr>
          <w:sz w:val="24"/>
        </w:rPr>
        <w:t xml:space="preserve"> - З </w:t>
      </w:r>
      <w:r>
        <w:rPr>
          <w:sz w:val="24"/>
          <w:vertAlign w:val="subscript"/>
        </w:rPr>
        <w:t>об</w:t>
      </w:r>
      <w:r>
        <w:rPr>
          <w:sz w:val="24"/>
        </w:rPr>
        <w:t xml:space="preserve">,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где  Н</w:t>
      </w:r>
      <w:r>
        <w:rPr>
          <w:sz w:val="24"/>
          <w:vertAlign w:val="subscript"/>
        </w:rPr>
        <w:t>ф</w:t>
      </w:r>
      <w:r>
        <w:rPr>
          <w:sz w:val="24"/>
        </w:rPr>
        <w:t xml:space="preserve"> - налоги с физических лиц;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  П</w:t>
      </w:r>
      <w:r>
        <w:rPr>
          <w:sz w:val="24"/>
          <w:vertAlign w:val="subscript"/>
        </w:rPr>
        <w:t>ф</w:t>
      </w:r>
      <w:r>
        <w:rPr>
          <w:sz w:val="24"/>
        </w:rPr>
        <w:t xml:space="preserve"> - платежи с физических лиц.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Pr="00952F43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8.2. Управление природно-ресурсным потенциалом региона.</w:t>
      </w:r>
    </w:p>
    <w:p w:rsidR="00892C75" w:rsidRDefault="00892C75">
      <w:pPr>
        <w:jc w:val="center"/>
        <w:rPr>
          <w:b/>
          <w:sz w:val="24"/>
        </w:rPr>
      </w:pPr>
    </w:p>
    <w:p w:rsidR="00892C75" w:rsidRDefault="00892C75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Понятие природно-ресурсного потенциала региона.</w:t>
      </w:r>
    </w:p>
    <w:p w:rsidR="00892C75" w:rsidRDefault="00892C75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Классификация природных ресурсов.</w:t>
      </w:r>
    </w:p>
    <w:p w:rsidR="00892C75" w:rsidRDefault="00892C75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Сырье и сырьевые ресурсы.</w:t>
      </w:r>
    </w:p>
    <w:p w:rsidR="00892C75" w:rsidRDefault="00892C75">
      <w:pPr>
        <w:rPr>
          <w:sz w:val="24"/>
        </w:rPr>
      </w:pPr>
    </w:p>
    <w:p w:rsidR="00892C75" w:rsidRDefault="00892C75">
      <w:pPr>
        <w:numPr>
          <w:ilvl w:val="0"/>
          <w:numId w:val="30"/>
        </w:numPr>
        <w:jc w:val="center"/>
        <w:rPr>
          <w:sz w:val="24"/>
        </w:rPr>
      </w:pPr>
      <w:r>
        <w:rPr>
          <w:sz w:val="24"/>
        </w:rPr>
        <w:t>Понятие природно-ресурсного потенциала региона.</w:t>
      </w:r>
    </w:p>
    <w:p w:rsidR="00892C75" w:rsidRDefault="00892C75">
      <w:pPr>
        <w:ind w:left="480"/>
        <w:rPr>
          <w:sz w:val="24"/>
        </w:rPr>
      </w:pPr>
    </w:p>
    <w:p w:rsidR="00892C75" w:rsidRDefault="00892C75">
      <w:pPr>
        <w:ind w:firstLine="480"/>
        <w:jc w:val="both"/>
        <w:rPr>
          <w:sz w:val="24"/>
        </w:rPr>
      </w:pPr>
      <w:r>
        <w:rPr>
          <w:sz w:val="24"/>
        </w:rPr>
        <w:t xml:space="preserve">Природные ресурсы - это естественные ресурсы, компоненты природы, которые на данном уровне развития производственных сил используются или могут быть использованы в качестве средств производства и предметов потребления. </w:t>
      </w:r>
    </w:p>
    <w:p w:rsidR="00892C75" w:rsidRDefault="00892C75">
      <w:pPr>
        <w:ind w:firstLine="480"/>
        <w:jc w:val="both"/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2. Классификация природных ресурсов.</w:t>
      </w:r>
    </w:p>
    <w:p w:rsidR="00892C75" w:rsidRDefault="00892C75">
      <w:pPr>
        <w:ind w:firstLine="480"/>
        <w:jc w:val="both"/>
        <w:rPr>
          <w:sz w:val="24"/>
        </w:rPr>
      </w:pPr>
    </w:p>
    <w:p w:rsidR="00892C75" w:rsidRDefault="00892C75">
      <w:pPr>
        <w:ind w:firstLine="480"/>
        <w:jc w:val="both"/>
        <w:rPr>
          <w:sz w:val="24"/>
        </w:rPr>
      </w:pPr>
      <w:r>
        <w:rPr>
          <w:sz w:val="24"/>
        </w:rPr>
        <w:t xml:space="preserve">Природные ресурсы классифицируются на основе их генезиса – на минеральные ресурсы, биологические ресурсы (растительный и животный мир), земельные, климатические, водные ресурсы. </w:t>
      </w:r>
    </w:p>
    <w:p w:rsidR="00892C75" w:rsidRDefault="00892C75">
      <w:pPr>
        <w:ind w:firstLine="480"/>
        <w:jc w:val="both"/>
        <w:rPr>
          <w:sz w:val="24"/>
        </w:rPr>
      </w:pPr>
      <w:r>
        <w:rPr>
          <w:sz w:val="24"/>
        </w:rPr>
        <w:t xml:space="preserve">По способу использования ресурсы делятся на ресурсы, используемые в материальном производстве, ресурсы, используемые в непроизводственной сфере. </w:t>
      </w:r>
    </w:p>
    <w:p w:rsidR="00892C75" w:rsidRDefault="00892C75">
      <w:pPr>
        <w:ind w:firstLine="480"/>
        <w:jc w:val="both"/>
        <w:rPr>
          <w:sz w:val="24"/>
        </w:rPr>
      </w:pPr>
      <w:r>
        <w:rPr>
          <w:sz w:val="24"/>
        </w:rPr>
        <w:t xml:space="preserve">По исчерпаемости ресурсы делятся на: </w:t>
      </w:r>
    </w:p>
    <w:p w:rsidR="00892C75" w:rsidRDefault="00892C75">
      <w:pPr>
        <w:ind w:firstLine="480"/>
        <w:jc w:val="both"/>
        <w:rPr>
          <w:sz w:val="24"/>
        </w:rPr>
      </w:pPr>
      <w:r>
        <w:rPr>
          <w:sz w:val="24"/>
        </w:rPr>
        <w:t>-исчерпаемые, в том числе возобновляемые (биологические, земельные, водные и др.) и невозобновляемые (минеральные);</w:t>
      </w:r>
    </w:p>
    <w:p w:rsidR="00892C75" w:rsidRDefault="00892C75">
      <w:pPr>
        <w:ind w:firstLine="480"/>
        <w:jc w:val="both"/>
        <w:rPr>
          <w:sz w:val="24"/>
        </w:rPr>
      </w:pPr>
      <w:r>
        <w:rPr>
          <w:sz w:val="24"/>
        </w:rPr>
        <w:t xml:space="preserve">- практически неисчерпаемые (солнечная энергия, внутриземное тепло, энергия текущей воды и др.)    </w:t>
      </w:r>
    </w:p>
    <w:p w:rsidR="00892C75" w:rsidRDefault="00892C75">
      <w:pPr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Биологические ресурсы - это растительный и животный мир, в том числе и продукция сельского хозяйства в не переработанном виде.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Земельные ресурсы делятся по видам земли: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1. Земли сельскохозяйственного назначения.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2. Земли населенных пунктов.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3. Земли объектов народного хозяйства кроме сельскохозяйственного назначения.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4. Земли особо охраняемых территорий природоохранного, природно-заповедного, оздоровительного, рекреационного (отдых, восстановление здоровья человека и др.) и историко-курортного назначения.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5. Земли лесного фонда.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6. Земли водного фонда.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7. Земли запаса.</w:t>
      </w:r>
    </w:p>
    <w:p w:rsidR="00892C75" w:rsidRDefault="00892C75">
      <w:pPr>
        <w:pStyle w:val="a4"/>
        <w:rPr>
          <w:i w:val="0"/>
          <w:sz w:val="24"/>
        </w:rPr>
      </w:pPr>
      <w:r>
        <w:rPr>
          <w:i w:val="0"/>
          <w:sz w:val="24"/>
        </w:rPr>
        <w:t>Водные ресурсы - пригодные для использования в народном хозяйстве воды рек, озер, каналов, водохранилищ, морей, океанов, подземные воды, почвенная влага, вода (льды) ледников и снежного покрова.</w:t>
      </w: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Климатические ресурсы - это ресурсы определенного климата региона (температура, влажность, частота воздуха, движение воздуха, длительность времен года и др.)</w:t>
      </w: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Минеральные ресурсы - это совокупность полезных ископаемых в недрах региона, подсчитанных применительно к существующим кондициям на полезные ископаемые с учетом научно-технического прогресса (увеличение глубины разработки, повышение эффективности обогащения и др.)</w:t>
      </w:r>
    </w:p>
    <w:p w:rsidR="00892C75" w:rsidRDefault="00892C75">
      <w:pPr>
        <w:ind w:firstLine="720"/>
        <w:jc w:val="both"/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По степени освоенности они делятся на группы А, В, С1 и С2.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А - полностью разведанные и подготовленные к эксплуатации.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 - полностью разведанные и частично подготовленные к эксплуатации.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С1 - разведанные но не подготовленные к эксплуатации.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С2 – не полностью разведанные.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Природно-ресурсный  потенциал, помимо количественной характеристики природных ресурсов, имеет и качественную сторону (насыщенность, качественные характеристики воды, воздуха и др.) Кроме того, природно-ресурсный потенциал характеризуется и степенью развития научно-технического прогресса для возможности добычи и дальнейшего использования этих ресурсов, а также высококвалифицированными кадрами, добывающими и использующими данные ресурсы.</w:t>
      </w:r>
    </w:p>
    <w:p w:rsidR="00892C75" w:rsidRDefault="00892C75">
      <w:pPr>
        <w:ind w:firstLine="720"/>
        <w:jc w:val="both"/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 xml:space="preserve">Экономическая оценка природных ресурсов включает учет множества факторов (экономических, социальных, технических, экологических, географических), которые обусловливают пространственное развитие и значимость природных ресурсов для жизни и деятельности человека. При экономической оценке используются следующие параметры: масштаб месторождения (суммарные запасы), качество полезного ископаемого, его состав и свойства, условия эксплуатации, мощность пластов, условия залегания, годовой объем добычи и др. </w:t>
      </w:r>
    </w:p>
    <w:p w:rsidR="00892C75" w:rsidRDefault="00892C75">
      <w:pPr>
        <w:ind w:firstLine="720"/>
        <w:jc w:val="both"/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3. Сырье и сырьевые ресурсы</w:t>
      </w:r>
    </w:p>
    <w:p w:rsidR="00892C75" w:rsidRDefault="00892C75">
      <w:pPr>
        <w:jc w:val="both"/>
        <w:rPr>
          <w:b/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Сырье - это сырые материалы, подвергшиеся ранее воздействию труда и подлежащие дальнейшей переработке.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Все сырье делится на промышленное и сельскохозяйственное.</w:t>
      </w: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Сельскохозяйственное сырье - это продукция растениеводства и животноводства без переработки. Все остальное сырье-промышленное.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Особое значение имеют минеральные ресурсы. По характеру использования минеральные ресурсы делятся на три группы: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1. Топливно-энергетические.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2. Металлорудные.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3. Неметаллические.  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jc w:val="center"/>
        <w:rPr>
          <w:b/>
          <w:i/>
          <w:sz w:val="24"/>
        </w:rPr>
      </w:pPr>
      <w:r>
        <w:rPr>
          <w:b/>
          <w:i/>
          <w:sz w:val="28"/>
        </w:rPr>
        <w:t>8.4.Инфраструктура региона</w:t>
      </w:r>
    </w:p>
    <w:p w:rsidR="00892C75" w:rsidRPr="00952F43" w:rsidRDefault="00892C75">
      <w:pPr>
        <w:pStyle w:val="a3"/>
        <w:jc w:val="both"/>
        <w:rPr>
          <w:i w:val="0"/>
          <w:sz w:val="24"/>
        </w:rPr>
      </w:pPr>
    </w:p>
    <w:p w:rsidR="00892C75" w:rsidRDefault="00892C75">
      <w:pPr>
        <w:pStyle w:val="a3"/>
        <w:numPr>
          <w:ilvl w:val="0"/>
          <w:numId w:val="32"/>
        </w:numPr>
        <w:jc w:val="both"/>
        <w:rPr>
          <w:i w:val="0"/>
          <w:sz w:val="24"/>
        </w:rPr>
      </w:pPr>
      <w:r>
        <w:rPr>
          <w:i w:val="0"/>
          <w:sz w:val="24"/>
        </w:rPr>
        <w:t>Понятие региональной инфраструктуры</w:t>
      </w:r>
    </w:p>
    <w:p w:rsidR="00892C75" w:rsidRDefault="00892C75">
      <w:pPr>
        <w:pStyle w:val="a3"/>
        <w:numPr>
          <w:ilvl w:val="0"/>
          <w:numId w:val="32"/>
        </w:numPr>
        <w:jc w:val="both"/>
        <w:rPr>
          <w:i w:val="0"/>
          <w:sz w:val="24"/>
        </w:rPr>
      </w:pPr>
      <w:r>
        <w:rPr>
          <w:i w:val="0"/>
          <w:sz w:val="24"/>
        </w:rPr>
        <w:t>Производственная инфраструктура и управление ею.</w:t>
      </w:r>
    </w:p>
    <w:p w:rsidR="00892C75" w:rsidRDefault="00892C75">
      <w:pPr>
        <w:pStyle w:val="a3"/>
        <w:numPr>
          <w:ilvl w:val="0"/>
          <w:numId w:val="32"/>
        </w:numPr>
        <w:jc w:val="both"/>
        <w:rPr>
          <w:i w:val="0"/>
          <w:sz w:val="24"/>
        </w:rPr>
      </w:pPr>
      <w:r>
        <w:rPr>
          <w:i w:val="0"/>
          <w:sz w:val="24"/>
        </w:rPr>
        <w:t>Социальная инфраструктура, ее функции и принципы управления.</w:t>
      </w:r>
    </w:p>
    <w:p w:rsidR="00892C75" w:rsidRPr="00952F43" w:rsidRDefault="00892C75">
      <w:pPr>
        <w:pStyle w:val="a3"/>
        <w:jc w:val="both"/>
        <w:rPr>
          <w:i w:val="0"/>
          <w:sz w:val="24"/>
        </w:rPr>
      </w:pPr>
    </w:p>
    <w:p w:rsidR="00892C75" w:rsidRPr="00952F43" w:rsidRDefault="00892C75">
      <w:pPr>
        <w:pStyle w:val="a3"/>
        <w:rPr>
          <w:i w:val="0"/>
          <w:sz w:val="24"/>
        </w:rPr>
      </w:pPr>
      <w:r>
        <w:rPr>
          <w:i w:val="0"/>
          <w:sz w:val="24"/>
        </w:rPr>
        <w:t>1. Понятие региональной инфраструктуры</w:t>
      </w:r>
    </w:p>
    <w:p w:rsidR="00892C75" w:rsidRPr="00952F43" w:rsidRDefault="00892C75">
      <w:pPr>
        <w:pStyle w:val="a3"/>
        <w:jc w:val="both"/>
        <w:rPr>
          <w:i w:val="0"/>
          <w:sz w:val="24"/>
        </w:rPr>
      </w:pP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Под региональной инфраструктурой понимается сфера приложения общественного труда, функциональным назначением которого является создание нормальных условий воспроизводства в регионе путем непрерывного и эффективного обеспечения процесса производства необходимыми материалами и трудовыми ресурсами.</w:t>
      </w:r>
    </w:p>
    <w:p w:rsidR="00892C75" w:rsidRDefault="00892C75">
      <w:pPr>
        <w:pStyle w:val="a3"/>
        <w:ind w:firstLine="720"/>
        <w:rPr>
          <w:i w:val="0"/>
          <w:sz w:val="24"/>
        </w:rPr>
      </w:pPr>
    </w:p>
    <w:p w:rsidR="00892C75" w:rsidRDefault="00892C75">
      <w:pPr>
        <w:pStyle w:val="a3"/>
        <w:numPr>
          <w:ilvl w:val="0"/>
          <w:numId w:val="30"/>
        </w:numPr>
        <w:rPr>
          <w:i w:val="0"/>
          <w:sz w:val="24"/>
        </w:rPr>
      </w:pPr>
      <w:r>
        <w:rPr>
          <w:i w:val="0"/>
          <w:sz w:val="24"/>
        </w:rPr>
        <w:t>Производственная инфраструктура и управление ею.</w:t>
      </w:r>
    </w:p>
    <w:p w:rsidR="00892C75" w:rsidRDefault="00892C75">
      <w:pPr>
        <w:pStyle w:val="a3"/>
        <w:ind w:firstLine="720"/>
        <w:jc w:val="both"/>
        <w:rPr>
          <w:i w:val="0"/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Производственная инфраструктура региона - это совокупность специализированных  отрас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лей и объектов, функциональное назначение которых – создание благоприятных условий деятельности базисных отраслей материального производства путем оказания услуг по транспортировке, хранению. Разработке и реализации продукции, а также по оказанию услуг информационного характера.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Основными элементами производственной инфраструктуры являются: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-транспорт (ж/д, автомобильный, воздушный, водный, космический);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-материально-техническое обеспечение (коммуникациями, капиталами, трудовыми ресурсами, информацией, защитой и др.);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-связь;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-строительство;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-коммерческие и посреднические отрасли.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Основная функция производственной инфраструктуры региона состоит в обеспечении нормальных условий обращения продукции и ресурсов между производственными ячейками, расположенными на данной территории. Кроме того, она опосредствует связи с другими территориальными единицами общественного производства.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Управление инфраструктурой должно исходить из двух важнейших предпосылок. Во-первых, региональная производственная инфраструктура – составная и связующая часть регионального хозяйственного комплекса. Во-вторых, Сама она является комплексом отраслей и видов деятельности, имеющим сложную структуру.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Управление производственной инфраструктурой включает следующие основные задачи:</w:t>
      </w:r>
    </w:p>
    <w:p w:rsidR="00892C75" w:rsidRDefault="00892C75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выявление соответствия уровня обеспеченности и уровня потребности в услугах производственной инфраструктуры;</w:t>
      </w:r>
    </w:p>
    <w:p w:rsidR="00892C75" w:rsidRDefault="00892C75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согласование уровня развития производственной инфраструктуры и базисных отраслей материального производства;</w:t>
      </w:r>
    </w:p>
    <w:p w:rsidR="00892C75" w:rsidRDefault="00892C75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ликвидация диспропорций в их развитии;</w:t>
      </w:r>
    </w:p>
    <w:p w:rsidR="00892C75" w:rsidRDefault="00892C75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достижение рациональных пропорций внутри региональной инфраструктуры, включая создание необходимых резервов пропускной способности инфраструктурной сети региона;</w:t>
      </w:r>
    </w:p>
    <w:p w:rsidR="00892C75" w:rsidRDefault="00892C75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рациональное размещение и наиболее целесообразное использование объектов инфраструктуры;</w:t>
      </w:r>
    </w:p>
    <w:p w:rsidR="00892C75" w:rsidRDefault="00892C75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 xml:space="preserve">улучшение на этой основе внутрирегиональных и межрегиональных экономических связей. 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30"/>
        </w:numPr>
        <w:jc w:val="center"/>
        <w:rPr>
          <w:sz w:val="24"/>
        </w:rPr>
      </w:pPr>
      <w:r>
        <w:rPr>
          <w:sz w:val="24"/>
        </w:rPr>
        <w:t>Социальная инфраструктура, ее функции и принципы управления.</w:t>
      </w:r>
    </w:p>
    <w:p w:rsidR="00892C75" w:rsidRDefault="00892C75">
      <w:pPr>
        <w:jc w:val="center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Под социально-бытовой инфраструктурой понимается совокупность объектов непроизводственной сферы, функциональное назначение которых – создание общественно нормальных условий жизни населения на данной территории.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Важнейшая задача управления социальной инфраструктурой – научно обоснованная дифференциация обеспеченности населения услугами отраслей социально-бытовой инфраструктуры по регионам страны и выравнивание условий жизни людей в различных регионах страны.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</w:p>
    <w:p w:rsidR="00892C75" w:rsidRDefault="00892C75">
      <w:pPr>
        <w:pStyle w:val="1"/>
        <w:rPr>
          <w:sz w:val="24"/>
        </w:rPr>
      </w:pPr>
    </w:p>
    <w:p w:rsidR="00892C75" w:rsidRDefault="00892C75">
      <w:pPr>
        <w:pStyle w:val="1"/>
        <w:jc w:val="center"/>
        <w:rPr>
          <w:b/>
          <w:sz w:val="28"/>
        </w:rPr>
      </w:pPr>
      <w:r>
        <w:rPr>
          <w:b/>
          <w:sz w:val="28"/>
        </w:rPr>
        <w:t>9.Федеральные органы управления экономикой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1.Понятие триединой системы власти</w:t>
      </w:r>
    </w:p>
    <w:p w:rsidR="00892C75" w:rsidRDefault="00892C75">
      <w:pPr>
        <w:rPr>
          <w:sz w:val="24"/>
        </w:rPr>
      </w:pPr>
      <w:r>
        <w:rPr>
          <w:sz w:val="24"/>
        </w:rPr>
        <w:t>2. Органы исполнительной власти и их функции</w:t>
      </w:r>
    </w:p>
    <w:p w:rsidR="00892C75" w:rsidRDefault="00892C75">
      <w:pPr>
        <w:rPr>
          <w:sz w:val="24"/>
        </w:rPr>
      </w:pPr>
      <w:r>
        <w:rPr>
          <w:sz w:val="24"/>
        </w:rPr>
        <w:t>2.1. Президент РФ</w:t>
      </w:r>
    </w:p>
    <w:p w:rsidR="00892C75" w:rsidRDefault="00892C75">
      <w:pPr>
        <w:rPr>
          <w:sz w:val="24"/>
        </w:rPr>
      </w:pPr>
      <w:r>
        <w:rPr>
          <w:sz w:val="24"/>
        </w:rPr>
        <w:t>2.2. Правительство РФ</w:t>
      </w:r>
    </w:p>
    <w:p w:rsidR="00892C75" w:rsidRDefault="00892C75">
      <w:pPr>
        <w:rPr>
          <w:sz w:val="24"/>
        </w:rPr>
      </w:pPr>
      <w:r>
        <w:rPr>
          <w:sz w:val="24"/>
        </w:rPr>
        <w:t>2.3. Федеральные министерства</w:t>
      </w:r>
    </w:p>
    <w:p w:rsidR="00892C75" w:rsidRDefault="00892C75">
      <w:pPr>
        <w:rPr>
          <w:sz w:val="24"/>
        </w:rPr>
      </w:pPr>
      <w:r>
        <w:rPr>
          <w:sz w:val="24"/>
        </w:rPr>
        <w:t>2.4. Другие органы исполнительной власти.</w:t>
      </w:r>
    </w:p>
    <w:p w:rsidR="00892C75" w:rsidRDefault="00892C75">
      <w:pPr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1.Понятие триединой системы власти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Управление экономикой страны осуществляется триединой системой:</w:t>
      </w:r>
    </w:p>
    <w:p w:rsidR="00892C75" w:rsidRDefault="00892C75">
      <w:pPr>
        <w:rPr>
          <w:sz w:val="24"/>
        </w:rPr>
      </w:pPr>
      <w:r>
        <w:rPr>
          <w:sz w:val="24"/>
        </w:rPr>
        <w:t>1 ветвь – Законодательная власть</w:t>
      </w:r>
    </w:p>
    <w:p w:rsidR="00892C75" w:rsidRDefault="00892C75">
      <w:pPr>
        <w:rPr>
          <w:sz w:val="24"/>
        </w:rPr>
      </w:pPr>
      <w:r>
        <w:rPr>
          <w:sz w:val="24"/>
        </w:rPr>
        <w:t>2 ветвь – Исполнительная власть</w:t>
      </w:r>
    </w:p>
    <w:p w:rsidR="00892C75" w:rsidRDefault="00892C75">
      <w:pPr>
        <w:rPr>
          <w:sz w:val="24"/>
        </w:rPr>
      </w:pPr>
      <w:r>
        <w:rPr>
          <w:sz w:val="24"/>
        </w:rPr>
        <w:t>3 ветвь – Судебная власть.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Законодательные органы власти определяют законы, общие формы и методы развития экономики страны.</w:t>
      </w:r>
    </w:p>
    <w:p w:rsidR="00892C75" w:rsidRDefault="00892C75">
      <w:pPr>
        <w:rPr>
          <w:sz w:val="24"/>
        </w:rPr>
      </w:pPr>
      <w:r>
        <w:rPr>
          <w:sz w:val="24"/>
        </w:rPr>
        <w:t>Исполнительная власть осуществляет непосредственное управление экономикой страны.</w:t>
      </w:r>
    </w:p>
    <w:p w:rsidR="00892C75" w:rsidRDefault="00892C75">
      <w:pPr>
        <w:rPr>
          <w:sz w:val="24"/>
        </w:rPr>
      </w:pPr>
      <w:r>
        <w:rPr>
          <w:sz w:val="24"/>
        </w:rPr>
        <w:t>Судебные органы власти разрешают экономические споры и следят за исполнением законодательно-правовых документов.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t>2. Органы исполнительной власти и их функции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Органы исполнительной власти самостоятельны в организационном и функциональном отношении.</w:t>
      </w:r>
    </w:p>
    <w:p w:rsidR="00892C75" w:rsidRDefault="00892C75">
      <w:pPr>
        <w:rPr>
          <w:sz w:val="24"/>
        </w:rPr>
      </w:pPr>
      <w:r>
        <w:rPr>
          <w:sz w:val="24"/>
        </w:rPr>
        <w:t>Основные функции – исполнительные и распорядительные.</w:t>
      </w:r>
    </w:p>
    <w:p w:rsidR="00892C75" w:rsidRDefault="00892C75">
      <w:pPr>
        <w:rPr>
          <w:sz w:val="24"/>
        </w:rPr>
      </w:pPr>
      <w:r>
        <w:rPr>
          <w:sz w:val="24"/>
        </w:rPr>
        <w:t>Права органов исполнительной власти гарантируются конституцией РФ.</w:t>
      </w:r>
    </w:p>
    <w:p w:rsidR="00892C75" w:rsidRDefault="00892C75">
      <w:pPr>
        <w:rPr>
          <w:sz w:val="24"/>
        </w:rPr>
      </w:pPr>
      <w:r>
        <w:rPr>
          <w:sz w:val="24"/>
        </w:rPr>
        <w:t>В соответствии с федеративным государственным устройством  различают органы исполнительной власти федеральные и субъектов РФ.</w:t>
      </w:r>
    </w:p>
    <w:p w:rsidR="00892C75" w:rsidRDefault="00892C75">
      <w:pPr>
        <w:rPr>
          <w:sz w:val="24"/>
        </w:rPr>
      </w:pPr>
      <w:r>
        <w:rPr>
          <w:sz w:val="24"/>
        </w:rPr>
        <w:t>По организационно-правовым формам различают: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Правительство.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Совет министров.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Министерства.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Государственные комитеты.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Комитеты.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Службы.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Главные управления.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Управления.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Инспекции.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Агентства.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Департаменты.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Администрации.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Мэрии.</w:t>
      </w:r>
    </w:p>
    <w:p w:rsidR="00892C75" w:rsidRDefault="00892C75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Отделы и др.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По уровню компетенции органы исполнительной власти делятся на: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общей;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отраслевой;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межотраслевой;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внутриотраслевой компетенции.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По порядку разрешения вопросов органы исполнительной власти делятся на коллегиальные и единоначальные.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 xml:space="preserve">Вся система органов исполнительной власти функционирует на принципах 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федерализма;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сочетания централизации и децентрализации;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законности.</w:t>
      </w:r>
    </w:p>
    <w:p w:rsidR="00892C75" w:rsidRDefault="00892C75">
      <w:pPr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2.1. Главной ветвью исполнительной власти является Президент РФ.</w:t>
      </w:r>
    </w:p>
    <w:p w:rsidR="00892C75" w:rsidRDefault="00892C75">
      <w:pPr>
        <w:rPr>
          <w:sz w:val="24"/>
        </w:rPr>
      </w:pPr>
      <w:r>
        <w:rPr>
          <w:sz w:val="24"/>
        </w:rPr>
        <w:t>Он формирует Правительство, согласовывает с  Государственной думой назначение председателя Правительства.</w:t>
      </w:r>
    </w:p>
    <w:p w:rsidR="00892C75" w:rsidRDefault="00892C75">
      <w:pPr>
        <w:rPr>
          <w:sz w:val="24"/>
        </w:rPr>
      </w:pPr>
      <w:r>
        <w:rPr>
          <w:sz w:val="24"/>
        </w:rPr>
        <w:t xml:space="preserve">Президенту дано право принимать или отклонять отставку Правительства РФ. Он определяет внешнюю и внутреннюю политику государства. Его власть в 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решении государственных вопросов очень высока. Его указы и распоряжения обязательны для исполнения на всей территории РФ. Он вправе отменять Постановления и Распоряжения Правительства. Указы Президента составляют правовую основу деятельности Правительства.</w:t>
      </w:r>
    </w:p>
    <w:p w:rsidR="00892C75" w:rsidRDefault="00892C75">
      <w:pPr>
        <w:rPr>
          <w:sz w:val="24"/>
        </w:rPr>
      </w:pPr>
      <w:r>
        <w:rPr>
          <w:sz w:val="24"/>
        </w:rPr>
        <w:t>Для обеспечения единства интересов субъектов РФ при Президенте учрежден институт полномочных представителей в краях, областях, городах федерального значения, автономных областях, автономных округах.</w:t>
      </w:r>
    </w:p>
    <w:p w:rsidR="00892C75" w:rsidRDefault="00892C75">
      <w:pPr>
        <w:rPr>
          <w:sz w:val="24"/>
        </w:rPr>
      </w:pPr>
      <w:r>
        <w:rPr>
          <w:sz w:val="24"/>
        </w:rPr>
        <w:t>Цель института – обеспечение единства государственной политики в деятельности органов исполнительной власти на всей территории РФ.</w:t>
      </w:r>
    </w:p>
    <w:p w:rsidR="00892C75" w:rsidRDefault="00892C75">
      <w:pPr>
        <w:rPr>
          <w:sz w:val="24"/>
        </w:rPr>
      </w:pPr>
      <w:r>
        <w:rPr>
          <w:sz w:val="24"/>
        </w:rPr>
        <w:t>Полномочный представитель является  доверенным лицом Президента и представляет его интересы в различных регионах.</w:t>
      </w:r>
    </w:p>
    <w:p w:rsidR="00892C75" w:rsidRDefault="00892C75">
      <w:pPr>
        <w:ind w:right="-99"/>
        <w:jc w:val="both"/>
        <w:rPr>
          <w:sz w:val="24"/>
        </w:rPr>
      </w:pPr>
      <w:r>
        <w:rPr>
          <w:sz w:val="24"/>
        </w:rPr>
        <w:t xml:space="preserve"> Важную роль в работе Президента РФ играет его Администрация. В ее состав входят в качестве самостоятельных подразделений главные управления и другие структуры, занимающиеся вопросами общего и специального характера. Они действуют в соответствии с положением о них, утвержденным Президентом РФ.</w:t>
      </w:r>
    </w:p>
    <w:p w:rsidR="00892C75" w:rsidRDefault="00892C75">
      <w:pPr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2.2. Правительство РФ</w:t>
      </w:r>
    </w:p>
    <w:p w:rsidR="00892C75" w:rsidRDefault="00892C75">
      <w:pPr>
        <w:rPr>
          <w:sz w:val="24"/>
        </w:rPr>
      </w:pPr>
      <w:r>
        <w:rPr>
          <w:sz w:val="24"/>
        </w:rPr>
        <w:t>Правительство РФ – главный орган исполнительной власти, осуществляющий практически всю исполнительную власть в стране.</w:t>
      </w:r>
    </w:p>
    <w:p w:rsidR="00892C75" w:rsidRDefault="00892C75">
      <w:pPr>
        <w:rPr>
          <w:sz w:val="24"/>
        </w:rPr>
      </w:pPr>
      <w:r>
        <w:rPr>
          <w:sz w:val="24"/>
        </w:rPr>
        <w:t>Правительство – это коллегиальный орган, в состав которого входят: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Председатель;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Заместители Председателя;</w:t>
      </w:r>
    </w:p>
    <w:p w:rsidR="00892C75" w:rsidRDefault="00892C75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Федеральные министры.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Решающая роль в формировании Правительства принадлежит Президенту РФ.</w:t>
      </w:r>
    </w:p>
    <w:p w:rsidR="00892C75" w:rsidRDefault="00892C75">
      <w:pPr>
        <w:rPr>
          <w:sz w:val="24"/>
        </w:rPr>
      </w:pPr>
      <w:r>
        <w:rPr>
          <w:sz w:val="24"/>
        </w:rPr>
        <w:t>Председатель Правительства предлагает президенту структуру федеральных органов исполнительной власти и кандидатуры на должности своих замов и федеральных министров.</w:t>
      </w:r>
    </w:p>
    <w:p w:rsidR="00892C75" w:rsidRDefault="00892C75">
      <w:pPr>
        <w:rPr>
          <w:sz w:val="24"/>
        </w:rPr>
      </w:pPr>
    </w:p>
    <w:p w:rsidR="00892C75" w:rsidRDefault="00892C75">
      <w:pPr>
        <w:rPr>
          <w:sz w:val="24"/>
        </w:rPr>
      </w:pPr>
      <w:r>
        <w:rPr>
          <w:sz w:val="24"/>
        </w:rPr>
        <w:t>Основные функции и полномочия Правительства.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Разработка и обеспечение исполнения Федерального бюджета;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Проведение в стране единой финансовой. Кредитной. И денежной политики, а также политики в области культуры. Науки, образования, здравоохранения, социального обеспечения.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Организация, разработка и исполнение программ экономического развития.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Обеспечение единой государственной политики в области экологии.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Ликвидация последствий аварий катастроф, стихийных бедствий.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Управление федеральной собственностью (для этого создан целый аппарат).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 Защита интересов Государства.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 Обеспечение обороны страны и государственной безопасности.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Обеспечение, прав и свобод граждан и юридических лиц.</w:t>
      </w:r>
    </w:p>
    <w:p w:rsidR="00892C75" w:rsidRDefault="00892C75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Охрана собственности и общественного порядка и др.</w:t>
      </w:r>
    </w:p>
    <w:p w:rsidR="00892C75" w:rsidRDefault="00892C75">
      <w:pPr>
        <w:pStyle w:val="a3"/>
        <w:rPr>
          <w:sz w:val="24"/>
        </w:rPr>
      </w:pPr>
      <w:r>
        <w:rPr>
          <w:sz w:val="24"/>
        </w:rPr>
        <w:t>Основные правовые формы политики, осуществляемой Правительством, - это постановления и распоряжения.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Отставка правительства: самоотставка, отставка Президентом РФ, выражение недоверия Государственной думой.</w:t>
      </w:r>
    </w:p>
    <w:p w:rsidR="00892C75" w:rsidRDefault="00892C75">
      <w:pPr>
        <w:jc w:val="center"/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2.3. Федеральные министерства</w:t>
      </w:r>
    </w:p>
    <w:p w:rsidR="00892C75" w:rsidRDefault="00892C75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Федеральные Министерства и Госкомитеты</w:t>
      </w:r>
    </w:p>
    <w:p w:rsidR="00892C75" w:rsidRDefault="00892C75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Перечень и структура устанавливаются Президентом.</w:t>
      </w:r>
    </w:p>
    <w:p w:rsidR="00892C75" w:rsidRDefault="00892C75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Большинство этих органов работает под непосредственным руководством Правительства</w:t>
      </w:r>
    </w:p>
    <w:p w:rsidR="00892C75" w:rsidRDefault="00892C75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Положение о каждом Федеральном органе утверждается президентом или Правительством.</w:t>
      </w:r>
    </w:p>
    <w:p w:rsidR="00892C75" w:rsidRDefault="00892C75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Министры и председатели Госкомитетом назначаются Президентом.</w:t>
      </w:r>
    </w:p>
    <w:p w:rsidR="00892C75" w:rsidRDefault="00892C75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Федеральные Министерства являются единоначальными органами, они возглавляются Министрами. Которые входят в состав правительства.</w:t>
      </w:r>
    </w:p>
    <w:p w:rsidR="00892C75" w:rsidRDefault="00892C75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При Министерствах создаются коллегии.</w:t>
      </w:r>
    </w:p>
    <w:p w:rsidR="00892C75" w:rsidRDefault="00892C75">
      <w:pPr>
        <w:rPr>
          <w:sz w:val="24"/>
        </w:rPr>
      </w:pPr>
      <w:r>
        <w:rPr>
          <w:sz w:val="24"/>
        </w:rPr>
        <w:t>Аналогично строится работа Государственных комитетов.</w:t>
      </w:r>
    </w:p>
    <w:p w:rsidR="00892C75" w:rsidRDefault="00892C75">
      <w:pPr>
        <w:jc w:val="center"/>
        <w:rPr>
          <w:sz w:val="24"/>
        </w:rPr>
      </w:pPr>
      <w:r>
        <w:rPr>
          <w:sz w:val="24"/>
        </w:rPr>
        <w:br/>
        <w:t>2.4. Другие органы исполнительной власти.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 w:rsidRPr="00952F43">
        <w:rPr>
          <w:sz w:val="24"/>
        </w:rPr>
        <w:t xml:space="preserve">Федеральные ведомства (комитеты, службы, агентства и т.д.) </w:t>
      </w:r>
      <w:r>
        <w:rPr>
          <w:sz w:val="24"/>
        </w:rPr>
        <w:t xml:space="preserve"> </w:t>
      </w:r>
    </w:p>
    <w:p w:rsidR="00892C75" w:rsidRDefault="00892C75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Перечень этих органов утверждается президентом.</w:t>
      </w:r>
    </w:p>
    <w:p w:rsidR="00892C75" w:rsidRDefault="00892C75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Президент и Правительство утверждают Положения о них.</w:t>
      </w:r>
    </w:p>
    <w:p w:rsidR="00892C75" w:rsidRDefault="00892C75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Руководители ведомств назначаются и освобождаются от должности Президентом и не входят в состав правительства.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В области экономики федеральные органы власти представлены следующими организациями: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Министерство топлива и энергетики.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Министерство экономики.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Министерство сельского хозяйства и продовольствия и др.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Государственный комитет РФ по вопросам архитектуры и строительства.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Государственный комитет по промышленной политике.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Государственный комитет по земельным ресурсам и землеустройству и др.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Ведомство по геологии.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Ведомство по использованию недр.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Ведомство по металлургии и др.</w:t>
      </w:r>
    </w:p>
    <w:p w:rsidR="00892C75" w:rsidRDefault="00892C75">
      <w:pPr>
        <w:numPr>
          <w:ilvl w:val="0"/>
          <w:numId w:val="34"/>
        </w:numPr>
        <w:tabs>
          <w:tab w:val="num" w:pos="1080"/>
        </w:tabs>
        <w:ind w:hanging="1636"/>
        <w:jc w:val="both"/>
        <w:rPr>
          <w:sz w:val="24"/>
        </w:rPr>
      </w:pPr>
      <w:r>
        <w:rPr>
          <w:sz w:val="24"/>
        </w:rPr>
        <w:t>Служба по валютному и экспертному контролю.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Служба лесного хозяйства и др.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10. Система органов государственной власти субъектов РФ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Триединая система государственной власти субъектов РФ</w:t>
      </w:r>
    </w:p>
    <w:p w:rsidR="00892C75" w:rsidRDefault="00892C75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Органы исполнительной власти региона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1.Триединая система государственной власти субъектов РФ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ind w:firstLine="720"/>
        <w:jc w:val="both"/>
        <w:rPr>
          <w:sz w:val="24"/>
        </w:rPr>
      </w:pPr>
      <w:r>
        <w:rPr>
          <w:sz w:val="24"/>
        </w:rPr>
        <w:t>В соответствии с Конституцией РФ установление общих принципов системы органов государственной власти субъектов федерации входит в совместное ведение.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Система органов государственной власти субъектов федерации устанавливается ими самостоятельно в соответствии с Конституцией РФ.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Также, как и в РФ в субъектах федерации действует триединая система государственной власти: законодательная, исполнительная, судебная.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Представительные и законодательные органы субъектов федерации действуют в соответствии с Указом Президента от 22.12.93г. «об основных началах организации государственной власти в субъектах РФ».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Представительный орган власти избирается населением сроком на 2 года и осуществляет свою деятельность на постоянной основе. Наименование органа представительной власти и количество его депутатов определяется им самостоятельно. 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Этот орган – Краевое законодательное собрание (Назарчук) осуществляет правовое регулирование по вопросам совместного ведения и ведения субъектов РФ. Правовые акты представительного органа подписываются главой Администрации, а затем обнародуются. Эти акты могут быть возвращены главой Администрации для повторного рассмотрения. Если правовой акт принят не менее, чем 2/3 голосов, то глава Администрации обязан его подписать.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Представительный орган Совета Федерации рассматривает и утверждает бюджет, выносит на рассмотрение другие правовые акты, осуществляет контроль за исполнением принятых им правовых актов, исполнением бюджета и распоряжением имуществом.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Исполнительным органом  власти субъектов РФ является Администрация.</w:t>
      </w:r>
    </w:p>
    <w:p w:rsidR="00892C75" w:rsidRDefault="00892C75">
      <w:pPr>
        <w:numPr>
          <w:ilvl w:val="0"/>
          <w:numId w:val="40"/>
        </w:numPr>
        <w:jc w:val="center"/>
        <w:rPr>
          <w:sz w:val="24"/>
        </w:rPr>
      </w:pPr>
      <w:r>
        <w:rPr>
          <w:sz w:val="24"/>
        </w:rPr>
        <w:t>Органы исполнительной власти региона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Органом исполнительной власти в субъекте РФ является Администрация (или Правительство). Руководство деятельностью Администрации осуществляет ее Глава (Суриков).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Функции Администрации: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 Разработка и представление на утверждение бюджета края и обеспечение его исполнения.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Распоряжение и управление имуществом, относящегося к собственности субъекта федерации.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 xml:space="preserve"> Разработка, утверждение и контроль за выполнением программ экономического и социального развития региона.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Осуществление мер по обеспечению законности, прав и обязанностей граждан, а также охрана собственности и борьба с преступностью.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Принятие в своей компетенции правовых актов, Постановлений, Распоряжений.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sz w:val="24"/>
        </w:rPr>
      </w:pPr>
      <w:r>
        <w:rPr>
          <w:sz w:val="24"/>
        </w:rPr>
        <w:t>Порядок формирования Администрации.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Глава Администрации занимает пост в результате выборов. Он является должностным лицом самостоятельного органа государственной власти и не является должностным лицом высшего органа государственной власти. Глава отвечает перед населением за социально-экономическую и политическую ситуацию, а также выполнение предвыборных обещаний. Перед федеральной властью несет ответственность за соблюдение федеральных нормативно-законодательных актов.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В структуру администрации входят:</w:t>
      </w:r>
      <w:r>
        <w:rPr>
          <w:sz w:val="24"/>
        </w:rPr>
        <w:br/>
        <w:t>- Правительство (администрация)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-Органы специальной компетенции по отраслям и сферам государственного управления.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- Территориальные органы специальной компетенции, действующие на территории районов и городов.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 xml:space="preserve">        Глава Администрации имеет право законодательной инициативы, а также подписание и опубликование законов.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Для исполнения функций исполнительной власти в Администрации создаются структурные подразделения. В каждом субъекте их состав и функции определяются с учетом местных конкретных условий и может постоянно изменяться.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Примерная структура органов краевой Администрации.</w:t>
      </w:r>
    </w:p>
    <w:p w:rsidR="00892C75" w:rsidRDefault="00892C75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Управления:</w:t>
      </w:r>
    </w:p>
    <w:p w:rsidR="00892C75" w:rsidRDefault="00892C75">
      <w:pPr>
        <w:ind w:left="105"/>
        <w:jc w:val="both"/>
        <w:rPr>
          <w:sz w:val="24"/>
        </w:rPr>
      </w:pPr>
      <w:r>
        <w:rPr>
          <w:sz w:val="24"/>
        </w:rPr>
        <w:t>- юстиции;</w:t>
      </w:r>
    </w:p>
    <w:p w:rsidR="00892C75" w:rsidRDefault="00892C75">
      <w:pPr>
        <w:ind w:left="105"/>
        <w:jc w:val="both"/>
        <w:rPr>
          <w:sz w:val="24"/>
        </w:rPr>
      </w:pPr>
      <w:r>
        <w:rPr>
          <w:sz w:val="24"/>
        </w:rPr>
        <w:t>- УВД;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финансовое;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вопросам инвестиций;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сельского хозяйства и др.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Комитеты: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архитектуре и строительству;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экономике;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управлению государственным имуществом;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вопросам обороны;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ликвидации стихийных бедствий;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промышленности и топливно-0энергетическим ресурсам;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торговле;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внешнеэкономическим связям;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пищевой и перерабатывающей промышленности;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поддержке предпринимательства;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земельным ресурсам и землеустройству;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использованию и охране недр и экологии;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жилищному и коммунальному хозяйству;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транспорту, связи, и дорожному строительству;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образованию;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научно-технической политике;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культуре и туризму;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здравоохранению;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демографической политике;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физкультуре и спорту;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делам молодежи;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национальным вопросам;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социальной защите населения;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труду и занятости населения 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печати и информации;</w:t>
      </w:r>
    </w:p>
    <w:p w:rsidR="00892C75" w:rsidRDefault="00892C7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по кинофикации;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Отдел записи актов гражданского состояния.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Архивный отдел.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  <w:r>
        <w:rPr>
          <w:sz w:val="24"/>
        </w:rPr>
        <w:t>Каждый субъект РФ вправе самостоятельно определять состав, структуру, взаимодействие и функции своих подразделений.</w:t>
      </w:r>
    </w:p>
    <w:p w:rsidR="00892C75" w:rsidRDefault="00892C75">
      <w:pPr>
        <w:jc w:val="both"/>
        <w:rPr>
          <w:sz w:val="24"/>
        </w:rPr>
      </w:pPr>
      <w:r>
        <w:rPr>
          <w:sz w:val="24"/>
        </w:rPr>
        <w:t>Предметы ведения Администрации края как совместного, так и самостоятельного фиксируются в Уставе региона.</w:t>
      </w:r>
    </w:p>
    <w:p w:rsidR="00892C75" w:rsidRDefault="00892C75">
      <w:pPr>
        <w:jc w:val="both"/>
        <w:rPr>
          <w:snapToGrid w:val="0"/>
          <w:sz w:val="24"/>
        </w:rPr>
      </w:pPr>
    </w:p>
    <w:p w:rsidR="00892C75" w:rsidRDefault="00892C75">
      <w:pPr>
        <w:pStyle w:val="4"/>
        <w:rPr>
          <w:b/>
          <w:i/>
          <w:sz w:val="28"/>
        </w:rPr>
      </w:pPr>
      <w:r>
        <w:rPr>
          <w:b/>
          <w:i/>
          <w:sz w:val="28"/>
        </w:rPr>
        <w:t>11. Основы местного самоуправления</w:t>
      </w:r>
    </w:p>
    <w:p w:rsidR="00892C75" w:rsidRDefault="00892C75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Понятие местного самоуправления</w:t>
      </w:r>
    </w:p>
    <w:p w:rsidR="00892C75" w:rsidRDefault="00892C75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Организация местного самоуправления</w:t>
      </w:r>
    </w:p>
    <w:p w:rsidR="00892C75" w:rsidRDefault="00892C75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Органы местного самоуправления</w:t>
      </w:r>
    </w:p>
    <w:p w:rsidR="00892C75" w:rsidRDefault="00892C75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Территориальное общественное самоуправление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1.Понятие местного самоуправления</w:t>
      </w:r>
    </w:p>
    <w:p w:rsidR="00892C75" w:rsidRDefault="00892C75">
      <w:pPr>
        <w:jc w:val="both"/>
        <w:rPr>
          <w:snapToGrid w:val="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Местное самоуправление как форма осуществления народовластия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Местное самоуправление -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Местное самоуправление в Алтайском крае осуществляется на принципах, установленных Конституцией Российской Федерации и федеральным законом об общих принципах организации местного самоуправления в Российской Федерации в порядке, установленном Уставом (Основным Законом) Алтайского края и законами Алтайского края, а также уставами соответствующих муниципальных образований.</w:t>
      </w:r>
    </w:p>
    <w:p w:rsidR="00892C75" w:rsidRDefault="00892C75">
      <w:pPr>
        <w:jc w:val="both"/>
        <w:rPr>
          <w:snapToGrid w:val="0"/>
          <w:sz w:val="24"/>
        </w:rPr>
      </w:pPr>
    </w:p>
    <w:p w:rsidR="00892C75" w:rsidRDefault="00892C75">
      <w:pPr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Территории местного самоуправления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Местное самоуправление в Алтайском крае осуществляется на территориях следующих муниципальных образований: сельсоветов, города районного значения, поселков, сельских поселений, части поселений (первичный уровень); городов краевого значения, сельских районов, закрытого административно-территориального образования. Если муниципальные образования первичного уровня находятся в границах территорий сельских районов, предметы ведения муниципальных образований, объекты муниципальной собственности, источники доходов местных бюджетов разграничиваются законом Алтайского края, а в отношении внутригородских муниципальных образований - уставом города.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Территорию муниципального образования составляют земли городских, сельских поселений, прилегающие к ним земли общего пользования, рекреационные зоны, земли, необходимые для развития поселений, и другие земли в границах муниципального образования независимо от форм собственности и целевого назначения.</w:t>
      </w: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Порядок образования, объединения, преобразования или упразднения муниципальных образований, установления и изменения их границ и наименований определяется законом Алтайского края. Вопросы образования, объединения, преобразования или упразднения внутригородских муниципальных образований, установления или изменения их территорий решаются с учетом мнения населения соответствующей территории представительным органом местного самоуправления города самостоятельно в соответствии с уставом города.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</w:p>
    <w:p w:rsidR="00892C75" w:rsidRDefault="00892C75">
      <w:pPr>
        <w:numPr>
          <w:ilvl w:val="0"/>
          <w:numId w:val="43"/>
        </w:numPr>
        <w:jc w:val="center"/>
        <w:rPr>
          <w:sz w:val="24"/>
        </w:rPr>
      </w:pPr>
      <w:r>
        <w:rPr>
          <w:sz w:val="24"/>
        </w:rPr>
        <w:t>Организация местного самоуправления</w:t>
      </w:r>
    </w:p>
    <w:p w:rsidR="00892C75" w:rsidRDefault="00892C75">
      <w:pPr>
        <w:jc w:val="both"/>
        <w:rPr>
          <w:snapToGrid w:val="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Организационная основа местного самоуправления</w:t>
      </w: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Организационную основу местного самоуправления составляет сочетание принципов выборности и назначения при формировании органов местного самоуправления, коллегиальности и единоначалия в деятельности этих органов, коллегиальности при принятии решений и личной ответственности должностных лиц органов местного самоуправления за выполнение принятых решений, а также различных форм прямой демократии (референдум, выборы, собрание, конференция, сход, отзыв депутатов и выборных должностных лиц местного самоуправления и т.д.) и представительной демократии, государственных и общественных начал.</w:t>
      </w:r>
    </w:p>
    <w:p w:rsidR="00892C75" w:rsidRDefault="00892C75">
      <w:pPr>
        <w:numPr>
          <w:ilvl w:val="0"/>
          <w:numId w:val="43"/>
        </w:numPr>
        <w:jc w:val="center"/>
        <w:rPr>
          <w:sz w:val="24"/>
        </w:rPr>
      </w:pPr>
      <w:r>
        <w:rPr>
          <w:sz w:val="24"/>
        </w:rPr>
        <w:t>Органы местного самоуправления</w:t>
      </w: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Органы и должностные лица местного самоуправления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1. К органам и должностным лицам местного самоуправления относятся: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1) представительный орган местного самоуправления, состоящий из депутатов, избираемых на основе всеобщего, равного и прямого избирательного права при тайном голосовании в соответствии с федеральным законом и законом Алтайского края;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2) глава муниципального образования, избираемый гражданами, проживающими на территории муниципального образования, на основе всеобщего, равного и прямого избирательного права при тайном голосовании либо представительным органом местного самоуправления из своего состава в порядке, установленном федеральным законом и законом Алтайского края, если такая должность предусмотрена уставом муниципального образования;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3) другие органы и должностные лица, образуемые, избираемые, назначаемые в соответствии с уставами муниципальных образований.</w:t>
      </w: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2. Органы местного самоуправления не входят в систему органов государственной власти. Осуществление местного самоуправления, образование органов местного самоуправления, назначение должностных лиц местного самоуправления органами государственной власти и государственными должностными лицами не допускается.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3. Наименование органов местного самоуправления и должностных лиц местного самоуправления, порядок проведения муниципальных выборов, формирование органов местного самоуправления, компетенция, вопросы организации и деятельности органов местного самоуправления определяются уставами муниципальных образований в соответствии с законами Алтайского края.</w:t>
      </w:r>
    </w:p>
    <w:p w:rsidR="00892C75" w:rsidRDefault="00892C75">
      <w:pPr>
        <w:jc w:val="both"/>
        <w:rPr>
          <w:snapToGrid w:val="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Местный референдум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1. Местный референдум как процедура голосования граждан, проживающих на территории муниципального образования, может проводиться по вопросам местного значения, отнесенным к ведению местного самоуправления.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2. Порядок назначения и проведения местного референдума, принятия, отмены и изменения решений местного референдума устанавливается уставом муниципального образования в соответствии с законом Алтайского края.</w:t>
      </w:r>
    </w:p>
    <w:p w:rsidR="00892C75" w:rsidRDefault="00892C75">
      <w:pPr>
        <w:jc w:val="both"/>
        <w:rPr>
          <w:snapToGrid w:val="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Собрания (сходы), конференции граждан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1. В муниципальном образовании для решения вопросов местного значения могут созываться собрания (сходы), конференции граждан.</w:t>
      </w:r>
    </w:p>
    <w:p w:rsidR="00892C75" w:rsidRDefault="00892C75">
      <w:pPr>
        <w:numPr>
          <w:ilvl w:val="0"/>
          <w:numId w:val="41"/>
        </w:num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Порядок созыва и проведения собрания (схода), конференции граждан, принятия, отмены и изменения их решений, пределы компетенции устанавливаются уставом муниципального образования в соответствии с законом Алтайского края.</w:t>
      </w:r>
    </w:p>
    <w:p w:rsidR="00892C75" w:rsidRDefault="00892C75">
      <w:pPr>
        <w:ind w:left="105"/>
        <w:jc w:val="both"/>
        <w:rPr>
          <w:snapToGrid w:val="0"/>
          <w:sz w:val="24"/>
        </w:rPr>
      </w:pPr>
    </w:p>
    <w:p w:rsidR="00892C75" w:rsidRDefault="00892C75">
      <w:pPr>
        <w:numPr>
          <w:ilvl w:val="0"/>
          <w:numId w:val="41"/>
        </w:numPr>
        <w:jc w:val="center"/>
        <w:rPr>
          <w:sz w:val="24"/>
        </w:rPr>
      </w:pPr>
      <w:r>
        <w:rPr>
          <w:sz w:val="24"/>
        </w:rPr>
        <w:t>Территориальное общественное самоуправление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1. Территориальное общественное самоуправление - форма самоорганизации граждан по месту их жительства на части территории муниципального образования (территориях поселений, не являющихся муниципальными образованиями, микрорайонов, кварталов, улиц, дворов и других территориях)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самоуправления.</w:t>
      </w:r>
    </w:p>
    <w:p w:rsidR="00892C75" w:rsidRDefault="00892C75">
      <w:pPr>
        <w:ind w:firstLine="485"/>
        <w:jc w:val="both"/>
        <w:rPr>
          <w:snapToGrid w:val="0"/>
          <w:color w:val="00000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2. Порядок организации и осуществления территориального общественного самоуправления определяется уставом муниципального образования, иными нормативными правовыми актами органов местного самоуправления, принятыми в соответствии с законом Алтайского края.</w:t>
      </w:r>
    </w:p>
    <w:p w:rsidR="00892C75" w:rsidRDefault="00892C75">
      <w:pPr>
        <w:jc w:val="both"/>
        <w:rPr>
          <w:snapToGrid w:val="0"/>
          <w:sz w:val="24"/>
        </w:rPr>
      </w:pP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Гарантии местного самоуправления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1.Решения, принятые путeм прямого волеизъявления граждан, решения органов местного самоуправления и должностных лиц местного самоуправления, принятые в пределах их компетенции, обязательны к исполнению органами местного самоуправления, коммерческими и некоммерческими организациями, должностными лицами, общественными объединениями, гражданами Российской Федерации, иностранными гражданами и лицами без гражданства, расположенными (проживающими) на соответствующей территории.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2. Глава администрации Алтайского края, руководители структурных подразделений администрации Алтайского края при принятии решений, непосредственно касающихся интересов муниципальных образований, проводят с ними предварительные консультации и учитывают их предложения.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3. Законы Алтайского края и правовые акты, принимаемые Алтайским краевым Советом народных депутатов и главой администрации Алтайского края, не могут ущемлять права населения на осуществление местного самоуправления по сравнению с правами, установленными Конституцией Российской Федерации, федеральными законами.</w:t>
      </w:r>
    </w:p>
    <w:p w:rsidR="00892C75" w:rsidRDefault="00892C75">
      <w:pPr>
        <w:ind w:firstLine="485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4. Органам местного самоуправления гарантируется право на судебную защиту и компенсацию расходов, возникающих в связи с возложением на них органами государственной власти Алтайского края дополнительных полномочий, а также в связи с неправомерными действиями органов государственной власти Алтайского края.</w:t>
      </w:r>
    </w:p>
    <w:p w:rsidR="00892C75" w:rsidRDefault="00892C75">
      <w:pPr>
        <w:jc w:val="both"/>
        <w:rPr>
          <w:sz w:val="24"/>
        </w:rPr>
      </w:pPr>
      <w:r>
        <w:rPr>
          <w:snapToGrid w:val="0"/>
          <w:color w:val="000000"/>
          <w:sz w:val="24"/>
        </w:rPr>
        <w:t>5. Споры между органами государственной власти Алтайского края и органами местного самоуправления разрешаются в судебном порядке.</w:t>
      </w: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jc w:val="both"/>
        <w:rPr>
          <w:sz w:val="24"/>
        </w:rPr>
      </w:pPr>
    </w:p>
    <w:p w:rsidR="00892C75" w:rsidRDefault="00892C75">
      <w:pPr>
        <w:rPr>
          <w:snapToGrid w:val="0"/>
          <w:sz w:val="24"/>
        </w:rPr>
      </w:pPr>
    </w:p>
    <w:p w:rsidR="00892C75" w:rsidRDefault="00892C75">
      <w:pPr>
        <w:rPr>
          <w:b/>
          <w:snapToGrid w:val="0"/>
          <w:color w:val="000080"/>
          <w:sz w:val="24"/>
        </w:rPr>
      </w:pPr>
    </w:p>
    <w:p w:rsidR="00892C75" w:rsidRDefault="00892C75">
      <w:pPr>
        <w:rPr>
          <w:sz w:val="24"/>
        </w:rPr>
      </w:pPr>
      <w:bookmarkStart w:id="0" w:name="_GoBack"/>
      <w:bookmarkEnd w:id="0"/>
    </w:p>
    <w:sectPr w:rsidR="00892C75">
      <w:footerReference w:type="even" r:id="rId7"/>
      <w:footerReference w:type="default" r:id="rId8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75" w:rsidRDefault="00892C75">
      <w:r>
        <w:separator/>
      </w:r>
    </w:p>
  </w:endnote>
  <w:endnote w:type="continuationSeparator" w:id="0">
    <w:p w:rsidR="00892C75" w:rsidRDefault="0089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5" w:rsidRDefault="00892C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2C75" w:rsidRDefault="00892C7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5" w:rsidRDefault="00892C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148D">
      <w:rPr>
        <w:rStyle w:val="a6"/>
        <w:noProof/>
      </w:rPr>
      <w:t>20</w:t>
    </w:r>
    <w:r>
      <w:rPr>
        <w:rStyle w:val="a6"/>
      </w:rPr>
      <w:fldChar w:fldCharType="end"/>
    </w:r>
  </w:p>
  <w:p w:rsidR="00892C75" w:rsidRDefault="00892C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75" w:rsidRDefault="00892C75">
      <w:r>
        <w:separator/>
      </w:r>
    </w:p>
  </w:footnote>
  <w:footnote w:type="continuationSeparator" w:id="0">
    <w:p w:rsidR="00892C75" w:rsidRDefault="0089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1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81259F"/>
    <w:multiLevelType w:val="singleLevel"/>
    <w:tmpl w:val="E17C08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03B0151A"/>
    <w:multiLevelType w:val="singleLevel"/>
    <w:tmpl w:val="5E5E98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049C7CF6"/>
    <w:multiLevelType w:val="singleLevel"/>
    <w:tmpl w:val="90B855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0A5765AF"/>
    <w:multiLevelType w:val="singleLevel"/>
    <w:tmpl w:val="758879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0D0B1B0C"/>
    <w:multiLevelType w:val="singleLevel"/>
    <w:tmpl w:val="9F2862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3E2EDB"/>
    <w:multiLevelType w:val="singleLevel"/>
    <w:tmpl w:val="8B4ED5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0EA20A44"/>
    <w:multiLevelType w:val="singleLevel"/>
    <w:tmpl w:val="F5FC59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12CD7D14"/>
    <w:multiLevelType w:val="singleLevel"/>
    <w:tmpl w:val="8B70C3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17BA797A"/>
    <w:multiLevelType w:val="singleLevel"/>
    <w:tmpl w:val="450652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193072E0"/>
    <w:multiLevelType w:val="singleLevel"/>
    <w:tmpl w:val="AC12D57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11">
    <w:nsid w:val="1BEA0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0F2791"/>
    <w:multiLevelType w:val="singleLevel"/>
    <w:tmpl w:val="5FD86B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0690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AB718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C6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F32C37"/>
    <w:multiLevelType w:val="singleLevel"/>
    <w:tmpl w:val="D5EA2B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>
    <w:nsid w:val="359A0D50"/>
    <w:multiLevelType w:val="singleLevel"/>
    <w:tmpl w:val="D798A3B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18">
    <w:nsid w:val="35FD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1B6DDE"/>
    <w:multiLevelType w:val="singleLevel"/>
    <w:tmpl w:val="5526FB30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20">
    <w:nsid w:val="3D3C5E8B"/>
    <w:multiLevelType w:val="singleLevel"/>
    <w:tmpl w:val="9962CEB8"/>
    <w:lvl w:ilvl="0">
      <w:start w:val="10"/>
      <w:numFmt w:val="decimal"/>
      <w:lvlText w:val="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45B505E9"/>
    <w:multiLevelType w:val="singleLevel"/>
    <w:tmpl w:val="BB6234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>
    <w:nsid w:val="476A61F0"/>
    <w:multiLevelType w:val="singleLevel"/>
    <w:tmpl w:val="F33874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>
    <w:nsid w:val="495763CC"/>
    <w:multiLevelType w:val="singleLevel"/>
    <w:tmpl w:val="BD2262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9BE4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1B3CB1"/>
    <w:multiLevelType w:val="singleLevel"/>
    <w:tmpl w:val="254057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05"/>
      </w:pPr>
      <w:rPr>
        <w:rFonts w:hint="default"/>
      </w:rPr>
    </w:lvl>
  </w:abstractNum>
  <w:abstractNum w:abstractNumId="26">
    <w:nsid w:val="4CFB7C3A"/>
    <w:multiLevelType w:val="singleLevel"/>
    <w:tmpl w:val="FC98E1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>
    <w:nsid w:val="4EE038C9"/>
    <w:multiLevelType w:val="singleLevel"/>
    <w:tmpl w:val="5C6023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4056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AE1860"/>
    <w:multiLevelType w:val="singleLevel"/>
    <w:tmpl w:val="C05ACA0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E885717"/>
    <w:multiLevelType w:val="singleLevel"/>
    <w:tmpl w:val="B414E1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455550E"/>
    <w:multiLevelType w:val="singleLevel"/>
    <w:tmpl w:val="68FE5E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>
    <w:nsid w:val="65AA0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B671894"/>
    <w:multiLevelType w:val="singleLevel"/>
    <w:tmpl w:val="4A4A49D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4">
    <w:nsid w:val="6DC5788A"/>
    <w:multiLevelType w:val="singleLevel"/>
    <w:tmpl w:val="2A241C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>
    <w:nsid w:val="6E0630CA"/>
    <w:multiLevelType w:val="singleLevel"/>
    <w:tmpl w:val="EAB0E7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6">
    <w:nsid w:val="76E21C72"/>
    <w:multiLevelType w:val="singleLevel"/>
    <w:tmpl w:val="FEE65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7809437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9C587F"/>
    <w:multiLevelType w:val="singleLevel"/>
    <w:tmpl w:val="90769B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8C3A8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277897"/>
    <w:multiLevelType w:val="singleLevel"/>
    <w:tmpl w:val="F322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BA07A77"/>
    <w:multiLevelType w:val="singleLevel"/>
    <w:tmpl w:val="09E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FF11C6B"/>
    <w:multiLevelType w:val="singleLevel"/>
    <w:tmpl w:val="E9AC1F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7"/>
  </w:num>
  <w:num w:numId="5">
    <w:abstractNumId w:val="11"/>
  </w:num>
  <w:num w:numId="6">
    <w:abstractNumId w:val="15"/>
  </w:num>
  <w:num w:numId="7">
    <w:abstractNumId w:val="33"/>
  </w:num>
  <w:num w:numId="8">
    <w:abstractNumId w:val="24"/>
  </w:num>
  <w:num w:numId="9">
    <w:abstractNumId w:val="3"/>
  </w:num>
  <w:num w:numId="10">
    <w:abstractNumId w:val="20"/>
  </w:num>
  <w:num w:numId="11">
    <w:abstractNumId w:val="39"/>
  </w:num>
  <w:num w:numId="12">
    <w:abstractNumId w:val="19"/>
  </w:num>
  <w:num w:numId="13">
    <w:abstractNumId w:val="2"/>
  </w:num>
  <w:num w:numId="14">
    <w:abstractNumId w:val="36"/>
  </w:num>
  <w:num w:numId="15">
    <w:abstractNumId w:val="4"/>
  </w:num>
  <w:num w:numId="16">
    <w:abstractNumId w:val="41"/>
  </w:num>
  <w:num w:numId="17">
    <w:abstractNumId w:val="40"/>
  </w:num>
  <w:num w:numId="18">
    <w:abstractNumId w:val="6"/>
  </w:num>
  <w:num w:numId="19">
    <w:abstractNumId w:val="21"/>
  </w:num>
  <w:num w:numId="20">
    <w:abstractNumId w:val="30"/>
  </w:num>
  <w:num w:numId="21">
    <w:abstractNumId w:val="16"/>
  </w:num>
  <w:num w:numId="22">
    <w:abstractNumId w:val="32"/>
  </w:num>
  <w:num w:numId="23">
    <w:abstractNumId w:val="28"/>
  </w:num>
  <w:num w:numId="24">
    <w:abstractNumId w:val="1"/>
  </w:num>
  <w:num w:numId="25">
    <w:abstractNumId w:val="18"/>
  </w:num>
  <w:num w:numId="26">
    <w:abstractNumId w:val="13"/>
  </w:num>
  <w:num w:numId="27">
    <w:abstractNumId w:val="5"/>
  </w:num>
  <w:num w:numId="28">
    <w:abstractNumId w:val="38"/>
  </w:num>
  <w:num w:numId="29">
    <w:abstractNumId w:val="31"/>
  </w:num>
  <w:num w:numId="30">
    <w:abstractNumId w:val="35"/>
  </w:num>
  <w:num w:numId="31">
    <w:abstractNumId w:val="23"/>
  </w:num>
  <w:num w:numId="32">
    <w:abstractNumId w:val="42"/>
  </w:num>
  <w:num w:numId="33">
    <w:abstractNumId w:val="26"/>
  </w:num>
  <w:num w:numId="34">
    <w:abstractNumId w:val="12"/>
  </w:num>
  <w:num w:numId="35">
    <w:abstractNumId w:val="22"/>
  </w:num>
  <w:num w:numId="36">
    <w:abstractNumId w:val="14"/>
  </w:num>
  <w:num w:numId="37">
    <w:abstractNumId w:val="17"/>
  </w:num>
  <w:num w:numId="38">
    <w:abstractNumId w:val="8"/>
  </w:num>
  <w:num w:numId="39">
    <w:abstractNumId w:val="10"/>
  </w:num>
  <w:num w:numId="40">
    <w:abstractNumId w:val="37"/>
  </w:num>
  <w:num w:numId="41">
    <w:abstractNumId w:val="25"/>
  </w:num>
  <w:num w:numId="42">
    <w:abstractNumId w:val="3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F43"/>
    <w:rsid w:val="00892C75"/>
    <w:rsid w:val="00952F43"/>
    <w:rsid w:val="009D5701"/>
    <w:rsid w:val="00AA2FFC"/>
    <w:rsid w:val="00B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1F7326EE-E585-49A2-80E9-B200339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6"/>
    </w:rPr>
  </w:style>
  <w:style w:type="paragraph" w:styleId="8">
    <w:name w:val="heading 8"/>
    <w:basedOn w:val="a"/>
    <w:next w:val="a"/>
    <w:qFormat/>
    <w:pPr>
      <w:keepNext/>
      <w:ind w:left="1440" w:firstLine="720"/>
      <w:outlineLvl w:val="7"/>
    </w:pPr>
    <w:rPr>
      <w:b/>
      <w:sz w:val="4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  <w:sz w:val="48"/>
    </w:rPr>
  </w:style>
  <w:style w:type="paragraph" w:styleId="a4">
    <w:name w:val="Body Text Indent"/>
    <w:basedOn w:val="a"/>
    <w:pPr>
      <w:ind w:firstLine="454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32"/>
    </w:rPr>
  </w:style>
  <w:style w:type="paragraph" w:styleId="21">
    <w:name w:val="Body Text 2"/>
    <w:basedOn w:val="a"/>
    <w:pPr>
      <w:jc w:val="center"/>
    </w:pPr>
    <w:rPr>
      <w:b/>
      <w:sz w:val="48"/>
    </w:rPr>
  </w:style>
  <w:style w:type="paragraph" w:styleId="30">
    <w:name w:val="Body Text 3"/>
    <w:basedOn w:val="a"/>
    <w:rPr>
      <w:b/>
      <w:sz w:val="48"/>
    </w:rPr>
  </w:style>
  <w:style w:type="paragraph" w:styleId="31">
    <w:name w:val="Body Text Indent 3"/>
    <w:basedOn w:val="a"/>
    <w:pPr>
      <w:ind w:firstLine="720"/>
      <w:jc w:val="both"/>
    </w:pPr>
    <w:rPr>
      <w:sz w:val="36"/>
    </w:rPr>
  </w:style>
  <w:style w:type="paragraph" w:customStyle="1" w:styleId="10">
    <w:name w:val="Звичайний1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10927</Words>
  <Characters>62285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региональной экономикой</vt:lpstr>
    </vt:vector>
  </TitlesOfParts>
  <Company>ФПС</Company>
  <LinksUpToDate>false</LinksUpToDate>
  <CharactersWithSpaces>73066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региональной экономикой</dc:title>
  <dc:subject/>
  <dc:creator>dekan</dc:creator>
  <cp:keywords/>
  <cp:lastModifiedBy>Irina</cp:lastModifiedBy>
  <cp:revision>2</cp:revision>
  <cp:lastPrinted>2002-12-17T13:04:00Z</cp:lastPrinted>
  <dcterms:created xsi:type="dcterms:W3CDTF">2014-08-28T09:05:00Z</dcterms:created>
  <dcterms:modified xsi:type="dcterms:W3CDTF">2014-08-28T09:05:00Z</dcterms:modified>
</cp:coreProperties>
</file>