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25" w:rsidRDefault="00471025" w:rsidP="0029624E">
      <w:pPr>
        <w:jc w:val="center"/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29624E">
      <w:pPr>
        <w:jc w:val="center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МИНИСТЕРСТВО ОБРАЗОВАНИЯ И НАУКИ РЕСПУБЛИКИ КАЗАХСТАН ВОСТОЧНО-КАЗАХСТАНСКОЙ ОБЛАСТИ </w:t>
      </w:r>
      <w:r w:rsidR="0029624E" w:rsidRPr="00FD27A4">
        <w:rPr>
          <w:rFonts w:ascii="Times New Roman" w:hAnsi="Times New Roman"/>
          <w:sz w:val="28"/>
          <w:szCs w:val="28"/>
        </w:rPr>
        <w:t xml:space="preserve">              </w:t>
      </w:r>
      <w:r w:rsidRPr="00FD27A4">
        <w:rPr>
          <w:rFonts w:ascii="Times New Roman" w:hAnsi="Times New Roman"/>
          <w:sz w:val="28"/>
          <w:szCs w:val="28"/>
        </w:rPr>
        <w:t xml:space="preserve">ГОРОДА </w:t>
      </w:r>
      <w:r w:rsidR="0029624E" w:rsidRPr="00FD27A4">
        <w:rPr>
          <w:rFonts w:ascii="Times New Roman" w:hAnsi="Times New Roman"/>
          <w:sz w:val="28"/>
          <w:szCs w:val="28"/>
        </w:rPr>
        <w:t xml:space="preserve"> </w:t>
      </w:r>
      <w:r w:rsidRPr="00FD27A4">
        <w:rPr>
          <w:rFonts w:ascii="Times New Roman" w:hAnsi="Times New Roman"/>
          <w:sz w:val="28"/>
          <w:szCs w:val="28"/>
        </w:rPr>
        <w:t xml:space="preserve">УСТЬ-КАМЕНОГОРСКА </w:t>
      </w:r>
      <w:r w:rsidR="0029624E" w:rsidRPr="00FD27A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D27A4">
        <w:rPr>
          <w:rFonts w:ascii="Times New Roman" w:hAnsi="Times New Roman"/>
          <w:sz w:val="28"/>
          <w:szCs w:val="28"/>
        </w:rPr>
        <w:t>ГОСУДАРСТВЕННОЕ УЧРЕЖДЕНИЕ «СРЕДНЯЯ ШКОЛА № 24»</w:t>
      </w:r>
    </w:p>
    <w:p w:rsidR="00334055" w:rsidRPr="00FD27A4" w:rsidRDefault="00334055" w:rsidP="00334055">
      <w:pPr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34055">
      <w:pPr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34055">
      <w:pPr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34055">
      <w:pPr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  <w:u w:val="single"/>
        </w:rPr>
        <w:t xml:space="preserve">Направление:   </w:t>
      </w:r>
      <w:r w:rsidRPr="00FD27A4">
        <w:rPr>
          <w:rFonts w:ascii="Times New Roman" w:hAnsi="Times New Roman"/>
          <w:b/>
          <w:sz w:val="28"/>
          <w:szCs w:val="28"/>
        </w:rPr>
        <w:t>«</w:t>
      </w:r>
      <w:r w:rsidR="00BD7533" w:rsidRPr="00FD27A4">
        <w:rPr>
          <w:rFonts w:ascii="Times New Roman" w:hAnsi="Times New Roman"/>
          <w:b/>
          <w:sz w:val="28"/>
          <w:szCs w:val="28"/>
        </w:rPr>
        <w:t>Здоровая природная среда – основа реализации программы 2030</w:t>
      </w:r>
      <w:r w:rsidRPr="00FD27A4">
        <w:rPr>
          <w:rFonts w:ascii="Times New Roman" w:hAnsi="Times New Roman"/>
          <w:b/>
          <w:sz w:val="28"/>
          <w:szCs w:val="28"/>
        </w:rPr>
        <w:t xml:space="preserve">» </w:t>
      </w:r>
    </w:p>
    <w:p w:rsidR="00306E93" w:rsidRPr="00FD27A4" w:rsidRDefault="00306E93" w:rsidP="00334055">
      <w:pPr>
        <w:rPr>
          <w:rFonts w:ascii="Times New Roman" w:hAnsi="Times New Roman"/>
          <w:sz w:val="28"/>
          <w:szCs w:val="28"/>
          <w:u w:val="single"/>
        </w:rPr>
      </w:pPr>
    </w:p>
    <w:p w:rsidR="00334055" w:rsidRPr="00FD27A4" w:rsidRDefault="00334055" w:rsidP="00334055">
      <w:pPr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  <w:u w:val="single"/>
        </w:rPr>
        <w:t xml:space="preserve">Секция: </w:t>
      </w:r>
      <w:r w:rsidRPr="00FD27A4">
        <w:rPr>
          <w:rFonts w:ascii="Times New Roman" w:hAnsi="Times New Roman"/>
          <w:b/>
          <w:sz w:val="28"/>
          <w:szCs w:val="28"/>
        </w:rPr>
        <w:t>Химия</w:t>
      </w:r>
    </w:p>
    <w:p w:rsidR="00306E93" w:rsidRPr="00FD27A4" w:rsidRDefault="00306E93" w:rsidP="00334055">
      <w:pPr>
        <w:rPr>
          <w:rFonts w:ascii="Times New Roman" w:hAnsi="Times New Roman"/>
          <w:sz w:val="28"/>
          <w:szCs w:val="28"/>
          <w:u w:val="single"/>
        </w:rPr>
      </w:pPr>
    </w:p>
    <w:p w:rsidR="00334055" w:rsidRPr="00FD27A4" w:rsidRDefault="00334055" w:rsidP="00334055">
      <w:pPr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  <w:u w:val="single"/>
        </w:rPr>
        <w:t xml:space="preserve">Тема проекта: </w:t>
      </w:r>
      <w:r w:rsidRPr="00FD27A4">
        <w:rPr>
          <w:rFonts w:ascii="Times New Roman" w:hAnsi="Times New Roman"/>
          <w:b/>
          <w:sz w:val="28"/>
          <w:szCs w:val="28"/>
        </w:rPr>
        <w:t>«</w:t>
      </w:r>
      <w:r w:rsidR="00E4102C" w:rsidRPr="00FD27A4">
        <w:rPr>
          <w:rFonts w:ascii="Times New Roman" w:hAnsi="Times New Roman"/>
          <w:b/>
          <w:sz w:val="28"/>
          <w:szCs w:val="28"/>
        </w:rPr>
        <w:t>…</w:t>
      </w:r>
      <w:r w:rsidR="00306E93" w:rsidRPr="00FD27A4">
        <w:rPr>
          <w:rFonts w:ascii="Times New Roman" w:hAnsi="Times New Roman"/>
          <w:b/>
          <w:sz w:val="28"/>
          <w:szCs w:val="28"/>
        </w:rPr>
        <w:t>ЕЩЕ РАЗ О ВОДЕ</w:t>
      </w:r>
      <w:r w:rsidRPr="00FD27A4">
        <w:rPr>
          <w:rFonts w:ascii="Times New Roman" w:hAnsi="Times New Roman"/>
          <w:b/>
          <w:sz w:val="28"/>
          <w:szCs w:val="28"/>
        </w:rPr>
        <w:t xml:space="preserve">» </w:t>
      </w:r>
    </w:p>
    <w:p w:rsidR="00334055" w:rsidRPr="00FD27A4" w:rsidRDefault="00334055" w:rsidP="00334055">
      <w:pPr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34055">
      <w:pPr>
        <w:rPr>
          <w:rFonts w:ascii="Times New Roman" w:hAnsi="Times New Roman"/>
          <w:b/>
          <w:sz w:val="28"/>
          <w:szCs w:val="28"/>
        </w:rPr>
      </w:pPr>
    </w:p>
    <w:p w:rsidR="00334055" w:rsidRPr="00FD27A4" w:rsidRDefault="00334055" w:rsidP="00334055">
      <w:pPr>
        <w:tabs>
          <w:tab w:val="left" w:pos="6864"/>
        </w:tabs>
        <w:rPr>
          <w:rFonts w:ascii="Times New Roman" w:hAnsi="Times New Roman"/>
          <w:sz w:val="28"/>
          <w:szCs w:val="28"/>
          <w:u w:val="single"/>
        </w:rPr>
      </w:pPr>
      <w:r w:rsidRPr="00FD27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FD27A4">
        <w:rPr>
          <w:rFonts w:ascii="Times New Roman" w:hAnsi="Times New Roman"/>
          <w:sz w:val="28"/>
          <w:szCs w:val="28"/>
          <w:u w:val="single"/>
        </w:rPr>
        <w:t>Выполнила:</w:t>
      </w:r>
    </w:p>
    <w:p w:rsidR="00334055" w:rsidRPr="00FD27A4" w:rsidRDefault="00334055" w:rsidP="00334055">
      <w:pPr>
        <w:tabs>
          <w:tab w:val="left" w:pos="529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ab/>
        <w:t xml:space="preserve">      Ученица 10 «М» класса </w:t>
      </w:r>
    </w:p>
    <w:p w:rsidR="00334055" w:rsidRPr="00FD27A4" w:rsidRDefault="00334055" w:rsidP="00334055">
      <w:pPr>
        <w:tabs>
          <w:tab w:val="left" w:pos="529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Карпенко Евгения</w:t>
      </w:r>
    </w:p>
    <w:p w:rsidR="00334055" w:rsidRPr="00FD27A4" w:rsidRDefault="00334055" w:rsidP="00334055">
      <w:pPr>
        <w:tabs>
          <w:tab w:val="left" w:pos="6852"/>
        </w:tabs>
        <w:rPr>
          <w:rFonts w:ascii="Times New Roman" w:hAnsi="Times New Roman"/>
          <w:sz w:val="28"/>
          <w:szCs w:val="28"/>
          <w:u w:val="single"/>
        </w:rPr>
      </w:pPr>
      <w:r w:rsidRPr="00FD27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FD27A4">
        <w:rPr>
          <w:rFonts w:ascii="Times New Roman" w:hAnsi="Times New Roman"/>
          <w:sz w:val="28"/>
          <w:szCs w:val="28"/>
          <w:u w:val="single"/>
        </w:rPr>
        <w:t>Руководитель:</w:t>
      </w:r>
    </w:p>
    <w:p w:rsidR="00334055" w:rsidRPr="00FD27A4" w:rsidRDefault="00334055" w:rsidP="00334055">
      <w:pPr>
        <w:tabs>
          <w:tab w:val="left" w:pos="5544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 </w:t>
      </w:r>
      <w:r w:rsidRPr="00FD27A4">
        <w:rPr>
          <w:rFonts w:ascii="Times New Roman" w:hAnsi="Times New Roman"/>
          <w:sz w:val="28"/>
          <w:szCs w:val="28"/>
        </w:rPr>
        <w:tab/>
        <w:t xml:space="preserve">  Ткачева Ирина Михайловна,</w:t>
      </w:r>
    </w:p>
    <w:p w:rsidR="00334055" w:rsidRPr="00FD27A4" w:rsidRDefault="00334055" w:rsidP="00334055">
      <w:pPr>
        <w:tabs>
          <w:tab w:val="left" w:pos="5544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ab/>
        <w:t xml:space="preserve">   учитель химии</w:t>
      </w:r>
    </w:p>
    <w:p w:rsidR="00334055" w:rsidRPr="00FD27A4" w:rsidRDefault="00334055" w:rsidP="00334055">
      <w:pPr>
        <w:tabs>
          <w:tab w:val="left" w:pos="5544"/>
        </w:tabs>
        <w:rPr>
          <w:rFonts w:ascii="Times New Roman" w:hAnsi="Times New Roman"/>
          <w:sz w:val="28"/>
          <w:szCs w:val="28"/>
          <w:u w:val="single"/>
        </w:rPr>
      </w:pPr>
      <w:r w:rsidRPr="00FD27A4">
        <w:rPr>
          <w:rFonts w:ascii="Times New Roman" w:hAnsi="Times New Roman"/>
          <w:sz w:val="28"/>
          <w:szCs w:val="28"/>
        </w:rPr>
        <w:t xml:space="preserve"> </w:t>
      </w:r>
      <w:r w:rsidRPr="00FD27A4">
        <w:rPr>
          <w:rFonts w:ascii="Times New Roman" w:hAnsi="Times New Roman"/>
          <w:sz w:val="28"/>
          <w:szCs w:val="28"/>
        </w:rPr>
        <w:tab/>
        <w:t xml:space="preserve">   </w:t>
      </w:r>
    </w:p>
    <w:p w:rsidR="00334055" w:rsidRPr="00FD27A4" w:rsidRDefault="00334055" w:rsidP="00334055">
      <w:pPr>
        <w:rPr>
          <w:rFonts w:ascii="Times New Roman" w:hAnsi="Times New Roman"/>
          <w:sz w:val="28"/>
          <w:szCs w:val="28"/>
        </w:rPr>
      </w:pPr>
    </w:p>
    <w:p w:rsidR="00BD7533" w:rsidRPr="00FD27A4" w:rsidRDefault="00BD7533" w:rsidP="00306E93">
      <w:pPr>
        <w:tabs>
          <w:tab w:val="left" w:pos="6864"/>
        </w:tabs>
        <w:jc w:val="center"/>
        <w:rPr>
          <w:rFonts w:ascii="Times New Roman" w:hAnsi="Times New Roman"/>
          <w:sz w:val="28"/>
          <w:szCs w:val="28"/>
        </w:rPr>
      </w:pPr>
    </w:p>
    <w:p w:rsidR="00BD7533" w:rsidRPr="00FD27A4" w:rsidRDefault="00BD7533" w:rsidP="00306E93">
      <w:pPr>
        <w:tabs>
          <w:tab w:val="left" w:pos="6864"/>
        </w:tabs>
        <w:jc w:val="center"/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06E93">
      <w:pPr>
        <w:tabs>
          <w:tab w:val="left" w:pos="6864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FD27A4">
        <w:rPr>
          <w:rFonts w:ascii="Times New Roman" w:hAnsi="Times New Roman"/>
          <w:sz w:val="28"/>
          <w:szCs w:val="28"/>
        </w:rPr>
        <w:t>г. Усть – Каменогорск</w:t>
      </w:r>
    </w:p>
    <w:p w:rsidR="00334055" w:rsidRPr="00FD27A4" w:rsidRDefault="00334055" w:rsidP="00334055">
      <w:pPr>
        <w:tabs>
          <w:tab w:val="left" w:pos="5544"/>
        </w:tabs>
        <w:jc w:val="center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lastRenderedPageBreak/>
        <w:t>200</w:t>
      </w:r>
      <w:r w:rsidR="00BD7533" w:rsidRPr="00FD27A4">
        <w:rPr>
          <w:rFonts w:ascii="Times New Roman" w:hAnsi="Times New Roman"/>
          <w:sz w:val="28"/>
          <w:szCs w:val="28"/>
        </w:rPr>
        <w:t>8</w:t>
      </w:r>
      <w:r w:rsidRPr="00FD27A4">
        <w:rPr>
          <w:rFonts w:ascii="Times New Roman" w:hAnsi="Times New Roman"/>
          <w:sz w:val="28"/>
          <w:szCs w:val="28"/>
        </w:rPr>
        <w:t xml:space="preserve"> год</w:t>
      </w:r>
    </w:p>
    <w:p w:rsidR="00334055" w:rsidRPr="00FD27A4" w:rsidRDefault="00334055" w:rsidP="00E4102C">
      <w:pPr>
        <w:tabs>
          <w:tab w:val="left" w:pos="5544"/>
        </w:tabs>
        <w:jc w:val="center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Оглавление</w:t>
      </w:r>
    </w:p>
    <w:p w:rsidR="00334055" w:rsidRPr="00FD27A4" w:rsidRDefault="00334055" w:rsidP="00334055">
      <w:pPr>
        <w:tabs>
          <w:tab w:val="left" w:pos="5544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Абстракт………………………………………………………………………</w:t>
      </w:r>
      <w:r w:rsidR="0029624E" w:rsidRPr="00FD27A4">
        <w:rPr>
          <w:rFonts w:ascii="Times New Roman" w:hAnsi="Times New Roman"/>
          <w:sz w:val="28"/>
          <w:szCs w:val="28"/>
        </w:rPr>
        <w:t>.</w:t>
      </w:r>
      <w:r w:rsidR="00941D85" w:rsidRPr="00FD27A4">
        <w:rPr>
          <w:rFonts w:ascii="Times New Roman" w:hAnsi="Times New Roman"/>
          <w:sz w:val="28"/>
          <w:szCs w:val="28"/>
        </w:rPr>
        <w:t>.</w:t>
      </w:r>
      <w:r w:rsidR="0029624E" w:rsidRPr="00FD27A4">
        <w:rPr>
          <w:rFonts w:ascii="Times New Roman" w:hAnsi="Times New Roman"/>
          <w:sz w:val="28"/>
          <w:szCs w:val="28"/>
        </w:rPr>
        <w:t>3</w:t>
      </w:r>
    </w:p>
    <w:p w:rsidR="00334055" w:rsidRPr="00FD27A4" w:rsidRDefault="00334055" w:rsidP="00334055">
      <w:pPr>
        <w:tabs>
          <w:tab w:val="left" w:pos="5544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Введе</w:t>
      </w:r>
      <w:r w:rsidR="0029624E" w:rsidRPr="00FD27A4">
        <w:rPr>
          <w:rFonts w:ascii="Times New Roman" w:hAnsi="Times New Roman"/>
          <w:sz w:val="28"/>
          <w:szCs w:val="28"/>
        </w:rPr>
        <w:t>ние……………………………………………………………………….</w:t>
      </w:r>
      <w:r w:rsidR="00941D85" w:rsidRPr="00FD27A4">
        <w:rPr>
          <w:rFonts w:ascii="Times New Roman" w:hAnsi="Times New Roman"/>
          <w:sz w:val="28"/>
          <w:szCs w:val="28"/>
        </w:rPr>
        <w:t>.</w:t>
      </w:r>
      <w:r w:rsidR="00027989">
        <w:rPr>
          <w:rFonts w:ascii="Times New Roman" w:hAnsi="Times New Roman"/>
          <w:sz w:val="28"/>
          <w:szCs w:val="28"/>
        </w:rPr>
        <w:t>7</w:t>
      </w:r>
    </w:p>
    <w:p w:rsidR="00334055" w:rsidRPr="00FD27A4" w:rsidRDefault="0029624E" w:rsidP="00334055">
      <w:pPr>
        <w:tabs>
          <w:tab w:val="left" w:pos="5544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1</w:t>
      </w:r>
      <w:r w:rsidR="00334055" w:rsidRPr="00FD27A4">
        <w:rPr>
          <w:rFonts w:ascii="Times New Roman" w:hAnsi="Times New Roman"/>
          <w:sz w:val="28"/>
          <w:szCs w:val="28"/>
        </w:rPr>
        <w:t>.Основная часть</w:t>
      </w:r>
      <w:r w:rsidRPr="00FD27A4">
        <w:rPr>
          <w:rFonts w:ascii="Times New Roman" w:hAnsi="Times New Roman"/>
          <w:sz w:val="28"/>
          <w:szCs w:val="28"/>
        </w:rPr>
        <w:t>. …………………………………………………………….</w:t>
      </w:r>
      <w:r w:rsidR="00941D85" w:rsidRPr="00FD27A4">
        <w:rPr>
          <w:rFonts w:ascii="Times New Roman" w:hAnsi="Times New Roman"/>
          <w:sz w:val="28"/>
          <w:szCs w:val="28"/>
        </w:rPr>
        <w:t>.</w:t>
      </w:r>
      <w:r w:rsidR="00E93AE3">
        <w:rPr>
          <w:rFonts w:ascii="Times New Roman" w:hAnsi="Times New Roman"/>
          <w:sz w:val="28"/>
          <w:szCs w:val="28"/>
        </w:rPr>
        <w:t>9</w:t>
      </w:r>
    </w:p>
    <w:p w:rsidR="00334055" w:rsidRPr="00FD27A4" w:rsidRDefault="00334055" w:rsidP="00334055">
      <w:pPr>
        <w:tabs>
          <w:tab w:val="left" w:pos="5544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1.1Влияние различных примесей на качество питьевой воды……………</w:t>
      </w:r>
      <w:r w:rsidR="00941D85" w:rsidRPr="00FD27A4">
        <w:rPr>
          <w:rFonts w:ascii="Times New Roman" w:hAnsi="Times New Roman"/>
          <w:sz w:val="28"/>
          <w:szCs w:val="28"/>
        </w:rPr>
        <w:t>..</w:t>
      </w:r>
      <w:r w:rsidR="00E93AE3">
        <w:rPr>
          <w:rFonts w:ascii="Times New Roman" w:hAnsi="Times New Roman"/>
          <w:sz w:val="28"/>
          <w:szCs w:val="28"/>
        </w:rPr>
        <w:t>9</w:t>
      </w:r>
    </w:p>
    <w:p w:rsidR="00334055" w:rsidRPr="00FD27A4" w:rsidRDefault="00334055" w:rsidP="00941D85">
      <w:pPr>
        <w:tabs>
          <w:tab w:val="left" w:pos="5544"/>
          <w:tab w:val="left" w:pos="8789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1.2 Влияние различных примесей на качество питьевой воды и очистке ее от примесей «Чис</w:t>
      </w:r>
      <w:r w:rsidR="00941D85" w:rsidRPr="00FD27A4">
        <w:rPr>
          <w:rFonts w:ascii="Times New Roman" w:hAnsi="Times New Roman"/>
          <w:sz w:val="28"/>
          <w:szCs w:val="28"/>
        </w:rPr>
        <w:t>тая вода»……………………………………………………..1</w:t>
      </w:r>
      <w:r w:rsidR="00E93AE3">
        <w:rPr>
          <w:rFonts w:ascii="Times New Roman" w:hAnsi="Times New Roman"/>
          <w:sz w:val="28"/>
          <w:szCs w:val="28"/>
        </w:rPr>
        <w:t>1</w:t>
      </w:r>
    </w:p>
    <w:p w:rsidR="00334055" w:rsidRPr="00FD27A4" w:rsidRDefault="00334055" w:rsidP="00941D85">
      <w:pPr>
        <w:tabs>
          <w:tab w:val="left" w:pos="5544"/>
          <w:tab w:val="left" w:pos="8789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1.3 Альтернативные методы очистки воды…………………………</w:t>
      </w:r>
      <w:r w:rsidR="0029624E" w:rsidRPr="00FD27A4">
        <w:rPr>
          <w:rFonts w:ascii="Times New Roman" w:hAnsi="Times New Roman"/>
          <w:sz w:val="28"/>
          <w:szCs w:val="28"/>
        </w:rPr>
        <w:t>……</w:t>
      </w:r>
      <w:r w:rsidR="00941D85" w:rsidRPr="00FD27A4">
        <w:rPr>
          <w:rFonts w:ascii="Times New Roman" w:hAnsi="Times New Roman"/>
          <w:sz w:val="28"/>
          <w:szCs w:val="28"/>
        </w:rPr>
        <w:t>...1</w:t>
      </w:r>
      <w:r w:rsidR="00E93AE3">
        <w:rPr>
          <w:rFonts w:ascii="Times New Roman" w:hAnsi="Times New Roman"/>
          <w:sz w:val="28"/>
          <w:szCs w:val="28"/>
        </w:rPr>
        <w:t>3</w:t>
      </w:r>
    </w:p>
    <w:p w:rsidR="00334055" w:rsidRPr="00FD27A4" w:rsidRDefault="00B06AC1" w:rsidP="00B06AC1">
      <w:pPr>
        <w:tabs>
          <w:tab w:val="left" w:pos="5544"/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4055" w:rsidRPr="00FD27A4">
        <w:rPr>
          <w:rFonts w:ascii="Times New Roman" w:hAnsi="Times New Roman"/>
          <w:sz w:val="28"/>
          <w:szCs w:val="28"/>
        </w:rPr>
        <w:t>.Исследовате</w:t>
      </w:r>
      <w:r w:rsidR="00EE7044" w:rsidRPr="00FD27A4">
        <w:rPr>
          <w:rFonts w:ascii="Times New Roman" w:hAnsi="Times New Roman"/>
          <w:sz w:val="28"/>
          <w:szCs w:val="28"/>
        </w:rPr>
        <w:t>льская часть</w:t>
      </w:r>
      <w:r w:rsidR="00941D85" w:rsidRPr="00FD27A4">
        <w:rPr>
          <w:rFonts w:ascii="Times New Roman" w:hAnsi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  <w:r w:rsidR="00941D85" w:rsidRPr="00FD27A4">
        <w:rPr>
          <w:rFonts w:ascii="Times New Roman" w:hAnsi="Times New Roman"/>
          <w:sz w:val="28"/>
          <w:szCs w:val="28"/>
        </w:rPr>
        <w:t>1</w:t>
      </w:r>
      <w:r w:rsidR="00E93AE3">
        <w:rPr>
          <w:rFonts w:ascii="Times New Roman" w:hAnsi="Times New Roman"/>
          <w:sz w:val="28"/>
          <w:szCs w:val="28"/>
        </w:rPr>
        <w:t>6</w:t>
      </w:r>
    </w:p>
    <w:p w:rsidR="00334055" w:rsidRPr="00FD27A4" w:rsidRDefault="00B06AC1" w:rsidP="00334055">
      <w:pPr>
        <w:tabs>
          <w:tab w:val="left" w:pos="55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21B9" w:rsidRPr="00FD2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334055" w:rsidRPr="00FD27A4">
        <w:rPr>
          <w:rFonts w:ascii="Times New Roman" w:hAnsi="Times New Roman"/>
          <w:sz w:val="28"/>
          <w:szCs w:val="28"/>
        </w:rPr>
        <w:t xml:space="preserve"> Определение качественного состава питьевой воды…………………</w:t>
      </w:r>
      <w:r w:rsidR="00234BD7" w:rsidRPr="00FD27A4">
        <w:rPr>
          <w:rFonts w:ascii="Times New Roman" w:hAnsi="Times New Roman"/>
          <w:sz w:val="28"/>
          <w:szCs w:val="28"/>
        </w:rPr>
        <w:t>..1</w:t>
      </w:r>
      <w:r w:rsidR="00E93AE3">
        <w:rPr>
          <w:rFonts w:ascii="Times New Roman" w:hAnsi="Times New Roman"/>
          <w:sz w:val="28"/>
          <w:szCs w:val="28"/>
        </w:rPr>
        <w:t>6</w:t>
      </w:r>
    </w:p>
    <w:p w:rsidR="00C620C3" w:rsidRPr="00FD27A4" w:rsidRDefault="00B06AC1" w:rsidP="00334055">
      <w:pPr>
        <w:tabs>
          <w:tab w:val="left" w:pos="55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21B9" w:rsidRPr="00FD2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620C3" w:rsidRPr="00FD27A4">
        <w:rPr>
          <w:rFonts w:ascii="Times New Roman" w:hAnsi="Times New Roman"/>
          <w:sz w:val="28"/>
          <w:szCs w:val="28"/>
        </w:rPr>
        <w:t xml:space="preserve"> Структу</w:t>
      </w:r>
      <w:r w:rsidR="008273A2" w:rsidRPr="00FD27A4">
        <w:rPr>
          <w:rFonts w:ascii="Times New Roman" w:hAnsi="Times New Roman"/>
          <w:sz w:val="28"/>
          <w:szCs w:val="28"/>
        </w:rPr>
        <w:t>ра воды…………………………………………………………...</w:t>
      </w:r>
      <w:r w:rsidR="00941D85" w:rsidRPr="00FD27A4">
        <w:rPr>
          <w:rFonts w:ascii="Times New Roman" w:hAnsi="Times New Roman"/>
          <w:sz w:val="28"/>
          <w:szCs w:val="28"/>
        </w:rPr>
        <w:t>2</w:t>
      </w:r>
      <w:r w:rsidR="00E93AE3">
        <w:rPr>
          <w:rFonts w:ascii="Times New Roman" w:hAnsi="Times New Roman"/>
          <w:sz w:val="28"/>
          <w:szCs w:val="28"/>
        </w:rPr>
        <w:t>6</w:t>
      </w:r>
    </w:p>
    <w:p w:rsidR="00C620C3" w:rsidRPr="00FD27A4" w:rsidRDefault="00B06AC1" w:rsidP="00334055">
      <w:pPr>
        <w:tabs>
          <w:tab w:val="left" w:pos="55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21B9" w:rsidRPr="00FD2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C620C3" w:rsidRPr="00FD27A4">
        <w:rPr>
          <w:rFonts w:ascii="Times New Roman" w:hAnsi="Times New Roman"/>
          <w:sz w:val="28"/>
          <w:szCs w:val="28"/>
        </w:rPr>
        <w:t xml:space="preserve"> Приготовление талой </w:t>
      </w:r>
      <w:r w:rsidR="008273A2" w:rsidRPr="00FD27A4">
        <w:rPr>
          <w:rFonts w:ascii="Times New Roman" w:hAnsi="Times New Roman"/>
          <w:sz w:val="28"/>
          <w:szCs w:val="28"/>
        </w:rPr>
        <w:t>воды</w:t>
      </w:r>
      <w:r w:rsidR="00941D85" w:rsidRPr="00FD27A4">
        <w:rPr>
          <w:rFonts w:ascii="Times New Roman" w:hAnsi="Times New Roman"/>
          <w:sz w:val="28"/>
          <w:szCs w:val="28"/>
        </w:rPr>
        <w:t>………………………………………………2</w:t>
      </w:r>
      <w:r w:rsidR="00E93AE3">
        <w:rPr>
          <w:rFonts w:ascii="Times New Roman" w:hAnsi="Times New Roman"/>
          <w:sz w:val="28"/>
          <w:szCs w:val="28"/>
        </w:rPr>
        <w:t>9</w:t>
      </w:r>
    </w:p>
    <w:p w:rsidR="009B56CA" w:rsidRPr="00FD27A4" w:rsidRDefault="00B06AC1" w:rsidP="00B06AC1">
      <w:pPr>
        <w:tabs>
          <w:tab w:val="left" w:pos="5544"/>
          <w:tab w:val="left" w:pos="86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21B9" w:rsidRPr="00FD2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9B56CA" w:rsidRPr="00FD27A4">
        <w:rPr>
          <w:rFonts w:ascii="Times New Roman" w:hAnsi="Times New Roman"/>
          <w:sz w:val="28"/>
          <w:szCs w:val="28"/>
        </w:rPr>
        <w:t xml:space="preserve"> Качественный</w:t>
      </w:r>
      <w:r w:rsidR="00371717" w:rsidRPr="00FD27A4">
        <w:rPr>
          <w:rFonts w:ascii="Times New Roman" w:hAnsi="Times New Roman"/>
          <w:sz w:val="28"/>
          <w:szCs w:val="28"/>
        </w:rPr>
        <w:t xml:space="preserve"> и количественный</w:t>
      </w:r>
      <w:r w:rsidR="009B56CA" w:rsidRPr="00FD27A4">
        <w:rPr>
          <w:rFonts w:ascii="Times New Roman" w:hAnsi="Times New Roman"/>
          <w:sz w:val="28"/>
          <w:szCs w:val="28"/>
        </w:rPr>
        <w:t xml:space="preserve"> с</w:t>
      </w:r>
      <w:r w:rsidR="008273A2" w:rsidRPr="00FD27A4">
        <w:rPr>
          <w:rFonts w:ascii="Times New Roman" w:hAnsi="Times New Roman"/>
          <w:sz w:val="28"/>
          <w:szCs w:val="28"/>
        </w:rPr>
        <w:t>ос</w:t>
      </w:r>
      <w:r w:rsidR="00C409D5" w:rsidRPr="00FD27A4">
        <w:rPr>
          <w:rFonts w:ascii="Times New Roman" w:hAnsi="Times New Roman"/>
          <w:sz w:val="28"/>
          <w:szCs w:val="28"/>
        </w:rPr>
        <w:t>тав талой воды………………………………………</w:t>
      </w:r>
      <w:r w:rsidR="00371717" w:rsidRPr="00FD27A4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.…………….........</w:t>
      </w:r>
      <w:r w:rsidR="00941D85" w:rsidRPr="00FD27A4">
        <w:rPr>
          <w:rFonts w:ascii="Times New Roman" w:hAnsi="Times New Roman"/>
          <w:sz w:val="28"/>
          <w:szCs w:val="28"/>
        </w:rPr>
        <w:t>.2</w:t>
      </w:r>
      <w:r w:rsidR="00E93AE3">
        <w:rPr>
          <w:rFonts w:ascii="Times New Roman" w:hAnsi="Times New Roman"/>
          <w:sz w:val="28"/>
          <w:szCs w:val="28"/>
        </w:rPr>
        <w:t>9</w:t>
      </w:r>
    </w:p>
    <w:p w:rsidR="009B56CA" w:rsidRPr="00FD27A4" w:rsidRDefault="009B56CA" w:rsidP="00B13443">
      <w:pPr>
        <w:tabs>
          <w:tab w:val="left" w:pos="5544"/>
          <w:tab w:val="left" w:pos="8647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Заклю</w:t>
      </w:r>
      <w:r w:rsidR="008273A2" w:rsidRPr="00FD27A4">
        <w:rPr>
          <w:rFonts w:ascii="Times New Roman" w:hAnsi="Times New Roman"/>
          <w:sz w:val="28"/>
          <w:szCs w:val="28"/>
        </w:rPr>
        <w:t>чен</w:t>
      </w:r>
      <w:r w:rsidR="005D6000" w:rsidRPr="00FD27A4">
        <w:rPr>
          <w:rFonts w:ascii="Times New Roman" w:hAnsi="Times New Roman"/>
          <w:sz w:val="28"/>
          <w:szCs w:val="28"/>
        </w:rPr>
        <w:t>ие……………</w:t>
      </w:r>
      <w:r w:rsidR="00B13443">
        <w:rPr>
          <w:rFonts w:ascii="Times New Roman" w:hAnsi="Times New Roman"/>
          <w:sz w:val="28"/>
          <w:szCs w:val="28"/>
        </w:rPr>
        <w:t xml:space="preserve">…………………………………………………….. </w:t>
      </w:r>
      <w:r w:rsidR="00C409D5" w:rsidRPr="00FD27A4">
        <w:rPr>
          <w:rFonts w:ascii="Times New Roman" w:hAnsi="Times New Roman"/>
          <w:sz w:val="28"/>
          <w:szCs w:val="28"/>
        </w:rPr>
        <w:t>3</w:t>
      </w:r>
      <w:r w:rsidR="00E93AE3">
        <w:rPr>
          <w:rFonts w:ascii="Times New Roman" w:hAnsi="Times New Roman"/>
          <w:sz w:val="28"/>
          <w:szCs w:val="28"/>
        </w:rPr>
        <w:t>2</w:t>
      </w:r>
    </w:p>
    <w:p w:rsidR="009B56CA" w:rsidRPr="00FD27A4" w:rsidRDefault="009B56CA" w:rsidP="00B13443">
      <w:pPr>
        <w:tabs>
          <w:tab w:val="left" w:pos="5544"/>
          <w:tab w:val="left" w:pos="8647"/>
          <w:tab w:val="left" w:pos="8789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Список используе</w:t>
      </w:r>
      <w:r w:rsidR="00234BD7" w:rsidRPr="00FD27A4">
        <w:rPr>
          <w:rFonts w:ascii="Times New Roman" w:hAnsi="Times New Roman"/>
          <w:sz w:val="28"/>
          <w:szCs w:val="28"/>
        </w:rPr>
        <w:t>м</w:t>
      </w:r>
      <w:r w:rsidR="00C409D5" w:rsidRPr="00FD27A4">
        <w:rPr>
          <w:rFonts w:ascii="Times New Roman" w:hAnsi="Times New Roman"/>
          <w:sz w:val="28"/>
          <w:szCs w:val="28"/>
        </w:rPr>
        <w:t>ой литературы………………………………………….</w:t>
      </w:r>
      <w:r w:rsidR="00941D85" w:rsidRPr="00FD27A4">
        <w:rPr>
          <w:rFonts w:ascii="Times New Roman" w:hAnsi="Times New Roman"/>
          <w:sz w:val="28"/>
          <w:szCs w:val="28"/>
        </w:rPr>
        <w:t>.</w:t>
      </w:r>
      <w:r w:rsidR="00C409D5" w:rsidRPr="00FD27A4">
        <w:rPr>
          <w:rFonts w:ascii="Times New Roman" w:hAnsi="Times New Roman"/>
          <w:sz w:val="28"/>
          <w:szCs w:val="28"/>
        </w:rPr>
        <w:t>3</w:t>
      </w:r>
      <w:r w:rsidR="00E93AE3">
        <w:rPr>
          <w:rFonts w:ascii="Times New Roman" w:hAnsi="Times New Roman"/>
          <w:sz w:val="28"/>
          <w:szCs w:val="28"/>
        </w:rPr>
        <w:t>3</w:t>
      </w:r>
    </w:p>
    <w:p w:rsidR="009B56CA" w:rsidRPr="00FD27A4" w:rsidRDefault="005E6E86" w:rsidP="00334055">
      <w:pPr>
        <w:tabs>
          <w:tab w:val="left" w:pos="5544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Приложение</w:t>
      </w:r>
      <w:r w:rsidR="009B56CA" w:rsidRPr="00FD27A4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C409D5" w:rsidRPr="00FD27A4">
        <w:rPr>
          <w:rFonts w:ascii="Times New Roman" w:hAnsi="Times New Roman"/>
          <w:sz w:val="28"/>
          <w:szCs w:val="28"/>
        </w:rPr>
        <w:t>..</w:t>
      </w:r>
      <w:r w:rsidR="00941D85" w:rsidRPr="00FD27A4">
        <w:rPr>
          <w:rFonts w:ascii="Times New Roman" w:hAnsi="Times New Roman"/>
          <w:sz w:val="28"/>
          <w:szCs w:val="28"/>
        </w:rPr>
        <w:t>.</w:t>
      </w:r>
      <w:r w:rsidR="00C409D5" w:rsidRPr="00FD27A4">
        <w:rPr>
          <w:rFonts w:ascii="Times New Roman" w:hAnsi="Times New Roman"/>
          <w:sz w:val="28"/>
          <w:szCs w:val="28"/>
        </w:rPr>
        <w:t>3</w:t>
      </w:r>
      <w:r w:rsidR="00E93AE3">
        <w:rPr>
          <w:rFonts w:ascii="Times New Roman" w:hAnsi="Times New Roman"/>
          <w:sz w:val="28"/>
          <w:szCs w:val="28"/>
        </w:rPr>
        <w:t>4</w:t>
      </w:r>
    </w:p>
    <w:p w:rsidR="00334055" w:rsidRPr="00FD27A4" w:rsidRDefault="00334055" w:rsidP="00334055">
      <w:pPr>
        <w:tabs>
          <w:tab w:val="left" w:pos="5544"/>
        </w:tabs>
        <w:jc w:val="center"/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34055">
      <w:pPr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941D85">
      <w:pPr>
        <w:tabs>
          <w:tab w:val="left" w:pos="8789"/>
        </w:tabs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34055">
      <w:pPr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34055">
      <w:pPr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34055">
      <w:pPr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34055">
      <w:pPr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34055">
      <w:pPr>
        <w:rPr>
          <w:rFonts w:ascii="Times New Roman" w:hAnsi="Times New Roman"/>
          <w:sz w:val="28"/>
          <w:szCs w:val="28"/>
        </w:rPr>
      </w:pPr>
    </w:p>
    <w:p w:rsidR="00B13443" w:rsidRDefault="00B13443" w:rsidP="00371717">
      <w:pPr>
        <w:tabs>
          <w:tab w:val="left" w:pos="38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102C" w:rsidRPr="00FD27A4" w:rsidRDefault="00E4102C" w:rsidP="00371717">
      <w:pPr>
        <w:tabs>
          <w:tab w:val="left" w:pos="3876"/>
        </w:tabs>
        <w:jc w:val="center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Абстракт</w:t>
      </w:r>
    </w:p>
    <w:p w:rsidR="00024683" w:rsidRDefault="00E4102C" w:rsidP="00E4102C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Актуальность темы исследования:</w:t>
      </w:r>
      <w:r w:rsidRPr="00FD27A4">
        <w:rPr>
          <w:rFonts w:ascii="Times New Roman" w:hAnsi="Times New Roman"/>
          <w:sz w:val="28"/>
          <w:szCs w:val="28"/>
        </w:rPr>
        <w:t xml:space="preserve"> </w:t>
      </w:r>
      <w:r w:rsidR="00024683">
        <w:rPr>
          <w:rFonts w:ascii="Times New Roman" w:hAnsi="Times New Roman"/>
          <w:sz w:val="28"/>
          <w:szCs w:val="28"/>
        </w:rPr>
        <w:t xml:space="preserve">в настоящее время одной из самых актуальных, глобальных проблем человечества, является проблема чистой, питьевой воды. Если запасы питьевой воды составляют </w:t>
      </w:r>
      <w:r w:rsidR="00B13443" w:rsidRPr="00B13443">
        <w:rPr>
          <w:rFonts w:ascii="Times New Roman" w:hAnsi="Times New Roman"/>
          <w:sz w:val="28"/>
          <w:szCs w:val="28"/>
        </w:rPr>
        <w:t>1,8</w:t>
      </w:r>
      <w:r w:rsidR="00024683">
        <w:rPr>
          <w:rFonts w:ascii="Times New Roman" w:hAnsi="Times New Roman"/>
          <w:sz w:val="28"/>
          <w:szCs w:val="28"/>
        </w:rPr>
        <w:t xml:space="preserve"> %, то по </w:t>
      </w:r>
      <w:r w:rsidR="00B13443">
        <w:rPr>
          <w:rFonts w:ascii="Times New Roman" w:hAnsi="Times New Roman"/>
          <w:sz w:val="28"/>
          <w:szCs w:val="28"/>
        </w:rPr>
        <w:t>- н</w:t>
      </w:r>
      <w:r w:rsidR="00024683">
        <w:rPr>
          <w:rFonts w:ascii="Times New Roman" w:hAnsi="Times New Roman"/>
          <w:sz w:val="28"/>
          <w:szCs w:val="28"/>
        </w:rPr>
        <w:t xml:space="preserve">астоящему чистой </w:t>
      </w:r>
      <w:r w:rsidR="00B13443">
        <w:rPr>
          <w:rFonts w:ascii="Times New Roman" w:hAnsi="Times New Roman"/>
          <w:sz w:val="28"/>
          <w:szCs w:val="28"/>
        </w:rPr>
        <w:t>намного меньше.</w:t>
      </w:r>
      <w:r w:rsidR="00024683">
        <w:rPr>
          <w:rFonts w:ascii="Times New Roman" w:hAnsi="Times New Roman"/>
          <w:sz w:val="28"/>
          <w:szCs w:val="28"/>
        </w:rPr>
        <w:t xml:space="preserve"> Многие регионы земного шара, вообще не знают, что такое чистая вода. Актуальна эта проблема и для нашего города. Неслучайно в </w:t>
      </w:r>
      <w:r w:rsidR="005A16AA">
        <w:rPr>
          <w:rFonts w:ascii="Times New Roman" w:hAnsi="Times New Roman"/>
          <w:sz w:val="28"/>
          <w:szCs w:val="28"/>
        </w:rPr>
        <w:t>2000</w:t>
      </w:r>
      <w:r w:rsidR="00024683">
        <w:rPr>
          <w:rFonts w:ascii="Times New Roman" w:hAnsi="Times New Roman"/>
          <w:sz w:val="28"/>
          <w:szCs w:val="28"/>
        </w:rPr>
        <w:t xml:space="preserve"> году, была </w:t>
      </w:r>
      <w:r w:rsidR="005A16AA">
        <w:rPr>
          <w:rFonts w:ascii="Times New Roman" w:hAnsi="Times New Roman"/>
          <w:sz w:val="28"/>
          <w:szCs w:val="28"/>
        </w:rPr>
        <w:t>принята программа «Чистая вода», а также в 2008 программа «Питьевая вода».</w:t>
      </w:r>
    </w:p>
    <w:p w:rsidR="00024683" w:rsidRPr="00FD27A4" w:rsidRDefault="00024683" w:rsidP="00E4102C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ухудшающееся здоровье наших горожан говорит о том, что употребляется далеко не чистая вода. Исходя из этого, мы ставим следующую цель в своей работе.</w:t>
      </w:r>
    </w:p>
    <w:p w:rsidR="0088701A" w:rsidRDefault="0088701A" w:rsidP="0088701A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88701A">
        <w:rPr>
          <w:rFonts w:ascii="Times New Roman" w:hAnsi="Times New Roman"/>
          <w:b/>
          <w:sz w:val="28"/>
          <w:szCs w:val="28"/>
        </w:rPr>
        <w:t>Цель научного проекта:</w:t>
      </w:r>
      <w:r w:rsidRPr="00FD27A4">
        <w:rPr>
          <w:rFonts w:ascii="Times New Roman" w:hAnsi="Times New Roman"/>
          <w:sz w:val="28"/>
          <w:szCs w:val="28"/>
        </w:rPr>
        <w:t xml:space="preserve"> исследовать качественный состав питьевой воды города Усть-Каменогорска, показать влияние структурированной воды на развитие живых организмов. </w:t>
      </w:r>
    </w:p>
    <w:p w:rsidR="00183049" w:rsidRPr="00FD27A4" w:rsidRDefault="00183049" w:rsidP="00E4102C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183049">
        <w:rPr>
          <w:rFonts w:ascii="Times New Roman" w:hAnsi="Times New Roman"/>
          <w:b/>
          <w:sz w:val="28"/>
          <w:szCs w:val="28"/>
        </w:rPr>
        <w:t>Гипотеза:</w:t>
      </w:r>
      <w:r w:rsidRPr="00183049">
        <w:rPr>
          <w:rFonts w:ascii="Times New Roman" w:hAnsi="Times New Roman"/>
          <w:sz w:val="28"/>
          <w:szCs w:val="28"/>
        </w:rPr>
        <w:t xml:space="preserve"> если</w:t>
      </w:r>
      <w:r>
        <w:rPr>
          <w:rFonts w:ascii="Times New Roman" w:hAnsi="Times New Roman"/>
          <w:sz w:val="28"/>
          <w:szCs w:val="28"/>
        </w:rPr>
        <w:t xml:space="preserve"> качественный и количественный состав исследуемой воды не всегда соответствует нормам ГОСТ, содержание некоторых веществ в воде может привести к серьезным заболеваниям, существуют доступные способы улучшения качества питьевой воды.</w:t>
      </w:r>
    </w:p>
    <w:p w:rsidR="00E4102C" w:rsidRPr="00FD27A4" w:rsidRDefault="00E4102C" w:rsidP="00E4102C">
      <w:pPr>
        <w:tabs>
          <w:tab w:val="left" w:pos="3876"/>
        </w:tabs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Задачи:</w:t>
      </w:r>
    </w:p>
    <w:p w:rsidR="00E4102C" w:rsidRPr="00FD27A4" w:rsidRDefault="00E4102C" w:rsidP="00E4102C">
      <w:pPr>
        <w:numPr>
          <w:ilvl w:val="0"/>
          <w:numId w:val="7"/>
        </w:num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Изуч</w:t>
      </w:r>
      <w:r w:rsidR="00183049">
        <w:rPr>
          <w:rFonts w:ascii="Times New Roman" w:hAnsi="Times New Roman"/>
          <w:sz w:val="28"/>
          <w:szCs w:val="28"/>
        </w:rPr>
        <w:t>ить</w:t>
      </w:r>
      <w:r w:rsidRPr="00FD27A4">
        <w:rPr>
          <w:rFonts w:ascii="Times New Roman" w:hAnsi="Times New Roman"/>
          <w:sz w:val="28"/>
          <w:szCs w:val="28"/>
        </w:rPr>
        <w:t xml:space="preserve"> свойств</w:t>
      </w:r>
      <w:r w:rsidR="00183049">
        <w:rPr>
          <w:rFonts w:ascii="Times New Roman" w:hAnsi="Times New Roman"/>
          <w:sz w:val="28"/>
          <w:szCs w:val="28"/>
        </w:rPr>
        <w:t>а</w:t>
      </w:r>
      <w:r w:rsidRPr="00FD27A4">
        <w:rPr>
          <w:rFonts w:ascii="Times New Roman" w:hAnsi="Times New Roman"/>
          <w:sz w:val="28"/>
          <w:szCs w:val="28"/>
        </w:rPr>
        <w:t xml:space="preserve"> воды с точки зрения ее структуры.</w:t>
      </w:r>
    </w:p>
    <w:p w:rsidR="00E4102C" w:rsidRPr="00FD27A4" w:rsidRDefault="00E4102C" w:rsidP="00E4102C">
      <w:pPr>
        <w:numPr>
          <w:ilvl w:val="0"/>
          <w:numId w:val="7"/>
        </w:num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Изуч</w:t>
      </w:r>
      <w:r w:rsidR="00183049">
        <w:rPr>
          <w:rFonts w:ascii="Times New Roman" w:hAnsi="Times New Roman"/>
          <w:sz w:val="28"/>
          <w:szCs w:val="28"/>
        </w:rPr>
        <w:t>ить тепловые</w:t>
      </w:r>
      <w:r w:rsidRPr="00FD27A4">
        <w:rPr>
          <w:rFonts w:ascii="Times New Roman" w:hAnsi="Times New Roman"/>
          <w:sz w:val="28"/>
          <w:szCs w:val="28"/>
        </w:rPr>
        <w:t xml:space="preserve"> особенност</w:t>
      </w:r>
      <w:r w:rsidR="00183049">
        <w:rPr>
          <w:rFonts w:ascii="Times New Roman" w:hAnsi="Times New Roman"/>
          <w:sz w:val="28"/>
          <w:szCs w:val="28"/>
        </w:rPr>
        <w:t>и</w:t>
      </w:r>
      <w:r w:rsidRPr="00FD27A4">
        <w:rPr>
          <w:rFonts w:ascii="Times New Roman" w:hAnsi="Times New Roman"/>
          <w:sz w:val="28"/>
          <w:szCs w:val="28"/>
        </w:rPr>
        <w:t xml:space="preserve"> </w:t>
      </w:r>
      <w:r w:rsidR="00183049">
        <w:rPr>
          <w:rFonts w:ascii="Times New Roman" w:hAnsi="Times New Roman"/>
          <w:sz w:val="28"/>
          <w:szCs w:val="28"/>
        </w:rPr>
        <w:t>воды</w:t>
      </w:r>
    </w:p>
    <w:p w:rsidR="00E4102C" w:rsidRPr="00FD27A4" w:rsidRDefault="00E4102C" w:rsidP="00212F60">
      <w:pPr>
        <w:numPr>
          <w:ilvl w:val="0"/>
          <w:numId w:val="7"/>
        </w:numPr>
        <w:tabs>
          <w:tab w:val="left" w:pos="3876"/>
        </w:tabs>
        <w:ind w:left="851" w:hanging="43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Сравн</w:t>
      </w:r>
      <w:r w:rsidR="00183049">
        <w:rPr>
          <w:rFonts w:ascii="Times New Roman" w:hAnsi="Times New Roman"/>
          <w:sz w:val="28"/>
          <w:szCs w:val="28"/>
        </w:rPr>
        <w:t>ить строение молекул</w:t>
      </w:r>
      <w:r w:rsidRPr="00FD27A4">
        <w:rPr>
          <w:rFonts w:ascii="Times New Roman" w:hAnsi="Times New Roman"/>
          <w:sz w:val="28"/>
          <w:szCs w:val="28"/>
        </w:rPr>
        <w:t xml:space="preserve"> воды с </w:t>
      </w:r>
      <w:r w:rsidR="00212F60">
        <w:rPr>
          <w:rFonts w:ascii="Times New Roman" w:hAnsi="Times New Roman"/>
          <w:sz w:val="28"/>
          <w:szCs w:val="28"/>
        </w:rPr>
        <w:t xml:space="preserve">другими трехатомными </w:t>
      </w:r>
      <w:r w:rsidR="00183049">
        <w:rPr>
          <w:rFonts w:ascii="Times New Roman" w:hAnsi="Times New Roman"/>
          <w:sz w:val="28"/>
          <w:szCs w:val="28"/>
        </w:rPr>
        <w:t>молекулами</w:t>
      </w:r>
    </w:p>
    <w:p w:rsidR="00E4102C" w:rsidRPr="00FD27A4" w:rsidRDefault="00E4102C" w:rsidP="00E4102C">
      <w:pPr>
        <w:numPr>
          <w:ilvl w:val="0"/>
          <w:numId w:val="7"/>
        </w:num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Выдел</w:t>
      </w:r>
      <w:r w:rsidR="00183049">
        <w:rPr>
          <w:rFonts w:ascii="Times New Roman" w:hAnsi="Times New Roman"/>
          <w:sz w:val="28"/>
          <w:szCs w:val="28"/>
        </w:rPr>
        <w:t xml:space="preserve">ить из </w:t>
      </w:r>
      <w:r w:rsidRPr="00FD27A4">
        <w:rPr>
          <w:rFonts w:ascii="Times New Roman" w:hAnsi="Times New Roman"/>
          <w:sz w:val="28"/>
          <w:szCs w:val="28"/>
        </w:rPr>
        <w:t xml:space="preserve">«обычной» </w:t>
      </w:r>
      <w:r w:rsidR="00183049">
        <w:rPr>
          <w:rFonts w:ascii="Times New Roman" w:hAnsi="Times New Roman"/>
          <w:sz w:val="28"/>
          <w:szCs w:val="28"/>
        </w:rPr>
        <w:t xml:space="preserve">воды «тяжелую» ( </w:t>
      </w:r>
      <w:r w:rsidR="00183049" w:rsidRPr="00183049">
        <w:rPr>
          <w:rFonts w:ascii="Times New Roman" w:hAnsi="Times New Roman"/>
          <w:sz w:val="32"/>
          <w:szCs w:val="28"/>
          <w:vertAlign w:val="superscript"/>
        </w:rPr>
        <w:t>2</w:t>
      </w:r>
      <w:r w:rsidR="00183049" w:rsidRPr="00183049">
        <w:rPr>
          <w:rFonts w:ascii="Times New Roman" w:hAnsi="Times New Roman"/>
          <w:sz w:val="32"/>
          <w:szCs w:val="28"/>
          <w:vertAlign w:val="subscript"/>
        </w:rPr>
        <w:t>1</w:t>
      </w:r>
      <w:r w:rsidR="0018304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183049">
        <w:rPr>
          <w:rFonts w:ascii="Times New Roman" w:hAnsi="Times New Roman"/>
          <w:sz w:val="28"/>
          <w:szCs w:val="28"/>
        </w:rPr>
        <w:t>Н</w:t>
      </w:r>
      <w:r w:rsidR="00183049" w:rsidRPr="00183049">
        <w:rPr>
          <w:rFonts w:ascii="Times New Roman" w:hAnsi="Times New Roman"/>
          <w:sz w:val="28"/>
          <w:szCs w:val="28"/>
          <w:vertAlign w:val="subscript"/>
        </w:rPr>
        <w:t>2</w:t>
      </w:r>
      <w:r w:rsidR="00183049">
        <w:rPr>
          <w:rFonts w:ascii="Times New Roman" w:hAnsi="Times New Roman"/>
          <w:sz w:val="28"/>
          <w:szCs w:val="28"/>
        </w:rPr>
        <w:t>О</w:t>
      </w:r>
      <w:r w:rsidR="00183049" w:rsidRPr="00183049">
        <w:rPr>
          <w:rFonts w:ascii="Times New Roman" w:hAnsi="Times New Roman"/>
          <w:sz w:val="32"/>
          <w:szCs w:val="28"/>
          <w:vertAlign w:val="superscript"/>
        </w:rPr>
        <w:t>17</w:t>
      </w:r>
      <w:r w:rsidR="00183049" w:rsidRPr="00183049">
        <w:rPr>
          <w:rFonts w:ascii="Times New Roman" w:hAnsi="Times New Roman"/>
          <w:sz w:val="32"/>
          <w:szCs w:val="28"/>
        </w:rPr>
        <w:t xml:space="preserve"> </w:t>
      </w:r>
      <w:r w:rsidR="00183049" w:rsidRPr="00183049">
        <w:rPr>
          <w:rFonts w:ascii="Times New Roman" w:hAnsi="Times New Roman"/>
          <w:sz w:val="32"/>
          <w:szCs w:val="28"/>
          <w:vertAlign w:val="subscript"/>
        </w:rPr>
        <w:t>8</w:t>
      </w:r>
      <w:r w:rsidR="00183049">
        <w:rPr>
          <w:rFonts w:ascii="Times New Roman" w:hAnsi="Times New Roman"/>
          <w:sz w:val="28"/>
          <w:szCs w:val="28"/>
        </w:rPr>
        <w:t>)</w:t>
      </w:r>
    </w:p>
    <w:p w:rsidR="00E4102C" w:rsidRPr="00FD27A4" w:rsidRDefault="00E4102C" w:rsidP="00E4102C">
      <w:pPr>
        <w:numPr>
          <w:ilvl w:val="0"/>
          <w:numId w:val="7"/>
        </w:num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Изуч</w:t>
      </w:r>
      <w:r w:rsidR="00183049">
        <w:rPr>
          <w:rFonts w:ascii="Times New Roman" w:hAnsi="Times New Roman"/>
          <w:sz w:val="28"/>
          <w:szCs w:val="28"/>
        </w:rPr>
        <w:t>ить</w:t>
      </w:r>
      <w:r w:rsidRPr="00FD27A4">
        <w:rPr>
          <w:rFonts w:ascii="Times New Roman" w:hAnsi="Times New Roman"/>
          <w:sz w:val="28"/>
          <w:szCs w:val="28"/>
        </w:rPr>
        <w:t xml:space="preserve"> особенност</w:t>
      </w:r>
      <w:r w:rsidR="00183049">
        <w:rPr>
          <w:rFonts w:ascii="Times New Roman" w:hAnsi="Times New Roman"/>
          <w:sz w:val="28"/>
          <w:szCs w:val="28"/>
        </w:rPr>
        <w:t>и</w:t>
      </w:r>
      <w:r w:rsidRPr="00FD27A4">
        <w:rPr>
          <w:rFonts w:ascii="Times New Roman" w:hAnsi="Times New Roman"/>
          <w:sz w:val="28"/>
          <w:szCs w:val="28"/>
        </w:rPr>
        <w:t xml:space="preserve"> талой воды</w:t>
      </w:r>
    </w:p>
    <w:p w:rsidR="00E4102C" w:rsidRPr="00FD27A4" w:rsidRDefault="00E4102C" w:rsidP="00E4102C">
      <w:pPr>
        <w:numPr>
          <w:ilvl w:val="0"/>
          <w:numId w:val="7"/>
        </w:num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Приготов</w:t>
      </w:r>
      <w:r w:rsidR="00183049">
        <w:rPr>
          <w:rFonts w:ascii="Times New Roman" w:hAnsi="Times New Roman"/>
          <w:sz w:val="28"/>
          <w:szCs w:val="28"/>
        </w:rPr>
        <w:t xml:space="preserve">ить </w:t>
      </w:r>
      <w:r w:rsidRPr="00FD27A4">
        <w:rPr>
          <w:rFonts w:ascii="Times New Roman" w:hAnsi="Times New Roman"/>
          <w:sz w:val="28"/>
          <w:szCs w:val="28"/>
        </w:rPr>
        <w:t>тал</w:t>
      </w:r>
      <w:r w:rsidR="00183049">
        <w:rPr>
          <w:rFonts w:ascii="Times New Roman" w:hAnsi="Times New Roman"/>
          <w:sz w:val="28"/>
          <w:szCs w:val="28"/>
        </w:rPr>
        <w:t>ую</w:t>
      </w:r>
      <w:r w:rsidRPr="00FD27A4">
        <w:rPr>
          <w:rFonts w:ascii="Times New Roman" w:hAnsi="Times New Roman"/>
          <w:sz w:val="28"/>
          <w:szCs w:val="28"/>
        </w:rPr>
        <w:t xml:space="preserve"> вод</w:t>
      </w:r>
      <w:r w:rsidR="00183049">
        <w:rPr>
          <w:rFonts w:ascii="Times New Roman" w:hAnsi="Times New Roman"/>
          <w:sz w:val="28"/>
          <w:szCs w:val="28"/>
        </w:rPr>
        <w:t>у одним из шести способов</w:t>
      </w:r>
    </w:p>
    <w:p w:rsidR="00E4102C" w:rsidRPr="00FD27A4" w:rsidRDefault="00E4102C" w:rsidP="00212F60">
      <w:pPr>
        <w:numPr>
          <w:ilvl w:val="0"/>
          <w:numId w:val="7"/>
        </w:numPr>
        <w:tabs>
          <w:tab w:val="left" w:pos="3876"/>
        </w:tabs>
        <w:ind w:left="851" w:hanging="43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Изуч</w:t>
      </w:r>
      <w:r w:rsidR="00183049">
        <w:rPr>
          <w:rFonts w:ascii="Times New Roman" w:hAnsi="Times New Roman"/>
          <w:sz w:val="28"/>
          <w:szCs w:val="28"/>
        </w:rPr>
        <w:t>ить влияние</w:t>
      </w:r>
      <w:r w:rsidRPr="00FD27A4">
        <w:rPr>
          <w:rFonts w:ascii="Times New Roman" w:hAnsi="Times New Roman"/>
          <w:sz w:val="28"/>
          <w:szCs w:val="28"/>
        </w:rPr>
        <w:t xml:space="preserve"> структурированной воды на развитие живых организмов</w:t>
      </w:r>
    </w:p>
    <w:p w:rsidR="00FA3B6F" w:rsidRPr="00FD27A4" w:rsidRDefault="00FA3B6F" w:rsidP="00FA3B6F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FD27A4">
        <w:rPr>
          <w:rFonts w:ascii="Times New Roman" w:hAnsi="Times New Roman"/>
          <w:sz w:val="28"/>
          <w:szCs w:val="28"/>
        </w:rPr>
        <w:t xml:space="preserve"> изучение теоретического мате</w:t>
      </w:r>
      <w:r w:rsidR="00183049">
        <w:rPr>
          <w:rFonts w:ascii="Times New Roman" w:hAnsi="Times New Roman"/>
          <w:sz w:val="28"/>
          <w:szCs w:val="28"/>
        </w:rPr>
        <w:t xml:space="preserve">риала и проведение исследований качественного анализа по методике Танаева и количественного анализа, включающего атомно-эмиссионный метод. </w:t>
      </w:r>
    </w:p>
    <w:p w:rsidR="00FA3B6F" w:rsidRPr="00FD27A4" w:rsidRDefault="00FA3B6F" w:rsidP="00FA3B6F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Результаты и выводы:</w:t>
      </w:r>
      <w:r w:rsidRPr="00FD27A4">
        <w:rPr>
          <w:rFonts w:ascii="Times New Roman" w:hAnsi="Times New Roman"/>
          <w:sz w:val="28"/>
          <w:szCs w:val="28"/>
        </w:rPr>
        <w:t xml:space="preserve"> талая вода уже за такой малый период времени по своему воздействию намного лучше обычной.</w:t>
      </w:r>
    </w:p>
    <w:p w:rsidR="00FA3B6F" w:rsidRPr="00FD27A4" w:rsidRDefault="00FA3B6F" w:rsidP="00FA3B6F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Области практического применения:</w:t>
      </w:r>
      <w:r w:rsidRPr="00FD27A4">
        <w:rPr>
          <w:rFonts w:ascii="Times New Roman" w:hAnsi="Times New Roman"/>
          <w:sz w:val="28"/>
          <w:szCs w:val="28"/>
        </w:rPr>
        <w:t xml:space="preserve"> растениеводство, животноводство, медицина.</w:t>
      </w:r>
    </w:p>
    <w:p w:rsidR="00024683" w:rsidRDefault="00024683" w:rsidP="00024683">
      <w:pPr>
        <w:tabs>
          <w:tab w:val="left" w:pos="3876"/>
        </w:tabs>
        <w:rPr>
          <w:rFonts w:ascii="Times New Roman" w:hAnsi="Times New Roman"/>
          <w:b/>
          <w:sz w:val="28"/>
          <w:szCs w:val="28"/>
        </w:rPr>
      </w:pPr>
    </w:p>
    <w:p w:rsidR="00024683" w:rsidRDefault="00024683" w:rsidP="00024683">
      <w:pPr>
        <w:tabs>
          <w:tab w:val="left" w:pos="3876"/>
        </w:tabs>
        <w:rPr>
          <w:rFonts w:ascii="Times New Roman" w:hAnsi="Times New Roman"/>
          <w:b/>
          <w:sz w:val="28"/>
          <w:szCs w:val="28"/>
        </w:rPr>
      </w:pPr>
    </w:p>
    <w:p w:rsidR="0088701A" w:rsidRDefault="0088701A" w:rsidP="00024683">
      <w:pPr>
        <w:tabs>
          <w:tab w:val="left" w:pos="3876"/>
        </w:tabs>
        <w:rPr>
          <w:rFonts w:ascii="Times New Roman" w:hAnsi="Times New Roman"/>
          <w:b/>
          <w:sz w:val="28"/>
          <w:szCs w:val="28"/>
        </w:rPr>
      </w:pPr>
    </w:p>
    <w:p w:rsidR="0088701A" w:rsidRDefault="0088701A" w:rsidP="00024683">
      <w:pPr>
        <w:tabs>
          <w:tab w:val="left" w:pos="3876"/>
        </w:tabs>
        <w:rPr>
          <w:rFonts w:ascii="Times New Roman" w:hAnsi="Times New Roman"/>
          <w:b/>
          <w:sz w:val="28"/>
          <w:szCs w:val="28"/>
        </w:rPr>
      </w:pPr>
    </w:p>
    <w:p w:rsidR="0088701A" w:rsidRDefault="0088701A" w:rsidP="00024683">
      <w:pPr>
        <w:tabs>
          <w:tab w:val="left" w:pos="3876"/>
        </w:tabs>
        <w:rPr>
          <w:rFonts w:ascii="Times New Roman" w:hAnsi="Times New Roman"/>
          <w:b/>
          <w:sz w:val="28"/>
          <w:szCs w:val="28"/>
        </w:rPr>
      </w:pPr>
    </w:p>
    <w:p w:rsidR="0088701A" w:rsidRDefault="0088701A" w:rsidP="00024683">
      <w:pPr>
        <w:tabs>
          <w:tab w:val="left" w:pos="3876"/>
        </w:tabs>
        <w:rPr>
          <w:rFonts w:ascii="Times New Roman" w:hAnsi="Times New Roman"/>
          <w:b/>
          <w:sz w:val="28"/>
          <w:szCs w:val="28"/>
        </w:rPr>
      </w:pPr>
    </w:p>
    <w:p w:rsidR="0088701A" w:rsidRDefault="0088701A" w:rsidP="00024683">
      <w:pPr>
        <w:tabs>
          <w:tab w:val="left" w:pos="3876"/>
        </w:tabs>
        <w:rPr>
          <w:rFonts w:ascii="Times New Roman" w:hAnsi="Times New Roman"/>
          <w:b/>
          <w:sz w:val="28"/>
          <w:szCs w:val="28"/>
        </w:rPr>
      </w:pPr>
    </w:p>
    <w:p w:rsidR="0088701A" w:rsidRDefault="0088701A" w:rsidP="00024683">
      <w:pPr>
        <w:tabs>
          <w:tab w:val="left" w:pos="3876"/>
        </w:tabs>
        <w:rPr>
          <w:rFonts w:ascii="Times New Roman" w:hAnsi="Times New Roman"/>
          <w:b/>
          <w:sz w:val="28"/>
          <w:szCs w:val="28"/>
        </w:rPr>
      </w:pPr>
    </w:p>
    <w:p w:rsidR="00BD7533" w:rsidRPr="00FD27A4" w:rsidRDefault="00BD7533" w:rsidP="00BD7533">
      <w:pPr>
        <w:tabs>
          <w:tab w:val="left" w:pos="3876"/>
        </w:tabs>
        <w:rPr>
          <w:rFonts w:ascii="Times New Roman" w:hAnsi="Times New Roman"/>
          <w:sz w:val="28"/>
          <w:szCs w:val="28"/>
          <w:lang w:val="en-US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BD7533" w:rsidRPr="00FD27A4" w:rsidRDefault="00BD7533" w:rsidP="00306E93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027989" w:rsidRPr="00B13443" w:rsidRDefault="00B13443" w:rsidP="00EB72EA">
      <w:pPr>
        <w:tabs>
          <w:tab w:val="left" w:pos="3876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3443">
        <w:rPr>
          <w:rFonts w:ascii="Times New Roman" w:hAnsi="Times New Roman"/>
          <w:b/>
          <w:sz w:val="28"/>
          <w:szCs w:val="28"/>
          <w:lang w:val="kk-KZ"/>
        </w:rPr>
        <w:t>Дерек</w:t>
      </w:r>
    </w:p>
    <w:p w:rsidR="00B13443" w:rsidRDefault="00B13443" w:rsidP="00B13443">
      <w:pPr>
        <w:tabs>
          <w:tab w:val="left" w:pos="3876"/>
        </w:tabs>
        <w:rPr>
          <w:rFonts w:ascii="Times New Roman" w:hAnsi="Times New Roman"/>
          <w:sz w:val="28"/>
          <w:szCs w:val="28"/>
          <w:lang w:val="kk-KZ"/>
        </w:rPr>
      </w:pPr>
      <w:r w:rsidRPr="006F14AC">
        <w:rPr>
          <w:rFonts w:ascii="Times New Roman" w:hAnsi="Times New Roman"/>
          <w:b/>
          <w:sz w:val="28"/>
          <w:szCs w:val="28"/>
          <w:lang w:val="kk-KZ"/>
        </w:rPr>
        <w:t>Зерттеу тақырыбының өзектілігі:</w:t>
      </w:r>
      <w:r>
        <w:rPr>
          <w:rFonts w:ascii="Times New Roman" w:hAnsi="Times New Roman"/>
          <w:sz w:val="28"/>
          <w:szCs w:val="28"/>
          <w:lang w:val="kk-KZ"/>
        </w:rPr>
        <w:t xml:space="preserve"> қазіргі уақытта адамзаттың өзекті, ауқымды мәселелерінің бірі таза, ішетін су болып табылады. Егер ішетін су қоры 1,8 құраса, </w:t>
      </w:r>
      <w:r w:rsidR="00212F60">
        <w:rPr>
          <w:rFonts w:ascii="Times New Roman" w:hAnsi="Times New Roman"/>
          <w:sz w:val="28"/>
          <w:szCs w:val="28"/>
          <w:lang w:val="kk-KZ"/>
        </w:rPr>
        <w:t>соның ішінде нағыз таза әлдеқайда аз болады.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B13443">
        <w:rPr>
          <w:rFonts w:ascii="Times New Roman" w:hAnsi="Times New Roman"/>
          <w:sz w:val="28"/>
          <w:szCs w:val="28"/>
          <w:lang w:val="kk-KZ"/>
        </w:rPr>
        <w:t xml:space="preserve">Жер </w:t>
      </w:r>
      <w:r>
        <w:rPr>
          <w:rFonts w:ascii="Times New Roman" w:hAnsi="Times New Roman"/>
          <w:sz w:val="28"/>
          <w:szCs w:val="28"/>
          <w:lang w:val="kk-KZ"/>
        </w:rPr>
        <w:t>шарының көптеген аймақтары таза судың не екенін білмейді. Бұл мәселе біздің қала ушін де өзекті. 2000 жылы «Таза су» бағд</w:t>
      </w:r>
      <w:r w:rsidR="00212F60">
        <w:rPr>
          <w:rFonts w:ascii="Times New Roman" w:hAnsi="Times New Roman"/>
          <w:sz w:val="28"/>
          <w:szCs w:val="28"/>
          <w:lang w:val="kk-KZ"/>
        </w:rPr>
        <w:t>арламасы бекер қабылданған жоқ, 2008 жылы «Ауыз су» бағдарлама жарыққа шықты.</w:t>
      </w:r>
    </w:p>
    <w:p w:rsidR="00B13443" w:rsidRDefault="00B13443" w:rsidP="00B13443">
      <w:pPr>
        <w:tabs>
          <w:tab w:val="left" w:pos="3876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Біздің қала тұрғындарының таза суды пайдаланбағандықтан</w:t>
      </w:r>
      <w:r w:rsidR="006F14AC">
        <w:rPr>
          <w:rFonts w:ascii="Times New Roman" w:hAnsi="Times New Roman"/>
          <w:sz w:val="28"/>
          <w:szCs w:val="28"/>
          <w:lang w:val="kk-KZ"/>
        </w:rPr>
        <w:t>, денсаулығы үнемі нашарлауда. Осыған байланысты біз өз жұмысымызда келесі мақсаттарды қойдық.</w:t>
      </w:r>
    </w:p>
    <w:p w:rsidR="006F14AC" w:rsidRDefault="006F14AC" w:rsidP="00B13443">
      <w:pPr>
        <w:tabs>
          <w:tab w:val="left" w:pos="3876"/>
        </w:tabs>
        <w:rPr>
          <w:rFonts w:ascii="Times New Roman" w:hAnsi="Times New Roman"/>
          <w:sz w:val="28"/>
          <w:szCs w:val="28"/>
          <w:lang w:val="kk-KZ"/>
        </w:rPr>
      </w:pPr>
      <w:r w:rsidRPr="00FD27A4">
        <w:rPr>
          <w:rFonts w:ascii="Times New Roman" w:hAnsi="Times New Roman"/>
          <w:b/>
          <w:sz w:val="28"/>
          <w:szCs w:val="28"/>
          <w:lang w:val="kk-KZ"/>
        </w:rPr>
        <w:t>Жұмыстың мақсаты: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F14AC">
        <w:rPr>
          <w:rFonts w:ascii="Times New Roman" w:hAnsi="Times New Roman"/>
          <w:sz w:val="28"/>
          <w:szCs w:val="28"/>
          <w:lang w:val="kk-KZ"/>
        </w:rPr>
        <w:t>Өскемен қаласындағы ішетін судың сапалық құрамың зерттеу құрамды судың тірі ағзаның дамуына ықпал етуін көрсету.</w:t>
      </w:r>
    </w:p>
    <w:p w:rsidR="00FD56DC" w:rsidRDefault="00FD56DC" w:rsidP="00B13443">
      <w:pPr>
        <w:tabs>
          <w:tab w:val="left" w:pos="3876"/>
        </w:tabs>
        <w:rPr>
          <w:rFonts w:ascii="Times New Roman" w:hAnsi="Times New Roman"/>
          <w:sz w:val="28"/>
          <w:szCs w:val="28"/>
          <w:lang w:val="kk-KZ"/>
        </w:rPr>
      </w:pPr>
      <w:r w:rsidRPr="00FD56DC">
        <w:rPr>
          <w:rFonts w:ascii="Times New Roman" w:hAnsi="Times New Roman"/>
          <w:b/>
          <w:sz w:val="28"/>
          <w:szCs w:val="28"/>
          <w:lang w:val="kk-KZ"/>
        </w:rPr>
        <w:t>Гипотеза:</w:t>
      </w:r>
      <w:r>
        <w:rPr>
          <w:rFonts w:ascii="Times New Roman" w:hAnsi="Times New Roman"/>
          <w:sz w:val="28"/>
          <w:szCs w:val="28"/>
          <w:lang w:val="kk-KZ"/>
        </w:rPr>
        <w:t xml:space="preserve"> егер зерттеелетін судың сапалық және мөлшерлік құрамы ГОСТ нормасына әр қашанда сәйкес келмесе, судағы кейбір заттардың болуы салмақты ауруларға әкеп соқтыруы мүмкін. Сондықтан су сапасын жақсартудың қолдан келетін тәсілдері бар. </w:t>
      </w:r>
    </w:p>
    <w:p w:rsidR="006F14AC" w:rsidRPr="00FD27A4" w:rsidRDefault="006F14AC" w:rsidP="006F14AC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kk-KZ"/>
        </w:rPr>
      </w:pPr>
      <w:r w:rsidRPr="00FD27A4">
        <w:rPr>
          <w:rFonts w:ascii="Times New Roman" w:hAnsi="Times New Roman"/>
          <w:b/>
          <w:sz w:val="28"/>
          <w:szCs w:val="28"/>
          <w:lang w:val="kk-KZ"/>
        </w:rPr>
        <w:t>Міндеттер:</w:t>
      </w:r>
    </w:p>
    <w:p w:rsidR="006F14AC" w:rsidRPr="00FD27A4" w:rsidRDefault="006F14AC" w:rsidP="006F14AC">
      <w:pPr>
        <w:numPr>
          <w:ilvl w:val="0"/>
          <w:numId w:val="16"/>
        </w:numPr>
        <w:tabs>
          <w:tab w:val="left" w:pos="3876"/>
        </w:tabs>
        <w:ind w:hanging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FD27A4">
        <w:rPr>
          <w:rFonts w:ascii="Times New Roman" w:hAnsi="Times New Roman"/>
          <w:sz w:val="28"/>
          <w:szCs w:val="28"/>
          <w:lang w:val="kk-KZ"/>
        </w:rPr>
        <w:t xml:space="preserve">удың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FD27A4">
        <w:rPr>
          <w:rFonts w:ascii="Times New Roman" w:hAnsi="Times New Roman"/>
          <w:sz w:val="28"/>
          <w:szCs w:val="28"/>
          <w:lang w:val="kk-KZ"/>
        </w:rPr>
        <w:t>ұрылым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D27A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бойынша</w:t>
      </w:r>
      <w:r w:rsidRPr="00FD27A4">
        <w:rPr>
          <w:rFonts w:ascii="Times New Roman" w:hAnsi="Times New Roman"/>
          <w:sz w:val="28"/>
          <w:szCs w:val="28"/>
          <w:lang w:val="kk-KZ"/>
        </w:rPr>
        <w:t>қасиеттерін зерттеу</w:t>
      </w:r>
    </w:p>
    <w:p w:rsidR="006F14AC" w:rsidRPr="00FD27A4" w:rsidRDefault="006F14AC" w:rsidP="006F14AC">
      <w:pPr>
        <w:numPr>
          <w:ilvl w:val="0"/>
          <w:numId w:val="16"/>
        </w:numPr>
        <w:tabs>
          <w:tab w:val="left" w:pos="3876"/>
        </w:tabs>
        <w:ind w:hanging="567"/>
        <w:rPr>
          <w:rFonts w:ascii="Times New Roman" w:hAnsi="Times New Roman"/>
          <w:sz w:val="28"/>
          <w:szCs w:val="28"/>
          <w:lang w:val="kk-KZ"/>
        </w:rPr>
      </w:pPr>
      <w:r w:rsidRPr="00FD27A4">
        <w:rPr>
          <w:rFonts w:ascii="Times New Roman" w:hAnsi="Times New Roman"/>
          <w:sz w:val="28"/>
          <w:szCs w:val="28"/>
          <w:lang w:val="kk-KZ"/>
        </w:rPr>
        <w:t xml:space="preserve"> Жылылық ерекшеліктер</w:t>
      </w:r>
      <w:r>
        <w:rPr>
          <w:rFonts w:ascii="Times New Roman" w:hAnsi="Times New Roman"/>
          <w:sz w:val="28"/>
          <w:szCs w:val="28"/>
          <w:lang w:val="kk-KZ"/>
        </w:rPr>
        <w:t>ін</w:t>
      </w:r>
      <w:r w:rsidRPr="00FD27A4">
        <w:rPr>
          <w:rFonts w:ascii="Times New Roman" w:hAnsi="Times New Roman"/>
          <w:sz w:val="28"/>
          <w:szCs w:val="28"/>
          <w:lang w:val="kk-KZ"/>
        </w:rPr>
        <w:t xml:space="preserve"> зерттеу</w:t>
      </w:r>
    </w:p>
    <w:p w:rsidR="006F14AC" w:rsidRPr="00FD27A4" w:rsidRDefault="006F14AC" w:rsidP="006F14AC">
      <w:pPr>
        <w:numPr>
          <w:ilvl w:val="0"/>
          <w:numId w:val="16"/>
        </w:numPr>
        <w:tabs>
          <w:tab w:val="left" w:pos="3876"/>
        </w:tabs>
        <w:ind w:hanging="567"/>
        <w:rPr>
          <w:rFonts w:ascii="Times New Roman" w:hAnsi="Times New Roman"/>
          <w:sz w:val="28"/>
          <w:szCs w:val="28"/>
          <w:lang w:val="kk-KZ"/>
        </w:rPr>
      </w:pPr>
      <w:r w:rsidRPr="00FD27A4">
        <w:rPr>
          <w:rFonts w:ascii="Times New Roman" w:hAnsi="Times New Roman"/>
          <w:sz w:val="28"/>
          <w:szCs w:val="28"/>
          <w:lang w:val="kk-KZ"/>
        </w:rPr>
        <w:t xml:space="preserve"> Басқа үшатомдық молекулармен су молекуласын салыстыру</w:t>
      </w:r>
    </w:p>
    <w:p w:rsidR="006F14AC" w:rsidRPr="00FD27A4" w:rsidRDefault="006F14AC" w:rsidP="006F14AC">
      <w:pPr>
        <w:numPr>
          <w:ilvl w:val="0"/>
          <w:numId w:val="16"/>
        </w:numPr>
        <w:tabs>
          <w:tab w:val="left" w:pos="3876"/>
        </w:tabs>
        <w:ind w:hanging="567"/>
        <w:rPr>
          <w:rFonts w:ascii="Times New Roman" w:hAnsi="Times New Roman"/>
          <w:sz w:val="28"/>
          <w:szCs w:val="28"/>
          <w:lang w:val="kk-KZ"/>
        </w:rPr>
      </w:pPr>
      <w:r w:rsidRPr="00FD27A4">
        <w:rPr>
          <w:rFonts w:ascii="Times New Roman" w:hAnsi="Times New Roman"/>
          <w:sz w:val="28"/>
          <w:szCs w:val="28"/>
          <w:lang w:val="kk-KZ"/>
        </w:rPr>
        <w:t>Құрамынан «жай» және «ауыр» суды айыру</w:t>
      </w:r>
    </w:p>
    <w:p w:rsidR="006F14AC" w:rsidRPr="00FD27A4" w:rsidRDefault="006F14AC" w:rsidP="006F14AC">
      <w:pPr>
        <w:numPr>
          <w:ilvl w:val="0"/>
          <w:numId w:val="16"/>
        </w:numPr>
        <w:tabs>
          <w:tab w:val="left" w:pos="3876"/>
        </w:tabs>
        <w:ind w:hanging="567"/>
        <w:rPr>
          <w:rFonts w:ascii="Times New Roman" w:hAnsi="Times New Roman"/>
          <w:sz w:val="28"/>
          <w:szCs w:val="28"/>
          <w:lang w:val="kk-KZ"/>
        </w:rPr>
      </w:pPr>
      <w:r w:rsidRPr="00FD27A4">
        <w:rPr>
          <w:rFonts w:ascii="Times New Roman" w:hAnsi="Times New Roman"/>
          <w:sz w:val="28"/>
          <w:szCs w:val="28"/>
          <w:lang w:val="kk-KZ"/>
        </w:rPr>
        <w:t>Еріген судың ерекшеліктерін зерттеу</w:t>
      </w:r>
    </w:p>
    <w:p w:rsidR="006F14AC" w:rsidRPr="00FD27A4" w:rsidRDefault="006F14AC" w:rsidP="006F14AC">
      <w:pPr>
        <w:numPr>
          <w:ilvl w:val="0"/>
          <w:numId w:val="16"/>
        </w:numPr>
        <w:tabs>
          <w:tab w:val="left" w:pos="3876"/>
        </w:tabs>
        <w:ind w:hanging="567"/>
        <w:rPr>
          <w:rFonts w:ascii="Times New Roman" w:hAnsi="Times New Roman"/>
          <w:sz w:val="28"/>
          <w:szCs w:val="28"/>
          <w:lang w:val="kk-KZ"/>
        </w:rPr>
      </w:pPr>
      <w:r w:rsidRPr="00FD27A4">
        <w:rPr>
          <w:rFonts w:ascii="Times New Roman" w:hAnsi="Times New Roman"/>
          <w:sz w:val="28"/>
          <w:szCs w:val="28"/>
          <w:lang w:val="kk-KZ"/>
        </w:rPr>
        <w:t>Еріген суды әзірлеу</w:t>
      </w:r>
    </w:p>
    <w:p w:rsidR="006F14AC" w:rsidRDefault="006F14AC" w:rsidP="006F14AC">
      <w:pPr>
        <w:numPr>
          <w:ilvl w:val="0"/>
          <w:numId w:val="16"/>
        </w:numPr>
        <w:tabs>
          <w:tab w:val="left" w:pos="3876"/>
        </w:tabs>
        <w:ind w:hanging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Құрылымдық судың тірі ағзаға ықпал</w:t>
      </w:r>
      <w:r w:rsidRPr="00FD27A4">
        <w:rPr>
          <w:rFonts w:ascii="Times New Roman" w:hAnsi="Times New Roman"/>
          <w:sz w:val="28"/>
          <w:szCs w:val="28"/>
          <w:lang w:val="kk-KZ"/>
        </w:rPr>
        <w:t xml:space="preserve"> етуін зерттеу</w:t>
      </w:r>
    </w:p>
    <w:p w:rsidR="00FD56DC" w:rsidRDefault="00FD56DC" w:rsidP="00FD56DC">
      <w:pPr>
        <w:tabs>
          <w:tab w:val="left" w:pos="3876"/>
        </w:tabs>
        <w:rPr>
          <w:rFonts w:ascii="Times New Roman" w:hAnsi="Times New Roman"/>
          <w:sz w:val="28"/>
          <w:szCs w:val="28"/>
          <w:lang w:val="kk-KZ"/>
        </w:rPr>
      </w:pPr>
      <w:r w:rsidRPr="00FD56DC">
        <w:rPr>
          <w:rFonts w:ascii="Times New Roman" w:hAnsi="Times New Roman"/>
          <w:b/>
          <w:sz w:val="28"/>
          <w:szCs w:val="28"/>
          <w:lang w:val="kk-KZ"/>
        </w:rPr>
        <w:t>Зерттеу әдістері:</w:t>
      </w:r>
      <w:r>
        <w:rPr>
          <w:rFonts w:ascii="Times New Roman" w:hAnsi="Times New Roman"/>
          <w:sz w:val="28"/>
          <w:szCs w:val="28"/>
          <w:lang w:val="kk-KZ"/>
        </w:rPr>
        <w:t xml:space="preserve"> теориялық материалдарды зерттеу және Танаев әдістемесі бойынша сапалық сараптамасын зерттеуді өткізу және атомдық-эмиссиондық әдістемемен мөлшерлік сараптама өткізу.</w:t>
      </w:r>
    </w:p>
    <w:p w:rsidR="00FD56DC" w:rsidRPr="00FD27A4" w:rsidRDefault="00FD56DC" w:rsidP="00FD56DC">
      <w:pPr>
        <w:tabs>
          <w:tab w:val="left" w:pos="3876"/>
        </w:tabs>
        <w:rPr>
          <w:rFonts w:ascii="Times New Roman" w:hAnsi="Times New Roman"/>
          <w:sz w:val="28"/>
          <w:szCs w:val="28"/>
          <w:lang w:val="kk-KZ"/>
        </w:rPr>
      </w:pPr>
      <w:r w:rsidRPr="00FD27A4">
        <w:rPr>
          <w:rFonts w:ascii="Times New Roman" w:hAnsi="Times New Roman"/>
          <w:b/>
          <w:sz w:val="28"/>
          <w:szCs w:val="28"/>
          <w:lang w:val="kk-KZ"/>
        </w:rPr>
        <w:t>Нәтиже және қорытынды:</w:t>
      </w:r>
      <w:r w:rsidRPr="00FD27A4">
        <w:rPr>
          <w:rFonts w:ascii="Times New Roman" w:hAnsi="Times New Roman"/>
          <w:sz w:val="28"/>
          <w:szCs w:val="28"/>
          <w:lang w:val="kk-KZ"/>
        </w:rPr>
        <w:t xml:space="preserve"> қысқа мерзім ішінде еріген судың жай судың қасиеттеріне қарағанда артық</w:t>
      </w:r>
      <w:r>
        <w:rPr>
          <w:rFonts w:ascii="Times New Roman" w:hAnsi="Times New Roman"/>
          <w:sz w:val="28"/>
          <w:szCs w:val="28"/>
          <w:lang w:val="kk-KZ"/>
        </w:rPr>
        <w:t>ш</w:t>
      </w:r>
      <w:r w:rsidRPr="00FD27A4">
        <w:rPr>
          <w:rFonts w:ascii="Times New Roman" w:hAnsi="Times New Roman"/>
          <w:sz w:val="28"/>
          <w:szCs w:val="28"/>
          <w:lang w:val="kk-KZ"/>
        </w:rPr>
        <w:t>ылығы мол.</w:t>
      </w:r>
    </w:p>
    <w:p w:rsidR="00FD56DC" w:rsidRPr="00FD27A4" w:rsidRDefault="00FD56DC" w:rsidP="00FD56DC">
      <w:pPr>
        <w:tabs>
          <w:tab w:val="left" w:pos="3876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Іс</w:t>
      </w:r>
      <w:r w:rsidRPr="00FD27A4">
        <w:rPr>
          <w:rFonts w:ascii="Times New Roman" w:hAnsi="Times New Roman"/>
          <w:b/>
          <w:sz w:val="28"/>
          <w:szCs w:val="28"/>
          <w:lang w:val="kk-KZ"/>
        </w:rPr>
        <w:t xml:space="preserve"> жүзінде қолдану аймағы:</w:t>
      </w:r>
      <w:r w:rsidRPr="00FD27A4">
        <w:rPr>
          <w:rFonts w:ascii="Times New Roman" w:hAnsi="Times New Roman"/>
          <w:sz w:val="28"/>
          <w:szCs w:val="28"/>
          <w:lang w:val="kk-KZ"/>
        </w:rPr>
        <w:t xml:space="preserve"> өсімдік шаруашылығы, мал шаруашылығы, медицина.</w:t>
      </w:r>
    </w:p>
    <w:p w:rsidR="00FD56DC" w:rsidRDefault="00FD56DC" w:rsidP="00FD56DC">
      <w:pPr>
        <w:tabs>
          <w:tab w:val="left" w:pos="3876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D27A4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212F60" w:rsidRDefault="00212F60" w:rsidP="00212F60">
      <w:pPr>
        <w:tabs>
          <w:tab w:val="left" w:pos="3876"/>
        </w:tabs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FD27A4">
        <w:rPr>
          <w:rFonts w:ascii="Times New Roman" w:hAnsi="Times New Roman"/>
          <w:b/>
          <w:sz w:val="28"/>
          <w:szCs w:val="28"/>
          <w:lang w:val="en-US"/>
        </w:rPr>
        <w:t>Actuality of research: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2F60">
        <w:rPr>
          <w:rFonts w:ascii="Times New Roman" w:hAnsi="Times New Roman"/>
          <w:sz w:val="28"/>
          <w:szCs w:val="28"/>
          <w:lang w:val="en-US"/>
        </w:rPr>
        <w:t>at</w:t>
      </w:r>
      <w:r>
        <w:rPr>
          <w:rFonts w:ascii="Times New Roman" w:hAnsi="Times New Roman"/>
          <w:sz w:val="28"/>
          <w:szCs w:val="28"/>
          <w:lang w:val="en-US"/>
        </w:rPr>
        <w:t xml:space="preserve"> present one of the most actual, global human problems is </w:t>
      </w:r>
      <w:r w:rsidRPr="00212F60">
        <w:rPr>
          <w:rFonts w:ascii="Times New Roman" w:hAnsi="Times New Roman"/>
          <w:sz w:val="28"/>
          <w:szCs w:val="28"/>
          <w:lang w:val="en-US"/>
        </w:rPr>
        <w:t xml:space="preserve">a problem of clean, drinking water. If spares of drinking water makes up 1.8% 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t</w:t>
      </w:r>
      <w:r w:rsidRPr="00212F60">
        <w:rPr>
          <w:rFonts w:ascii="Times New Roman" w:hAnsi="Times New Roman"/>
          <w:bCs/>
          <w:sz w:val="28"/>
          <w:szCs w:val="28"/>
          <w:lang w:val="en-US" w:eastAsia="ru-RU"/>
        </w:rPr>
        <w:t>hat on the present pure is much less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 xml:space="preserve">. Many regions of the globe in general do not </w:t>
      </w:r>
      <w:r w:rsidR="00CD1AC6">
        <w:rPr>
          <w:rFonts w:ascii="Times New Roman" w:hAnsi="Times New Roman"/>
          <w:bCs/>
          <w:sz w:val="28"/>
          <w:szCs w:val="28"/>
          <w:lang w:val="en-US" w:eastAsia="ru-RU"/>
        </w:rPr>
        <w:t xml:space="preserve">know, what a clean water is. This </w:t>
      </w:r>
      <w:r w:rsidR="00CD1AC6">
        <w:rPr>
          <w:rFonts w:ascii="Times New Roman" w:hAnsi="Times New Roman"/>
          <w:sz w:val="28"/>
          <w:szCs w:val="28"/>
          <w:lang w:val="en-US"/>
        </w:rPr>
        <w:t>problem</w:t>
      </w:r>
      <w:r w:rsidR="00CD1AC6">
        <w:rPr>
          <w:rFonts w:ascii="Times New Roman" w:hAnsi="Times New Roman"/>
          <w:bCs/>
          <w:sz w:val="28"/>
          <w:szCs w:val="28"/>
          <w:lang w:val="en-US" w:eastAsia="ru-RU"/>
        </w:rPr>
        <w:t xml:space="preserve"> is actual for our city too. It’s no accident that 2000 year “Clean water” was accepted a program, </w:t>
      </w:r>
      <w:r w:rsidR="00CD1AC6" w:rsidRPr="00CD1AC6">
        <w:rPr>
          <w:rFonts w:ascii="Times New Roman" w:hAnsi="Times New Roman"/>
          <w:color w:val="000000"/>
          <w:sz w:val="28"/>
          <w:szCs w:val="28"/>
          <w:lang w:val="en-US" w:eastAsia="ru-RU"/>
        </w:rPr>
        <w:t>but 2008 programs "Drinking water"</w:t>
      </w:r>
      <w:r w:rsidR="00CD1AC6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CD1AC6" w:rsidRDefault="00CD1AC6" w:rsidP="00212F60">
      <w:pPr>
        <w:tabs>
          <w:tab w:val="left" w:pos="3876"/>
        </w:tabs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Constantly, declining health of our townsfolk speaks that for from clean water. On the basis of it, we put the necessary purpose in our work.</w:t>
      </w:r>
    </w:p>
    <w:p w:rsidR="00CD1AC6" w:rsidRDefault="0000526E" w:rsidP="00212F60">
      <w:pPr>
        <w:tabs>
          <w:tab w:val="left" w:pos="3876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o</w:t>
      </w:r>
      <w:r w:rsidRPr="00FD27A4">
        <w:rPr>
          <w:rFonts w:ascii="Times New Roman" w:hAnsi="Times New Roman"/>
          <w:b/>
          <w:sz w:val="28"/>
          <w:szCs w:val="28"/>
          <w:lang w:val="en-US"/>
        </w:rPr>
        <w:t>bject of research: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0526E">
        <w:rPr>
          <w:rFonts w:ascii="Times New Roman" w:hAnsi="Times New Roman"/>
          <w:sz w:val="28"/>
          <w:szCs w:val="28"/>
          <w:lang w:val="en-US"/>
        </w:rPr>
        <w:t>research the qualitative composition of drinking water</w:t>
      </w:r>
      <w:r>
        <w:rPr>
          <w:rFonts w:ascii="Times New Roman" w:hAnsi="Times New Roman"/>
          <w:sz w:val="28"/>
          <w:szCs w:val="28"/>
          <w:lang w:val="en-US"/>
        </w:rPr>
        <w:t xml:space="preserve"> of  Ust-Kamenogorsk city, show the influence of outline water to development of alive organisms.</w:t>
      </w:r>
    </w:p>
    <w:p w:rsidR="0000526E" w:rsidRPr="0000526E" w:rsidRDefault="0000526E" w:rsidP="00212F60">
      <w:pPr>
        <w:tabs>
          <w:tab w:val="left" w:pos="3876"/>
        </w:tabs>
        <w:rPr>
          <w:rFonts w:ascii="Times New Roman" w:hAnsi="Times New Roman"/>
          <w:color w:val="000000"/>
          <w:sz w:val="28"/>
          <w:szCs w:val="28"/>
          <w:lang w:val="en-US"/>
        </w:rPr>
      </w:pPr>
      <w:r w:rsidRPr="0000526E">
        <w:rPr>
          <w:rFonts w:ascii="Times New Roman" w:hAnsi="Times New Roman"/>
          <w:b/>
          <w:sz w:val="28"/>
          <w:szCs w:val="28"/>
          <w:lang w:val="en-US"/>
        </w:rPr>
        <w:t>Hypothesis:</w:t>
      </w:r>
      <w:r>
        <w:rPr>
          <w:rFonts w:ascii="Times New Roman" w:hAnsi="Times New Roman"/>
          <w:sz w:val="28"/>
          <w:szCs w:val="28"/>
          <w:lang w:val="en-US"/>
        </w:rPr>
        <w:t xml:space="preserve"> if</w:t>
      </w:r>
      <w:r w:rsidRPr="008D3E8E">
        <w:rPr>
          <w:rFonts w:ascii="Times New Roman" w:hAnsi="Times New Roman"/>
          <w:color w:val="000000"/>
          <w:sz w:val="28"/>
          <w:szCs w:val="28"/>
          <w:lang w:val="en-US"/>
        </w:rPr>
        <w:t xml:space="preserve"> qualitative and quantitative composition of under investigation water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is </w:t>
      </w:r>
      <w:r w:rsidRPr="008D3E8E">
        <w:rPr>
          <w:rFonts w:ascii="Times New Roman" w:hAnsi="Times New Roman"/>
          <w:color w:val="000000"/>
          <w:sz w:val="28"/>
          <w:szCs w:val="28"/>
          <w:lang w:val="en-US"/>
        </w:rPr>
        <w:t xml:space="preserve">not always corresponds to the rate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of SSS</w:t>
      </w:r>
      <w:r w:rsidRPr="008D3E8E">
        <w:rPr>
          <w:rFonts w:ascii="Times New Roman" w:hAnsi="Times New Roman"/>
          <w:color w:val="000000"/>
          <w:sz w:val="28"/>
          <w:szCs w:val="28"/>
          <w:lang w:val="en-US"/>
        </w:rPr>
        <w:t>, contents so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me material in water can bring </w:t>
      </w:r>
      <w:r w:rsidRPr="008D3E8E">
        <w:rPr>
          <w:rFonts w:ascii="Times New Roman" w:hAnsi="Times New Roman"/>
          <w:color w:val="000000"/>
          <w:sz w:val="28"/>
          <w:szCs w:val="28"/>
          <w:lang w:val="en-US"/>
        </w:rPr>
        <w:t>serious diseases, the available ways of the improvement quality drinking water</w:t>
      </w:r>
      <w:r w:rsidRPr="0034335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D3E8E">
        <w:rPr>
          <w:rFonts w:ascii="Times New Roman" w:hAnsi="Times New Roman"/>
          <w:color w:val="000000"/>
          <w:sz w:val="28"/>
          <w:szCs w:val="28"/>
          <w:lang w:val="en-US"/>
        </w:rPr>
        <w:t>exist.</w:t>
      </w:r>
    </w:p>
    <w:p w:rsidR="0000526E" w:rsidRPr="008D3E8E" w:rsidRDefault="0000526E" w:rsidP="0000526E">
      <w:pPr>
        <w:tabs>
          <w:tab w:val="left" w:pos="3876"/>
        </w:tabs>
        <w:rPr>
          <w:rFonts w:ascii="Times New Roman" w:hAnsi="Times New Roman"/>
          <w:b/>
          <w:sz w:val="28"/>
          <w:szCs w:val="28"/>
          <w:lang w:val="en-US"/>
        </w:rPr>
      </w:pPr>
      <w:r w:rsidRPr="008D3E8E">
        <w:rPr>
          <w:rFonts w:ascii="Times New Roman" w:hAnsi="Times New Roman"/>
          <w:b/>
          <w:sz w:val="28"/>
          <w:szCs w:val="28"/>
          <w:lang w:val="en-US"/>
        </w:rPr>
        <w:t xml:space="preserve">Problems: </w:t>
      </w:r>
    </w:p>
    <w:p w:rsidR="0000526E" w:rsidRPr="008D3E8E" w:rsidRDefault="0000526E" w:rsidP="0000526E">
      <w:pPr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8"/>
          <w:szCs w:val="28"/>
          <w:lang w:val="en-US"/>
        </w:rPr>
      </w:pPr>
      <w:r w:rsidRPr="008D3E8E">
        <w:rPr>
          <w:rFonts w:ascii="Times New Roman" w:hAnsi="Times New Roman"/>
          <w:sz w:val="28"/>
          <w:szCs w:val="28"/>
          <w:lang w:val="en-US"/>
        </w:rPr>
        <w:t xml:space="preserve">Studying water properties from </w:t>
      </w:r>
      <w:r>
        <w:rPr>
          <w:rFonts w:ascii="Times New Roman" w:hAnsi="Times New Roman"/>
          <w:sz w:val="28"/>
          <w:szCs w:val="28"/>
          <w:lang w:val="en-US"/>
        </w:rPr>
        <w:t>a perspective of its structure</w:t>
      </w:r>
    </w:p>
    <w:p w:rsidR="0000526E" w:rsidRPr="008D3E8E" w:rsidRDefault="0000526E" w:rsidP="0000526E">
      <w:pPr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8"/>
          <w:szCs w:val="28"/>
          <w:lang w:val="en-US"/>
        </w:rPr>
      </w:pPr>
      <w:r w:rsidRPr="008D3E8E">
        <w:rPr>
          <w:rFonts w:ascii="Times New Roman" w:hAnsi="Times New Roman"/>
          <w:sz w:val="28"/>
          <w:szCs w:val="28"/>
          <w:lang w:val="en-US"/>
        </w:rPr>
        <w:t>Studying thermal features</w:t>
      </w:r>
      <w:r>
        <w:rPr>
          <w:rFonts w:ascii="Times New Roman" w:hAnsi="Times New Roman"/>
          <w:sz w:val="28"/>
          <w:szCs w:val="28"/>
          <w:lang w:val="en-US"/>
        </w:rPr>
        <w:t xml:space="preserve"> of water</w:t>
      </w:r>
    </w:p>
    <w:p w:rsidR="0000526E" w:rsidRPr="008D3E8E" w:rsidRDefault="0000526E" w:rsidP="0000526E">
      <w:pPr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8"/>
          <w:szCs w:val="28"/>
          <w:lang w:val="en-US"/>
        </w:rPr>
      </w:pPr>
      <w:r w:rsidRPr="008D3E8E">
        <w:rPr>
          <w:rFonts w:ascii="Times New Roman" w:hAnsi="Times New Roman"/>
          <w:sz w:val="28"/>
          <w:szCs w:val="28"/>
          <w:lang w:val="en-US"/>
        </w:rPr>
        <w:t>Comparison</w:t>
      </w:r>
      <w:r>
        <w:rPr>
          <w:rFonts w:ascii="Times New Roman" w:hAnsi="Times New Roman"/>
          <w:sz w:val="28"/>
          <w:szCs w:val="28"/>
          <w:lang w:val="en-US"/>
        </w:rPr>
        <w:t xml:space="preserve"> molecule structure</w:t>
      </w:r>
      <w:r w:rsidRPr="008D3E8E">
        <w:rPr>
          <w:rFonts w:ascii="Times New Roman" w:hAnsi="Times New Roman"/>
          <w:sz w:val="28"/>
          <w:szCs w:val="28"/>
          <w:lang w:val="en-US"/>
        </w:rPr>
        <w:t xml:space="preserve"> of water with other three-nuclear molecules</w:t>
      </w:r>
    </w:p>
    <w:p w:rsidR="0000526E" w:rsidRPr="008D3E8E" w:rsidRDefault="0000526E" w:rsidP="0000526E">
      <w:pPr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Isolate from</w:t>
      </w:r>
      <w:r w:rsidRPr="008D3E8E">
        <w:rPr>
          <w:rFonts w:ascii="Times New Roman" w:hAnsi="Times New Roman"/>
          <w:sz w:val="28"/>
          <w:szCs w:val="28"/>
          <w:lang w:val="en-US"/>
        </w:rPr>
        <w:t xml:space="preserve"> “usual” </w:t>
      </w:r>
      <w:r>
        <w:rPr>
          <w:rFonts w:ascii="Times New Roman" w:hAnsi="Times New Roman"/>
          <w:sz w:val="28"/>
          <w:szCs w:val="28"/>
          <w:lang w:val="en-US"/>
        </w:rPr>
        <w:t>water to</w:t>
      </w:r>
    </w:p>
    <w:p w:rsidR="0000526E" w:rsidRPr="008D3E8E" w:rsidRDefault="0000526E" w:rsidP="0000526E">
      <w:pPr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8"/>
          <w:szCs w:val="28"/>
          <w:lang w:val="en-US"/>
        </w:rPr>
      </w:pPr>
      <w:r w:rsidRPr="008D3E8E">
        <w:rPr>
          <w:rFonts w:ascii="Times New Roman" w:hAnsi="Times New Roman"/>
          <w:sz w:val="28"/>
          <w:szCs w:val="28"/>
          <w:lang w:val="en-US"/>
        </w:rPr>
        <w:t>Studying features of melt-water</w:t>
      </w:r>
    </w:p>
    <w:p w:rsidR="0000526E" w:rsidRPr="008D3E8E" w:rsidRDefault="0000526E" w:rsidP="0000526E">
      <w:pPr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8"/>
          <w:szCs w:val="28"/>
          <w:lang w:val="en-US"/>
        </w:rPr>
      </w:pPr>
      <w:r w:rsidRPr="008D3E8E">
        <w:rPr>
          <w:rFonts w:ascii="Times New Roman" w:hAnsi="Times New Roman"/>
          <w:sz w:val="28"/>
          <w:szCs w:val="28"/>
          <w:lang w:val="en-US"/>
        </w:rPr>
        <w:t>Preparation of melt-water</w:t>
      </w:r>
      <w:r>
        <w:rPr>
          <w:rFonts w:ascii="Times New Roman" w:hAnsi="Times New Roman"/>
          <w:sz w:val="28"/>
          <w:szCs w:val="28"/>
          <w:lang w:val="en-US"/>
        </w:rPr>
        <w:t xml:space="preserve"> in one of the six ways</w:t>
      </w:r>
    </w:p>
    <w:p w:rsidR="0000526E" w:rsidRDefault="0000526E" w:rsidP="0000526E">
      <w:pPr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8"/>
          <w:szCs w:val="28"/>
          <w:lang w:val="en-US"/>
        </w:rPr>
      </w:pPr>
      <w:r w:rsidRPr="008D3E8E">
        <w:rPr>
          <w:rFonts w:ascii="Times New Roman" w:hAnsi="Times New Roman"/>
          <w:sz w:val="28"/>
          <w:szCs w:val="28"/>
          <w:lang w:val="en-US"/>
        </w:rPr>
        <w:t>Studying the influence of the structured water on the development of alive organisms</w:t>
      </w:r>
    </w:p>
    <w:p w:rsidR="00A42AC8" w:rsidRPr="008D3E8E" w:rsidRDefault="00A42AC8" w:rsidP="00A42AC8">
      <w:pPr>
        <w:tabs>
          <w:tab w:val="left" w:pos="3876"/>
        </w:tabs>
        <w:rPr>
          <w:rFonts w:ascii="Arial CYR" w:hAnsi="Arial CYR" w:cs="Arial CYR"/>
          <w:color w:val="000000"/>
          <w:sz w:val="16"/>
          <w:szCs w:val="16"/>
          <w:lang w:val="en-US"/>
        </w:rPr>
      </w:pPr>
      <w:r w:rsidRPr="008D3E8E">
        <w:rPr>
          <w:rFonts w:ascii="Times New Roman" w:hAnsi="Times New Roman"/>
          <w:b/>
          <w:sz w:val="28"/>
          <w:szCs w:val="28"/>
          <w:lang w:val="en-US"/>
        </w:rPr>
        <w:t>Methods of investigation:</w:t>
      </w:r>
      <w:r w:rsidRPr="008D3E8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D3E8E">
        <w:rPr>
          <w:rFonts w:ascii="Times New Roman" w:hAnsi="Times New Roman"/>
          <w:color w:val="000000"/>
          <w:sz w:val="28"/>
          <w:szCs w:val="28"/>
          <w:lang w:val="en-US"/>
        </w:rPr>
        <w:t xml:space="preserve">study of the theoretical material and undertaking the studies of the qualitative analysis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as</w:t>
      </w:r>
      <w:r w:rsidRPr="008D3E8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Tanaev’s</w:t>
      </w:r>
      <w:r w:rsidRPr="008D3E8E">
        <w:rPr>
          <w:rFonts w:ascii="Times New Roman" w:hAnsi="Times New Roman"/>
          <w:color w:val="000000"/>
          <w:sz w:val="28"/>
          <w:szCs w:val="28"/>
          <w:lang w:val="en-US"/>
        </w:rPr>
        <w:t xml:space="preserve"> methods and quantitative analysis, including atomic-emission met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8D3E8E">
        <w:rPr>
          <w:rFonts w:ascii="Times New Roman" w:hAnsi="Times New Roman"/>
          <w:color w:val="000000"/>
          <w:sz w:val="28"/>
          <w:szCs w:val="28"/>
          <w:lang w:val="en-US"/>
        </w:rPr>
        <w:t>od.</w:t>
      </w:r>
    </w:p>
    <w:p w:rsidR="00A42AC8" w:rsidRPr="008D3E8E" w:rsidRDefault="00A42AC8" w:rsidP="00A42AC8">
      <w:pPr>
        <w:tabs>
          <w:tab w:val="left" w:pos="3876"/>
        </w:tabs>
        <w:rPr>
          <w:rFonts w:ascii="Times New Roman" w:hAnsi="Times New Roman"/>
          <w:sz w:val="28"/>
          <w:szCs w:val="28"/>
          <w:lang w:val="en-US"/>
        </w:rPr>
      </w:pPr>
      <w:r w:rsidRPr="008D3E8E">
        <w:rPr>
          <w:rFonts w:ascii="Times New Roman" w:hAnsi="Times New Roman"/>
          <w:b/>
          <w:sz w:val="28"/>
          <w:szCs w:val="28"/>
          <w:lang w:val="en-US"/>
        </w:rPr>
        <w:t>Results and conclusions:</w:t>
      </w:r>
      <w:r w:rsidRPr="008D3E8E">
        <w:rPr>
          <w:rFonts w:ascii="Times New Roman" w:hAnsi="Times New Roman"/>
          <w:sz w:val="28"/>
          <w:szCs w:val="28"/>
          <w:lang w:val="en-US"/>
        </w:rPr>
        <w:t xml:space="preserve"> melt-water is mush more influenced in comparison </w:t>
      </w:r>
      <w:r>
        <w:rPr>
          <w:rFonts w:ascii="Times New Roman" w:hAnsi="Times New Roman"/>
          <w:sz w:val="28"/>
          <w:szCs w:val="28"/>
          <w:lang w:val="en-US"/>
        </w:rPr>
        <w:t>than</w:t>
      </w:r>
      <w:r w:rsidRPr="008D3E8E">
        <w:rPr>
          <w:rFonts w:ascii="Times New Roman" w:hAnsi="Times New Roman"/>
          <w:sz w:val="28"/>
          <w:szCs w:val="28"/>
          <w:lang w:val="en-US"/>
        </w:rPr>
        <w:t xml:space="preserve"> “usual” </w:t>
      </w:r>
      <w:r>
        <w:rPr>
          <w:rFonts w:ascii="Times New Roman" w:hAnsi="Times New Roman"/>
          <w:sz w:val="28"/>
          <w:szCs w:val="28"/>
          <w:lang w:val="en-US"/>
        </w:rPr>
        <w:t>in a short space of time.</w:t>
      </w:r>
    </w:p>
    <w:p w:rsidR="00A42AC8" w:rsidRPr="008D3E8E" w:rsidRDefault="00A42AC8" w:rsidP="00A42AC8">
      <w:pPr>
        <w:tabs>
          <w:tab w:val="left" w:pos="851"/>
        </w:tabs>
        <w:rPr>
          <w:rFonts w:ascii="Times New Roman" w:hAnsi="Times New Roman"/>
          <w:sz w:val="28"/>
          <w:szCs w:val="28"/>
          <w:lang w:val="en-US"/>
        </w:rPr>
      </w:pPr>
      <w:r w:rsidRPr="008D3E8E">
        <w:rPr>
          <w:rFonts w:ascii="Times New Roman" w:hAnsi="Times New Roman"/>
          <w:b/>
          <w:sz w:val="28"/>
          <w:szCs w:val="28"/>
          <w:lang w:val="en-US"/>
        </w:rPr>
        <w:t>Areas of practical application:</w:t>
      </w:r>
      <w:r w:rsidRPr="008D3E8E">
        <w:rPr>
          <w:rFonts w:ascii="Times New Roman" w:hAnsi="Times New Roman"/>
          <w:sz w:val="28"/>
          <w:szCs w:val="28"/>
          <w:lang w:val="en-US"/>
        </w:rPr>
        <w:t xml:space="preserve"> plant growing, animal industries, medicine.</w:t>
      </w:r>
    </w:p>
    <w:p w:rsidR="00334055" w:rsidRPr="00B13443" w:rsidRDefault="00334055" w:rsidP="00A42AC8">
      <w:pPr>
        <w:tabs>
          <w:tab w:val="left" w:pos="387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B13443">
        <w:rPr>
          <w:rFonts w:ascii="Times New Roman" w:hAnsi="Times New Roman"/>
          <w:b/>
          <w:sz w:val="28"/>
          <w:szCs w:val="28"/>
          <w:lang w:val="kk-KZ"/>
        </w:rPr>
        <w:t>Введение</w:t>
      </w:r>
    </w:p>
    <w:p w:rsidR="0088701A" w:rsidRDefault="00334055" w:rsidP="00334055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B13443">
        <w:rPr>
          <w:rFonts w:ascii="Times New Roman" w:hAnsi="Times New Roman"/>
          <w:b/>
          <w:sz w:val="28"/>
          <w:szCs w:val="28"/>
          <w:u w:val="single"/>
          <w:lang w:val="kk-KZ"/>
        </w:rPr>
        <w:t>Цель научного проекта:</w:t>
      </w:r>
      <w:r w:rsidR="00A42AC8">
        <w:rPr>
          <w:rFonts w:ascii="Times New Roman" w:hAnsi="Times New Roman"/>
          <w:sz w:val="28"/>
          <w:szCs w:val="28"/>
          <w:lang w:val="kk-KZ"/>
        </w:rPr>
        <w:t xml:space="preserve"> исследов</w:t>
      </w:r>
      <w:r w:rsidR="00A42AC8">
        <w:rPr>
          <w:rFonts w:ascii="Times New Roman" w:hAnsi="Times New Roman"/>
          <w:sz w:val="28"/>
          <w:szCs w:val="28"/>
        </w:rPr>
        <w:t xml:space="preserve">ать </w:t>
      </w:r>
      <w:r w:rsidRPr="00FD27A4">
        <w:rPr>
          <w:rFonts w:ascii="Times New Roman" w:hAnsi="Times New Roman"/>
          <w:sz w:val="28"/>
          <w:szCs w:val="28"/>
        </w:rPr>
        <w:t>качественный состав питьевой воды города Усть-Каменогорска, показать влияние структурированной воды на развитие живых организмов.</w:t>
      </w:r>
      <w:r w:rsidR="00F121B9" w:rsidRPr="00FD27A4">
        <w:rPr>
          <w:rFonts w:ascii="Times New Roman" w:hAnsi="Times New Roman"/>
          <w:sz w:val="28"/>
          <w:szCs w:val="28"/>
        </w:rPr>
        <w:t xml:space="preserve"> </w:t>
      </w:r>
    </w:p>
    <w:p w:rsidR="00334055" w:rsidRPr="00FD27A4" w:rsidRDefault="00F121B9" w:rsidP="00334055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При проведении эксперимента учитывался не только качественный состав указанной воды, но и количественный.</w:t>
      </w:r>
    </w:p>
    <w:p w:rsidR="00F121B9" w:rsidRPr="00FD27A4" w:rsidRDefault="00F121B9" w:rsidP="00334055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  <w:u w:val="single"/>
        </w:rPr>
        <w:t>Объект исследования</w:t>
      </w:r>
      <w:r w:rsidRPr="00FD27A4">
        <w:rPr>
          <w:rFonts w:ascii="Times New Roman" w:hAnsi="Times New Roman"/>
          <w:b/>
          <w:sz w:val="28"/>
          <w:szCs w:val="28"/>
        </w:rPr>
        <w:t xml:space="preserve">: </w:t>
      </w:r>
      <w:r w:rsidRPr="00FD27A4">
        <w:rPr>
          <w:rFonts w:ascii="Times New Roman" w:hAnsi="Times New Roman"/>
          <w:sz w:val="28"/>
          <w:szCs w:val="28"/>
        </w:rPr>
        <w:t xml:space="preserve">вода трех </w:t>
      </w:r>
      <w:r w:rsidR="000B5A11">
        <w:rPr>
          <w:rFonts w:ascii="Times New Roman" w:hAnsi="Times New Roman"/>
          <w:sz w:val="28"/>
          <w:szCs w:val="28"/>
        </w:rPr>
        <w:t>районов</w:t>
      </w:r>
      <w:r w:rsidRPr="00FD27A4">
        <w:rPr>
          <w:rFonts w:ascii="Times New Roman" w:hAnsi="Times New Roman"/>
          <w:sz w:val="28"/>
          <w:szCs w:val="28"/>
        </w:rPr>
        <w:t xml:space="preserve"> Октябрьского, Ульбинского и КШТ, а также Талая вода.</w:t>
      </w:r>
    </w:p>
    <w:p w:rsidR="00F121B9" w:rsidRPr="00FD27A4" w:rsidRDefault="00F121B9" w:rsidP="00334055">
      <w:pPr>
        <w:tabs>
          <w:tab w:val="left" w:pos="3876"/>
        </w:tabs>
        <w:rPr>
          <w:rFonts w:ascii="Times New Roman" w:hAnsi="Times New Roman"/>
          <w:b/>
          <w:sz w:val="28"/>
          <w:szCs w:val="28"/>
          <w:u w:val="single"/>
        </w:rPr>
      </w:pPr>
      <w:r w:rsidRPr="00FD27A4">
        <w:rPr>
          <w:rFonts w:ascii="Times New Roman" w:hAnsi="Times New Roman"/>
          <w:b/>
          <w:sz w:val="28"/>
          <w:szCs w:val="28"/>
          <w:u w:val="single"/>
        </w:rPr>
        <w:t>Предмет исследования</w:t>
      </w:r>
      <w:r w:rsidRPr="00FD27A4">
        <w:rPr>
          <w:rFonts w:ascii="Times New Roman" w:hAnsi="Times New Roman"/>
          <w:b/>
          <w:sz w:val="28"/>
          <w:szCs w:val="28"/>
        </w:rPr>
        <w:t>:</w:t>
      </w:r>
      <w:r w:rsidRPr="00FD27A4">
        <w:rPr>
          <w:rFonts w:ascii="Times New Roman" w:hAnsi="Times New Roman"/>
          <w:sz w:val="28"/>
          <w:szCs w:val="28"/>
        </w:rPr>
        <w:t xml:space="preserve"> изучение показателей качественного и количественного составов воды трех </w:t>
      </w:r>
      <w:r w:rsidR="000B5A11">
        <w:rPr>
          <w:rFonts w:ascii="Times New Roman" w:hAnsi="Times New Roman"/>
          <w:sz w:val="28"/>
          <w:szCs w:val="28"/>
        </w:rPr>
        <w:t>районов</w:t>
      </w:r>
      <w:r w:rsidRPr="00FD27A4">
        <w:rPr>
          <w:rFonts w:ascii="Times New Roman" w:hAnsi="Times New Roman"/>
          <w:sz w:val="28"/>
          <w:szCs w:val="28"/>
        </w:rPr>
        <w:t>, оценка экологического состояния. Выявление чистой воды и источников её загрязнения.</w:t>
      </w:r>
    </w:p>
    <w:p w:rsidR="00334055" w:rsidRPr="00FD27A4" w:rsidRDefault="00334055" w:rsidP="00334055">
      <w:pPr>
        <w:tabs>
          <w:tab w:val="left" w:pos="3876"/>
        </w:tabs>
        <w:rPr>
          <w:rFonts w:ascii="Times New Roman" w:hAnsi="Times New Roman"/>
          <w:b/>
          <w:sz w:val="28"/>
          <w:szCs w:val="28"/>
          <w:u w:val="single"/>
        </w:rPr>
      </w:pPr>
      <w:r w:rsidRPr="00FD27A4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334055" w:rsidRPr="00FD27A4" w:rsidRDefault="00334055" w:rsidP="00D07378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Изучение свойств воды с точки зрения её структуры</w:t>
      </w:r>
    </w:p>
    <w:p w:rsidR="00334055" w:rsidRPr="00FD27A4" w:rsidRDefault="00334055" w:rsidP="00D0737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Изучение тепловых особенностей </w:t>
      </w:r>
    </w:p>
    <w:p w:rsidR="00334055" w:rsidRPr="00FD27A4" w:rsidRDefault="00334055" w:rsidP="00D0737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Сравнение молекулы воды с другими трехатомными молекулами </w:t>
      </w:r>
    </w:p>
    <w:p w:rsidR="00334055" w:rsidRPr="00FD27A4" w:rsidRDefault="00334055" w:rsidP="00D0737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Выделение обычной и тяжелой воды</w:t>
      </w:r>
    </w:p>
    <w:p w:rsidR="00334055" w:rsidRPr="00FD27A4" w:rsidRDefault="00334055" w:rsidP="00D0737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Изучение особенностей талой воды</w:t>
      </w:r>
    </w:p>
    <w:p w:rsidR="00334055" w:rsidRPr="00FD27A4" w:rsidRDefault="00334055" w:rsidP="00D0737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Приготовление талой воды</w:t>
      </w:r>
    </w:p>
    <w:p w:rsidR="00334055" w:rsidRPr="00FD27A4" w:rsidRDefault="00334055" w:rsidP="00D0737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Изучение влияния структурированной воды на развитие живых организмов</w:t>
      </w:r>
    </w:p>
    <w:p w:rsidR="00054230" w:rsidRPr="00FD27A4" w:rsidRDefault="00334055" w:rsidP="00024683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  <w:u w:val="single"/>
        </w:rPr>
        <w:t>Гипотеза:</w:t>
      </w:r>
      <w:r w:rsidRPr="00FD27A4">
        <w:rPr>
          <w:rFonts w:ascii="Times New Roman" w:hAnsi="Times New Roman"/>
          <w:sz w:val="28"/>
          <w:szCs w:val="28"/>
        </w:rPr>
        <w:t xml:space="preserve"> </w:t>
      </w:r>
      <w:r w:rsidR="00024683">
        <w:rPr>
          <w:rFonts w:ascii="Times New Roman" w:hAnsi="Times New Roman"/>
          <w:sz w:val="28"/>
          <w:szCs w:val="28"/>
        </w:rPr>
        <w:t xml:space="preserve">если качественный и количественный состав исследуемой воды не всегда соответствует нормам ГОСТ, содержание некоторых веществ в воде может привести к серьезным заболеваниям, существуют </w:t>
      </w:r>
      <w:r w:rsidR="00183049">
        <w:rPr>
          <w:rFonts w:ascii="Times New Roman" w:hAnsi="Times New Roman"/>
          <w:sz w:val="28"/>
          <w:szCs w:val="28"/>
        </w:rPr>
        <w:t xml:space="preserve">доступные </w:t>
      </w:r>
      <w:r w:rsidR="00024683">
        <w:rPr>
          <w:rFonts w:ascii="Times New Roman" w:hAnsi="Times New Roman"/>
          <w:sz w:val="28"/>
          <w:szCs w:val="28"/>
        </w:rPr>
        <w:t>способы улучшения качества</w:t>
      </w:r>
      <w:r w:rsidR="00183049">
        <w:rPr>
          <w:rFonts w:ascii="Times New Roman" w:hAnsi="Times New Roman"/>
          <w:sz w:val="28"/>
          <w:szCs w:val="28"/>
        </w:rPr>
        <w:t xml:space="preserve"> питьевой воды.</w:t>
      </w:r>
    </w:p>
    <w:p w:rsidR="00D07378" w:rsidRPr="00FD27A4" w:rsidRDefault="00054230" w:rsidP="0005423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  <w:u w:val="single"/>
        </w:rPr>
        <w:t>Исследовательский инструмент:</w:t>
      </w:r>
      <w:r w:rsidRPr="00FD27A4">
        <w:rPr>
          <w:rFonts w:ascii="Times New Roman" w:hAnsi="Times New Roman"/>
          <w:sz w:val="28"/>
          <w:szCs w:val="28"/>
        </w:rPr>
        <w:t xml:space="preserve"> качественный анализ, включающий в себя дробный метод, который разработал Н.А Танаев .Он открыл ряд новых, оригинальных реакций, позволяющих обнаруживать в растворе какой-либо определенный катион в присутствии большого числа других катионов, не прибегая к их предварительному осаждению. </w:t>
      </w:r>
      <w:r w:rsidR="00371717" w:rsidRPr="00FD27A4">
        <w:rPr>
          <w:rFonts w:ascii="Times New Roman" w:hAnsi="Times New Roman"/>
          <w:sz w:val="28"/>
          <w:szCs w:val="28"/>
        </w:rPr>
        <w:t>К</w:t>
      </w:r>
      <w:r w:rsidRPr="00FD27A4">
        <w:rPr>
          <w:rFonts w:ascii="Times New Roman" w:hAnsi="Times New Roman"/>
          <w:sz w:val="28"/>
          <w:szCs w:val="28"/>
        </w:rPr>
        <w:t>оличественный анализ</w:t>
      </w:r>
      <w:r w:rsidR="00371717" w:rsidRPr="00FD27A4">
        <w:rPr>
          <w:rFonts w:ascii="Times New Roman" w:hAnsi="Times New Roman"/>
          <w:sz w:val="28"/>
          <w:szCs w:val="28"/>
        </w:rPr>
        <w:t>, включающий атомно-эмиссионный метод, основанный на излучении атомных спектров вещества, возбуждаемых в горячих источниках света, а также сравнение и обобщение информации с литературными источниками.</w:t>
      </w:r>
      <w:r w:rsidR="00D07378" w:rsidRPr="00FD27A4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34055" w:rsidRPr="00FD27A4" w:rsidRDefault="00334055" w:rsidP="00334055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  <w:u w:val="single"/>
        </w:rPr>
        <w:t>Область практического применения работы:</w:t>
      </w:r>
      <w:r w:rsidRPr="00FD27A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D27A4">
        <w:rPr>
          <w:rFonts w:ascii="Times New Roman" w:hAnsi="Times New Roman"/>
          <w:sz w:val="28"/>
          <w:szCs w:val="28"/>
        </w:rPr>
        <w:t>растениеводство, животноводство, медицина.</w:t>
      </w:r>
    </w:p>
    <w:p w:rsidR="00D07378" w:rsidRPr="00FD27A4" w:rsidRDefault="00D07378" w:rsidP="00334055">
      <w:pPr>
        <w:tabs>
          <w:tab w:val="left" w:pos="3876"/>
        </w:tabs>
        <w:rPr>
          <w:rFonts w:ascii="Times New Roman" w:hAnsi="Times New Roman"/>
          <w:b/>
          <w:sz w:val="28"/>
          <w:szCs w:val="28"/>
          <w:u w:val="single"/>
        </w:rPr>
      </w:pPr>
      <w:r w:rsidRPr="00FD27A4">
        <w:rPr>
          <w:rFonts w:ascii="Times New Roman" w:hAnsi="Times New Roman"/>
          <w:b/>
          <w:sz w:val="28"/>
          <w:szCs w:val="28"/>
          <w:u w:val="single"/>
        </w:rPr>
        <w:t xml:space="preserve">Этапы работы: </w:t>
      </w:r>
    </w:p>
    <w:p w:rsidR="00D07378" w:rsidRPr="00FD27A4" w:rsidRDefault="00D07378" w:rsidP="00D07378">
      <w:pPr>
        <w:numPr>
          <w:ilvl w:val="0"/>
          <w:numId w:val="14"/>
        </w:numPr>
        <w:tabs>
          <w:tab w:val="left" w:pos="284"/>
        </w:tabs>
        <w:ind w:left="284" w:hanging="1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Изучение специальной литературы с целью подбора методик для определения показателя качества воды</w:t>
      </w:r>
    </w:p>
    <w:p w:rsidR="00D07378" w:rsidRPr="00FD27A4" w:rsidRDefault="00D07378" w:rsidP="00D07378">
      <w:pPr>
        <w:numPr>
          <w:ilvl w:val="0"/>
          <w:numId w:val="14"/>
        </w:numPr>
        <w:tabs>
          <w:tab w:val="left" w:pos="284"/>
        </w:tabs>
        <w:ind w:left="284" w:hanging="1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Экспериментальная часть, связь с лабораторией </w:t>
      </w:r>
      <w:r w:rsidR="005A1983" w:rsidRPr="00FD27A4">
        <w:rPr>
          <w:rFonts w:ascii="Times New Roman" w:hAnsi="Times New Roman"/>
          <w:sz w:val="28"/>
          <w:szCs w:val="28"/>
        </w:rPr>
        <w:t xml:space="preserve">АО </w:t>
      </w:r>
      <w:r w:rsidRPr="00FD27A4">
        <w:rPr>
          <w:rFonts w:ascii="Times New Roman" w:hAnsi="Times New Roman"/>
          <w:sz w:val="28"/>
          <w:szCs w:val="28"/>
        </w:rPr>
        <w:t>«</w:t>
      </w:r>
      <w:r w:rsidR="005A1983" w:rsidRPr="00FD27A4">
        <w:rPr>
          <w:rFonts w:ascii="Times New Roman" w:hAnsi="Times New Roman"/>
          <w:sz w:val="28"/>
          <w:szCs w:val="28"/>
        </w:rPr>
        <w:t>Казцинк»</w:t>
      </w:r>
    </w:p>
    <w:p w:rsidR="005A1983" w:rsidRPr="00FD27A4" w:rsidRDefault="005A1983" w:rsidP="00D07378">
      <w:pPr>
        <w:numPr>
          <w:ilvl w:val="0"/>
          <w:numId w:val="14"/>
        </w:numPr>
        <w:tabs>
          <w:tab w:val="left" w:pos="284"/>
        </w:tabs>
        <w:ind w:left="284" w:hanging="1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Обработка результатов экспериментальной работы и сравнение полученных показателей с санитарными нормами качества воды</w:t>
      </w:r>
    </w:p>
    <w:p w:rsidR="005A1983" w:rsidRPr="00FD27A4" w:rsidRDefault="005A1983" w:rsidP="00D07378">
      <w:pPr>
        <w:numPr>
          <w:ilvl w:val="0"/>
          <w:numId w:val="14"/>
        </w:numPr>
        <w:tabs>
          <w:tab w:val="left" w:pos="284"/>
        </w:tabs>
        <w:ind w:left="284" w:hanging="1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Выявление основных источников поступления в воду загрязняющих веществ, а также объектов потенциально опасных для экологии</w:t>
      </w:r>
    </w:p>
    <w:p w:rsidR="005A1983" w:rsidRPr="00FD27A4" w:rsidRDefault="005A1983" w:rsidP="00D07378">
      <w:pPr>
        <w:numPr>
          <w:ilvl w:val="0"/>
          <w:numId w:val="14"/>
        </w:numPr>
        <w:tabs>
          <w:tab w:val="left" w:pos="284"/>
        </w:tabs>
        <w:ind w:left="284" w:hanging="1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Формирование выводов, разработка рекомендаций и ознакомление с ними официальных организаций</w:t>
      </w:r>
    </w:p>
    <w:p w:rsidR="005A1983" w:rsidRPr="00FD27A4" w:rsidRDefault="005A1983" w:rsidP="005A1983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  <w:u w:val="single"/>
        </w:rPr>
        <w:t>Отбор проб:</w:t>
      </w:r>
      <w:r w:rsidRPr="00FD27A4">
        <w:rPr>
          <w:rFonts w:ascii="Times New Roman" w:hAnsi="Times New Roman"/>
          <w:sz w:val="28"/>
          <w:szCs w:val="28"/>
        </w:rPr>
        <w:t xml:space="preserve"> для количественного анализа использовалась вода объемом 1,5л в специальной стеклянной банке, далее вода упаривалась да 150мл, добавлялась кислота, в дальнейшем шла обработка пробы.</w:t>
      </w:r>
    </w:p>
    <w:p w:rsidR="005A1983" w:rsidRPr="00FD27A4" w:rsidRDefault="005A1983" w:rsidP="005A1983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  <w:u w:val="single"/>
        </w:rPr>
        <w:t>Обработка проб</w:t>
      </w:r>
      <w:r w:rsidRPr="00FD27A4">
        <w:rPr>
          <w:rFonts w:ascii="Times New Roman" w:hAnsi="Times New Roman"/>
          <w:sz w:val="28"/>
          <w:szCs w:val="28"/>
        </w:rPr>
        <w:t>: Были использованы методы определения показателей качества воды (органометрические свойства, кислотность, минеральный состав, наличие хлоридов, нитратов, фосфатов)предложенные в руководствах по химическому анализу воды.</w:t>
      </w:r>
      <w:r w:rsidR="00054230" w:rsidRPr="00FD27A4">
        <w:rPr>
          <w:rFonts w:ascii="Times New Roman" w:hAnsi="Times New Roman"/>
          <w:sz w:val="28"/>
          <w:szCs w:val="28"/>
        </w:rPr>
        <w:t xml:space="preserve"> </w:t>
      </w:r>
      <w:r w:rsidRPr="00FD27A4">
        <w:rPr>
          <w:rFonts w:ascii="Times New Roman" w:hAnsi="Times New Roman"/>
          <w:sz w:val="28"/>
          <w:szCs w:val="28"/>
        </w:rPr>
        <w:t xml:space="preserve">Определение концентраций основных загрязняющих веществ (соединений железа, меди, свинца, кальция, цинка) осуществлялась в школьной </w:t>
      </w:r>
      <w:r w:rsidR="00054230" w:rsidRPr="00FD27A4">
        <w:rPr>
          <w:rFonts w:ascii="Times New Roman" w:hAnsi="Times New Roman"/>
          <w:sz w:val="28"/>
          <w:szCs w:val="28"/>
        </w:rPr>
        <w:t>химической</w:t>
      </w:r>
      <w:r w:rsidRPr="00FD27A4">
        <w:rPr>
          <w:rFonts w:ascii="Times New Roman" w:hAnsi="Times New Roman"/>
          <w:sz w:val="28"/>
          <w:szCs w:val="28"/>
        </w:rPr>
        <w:t xml:space="preserve"> лаборатории, а исследования, требующие применения точных аналитических приборов, - в аналитической лаборатории АО «Казцинк» на </w:t>
      </w:r>
      <w:r w:rsidR="00054230" w:rsidRPr="00FD27A4">
        <w:rPr>
          <w:rFonts w:ascii="Times New Roman" w:hAnsi="Times New Roman"/>
          <w:sz w:val="28"/>
          <w:szCs w:val="28"/>
        </w:rPr>
        <w:t>атомно-эмиссионном</w:t>
      </w:r>
      <w:r w:rsidRPr="00FD27A4">
        <w:rPr>
          <w:rFonts w:ascii="Times New Roman" w:hAnsi="Times New Roman"/>
          <w:sz w:val="28"/>
          <w:szCs w:val="28"/>
        </w:rPr>
        <w:t xml:space="preserve"> спектрометре «</w:t>
      </w:r>
      <w:r w:rsidRPr="00FD27A4">
        <w:rPr>
          <w:rFonts w:ascii="Times New Roman" w:hAnsi="Times New Roman"/>
          <w:sz w:val="28"/>
          <w:szCs w:val="28"/>
          <w:lang w:val="en-US"/>
        </w:rPr>
        <w:t>Ciros</w:t>
      </w:r>
      <w:r w:rsidRPr="00FD27A4">
        <w:rPr>
          <w:rFonts w:ascii="Times New Roman" w:hAnsi="Times New Roman"/>
          <w:sz w:val="28"/>
          <w:szCs w:val="28"/>
        </w:rPr>
        <w:t>» фирмы «</w:t>
      </w:r>
      <w:r w:rsidR="00054230" w:rsidRPr="00FD27A4">
        <w:rPr>
          <w:rFonts w:ascii="Times New Roman" w:hAnsi="Times New Roman"/>
          <w:sz w:val="28"/>
          <w:szCs w:val="28"/>
          <w:lang w:val="en-US"/>
        </w:rPr>
        <w:t>SPECTRO</w:t>
      </w:r>
      <w:r w:rsidR="00054230" w:rsidRPr="00FD27A4">
        <w:rPr>
          <w:rFonts w:ascii="Times New Roman" w:hAnsi="Times New Roman"/>
          <w:sz w:val="28"/>
          <w:szCs w:val="28"/>
        </w:rPr>
        <w:t>»</w:t>
      </w:r>
      <w:r w:rsidR="00027989">
        <w:rPr>
          <w:rFonts w:ascii="Times New Roman" w:hAnsi="Times New Roman"/>
          <w:sz w:val="28"/>
          <w:szCs w:val="28"/>
        </w:rPr>
        <w:t xml:space="preserve">  (см. приложение А)</w:t>
      </w:r>
    </w:p>
    <w:p w:rsidR="005A1983" w:rsidRPr="00FD27A4" w:rsidRDefault="005A1983" w:rsidP="005A1983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D07378" w:rsidRPr="00FD27A4" w:rsidRDefault="00D07378" w:rsidP="00334055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</w:p>
    <w:p w:rsidR="00371717" w:rsidRPr="00FD27A4" w:rsidRDefault="00371717" w:rsidP="00371717">
      <w:pPr>
        <w:tabs>
          <w:tab w:val="left" w:pos="3876"/>
        </w:tabs>
        <w:rPr>
          <w:rFonts w:ascii="Times New Roman" w:hAnsi="Times New Roman"/>
          <w:b/>
          <w:sz w:val="28"/>
          <w:szCs w:val="28"/>
        </w:rPr>
      </w:pPr>
    </w:p>
    <w:p w:rsidR="00183049" w:rsidRDefault="00183049" w:rsidP="00371717">
      <w:pPr>
        <w:tabs>
          <w:tab w:val="left" w:pos="38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83049" w:rsidRDefault="00183049" w:rsidP="00371717">
      <w:pPr>
        <w:tabs>
          <w:tab w:val="left" w:pos="38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83049" w:rsidRDefault="00183049" w:rsidP="00371717">
      <w:pPr>
        <w:tabs>
          <w:tab w:val="left" w:pos="38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83049" w:rsidRDefault="00183049" w:rsidP="00371717">
      <w:pPr>
        <w:tabs>
          <w:tab w:val="left" w:pos="38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27989" w:rsidRDefault="00027989" w:rsidP="0088701A">
      <w:pPr>
        <w:tabs>
          <w:tab w:val="left" w:pos="38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34055" w:rsidRPr="00FD27A4" w:rsidRDefault="00334055" w:rsidP="0088701A">
      <w:pPr>
        <w:tabs>
          <w:tab w:val="left" w:pos="3876"/>
        </w:tabs>
        <w:jc w:val="center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D27A4">
        <w:rPr>
          <w:rFonts w:ascii="Times New Roman" w:hAnsi="Times New Roman"/>
          <w:b/>
          <w:sz w:val="28"/>
          <w:szCs w:val="28"/>
        </w:rPr>
        <w:t>.Основная часть</w:t>
      </w:r>
    </w:p>
    <w:p w:rsidR="00334055" w:rsidRPr="00FD27A4" w:rsidRDefault="00334055" w:rsidP="00334055">
      <w:pPr>
        <w:tabs>
          <w:tab w:val="left" w:pos="3876"/>
        </w:tabs>
        <w:jc w:val="center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1.1 Влияние различных примесей на качество питьевой воды.</w:t>
      </w:r>
    </w:p>
    <w:p w:rsidR="00334055" w:rsidRPr="00FD27A4" w:rsidRDefault="00334055" w:rsidP="00334055">
      <w:pPr>
        <w:pStyle w:val="a4"/>
        <w:rPr>
          <w:rFonts w:ascii="Arial" w:hAnsi="Arial" w:cs="Arial"/>
        </w:rPr>
      </w:pPr>
      <w:r w:rsidRPr="00FD27A4">
        <w:rPr>
          <w:sz w:val="28"/>
          <w:szCs w:val="28"/>
        </w:rPr>
        <w:t>В Усть-Каменогорске по трубопроводам перемещается более 5 млрд.т (кубометров) воды и стоков. Суммарная протяженность подземных трубопроводов более 33 тыс. км.,:71% которых стальные, 27%- из чугуна, более 1%- из железобетона и всего 120 км или 0,2% - из полимерных материалов. Конечно, вода проходит на городских водоочистных сооружениях серьезную многоступенчатую обработку, но в повседневной жизни мы часто сталкиваемся с эффектом ее «вторичного заражения». Водопроводные коммуникации в большинстве случаев уже давно исчерпали свой ресурс, и, соответственно, даже очищенная вода, протекая по многим километрам старых, ржавых и гнилых труб, насыщается ржавчиной, частичками грязи, различной органикой и другими вредными примесями. Такая вода не пригодна для питья и к тому же прибавляет забот в хозяйстве – ломаются бытовые приборы, выходят из строя смесители, на самой сантехнике появляются отвратительные темные разводы, которые отмываются с трудом. Изношенные трубопроводы влияют на здоровье граждан. Вода является составной частью каждой клетки человеческого тела и, как установили ученые, влияет на структуру ДНК. Если организм в течении длительного времени потребляет воду, содержащую ряд вредных веществ в количествах, превышающих минимально допустимые, то их отрицательное влияние отражается не только на здоровье нынешнего поколения, но и на воспроизводстве последующих. Внутренние отложения на металлических трубопроводах представляют собой смесь, состоящую из ржавчины, солей тяжелых металлов, карбонатов и целых колоний различных железобактерий в виде налетов от красно-черного до черно-коричневого цвета. Они живут и размножаются, питаясь оксидами железа и элементами, содержащимися в протекающей воде.</w:t>
      </w:r>
      <w:r w:rsidRPr="00FD27A4">
        <w:rPr>
          <w:rFonts w:ascii="Arial" w:hAnsi="Arial" w:cs="Arial"/>
          <w:sz w:val="20"/>
          <w:szCs w:val="20"/>
        </w:rPr>
        <w:t>  </w:t>
      </w:r>
      <w:r w:rsidRPr="00FD27A4">
        <w:rPr>
          <w:rFonts w:ascii="Arial" w:hAnsi="Arial" w:cs="Arial"/>
        </w:rPr>
        <w:t xml:space="preserve"> </w:t>
      </w:r>
    </w:p>
    <w:p w:rsidR="00334055" w:rsidRDefault="007B6661" w:rsidP="007B6661">
      <w:pPr>
        <w:pStyle w:val="a4"/>
        <w:tabs>
          <w:tab w:val="left" w:pos="7380"/>
        </w:tabs>
      </w:pPr>
      <w:r>
        <w:t xml:space="preserve">                         </w:t>
      </w:r>
      <w:r w:rsidRPr="007B6661">
        <w:rPr>
          <w:b/>
          <w:sz w:val="28"/>
        </w:rPr>
        <w:t>ГОСТ норма по СанПину</w:t>
      </w:r>
      <w:r w:rsidR="00C409D5">
        <w:tab/>
        <w:t>Таблица №1</w:t>
      </w:r>
    </w:p>
    <w:tbl>
      <w:tblPr>
        <w:tblW w:w="5000" w:type="pct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000" w:firstRow="0" w:lastRow="0" w:firstColumn="0" w:lastColumn="0" w:noHBand="0" w:noVBand="0"/>
      </w:tblPr>
      <w:tblGrid>
        <w:gridCol w:w="4047"/>
        <w:gridCol w:w="1905"/>
        <w:gridCol w:w="3619"/>
      </w:tblGrid>
      <w:tr w:rsidR="00334055" w:rsidRPr="00A85468" w:rsidTr="001922B5">
        <w:tc>
          <w:tcPr>
            <w:tcW w:w="4047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 xml:space="preserve">Тип примесей; санитарно-гигиенические и медицинские последствия </w:t>
            </w:r>
          </w:p>
        </w:tc>
        <w:tc>
          <w:tcPr>
            <w:tcW w:w="1905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 xml:space="preserve">Норма по СанПину (мг/л) </w:t>
            </w:r>
          </w:p>
        </w:tc>
        <w:tc>
          <w:tcPr>
            <w:tcW w:w="3619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 xml:space="preserve">Тип и назначение фильтра </w:t>
            </w:r>
          </w:p>
        </w:tc>
      </w:tr>
      <w:tr w:rsidR="00334055" w:rsidRPr="00A85468" w:rsidTr="001922B5">
        <w:tc>
          <w:tcPr>
            <w:tcW w:w="4047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Посторонние примеси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Потребление человеком вредных посторонних примесей недопустимо. Вода непригодна для приготовления пищи и хозяйственно-бытовых нужд</w:t>
            </w:r>
          </w:p>
        </w:tc>
        <w:tc>
          <w:tcPr>
            <w:tcW w:w="1905" w:type="dxa"/>
          </w:tcPr>
          <w:p w:rsidR="00334055" w:rsidRDefault="00334055" w:rsidP="009B56CA">
            <w:pPr>
              <w:pStyle w:val="a4"/>
            </w:pPr>
            <w:r w:rsidRPr="001922B5">
              <w:rPr>
                <w:sz w:val="20"/>
                <w:szCs w:val="20"/>
              </w:rPr>
              <w:t xml:space="preserve">Мутность – не более 1,5 мг/л </w:t>
            </w:r>
            <w:r w:rsidRPr="001922B5">
              <w:rPr>
                <w:sz w:val="20"/>
                <w:szCs w:val="20"/>
              </w:rPr>
              <w:br/>
              <w:t xml:space="preserve">Цветность – не более 20 градусов </w:t>
            </w:r>
          </w:p>
        </w:tc>
        <w:tc>
          <w:tcPr>
            <w:tcW w:w="3619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Фильтр-осветлитель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Удаление из воды суспензированных частиц, гидрооксидов, металлов, песка, глины, ила, планктона, коллоидных образований</w:t>
            </w:r>
          </w:p>
        </w:tc>
      </w:tr>
      <w:tr w:rsidR="00334055" w:rsidRPr="00A85468" w:rsidTr="001922B5">
        <w:tc>
          <w:tcPr>
            <w:tcW w:w="4047" w:type="dxa"/>
          </w:tcPr>
          <w:p w:rsidR="00334055" w:rsidRPr="001922B5" w:rsidRDefault="00334055" w:rsidP="008057A2">
            <w:pPr>
              <w:pStyle w:val="a4"/>
              <w:rPr>
                <w:sz w:val="20"/>
                <w:szCs w:val="20"/>
              </w:rPr>
            </w:pPr>
            <w:r w:rsidRPr="001922B5">
              <w:rPr>
                <w:rStyle w:val="a5"/>
                <w:sz w:val="20"/>
                <w:szCs w:val="20"/>
              </w:rPr>
              <w:t>Fe</w:t>
            </w:r>
            <w:r w:rsidR="00EB6FA9" w:rsidRPr="001922B5">
              <w:rPr>
                <w:rStyle w:val="a5"/>
                <w:sz w:val="20"/>
                <w:szCs w:val="20"/>
              </w:rPr>
              <w:t>,</w:t>
            </w:r>
            <w:r w:rsidRPr="001922B5">
              <w:rPr>
                <w:rStyle w:val="a5"/>
                <w:sz w:val="20"/>
                <w:szCs w:val="20"/>
              </w:rPr>
              <w:t xml:space="preserve"> Mn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 xml:space="preserve">Избыток железа вызывает заболевания печени, увеличение риска инфаркта. Снижение репродуктивной функции организма, заболевания костной системы. Появление желтых и рыжих трудноудаляемых пятен на белье и синтетических изделиях. </w:t>
            </w:r>
          </w:p>
          <w:p w:rsidR="00401A30" w:rsidRDefault="00401A30" w:rsidP="008057A2">
            <w:pPr>
              <w:pStyle w:val="a4"/>
            </w:pPr>
          </w:p>
        </w:tc>
        <w:tc>
          <w:tcPr>
            <w:tcW w:w="1905" w:type="dxa"/>
          </w:tcPr>
          <w:p w:rsidR="00334055" w:rsidRDefault="00334055" w:rsidP="009B56CA">
            <w:pPr>
              <w:pStyle w:val="a4"/>
            </w:pPr>
            <w:r w:rsidRPr="001922B5">
              <w:rPr>
                <w:sz w:val="20"/>
                <w:szCs w:val="20"/>
              </w:rPr>
              <w:t xml:space="preserve">Железо – не более 0,3 мг/л </w:t>
            </w:r>
            <w:r w:rsidRPr="001922B5">
              <w:rPr>
                <w:sz w:val="20"/>
                <w:szCs w:val="20"/>
              </w:rPr>
              <w:br/>
              <w:t xml:space="preserve">Марганец – не более 0,1 мг/л </w:t>
            </w:r>
          </w:p>
        </w:tc>
        <w:tc>
          <w:tcPr>
            <w:tcW w:w="3619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Фильтр-обезжелезиватель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Удаление из воды избытка железа и марганца</w:t>
            </w:r>
          </w:p>
        </w:tc>
      </w:tr>
      <w:tr w:rsidR="00334055" w:rsidRPr="00A85468" w:rsidTr="001922B5">
        <w:tc>
          <w:tcPr>
            <w:tcW w:w="4047" w:type="dxa"/>
          </w:tcPr>
          <w:p w:rsidR="00334055" w:rsidRDefault="00334055" w:rsidP="008057A2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Соли жесткости и тяжелых металлов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 xml:space="preserve">Вода не пригодна для хозяйственно-бытовых нужд, сильное образование накипи, чрезмерный расход мыла, стирального порошка. Плохое разваривание мяса и овощей. Тяжелые металлы способствуют заболеваниям нервной системы и почек. Повышается риск заболевания раком. </w:t>
            </w:r>
          </w:p>
        </w:tc>
        <w:tc>
          <w:tcPr>
            <w:tcW w:w="1905" w:type="dxa"/>
          </w:tcPr>
          <w:p w:rsidR="00334055" w:rsidRDefault="00334055" w:rsidP="009B56CA">
            <w:pPr>
              <w:pStyle w:val="a4"/>
            </w:pPr>
            <w:r w:rsidRPr="001922B5">
              <w:rPr>
                <w:sz w:val="20"/>
                <w:szCs w:val="20"/>
              </w:rPr>
              <w:t xml:space="preserve">Общая жесткость не более 7 мг экв/л </w:t>
            </w:r>
            <w:r w:rsidRPr="001922B5">
              <w:rPr>
                <w:sz w:val="20"/>
                <w:szCs w:val="20"/>
              </w:rPr>
              <w:br/>
              <w:t xml:space="preserve">Ртуть – не более 0,001 мг/л </w:t>
            </w:r>
            <w:r w:rsidRPr="001922B5">
              <w:rPr>
                <w:sz w:val="20"/>
                <w:szCs w:val="20"/>
              </w:rPr>
              <w:br/>
              <w:t xml:space="preserve">Свинец – не более 0,1 мг/л </w:t>
            </w:r>
          </w:p>
        </w:tc>
        <w:tc>
          <w:tcPr>
            <w:tcW w:w="3619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Фильтр-умягчитель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Удаление из воды солей жесткости: кальция, магния, ртути, свинца и др.тяжелых металлов</w:t>
            </w:r>
          </w:p>
        </w:tc>
      </w:tr>
      <w:tr w:rsidR="00334055" w:rsidRPr="00A85468" w:rsidTr="001922B5">
        <w:tc>
          <w:tcPr>
            <w:tcW w:w="4047" w:type="dxa"/>
          </w:tcPr>
          <w:p w:rsidR="00334055" w:rsidRDefault="00334055" w:rsidP="008057A2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Cu, Zn и т.д.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 xml:space="preserve">Медь – раздражение желудка, цирроз печени. Цинк – вяжущий вкус воды, угнетает окислительные процессы в организме, вызывает анемию. Мышьяк – токсичное вещество, канцероген, провоцирует рак кожи. Недостаток фтора приводит к кариесу зубов. Избыток фтора – к флюорозу зубов. Нитриты и нитраты повышают риск рака желудка. </w:t>
            </w:r>
          </w:p>
        </w:tc>
        <w:tc>
          <w:tcPr>
            <w:tcW w:w="1905" w:type="dxa"/>
          </w:tcPr>
          <w:p w:rsidR="00334055" w:rsidRDefault="00334055" w:rsidP="009B56CA">
            <w:pPr>
              <w:pStyle w:val="a4"/>
            </w:pPr>
            <w:r w:rsidRPr="001922B5">
              <w:rPr>
                <w:sz w:val="20"/>
                <w:szCs w:val="20"/>
              </w:rPr>
              <w:t xml:space="preserve">Медь – не более 1 мг/л </w:t>
            </w:r>
            <w:r w:rsidRPr="001922B5">
              <w:rPr>
                <w:sz w:val="20"/>
                <w:szCs w:val="20"/>
              </w:rPr>
              <w:br/>
              <w:t xml:space="preserve">Цинк – не более 5,0 мг/л </w:t>
            </w:r>
            <w:r w:rsidRPr="001922B5">
              <w:rPr>
                <w:sz w:val="20"/>
                <w:szCs w:val="20"/>
              </w:rPr>
              <w:br/>
              <w:t xml:space="preserve">Мышьяк – не более 0,05 мг/л </w:t>
            </w:r>
            <w:r w:rsidRPr="001922B5">
              <w:rPr>
                <w:sz w:val="20"/>
                <w:szCs w:val="20"/>
              </w:rPr>
              <w:br/>
              <w:t xml:space="preserve">Фтор – в пределах 0,7-1,5 мг/л </w:t>
            </w:r>
            <w:r w:rsidRPr="001922B5">
              <w:rPr>
                <w:sz w:val="20"/>
                <w:szCs w:val="20"/>
              </w:rPr>
              <w:br/>
              <w:t xml:space="preserve">Нитраты – не более 15 мг/л </w:t>
            </w:r>
          </w:p>
        </w:tc>
        <w:tc>
          <w:tcPr>
            <w:tcW w:w="3619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Фильтр ионитовый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Очистка воды от меди, цинка, молибдена, мышьяка, нитратов, фтора</w:t>
            </w:r>
          </w:p>
        </w:tc>
      </w:tr>
      <w:tr w:rsidR="00334055" w:rsidRPr="00A85468" w:rsidTr="001922B5">
        <w:tc>
          <w:tcPr>
            <w:tcW w:w="4047" w:type="dxa"/>
          </w:tcPr>
          <w:p w:rsidR="00334055" w:rsidRDefault="00334055" w:rsidP="008057A2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Нефтепродукты, пестициды и радионуклиды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 xml:space="preserve">Нефтепродукты – толуол, бензол повышают риск рака крови, являются токсичными для кроветворной системы человека. Придают воде неприятный запах. Пестициды , радионуклиды вызывают рак. </w:t>
            </w:r>
          </w:p>
        </w:tc>
        <w:tc>
          <w:tcPr>
            <w:tcW w:w="1905" w:type="dxa"/>
          </w:tcPr>
          <w:p w:rsidR="00334055" w:rsidRDefault="00334055" w:rsidP="009B56CA">
            <w:pPr>
              <w:pStyle w:val="a4"/>
            </w:pPr>
            <w:r w:rsidRPr="001922B5">
              <w:rPr>
                <w:sz w:val="20"/>
                <w:szCs w:val="20"/>
              </w:rPr>
              <w:t xml:space="preserve">Бензол, толуол – не более 0,5 мг/л </w:t>
            </w:r>
            <w:r w:rsidRPr="001922B5">
              <w:rPr>
                <w:sz w:val="20"/>
                <w:szCs w:val="20"/>
              </w:rPr>
              <w:br/>
              <w:t xml:space="preserve">Фенол – не более 0,001 градусов </w:t>
            </w:r>
            <w:r w:rsidRPr="001922B5">
              <w:rPr>
                <w:sz w:val="20"/>
                <w:szCs w:val="20"/>
              </w:rPr>
              <w:br/>
              <w:t xml:space="preserve">Стронций-90 – не более 410-10 кю/л </w:t>
            </w:r>
            <w:r w:rsidRPr="001922B5">
              <w:rPr>
                <w:sz w:val="20"/>
                <w:szCs w:val="20"/>
              </w:rPr>
              <w:br/>
              <w:t xml:space="preserve">Радий-226 – не более 1,210-10 кю/л </w:t>
            </w:r>
          </w:p>
        </w:tc>
        <w:tc>
          <w:tcPr>
            <w:tcW w:w="3619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Фильтр угольный тонкой очистки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Удаление запаха. Очистка воды от следов хлоры, нефтепродуктов, фенола, поверхностно-активных веществ (ПАВ), хлороорганических пестицидов, частично от мышьяка, свинца, ртути, радионуклидов и др.примесей.</w:t>
            </w:r>
          </w:p>
        </w:tc>
      </w:tr>
      <w:tr w:rsidR="00334055" w:rsidRPr="00A85468" w:rsidTr="001922B5">
        <w:tc>
          <w:tcPr>
            <w:tcW w:w="4047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Биологическое заражение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Заражение воды патогенными бактериями и вирусами вызывает тяжелые заболевания.</w:t>
            </w:r>
          </w:p>
        </w:tc>
        <w:tc>
          <w:tcPr>
            <w:tcW w:w="1905" w:type="dxa"/>
          </w:tcPr>
          <w:p w:rsidR="00334055" w:rsidRDefault="00334055" w:rsidP="009B56CA">
            <w:pPr>
              <w:pStyle w:val="a4"/>
            </w:pPr>
            <w:r w:rsidRPr="001922B5">
              <w:rPr>
                <w:sz w:val="20"/>
                <w:szCs w:val="20"/>
              </w:rPr>
              <w:t xml:space="preserve">Коли-индекс – не более 3 </w:t>
            </w:r>
          </w:p>
        </w:tc>
        <w:tc>
          <w:tcPr>
            <w:tcW w:w="3619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УФО (ультрафиолетовая обработка воды)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Обеззараживание воды от патогенных бактерий и вирусов использованием бактерицидного излучения.</w:t>
            </w:r>
          </w:p>
        </w:tc>
      </w:tr>
      <w:tr w:rsidR="00334055" w:rsidRPr="00A85468" w:rsidTr="001922B5">
        <w:tc>
          <w:tcPr>
            <w:tcW w:w="4047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Хлороорганика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приводит к поражению печени, почек, нервной, иммунной и сердечнососудистой систем.</w:t>
            </w:r>
          </w:p>
        </w:tc>
        <w:tc>
          <w:tcPr>
            <w:tcW w:w="1905" w:type="dxa"/>
          </w:tcPr>
          <w:p w:rsidR="00334055" w:rsidRDefault="00334055" w:rsidP="009B56CA">
            <w:pPr>
              <w:pStyle w:val="a4"/>
            </w:pPr>
            <w:r w:rsidRPr="001922B5">
              <w:rPr>
                <w:sz w:val="20"/>
                <w:szCs w:val="20"/>
              </w:rPr>
              <w:t xml:space="preserve">Запах – не более 2-х баллов </w:t>
            </w:r>
            <w:r w:rsidRPr="001922B5">
              <w:rPr>
                <w:sz w:val="20"/>
                <w:szCs w:val="20"/>
              </w:rPr>
              <w:br/>
              <w:t xml:space="preserve">Привкус – не более 2-х баллов </w:t>
            </w:r>
            <w:r w:rsidRPr="001922B5">
              <w:rPr>
                <w:sz w:val="20"/>
                <w:szCs w:val="20"/>
              </w:rPr>
              <w:br/>
              <w:t xml:space="preserve">Цветность – не более 20 градусов </w:t>
            </w:r>
          </w:p>
        </w:tc>
        <w:tc>
          <w:tcPr>
            <w:tcW w:w="3619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Дезодоратор-обеззараживатель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Обеззараживание, дезодорация, разрушение хлороорганики и окрашенных коллоидов.</w:t>
            </w:r>
          </w:p>
        </w:tc>
      </w:tr>
      <w:tr w:rsidR="00334055" w:rsidRPr="00A85468" w:rsidTr="001922B5">
        <w:tc>
          <w:tcPr>
            <w:tcW w:w="4047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Недостаток фтора и йода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Флюс скелета и зубов, остеохондроз.</w:t>
            </w:r>
          </w:p>
        </w:tc>
        <w:tc>
          <w:tcPr>
            <w:tcW w:w="1905" w:type="dxa"/>
          </w:tcPr>
          <w:p w:rsidR="00334055" w:rsidRDefault="00334055" w:rsidP="009B56CA">
            <w:pPr>
              <w:pStyle w:val="a4"/>
            </w:pPr>
            <w:r w:rsidRPr="001922B5">
              <w:rPr>
                <w:sz w:val="20"/>
                <w:szCs w:val="20"/>
              </w:rPr>
              <w:t xml:space="preserve">Фтор – в пределах 0,7-1,5 мг/х </w:t>
            </w:r>
            <w:r w:rsidRPr="001922B5">
              <w:rPr>
                <w:sz w:val="20"/>
                <w:szCs w:val="20"/>
              </w:rPr>
              <w:br/>
              <w:t xml:space="preserve">Йод – по медицинским нормам </w:t>
            </w:r>
          </w:p>
        </w:tc>
        <w:tc>
          <w:tcPr>
            <w:tcW w:w="3619" w:type="dxa"/>
          </w:tcPr>
          <w:p w:rsidR="00334055" w:rsidRDefault="00334055" w:rsidP="009B56CA">
            <w:pPr>
              <w:pStyle w:val="a4"/>
            </w:pPr>
            <w:r w:rsidRPr="001922B5">
              <w:rPr>
                <w:rStyle w:val="a5"/>
                <w:sz w:val="20"/>
                <w:szCs w:val="20"/>
              </w:rPr>
              <w:t>Йодирование и фторирование воды</w:t>
            </w:r>
            <w:r w:rsidRPr="001922B5">
              <w:rPr>
                <w:sz w:val="20"/>
                <w:szCs w:val="20"/>
              </w:rPr>
              <w:t xml:space="preserve"> </w:t>
            </w:r>
            <w:r w:rsidRPr="001922B5">
              <w:rPr>
                <w:sz w:val="20"/>
                <w:szCs w:val="20"/>
              </w:rPr>
              <w:br/>
              <w:t>Обеззараживание при эпидемиях, при базедовой болезни, введение в воду недостающих компонентов, например, фтора.</w:t>
            </w:r>
          </w:p>
        </w:tc>
      </w:tr>
    </w:tbl>
    <w:p w:rsidR="00334055" w:rsidRDefault="00334055" w:rsidP="00334055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</w:p>
    <w:p w:rsidR="00334055" w:rsidRPr="00FD27A4" w:rsidRDefault="00334055" w:rsidP="00334055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Существуют требования СанПина 2.1.4 1074-01 о предельно допустимой концентрации элементов в воде.</w:t>
      </w:r>
      <w:r w:rsidR="00973C9C" w:rsidRPr="00FD27A4">
        <w:rPr>
          <w:rFonts w:ascii="Times New Roman" w:hAnsi="Times New Roman"/>
          <w:sz w:val="28"/>
          <w:szCs w:val="28"/>
        </w:rPr>
        <w:t>[7]</w:t>
      </w:r>
      <w:r w:rsidRPr="00FD27A4">
        <w:rPr>
          <w:rFonts w:ascii="Times New Roman" w:hAnsi="Times New Roman"/>
          <w:sz w:val="28"/>
          <w:szCs w:val="28"/>
        </w:rPr>
        <w:t xml:space="preserve"> В случаи их нарушения происходят серьезные нарушения в организме человека, данные указаны в таблице.</w:t>
      </w:r>
    </w:p>
    <w:p w:rsidR="00334055" w:rsidRPr="00FD27A4" w:rsidRDefault="00334055" w:rsidP="00334055">
      <w:pPr>
        <w:tabs>
          <w:tab w:val="left" w:pos="3876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 третьей графе предлагаются фильтры для снижения концентрации данных веществ в воде.</w:t>
      </w:r>
    </w:p>
    <w:p w:rsidR="00334055" w:rsidRPr="00FD27A4" w:rsidRDefault="00334055" w:rsidP="00401A30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1.2 Программа по улучшению качества питьевой воды и очистке ее от примесей «Чистая вода». Методы очистки воды в г. Усть-Каменогорске.</w:t>
      </w:r>
    </w:p>
    <w:p w:rsidR="00334055" w:rsidRPr="00FD27A4" w:rsidRDefault="00334055" w:rsidP="00334055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Для улучшения качества питьевой воды правительством была разработана программа «Чистая вода».</w:t>
      </w:r>
      <w:r w:rsidR="005E6E86" w:rsidRPr="00FD27A4">
        <w:rPr>
          <w:rFonts w:ascii="Times New Roman" w:hAnsi="Times New Roman"/>
          <w:sz w:val="28"/>
          <w:szCs w:val="28"/>
        </w:rPr>
        <w:t xml:space="preserve"> [10</w:t>
      </w:r>
      <w:r w:rsidR="005E6E86" w:rsidRPr="00FD27A4">
        <w:rPr>
          <w:rFonts w:ascii="Times New Roman" w:hAnsi="Times New Roman"/>
          <w:sz w:val="28"/>
          <w:szCs w:val="28"/>
          <w:lang w:val="en-US"/>
        </w:rPr>
        <w:t>]</w:t>
      </w:r>
    </w:p>
    <w:p w:rsidR="00334055" w:rsidRPr="00FD27A4" w:rsidRDefault="00334055" w:rsidP="00334055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Как было запланировано изначально, программа «Чистая вода» должна была решаться совместными усилиями фирм «Штокхаузен» и «Альдос» (Германия), «Штокхаузен – Евразия», «Москва – Штокхаузен – Пермь» (Россия), Казахстанско – Германско-Российского Экоцентра, института «Чистой воды» и новых технологий ВКГУ, ВКО акимата, ВКО управление и фонда охраны окружающей среды, предприятия УК «Водоканал», а также из республиканского бюджета. В программу были включены экологические проекты, направленные на улучшение состояния питьевой воды в регионе, требующие значительных затрат на их реализацию – свыше 4 млрд. тенге. Ежегодно требовалось 1,5 млрд. тенге, однако финансирование осуществлялось лишь на 30%, да и то за счет вышеперечисленных предприятий, а из республиканского бюджета денег не выделялось.</w:t>
      </w:r>
    </w:p>
    <w:p w:rsidR="00334055" w:rsidRPr="00FD27A4" w:rsidRDefault="00334055" w:rsidP="00334055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Основным источником финансирования мероприятий природоохранных программ по областному бюджету является ВК областной фонд охраны окружающей среды, доходы которого складываются из 50% сбора платежей, взысканных сумм, штрафов и ущербов за загрязнение окружающей среды и составляют в последние два года около 200 млн. тенге/год. Анализ исполнения сметы расходов фонда за 2007 год показывает следующие распределение по статьям (%): выполнение природоохранных экологических программ – 34, программы «Чистая вода» - 22, ведение экологического мониторинга – 4, организация экологического просвещения – 1, прочие расходы – 39. За счет средств фонда в 2000-2001 гг выполнены мероприятия программы «Чистая вода» по городам и районам области на общую сумму 73 млн. тенге.</w:t>
      </w:r>
    </w:p>
    <w:p w:rsidR="00334055" w:rsidRDefault="00334055" w:rsidP="00334055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По охране водных ресурсов в г. Усть-Каменогорске затраты составили 9,2 млн. тенге, хотя всего было выделено 94 млн. тенге. Объем сброса в бассейн реки Иртыш предприятием «Водоканал» составляет 2200-2600 т/год, а по БПК – 800-1000 т/год. Из этих данных видно, что «Водоканал» является одним из основных источников загрязнения воды из-за недостаточной мощности очистительных сооружений и следовательно, возникает острейшая проблема повышения степени очистки городских (смешанных) сточных вод, которые затем сбрасываются в природные воды. Несмотря на то, что на предприятии ведется внедрение новейших технологий с современным оборудованием по очистке сточных вод, качество нашей питьевой воды оставляет желать лучшего. А все потому, что новейшее оборудование применяется лишь на стадии первичного и вторичного отстаивания воды, что не дает существенного результата из-за сильнейшей загрязненности исходной воды, а для воды улучшенного качества необходимо минимум три стадии очистки воды с использованием новейших технологий. Для улучшения качества питьевой воды необходимы установки и оборудование, разработанные с учетом экологических особенностей нашего региона. К тому же, при обеззараживании воды, для предотвращения различных заболеваний, производится дезинфекция воды различными реагентами, содержащими активный хлор. С целью перестраховки в воду часто подают гораздо большую дозу хлора, чем положено. Однако переизбыток хлора еще более вреден для здоровья, чем недостаток.</w:t>
      </w:r>
    </w:p>
    <w:p w:rsidR="00027989" w:rsidRPr="00027989" w:rsidRDefault="00027989" w:rsidP="00027989">
      <w:pPr>
        <w:spacing w:after="0" w:line="240" w:lineRule="auto"/>
        <w:textAlignment w:val="top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/>
          <w:bCs/>
          <w:caps/>
          <w:sz w:val="28"/>
          <w:szCs w:val="13"/>
          <w:lang w:eastAsia="ru-RU"/>
        </w:rPr>
        <w:t xml:space="preserve">24.11.2008- </w:t>
      </w:r>
      <w:r w:rsidRPr="00027989">
        <w:rPr>
          <w:rFonts w:ascii="Times New Roman" w:eastAsia="Times New Roman" w:hAnsi="Times New Roman"/>
          <w:bCs/>
          <w:caps/>
          <w:sz w:val="28"/>
          <w:szCs w:val="13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Казахстане успешно стартовала программа «Питьевая вода»   см. приложение </w:t>
      </w:r>
      <w:r w:rsidR="00186717">
        <w:rPr>
          <w:rFonts w:ascii="Times New Roman" w:hAnsi="Times New Roman"/>
          <w:sz w:val="28"/>
          <w:szCs w:val="28"/>
        </w:rPr>
        <w:t>Б</w:t>
      </w:r>
    </w:p>
    <w:p w:rsidR="00BD3B6B" w:rsidRPr="00FD27A4" w:rsidRDefault="00BD3B6B" w:rsidP="0033405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A30" w:rsidRDefault="00401A30" w:rsidP="00027989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A30" w:rsidRDefault="00401A30" w:rsidP="00027989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A30" w:rsidRDefault="00401A30" w:rsidP="00027989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A30" w:rsidRDefault="00401A30" w:rsidP="00027989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055" w:rsidRPr="00FD27A4" w:rsidRDefault="00334055" w:rsidP="00027989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1.3 Альтернативные методы очистки воды.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 связи свыше перечисленными факторами особенно актуальны вопросы поиска новых источников водоснабжения, например таких, как  атмосферная влага.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Она состоит, главным образом, из водяного пара и его конденсата (капелек воды и кристалликов льда) объемом в 12,9 тысячи кубокилометров. Это в 6 раз больше объема воды во всех реках мира.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Условные запасы атмосферной влаги в Казахстане, по расчетам специалистов, составляют 69 км</w:t>
      </w:r>
      <w:r w:rsidRPr="00FD27A4">
        <w:rPr>
          <w:rFonts w:ascii="Times New Roman" w:hAnsi="Times New Roman"/>
          <w:sz w:val="28"/>
          <w:szCs w:val="28"/>
          <w:vertAlign w:val="superscript"/>
        </w:rPr>
        <w:t>3</w:t>
      </w:r>
      <w:r w:rsidRPr="00FD27A4">
        <w:rPr>
          <w:rFonts w:ascii="Times New Roman" w:hAnsi="Times New Roman"/>
          <w:sz w:val="28"/>
          <w:szCs w:val="28"/>
        </w:rPr>
        <w:t>., что почти в 2 раза превышает расчетные запасы подземных вод.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Интерес к этой идее возрастает, если принять к сведению объективные обстоятельства:</w:t>
      </w:r>
    </w:p>
    <w:p w:rsidR="00334055" w:rsidRPr="00FD27A4" w:rsidRDefault="00334055" w:rsidP="007B66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Дефицит традиционных водоисточников и неравномерность их распределения по территории области:</w:t>
      </w:r>
    </w:p>
    <w:p w:rsidR="00334055" w:rsidRPr="00FD27A4" w:rsidRDefault="00334055" w:rsidP="007B6661">
      <w:pPr>
        <w:numPr>
          <w:ilvl w:val="0"/>
          <w:numId w:val="2"/>
        </w:numPr>
        <w:tabs>
          <w:tab w:val="clear" w:pos="1020"/>
          <w:tab w:val="num" w:pos="284"/>
          <w:tab w:val="left" w:pos="709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Возрастающая загрязненность естественных водоемов </w:t>
      </w:r>
    </w:p>
    <w:p w:rsidR="00334055" w:rsidRPr="00FD27A4" w:rsidRDefault="00334055" w:rsidP="007B6661">
      <w:pPr>
        <w:numPr>
          <w:ilvl w:val="0"/>
          <w:numId w:val="2"/>
        </w:numPr>
        <w:tabs>
          <w:tab w:val="clear" w:pos="1020"/>
          <w:tab w:val="num" w:pos="284"/>
          <w:tab w:val="left" w:pos="709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Неудовлетворительное техническое состояние систем водоснабжения из-за высокой степени износа (70%):</w:t>
      </w:r>
    </w:p>
    <w:p w:rsidR="00334055" w:rsidRPr="00FD27A4" w:rsidRDefault="00334055" w:rsidP="007B6661">
      <w:pPr>
        <w:numPr>
          <w:ilvl w:val="0"/>
          <w:numId w:val="2"/>
        </w:numPr>
        <w:tabs>
          <w:tab w:val="clear" w:pos="1020"/>
          <w:tab w:val="num" w:pos="284"/>
          <w:tab w:val="left" w:pos="709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Экономическая нецелесообразность восстановления прежней системы, основанной на протяженных магистральных грунтовых водоводах</w:t>
      </w:r>
    </w:p>
    <w:p w:rsidR="00334055" w:rsidRPr="00FD27A4" w:rsidRDefault="00334055" w:rsidP="007B6661">
      <w:pPr>
        <w:numPr>
          <w:ilvl w:val="0"/>
          <w:numId w:val="2"/>
        </w:numPr>
        <w:tabs>
          <w:tab w:val="clear" w:pos="1020"/>
          <w:tab w:val="num" w:pos="284"/>
          <w:tab w:val="left" w:pos="709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Ориентация на экономичные локальные водопроводные сети и местные источники.</w:t>
      </w:r>
    </w:p>
    <w:p w:rsidR="00334055" w:rsidRPr="00FD27A4" w:rsidRDefault="00334055" w:rsidP="007B6661">
      <w:pPr>
        <w:numPr>
          <w:ilvl w:val="0"/>
          <w:numId w:val="2"/>
        </w:numPr>
        <w:tabs>
          <w:tab w:val="clear" w:pos="1020"/>
          <w:tab w:val="num" w:pos="284"/>
          <w:tab w:val="left" w:pos="709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Проблемы обеспечения отдаленных  и мелких водопотребителей</w:t>
      </w:r>
    </w:p>
    <w:p w:rsidR="00334055" w:rsidRPr="00FD27A4" w:rsidRDefault="00334055" w:rsidP="007B6661">
      <w:pPr>
        <w:numPr>
          <w:ilvl w:val="0"/>
          <w:numId w:val="2"/>
        </w:numPr>
        <w:tabs>
          <w:tab w:val="clear" w:pos="1020"/>
          <w:tab w:val="num" w:pos="284"/>
          <w:tab w:val="left" w:pos="709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Наличие интереса к данному способу получения воды со стороны зарубежных ученых и специалистов</w:t>
      </w:r>
    </w:p>
    <w:p w:rsidR="00334055" w:rsidRPr="00FD27A4" w:rsidRDefault="00334055" w:rsidP="007B6661">
      <w:pPr>
        <w:numPr>
          <w:ilvl w:val="0"/>
          <w:numId w:val="2"/>
        </w:numPr>
        <w:tabs>
          <w:tab w:val="clear" w:pos="1020"/>
          <w:tab w:val="num" w:pos="284"/>
          <w:tab w:val="left" w:pos="709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Относительная простота технической реализации идеи, малая материально- энергоемкость процессов, высокая экологичность.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Наряду с этим, необходимо отметить и некоторые проблемы, а именно: относительно невысокая концентрация водяного пара и его конденсата в атмосфере, тесная корреляция между объемом воды и ее физическим состоянием, наличие других водоисточников с конкурирующими характеристиками (необходим сравнительный технико-экономический анализ), а также отсутствие публикаций на эту тему в казахстанском информационном пространстве.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 основе извлечения воды из атмосферы лежат простые физические процессы. Например, использование разности температур воздуха в дневное и ночное время, над поверхностью земли и в ее толще (до глубины 6м.), а также применение процессов адсорбции –десорбции с помощью специально подобранных материалов, охлаждение водосодержащей среды ниже температуры росы с последующим нагревом естественным способом, либо с помощью подвода энергии и организации сбора воды и т.д.</w:t>
      </w:r>
      <w:r w:rsidR="005E6E86" w:rsidRPr="00FD27A4">
        <w:rPr>
          <w:rFonts w:ascii="Times New Roman" w:hAnsi="Times New Roman"/>
          <w:sz w:val="28"/>
          <w:szCs w:val="28"/>
        </w:rPr>
        <w:t xml:space="preserve"> [11]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Применяемые при этом технические устройства достаточно разнообразны по конструкции, степени автоматизации и адаптации к условиям среды.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Значительные объемы патентной информации вселяют надежду, что эта тема получит продолжение в дальнейшем.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Другим альтернативным методом очистки воды является применение обратноосмотических установок. Нанофильтрация и обратный осмос – передовые технологии очистки воды, основанные на избирательном проникновении молекул и гидратированных ионов через поры полупроницаемых мембран. Размер пор определяет степень очистки (селективность) от растворенных в воде примесей. Степень задержания солей может достигать 99,6%. Обратный осмос по качеству получаемой воды может быть сравнен с технологиями ионного обмена, электродиализа, дистилляции. По степени промышленного освоения с обратноосмотическими установками могут конкурировать только установки ионного обмена. Сегодня в мире происходит постепенное вытеснение ионообменных установок более совершенными установками, использующими технологию обратного осмоса.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Преимущества обратного осмоса по сравнению с ионным обменом и дистилляцией: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- снижение расхода реагентов и вредных выбросов в окружающую среду; 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- снижение эксплуатационных затрат;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- уменьшение производственных площадей.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Очистка воды методом обратного осмоса происходит на молекулярном уровне и требует повышенного качества исходной воды. Для предупреждения повреждения мембран в некоторых случаях требуется установка надежной системы предварительной очистки исходной воды.</w:t>
      </w:r>
    </w:p>
    <w:p w:rsidR="00334055" w:rsidRPr="00FD27A4" w:rsidRDefault="00334055" w:rsidP="003340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Область применения обратноосмотических установок: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- опреснение морской воды,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- очистка сточных вод, 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- пищевая и ликероводочная промышленность,</w:t>
      </w:r>
    </w:p>
    <w:p w:rsidR="00334055" w:rsidRPr="00FD27A4" w:rsidRDefault="00334055" w:rsidP="00334055">
      <w:pPr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- химическая, металлургическая, фармацевтическая, электронная промышленность.</w:t>
      </w:r>
    </w:p>
    <w:p w:rsidR="00545CF0" w:rsidRPr="00FD27A4" w:rsidRDefault="00545CF0" w:rsidP="00334055">
      <w:pPr>
        <w:rPr>
          <w:b/>
          <w:sz w:val="28"/>
          <w:szCs w:val="28"/>
        </w:rPr>
      </w:pPr>
    </w:p>
    <w:p w:rsidR="00057629" w:rsidRPr="00FD27A4" w:rsidRDefault="00057629" w:rsidP="00057629">
      <w:pPr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Типовая гидравлическая схема обратноосмотической установки.</w:t>
      </w:r>
    </w:p>
    <w:p w:rsidR="00057629" w:rsidRPr="00186717" w:rsidRDefault="00057629" w:rsidP="00057629">
      <w:pPr>
        <w:rPr>
          <w:rFonts w:ascii="Times New Roman" w:hAnsi="Times New Roman"/>
        </w:rPr>
      </w:pPr>
      <w:r w:rsidRPr="00186717">
        <w:rPr>
          <w:rFonts w:ascii="Times New Roman" w:hAnsi="Times New Roman"/>
          <w:sz w:val="28"/>
          <w:szCs w:val="28"/>
        </w:rPr>
        <w:t>См. приложение</w:t>
      </w:r>
      <w:r w:rsidR="00941D85" w:rsidRPr="00186717">
        <w:rPr>
          <w:rFonts w:ascii="Times New Roman" w:hAnsi="Times New Roman"/>
          <w:sz w:val="28"/>
          <w:szCs w:val="28"/>
        </w:rPr>
        <w:t xml:space="preserve"> </w:t>
      </w:r>
      <w:r w:rsidR="00186717" w:rsidRPr="00186717">
        <w:rPr>
          <w:rFonts w:ascii="Times New Roman" w:hAnsi="Times New Roman"/>
          <w:sz w:val="28"/>
          <w:szCs w:val="28"/>
        </w:rPr>
        <w:t>В</w:t>
      </w:r>
    </w:p>
    <w:p w:rsidR="00057629" w:rsidRPr="00FD27A4" w:rsidRDefault="00057629" w:rsidP="00334055">
      <w:pPr>
        <w:rPr>
          <w:b/>
          <w:sz w:val="28"/>
          <w:szCs w:val="28"/>
        </w:rPr>
      </w:pPr>
    </w:p>
    <w:p w:rsidR="00545CF0" w:rsidRPr="00FD27A4" w:rsidRDefault="00545CF0" w:rsidP="00334055">
      <w:pPr>
        <w:rPr>
          <w:b/>
          <w:sz w:val="28"/>
          <w:szCs w:val="28"/>
        </w:rPr>
      </w:pPr>
    </w:p>
    <w:p w:rsidR="00BD3B6B" w:rsidRPr="00FD27A4" w:rsidRDefault="00BD3B6B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D3B6B" w:rsidRPr="00FD27A4" w:rsidRDefault="00BD3B6B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34055" w:rsidRPr="00FD27A4" w:rsidRDefault="00B06AC1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34055" w:rsidRPr="00FD27A4">
        <w:rPr>
          <w:rFonts w:ascii="Times New Roman" w:hAnsi="Times New Roman"/>
          <w:b/>
          <w:sz w:val="28"/>
          <w:szCs w:val="28"/>
        </w:rPr>
        <w:t>. ИСЛЕДОВАНИЕ КАЧЕСТВЕННОГО СОСТАВА ПИТЬЕВОЙ ВОДЫ УСТЬ-КАМЕНОГОРСКА.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Для того, чтобы узнать, какая вода течет из кранов устькаменогорцев, мы провели следующие опыты:</w:t>
      </w:r>
      <w:r w:rsidR="005E6E86" w:rsidRPr="00FD27A4">
        <w:rPr>
          <w:rFonts w:ascii="Times New Roman" w:hAnsi="Times New Roman"/>
          <w:sz w:val="28"/>
          <w:szCs w:val="28"/>
        </w:rPr>
        <w:t xml:space="preserve"> [8,9]</w:t>
      </w:r>
    </w:p>
    <w:p w:rsidR="00BD3B6B" w:rsidRPr="00FD27A4" w:rsidRDefault="00545CF0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 xml:space="preserve">Опыт №1        </w:t>
      </w:r>
      <w:r w:rsidR="00BD3B6B" w:rsidRPr="00FD27A4">
        <w:rPr>
          <w:rFonts w:ascii="Times New Roman" w:hAnsi="Times New Roman"/>
          <w:b/>
          <w:sz w:val="28"/>
          <w:szCs w:val="28"/>
        </w:rPr>
        <w:t>Содержание взвешенных частиц.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Этот показатель качества воды определяем фильтрованием определенного объема воды через бумажный фильтр и последующим высушиванием осадка на фильтре в сушильном шкафу до постоянной массы.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Для анализа берем  50 мл. воды. Фильтр перед работой взвешивают. После фильтрования осадок с фильтром высушивают до постоянной массы при 105С, охлаждают в эксикаторе и взвешивают. Весы должны обладать высокой чувствительностью, лучше использовать аналитические весы.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Содержание взвешенных веществ в мг/литр в испытуемой воде определяют по формуле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(</w:t>
      </w:r>
      <w:r w:rsidRPr="00FD27A4">
        <w:rPr>
          <w:rFonts w:ascii="Times New Roman" w:hAnsi="Times New Roman"/>
          <w:sz w:val="28"/>
          <w:szCs w:val="28"/>
          <w:lang w:val="en-US"/>
        </w:rPr>
        <w:t>m</w:t>
      </w:r>
      <w:r w:rsidRPr="00FD27A4">
        <w:rPr>
          <w:rFonts w:ascii="Times New Roman" w:hAnsi="Times New Roman"/>
          <w:sz w:val="28"/>
          <w:szCs w:val="28"/>
          <w:vertAlign w:val="subscript"/>
        </w:rPr>
        <w:t>1</w:t>
      </w:r>
      <w:r w:rsidRPr="00FD27A4">
        <w:rPr>
          <w:rFonts w:ascii="Times New Roman" w:hAnsi="Times New Roman"/>
          <w:sz w:val="28"/>
          <w:szCs w:val="28"/>
        </w:rPr>
        <w:t>-</w:t>
      </w:r>
      <w:r w:rsidRPr="00FD27A4">
        <w:rPr>
          <w:rFonts w:ascii="Times New Roman" w:hAnsi="Times New Roman"/>
          <w:sz w:val="28"/>
          <w:szCs w:val="28"/>
          <w:lang w:val="en-US"/>
        </w:rPr>
        <w:t>m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</w:rPr>
        <w:t>)*1000/</w:t>
      </w:r>
      <w:r w:rsidRPr="00FD27A4">
        <w:rPr>
          <w:rFonts w:ascii="Times New Roman" w:hAnsi="Times New Roman"/>
          <w:sz w:val="28"/>
          <w:szCs w:val="28"/>
          <w:lang w:val="en-US"/>
        </w:rPr>
        <w:t>V</w:t>
      </w:r>
      <w:r w:rsidRPr="00FD27A4">
        <w:rPr>
          <w:rFonts w:ascii="Times New Roman" w:hAnsi="Times New Roman"/>
          <w:sz w:val="28"/>
          <w:szCs w:val="28"/>
        </w:rPr>
        <w:t xml:space="preserve">, где </w:t>
      </w:r>
      <w:r w:rsidRPr="00FD27A4">
        <w:rPr>
          <w:rFonts w:ascii="Times New Roman" w:hAnsi="Times New Roman"/>
          <w:sz w:val="28"/>
          <w:szCs w:val="28"/>
          <w:lang w:val="en-US"/>
        </w:rPr>
        <w:t>m</w:t>
      </w:r>
      <w:r w:rsidRPr="00FD27A4">
        <w:rPr>
          <w:rFonts w:ascii="Times New Roman" w:hAnsi="Times New Roman"/>
          <w:sz w:val="28"/>
          <w:szCs w:val="28"/>
          <w:vertAlign w:val="subscript"/>
        </w:rPr>
        <w:t xml:space="preserve">2- </w:t>
      </w:r>
      <w:r w:rsidRPr="00FD27A4">
        <w:rPr>
          <w:rFonts w:ascii="Times New Roman" w:hAnsi="Times New Roman"/>
          <w:sz w:val="28"/>
          <w:szCs w:val="28"/>
        </w:rPr>
        <w:t xml:space="preserve">масса бумажного фильтра с осадком взвешенных частиц, г; </w:t>
      </w:r>
      <w:r w:rsidRPr="00FD27A4">
        <w:rPr>
          <w:rFonts w:ascii="Times New Roman" w:hAnsi="Times New Roman"/>
          <w:sz w:val="28"/>
          <w:szCs w:val="28"/>
          <w:lang w:val="en-US"/>
        </w:rPr>
        <w:t>m</w:t>
      </w:r>
      <w:r w:rsidRPr="00FD27A4">
        <w:rPr>
          <w:rFonts w:ascii="Times New Roman" w:hAnsi="Times New Roman"/>
          <w:sz w:val="28"/>
          <w:szCs w:val="28"/>
          <w:vertAlign w:val="subscript"/>
        </w:rPr>
        <w:t>1</w:t>
      </w:r>
      <w:r w:rsidRPr="00FD27A4">
        <w:rPr>
          <w:rFonts w:ascii="Times New Roman" w:hAnsi="Times New Roman"/>
          <w:sz w:val="28"/>
          <w:szCs w:val="28"/>
        </w:rPr>
        <w:t xml:space="preserve"> – масса бумажного фильтра до опыта, г; </w:t>
      </w:r>
      <w:r w:rsidRPr="00FD27A4">
        <w:rPr>
          <w:rFonts w:ascii="Times New Roman" w:hAnsi="Times New Roman"/>
          <w:sz w:val="28"/>
          <w:szCs w:val="28"/>
          <w:lang w:val="en-US"/>
        </w:rPr>
        <w:t>V</w:t>
      </w:r>
      <w:r w:rsidRPr="00FD27A4">
        <w:rPr>
          <w:rFonts w:ascii="Times New Roman" w:hAnsi="Times New Roman"/>
          <w:sz w:val="28"/>
          <w:szCs w:val="28"/>
        </w:rPr>
        <w:t xml:space="preserve"> – объем воды для анализа, л;</w:t>
      </w:r>
      <w:r w:rsidR="00EE7044" w:rsidRPr="00FD27A4">
        <w:rPr>
          <w:rFonts w:ascii="Times New Roman" w:hAnsi="Times New Roman"/>
          <w:sz w:val="28"/>
          <w:szCs w:val="28"/>
        </w:rPr>
        <w:t xml:space="preserve"> </w:t>
      </w:r>
      <w:r w:rsidRPr="00FD27A4">
        <w:rPr>
          <w:rFonts w:ascii="Times New Roman" w:hAnsi="Times New Roman"/>
          <w:sz w:val="28"/>
          <w:szCs w:val="28"/>
        </w:rPr>
        <w:t>ПДК=10 мг/л.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Для анализа мы взяли воду с водозаборов ульбинск</w:t>
      </w:r>
      <w:r w:rsidR="00D026AF" w:rsidRPr="00FD27A4">
        <w:rPr>
          <w:rFonts w:ascii="Times New Roman" w:hAnsi="Times New Roman"/>
          <w:sz w:val="28"/>
          <w:szCs w:val="28"/>
        </w:rPr>
        <w:t xml:space="preserve">ого, октябрьского районов, КШТ. </w:t>
      </w:r>
      <w:r w:rsidRPr="00FD27A4">
        <w:rPr>
          <w:rFonts w:ascii="Times New Roman" w:hAnsi="Times New Roman"/>
          <w:sz w:val="28"/>
          <w:szCs w:val="28"/>
        </w:rPr>
        <w:t xml:space="preserve"> Взвешиваем фильтры: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КШТ </w:t>
      </w:r>
      <w:r w:rsidRPr="00FD27A4">
        <w:rPr>
          <w:rFonts w:ascii="Times New Roman" w:hAnsi="Times New Roman"/>
          <w:sz w:val="28"/>
          <w:szCs w:val="28"/>
          <w:lang w:val="en-US"/>
        </w:rPr>
        <w:t>m</w:t>
      </w:r>
      <w:r w:rsidRPr="00FD27A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FD27A4">
        <w:rPr>
          <w:rFonts w:ascii="Times New Roman" w:hAnsi="Times New Roman"/>
          <w:sz w:val="28"/>
          <w:szCs w:val="28"/>
        </w:rPr>
        <w:t>=0.54мг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Ульбинский район </w:t>
      </w:r>
      <w:r w:rsidRPr="00FD27A4">
        <w:rPr>
          <w:rFonts w:ascii="Times New Roman" w:hAnsi="Times New Roman"/>
          <w:sz w:val="28"/>
          <w:szCs w:val="28"/>
          <w:lang w:val="en-US"/>
        </w:rPr>
        <w:t>m</w:t>
      </w:r>
      <w:r w:rsidRPr="00FD27A4">
        <w:rPr>
          <w:rFonts w:ascii="Times New Roman" w:hAnsi="Times New Roman"/>
          <w:sz w:val="28"/>
          <w:szCs w:val="28"/>
          <w:vertAlign w:val="subscript"/>
        </w:rPr>
        <w:t>1</w:t>
      </w:r>
      <w:r w:rsidRPr="00FD27A4">
        <w:rPr>
          <w:rFonts w:ascii="Times New Roman" w:hAnsi="Times New Roman"/>
          <w:sz w:val="28"/>
          <w:szCs w:val="28"/>
        </w:rPr>
        <w:t>=0.51мг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Октябрьский район </w:t>
      </w:r>
      <w:r w:rsidRPr="00FD27A4">
        <w:rPr>
          <w:rFonts w:ascii="Times New Roman" w:hAnsi="Times New Roman"/>
          <w:sz w:val="28"/>
          <w:szCs w:val="28"/>
          <w:lang w:val="en-US"/>
        </w:rPr>
        <w:t>m</w:t>
      </w:r>
      <w:r w:rsidRPr="00FD27A4">
        <w:rPr>
          <w:rFonts w:ascii="Times New Roman" w:hAnsi="Times New Roman"/>
          <w:sz w:val="28"/>
          <w:szCs w:val="28"/>
          <w:vertAlign w:val="subscript"/>
        </w:rPr>
        <w:t>1</w:t>
      </w:r>
      <w:r w:rsidRPr="00FD27A4">
        <w:rPr>
          <w:rFonts w:ascii="Times New Roman" w:hAnsi="Times New Roman"/>
          <w:sz w:val="28"/>
          <w:szCs w:val="28"/>
        </w:rPr>
        <w:t>=0.50мг,   затем пропустили через фильтр воду, высушили их и получили следующие результаты: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КШТ </w:t>
      </w:r>
      <w:r w:rsidRPr="00FD27A4">
        <w:rPr>
          <w:rFonts w:ascii="Times New Roman" w:hAnsi="Times New Roman"/>
          <w:sz w:val="28"/>
          <w:szCs w:val="28"/>
          <w:lang w:val="en-US"/>
        </w:rPr>
        <w:t>m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</w:rPr>
        <w:t xml:space="preserve"> =0.50 мг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Ульбинский район </w:t>
      </w:r>
      <w:r w:rsidRPr="00FD27A4">
        <w:rPr>
          <w:rFonts w:ascii="Times New Roman" w:hAnsi="Times New Roman"/>
          <w:sz w:val="28"/>
          <w:szCs w:val="28"/>
          <w:lang w:val="en-US"/>
        </w:rPr>
        <w:t>m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</w:rPr>
        <w:t>= 0.50мг</w:t>
      </w:r>
    </w:p>
    <w:p w:rsidR="00EE7044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Октябрьский район </w:t>
      </w:r>
      <w:r w:rsidRPr="00FD27A4">
        <w:rPr>
          <w:rFonts w:ascii="Times New Roman" w:hAnsi="Times New Roman"/>
          <w:sz w:val="28"/>
          <w:szCs w:val="28"/>
          <w:lang w:val="en-US"/>
        </w:rPr>
        <w:t>m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</w:rPr>
        <w:t xml:space="preserve"> =0,49мг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ВЫВОД: содержание взвешенных частиц Ульбинского района, КШТ, Октябрьского района</w:t>
      </w:r>
      <w:r w:rsidR="00EE7044" w:rsidRPr="00FD27A4">
        <w:rPr>
          <w:rFonts w:ascii="Times New Roman" w:hAnsi="Times New Roman"/>
          <w:sz w:val="28"/>
          <w:szCs w:val="28"/>
        </w:rPr>
        <w:t xml:space="preserve"> </w:t>
      </w:r>
      <w:r w:rsidRPr="00FD27A4">
        <w:rPr>
          <w:rFonts w:ascii="Times New Roman" w:hAnsi="Times New Roman"/>
          <w:sz w:val="28"/>
          <w:szCs w:val="28"/>
        </w:rPr>
        <w:t>– соответствуют норме. Превышение допустимой концентрации влияет на сердечно-сосудистую систему и опорно-двигательную систему.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Опыт №2</w:t>
      </w:r>
      <w:r w:rsidR="00BD3B6B" w:rsidRPr="00FD27A4">
        <w:rPr>
          <w:rFonts w:ascii="Times New Roman" w:hAnsi="Times New Roman"/>
          <w:b/>
          <w:sz w:val="28"/>
          <w:szCs w:val="28"/>
        </w:rPr>
        <w:t xml:space="preserve">       Цвет (окраска)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 xml:space="preserve"> </w:t>
      </w:r>
      <w:r w:rsidRPr="00FD27A4">
        <w:rPr>
          <w:rFonts w:ascii="Times New Roman" w:hAnsi="Times New Roman"/>
          <w:sz w:val="28"/>
          <w:szCs w:val="28"/>
        </w:rPr>
        <w:t>При загрязнении водоема стоками промышленных предприятий вода может иметь окраску, не свойственную цветности природных вод. Для источников хозяйственно-питьевого водоснабжения окраска не должна обнаруживаться в столбике высотой 20см, для водоемов культурно-бытового назначения 10см.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Диагностика цвета - один из показателей состояния водоема. Для определения цветности воды нужны: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    1)стеклянный сосуд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    2)лист белой бумаги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 сосуд набирают воду и на белом фоне бумаги определяют цвет воды (голубой, зеленый, серый, желтый, коричневый) – показатель определенного вида загрязнения.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Для анализа мы взяли воду с водозаборов Ульбинск</w:t>
      </w:r>
      <w:r w:rsidR="00EE7044" w:rsidRPr="00FD27A4">
        <w:rPr>
          <w:rFonts w:ascii="Times New Roman" w:hAnsi="Times New Roman"/>
          <w:sz w:val="28"/>
          <w:szCs w:val="28"/>
        </w:rPr>
        <w:t>ого района, Октябрьского района и</w:t>
      </w:r>
      <w:r w:rsidRPr="00FD27A4">
        <w:rPr>
          <w:rFonts w:ascii="Times New Roman" w:hAnsi="Times New Roman"/>
          <w:sz w:val="28"/>
          <w:szCs w:val="28"/>
        </w:rPr>
        <w:t xml:space="preserve"> КШТ 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Результаты: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КШТ – желтоватый цвет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Ульбинский район – обычный прозрачный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Октябрьский район – зеленовато-серый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ВЫВОД: незначительное изменение окраски не оказывает существенного влияния на организм человека, если это не вызвано наличием в воде растворенных частиц органических соединений.</w:t>
      </w:r>
    </w:p>
    <w:p w:rsidR="00BD3B6B" w:rsidRPr="00FD27A4" w:rsidRDefault="00334055" w:rsidP="00BD3B6B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Опыт № 3</w:t>
      </w:r>
      <w:r w:rsidR="00BD3B6B" w:rsidRPr="00FD27A4">
        <w:rPr>
          <w:rFonts w:ascii="Times New Roman" w:hAnsi="Times New Roman"/>
          <w:b/>
          <w:sz w:val="28"/>
          <w:szCs w:val="28"/>
        </w:rPr>
        <w:t xml:space="preserve">      Прозрачность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Прозрачность воды зависит от нескольких факторов: количества взвешенных частиц ила, глины, песка, микроорганизмом, содержания химических соединений.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Для определения прозрачности воды используют прозрачный цилиндр на расстоянии 4 см от его дна шрифт, высота букв которого 2 мм, а толщина линии букв – 0,5мм, и сливают воду до тех пор, пока сверху через слои воды не будет виден этот шрифт, измеряют высоту столба оставшейся воды линейкой и выражают степень прозрачности в сантиметрах. При прозрачности воды менее 3см водопотребление ограничивается. Уменьшение прозрачности природных вод свидетельствует об их загрязнении.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Результат: Ульбинский район – 6см, Октябрьский район -5,6см, КШТ -4см, 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ВЫВОД: прозрачность воды КШТ указывает на низкое качество питьевой воды. Прозрачность воды с в</w:t>
      </w:r>
      <w:r w:rsidR="00EE7044" w:rsidRPr="00FD27A4">
        <w:rPr>
          <w:rFonts w:ascii="Times New Roman" w:hAnsi="Times New Roman"/>
          <w:sz w:val="28"/>
          <w:szCs w:val="28"/>
        </w:rPr>
        <w:t xml:space="preserve">одозаборов Октябрьского района и </w:t>
      </w:r>
      <w:r w:rsidRPr="00FD27A4">
        <w:rPr>
          <w:rFonts w:ascii="Times New Roman" w:hAnsi="Times New Roman"/>
          <w:sz w:val="28"/>
          <w:szCs w:val="28"/>
        </w:rPr>
        <w:t>Ульбинского района соответствует нормативам качества.</w:t>
      </w:r>
    </w:p>
    <w:p w:rsidR="00BD3B6B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Опыт № 4</w:t>
      </w:r>
      <w:r w:rsidR="00BD3B6B" w:rsidRPr="00FD27A4">
        <w:rPr>
          <w:rFonts w:ascii="Times New Roman" w:hAnsi="Times New Roman"/>
          <w:b/>
          <w:sz w:val="28"/>
          <w:szCs w:val="28"/>
        </w:rPr>
        <w:t xml:space="preserve">       Запах</w:t>
      </w:r>
    </w:p>
    <w:p w:rsidR="00334430" w:rsidRPr="00FD27A4" w:rsidRDefault="00334055" w:rsidP="00334430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Запах воды обусловлен наличием в ней пахнущих веществ, которые попадают в нее естественным путем и со сточными водами. Запах воды водоемов, обнаруживаемый непосредственно в воде или (водоемов хозяйственно-питьевого назначения) после её хлорирования, не должен превышать 2 баллов.</w:t>
      </w:r>
      <w:r w:rsidR="00334430" w:rsidRPr="00FD27A4">
        <w:rPr>
          <w:rFonts w:ascii="Times New Roman" w:hAnsi="Times New Roman"/>
          <w:sz w:val="28"/>
          <w:szCs w:val="28"/>
        </w:rPr>
        <w:t xml:space="preserve"> Определение основано на органолептическом исследовании характера и интенсивности запахов воды при 20 и 60 С. Характер, и интенсивность запаха определяют по предлагаемой методике (табл.2,3).</w:t>
      </w:r>
    </w:p>
    <w:p w:rsidR="00941D85" w:rsidRPr="00941D85" w:rsidRDefault="00941D85" w:rsidP="00941D85">
      <w:pPr>
        <w:tabs>
          <w:tab w:val="left" w:pos="2616"/>
          <w:tab w:val="left" w:pos="6048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41D85">
        <w:rPr>
          <w:rFonts w:ascii="Times New Roman" w:hAnsi="Times New Roman"/>
          <w:sz w:val="28"/>
          <w:szCs w:val="28"/>
        </w:rPr>
        <w:t>Таблица №2</w:t>
      </w:r>
    </w:p>
    <w:p w:rsidR="00334055" w:rsidRPr="00334055" w:rsidRDefault="00334055" w:rsidP="00334430">
      <w:pPr>
        <w:tabs>
          <w:tab w:val="left" w:pos="261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055">
        <w:rPr>
          <w:rFonts w:ascii="Times New Roman" w:hAnsi="Times New Roman"/>
          <w:b/>
          <w:sz w:val="28"/>
          <w:szCs w:val="28"/>
        </w:rPr>
        <w:t>Характер и род запаха воды естественного происхождения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2"/>
      </w:tblGrid>
      <w:tr w:rsidR="00334055" w:rsidRPr="00A85468" w:rsidTr="001922B5">
        <w:trPr>
          <w:trHeight w:val="643"/>
        </w:trPr>
        <w:tc>
          <w:tcPr>
            <w:tcW w:w="4641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Ароматический</w:t>
            </w:r>
          </w:p>
        </w:tc>
        <w:tc>
          <w:tcPr>
            <w:tcW w:w="4642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Огуречный, цветочный</w:t>
            </w:r>
          </w:p>
        </w:tc>
      </w:tr>
      <w:tr w:rsidR="00334055" w:rsidRPr="00A85468" w:rsidTr="001922B5">
        <w:trPr>
          <w:trHeight w:val="632"/>
        </w:trPr>
        <w:tc>
          <w:tcPr>
            <w:tcW w:w="4641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Болотный</w:t>
            </w:r>
          </w:p>
        </w:tc>
        <w:tc>
          <w:tcPr>
            <w:tcW w:w="4642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Илистый, тинистый</w:t>
            </w:r>
          </w:p>
        </w:tc>
      </w:tr>
      <w:tr w:rsidR="00334055" w:rsidRPr="00A85468" w:rsidTr="001922B5">
        <w:trPr>
          <w:trHeight w:val="643"/>
        </w:trPr>
        <w:tc>
          <w:tcPr>
            <w:tcW w:w="4641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Гнилостный</w:t>
            </w:r>
          </w:p>
        </w:tc>
        <w:tc>
          <w:tcPr>
            <w:tcW w:w="4642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Фекальный, сточной воды</w:t>
            </w:r>
          </w:p>
        </w:tc>
      </w:tr>
      <w:tr w:rsidR="00334055" w:rsidRPr="00A85468" w:rsidTr="001922B5">
        <w:trPr>
          <w:trHeight w:val="643"/>
        </w:trPr>
        <w:tc>
          <w:tcPr>
            <w:tcW w:w="4641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Древесный</w:t>
            </w:r>
          </w:p>
        </w:tc>
        <w:tc>
          <w:tcPr>
            <w:tcW w:w="4642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Мокрой щепы, древесной коры</w:t>
            </w:r>
          </w:p>
        </w:tc>
      </w:tr>
      <w:tr w:rsidR="00334055" w:rsidRPr="00A85468" w:rsidTr="001922B5">
        <w:trPr>
          <w:trHeight w:val="1095"/>
        </w:trPr>
        <w:tc>
          <w:tcPr>
            <w:tcW w:w="4641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Землистый</w:t>
            </w:r>
          </w:p>
        </w:tc>
        <w:tc>
          <w:tcPr>
            <w:tcW w:w="4642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Прелый, свежевспаханной земли, глинистый</w:t>
            </w:r>
          </w:p>
        </w:tc>
      </w:tr>
      <w:tr w:rsidR="00334055" w:rsidRPr="00A85468" w:rsidTr="001922B5">
        <w:trPr>
          <w:trHeight w:val="643"/>
        </w:trPr>
        <w:tc>
          <w:tcPr>
            <w:tcW w:w="4641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Плесневый</w:t>
            </w:r>
          </w:p>
        </w:tc>
        <w:tc>
          <w:tcPr>
            <w:tcW w:w="4642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Затхлый, застойный</w:t>
            </w:r>
          </w:p>
        </w:tc>
      </w:tr>
      <w:tr w:rsidR="00334055" w:rsidRPr="00A85468" w:rsidTr="001922B5">
        <w:trPr>
          <w:trHeight w:val="226"/>
        </w:trPr>
        <w:tc>
          <w:tcPr>
            <w:tcW w:w="4641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Рыбный</w:t>
            </w:r>
          </w:p>
        </w:tc>
        <w:tc>
          <w:tcPr>
            <w:tcW w:w="4642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Рыбы, рыбьего жира</w:t>
            </w:r>
          </w:p>
        </w:tc>
      </w:tr>
      <w:tr w:rsidR="00334055" w:rsidRPr="00A85468" w:rsidTr="001922B5">
        <w:trPr>
          <w:trHeight w:val="237"/>
        </w:trPr>
        <w:tc>
          <w:tcPr>
            <w:tcW w:w="4641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Сероводородный</w:t>
            </w:r>
          </w:p>
        </w:tc>
        <w:tc>
          <w:tcPr>
            <w:tcW w:w="4642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Тухлых яиц</w:t>
            </w:r>
          </w:p>
        </w:tc>
      </w:tr>
      <w:tr w:rsidR="00334055" w:rsidRPr="00A85468" w:rsidTr="001922B5">
        <w:trPr>
          <w:trHeight w:val="418"/>
        </w:trPr>
        <w:tc>
          <w:tcPr>
            <w:tcW w:w="4641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Травянистый</w:t>
            </w:r>
          </w:p>
        </w:tc>
        <w:tc>
          <w:tcPr>
            <w:tcW w:w="4642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Скошенной травы, сена</w:t>
            </w:r>
          </w:p>
        </w:tc>
      </w:tr>
      <w:tr w:rsidR="00334055" w:rsidRPr="00A85468" w:rsidTr="001922B5">
        <w:trPr>
          <w:trHeight w:val="300"/>
        </w:trPr>
        <w:tc>
          <w:tcPr>
            <w:tcW w:w="4641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Неопределенный</w:t>
            </w:r>
          </w:p>
        </w:tc>
        <w:tc>
          <w:tcPr>
            <w:tcW w:w="4642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Не подходящий под предыдущие определения</w:t>
            </w:r>
          </w:p>
        </w:tc>
      </w:tr>
    </w:tbl>
    <w:p w:rsidR="00EE7044" w:rsidRDefault="00941D85" w:rsidP="00EE7044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941D85" w:rsidRPr="00941D85" w:rsidRDefault="00941D85" w:rsidP="00EE7044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941D85">
        <w:rPr>
          <w:rFonts w:ascii="Times New Roman" w:hAnsi="Times New Roman"/>
          <w:sz w:val="28"/>
          <w:szCs w:val="28"/>
        </w:rPr>
        <w:t>Таблица №3</w:t>
      </w:r>
    </w:p>
    <w:p w:rsidR="00334055" w:rsidRPr="00334055" w:rsidRDefault="00334055" w:rsidP="00EE7044">
      <w:pPr>
        <w:tabs>
          <w:tab w:val="left" w:pos="261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055">
        <w:rPr>
          <w:rFonts w:ascii="Times New Roman" w:hAnsi="Times New Roman"/>
          <w:b/>
          <w:sz w:val="28"/>
          <w:szCs w:val="28"/>
        </w:rPr>
        <w:t>Интенсивность запаха 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569"/>
        <w:gridCol w:w="4772"/>
      </w:tblGrid>
      <w:tr w:rsidR="00334055" w:rsidRPr="00A85468" w:rsidTr="001922B5">
        <w:trPr>
          <w:trHeight w:val="137"/>
        </w:trPr>
        <w:tc>
          <w:tcPr>
            <w:tcW w:w="929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3569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922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Интенсивность запаха</w:t>
            </w:r>
          </w:p>
        </w:tc>
        <w:tc>
          <w:tcPr>
            <w:tcW w:w="4772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922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Качественная характеристика</w:t>
            </w:r>
          </w:p>
        </w:tc>
      </w:tr>
      <w:tr w:rsidR="00334055" w:rsidRPr="00A85468" w:rsidTr="001922B5">
        <w:trPr>
          <w:trHeight w:val="137"/>
        </w:trPr>
        <w:tc>
          <w:tcPr>
            <w:tcW w:w="929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69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772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ощутимого запаха</w:t>
            </w:r>
          </w:p>
        </w:tc>
      </w:tr>
      <w:tr w:rsidR="00334055" w:rsidRPr="00A85468" w:rsidTr="001922B5">
        <w:trPr>
          <w:trHeight w:val="1580"/>
        </w:trPr>
        <w:tc>
          <w:tcPr>
            <w:tcW w:w="929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Очень слабая</w:t>
            </w:r>
          </w:p>
        </w:tc>
        <w:tc>
          <w:tcPr>
            <w:tcW w:w="4772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Запах, не поддающийся обнаружению потребителем, но обнаруживаемый в лаборатории опытным исследователем</w:t>
            </w:r>
          </w:p>
        </w:tc>
      </w:tr>
      <w:tr w:rsidR="00334055" w:rsidRPr="00A85468" w:rsidTr="001922B5">
        <w:trPr>
          <w:trHeight w:val="1568"/>
        </w:trPr>
        <w:tc>
          <w:tcPr>
            <w:tcW w:w="929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9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Слабая</w:t>
            </w:r>
          </w:p>
        </w:tc>
        <w:tc>
          <w:tcPr>
            <w:tcW w:w="4772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Запах, не привлекающей внимания потребителя, но обнаруживаемый, если на него обратить внимание</w:t>
            </w:r>
          </w:p>
        </w:tc>
      </w:tr>
      <w:tr w:rsidR="00334055" w:rsidRPr="00A85468" w:rsidTr="001922B5">
        <w:trPr>
          <w:trHeight w:val="1568"/>
        </w:trPr>
        <w:tc>
          <w:tcPr>
            <w:tcW w:w="929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9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Заметная</w:t>
            </w:r>
          </w:p>
        </w:tc>
        <w:tc>
          <w:tcPr>
            <w:tcW w:w="4772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Запах, легко обнаруживаемый и дающий повод относится к воде с неодобрением</w:t>
            </w:r>
          </w:p>
        </w:tc>
      </w:tr>
      <w:tr w:rsidR="00334055" w:rsidRPr="00A85468" w:rsidTr="001922B5">
        <w:trPr>
          <w:trHeight w:val="1580"/>
        </w:trPr>
        <w:tc>
          <w:tcPr>
            <w:tcW w:w="929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9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Отчетливая</w:t>
            </w:r>
          </w:p>
        </w:tc>
        <w:tc>
          <w:tcPr>
            <w:tcW w:w="4772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Запах, обращающий на себя внимание и делающий воду непригодной для питья </w:t>
            </w:r>
          </w:p>
        </w:tc>
      </w:tr>
      <w:tr w:rsidR="00334055" w:rsidRPr="00A85468" w:rsidTr="001922B5">
        <w:trPr>
          <w:trHeight w:val="1122"/>
        </w:trPr>
        <w:tc>
          <w:tcPr>
            <w:tcW w:w="929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9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Очень сильная</w:t>
            </w:r>
          </w:p>
        </w:tc>
        <w:tc>
          <w:tcPr>
            <w:tcW w:w="4772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Запах, настолько сильный, что вода становится непригодной для питья</w:t>
            </w:r>
          </w:p>
        </w:tc>
      </w:tr>
    </w:tbl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Запахи искусственного происхождения (от промышленных выбросов, для питьевой воды – от обработки воды реагентами на водопроводных сооружениях и т.п.) называются по соответствующим веществам: хлорфенольный, камфорный, бензиновый, хлорный и т.п.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Интенсивность запаха также оценивается при 20 и 60 С по 5- балльной системе согласно таблице.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Запах воды следует определять в помещении, в котором воздух не имеет постороннего запаха. Желательно, чтобы характер и интенсивность запаха отмечали несколько исследователей.</w:t>
      </w:r>
    </w:p>
    <w:p w:rsidR="00941D85" w:rsidRPr="00FD27A4" w:rsidRDefault="00334055" w:rsidP="00941D8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ВЫВОД: Вода Октябрьского р-на имеет слабый, едва ощутимый неприятный запах, вода Ульбинского р-на не имеет ощутимого запаха, вода КШТ имеет слабый, неопределенный запах.</w:t>
      </w:r>
    </w:p>
    <w:p w:rsidR="00334055" w:rsidRPr="00FD27A4" w:rsidRDefault="00334055" w:rsidP="00941D8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Определение качества воды методами химического анализа.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Опыт № 5</w:t>
      </w:r>
      <w:r w:rsidR="00BD3B6B" w:rsidRPr="00FD27A4">
        <w:rPr>
          <w:rFonts w:ascii="Times New Roman" w:hAnsi="Times New Roman"/>
          <w:b/>
          <w:sz w:val="28"/>
          <w:szCs w:val="28"/>
        </w:rPr>
        <w:t xml:space="preserve">     Водородный показатель (рН)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 xml:space="preserve"> </w:t>
      </w:r>
      <w:r w:rsidRPr="00FD27A4">
        <w:rPr>
          <w:rFonts w:ascii="Times New Roman" w:hAnsi="Times New Roman"/>
          <w:sz w:val="28"/>
          <w:szCs w:val="28"/>
        </w:rPr>
        <w:t>Питьевая вода должна иметь нейтральную реакцию (рН около 7). Значение рН воды водоемов хозяйственного, питьевого, культурно-бытового назначения регламентируется в пределах 6,5 - 8,5.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Оценивать значение рН можно разными способами.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1. Приближенное значение рН определяется следующим образом.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 пробирку наливают 5 мл исследуемой воды, 0,1мл универсального индикатора, перемешивают и по окраске раствора определяют рН:</w:t>
      </w:r>
    </w:p>
    <w:p w:rsidR="00334055" w:rsidRPr="00FD27A4" w:rsidRDefault="00334055" w:rsidP="00334055">
      <w:pPr>
        <w:numPr>
          <w:ilvl w:val="0"/>
          <w:numId w:val="3"/>
        </w:numPr>
        <w:tabs>
          <w:tab w:val="left" w:pos="261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 Розово – оранжевая – рН около 5</w:t>
      </w:r>
    </w:p>
    <w:p w:rsidR="00334055" w:rsidRPr="00FD27A4" w:rsidRDefault="00334055" w:rsidP="00334055">
      <w:pPr>
        <w:numPr>
          <w:ilvl w:val="0"/>
          <w:numId w:val="3"/>
        </w:numPr>
        <w:tabs>
          <w:tab w:val="left" w:pos="261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 Светло – желтая – 6</w:t>
      </w:r>
    </w:p>
    <w:p w:rsidR="00334055" w:rsidRPr="00FD27A4" w:rsidRDefault="00334055" w:rsidP="00334055">
      <w:pPr>
        <w:numPr>
          <w:ilvl w:val="0"/>
          <w:numId w:val="3"/>
        </w:numPr>
        <w:tabs>
          <w:tab w:val="left" w:pos="261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Зеленовато – голубая – 8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2. Можно определить рН с помощью универсальной индикаторной бумаги, сравнить её окраску со шкалой.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3.Наиболее точно значение рН можно определить на рН – метре или шкале набора Алямовского.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По результатам нашего исследования: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Октябрьский район – рН около 6 - кислая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Ульбинский район – рН около 5- кислая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КШТ рН- около 5- кислая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ВЫВОД: Повышенная кислотность  в воде Ульбинского, Октябрьского районов и КШТ свидетельствует о плохом качестве исследуемой воды. Такая вода отрицательно влияет на организм человека, и может вызвать заболевания желудочно-кишечного тракта.</w:t>
      </w:r>
    </w:p>
    <w:p w:rsidR="00401A30" w:rsidRDefault="00401A30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Опыт № 6</w:t>
      </w:r>
      <w:r w:rsidR="00BD3B6B" w:rsidRPr="00FD27A4">
        <w:rPr>
          <w:rFonts w:ascii="Times New Roman" w:hAnsi="Times New Roman"/>
          <w:b/>
          <w:sz w:val="28"/>
          <w:szCs w:val="28"/>
        </w:rPr>
        <w:t xml:space="preserve">           </w:t>
      </w:r>
      <w:r w:rsidRPr="00FD27A4">
        <w:rPr>
          <w:rFonts w:ascii="Times New Roman" w:hAnsi="Times New Roman"/>
          <w:b/>
          <w:sz w:val="28"/>
          <w:szCs w:val="28"/>
        </w:rPr>
        <w:t xml:space="preserve">Определение хлоридов и сульфатов 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Концентрация хлоридов в водоемах – источниках водоснабжения допускается до 350 мг/л.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D27A4">
        <w:rPr>
          <w:rFonts w:ascii="Times New Roman" w:hAnsi="Times New Roman"/>
          <w:sz w:val="28"/>
          <w:szCs w:val="28"/>
        </w:rPr>
        <w:t>Много хлоридов попадает в водоемы со сбросами хозяйственно- бытовых и промышленных сточных вод. Этот показатель весьма важен при оценке санитарного состояния водоема.</w:t>
      </w:r>
      <w:r w:rsidR="00C409D5" w:rsidRPr="00FD27A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409D5" w:rsidRPr="00FD27A4">
        <w:rPr>
          <w:rFonts w:ascii="Times New Roman" w:hAnsi="Times New Roman"/>
          <w:sz w:val="24"/>
          <w:szCs w:val="24"/>
        </w:rPr>
        <w:t>Таблица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4486"/>
      </w:tblGrid>
      <w:tr w:rsidR="00334055" w:rsidRPr="00A85468" w:rsidTr="001922B5">
        <w:trPr>
          <w:trHeight w:val="630"/>
        </w:trPr>
        <w:tc>
          <w:tcPr>
            <w:tcW w:w="4485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Осадок или помутнение</w:t>
            </w:r>
          </w:p>
        </w:tc>
        <w:tc>
          <w:tcPr>
            <w:tcW w:w="4486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922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Концентрация хлоридов, мг/л</w:t>
            </w:r>
          </w:p>
        </w:tc>
      </w:tr>
      <w:tr w:rsidR="00334055" w:rsidRPr="00A85468" w:rsidTr="001922B5">
        <w:trPr>
          <w:trHeight w:val="630"/>
        </w:trPr>
        <w:tc>
          <w:tcPr>
            <w:tcW w:w="4485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Опалесценция или слабая муть</w:t>
            </w:r>
          </w:p>
        </w:tc>
        <w:tc>
          <w:tcPr>
            <w:tcW w:w="4486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1-10</w:t>
            </w:r>
          </w:p>
        </w:tc>
      </w:tr>
      <w:tr w:rsidR="00334055" w:rsidRPr="00A85468" w:rsidTr="001922B5">
        <w:trPr>
          <w:trHeight w:val="619"/>
        </w:trPr>
        <w:tc>
          <w:tcPr>
            <w:tcW w:w="4485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Сильная муть</w:t>
            </w:r>
          </w:p>
        </w:tc>
        <w:tc>
          <w:tcPr>
            <w:tcW w:w="4486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10-50</w:t>
            </w:r>
          </w:p>
        </w:tc>
      </w:tr>
      <w:tr w:rsidR="00334055" w:rsidRPr="00A85468" w:rsidTr="001922B5">
        <w:trPr>
          <w:trHeight w:val="1071"/>
        </w:trPr>
        <w:tc>
          <w:tcPr>
            <w:tcW w:w="4485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Образуются хлопья, но осаждаются не сразу</w:t>
            </w:r>
          </w:p>
        </w:tc>
        <w:tc>
          <w:tcPr>
            <w:tcW w:w="4486" w:type="dxa"/>
            <w:shd w:val="clear" w:color="auto" w:fill="D2EAF1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50-100</w:t>
            </w:r>
          </w:p>
        </w:tc>
      </w:tr>
      <w:tr w:rsidR="00334055" w:rsidRPr="00A85468" w:rsidTr="001922B5">
        <w:trPr>
          <w:trHeight w:val="641"/>
        </w:trPr>
        <w:tc>
          <w:tcPr>
            <w:tcW w:w="4485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Белый объемистый осадок</w:t>
            </w:r>
          </w:p>
        </w:tc>
        <w:tc>
          <w:tcPr>
            <w:tcW w:w="4486" w:type="dxa"/>
          </w:tcPr>
          <w:p w:rsidR="00334055" w:rsidRPr="001922B5" w:rsidRDefault="00334055" w:rsidP="001922B5">
            <w:pPr>
              <w:tabs>
                <w:tab w:val="left" w:pos="2616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2B5">
              <w:rPr>
                <w:rFonts w:ascii="Times New Roman" w:hAnsi="Times New Roman"/>
                <w:color w:val="000000"/>
                <w:sz w:val="28"/>
                <w:szCs w:val="28"/>
              </w:rPr>
              <w:t>Более 100</w:t>
            </w:r>
          </w:p>
        </w:tc>
      </w:tr>
    </w:tbl>
    <w:p w:rsidR="00334055" w:rsidRPr="00334055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  <w:u w:val="single"/>
        </w:rPr>
        <w:t>Качественное определение хлоридов</w:t>
      </w:r>
      <w:r w:rsidRPr="00FD27A4">
        <w:rPr>
          <w:rFonts w:ascii="Times New Roman" w:hAnsi="Times New Roman"/>
          <w:sz w:val="28"/>
          <w:szCs w:val="28"/>
        </w:rPr>
        <w:t xml:space="preserve"> с приближенной количественной оценкой проводят следующим образом. В пробирку отбирают 5мл исследуемой воды и добавляют 3 капли 10 %-ного раствора нитрата  серебра. Приблизительное содержание хлоридов определяют по осадку или помутнению (см таблицу).</w:t>
      </w:r>
    </w:p>
    <w:p w:rsidR="00334055" w:rsidRPr="00FD27A4" w:rsidRDefault="00334055" w:rsidP="00EE7044">
      <w:pPr>
        <w:tabs>
          <w:tab w:val="left" w:pos="2616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D27A4">
        <w:rPr>
          <w:rFonts w:ascii="Times New Roman" w:hAnsi="Times New Roman"/>
          <w:b/>
          <w:sz w:val="28"/>
          <w:szCs w:val="28"/>
          <w:u w:val="single"/>
        </w:rPr>
        <w:t>Определение содержания хлоридов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Содержание хлоридов (х) в мг/л вычисляют по формуле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</w:tblGrid>
      <w:tr w:rsidR="00334055" w:rsidRPr="00FD27A4" w:rsidTr="009B56CA">
        <w:trPr>
          <w:trHeight w:val="588"/>
        </w:trPr>
        <w:tc>
          <w:tcPr>
            <w:tcW w:w="2945" w:type="dxa"/>
          </w:tcPr>
          <w:p w:rsidR="00334055" w:rsidRPr="00FD27A4" w:rsidRDefault="00334055" w:rsidP="009B56CA">
            <w:pPr>
              <w:tabs>
                <w:tab w:val="left" w:pos="2616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27A4">
              <w:rPr>
                <w:rFonts w:ascii="Times New Roman" w:hAnsi="Times New Roman"/>
                <w:sz w:val="28"/>
                <w:szCs w:val="28"/>
              </w:rPr>
              <w:t>Х=(1,773*</w:t>
            </w:r>
            <w:r w:rsidRPr="00FD27A4">
              <w:rPr>
                <w:rFonts w:ascii="Times New Roman" w:hAnsi="Times New Roman"/>
                <w:sz w:val="28"/>
                <w:szCs w:val="28"/>
                <w:lang w:val="en-US"/>
              </w:rPr>
              <w:t>V*1000)/100</w:t>
            </w:r>
          </w:p>
        </w:tc>
      </w:tr>
    </w:tbl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Где, 1,773 – масса хлорид ионов (мг), эквивалентная 1 мл точно 0,05 н. раствора нитрата серебра; </w:t>
      </w:r>
      <w:r w:rsidRPr="00FD27A4">
        <w:rPr>
          <w:rFonts w:ascii="Times New Roman" w:hAnsi="Times New Roman"/>
          <w:sz w:val="28"/>
          <w:szCs w:val="28"/>
          <w:lang w:val="en-US"/>
        </w:rPr>
        <w:t>V</w:t>
      </w:r>
      <w:r w:rsidRPr="00FD27A4">
        <w:rPr>
          <w:rFonts w:ascii="Times New Roman" w:hAnsi="Times New Roman"/>
          <w:sz w:val="28"/>
          <w:szCs w:val="28"/>
        </w:rPr>
        <w:t xml:space="preserve">-объем раствора нитрата серебра, затраченного на титрование, мл. 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Для расчета по опыту мы взяли 8мг/л (нитрат серебра)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Х=(1,773*8*1000)/100=141,84мг/л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Вывод: в воде КШТ –сильная муть, около 10-50 мг/л хлоридов; Ульбинский и Октябрьский районы – слабая муть, около 1-10мг/л; 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  <w:u w:val="single"/>
        </w:rPr>
        <w:t>Качественное определение сульфатов</w:t>
      </w:r>
      <w:r w:rsidRPr="00FD27A4">
        <w:rPr>
          <w:rFonts w:ascii="Times New Roman" w:hAnsi="Times New Roman"/>
          <w:sz w:val="28"/>
          <w:szCs w:val="28"/>
        </w:rPr>
        <w:t xml:space="preserve"> с приближенной количественной оценкой проводят так: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 пробирку вносят 10мл исследуемой воды, 0.5 мл соляной кислоты (1:5) и 2мл 5%-ного раствора хлорида бария, перемешивают. По характеру выпавшего осадка определяют ориентировочное содержание сульфатов: при отсутствии мути концентрация сульфат ионов менее 5мг/л; при слабой мути, появляющейся не сразу, а  через несколько минут – 5-10мг/л; при слабой мути, появляющейся сразу, после добавления хлорида бария, -10-100мг/л; сильная, быстро оседающая муть свидетельствует о достаточно высоком содержании сульфат –ионов (более 100мг/л).</w:t>
      </w:r>
    </w:p>
    <w:p w:rsidR="00334055" w:rsidRPr="00FD27A4" w:rsidRDefault="00334055" w:rsidP="00334055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КШТ – ярко выраженная муть, 10-100мг/л; Ульбинский р-н – слабая муть, 5-10мг/л; Октябрьский район – слабая муть, образующаяся сразу после добавления хлорида бария,10-100мг/л; </w:t>
      </w:r>
    </w:p>
    <w:p w:rsidR="00792BA3" w:rsidRPr="00FD27A4" w:rsidRDefault="00334055" w:rsidP="00792BA3">
      <w:pPr>
        <w:tabs>
          <w:tab w:val="left" w:pos="5232"/>
        </w:tabs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ВЫВОД: Значительное превышение ПДК обнаружено в исследуемой воде Октябрьского района и КШТ, что может стать причиной некоторых сердечно-сосудистых заболеваний.</w:t>
      </w:r>
      <w:r w:rsidR="00792BA3" w:rsidRPr="00FD27A4">
        <w:rPr>
          <w:rFonts w:ascii="Times New Roman" w:hAnsi="Times New Roman"/>
          <w:b/>
          <w:sz w:val="28"/>
          <w:szCs w:val="28"/>
        </w:rPr>
        <w:t xml:space="preserve"> </w:t>
      </w:r>
    </w:p>
    <w:p w:rsidR="00792BA3" w:rsidRPr="00FD27A4" w:rsidRDefault="00792BA3" w:rsidP="00792BA3">
      <w:pPr>
        <w:tabs>
          <w:tab w:val="left" w:pos="5232"/>
        </w:tabs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Опыт №7      Обнаружение фосфат - ионов.</w:t>
      </w:r>
    </w:p>
    <w:p w:rsidR="00792BA3" w:rsidRPr="00FD27A4" w:rsidRDefault="00792BA3" w:rsidP="00792BA3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Реагент: молибдат аммония (12,5г (</w:t>
      </w:r>
      <w:r w:rsidRPr="00FD27A4">
        <w:rPr>
          <w:rFonts w:ascii="Times New Roman" w:hAnsi="Times New Roman"/>
          <w:sz w:val="28"/>
          <w:szCs w:val="28"/>
          <w:lang w:val="en-US"/>
        </w:rPr>
        <w:t>NH</w:t>
      </w:r>
      <w:r w:rsidRPr="00FD27A4">
        <w:rPr>
          <w:rFonts w:ascii="Times New Roman" w:hAnsi="Times New Roman"/>
          <w:sz w:val="28"/>
          <w:szCs w:val="28"/>
          <w:vertAlign w:val="subscript"/>
        </w:rPr>
        <w:t>4</w:t>
      </w:r>
      <w:r w:rsidRPr="00FD27A4">
        <w:rPr>
          <w:rFonts w:ascii="Times New Roman" w:hAnsi="Times New Roman"/>
          <w:sz w:val="28"/>
          <w:szCs w:val="28"/>
        </w:rPr>
        <w:t>)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</w:rPr>
        <w:t>МоО</w:t>
      </w:r>
      <w:r w:rsidRPr="00FD27A4">
        <w:rPr>
          <w:rFonts w:ascii="Times New Roman" w:hAnsi="Times New Roman"/>
          <w:sz w:val="28"/>
          <w:szCs w:val="28"/>
          <w:vertAlign w:val="subscript"/>
        </w:rPr>
        <w:t>4</w:t>
      </w:r>
      <w:r w:rsidRPr="00FD27A4">
        <w:rPr>
          <w:rFonts w:ascii="Times New Roman" w:hAnsi="Times New Roman"/>
          <w:sz w:val="28"/>
          <w:szCs w:val="28"/>
        </w:rPr>
        <w:t xml:space="preserve"> растворить в дистиллированной Н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</w:rPr>
        <w:t>О и профильтровать, объем довести дистиллированной водой до 1л); азотная кислота (1:2); хлорид олова.</w:t>
      </w:r>
    </w:p>
    <w:p w:rsidR="00792BA3" w:rsidRPr="00FD27A4" w:rsidRDefault="00792BA3" w:rsidP="00792BA3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К 5мл подкисленной пробы воды прибавляют 2,0мл молибдата аммония и по каплям(6капель) вводят раствор хлорида олова. Окраска раствора синяя при концентрации фосфат ионов более 10мг/л, голубая более 1мг/л, бледно-голубая -более 0,01мг/л. </w:t>
      </w:r>
    </w:p>
    <w:p w:rsidR="00792BA3" w:rsidRPr="00FD27A4" w:rsidRDefault="00792BA3" w:rsidP="00792BA3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ВЫВОД: В воде Ульбинского района и КШТ окраска раствора бледно-голубая, содержание фосфат- ионов – более 0,01мг/л, Октябрьский район окраска голубая- более 1 мг/л.</w:t>
      </w:r>
    </w:p>
    <w:p w:rsidR="00792BA3" w:rsidRPr="00FD27A4" w:rsidRDefault="00792BA3" w:rsidP="00792BA3">
      <w:pPr>
        <w:tabs>
          <w:tab w:val="left" w:pos="5232"/>
        </w:tabs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Опыт №8       Обнаружение нитрат – ионов.</w:t>
      </w:r>
    </w:p>
    <w:p w:rsidR="00792BA3" w:rsidRPr="00FD27A4" w:rsidRDefault="00792BA3" w:rsidP="00792BA3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Реагент: дифениламин (1г (С</w:t>
      </w:r>
      <w:r w:rsidRPr="00FD27A4">
        <w:rPr>
          <w:rFonts w:ascii="Times New Roman" w:hAnsi="Times New Roman"/>
          <w:sz w:val="28"/>
          <w:szCs w:val="28"/>
          <w:vertAlign w:val="subscript"/>
        </w:rPr>
        <w:t>6</w:t>
      </w:r>
      <w:r w:rsidRPr="00FD27A4">
        <w:rPr>
          <w:rFonts w:ascii="Times New Roman" w:hAnsi="Times New Roman"/>
          <w:sz w:val="28"/>
          <w:szCs w:val="28"/>
        </w:rPr>
        <w:t>Н</w:t>
      </w:r>
      <w:r w:rsidRPr="00FD27A4">
        <w:rPr>
          <w:rFonts w:ascii="Times New Roman" w:hAnsi="Times New Roman"/>
          <w:sz w:val="28"/>
          <w:szCs w:val="28"/>
          <w:vertAlign w:val="subscript"/>
        </w:rPr>
        <w:t>5</w:t>
      </w:r>
      <w:r w:rsidRPr="00FD27A4">
        <w:rPr>
          <w:rFonts w:ascii="Times New Roman" w:hAnsi="Times New Roman"/>
          <w:sz w:val="28"/>
          <w:szCs w:val="28"/>
        </w:rPr>
        <w:t>)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  <w:lang w:val="en-US"/>
        </w:rPr>
        <w:t>NH</w:t>
      </w:r>
      <w:r w:rsidRPr="00FD27A4">
        <w:rPr>
          <w:rFonts w:ascii="Times New Roman" w:hAnsi="Times New Roman"/>
          <w:sz w:val="28"/>
          <w:szCs w:val="28"/>
        </w:rPr>
        <w:t xml:space="preserve"> растворить в 100мл </w:t>
      </w:r>
      <w:r w:rsidRPr="00FD27A4">
        <w:rPr>
          <w:rFonts w:ascii="Times New Roman" w:hAnsi="Times New Roman"/>
          <w:sz w:val="28"/>
          <w:szCs w:val="28"/>
          <w:lang w:val="en-US"/>
        </w:rPr>
        <w:t>H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  <w:lang w:val="en-US"/>
        </w:rPr>
        <w:t>SO</w:t>
      </w:r>
      <w:r w:rsidRPr="00FD27A4">
        <w:rPr>
          <w:rFonts w:ascii="Times New Roman" w:hAnsi="Times New Roman"/>
          <w:sz w:val="28"/>
          <w:szCs w:val="28"/>
          <w:vertAlign w:val="subscript"/>
        </w:rPr>
        <w:t>4</w:t>
      </w:r>
      <w:r w:rsidRPr="00FD27A4">
        <w:rPr>
          <w:rFonts w:ascii="Times New Roman" w:hAnsi="Times New Roman"/>
          <w:sz w:val="28"/>
          <w:szCs w:val="28"/>
        </w:rPr>
        <w:t xml:space="preserve">) </w:t>
      </w:r>
    </w:p>
    <w:p w:rsidR="00792BA3" w:rsidRPr="00FD27A4" w:rsidRDefault="00792BA3" w:rsidP="00792BA3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К 1мл пробы воды по каплям вводят реагент. Бледно- голубое окрашивание наблюдается при концентрации нитрат –ионов более 0,001мг/л, голубое –более 1мг/л, синее- более 100мг/л.</w:t>
      </w:r>
    </w:p>
    <w:p w:rsidR="00792BA3" w:rsidRPr="00FD27A4" w:rsidRDefault="00792BA3" w:rsidP="00792BA3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ВЫВОД: концентрация нитрат –ионов со всех трех водозаборов одинаковая,  более 0,001мг/л</w:t>
      </w:r>
    </w:p>
    <w:p w:rsidR="00334055" w:rsidRPr="00FD27A4" w:rsidRDefault="00334055" w:rsidP="00792BA3">
      <w:pPr>
        <w:tabs>
          <w:tab w:val="left" w:pos="261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Качественное</w:t>
      </w:r>
      <w:r w:rsidR="007B6661" w:rsidRPr="00FD27A4">
        <w:rPr>
          <w:rFonts w:ascii="Times New Roman" w:hAnsi="Times New Roman"/>
          <w:b/>
          <w:sz w:val="28"/>
          <w:szCs w:val="28"/>
        </w:rPr>
        <w:t xml:space="preserve"> и количественное </w:t>
      </w:r>
      <w:r w:rsidRPr="00FD27A4">
        <w:rPr>
          <w:rFonts w:ascii="Times New Roman" w:hAnsi="Times New Roman"/>
          <w:b/>
          <w:sz w:val="28"/>
          <w:szCs w:val="28"/>
        </w:rPr>
        <w:t xml:space="preserve"> обнаружение катионов тяжелых металлов</w:t>
      </w:r>
    </w:p>
    <w:p w:rsidR="007B6661" w:rsidRPr="00FD27A4" w:rsidRDefault="007B6661" w:rsidP="007B6661">
      <w:pPr>
        <w:tabs>
          <w:tab w:val="left" w:pos="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Методы анализа: качественный анализ, включающий в себя дробный метод, разработ</w:t>
      </w:r>
      <w:r w:rsidR="00D9638E">
        <w:rPr>
          <w:rFonts w:ascii="Times New Roman" w:hAnsi="Times New Roman"/>
          <w:sz w:val="28"/>
          <w:szCs w:val="28"/>
        </w:rPr>
        <w:t>анный</w:t>
      </w:r>
      <w:r w:rsidRPr="00FD27A4">
        <w:rPr>
          <w:rFonts w:ascii="Times New Roman" w:hAnsi="Times New Roman"/>
          <w:sz w:val="28"/>
          <w:szCs w:val="28"/>
        </w:rPr>
        <w:t xml:space="preserve"> Н.А Танаев</w:t>
      </w:r>
      <w:r w:rsidR="00D9638E">
        <w:rPr>
          <w:rFonts w:ascii="Times New Roman" w:hAnsi="Times New Roman"/>
          <w:sz w:val="28"/>
          <w:szCs w:val="28"/>
        </w:rPr>
        <w:t>ым</w:t>
      </w:r>
      <w:r w:rsidRPr="00FD27A4">
        <w:rPr>
          <w:rFonts w:ascii="Times New Roman" w:hAnsi="Times New Roman"/>
          <w:sz w:val="28"/>
          <w:szCs w:val="28"/>
        </w:rPr>
        <w:t xml:space="preserve"> .Он открыл ряд новых, оригинальных реакций, позволяющих обнаруживать в растворе какой-либо определенный катион в присутствии большого числа других катионов, не прибегая к их предварительному осаждению. Количественный анализ, включающий атомно-эмиссионный метод, основанный на излучении атомных спектров вещества, возбуждаемых в горячих источниках света, а также сравнение и обобщение информации с литературными источниками.                                             </w:t>
      </w:r>
    </w:p>
    <w:p w:rsidR="00543E56" w:rsidRPr="00FD27A4" w:rsidRDefault="00DE484A">
      <w:pPr>
        <w:tabs>
          <w:tab w:val="left" w:pos="5232"/>
        </w:tabs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Опыт №</w:t>
      </w:r>
      <w:r w:rsidR="00792BA3" w:rsidRPr="00FD27A4">
        <w:rPr>
          <w:rFonts w:ascii="Times New Roman" w:hAnsi="Times New Roman"/>
          <w:b/>
          <w:sz w:val="28"/>
          <w:szCs w:val="28"/>
        </w:rPr>
        <w:t>9</w:t>
      </w:r>
      <w:r w:rsidRPr="00FD27A4">
        <w:rPr>
          <w:rFonts w:ascii="Times New Roman" w:hAnsi="Times New Roman"/>
          <w:b/>
          <w:sz w:val="28"/>
          <w:szCs w:val="28"/>
        </w:rPr>
        <w:t xml:space="preserve">     </w:t>
      </w:r>
      <w:r w:rsidR="007C45F1" w:rsidRPr="00FD27A4">
        <w:rPr>
          <w:rFonts w:ascii="Times New Roman" w:hAnsi="Times New Roman"/>
          <w:b/>
          <w:sz w:val="28"/>
          <w:szCs w:val="28"/>
        </w:rPr>
        <w:t>Обнаружение ионов свинца (</w:t>
      </w:r>
      <w:r w:rsidR="007C45F1" w:rsidRPr="00FD27A4">
        <w:rPr>
          <w:rFonts w:ascii="Times New Roman" w:hAnsi="Times New Roman"/>
          <w:b/>
          <w:sz w:val="28"/>
          <w:szCs w:val="28"/>
          <w:lang w:val="en-US"/>
        </w:rPr>
        <w:t>Pb</w:t>
      </w:r>
      <w:r w:rsidR="007C45F1" w:rsidRPr="00FD27A4">
        <w:rPr>
          <w:rFonts w:ascii="Times New Roman" w:hAnsi="Times New Roman"/>
          <w:b/>
          <w:sz w:val="28"/>
          <w:szCs w:val="28"/>
          <w:vertAlign w:val="superscript"/>
        </w:rPr>
        <w:t>2+</w:t>
      </w:r>
      <w:r w:rsidR="007C45F1" w:rsidRPr="00FD27A4">
        <w:rPr>
          <w:rFonts w:ascii="Times New Roman" w:hAnsi="Times New Roman"/>
          <w:b/>
          <w:sz w:val="28"/>
          <w:szCs w:val="28"/>
        </w:rPr>
        <w:t>)</w:t>
      </w:r>
    </w:p>
    <w:p w:rsidR="007C45F1" w:rsidRPr="00FD27A4" w:rsidRDefault="007C45F1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Реагент: хромат калия (10г К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</w:rPr>
        <w:t>С</w:t>
      </w:r>
      <w:r w:rsidRPr="00FD27A4">
        <w:rPr>
          <w:rFonts w:ascii="Times New Roman" w:hAnsi="Times New Roman"/>
          <w:sz w:val="28"/>
          <w:szCs w:val="28"/>
          <w:lang w:val="en-US"/>
        </w:rPr>
        <w:t>rO</w:t>
      </w:r>
      <w:r w:rsidRPr="00FD27A4">
        <w:rPr>
          <w:rFonts w:ascii="Times New Roman" w:hAnsi="Times New Roman"/>
          <w:sz w:val="28"/>
          <w:szCs w:val="28"/>
          <w:vertAlign w:val="subscript"/>
        </w:rPr>
        <w:t>4</w:t>
      </w:r>
      <w:r w:rsidRPr="00FD27A4">
        <w:rPr>
          <w:rFonts w:ascii="Times New Roman" w:hAnsi="Times New Roman"/>
          <w:sz w:val="28"/>
          <w:szCs w:val="28"/>
        </w:rPr>
        <w:t xml:space="preserve"> растворить в 90мл  </w:t>
      </w:r>
      <w:r w:rsidRPr="00FD27A4">
        <w:rPr>
          <w:rFonts w:ascii="Times New Roman" w:hAnsi="Times New Roman"/>
          <w:sz w:val="28"/>
          <w:szCs w:val="28"/>
          <w:lang w:val="en-US"/>
        </w:rPr>
        <w:t>H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  <w:lang w:val="en-US"/>
        </w:rPr>
        <w:t>O</w:t>
      </w:r>
      <w:r w:rsidRPr="00FD27A4">
        <w:rPr>
          <w:rFonts w:ascii="Times New Roman" w:hAnsi="Times New Roman"/>
          <w:sz w:val="28"/>
          <w:szCs w:val="28"/>
        </w:rPr>
        <w:t>)</w:t>
      </w:r>
    </w:p>
    <w:p w:rsidR="007C45F1" w:rsidRPr="00FD27A4" w:rsidRDefault="00E10B49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 пробирку помещают 5</w:t>
      </w:r>
      <w:r w:rsidR="007C45F1" w:rsidRPr="00FD27A4">
        <w:rPr>
          <w:rFonts w:ascii="Times New Roman" w:hAnsi="Times New Roman"/>
          <w:sz w:val="28"/>
          <w:szCs w:val="28"/>
        </w:rPr>
        <w:t>мл пробы воды, прибавляют 1мл раствора реагента. Если выпадает желтый осадок, содержание катионов свинца более 100мг/л; если наблюдается помутнение раствора, концентрация катионов свинца более 20 мл/л, а при опалесцен</w:t>
      </w:r>
      <w:r w:rsidR="00706FD8" w:rsidRPr="00FD27A4">
        <w:rPr>
          <w:rFonts w:ascii="Times New Roman" w:hAnsi="Times New Roman"/>
          <w:sz w:val="28"/>
          <w:szCs w:val="28"/>
        </w:rPr>
        <w:t>ции – 0,1 мг/л</w:t>
      </w:r>
      <w:r w:rsidR="00973C9C" w:rsidRPr="00FD27A4">
        <w:rPr>
          <w:rFonts w:ascii="Times New Roman" w:hAnsi="Times New Roman"/>
          <w:sz w:val="28"/>
          <w:szCs w:val="28"/>
        </w:rPr>
        <w:t xml:space="preserve"> [6, </w:t>
      </w:r>
      <w:r w:rsidR="00973C9C" w:rsidRPr="00FD27A4">
        <w:rPr>
          <w:rFonts w:ascii="Times New Roman" w:hAnsi="Times New Roman"/>
          <w:sz w:val="28"/>
          <w:szCs w:val="28"/>
          <w:lang w:val="en-US"/>
        </w:rPr>
        <w:t>c</w:t>
      </w:r>
      <w:r w:rsidR="00973C9C" w:rsidRPr="00FD27A4">
        <w:rPr>
          <w:rFonts w:ascii="Times New Roman" w:hAnsi="Times New Roman"/>
          <w:sz w:val="28"/>
          <w:szCs w:val="28"/>
        </w:rPr>
        <w:t>97-98]</w:t>
      </w:r>
    </w:p>
    <w:p w:rsidR="007C45F1" w:rsidRPr="00FD27A4" w:rsidRDefault="00706FD8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ВЫВОД: Самое высокое содержание свинца в воде </w:t>
      </w:r>
      <w:r w:rsidR="00474B5C" w:rsidRPr="00FD27A4">
        <w:rPr>
          <w:rFonts w:ascii="Times New Roman" w:hAnsi="Times New Roman"/>
          <w:sz w:val="28"/>
          <w:szCs w:val="28"/>
        </w:rPr>
        <w:t xml:space="preserve">КШТ </w:t>
      </w:r>
      <w:r w:rsidRPr="00FD27A4">
        <w:rPr>
          <w:rFonts w:ascii="Times New Roman" w:hAnsi="Times New Roman"/>
          <w:sz w:val="28"/>
          <w:szCs w:val="28"/>
        </w:rPr>
        <w:t xml:space="preserve">более 100мг/л осадок желтого цвета; октябрьский </w:t>
      </w:r>
      <w:r w:rsidR="00474B5C" w:rsidRPr="00FD27A4">
        <w:rPr>
          <w:rFonts w:ascii="Times New Roman" w:hAnsi="Times New Roman"/>
          <w:sz w:val="28"/>
          <w:szCs w:val="28"/>
        </w:rPr>
        <w:t>район-пом</w:t>
      </w:r>
      <w:r w:rsidR="00741445" w:rsidRPr="00FD27A4">
        <w:rPr>
          <w:rFonts w:ascii="Times New Roman" w:hAnsi="Times New Roman"/>
          <w:sz w:val="28"/>
          <w:szCs w:val="28"/>
        </w:rPr>
        <w:t>утнение, более 20мг/л; Ульбинск</w:t>
      </w:r>
      <w:r w:rsidR="00474B5C" w:rsidRPr="00FD27A4">
        <w:rPr>
          <w:rFonts w:ascii="Times New Roman" w:hAnsi="Times New Roman"/>
          <w:sz w:val="28"/>
          <w:szCs w:val="28"/>
        </w:rPr>
        <w:t>ий район</w:t>
      </w:r>
      <w:r w:rsidRPr="00FD27A4">
        <w:rPr>
          <w:rFonts w:ascii="Times New Roman" w:hAnsi="Times New Roman"/>
          <w:sz w:val="28"/>
          <w:szCs w:val="28"/>
        </w:rPr>
        <w:t xml:space="preserve"> – опалесценция, 0,1мг/л.</w:t>
      </w:r>
    </w:p>
    <w:p w:rsidR="005E6E86" w:rsidRPr="00FD27A4" w:rsidRDefault="005E6E86">
      <w:pPr>
        <w:tabs>
          <w:tab w:val="left" w:pos="5232"/>
        </w:tabs>
        <w:rPr>
          <w:rFonts w:ascii="Times New Roman" w:hAnsi="Times New Roman"/>
          <w:b/>
          <w:sz w:val="28"/>
          <w:szCs w:val="28"/>
        </w:rPr>
      </w:pPr>
    </w:p>
    <w:p w:rsidR="00E10B49" w:rsidRPr="00FD27A4" w:rsidRDefault="00DE484A">
      <w:pPr>
        <w:tabs>
          <w:tab w:val="left" w:pos="5232"/>
        </w:tabs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Опыт №</w:t>
      </w:r>
      <w:r w:rsidR="00792BA3" w:rsidRPr="00FD27A4">
        <w:rPr>
          <w:rFonts w:ascii="Times New Roman" w:hAnsi="Times New Roman"/>
          <w:b/>
          <w:sz w:val="28"/>
          <w:szCs w:val="28"/>
        </w:rPr>
        <w:t>10</w:t>
      </w:r>
      <w:r w:rsidRPr="00FD27A4">
        <w:rPr>
          <w:rFonts w:ascii="Times New Roman" w:hAnsi="Times New Roman"/>
          <w:b/>
          <w:sz w:val="28"/>
          <w:szCs w:val="28"/>
        </w:rPr>
        <w:t xml:space="preserve">    </w:t>
      </w:r>
      <w:r w:rsidR="00E10B49" w:rsidRPr="00FD27A4">
        <w:rPr>
          <w:rFonts w:ascii="Times New Roman" w:hAnsi="Times New Roman"/>
          <w:b/>
          <w:sz w:val="28"/>
          <w:szCs w:val="28"/>
        </w:rPr>
        <w:t xml:space="preserve"> Обнаружение </w:t>
      </w:r>
      <w:r w:rsidR="00D026AF" w:rsidRPr="00FD27A4">
        <w:rPr>
          <w:rFonts w:ascii="Times New Roman" w:hAnsi="Times New Roman"/>
          <w:b/>
          <w:sz w:val="28"/>
          <w:szCs w:val="28"/>
        </w:rPr>
        <w:t>ио</w:t>
      </w:r>
      <w:r w:rsidR="00E10B49" w:rsidRPr="00FD27A4">
        <w:rPr>
          <w:rFonts w:ascii="Times New Roman" w:hAnsi="Times New Roman"/>
          <w:b/>
          <w:sz w:val="28"/>
          <w:szCs w:val="28"/>
        </w:rPr>
        <w:t>нов кальция (Са</w:t>
      </w:r>
      <w:r w:rsidR="00E10B49" w:rsidRPr="00FD27A4">
        <w:rPr>
          <w:rFonts w:ascii="Times New Roman" w:hAnsi="Times New Roman"/>
          <w:b/>
          <w:sz w:val="28"/>
          <w:szCs w:val="28"/>
          <w:vertAlign w:val="superscript"/>
        </w:rPr>
        <w:t>2+</w:t>
      </w:r>
      <w:r w:rsidR="00E10B49" w:rsidRPr="00FD27A4">
        <w:rPr>
          <w:rFonts w:ascii="Times New Roman" w:hAnsi="Times New Roman"/>
          <w:b/>
          <w:sz w:val="28"/>
          <w:szCs w:val="28"/>
        </w:rPr>
        <w:t>)</w:t>
      </w:r>
    </w:p>
    <w:p w:rsidR="00E10B49" w:rsidRPr="00FD27A4" w:rsidRDefault="00E10B49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Реагенты: оксалат аммония (17,5г (</w:t>
      </w:r>
      <w:r w:rsidRPr="00FD27A4">
        <w:rPr>
          <w:rFonts w:ascii="Times New Roman" w:hAnsi="Times New Roman"/>
          <w:sz w:val="28"/>
          <w:szCs w:val="28"/>
          <w:lang w:val="en-US"/>
        </w:rPr>
        <w:t>NH</w:t>
      </w:r>
      <w:r w:rsidRPr="00FD27A4">
        <w:rPr>
          <w:rFonts w:ascii="Times New Roman" w:hAnsi="Times New Roman"/>
          <w:sz w:val="28"/>
          <w:szCs w:val="28"/>
          <w:vertAlign w:val="subscript"/>
        </w:rPr>
        <w:t>4</w:t>
      </w:r>
      <w:r w:rsidRPr="00FD27A4">
        <w:rPr>
          <w:rFonts w:ascii="Times New Roman" w:hAnsi="Times New Roman"/>
          <w:sz w:val="28"/>
          <w:szCs w:val="28"/>
        </w:rPr>
        <w:t>)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</w:rPr>
        <w:t>С</w:t>
      </w:r>
      <w:r w:rsidRPr="00FD27A4">
        <w:rPr>
          <w:rFonts w:ascii="Times New Roman" w:hAnsi="Times New Roman"/>
          <w:sz w:val="28"/>
          <w:szCs w:val="28"/>
          <w:vertAlign w:val="subscript"/>
        </w:rPr>
        <w:t>2</w:t>
      </w:r>
      <w:r w:rsidRPr="00FD27A4">
        <w:rPr>
          <w:rFonts w:ascii="Times New Roman" w:hAnsi="Times New Roman"/>
          <w:sz w:val="28"/>
          <w:szCs w:val="28"/>
        </w:rPr>
        <w:t>О</w:t>
      </w:r>
      <w:r w:rsidRPr="00FD27A4">
        <w:rPr>
          <w:rFonts w:ascii="Times New Roman" w:hAnsi="Times New Roman"/>
          <w:sz w:val="28"/>
          <w:szCs w:val="28"/>
          <w:vertAlign w:val="subscript"/>
        </w:rPr>
        <w:t>4</w:t>
      </w:r>
      <w:r w:rsidRPr="00FD27A4">
        <w:rPr>
          <w:rFonts w:ascii="Times New Roman" w:hAnsi="Times New Roman"/>
          <w:sz w:val="28"/>
          <w:szCs w:val="28"/>
        </w:rPr>
        <w:t xml:space="preserve"> растворить в воде и довести до 1л); уксусная кислота (120мл ледяной СН</w:t>
      </w:r>
      <w:r w:rsidRPr="00FD27A4">
        <w:rPr>
          <w:rFonts w:ascii="Times New Roman" w:hAnsi="Times New Roman"/>
          <w:sz w:val="28"/>
          <w:szCs w:val="28"/>
          <w:vertAlign w:val="subscript"/>
        </w:rPr>
        <w:t>3</w:t>
      </w:r>
      <w:r w:rsidRPr="00FD27A4">
        <w:rPr>
          <w:rFonts w:ascii="Times New Roman" w:hAnsi="Times New Roman"/>
          <w:sz w:val="28"/>
          <w:szCs w:val="28"/>
        </w:rPr>
        <w:t>СООН довести дистиллированной водой до 1л).</w:t>
      </w:r>
    </w:p>
    <w:p w:rsidR="00E10B49" w:rsidRPr="00FD27A4" w:rsidRDefault="00E10B49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 5 мл пробы воды прибавляют 3мл  уксусной кислоты, затем вводят 8мл реагента. Если выпадает белый осадок, то концентрация ионов кальция 100мг/л; если раствор мутный - концентрация ионов кальция более 1мг/л, при опалесценции – более0,01мг/л.</w:t>
      </w:r>
      <w:r w:rsidR="00973C9C" w:rsidRPr="00FD27A4">
        <w:rPr>
          <w:rFonts w:ascii="Times New Roman" w:hAnsi="Times New Roman"/>
          <w:sz w:val="28"/>
          <w:szCs w:val="28"/>
        </w:rPr>
        <w:t>[6, с128-129]</w:t>
      </w:r>
    </w:p>
    <w:p w:rsidR="00E10B49" w:rsidRPr="00D9638E" w:rsidRDefault="001E3D08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ВЫВОД: </w:t>
      </w:r>
      <w:r w:rsidRPr="00D9638E">
        <w:rPr>
          <w:rFonts w:ascii="Times New Roman" w:hAnsi="Times New Roman"/>
          <w:sz w:val="28"/>
          <w:szCs w:val="28"/>
        </w:rPr>
        <w:t xml:space="preserve">Самое высокое содержание ионов кальция в </w:t>
      </w:r>
      <w:r w:rsidR="00110FC8" w:rsidRPr="00D9638E">
        <w:rPr>
          <w:rFonts w:ascii="Times New Roman" w:hAnsi="Times New Roman"/>
          <w:sz w:val="28"/>
          <w:szCs w:val="28"/>
        </w:rPr>
        <w:t>пробе с Октябрьского района 100м</w:t>
      </w:r>
      <w:r w:rsidRPr="00D9638E">
        <w:rPr>
          <w:rFonts w:ascii="Times New Roman" w:hAnsi="Times New Roman"/>
          <w:sz w:val="28"/>
          <w:szCs w:val="28"/>
        </w:rPr>
        <w:t xml:space="preserve">г/л, КШТ и Ульбинский район наблюдается помутнение раствора- концентрация ионов более 1мг/л </w:t>
      </w:r>
    </w:p>
    <w:p w:rsidR="00E75D1E" w:rsidRPr="00D9638E" w:rsidRDefault="00DE484A">
      <w:pPr>
        <w:tabs>
          <w:tab w:val="left" w:pos="5232"/>
        </w:tabs>
        <w:rPr>
          <w:rFonts w:ascii="Times New Roman" w:hAnsi="Times New Roman"/>
          <w:b/>
          <w:sz w:val="28"/>
          <w:szCs w:val="28"/>
        </w:rPr>
      </w:pPr>
      <w:r w:rsidRPr="00D9638E">
        <w:rPr>
          <w:rFonts w:ascii="Times New Roman" w:hAnsi="Times New Roman"/>
          <w:b/>
          <w:sz w:val="28"/>
          <w:szCs w:val="28"/>
        </w:rPr>
        <w:t>Опыт №</w:t>
      </w:r>
      <w:r w:rsidR="00792BA3" w:rsidRPr="00D9638E">
        <w:rPr>
          <w:rFonts w:ascii="Times New Roman" w:hAnsi="Times New Roman"/>
          <w:b/>
          <w:sz w:val="28"/>
          <w:szCs w:val="28"/>
        </w:rPr>
        <w:t>11</w:t>
      </w:r>
      <w:r w:rsidRPr="00D9638E">
        <w:rPr>
          <w:rFonts w:ascii="Times New Roman" w:hAnsi="Times New Roman"/>
          <w:b/>
          <w:sz w:val="28"/>
          <w:szCs w:val="28"/>
        </w:rPr>
        <w:t xml:space="preserve">        </w:t>
      </w:r>
      <w:r w:rsidR="00E75D1E" w:rsidRPr="00D9638E">
        <w:rPr>
          <w:rFonts w:ascii="Times New Roman" w:hAnsi="Times New Roman"/>
          <w:b/>
          <w:sz w:val="28"/>
          <w:szCs w:val="28"/>
        </w:rPr>
        <w:t xml:space="preserve"> Обнаружение ионов железа (</w:t>
      </w:r>
      <w:r w:rsidR="00E75D1E" w:rsidRPr="00D9638E">
        <w:rPr>
          <w:rFonts w:ascii="Times New Roman" w:hAnsi="Times New Roman"/>
          <w:b/>
          <w:sz w:val="28"/>
          <w:szCs w:val="28"/>
          <w:lang w:val="en-US"/>
        </w:rPr>
        <w:t>Fe</w:t>
      </w:r>
      <w:r w:rsidR="00E75D1E" w:rsidRPr="00D9638E">
        <w:rPr>
          <w:rFonts w:ascii="Times New Roman" w:hAnsi="Times New Roman"/>
          <w:b/>
          <w:sz w:val="28"/>
          <w:szCs w:val="28"/>
          <w:vertAlign w:val="superscript"/>
        </w:rPr>
        <w:t>2+</w:t>
      </w:r>
      <w:r w:rsidR="00E75D1E" w:rsidRPr="00D9638E">
        <w:rPr>
          <w:rFonts w:ascii="Times New Roman" w:hAnsi="Times New Roman"/>
          <w:b/>
          <w:sz w:val="28"/>
          <w:szCs w:val="28"/>
        </w:rPr>
        <w:t>)</w:t>
      </w:r>
    </w:p>
    <w:p w:rsidR="00E75D1E" w:rsidRPr="00FD27A4" w:rsidRDefault="00E75D1E">
      <w:pPr>
        <w:tabs>
          <w:tab w:val="left" w:pos="5232"/>
        </w:tabs>
        <w:rPr>
          <w:rFonts w:ascii="Times New Roman" w:hAnsi="Times New Roman"/>
          <w:sz w:val="28"/>
          <w:szCs w:val="28"/>
          <w:lang w:val="en-US"/>
        </w:rPr>
      </w:pPr>
      <w:r w:rsidRPr="00FD27A4">
        <w:rPr>
          <w:rFonts w:ascii="Times New Roman" w:hAnsi="Times New Roman"/>
          <w:sz w:val="28"/>
          <w:szCs w:val="28"/>
        </w:rPr>
        <w:t xml:space="preserve">В пробирку помещают 5мл исследуемой пробы воды, добавляют несколько капель </w:t>
      </w:r>
      <w:r w:rsidRPr="00FD27A4">
        <w:rPr>
          <w:rFonts w:ascii="Times New Roman" w:hAnsi="Times New Roman"/>
          <w:sz w:val="28"/>
          <w:szCs w:val="28"/>
          <w:lang w:val="en-US"/>
        </w:rPr>
        <w:t>K</w:t>
      </w:r>
      <w:r w:rsidR="001E3D08" w:rsidRPr="00FD27A4">
        <w:rPr>
          <w:rFonts w:ascii="Times New Roman" w:hAnsi="Times New Roman"/>
          <w:sz w:val="28"/>
          <w:szCs w:val="28"/>
          <w:vertAlign w:val="subscript"/>
        </w:rPr>
        <w:t>3</w:t>
      </w:r>
      <w:r w:rsidRPr="00FD27A4">
        <w:rPr>
          <w:rFonts w:ascii="Times New Roman" w:hAnsi="Times New Roman"/>
          <w:sz w:val="28"/>
          <w:szCs w:val="28"/>
        </w:rPr>
        <w:t>[</w:t>
      </w:r>
      <w:r w:rsidRPr="00FD27A4">
        <w:rPr>
          <w:rFonts w:ascii="Times New Roman" w:hAnsi="Times New Roman"/>
          <w:sz w:val="28"/>
          <w:szCs w:val="28"/>
          <w:lang w:val="en-US"/>
        </w:rPr>
        <w:t>Fe</w:t>
      </w:r>
      <w:r w:rsidRPr="00FD27A4">
        <w:rPr>
          <w:rFonts w:ascii="Times New Roman" w:hAnsi="Times New Roman"/>
          <w:sz w:val="28"/>
          <w:szCs w:val="28"/>
        </w:rPr>
        <w:t>(</w:t>
      </w:r>
      <w:r w:rsidRPr="00FD27A4">
        <w:rPr>
          <w:rFonts w:ascii="Times New Roman" w:hAnsi="Times New Roman"/>
          <w:sz w:val="28"/>
          <w:szCs w:val="28"/>
          <w:lang w:val="en-US"/>
        </w:rPr>
        <w:t>CN</w:t>
      </w:r>
      <w:r w:rsidRPr="00FD27A4">
        <w:rPr>
          <w:rFonts w:ascii="Times New Roman" w:hAnsi="Times New Roman"/>
          <w:sz w:val="28"/>
          <w:szCs w:val="28"/>
        </w:rPr>
        <w:t>)</w:t>
      </w:r>
      <w:r w:rsidRPr="00FD27A4">
        <w:rPr>
          <w:rFonts w:ascii="Times New Roman" w:hAnsi="Times New Roman"/>
          <w:sz w:val="28"/>
          <w:szCs w:val="28"/>
          <w:vertAlign w:val="subscript"/>
        </w:rPr>
        <w:t>6</w:t>
      </w:r>
      <w:r w:rsidRPr="00FD27A4">
        <w:rPr>
          <w:rFonts w:ascii="Times New Roman" w:hAnsi="Times New Roman"/>
          <w:sz w:val="28"/>
          <w:szCs w:val="28"/>
        </w:rPr>
        <w:t xml:space="preserve">] </w:t>
      </w:r>
      <w:r w:rsidR="001014EA" w:rsidRPr="00FD27A4">
        <w:rPr>
          <w:rFonts w:ascii="Times New Roman" w:hAnsi="Times New Roman"/>
          <w:sz w:val="28"/>
          <w:szCs w:val="28"/>
        </w:rPr>
        <w:t>красн</w:t>
      </w:r>
      <w:r w:rsidR="00B97CC9" w:rsidRPr="00FD27A4">
        <w:rPr>
          <w:rFonts w:ascii="Times New Roman" w:hAnsi="Times New Roman"/>
          <w:sz w:val="28"/>
          <w:szCs w:val="28"/>
        </w:rPr>
        <w:t>ая кровяная соль</w:t>
      </w:r>
      <w:r w:rsidR="001E3D08" w:rsidRPr="00FD27A4">
        <w:rPr>
          <w:rFonts w:ascii="Times New Roman" w:hAnsi="Times New Roman"/>
          <w:sz w:val="28"/>
          <w:szCs w:val="28"/>
        </w:rPr>
        <w:t xml:space="preserve">. Окраска раствора приобретает </w:t>
      </w:r>
      <w:r w:rsidR="001014EA" w:rsidRPr="00FD27A4">
        <w:rPr>
          <w:rFonts w:ascii="Times New Roman" w:hAnsi="Times New Roman"/>
          <w:sz w:val="28"/>
          <w:szCs w:val="28"/>
        </w:rPr>
        <w:t>цвет под названием: турбулинская синь</w:t>
      </w:r>
      <w:r w:rsidR="00973C9C" w:rsidRPr="00FD27A4">
        <w:rPr>
          <w:rFonts w:ascii="Times New Roman" w:hAnsi="Times New Roman"/>
          <w:sz w:val="28"/>
          <w:szCs w:val="28"/>
          <w:lang w:val="en-US"/>
        </w:rPr>
        <w:t>[6, c194-195]</w:t>
      </w:r>
    </w:p>
    <w:p w:rsidR="001014EA" w:rsidRPr="00FD27A4" w:rsidRDefault="001014EA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ВЫВОД: Самое высокое содержание ионов железа 2 содержится в воде с КШТ, т.к по яркости окраски на первом месте- вода с КШТ, на втором – Ульбинский район, на третьем-  Октябрьский район.</w:t>
      </w:r>
    </w:p>
    <w:p w:rsidR="00B97CC9" w:rsidRPr="00FD27A4" w:rsidRDefault="00DE484A">
      <w:pPr>
        <w:tabs>
          <w:tab w:val="left" w:pos="5232"/>
        </w:tabs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Опыт №1</w:t>
      </w:r>
      <w:r w:rsidR="00792BA3" w:rsidRPr="00FD27A4">
        <w:rPr>
          <w:rFonts w:ascii="Times New Roman" w:hAnsi="Times New Roman"/>
          <w:b/>
          <w:sz w:val="28"/>
          <w:szCs w:val="28"/>
        </w:rPr>
        <w:t>2</w:t>
      </w:r>
      <w:r w:rsidRPr="00FD27A4">
        <w:rPr>
          <w:rFonts w:ascii="Times New Roman" w:hAnsi="Times New Roman"/>
          <w:b/>
          <w:sz w:val="28"/>
          <w:szCs w:val="28"/>
        </w:rPr>
        <w:t xml:space="preserve">     </w:t>
      </w:r>
      <w:r w:rsidR="00B97CC9" w:rsidRPr="00FD27A4">
        <w:rPr>
          <w:rFonts w:ascii="Times New Roman" w:hAnsi="Times New Roman"/>
          <w:b/>
          <w:sz w:val="28"/>
          <w:szCs w:val="28"/>
        </w:rPr>
        <w:t xml:space="preserve"> Обнаружение ионов железа (</w:t>
      </w:r>
      <w:r w:rsidR="00B97CC9" w:rsidRPr="00FD27A4">
        <w:rPr>
          <w:rFonts w:ascii="Times New Roman" w:hAnsi="Times New Roman"/>
          <w:b/>
          <w:sz w:val="28"/>
          <w:szCs w:val="28"/>
          <w:lang w:val="en-US"/>
        </w:rPr>
        <w:t>Fe</w:t>
      </w:r>
      <w:r w:rsidR="00B97CC9" w:rsidRPr="00FD27A4">
        <w:rPr>
          <w:rFonts w:ascii="Times New Roman" w:hAnsi="Times New Roman"/>
          <w:b/>
          <w:sz w:val="28"/>
          <w:szCs w:val="28"/>
        </w:rPr>
        <w:t>3+)</w:t>
      </w:r>
    </w:p>
    <w:p w:rsidR="001014EA" w:rsidRPr="00FD27A4" w:rsidRDefault="001014EA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 пробирку помещаем 5мл пробы воды, добавляют несколько капель К</w:t>
      </w:r>
      <w:r w:rsidRPr="00FD27A4">
        <w:rPr>
          <w:rFonts w:ascii="Times New Roman" w:hAnsi="Times New Roman"/>
          <w:sz w:val="28"/>
          <w:szCs w:val="28"/>
          <w:vertAlign w:val="subscript"/>
        </w:rPr>
        <w:t>4</w:t>
      </w:r>
      <w:r w:rsidR="00B14DD7" w:rsidRPr="00FD27A4">
        <w:rPr>
          <w:rFonts w:ascii="Times New Roman" w:hAnsi="Times New Roman"/>
          <w:sz w:val="28"/>
          <w:szCs w:val="28"/>
        </w:rPr>
        <w:t>[</w:t>
      </w:r>
      <w:r w:rsidR="00B14DD7" w:rsidRPr="00FD27A4">
        <w:rPr>
          <w:rFonts w:ascii="Times New Roman" w:hAnsi="Times New Roman"/>
          <w:sz w:val="28"/>
          <w:szCs w:val="28"/>
          <w:lang w:val="en-US"/>
        </w:rPr>
        <w:t>Fe</w:t>
      </w:r>
      <w:r w:rsidR="00B14DD7" w:rsidRPr="00FD27A4">
        <w:rPr>
          <w:rFonts w:ascii="Times New Roman" w:hAnsi="Times New Roman"/>
          <w:sz w:val="28"/>
          <w:szCs w:val="28"/>
        </w:rPr>
        <w:t>(</w:t>
      </w:r>
      <w:r w:rsidR="00B14DD7" w:rsidRPr="00FD27A4">
        <w:rPr>
          <w:rFonts w:ascii="Times New Roman" w:hAnsi="Times New Roman"/>
          <w:sz w:val="28"/>
          <w:szCs w:val="28"/>
          <w:lang w:val="en-US"/>
        </w:rPr>
        <w:t>CN</w:t>
      </w:r>
      <w:r w:rsidR="00B14DD7" w:rsidRPr="00FD27A4">
        <w:rPr>
          <w:rFonts w:ascii="Times New Roman" w:hAnsi="Times New Roman"/>
          <w:sz w:val="28"/>
          <w:szCs w:val="28"/>
        </w:rPr>
        <w:t>)</w:t>
      </w:r>
      <w:r w:rsidR="00B14DD7" w:rsidRPr="00FD27A4">
        <w:rPr>
          <w:rFonts w:ascii="Times New Roman" w:hAnsi="Times New Roman"/>
          <w:sz w:val="28"/>
          <w:szCs w:val="28"/>
          <w:vertAlign w:val="subscript"/>
        </w:rPr>
        <w:t>6</w:t>
      </w:r>
      <w:r w:rsidR="00B14DD7" w:rsidRPr="00FD27A4">
        <w:rPr>
          <w:rFonts w:ascii="Times New Roman" w:hAnsi="Times New Roman"/>
          <w:sz w:val="28"/>
          <w:szCs w:val="28"/>
        </w:rPr>
        <w:t>] желтая кровяная соль. Окраска раствора приобретает цвет под названием: берлинская лазурь.</w:t>
      </w:r>
    </w:p>
    <w:p w:rsidR="00B14DD7" w:rsidRPr="00FD27A4" w:rsidRDefault="00B14DD7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ВЫВОД: Самое большое содержание ионов железа3 в воде с Октябрьского района -яркий, насыщенный цвет, в остальных </w:t>
      </w:r>
      <w:r w:rsidR="00D026AF" w:rsidRPr="00FD27A4">
        <w:rPr>
          <w:rFonts w:ascii="Times New Roman" w:hAnsi="Times New Roman"/>
          <w:sz w:val="28"/>
          <w:szCs w:val="28"/>
        </w:rPr>
        <w:t>дву</w:t>
      </w:r>
      <w:r w:rsidRPr="00FD27A4">
        <w:rPr>
          <w:rFonts w:ascii="Times New Roman" w:hAnsi="Times New Roman"/>
          <w:sz w:val="28"/>
          <w:szCs w:val="28"/>
        </w:rPr>
        <w:t>х пробах окрас менее насыщенный</w:t>
      </w:r>
      <w:r w:rsidR="001C6801" w:rsidRPr="00FD27A4">
        <w:rPr>
          <w:rFonts w:ascii="Times New Roman" w:hAnsi="Times New Roman"/>
          <w:sz w:val="28"/>
          <w:szCs w:val="28"/>
        </w:rPr>
        <w:t>.</w:t>
      </w:r>
    </w:p>
    <w:p w:rsidR="001C6801" w:rsidRPr="00FD27A4" w:rsidRDefault="001C6801" w:rsidP="001C6801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Получив результаты эксперимента, мы обратились к альтернативе, т.е возможности замены водопроводной воды талой.</w:t>
      </w:r>
      <w:r w:rsidRPr="00FD27A4">
        <w:rPr>
          <w:rFonts w:ascii="Times New Roman" w:hAnsi="Times New Roman"/>
          <w:b/>
          <w:sz w:val="28"/>
          <w:szCs w:val="28"/>
        </w:rPr>
        <w:t xml:space="preserve"> </w:t>
      </w:r>
    </w:p>
    <w:p w:rsidR="001C6801" w:rsidRPr="00FD27A4" w:rsidRDefault="001C6801">
      <w:pPr>
        <w:tabs>
          <w:tab w:val="left" w:pos="5232"/>
        </w:tabs>
        <w:rPr>
          <w:rFonts w:ascii="Times New Roman" w:hAnsi="Times New Roman"/>
          <w:sz w:val="28"/>
          <w:szCs w:val="28"/>
        </w:rPr>
      </w:pPr>
    </w:p>
    <w:p w:rsidR="007B6661" w:rsidRPr="00FD27A4" w:rsidRDefault="007B6661" w:rsidP="00545CF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C6801" w:rsidRPr="00FD27A4" w:rsidRDefault="001C6801" w:rsidP="00792BA3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E6E86" w:rsidRPr="00FD27A4" w:rsidRDefault="005E6E86" w:rsidP="00792BA3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45CF0" w:rsidRPr="00FD27A4" w:rsidRDefault="00B06AC1" w:rsidP="00792BA3">
      <w:pPr>
        <w:tabs>
          <w:tab w:val="left" w:pos="-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545CF0" w:rsidRPr="00FD27A4">
        <w:rPr>
          <w:rFonts w:ascii="Times New Roman" w:hAnsi="Times New Roman"/>
          <w:b/>
          <w:sz w:val="28"/>
          <w:szCs w:val="28"/>
        </w:rPr>
        <w:t xml:space="preserve"> Структура воды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Молекула воды имеет угловое строение;</w:t>
      </w:r>
      <w:r w:rsidR="00EB72EA" w:rsidRPr="00FD27A4">
        <w:rPr>
          <w:rFonts w:ascii="Times New Roman" w:hAnsi="Times New Roman"/>
          <w:sz w:val="28"/>
          <w:szCs w:val="28"/>
        </w:rPr>
        <w:t>[1]</w:t>
      </w:r>
      <w:r w:rsidRPr="00FD27A4">
        <w:rPr>
          <w:rFonts w:ascii="Times New Roman" w:hAnsi="Times New Roman"/>
          <w:sz w:val="28"/>
          <w:szCs w:val="28"/>
        </w:rPr>
        <w:t>входящие в ее состав ядра образуют равнобедренный треугольник, в основании которого находятся два протона, а в в</w:t>
      </w:r>
      <w:r w:rsidR="00EB72EA" w:rsidRPr="00FD27A4">
        <w:rPr>
          <w:rFonts w:ascii="Times New Roman" w:hAnsi="Times New Roman"/>
          <w:sz w:val="28"/>
          <w:szCs w:val="28"/>
        </w:rPr>
        <w:t xml:space="preserve">ершине — ядро атома кислорода, </w:t>
      </w:r>
      <w:r w:rsidR="00EB72EA" w:rsidRPr="00FD27A4">
        <w:rPr>
          <w:rFonts w:ascii="Times New Roman" w:hAnsi="Times New Roman"/>
          <w:sz w:val="28"/>
          <w:szCs w:val="28"/>
          <w:lang w:val="kk-KZ"/>
        </w:rPr>
        <w:t>м</w:t>
      </w:r>
      <w:r w:rsidRPr="00FD27A4">
        <w:rPr>
          <w:rFonts w:ascii="Times New Roman" w:hAnsi="Times New Roman"/>
          <w:sz w:val="28"/>
          <w:szCs w:val="28"/>
        </w:rPr>
        <w:t>е</w:t>
      </w:r>
      <w:r w:rsidR="00EB72EA" w:rsidRPr="00FD27A4">
        <w:rPr>
          <w:rFonts w:ascii="Times New Roman" w:hAnsi="Times New Roman"/>
          <w:sz w:val="28"/>
          <w:szCs w:val="28"/>
        </w:rPr>
        <w:t>ж</w:t>
      </w:r>
      <w:r w:rsidR="00EB72EA" w:rsidRPr="00FD27A4">
        <w:rPr>
          <w:rFonts w:ascii="Times New Roman" w:hAnsi="Times New Roman"/>
          <w:sz w:val="28"/>
          <w:szCs w:val="28"/>
          <w:lang w:val="kk-KZ"/>
        </w:rPr>
        <w:t>ь</w:t>
      </w:r>
      <w:r w:rsidRPr="00FD27A4">
        <w:rPr>
          <w:rFonts w:ascii="Times New Roman" w:hAnsi="Times New Roman"/>
          <w:sz w:val="28"/>
          <w:szCs w:val="28"/>
        </w:rPr>
        <w:t xml:space="preserve">ядерные расстояния </w:t>
      </w:r>
      <w:r w:rsidR="00EB72EA" w:rsidRPr="00FD27A4">
        <w:rPr>
          <w:rFonts w:ascii="Times New Roman" w:hAnsi="Times New Roman"/>
          <w:sz w:val="28"/>
          <w:szCs w:val="28"/>
        </w:rPr>
        <w:t xml:space="preserve"> </w:t>
      </w:r>
      <w:r w:rsidRPr="00FD27A4">
        <w:rPr>
          <w:rFonts w:ascii="Times New Roman" w:hAnsi="Times New Roman"/>
          <w:sz w:val="28"/>
          <w:szCs w:val="28"/>
        </w:rPr>
        <w:t>О—Н близки к 0,1 нм, расстояние между ядрами атомов водорода равно 0,15 нм. Из восьми электронов, составляющих внешний электронный слой атома кислорода в молекуле воды две электронные пары образуют ковалентные связи О—Н, а остальные четыре электрона представляют собой две неподеленных электронных пары.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Атом кислорода в молекуле воды находится в состоянии sp2-гибридизации. Поэтому валентный угол НОН (104,3°) близок к тетраэдрическому (109,5°). Электроны, образующие связи О—Н, смещены к более электроотрицательному атому кислорода. В результате атомы водорода приобретают эффективные положительные заряды, поскольку на них создаются два положительных полюса. Центры отрицательных зарядов неподеленных электронных пар атома кислорода, находящиеся на гибридных - орбиталях, смещены относительно ядра атома и в свою очередь создают два отрицательных полюса.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Молекулярная масса парообразной воды равна 18 ед. Но молекулярная масса жидкой воды, определяемая путем изучения ее растворов в других растворителях</w:t>
      </w:r>
      <w:r w:rsidR="0082519B" w:rsidRPr="00FD27A4">
        <w:rPr>
          <w:rFonts w:ascii="Times New Roman" w:hAnsi="Times New Roman"/>
          <w:sz w:val="28"/>
          <w:szCs w:val="28"/>
        </w:rPr>
        <w:t>,</w:t>
      </w:r>
      <w:r w:rsidRPr="00FD27A4">
        <w:rPr>
          <w:rFonts w:ascii="Times New Roman" w:hAnsi="Times New Roman"/>
          <w:sz w:val="28"/>
          <w:szCs w:val="28"/>
        </w:rPr>
        <w:t xml:space="preserve"> оказывается более, высокой. Это происходит из-за того, что в жидкой воде происходит ассоциация отдельных молекул воды в более сложные агрегаты (кластеры). Такой вывод подтверждается и аномально высокими значениями температур плавления и кипения воды. Ассоциация молекул воды вызвана образованием между ними водородных связей.</w:t>
      </w:r>
      <w:r w:rsidR="00480696" w:rsidRPr="00FD27A4">
        <w:rPr>
          <w:rFonts w:ascii="Times New Roman" w:hAnsi="Times New Roman"/>
          <w:sz w:val="28"/>
          <w:szCs w:val="28"/>
        </w:rPr>
        <w:t xml:space="preserve"> По своей структуре вода представляет собой иерархию правильных объемных структур, в основе которых лежит кристаллоподобные образования, состоящие из 57 молекул и взаимодействующие друг с другом за счет свободных водородных связей. Это приводит к появлению структур второго порядка в виде шестигранников, состоящих из 912 молекул воды.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Свойства кластеров зависят от того, в каком соотношении выступают на поверхность кислород и водород. Конфигурация элементов воды реагирует на любое внешнее воздействие и примеси, что объясняет чрезвычайно лабильный характер их взаимодействия. В обычной воде совокупность отдельных молекул воды и случайных ассоциатов составляет 60% (деструктурированная вода), а 40% - это кластеры (структурированная вода).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В твердой воде (лед) атом кислорода каждой молекулы участвует в образовании двух водородных связей с соседними молекулами воды. Образование водородных связей приводит к такому расположению молекул воды, при котором они соприкасаются друг с другом своими разноименными полюсами. Молекулы образуют слои, причем каждая из них связана с тремя молекулами, принадлежащими к тому же слою, и с одной — из соседнего слоя. Структура льда принадлежит к наименее плотным структурам, в ней существуют пустоты, размеры которых несколько превышают размеры молекулы.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Природный лёд обычно значительно чище, чем вода, так как при кристаллизации воды в первую очередь в решётку встают молекулы воды. Лёд может содержать механические примеси — твёрдые частицы, капельки концентрированных растворов, пузырьки газа. Наличием кристалликов соли и капелек рассола объясняется солоноватость морского льда.</w:t>
      </w:r>
      <w:r w:rsidRPr="00FD27A4">
        <w:rPr>
          <w:rFonts w:ascii="Times New Roman" w:hAnsi="Times New Roman"/>
          <w:sz w:val="28"/>
          <w:szCs w:val="28"/>
        </w:rPr>
        <w:br/>
        <w:t>При таянии льда его структура разрушается. Но и в жидкой воде сохраняются водородные связи между молекулами: образуются ассоциаты — обломки структур льда, — состоящих из большего или меньшего числа молекул воды. Однако в отличит от льда каждый ассоциат существует очень короткое время: постоянно происходит разрушение одних и образование других агрегатов. В пустотах таких “ледяных” агрегатов могут размещаться одиночные молекулы воды; при этом упаковка молекул воды становится более плотной. Именно поэтому при таянии льда объем, занимаемый водой, уменьшается, а ее плотность возрастает.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Поэтому талая вода отличается от обычной изобилием многомолекулярных регулярных структур (кластеров), в которых в течение некоторого времени сохраняются рыхлые льдоподобные структуры. После таяния всего льда температура воды повышается и водородные связи внутри кластеров перестают противостоять возрастающим тепловым колебаниям атомов.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Существуют предположения о том, что талая вода обладает некоторой особой внутренней динамикой и особым «биологическим воздействием», которые могут сохраняться в течение длительного времени (см. например В. Белянин, Е. Романова, Жизнь, молекула воды и золотая пропорция, “Наука и жизнь”, номер 10, 2004).Считается, что талая вода после таянья льда имеет определённую структурированную кластерную структуру. Попадая в организм, талая вода положительно воздействует на водный обмен человека, способствуя очищению организма. 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Позже ученые нашли объяснение феномену талой воды — в ней, по сравнению с обычной, гораздо меньше примесей, включая изотопных молекул, где атом водорода заменен его тяжелым изотопом — дейтерием. Талая вода считается хорошим народным средством для повышения физической активности организма, особенно после зимней спячки. Сельские жители заметили, что животные пьют эту воду; как только на полях начинают сходить снега, домашний скот пьёт из лужиц талой воды. На полях, где скапливаются талые воды, урожай богаче.</w:t>
      </w:r>
    </w:p>
    <w:p w:rsidR="00961FA0" w:rsidRPr="00FD27A4" w:rsidRDefault="00961FA0" w:rsidP="0048069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Талая вода отличается от обычной и тем, что в ней после замораживания и последующего оттаивания образуется много центров кристаллизации. 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 xml:space="preserve">Было установлено, что </w:t>
      </w:r>
      <w:r w:rsidRPr="00FD27A4">
        <w:rPr>
          <w:rStyle w:val="a5"/>
          <w:rFonts w:ascii="Times New Roman" w:hAnsi="Times New Roman"/>
          <w:b w:val="0"/>
          <w:sz w:val="28"/>
          <w:szCs w:val="28"/>
        </w:rPr>
        <w:t>нагревание свежей талой воды выше +37°С ведет к</w:t>
      </w:r>
      <w:r w:rsidRPr="00FD27A4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FD27A4">
        <w:rPr>
          <w:rStyle w:val="a5"/>
          <w:rFonts w:ascii="Times New Roman" w:hAnsi="Times New Roman"/>
          <w:b w:val="0"/>
          <w:sz w:val="28"/>
          <w:szCs w:val="28"/>
        </w:rPr>
        <w:t>утрате биологической активности, которая наиболее характерна для</w:t>
      </w:r>
      <w:r w:rsidRPr="00FD27A4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FD27A4">
        <w:rPr>
          <w:rStyle w:val="a5"/>
          <w:rFonts w:ascii="Times New Roman" w:hAnsi="Times New Roman"/>
          <w:b w:val="0"/>
          <w:sz w:val="28"/>
          <w:szCs w:val="28"/>
        </w:rPr>
        <w:t>такой воды.</w:t>
      </w:r>
      <w:r w:rsidRPr="00FD27A4">
        <w:rPr>
          <w:rFonts w:ascii="Times New Roman" w:hAnsi="Times New Roman"/>
          <w:sz w:val="28"/>
          <w:szCs w:val="28"/>
        </w:rPr>
        <w:t xml:space="preserve"> Сохранение талой воды при температуре +20—22°С также сопровождается постепенным снижением ее биологической активности: через 16—18 часов она снижается на 50 процентов.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Свежая талая вода способствует ускорению восстановительных процессов, повышает сопротивляемость организма инфекциям, снижает чувствительность слизистой оболочки, нормализует тонус бронхиальной мускулатуры. У детей при лечении воспалений легких ингаляциями свежей талой водой в восстановительный период на 2—7 дней раньше прекращается кашель, исчезают сухие и влажные хрипы, происходит нормализация показателей крови, температуры, функций внешнего дыхания, то есть существенно ускоряется процесс выздоровления. При этом значительно снижается число осложнении и частота перехода острых форм заболеваний в хронические.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sz w:val="28"/>
          <w:szCs w:val="28"/>
        </w:rPr>
        <w:t>Кроме того, талая вода придает человеку много сил, бодрости, энергии. Неоднократно отмечалось, что люди, пьющие талую воду, становятся не только более здоровыми, но и более работоспособными, повышается мозговая активность, производительность труда, способность легко решать трудные задачи. Особенно подтверждает высокую энергетику талой воды продолжительность человеческого сна, которое у отдельных людей сокращается иногда всего - внимание - до 4 часов.</w:t>
      </w:r>
    </w:p>
    <w:p w:rsidR="00961FA0" w:rsidRPr="00FD27A4" w:rsidRDefault="00961FA0" w:rsidP="00961FA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D27A4">
        <w:rPr>
          <w:rStyle w:val="a5"/>
          <w:rFonts w:ascii="Times New Roman" w:hAnsi="Times New Roman"/>
          <w:b w:val="0"/>
          <w:sz w:val="28"/>
          <w:szCs w:val="28"/>
        </w:rPr>
        <w:t>Употребление свежей талой воды целесообразно для поддержания оптимальных условий жизненных процессов в условиях перегревания, высоких физических нагрузок</w:t>
      </w:r>
      <w:r w:rsidRPr="00FD27A4">
        <w:rPr>
          <w:rStyle w:val="a5"/>
          <w:rFonts w:ascii="Times New Roman" w:hAnsi="Times New Roman"/>
          <w:sz w:val="28"/>
          <w:szCs w:val="28"/>
        </w:rPr>
        <w:t>.</w:t>
      </w:r>
    </w:p>
    <w:p w:rsidR="00C620C3" w:rsidRPr="00E967BE" w:rsidRDefault="00B06AC1" w:rsidP="009B56CA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9B56CA" w:rsidRPr="00E967BE">
        <w:rPr>
          <w:rFonts w:ascii="Times New Roman" w:hAnsi="Times New Roman"/>
          <w:b/>
          <w:sz w:val="28"/>
          <w:szCs w:val="28"/>
        </w:rPr>
        <w:t xml:space="preserve"> Приготовление талой воды.</w:t>
      </w:r>
    </w:p>
    <w:p w:rsidR="00902AA0" w:rsidRPr="00E967BE" w:rsidRDefault="00902AA0" w:rsidP="00902AA0">
      <w:pPr>
        <w:pStyle w:val="a4"/>
        <w:ind w:left="75" w:right="75"/>
        <w:rPr>
          <w:sz w:val="28"/>
          <w:szCs w:val="28"/>
        </w:rPr>
      </w:pPr>
      <w:r w:rsidRPr="00E967BE">
        <w:rPr>
          <w:sz w:val="28"/>
          <w:szCs w:val="28"/>
        </w:rPr>
        <w:t>Существует 6 способов приготовления талой воды (см. приложение</w:t>
      </w:r>
      <w:r w:rsidR="00941D85" w:rsidRPr="00E967BE">
        <w:rPr>
          <w:sz w:val="28"/>
          <w:szCs w:val="28"/>
        </w:rPr>
        <w:t xml:space="preserve"> </w:t>
      </w:r>
      <w:r w:rsidR="00E93AE3" w:rsidRPr="00E967BE">
        <w:rPr>
          <w:sz w:val="28"/>
          <w:szCs w:val="28"/>
        </w:rPr>
        <w:t>П</w:t>
      </w:r>
      <w:r w:rsidRPr="00E967BE">
        <w:rPr>
          <w:sz w:val="28"/>
          <w:szCs w:val="28"/>
        </w:rPr>
        <w:t>), мы воспользовались 6 способом и исследовали её качественный состав.</w:t>
      </w:r>
    </w:p>
    <w:p w:rsidR="009B56CA" w:rsidRPr="00E967BE" w:rsidRDefault="009B56CA" w:rsidP="00902AA0">
      <w:pPr>
        <w:pStyle w:val="a4"/>
        <w:ind w:right="75" w:firstLine="0"/>
        <w:rPr>
          <w:sz w:val="28"/>
          <w:szCs w:val="28"/>
        </w:rPr>
      </w:pPr>
      <w:r w:rsidRPr="00E967BE">
        <w:rPr>
          <w:sz w:val="28"/>
          <w:szCs w:val="28"/>
        </w:rPr>
        <w:t>6. Для большего эффекта можно воспользоваться двойным очищением.</w:t>
      </w:r>
    </w:p>
    <w:p w:rsidR="009B56CA" w:rsidRPr="00E967BE" w:rsidRDefault="009B56CA" w:rsidP="009B56CA">
      <w:pPr>
        <w:pStyle w:val="a4"/>
        <w:ind w:left="75" w:right="75"/>
        <w:rPr>
          <w:sz w:val="28"/>
          <w:szCs w:val="28"/>
        </w:rPr>
      </w:pPr>
      <w:r w:rsidRPr="00E967BE">
        <w:rPr>
          <w:sz w:val="28"/>
          <w:szCs w:val="28"/>
        </w:rPr>
        <w:t xml:space="preserve">Сначала дать воде отстояться, затем заморозить. Дождаться, когда образуется тонкий первый слой льда. Этот лед удаляют - в нем содержатся некоторые вредные быстрозамерзающие соединения. Затем повторно замораживают воду - уже до половины объема и удаляют не замерзшую фракцию воды. Получится очень чистая и целебная вода </w:t>
      </w:r>
      <w:r w:rsidR="00FD27A4" w:rsidRPr="00E967BE">
        <w:rPr>
          <w:sz w:val="28"/>
          <w:szCs w:val="28"/>
        </w:rPr>
        <w:t>[5</w:t>
      </w:r>
      <w:r w:rsidR="00FD27A4" w:rsidRPr="00B06AC1">
        <w:rPr>
          <w:sz w:val="28"/>
          <w:szCs w:val="28"/>
        </w:rPr>
        <w:t>]</w:t>
      </w:r>
    </w:p>
    <w:p w:rsidR="000B328E" w:rsidRPr="00E967BE" w:rsidRDefault="00B06AC1" w:rsidP="00902AA0">
      <w:pPr>
        <w:pStyle w:val="a4"/>
        <w:ind w:right="7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0B328E" w:rsidRPr="00E967BE">
        <w:rPr>
          <w:b/>
          <w:sz w:val="28"/>
          <w:szCs w:val="28"/>
        </w:rPr>
        <w:t xml:space="preserve"> Качественный состав талой воды</w:t>
      </w:r>
    </w:p>
    <w:p w:rsidR="000B328E" w:rsidRPr="00E967BE" w:rsidRDefault="000B328E" w:rsidP="000B328E">
      <w:pPr>
        <w:pStyle w:val="a4"/>
        <w:ind w:left="75" w:right="75"/>
        <w:rPr>
          <w:sz w:val="28"/>
          <w:szCs w:val="28"/>
        </w:rPr>
      </w:pPr>
      <w:r w:rsidRPr="00E967BE">
        <w:rPr>
          <w:sz w:val="28"/>
          <w:szCs w:val="28"/>
        </w:rPr>
        <w:t>Опыт №2 (окраска)</w:t>
      </w:r>
    </w:p>
    <w:p w:rsidR="000B328E" w:rsidRPr="00E967BE" w:rsidRDefault="000B328E" w:rsidP="000B328E">
      <w:pPr>
        <w:pStyle w:val="a4"/>
        <w:ind w:left="75" w:right="75"/>
        <w:rPr>
          <w:sz w:val="28"/>
          <w:szCs w:val="28"/>
        </w:rPr>
      </w:pPr>
      <w:r w:rsidRPr="00E967BE">
        <w:rPr>
          <w:sz w:val="28"/>
          <w:szCs w:val="28"/>
        </w:rPr>
        <w:t>ВЫВОД: прозрачная</w:t>
      </w:r>
    </w:p>
    <w:p w:rsidR="000B328E" w:rsidRPr="00E967BE" w:rsidRDefault="000B328E" w:rsidP="000B328E">
      <w:pPr>
        <w:pStyle w:val="a4"/>
        <w:ind w:left="75" w:right="75"/>
        <w:rPr>
          <w:sz w:val="28"/>
          <w:szCs w:val="28"/>
        </w:rPr>
      </w:pPr>
      <w:r w:rsidRPr="00E967BE">
        <w:rPr>
          <w:sz w:val="28"/>
          <w:szCs w:val="28"/>
        </w:rPr>
        <w:t>Опыт №3 (прозрачность)</w:t>
      </w:r>
    </w:p>
    <w:p w:rsidR="000B328E" w:rsidRPr="00E967BE" w:rsidRDefault="000B328E" w:rsidP="000B328E">
      <w:pPr>
        <w:pStyle w:val="a4"/>
        <w:ind w:left="75" w:right="75"/>
        <w:rPr>
          <w:sz w:val="28"/>
          <w:szCs w:val="28"/>
        </w:rPr>
      </w:pPr>
      <w:r w:rsidRPr="00E967BE">
        <w:rPr>
          <w:sz w:val="28"/>
          <w:szCs w:val="28"/>
        </w:rPr>
        <w:t>ВЫВОД: 6 см, соответствует нормам качества</w:t>
      </w:r>
    </w:p>
    <w:p w:rsidR="000B328E" w:rsidRPr="00E967BE" w:rsidRDefault="000B328E" w:rsidP="000B328E">
      <w:pPr>
        <w:pStyle w:val="a4"/>
        <w:ind w:left="75" w:right="75"/>
        <w:rPr>
          <w:sz w:val="28"/>
          <w:szCs w:val="28"/>
        </w:rPr>
      </w:pPr>
      <w:r w:rsidRPr="00E967BE">
        <w:rPr>
          <w:sz w:val="28"/>
          <w:szCs w:val="28"/>
        </w:rPr>
        <w:t>Опыт №4 (запах)</w:t>
      </w:r>
    </w:p>
    <w:p w:rsidR="000B328E" w:rsidRPr="00E967BE" w:rsidRDefault="000B328E" w:rsidP="000B328E">
      <w:pPr>
        <w:pStyle w:val="a4"/>
        <w:ind w:left="75" w:right="75"/>
        <w:rPr>
          <w:sz w:val="28"/>
          <w:szCs w:val="28"/>
        </w:rPr>
      </w:pPr>
      <w:r w:rsidRPr="00E967BE">
        <w:rPr>
          <w:sz w:val="28"/>
          <w:szCs w:val="28"/>
        </w:rPr>
        <w:t>ВЫВОД: не имеет ощутимого запаха</w:t>
      </w:r>
    </w:p>
    <w:p w:rsidR="000B328E" w:rsidRPr="00E967BE" w:rsidRDefault="000B328E" w:rsidP="000B328E">
      <w:pPr>
        <w:pStyle w:val="a4"/>
        <w:ind w:left="75" w:right="75"/>
        <w:rPr>
          <w:sz w:val="28"/>
          <w:szCs w:val="28"/>
        </w:rPr>
      </w:pPr>
      <w:r w:rsidRPr="00E967BE">
        <w:rPr>
          <w:sz w:val="28"/>
          <w:szCs w:val="28"/>
        </w:rPr>
        <w:t>Опыт №5 (водородный показатель рН)</w:t>
      </w:r>
    </w:p>
    <w:p w:rsidR="000B328E" w:rsidRPr="00E967BE" w:rsidRDefault="00DE484A" w:rsidP="000B328E">
      <w:pPr>
        <w:pStyle w:val="a4"/>
        <w:ind w:left="75" w:right="75"/>
        <w:rPr>
          <w:sz w:val="28"/>
          <w:szCs w:val="28"/>
        </w:rPr>
      </w:pPr>
      <w:r w:rsidRPr="00E967BE">
        <w:rPr>
          <w:sz w:val="28"/>
          <w:szCs w:val="28"/>
        </w:rPr>
        <w:t>рН=7, среда нормальная, соответствует нормам качества</w:t>
      </w:r>
    </w:p>
    <w:p w:rsidR="00DE484A" w:rsidRPr="00E967BE" w:rsidRDefault="00DE484A" w:rsidP="00DE484A">
      <w:pPr>
        <w:pStyle w:val="a4"/>
        <w:ind w:left="75" w:right="75"/>
        <w:rPr>
          <w:sz w:val="28"/>
          <w:szCs w:val="28"/>
        </w:rPr>
      </w:pPr>
      <w:r w:rsidRPr="00E967BE">
        <w:rPr>
          <w:sz w:val="28"/>
          <w:szCs w:val="28"/>
        </w:rPr>
        <w:t>Опыт № 6 (определение хлоридов и сульфатов)</w:t>
      </w:r>
    </w:p>
    <w:p w:rsidR="00545CF0" w:rsidRPr="00E967BE" w:rsidRDefault="0095382B" w:rsidP="00DE484A">
      <w:pPr>
        <w:pStyle w:val="a4"/>
        <w:ind w:left="75" w:right="75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4" type="#_x0000_t75" style="position:absolute;left:0;text-align:left;margin-left:-29.9pt;margin-top:44.6pt;width:213.6pt;height:132.6pt;z-index:251657728" wrapcoords="303 732 303 20746 21221 20746 21221 732 303 732">
            <v:imagedata r:id="rId7" o:title=""/>
            <o:lock v:ext="edit" aspectratio="f"/>
            <w10:wrap type="tight"/>
          </v:shape>
          <o:OLEObject Type="Embed" ProgID="Excel.Sheet.8" ShapeID="_x0000_s1124" DrawAspect="Content" ObjectID="_1461499527" r:id="rId8">
            <o:FieldCodes>\s</o:FieldCodes>
          </o:OLEObject>
        </w:object>
      </w:r>
      <w:r w:rsidR="00545CF0" w:rsidRPr="00E967BE">
        <w:rPr>
          <w:sz w:val="28"/>
          <w:szCs w:val="28"/>
        </w:rPr>
        <w:t>ВЫВОД: Талая вода</w:t>
      </w:r>
      <w:r w:rsidR="00057629" w:rsidRPr="00E967BE">
        <w:rPr>
          <w:sz w:val="28"/>
          <w:szCs w:val="28"/>
        </w:rPr>
        <w:t xml:space="preserve"> </w:t>
      </w:r>
      <w:r w:rsidR="00545CF0" w:rsidRPr="00E967BE">
        <w:rPr>
          <w:sz w:val="28"/>
          <w:szCs w:val="28"/>
        </w:rPr>
        <w:t>- прозрачна, в ней нет хлоридов, сульфатов – менее 5 мг/л</w:t>
      </w:r>
    </w:p>
    <w:p w:rsidR="009B56CA" w:rsidRPr="00DE484A" w:rsidRDefault="00DE484A" w:rsidP="00DE484A">
      <w:pPr>
        <w:pStyle w:val="a4"/>
        <w:ind w:left="75" w:right="75"/>
        <w:rPr>
          <w:sz w:val="28"/>
          <w:szCs w:val="28"/>
        </w:rPr>
      </w:pPr>
      <w:r w:rsidRPr="00DE484A">
        <w:rPr>
          <w:noProof/>
          <w:sz w:val="28"/>
          <w:szCs w:val="28"/>
        </w:rPr>
        <w:t xml:space="preserve"> </w:t>
      </w:r>
      <w:r w:rsidR="00902AA0" w:rsidRPr="00972BEE">
        <w:rPr>
          <w:noProof/>
          <w:sz w:val="28"/>
          <w:szCs w:val="28"/>
        </w:rPr>
        <w:object w:dxaOrig="4284" w:dyaOrig="2652">
          <v:shape id="_x0000_i1026" type="#_x0000_t75" style="width:214.5pt;height:132.75pt" o:ole="">
            <v:imagedata r:id="rId9" o:title=""/>
            <o:lock v:ext="edit" aspectratio="f"/>
          </v:shape>
          <o:OLEObject Type="Embed" ProgID="Excel.Sheet.8" ShapeID="_x0000_i1026" DrawAspect="Content" ObjectID="_1461499520" r:id="rId10">
            <o:FieldCodes>\s</o:FieldCodes>
          </o:OLEObject>
        </w:object>
      </w:r>
    </w:p>
    <w:p w:rsidR="00902AA0" w:rsidRDefault="00902AA0" w:rsidP="00545CF0">
      <w:pPr>
        <w:rPr>
          <w:rFonts w:ascii="Times New Roman" w:hAnsi="Times New Roman"/>
          <w:sz w:val="28"/>
          <w:szCs w:val="28"/>
        </w:rPr>
      </w:pPr>
    </w:p>
    <w:p w:rsidR="00545CF0" w:rsidRDefault="00545CF0" w:rsidP="00545CF0">
      <w:pPr>
        <w:rPr>
          <w:rFonts w:ascii="Times New Roman" w:hAnsi="Times New Roman"/>
          <w:sz w:val="28"/>
          <w:szCs w:val="28"/>
        </w:rPr>
      </w:pPr>
      <w:r w:rsidRPr="00334430">
        <w:rPr>
          <w:rFonts w:ascii="Times New Roman" w:hAnsi="Times New Roman"/>
          <w:sz w:val="28"/>
          <w:szCs w:val="28"/>
        </w:rPr>
        <w:t>Опыт №7 (</w:t>
      </w:r>
      <w:r w:rsidRPr="00545CF0">
        <w:rPr>
          <w:rFonts w:ascii="Times New Roman" w:hAnsi="Times New Roman"/>
          <w:sz w:val="28"/>
          <w:szCs w:val="28"/>
        </w:rPr>
        <w:t>определение иона свинца)</w:t>
      </w:r>
    </w:p>
    <w:p w:rsidR="00D752ED" w:rsidRDefault="00545CF0" w:rsidP="00545C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Наблюдается слабое помутнение, концентрация ионов свинца – 0,1мг/л</w:t>
      </w:r>
    </w:p>
    <w:bookmarkStart w:id="0" w:name="_MON_1314461364"/>
    <w:bookmarkStart w:id="1" w:name="_MON_1314461525"/>
    <w:bookmarkEnd w:id="0"/>
    <w:bookmarkEnd w:id="1"/>
    <w:bookmarkStart w:id="2" w:name="_MON_1313697712"/>
    <w:bookmarkEnd w:id="2"/>
    <w:p w:rsidR="00545CF0" w:rsidRDefault="00741445" w:rsidP="00545CF0">
      <w:pPr>
        <w:rPr>
          <w:rFonts w:ascii="Times New Roman" w:hAnsi="Times New Roman"/>
          <w:sz w:val="28"/>
          <w:szCs w:val="28"/>
        </w:rPr>
      </w:pPr>
      <w:r w:rsidRPr="00972BEE">
        <w:rPr>
          <w:rFonts w:ascii="Times New Roman" w:hAnsi="Times New Roman"/>
          <w:noProof/>
          <w:color w:val="2117A9"/>
          <w:sz w:val="28"/>
          <w:szCs w:val="28"/>
          <w:lang w:eastAsia="ru-RU"/>
        </w:rPr>
        <w:object w:dxaOrig="7171" w:dyaOrig="2600">
          <v:shape id="_x0000_i1027" type="#_x0000_t75" style="width:358.5pt;height:129.75pt" o:ole="">
            <v:imagedata r:id="rId11" o:title="" cropbottom="-54f"/>
            <o:lock v:ext="edit" aspectratio="f"/>
          </v:shape>
          <o:OLEObject Type="Embed" ProgID="Excel.Sheet.8" ShapeID="_x0000_i1027" DrawAspect="Content" ObjectID="_1461499521" r:id="rId12">
            <o:FieldCodes>\s</o:FieldCodes>
          </o:OLEObject>
        </w:object>
      </w:r>
    </w:p>
    <w:p w:rsidR="00D752ED" w:rsidRDefault="00D752ED" w:rsidP="00545CF0">
      <w:pPr>
        <w:rPr>
          <w:rFonts w:ascii="Times New Roman" w:hAnsi="Times New Roman"/>
          <w:sz w:val="28"/>
          <w:szCs w:val="28"/>
        </w:rPr>
      </w:pPr>
      <w:r w:rsidRPr="00334430">
        <w:rPr>
          <w:rFonts w:ascii="Times New Roman" w:hAnsi="Times New Roman"/>
          <w:sz w:val="28"/>
          <w:szCs w:val="28"/>
        </w:rPr>
        <w:t>Опыт №8</w:t>
      </w:r>
      <w:r>
        <w:rPr>
          <w:rFonts w:ascii="Times New Roman" w:hAnsi="Times New Roman"/>
          <w:sz w:val="28"/>
          <w:szCs w:val="28"/>
        </w:rPr>
        <w:t xml:space="preserve"> (определение иона кальция)</w:t>
      </w:r>
    </w:p>
    <w:p w:rsidR="00D752ED" w:rsidRDefault="00D752ED" w:rsidP="00545C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Опалесценция – более 0,01мг/л</w:t>
      </w:r>
    </w:p>
    <w:bookmarkStart w:id="3" w:name="_MON_1314461128"/>
    <w:bookmarkEnd w:id="3"/>
    <w:bookmarkStart w:id="4" w:name="_MON_1313697759"/>
    <w:bookmarkEnd w:id="4"/>
    <w:p w:rsidR="00D752ED" w:rsidRPr="00545CF0" w:rsidRDefault="00741445" w:rsidP="00545CF0">
      <w:pPr>
        <w:rPr>
          <w:rFonts w:ascii="Times New Roman" w:hAnsi="Times New Roman"/>
          <w:color w:val="2117A9"/>
          <w:sz w:val="28"/>
          <w:szCs w:val="28"/>
        </w:rPr>
      </w:pPr>
      <w:r w:rsidRPr="00972BEE">
        <w:rPr>
          <w:rFonts w:ascii="Times New Roman" w:hAnsi="Times New Roman"/>
          <w:noProof/>
          <w:color w:val="2117A9"/>
          <w:sz w:val="28"/>
          <w:szCs w:val="28"/>
          <w:lang w:eastAsia="ru-RU"/>
        </w:rPr>
        <w:object w:dxaOrig="6212" w:dyaOrig="2887">
          <v:shape id="_x0000_i1028" type="#_x0000_t75" style="width:310.5pt;height:2in" o:ole="">
            <v:imagedata r:id="rId13" o:title="" cropbottom="-43f"/>
            <o:lock v:ext="edit" aspectratio="f"/>
          </v:shape>
          <o:OLEObject Type="Embed" ProgID="Excel.Sheet.8" ShapeID="_x0000_i1028" DrawAspect="Content" ObjectID="_1461499522" r:id="rId14">
            <o:FieldCodes>\s</o:FieldCodes>
          </o:OLEObject>
        </w:object>
      </w:r>
    </w:p>
    <w:p w:rsidR="009B56CA" w:rsidRDefault="00D752ED" w:rsidP="009B56CA">
      <w:pPr>
        <w:rPr>
          <w:rFonts w:ascii="Times New Roman" w:hAnsi="Times New Roman"/>
          <w:sz w:val="28"/>
          <w:szCs w:val="28"/>
        </w:rPr>
      </w:pPr>
      <w:r w:rsidRPr="00334430">
        <w:rPr>
          <w:rFonts w:ascii="Times New Roman" w:hAnsi="Times New Roman"/>
          <w:sz w:val="28"/>
          <w:szCs w:val="28"/>
        </w:rPr>
        <w:t>Опыт №9</w:t>
      </w:r>
      <w:r>
        <w:rPr>
          <w:rFonts w:ascii="Times New Roman" w:hAnsi="Times New Roman"/>
          <w:sz w:val="28"/>
          <w:szCs w:val="28"/>
        </w:rPr>
        <w:t xml:space="preserve"> (определение ионов железа 2+)</w:t>
      </w:r>
    </w:p>
    <w:p w:rsidR="00B14DD7" w:rsidRDefault="00B14DD7" w:rsidP="009B56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в талой воде количество ионов железа самое малое из всех проб.</w:t>
      </w:r>
    </w:p>
    <w:p w:rsidR="00B14DD7" w:rsidRDefault="00972BEE" w:rsidP="009B56CA">
      <w:pPr>
        <w:rPr>
          <w:rFonts w:ascii="Times New Roman" w:hAnsi="Times New Roman"/>
          <w:sz w:val="28"/>
          <w:szCs w:val="28"/>
        </w:rPr>
      </w:pPr>
      <w:r w:rsidRPr="00972BEE">
        <w:rPr>
          <w:rFonts w:ascii="Times New Roman" w:hAnsi="Times New Roman"/>
          <w:noProof/>
          <w:sz w:val="28"/>
          <w:szCs w:val="28"/>
          <w:lang w:eastAsia="ru-RU"/>
        </w:rPr>
        <w:object w:dxaOrig="5703" w:dyaOrig="2659">
          <v:shape id="Диаграмма 3" o:spid="_x0000_i1029" type="#_x0000_t75" style="width:285pt;height:132.75pt;visibility:visible" o:ole="">
            <v:imagedata r:id="rId15" o:title="" cropbottom="-49f"/>
            <o:lock v:ext="edit" aspectratio="f"/>
          </v:shape>
          <o:OLEObject Type="Embed" ProgID="Excel.Sheet.8" ShapeID="Диаграмма 3" DrawAspect="Content" ObjectID="_1461499523" r:id="rId16">
            <o:FieldCodes>\s</o:FieldCodes>
          </o:OLEObject>
        </w:object>
      </w:r>
    </w:p>
    <w:p w:rsidR="005248A5" w:rsidRDefault="005248A5" w:rsidP="009B56CA">
      <w:pPr>
        <w:rPr>
          <w:rFonts w:ascii="Times New Roman" w:hAnsi="Times New Roman"/>
          <w:sz w:val="28"/>
          <w:szCs w:val="28"/>
        </w:rPr>
      </w:pPr>
    </w:p>
    <w:p w:rsidR="005248A5" w:rsidRDefault="005248A5" w:rsidP="009B56CA">
      <w:pPr>
        <w:rPr>
          <w:rFonts w:ascii="Times New Roman" w:hAnsi="Times New Roman"/>
          <w:sz w:val="28"/>
          <w:szCs w:val="28"/>
        </w:rPr>
      </w:pPr>
    </w:p>
    <w:p w:rsidR="005248A5" w:rsidRDefault="005248A5" w:rsidP="009B56CA">
      <w:pPr>
        <w:rPr>
          <w:rFonts w:ascii="Times New Roman" w:hAnsi="Times New Roman"/>
          <w:sz w:val="28"/>
          <w:szCs w:val="28"/>
        </w:rPr>
      </w:pPr>
    </w:p>
    <w:p w:rsidR="00D752ED" w:rsidRDefault="00D752ED" w:rsidP="009B56CA">
      <w:pPr>
        <w:rPr>
          <w:rFonts w:ascii="Times New Roman" w:hAnsi="Times New Roman"/>
          <w:sz w:val="28"/>
          <w:szCs w:val="28"/>
        </w:rPr>
      </w:pPr>
      <w:r w:rsidRPr="00334430">
        <w:rPr>
          <w:rFonts w:ascii="Times New Roman" w:hAnsi="Times New Roman"/>
          <w:sz w:val="28"/>
          <w:szCs w:val="28"/>
        </w:rPr>
        <w:t>Опыт №10</w:t>
      </w:r>
      <w:r>
        <w:rPr>
          <w:rFonts w:ascii="Times New Roman" w:hAnsi="Times New Roman"/>
          <w:sz w:val="28"/>
          <w:szCs w:val="28"/>
        </w:rPr>
        <w:t xml:space="preserve"> (определение ионов железа3+)</w:t>
      </w:r>
    </w:p>
    <w:p w:rsidR="00741445" w:rsidRDefault="00972BEE" w:rsidP="009B56CA">
      <w:pPr>
        <w:rPr>
          <w:rFonts w:ascii="Times New Roman" w:hAnsi="Times New Roman"/>
          <w:sz w:val="28"/>
          <w:szCs w:val="28"/>
        </w:rPr>
      </w:pPr>
      <w:r w:rsidRPr="00972BEE">
        <w:rPr>
          <w:rFonts w:ascii="Times New Roman" w:hAnsi="Times New Roman"/>
          <w:noProof/>
          <w:sz w:val="28"/>
          <w:szCs w:val="28"/>
          <w:lang w:eastAsia="ru-RU"/>
        </w:rPr>
        <w:object w:dxaOrig="4964" w:dyaOrig="2640">
          <v:shape id="Диаграмма 7" o:spid="_x0000_i1030" type="#_x0000_t75" style="width:248.25pt;height:132pt;visibility:visible" o:ole="">
            <v:imagedata r:id="rId17" o:title=""/>
            <o:lock v:ext="edit" aspectratio="f"/>
          </v:shape>
          <o:OLEObject Type="Embed" ProgID="Excel.Sheet.8" ShapeID="Диаграмма 7" DrawAspect="Content" ObjectID="_1461499524" r:id="rId18">
            <o:FieldCodes>\s</o:FieldCodes>
          </o:OLEObject>
        </w:object>
      </w:r>
    </w:p>
    <w:p w:rsidR="00D752ED" w:rsidRDefault="00D752ED" w:rsidP="009B56CA">
      <w:pPr>
        <w:rPr>
          <w:rFonts w:ascii="Times New Roman" w:hAnsi="Times New Roman"/>
          <w:sz w:val="28"/>
          <w:szCs w:val="28"/>
        </w:rPr>
      </w:pPr>
      <w:r w:rsidRPr="00334430">
        <w:rPr>
          <w:rFonts w:ascii="Times New Roman" w:hAnsi="Times New Roman"/>
          <w:sz w:val="28"/>
          <w:szCs w:val="28"/>
        </w:rPr>
        <w:t>Опыт №11</w:t>
      </w:r>
      <w:r>
        <w:rPr>
          <w:rFonts w:ascii="Times New Roman" w:hAnsi="Times New Roman"/>
          <w:sz w:val="28"/>
          <w:szCs w:val="28"/>
        </w:rPr>
        <w:t xml:space="preserve"> (определение фосфат – ионов)</w:t>
      </w:r>
    </w:p>
    <w:p w:rsidR="000B0A16" w:rsidRDefault="000B0A16" w:rsidP="009B56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 Содержание фосфат- ионов более 10мг/л, окраска синего цвета</w:t>
      </w:r>
    </w:p>
    <w:p w:rsidR="000B0A16" w:rsidRDefault="00972BEE" w:rsidP="009B56CA">
      <w:pPr>
        <w:rPr>
          <w:rFonts w:ascii="Times New Roman" w:hAnsi="Times New Roman"/>
          <w:sz w:val="28"/>
          <w:szCs w:val="28"/>
        </w:rPr>
      </w:pPr>
      <w:r w:rsidRPr="00972BEE">
        <w:rPr>
          <w:rFonts w:ascii="Times New Roman" w:hAnsi="Times New Roman"/>
          <w:noProof/>
          <w:sz w:val="28"/>
          <w:szCs w:val="28"/>
          <w:lang w:eastAsia="ru-RU"/>
        </w:rPr>
        <w:object w:dxaOrig="5252" w:dyaOrig="2573">
          <v:shape id="Диаграмма 9" o:spid="_x0000_i1031" type="#_x0000_t75" style="width:262.5pt;height:129pt;visibility:visible" o:ole="">
            <v:imagedata r:id="rId19" o:title="" cropbottom="-127f"/>
            <o:lock v:ext="edit" aspectratio="f"/>
          </v:shape>
          <o:OLEObject Type="Embed" ProgID="Excel.Sheet.8" ShapeID="Диаграмма 9" DrawAspect="Content" ObjectID="_1461499525" r:id="rId20">
            <o:FieldCodes>\s</o:FieldCodes>
          </o:OLEObject>
        </w:object>
      </w:r>
    </w:p>
    <w:p w:rsidR="009B56CA" w:rsidRDefault="009B56CA" w:rsidP="009B56CA">
      <w:pPr>
        <w:rPr>
          <w:rFonts w:ascii="Times New Roman" w:hAnsi="Times New Roman"/>
          <w:sz w:val="28"/>
          <w:szCs w:val="28"/>
        </w:rPr>
      </w:pPr>
    </w:p>
    <w:p w:rsidR="00B05E8C" w:rsidRDefault="00B05E8C" w:rsidP="009B56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№ 12 (определение нитрат ионов)</w:t>
      </w:r>
    </w:p>
    <w:p w:rsidR="009B56CA" w:rsidRPr="009B56CA" w:rsidRDefault="00B05E8C" w:rsidP="009B56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Соде</w:t>
      </w:r>
      <w:r w:rsidR="00082ADA">
        <w:rPr>
          <w:rFonts w:ascii="Times New Roman" w:hAnsi="Times New Roman"/>
          <w:sz w:val="28"/>
          <w:szCs w:val="28"/>
        </w:rPr>
        <w:t>ржание нитратов везде одинаково</w:t>
      </w:r>
      <w:r>
        <w:rPr>
          <w:rFonts w:ascii="Times New Roman" w:hAnsi="Times New Roman"/>
          <w:sz w:val="28"/>
          <w:szCs w:val="28"/>
        </w:rPr>
        <w:t xml:space="preserve"> 0,001мг/л</w:t>
      </w:r>
    </w:p>
    <w:p w:rsidR="009B56CA" w:rsidRPr="009B56CA" w:rsidRDefault="00972BEE" w:rsidP="009B56CA">
      <w:pPr>
        <w:rPr>
          <w:rFonts w:ascii="Times New Roman" w:hAnsi="Times New Roman"/>
          <w:sz w:val="28"/>
          <w:szCs w:val="28"/>
        </w:rPr>
      </w:pPr>
      <w:r w:rsidRPr="00972BEE">
        <w:rPr>
          <w:rFonts w:ascii="Times New Roman" w:hAnsi="Times New Roman"/>
          <w:noProof/>
          <w:sz w:val="28"/>
          <w:szCs w:val="28"/>
          <w:lang w:eastAsia="ru-RU"/>
        </w:rPr>
        <w:object w:dxaOrig="5396" w:dyaOrig="2669">
          <v:shape id="Объект 8" o:spid="_x0000_i1032" type="#_x0000_t75" style="width:270pt;height:133.5pt;visibility:visible" o:ole="">
            <v:imagedata r:id="rId21" o:title="" cropbottom="-123f"/>
            <o:lock v:ext="edit" aspectratio="f"/>
          </v:shape>
          <o:OLEObject Type="Embed" ProgID="Excel.Sheet.8" ShapeID="Объект 8" DrawAspect="Content" ObjectID="_1461499526" r:id="rId22">
            <o:FieldCodes>\s</o:FieldCodes>
          </o:OLEObject>
        </w:object>
      </w:r>
    </w:p>
    <w:p w:rsidR="009B56CA" w:rsidRPr="009B56CA" w:rsidRDefault="009B56CA" w:rsidP="009B56CA">
      <w:pPr>
        <w:rPr>
          <w:rFonts w:ascii="Times New Roman" w:hAnsi="Times New Roman"/>
          <w:sz w:val="28"/>
          <w:szCs w:val="28"/>
        </w:rPr>
      </w:pPr>
    </w:p>
    <w:p w:rsidR="00902AA0" w:rsidRDefault="00902AA0" w:rsidP="00334430">
      <w:pPr>
        <w:tabs>
          <w:tab w:val="left" w:pos="5472"/>
        </w:tabs>
        <w:jc w:val="center"/>
        <w:rPr>
          <w:rFonts w:ascii="Times New Roman" w:hAnsi="Times New Roman"/>
          <w:sz w:val="28"/>
          <w:szCs w:val="28"/>
        </w:rPr>
      </w:pPr>
    </w:p>
    <w:p w:rsidR="00902AA0" w:rsidRDefault="00902AA0" w:rsidP="00334430">
      <w:pPr>
        <w:tabs>
          <w:tab w:val="left" w:pos="5472"/>
        </w:tabs>
        <w:jc w:val="center"/>
        <w:rPr>
          <w:rFonts w:ascii="Times New Roman" w:hAnsi="Times New Roman"/>
          <w:sz w:val="28"/>
          <w:szCs w:val="28"/>
        </w:rPr>
      </w:pPr>
    </w:p>
    <w:p w:rsidR="005248A5" w:rsidRDefault="005248A5" w:rsidP="00334430">
      <w:pPr>
        <w:tabs>
          <w:tab w:val="left" w:pos="5472"/>
        </w:tabs>
        <w:jc w:val="center"/>
        <w:rPr>
          <w:rFonts w:ascii="Times New Roman" w:hAnsi="Times New Roman"/>
          <w:sz w:val="28"/>
          <w:szCs w:val="28"/>
        </w:rPr>
      </w:pPr>
    </w:p>
    <w:p w:rsidR="009B56CA" w:rsidRPr="00334430" w:rsidRDefault="009B56CA" w:rsidP="00334430">
      <w:pPr>
        <w:tabs>
          <w:tab w:val="left" w:pos="5472"/>
        </w:tabs>
        <w:jc w:val="center"/>
        <w:rPr>
          <w:rFonts w:ascii="Times New Roman" w:hAnsi="Times New Roman"/>
          <w:sz w:val="28"/>
          <w:szCs w:val="28"/>
        </w:rPr>
      </w:pPr>
      <w:r w:rsidRPr="00334430">
        <w:rPr>
          <w:rFonts w:ascii="Times New Roman" w:hAnsi="Times New Roman"/>
          <w:b/>
          <w:sz w:val="28"/>
          <w:szCs w:val="28"/>
        </w:rPr>
        <w:t>Заключение.</w:t>
      </w:r>
    </w:p>
    <w:p w:rsidR="009B56CA" w:rsidRDefault="00EF7F37" w:rsidP="009B56CA">
      <w:pPr>
        <w:tabs>
          <w:tab w:val="left" w:pos="54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данной работе:</w:t>
      </w:r>
    </w:p>
    <w:p w:rsidR="00EF7F37" w:rsidRDefault="00063B70" w:rsidP="00E93AE3">
      <w:pPr>
        <w:pStyle w:val="a3"/>
        <w:tabs>
          <w:tab w:val="left" w:pos="5472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3DC8" w:rsidRPr="00943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F7F37">
        <w:rPr>
          <w:rFonts w:ascii="Times New Roman" w:hAnsi="Times New Roman"/>
          <w:sz w:val="28"/>
          <w:szCs w:val="28"/>
        </w:rPr>
        <w:t>Был исследован качественный</w:t>
      </w:r>
      <w:r w:rsidR="00E93AE3">
        <w:rPr>
          <w:rFonts w:ascii="Times New Roman" w:hAnsi="Times New Roman"/>
          <w:sz w:val="28"/>
          <w:szCs w:val="28"/>
        </w:rPr>
        <w:t xml:space="preserve"> и количественный</w:t>
      </w:r>
      <w:r w:rsidR="00EF7F37">
        <w:rPr>
          <w:rFonts w:ascii="Times New Roman" w:hAnsi="Times New Roman"/>
          <w:sz w:val="28"/>
          <w:szCs w:val="28"/>
        </w:rPr>
        <w:t xml:space="preserve"> состав питьевой  воды с трех </w:t>
      </w:r>
      <w:r w:rsidR="00082ADA">
        <w:rPr>
          <w:rFonts w:ascii="Times New Roman" w:hAnsi="Times New Roman"/>
          <w:sz w:val="28"/>
          <w:szCs w:val="28"/>
        </w:rPr>
        <w:t>водозаборов г. Усть</w:t>
      </w:r>
      <w:r w:rsidR="00EF7F37">
        <w:rPr>
          <w:rFonts w:ascii="Times New Roman" w:hAnsi="Times New Roman"/>
          <w:sz w:val="28"/>
          <w:szCs w:val="28"/>
        </w:rPr>
        <w:t xml:space="preserve"> – Каменогорска.</w:t>
      </w:r>
      <w:r w:rsidR="00E93AE3">
        <w:rPr>
          <w:rFonts w:ascii="Times New Roman" w:hAnsi="Times New Roman"/>
          <w:sz w:val="28"/>
          <w:szCs w:val="28"/>
        </w:rPr>
        <w:t xml:space="preserve"> Самое высокое содержание хлоридов и катионов свинца в воде с КШТ, самое высокое содержание катионов кальция в воде Октябрьского района, </w:t>
      </w:r>
      <w:r w:rsidR="00082ADA">
        <w:rPr>
          <w:rFonts w:ascii="Times New Roman" w:hAnsi="Times New Roman"/>
          <w:sz w:val="28"/>
          <w:szCs w:val="28"/>
        </w:rPr>
        <w:t>самое высокое содержание катионов железа в воде Ульбинского района и т.д.</w:t>
      </w:r>
    </w:p>
    <w:p w:rsidR="00EF7F37" w:rsidRDefault="00063B70" w:rsidP="00063B70">
      <w:pPr>
        <w:pStyle w:val="a3"/>
        <w:tabs>
          <w:tab w:val="left" w:pos="5472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3DC8" w:rsidRPr="00063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F7F37">
        <w:rPr>
          <w:rFonts w:ascii="Times New Roman" w:hAnsi="Times New Roman"/>
          <w:sz w:val="28"/>
          <w:szCs w:val="28"/>
        </w:rPr>
        <w:t>Установлены причины её загрязнения.</w:t>
      </w:r>
    </w:p>
    <w:p w:rsidR="00EF7F37" w:rsidRDefault="00063B70" w:rsidP="00063B70">
      <w:pPr>
        <w:pStyle w:val="a3"/>
        <w:tabs>
          <w:tab w:val="left" w:pos="5472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3DC8" w:rsidRPr="00943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F7F37">
        <w:rPr>
          <w:rFonts w:ascii="Times New Roman" w:hAnsi="Times New Roman"/>
          <w:sz w:val="28"/>
          <w:szCs w:val="28"/>
        </w:rPr>
        <w:t>Показаны альтернативные способы очистки воды.</w:t>
      </w:r>
    </w:p>
    <w:p w:rsidR="00EF7F37" w:rsidRDefault="00063B70" w:rsidP="00063B70">
      <w:pPr>
        <w:pStyle w:val="a3"/>
        <w:tabs>
          <w:tab w:val="left" w:pos="5472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3DC8" w:rsidRPr="00943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F7F37">
        <w:rPr>
          <w:rFonts w:ascii="Times New Roman" w:hAnsi="Times New Roman"/>
          <w:sz w:val="28"/>
          <w:szCs w:val="28"/>
        </w:rPr>
        <w:t>Указана альтернатива питьевой воды на основе её структуры.</w:t>
      </w:r>
    </w:p>
    <w:p w:rsidR="00943DC8" w:rsidRPr="00943DC8" w:rsidRDefault="00063B70" w:rsidP="00063B70">
      <w:pPr>
        <w:pStyle w:val="a3"/>
        <w:tabs>
          <w:tab w:val="left" w:pos="5472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3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F7F37">
        <w:rPr>
          <w:rFonts w:ascii="Times New Roman" w:hAnsi="Times New Roman"/>
          <w:sz w:val="28"/>
          <w:szCs w:val="28"/>
        </w:rPr>
        <w:t xml:space="preserve">Исследован качественный состав талой воды, в сравнении с питьевой </w:t>
      </w:r>
    </w:p>
    <w:p w:rsidR="00EF7F37" w:rsidRDefault="00943DC8" w:rsidP="00943DC8">
      <w:pPr>
        <w:pStyle w:val="a3"/>
        <w:tabs>
          <w:tab w:val="left" w:pos="851"/>
          <w:tab w:val="left" w:pos="5472"/>
        </w:tabs>
        <w:ind w:left="680"/>
        <w:rPr>
          <w:rFonts w:ascii="Times New Roman" w:hAnsi="Times New Roman"/>
          <w:sz w:val="28"/>
          <w:szCs w:val="28"/>
        </w:rPr>
      </w:pPr>
      <w:r w:rsidRPr="00943DC8">
        <w:rPr>
          <w:rFonts w:ascii="Times New Roman" w:hAnsi="Times New Roman"/>
          <w:sz w:val="28"/>
          <w:szCs w:val="28"/>
        </w:rPr>
        <w:t xml:space="preserve">    </w:t>
      </w:r>
      <w:r w:rsidR="00EF7F37">
        <w:rPr>
          <w:rFonts w:ascii="Times New Roman" w:hAnsi="Times New Roman"/>
          <w:sz w:val="28"/>
          <w:szCs w:val="28"/>
        </w:rPr>
        <w:t>водой.</w:t>
      </w:r>
    </w:p>
    <w:p w:rsidR="00943DC8" w:rsidRPr="00943DC8" w:rsidRDefault="00063B70" w:rsidP="00063B70">
      <w:pPr>
        <w:pStyle w:val="a3"/>
        <w:tabs>
          <w:tab w:val="left" w:pos="5472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3DC8" w:rsidRPr="00943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F7F37">
        <w:rPr>
          <w:rFonts w:ascii="Times New Roman" w:hAnsi="Times New Roman"/>
          <w:sz w:val="28"/>
          <w:szCs w:val="28"/>
        </w:rPr>
        <w:t xml:space="preserve">Показаны возможности использования талой воды в животноводстве, </w:t>
      </w:r>
    </w:p>
    <w:p w:rsidR="00EF7F37" w:rsidRDefault="00943DC8" w:rsidP="00943DC8">
      <w:pPr>
        <w:pStyle w:val="a3"/>
        <w:tabs>
          <w:tab w:val="left" w:pos="5472"/>
        </w:tabs>
        <w:ind w:left="680"/>
        <w:rPr>
          <w:rFonts w:ascii="Times New Roman" w:hAnsi="Times New Roman"/>
          <w:sz w:val="28"/>
          <w:szCs w:val="28"/>
        </w:rPr>
      </w:pPr>
      <w:r w:rsidRPr="00C16E88">
        <w:rPr>
          <w:rFonts w:ascii="Times New Roman" w:hAnsi="Times New Roman"/>
          <w:sz w:val="28"/>
          <w:szCs w:val="28"/>
        </w:rPr>
        <w:t xml:space="preserve">   </w:t>
      </w:r>
      <w:r w:rsidR="00EF7F37">
        <w:rPr>
          <w:rFonts w:ascii="Times New Roman" w:hAnsi="Times New Roman"/>
          <w:sz w:val="28"/>
          <w:szCs w:val="28"/>
        </w:rPr>
        <w:t>медицине, растениеводстве.</w:t>
      </w:r>
    </w:p>
    <w:p w:rsidR="00EF7F37" w:rsidRDefault="00EF7F37" w:rsidP="00EF7F37">
      <w:pPr>
        <w:tabs>
          <w:tab w:val="left" w:pos="5472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Выполнив данную работу, мы достигли поставленной цели и надеемся, что жители нашего города отнесутся серьезно к проблеме качества питьевой воды, и прежде чем пить воду из крана, подумают, как это скажется на их здоровье в дальнейшем. Пока не приняты меры по улучшению качества воды, необходимо перед употреблением подвергать воду термической обработке или фильтрации.</w:t>
      </w:r>
    </w:p>
    <w:p w:rsidR="00063B70" w:rsidRDefault="00063B70" w:rsidP="00EF7F37">
      <w:pPr>
        <w:tabs>
          <w:tab w:val="left" w:pos="5472"/>
        </w:tabs>
        <w:ind w:left="360"/>
        <w:rPr>
          <w:rFonts w:ascii="Times New Roman" w:hAnsi="Times New Roman"/>
          <w:sz w:val="28"/>
          <w:szCs w:val="28"/>
        </w:rPr>
      </w:pPr>
      <w:r w:rsidRPr="00082ADA">
        <w:rPr>
          <w:rFonts w:ascii="Times New Roman" w:hAnsi="Times New Roman"/>
          <w:b/>
          <w:sz w:val="28"/>
          <w:szCs w:val="28"/>
        </w:rPr>
        <w:t>Новизна нашей работы</w:t>
      </w:r>
      <w:r w:rsidRPr="00063B70">
        <w:rPr>
          <w:rFonts w:ascii="Times New Roman" w:hAnsi="Times New Roman"/>
          <w:sz w:val="28"/>
          <w:szCs w:val="28"/>
        </w:rPr>
        <w:t xml:space="preserve"> заключается в следующем: данные по состоянию питьевой воды не могут быть постоянными, картина меняется в зависимости от изменения ситуации, поэтому данные</w:t>
      </w:r>
      <w:r>
        <w:rPr>
          <w:rFonts w:ascii="Times New Roman" w:hAnsi="Times New Roman"/>
          <w:sz w:val="28"/>
          <w:szCs w:val="28"/>
        </w:rPr>
        <w:t>,</w:t>
      </w:r>
      <w:r w:rsidRPr="00063B70">
        <w:rPr>
          <w:rFonts w:ascii="Times New Roman" w:hAnsi="Times New Roman"/>
          <w:sz w:val="28"/>
          <w:szCs w:val="28"/>
        </w:rPr>
        <w:t xml:space="preserve"> в нашей работе не совпали с официальными исследованиями. </w:t>
      </w:r>
      <w:r>
        <w:rPr>
          <w:rFonts w:ascii="Times New Roman" w:hAnsi="Times New Roman"/>
          <w:sz w:val="28"/>
          <w:szCs w:val="28"/>
        </w:rPr>
        <w:t>Кроме того, исследуя возможности улучшения качества воды, мы достаточно глубоко и детально изучили особенности талой воды, способы её приготовления, результаты влияния на развитие живых организмов и на здоровье наших граждан.</w:t>
      </w:r>
    </w:p>
    <w:p w:rsidR="006022F2" w:rsidRDefault="00EF7F37" w:rsidP="00EF7F37">
      <w:pPr>
        <w:tabs>
          <w:tab w:val="left" w:pos="5472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Надеемся, что альтернативные методы очистки и опреснения воды, предложенные в докладе, не останутся без внимания.</w:t>
      </w:r>
    </w:p>
    <w:p w:rsidR="00063B70" w:rsidRDefault="00063B70" w:rsidP="00EF7F37">
      <w:pPr>
        <w:tabs>
          <w:tab w:val="left" w:pos="5472"/>
        </w:tabs>
        <w:ind w:left="360"/>
        <w:rPr>
          <w:rFonts w:ascii="Times New Roman" w:hAnsi="Times New Roman"/>
          <w:sz w:val="28"/>
          <w:szCs w:val="28"/>
        </w:rPr>
      </w:pPr>
    </w:p>
    <w:p w:rsidR="006022F2" w:rsidRPr="006022F2" w:rsidRDefault="006022F2" w:rsidP="006022F2">
      <w:pPr>
        <w:rPr>
          <w:rFonts w:ascii="Times New Roman" w:hAnsi="Times New Roman"/>
          <w:sz w:val="28"/>
          <w:szCs w:val="28"/>
        </w:rPr>
      </w:pPr>
    </w:p>
    <w:p w:rsidR="006022F2" w:rsidRPr="006022F2" w:rsidRDefault="006022F2" w:rsidP="006022F2">
      <w:pPr>
        <w:rPr>
          <w:rFonts w:ascii="Times New Roman" w:hAnsi="Times New Roman"/>
          <w:sz w:val="28"/>
          <w:szCs w:val="28"/>
        </w:rPr>
      </w:pPr>
    </w:p>
    <w:p w:rsidR="006022F2" w:rsidRPr="006022F2" w:rsidRDefault="006022F2" w:rsidP="006022F2">
      <w:pPr>
        <w:rPr>
          <w:rFonts w:ascii="Times New Roman" w:hAnsi="Times New Roman"/>
          <w:sz w:val="28"/>
          <w:szCs w:val="28"/>
        </w:rPr>
      </w:pPr>
    </w:p>
    <w:p w:rsidR="00306E93" w:rsidRDefault="00306E93" w:rsidP="00082ADA">
      <w:pPr>
        <w:tabs>
          <w:tab w:val="left" w:pos="5220"/>
        </w:tabs>
        <w:jc w:val="center"/>
        <w:rPr>
          <w:rFonts w:ascii="Times New Roman" w:hAnsi="Times New Roman"/>
          <w:b/>
          <w:sz w:val="28"/>
          <w:szCs w:val="28"/>
        </w:rPr>
      </w:pPr>
      <w:r w:rsidRPr="00BD44EC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480696" w:rsidRDefault="00480696" w:rsidP="00CC2173">
      <w:pPr>
        <w:numPr>
          <w:ilvl w:val="0"/>
          <w:numId w:val="6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Алекин О.А. Основы гидрохимии.-Л.:Гидрохимиздат,1953. </w:t>
      </w:r>
      <w:r w:rsidRPr="004806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1]</w:t>
      </w:r>
    </w:p>
    <w:p w:rsidR="00CC2173" w:rsidRDefault="00480696" w:rsidP="00CC2173">
      <w:pPr>
        <w:numPr>
          <w:ilvl w:val="0"/>
          <w:numId w:val="6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Аранская О.С.,Бурая И.В. Проектная деятельность школьников в процессе обучения химии.-М.:Вентана-Граф,2005</w:t>
      </w:r>
      <w:r w:rsidR="00CC2173">
        <w:rPr>
          <w:rFonts w:ascii="Times New Roman" w:hAnsi="Times New Roman"/>
          <w:sz w:val="28"/>
          <w:szCs w:val="28"/>
        </w:rPr>
        <w:t>.</w:t>
      </w:r>
      <w:r w:rsidR="00CC2173" w:rsidRPr="00CC2173">
        <w:rPr>
          <w:rFonts w:ascii="Times New Roman" w:hAnsi="Times New Roman"/>
          <w:sz w:val="28"/>
          <w:szCs w:val="28"/>
        </w:rPr>
        <w:t xml:space="preserve"> </w:t>
      </w:r>
      <w:r w:rsidR="00CC2173" w:rsidRPr="00480696">
        <w:rPr>
          <w:rFonts w:ascii="Times New Roman" w:hAnsi="Times New Roman"/>
          <w:sz w:val="28"/>
          <w:szCs w:val="28"/>
        </w:rPr>
        <w:t>[</w:t>
      </w:r>
      <w:r w:rsidR="00CC2173">
        <w:rPr>
          <w:rFonts w:ascii="Times New Roman" w:hAnsi="Times New Roman"/>
          <w:sz w:val="28"/>
          <w:szCs w:val="28"/>
        </w:rPr>
        <w:t>2</w:t>
      </w:r>
      <w:r w:rsidR="00CC2173">
        <w:rPr>
          <w:rFonts w:ascii="Times New Roman" w:hAnsi="Times New Roman"/>
          <w:sz w:val="28"/>
          <w:szCs w:val="28"/>
          <w:lang w:val="en-US"/>
        </w:rPr>
        <w:t>]</w:t>
      </w:r>
    </w:p>
    <w:p w:rsidR="00CC2173" w:rsidRDefault="00CC2173" w:rsidP="00CC2173">
      <w:pPr>
        <w:numPr>
          <w:ilvl w:val="0"/>
          <w:numId w:val="6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Белянин В.С., Романова Е.П. Новый взгляд.-//Наука и жизнь.-2003.-№6.</w:t>
      </w:r>
      <w:r w:rsidRPr="00CC2173">
        <w:rPr>
          <w:rFonts w:ascii="Times New Roman" w:hAnsi="Times New Roman"/>
          <w:sz w:val="28"/>
          <w:szCs w:val="28"/>
        </w:rPr>
        <w:t xml:space="preserve"> </w:t>
      </w:r>
      <w:r w:rsidRPr="004806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CC2173" w:rsidRDefault="00CC2173" w:rsidP="00CC2173">
      <w:pPr>
        <w:numPr>
          <w:ilvl w:val="0"/>
          <w:numId w:val="6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Кирьянова А.В., Лебедева И.А. Из опыта работы школьной лаборатории.- //Химия в школе.-2009.-№2.  </w:t>
      </w:r>
      <w:r w:rsidRPr="004806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CC2173" w:rsidRDefault="00CC2173" w:rsidP="00CC2173">
      <w:pPr>
        <w:numPr>
          <w:ilvl w:val="0"/>
          <w:numId w:val="6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Кузьменюк Н.М., Стрельцов Е.А., Кулачев А.И. Экология на уроках химии.-1996.  </w:t>
      </w:r>
      <w:r w:rsidRPr="004806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CC2173" w:rsidRDefault="00CC2173" w:rsidP="00CC2173">
      <w:pPr>
        <w:numPr>
          <w:ilvl w:val="0"/>
          <w:numId w:val="6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Логинов</w:t>
      </w:r>
      <w:r w:rsidRPr="00334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Н.Я., Воскресенский</w:t>
      </w:r>
      <w:r w:rsidRPr="00334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А.Г. Аналитическая химия. </w:t>
      </w:r>
      <w:r w:rsidRPr="004806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CC2173" w:rsidRDefault="00CC2173" w:rsidP="00CC2173">
      <w:pPr>
        <w:numPr>
          <w:ilvl w:val="0"/>
          <w:numId w:val="6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данные по предельно допустимым уровням загрязнения вредными веществами, объектов окружающей среды.- Справочный материал. </w:t>
      </w:r>
      <w:r w:rsidRPr="004806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CC2173" w:rsidRDefault="00CC2173" w:rsidP="00CC2173">
      <w:pPr>
        <w:numPr>
          <w:ilvl w:val="0"/>
          <w:numId w:val="6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905CC">
        <w:rPr>
          <w:rFonts w:ascii="Times New Roman" w:hAnsi="Times New Roman"/>
          <w:sz w:val="28"/>
          <w:szCs w:val="28"/>
        </w:rPr>
        <w:t>Турлакова Е.В. Определение показателей качества воды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05CC">
        <w:rPr>
          <w:rFonts w:ascii="Times New Roman" w:hAnsi="Times New Roman"/>
          <w:sz w:val="28"/>
          <w:szCs w:val="28"/>
        </w:rPr>
        <w:t>// Химия в школе.- 2001. - №7.</w:t>
      </w:r>
      <w:r w:rsidR="005E6E86" w:rsidRPr="005E6E86">
        <w:rPr>
          <w:rFonts w:ascii="Times New Roman" w:hAnsi="Times New Roman"/>
          <w:sz w:val="28"/>
          <w:szCs w:val="28"/>
        </w:rPr>
        <w:t xml:space="preserve"> </w:t>
      </w:r>
      <w:r w:rsidR="005E6E86" w:rsidRPr="00480696">
        <w:rPr>
          <w:rFonts w:ascii="Times New Roman" w:hAnsi="Times New Roman"/>
          <w:sz w:val="28"/>
          <w:szCs w:val="28"/>
        </w:rPr>
        <w:t>[</w:t>
      </w:r>
      <w:r w:rsidR="005E6E86">
        <w:rPr>
          <w:rFonts w:ascii="Times New Roman" w:hAnsi="Times New Roman"/>
          <w:sz w:val="28"/>
          <w:szCs w:val="28"/>
        </w:rPr>
        <w:t>8</w:t>
      </w:r>
      <w:r w:rsidR="005E6E86">
        <w:rPr>
          <w:rFonts w:ascii="Times New Roman" w:hAnsi="Times New Roman"/>
          <w:sz w:val="28"/>
          <w:szCs w:val="28"/>
          <w:lang w:val="en-US"/>
        </w:rPr>
        <w:t>]</w:t>
      </w:r>
    </w:p>
    <w:p w:rsidR="00480696" w:rsidRPr="00480696" w:rsidRDefault="00CC2173" w:rsidP="00CC2173">
      <w:pPr>
        <w:numPr>
          <w:ilvl w:val="0"/>
          <w:numId w:val="6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Харьковская Н.Л., Асеева З.Г. Анализ воды. // Химия в школе. – 1997. – №3 (апрель- май).</w:t>
      </w:r>
      <w:r w:rsidR="005E6E86" w:rsidRPr="005E6E86">
        <w:rPr>
          <w:rFonts w:ascii="Times New Roman" w:hAnsi="Times New Roman"/>
          <w:sz w:val="28"/>
          <w:szCs w:val="28"/>
        </w:rPr>
        <w:t xml:space="preserve"> </w:t>
      </w:r>
      <w:r w:rsidR="005E6E86" w:rsidRPr="00480696">
        <w:rPr>
          <w:rFonts w:ascii="Times New Roman" w:hAnsi="Times New Roman"/>
          <w:sz w:val="28"/>
          <w:szCs w:val="28"/>
        </w:rPr>
        <w:t>[</w:t>
      </w:r>
      <w:r w:rsidR="005E6E86">
        <w:rPr>
          <w:rFonts w:ascii="Times New Roman" w:hAnsi="Times New Roman"/>
          <w:sz w:val="28"/>
          <w:szCs w:val="28"/>
        </w:rPr>
        <w:t>9</w:t>
      </w:r>
      <w:r w:rsidR="005E6E86">
        <w:rPr>
          <w:rFonts w:ascii="Times New Roman" w:hAnsi="Times New Roman"/>
          <w:sz w:val="28"/>
          <w:szCs w:val="28"/>
          <w:lang w:val="en-US"/>
        </w:rPr>
        <w:t>]</w:t>
      </w:r>
    </w:p>
    <w:p w:rsidR="00306E93" w:rsidRPr="00C409D5" w:rsidRDefault="00306E93" w:rsidP="00306E93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06E93" w:rsidRPr="00C409D5" w:rsidRDefault="00306E93" w:rsidP="00306E93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06E93" w:rsidRPr="000F40EB" w:rsidRDefault="00306E93" w:rsidP="00306E93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C409D5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306E93" w:rsidRDefault="00902AA0" w:rsidP="005E6E86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/>
          <w:b/>
          <w:sz w:val="28"/>
          <w:szCs w:val="28"/>
          <w:lang w:val="en-US"/>
        </w:rPr>
      </w:pPr>
      <w:r w:rsidRPr="005E6E86">
        <w:rPr>
          <w:rFonts w:ascii="Times New Roman" w:hAnsi="Times New Roman"/>
          <w:b/>
          <w:sz w:val="28"/>
          <w:szCs w:val="28"/>
          <w:u w:val="single"/>
          <w:lang w:val="en-US"/>
        </w:rPr>
        <w:t>http://</w:t>
      </w:r>
      <w:r w:rsidR="00306E93" w:rsidRPr="005E6E86">
        <w:rPr>
          <w:rFonts w:ascii="Times New Roman" w:hAnsi="Times New Roman"/>
          <w:b/>
          <w:sz w:val="28"/>
          <w:szCs w:val="28"/>
          <w:u w:val="single"/>
          <w:lang w:val="en-US"/>
        </w:rPr>
        <w:t>O vode.ru</w:t>
      </w:r>
      <w:r w:rsidR="005E6E86" w:rsidRPr="005E6E86">
        <w:rPr>
          <w:rFonts w:ascii="Times New Roman" w:hAnsi="Times New Roman"/>
          <w:b/>
          <w:sz w:val="28"/>
          <w:szCs w:val="28"/>
          <w:u w:val="single"/>
        </w:rPr>
        <w:t>/</w:t>
      </w:r>
      <w:r w:rsidR="005E6E86">
        <w:rPr>
          <w:rFonts w:ascii="Times New Roman" w:hAnsi="Times New Roman"/>
          <w:b/>
          <w:sz w:val="28"/>
          <w:szCs w:val="28"/>
        </w:rPr>
        <w:t xml:space="preserve">   </w:t>
      </w:r>
      <w:r w:rsidR="005E6E86" w:rsidRPr="00480696">
        <w:rPr>
          <w:rFonts w:ascii="Times New Roman" w:hAnsi="Times New Roman"/>
          <w:sz w:val="28"/>
          <w:szCs w:val="28"/>
        </w:rPr>
        <w:t>[</w:t>
      </w:r>
      <w:r w:rsidR="005E6E86">
        <w:rPr>
          <w:rFonts w:ascii="Times New Roman" w:hAnsi="Times New Roman"/>
          <w:sz w:val="28"/>
          <w:szCs w:val="28"/>
        </w:rPr>
        <w:t>10</w:t>
      </w:r>
      <w:r w:rsidR="005E6E86">
        <w:rPr>
          <w:rFonts w:ascii="Times New Roman" w:hAnsi="Times New Roman"/>
          <w:sz w:val="28"/>
          <w:szCs w:val="28"/>
          <w:lang w:val="en-US"/>
        </w:rPr>
        <w:t>]</w:t>
      </w:r>
    </w:p>
    <w:p w:rsidR="00306E93" w:rsidRPr="00902AA0" w:rsidRDefault="0095382B" w:rsidP="005E6E86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/>
          <w:b/>
          <w:sz w:val="28"/>
          <w:szCs w:val="28"/>
          <w:lang w:val="en-US"/>
        </w:rPr>
      </w:pPr>
      <w:hyperlink r:id="rId23" w:history="1">
        <w:r w:rsidR="00902AA0" w:rsidRPr="00902AA0">
          <w:rPr>
            <w:lang w:val="en-US"/>
          </w:rPr>
          <w:t xml:space="preserve"> </w:t>
        </w:r>
        <w:r w:rsidR="00902AA0" w:rsidRPr="00902AA0">
          <w:rPr>
            <w:rStyle w:val="ad"/>
            <w:rFonts w:ascii="Times New Roman" w:hAnsi="Times New Roman"/>
            <w:b/>
            <w:color w:val="auto"/>
            <w:sz w:val="28"/>
            <w:szCs w:val="28"/>
            <w:lang w:val="en-US"/>
          </w:rPr>
          <w:t>http://</w:t>
        </w:r>
        <w:r w:rsidR="00CC2173" w:rsidRPr="00902AA0">
          <w:rPr>
            <w:rStyle w:val="ad"/>
            <w:rFonts w:ascii="Times New Roman" w:hAnsi="Times New Roman"/>
            <w:b/>
            <w:color w:val="auto"/>
            <w:sz w:val="28"/>
            <w:szCs w:val="28"/>
            <w:lang w:val="en-US"/>
          </w:rPr>
          <w:t>inauka.ru</w:t>
        </w:r>
      </w:hyperlink>
      <w:r w:rsidR="00902AA0">
        <w:rPr>
          <w:rFonts w:ascii="Times New Roman" w:hAnsi="Times New Roman"/>
          <w:b/>
          <w:sz w:val="28"/>
          <w:szCs w:val="28"/>
          <w:lang w:val="en-US"/>
        </w:rPr>
        <w:t>/</w:t>
      </w:r>
      <w:r w:rsidR="005E6E86">
        <w:rPr>
          <w:rFonts w:ascii="Times New Roman" w:hAnsi="Times New Roman"/>
          <w:b/>
          <w:sz w:val="28"/>
          <w:szCs w:val="28"/>
        </w:rPr>
        <w:t xml:space="preserve">   </w:t>
      </w:r>
      <w:r w:rsidR="005E6E86" w:rsidRPr="00480696">
        <w:rPr>
          <w:rFonts w:ascii="Times New Roman" w:hAnsi="Times New Roman"/>
          <w:sz w:val="28"/>
          <w:szCs w:val="28"/>
        </w:rPr>
        <w:t>[</w:t>
      </w:r>
      <w:r w:rsidR="005E6E86">
        <w:rPr>
          <w:rFonts w:ascii="Times New Roman" w:hAnsi="Times New Roman"/>
          <w:sz w:val="28"/>
          <w:szCs w:val="28"/>
        </w:rPr>
        <w:t>11</w:t>
      </w:r>
      <w:r w:rsidR="005E6E86">
        <w:rPr>
          <w:rFonts w:ascii="Times New Roman" w:hAnsi="Times New Roman"/>
          <w:sz w:val="28"/>
          <w:szCs w:val="28"/>
          <w:lang w:val="en-US"/>
        </w:rPr>
        <w:t>]</w:t>
      </w:r>
    </w:p>
    <w:p w:rsidR="00CC2173" w:rsidRPr="00902AA0" w:rsidRDefault="0095382B" w:rsidP="005E6E86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/>
          <w:b/>
          <w:sz w:val="28"/>
          <w:szCs w:val="28"/>
          <w:lang w:val="en-US"/>
        </w:rPr>
      </w:pPr>
      <w:hyperlink r:id="rId24" w:history="1">
        <w:r w:rsidR="00902AA0" w:rsidRPr="00902AA0">
          <w:rPr>
            <w:rStyle w:val="ad"/>
            <w:rFonts w:ascii="Times New Roman" w:hAnsi="Times New Roman"/>
            <w:b/>
            <w:color w:val="auto"/>
            <w:sz w:val="28"/>
            <w:szCs w:val="28"/>
            <w:lang w:val="en-US"/>
          </w:rPr>
          <w:t>http://nauka.relis.ru/</w:t>
        </w:r>
      </w:hyperlink>
      <w:r w:rsidR="00902AA0" w:rsidRPr="00902AA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E6E86" w:rsidRPr="00480696">
        <w:rPr>
          <w:rFonts w:ascii="Times New Roman" w:hAnsi="Times New Roman"/>
          <w:sz w:val="28"/>
          <w:szCs w:val="28"/>
        </w:rPr>
        <w:t>[</w:t>
      </w:r>
      <w:r w:rsidR="005E6E86">
        <w:rPr>
          <w:rFonts w:ascii="Times New Roman" w:hAnsi="Times New Roman"/>
          <w:sz w:val="28"/>
          <w:szCs w:val="28"/>
        </w:rPr>
        <w:t>12</w:t>
      </w:r>
      <w:r w:rsidR="005E6E86">
        <w:rPr>
          <w:rFonts w:ascii="Times New Roman" w:hAnsi="Times New Roman"/>
          <w:sz w:val="28"/>
          <w:szCs w:val="28"/>
          <w:lang w:val="en-US"/>
        </w:rPr>
        <w:t>]</w:t>
      </w:r>
    </w:p>
    <w:p w:rsidR="00306E93" w:rsidRDefault="00306E93" w:rsidP="00306E9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06E93" w:rsidRPr="00C85162" w:rsidRDefault="00306E93" w:rsidP="00C85162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</w:p>
    <w:p w:rsidR="00C85162" w:rsidRPr="00C85162" w:rsidRDefault="00C85162" w:rsidP="00C85162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</w:p>
    <w:p w:rsidR="00C85162" w:rsidRPr="00C85162" w:rsidRDefault="00C85162" w:rsidP="00C85162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</w:p>
    <w:p w:rsidR="00902AA0" w:rsidRDefault="00902AA0" w:rsidP="00902AA0">
      <w:pPr>
        <w:tabs>
          <w:tab w:val="left" w:pos="5220"/>
        </w:tabs>
        <w:rPr>
          <w:rFonts w:ascii="Times New Roman" w:hAnsi="Times New Roman"/>
          <w:sz w:val="28"/>
          <w:szCs w:val="28"/>
          <w:lang w:val="en-US"/>
        </w:rPr>
      </w:pPr>
      <w:bookmarkStart w:id="5" w:name="_GoBack"/>
      <w:bookmarkEnd w:id="5"/>
    </w:p>
    <w:sectPr w:rsidR="00902AA0" w:rsidSect="00212F60">
      <w:footerReference w:type="default" r:id="rId25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03" w:rsidRDefault="00D35003" w:rsidP="007E1C4B">
      <w:pPr>
        <w:spacing w:after="0" w:line="240" w:lineRule="auto"/>
      </w:pPr>
      <w:r>
        <w:separator/>
      </w:r>
    </w:p>
  </w:endnote>
  <w:endnote w:type="continuationSeparator" w:id="0">
    <w:p w:rsidR="00D35003" w:rsidRDefault="00D35003" w:rsidP="007E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6F" w:rsidRDefault="0022149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1025">
      <w:rPr>
        <w:noProof/>
      </w:rPr>
      <w:t>2</w:t>
    </w:r>
    <w:r>
      <w:fldChar w:fldCharType="end"/>
    </w:r>
  </w:p>
  <w:p w:rsidR="00FA3B6F" w:rsidRDefault="00FA3B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03" w:rsidRDefault="00D35003" w:rsidP="007E1C4B">
      <w:pPr>
        <w:spacing w:after="0" w:line="240" w:lineRule="auto"/>
      </w:pPr>
      <w:r>
        <w:separator/>
      </w:r>
    </w:p>
  </w:footnote>
  <w:footnote w:type="continuationSeparator" w:id="0">
    <w:p w:rsidR="00D35003" w:rsidRDefault="00D35003" w:rsidP="007E1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904"/>
    <w:multiLevelType w:val="hybridMultilevel"/>
    <w:tmpl w:val="BB7C18DA"/>
    <w:lvl w:ilvl="0" w:tplc="D98A3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66A9"/>
    <w:multiLevelType w:val="hybridMultilevel"/>
    <w:tmpl w:val="E76A8DB2"/>
    <w:lvl w:ilvl="0" w:tplc="7E7827CA">
      <w:start w:val="1"/>
      <w:numFmt w:val="bullet"/>
      <w:suff w:val="space"/>
      <w:lvlText w:val="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75AFB"/>
    <w:multiLevelType w:val="hybridMultilevel"/>
    <w:tmpl w:val="29B09A0C"/>
    <w:lvl w:ilvl="0" w:tplc="EE98C834">
      <w:numFmt w:val="bullet"/>
      <w:lvlText w:val="-"/>
      <w:lvlJc w:val="left"/>
      <w:pPr>
        <w:ind w:left="0" w:firstLine="42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91570"/>
    <w:multiLevelType w:val="hybridMultilevel"/>
    <w:tmpl w:val="570E0BB2"/>
    <w:lvl w:ilvl="0" w:tplc="35D80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5500"/>
    <w:multiLevelType w:val="hybridMultilevel"/>
    <w:tmpl w:val="E7E4C3A0"/>
    <w:lvl w:ilvl="0" w:tplc="35D80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577FA"/>
    <w:multiLevelType w:val="hybridMultilevel"/>
    <w:tmpl w:val="786C3050"/>
    <w:lvl w:ilvl="0" w:tplc="35D80B3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4487A"/>
    <w:multiLevelType w:val="hybridMultilevel"/>
    <w:tmpl w:val="2BE8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37F1D"/>
    <w:multiLevelType w:val="hybridMultilevel"/>
    <w:tmpl w:val="DF5C71A0"/>
    <w:lvl w:ilvl="0" w:tplc="35D80B3A">
      <w:numFmt w:val="bullet"/>
      <w:lvlText w:val="-"/>
      <w:lvlJc w:val="left"/>
      <w:pPr>
        <w:ind w:left="0" w:firstLine="567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351FD"/>
    <w:multiLevelType w:val="hybridMultilevel"/>
    <w:tmpl w:val="1A3CB568"/>
    <w:lvl w:ilvl="0" w:tplc="7E7827CA">
      <w:start w:val="1"/>
      <w:numFmt w:val="bullet"/>
      <w:suff w:val="space"/>
      <w:lvlText w:val=""/>
      <w:lvlJc w:val="left"/>
      <w:pPr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68580F"/>
    <w:multiLevelType w:val="hybridMultilevel"/>
    <w:tmpl w:val="25F8F040"/>
    <w:lvl w:ilvl="0" w:tplc="63009582">
      <w:start w:val="1"/>
      <w:numFmt w:val="decimal"/>
      <w:suff w:val="space"/>
      <w:lvlText w:val="%1."/>
      <w:lvlJc w:val="left"/>
      <w:pPr>
        <w:ind w:left="68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93F6C"/>
    <w:multiLevelType w:val="hybridMultilevel"/>
    <w:tmpl w:val="BFDCE3E2"/>
    <w:lvl w:ilvl="0" w:tplc="35D80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01214"/>
    <w:multiLevelType w:val="hybridMultilevel"/>
    <w:tmpl w:val="E4263EE0"/>
    <w:lvl w:ilvl="0" w:tplc="35D80B3A">
      <w:numFmt w:val="bullet"/>
      <w:lvlText w:val="-"/>
      <w:lvlJc w:val="left"/>
      <w:pPr>
        <w:ind w:left="0" w:firstLine="567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1FC1380"/>
    <w:multiLevelType w:val="hybridMultilevel"/>
    <w:tmpl w:val="F424A1F6"/>
    <w:lvl w:ilvl="0" w:tplc="35D80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20D4C"/>
    <w:multiLevelType w:val="hybridMultilevel"/>
    <w:tmpl w:val="1132FF56"/>
    <w:lvl w:ilvl="0" w:tplc="FD101C0A">
      <w:start w:val="1"/>
      <w:numFmt w:val="bullet"/>
      <w:suff w:val="space"/>
      <w:lvlText w:val=""/>
      <w:lvlJc w:val="left"/>
      <w:pPr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5CCA6DE8"/>
    <w:multiLevelType w:val="hybridMultilevel"/>
    <w:tmpl w:val="99F4C99A"/>
    <w:lvl w:ilvl="0" w:tplc="C44E7958">
      <w:start w:val="1"/>
      <w:numFmt w:val="bullet"/>
      <w:suff w:val="space"/>
      <w:lvlText w:val=""/>
      <w:lvlJc w:val="left"/>
      <w:pPr>
        <w:ind w:left="964" w:hanging="5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69771FF"/>
    <w:multiLevelType w:val="hybridMultilevel"/>
    <w:tmpl w:val="43AC6FE6"/>
    <w:lvl w:ilvl="0" w:tplc="060C40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14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E56"/>
    <w:rsid w:val="0000526E"/>
    <w:rsid w:val="00024683"/>
    <w:rsid w:val="00027989"/>
    <w:rsid w:val="00054230"/>
    <w:rsid w:val="00057629"/>
    <w:rsid w:val="00063B70"/>
    <w:rsid w:val="00082ADA"/>
    <w:rsid w:val="000A7584"/>
    <w:rsid w:val="000B0A16"/>
    <w:rsid w:val="000B328E"/>
    <w:rsid w:val="000B5A11"/>
    <w:rsid w:val="000C0CB8"/>
    <w:rsid w:val="000D0CE9"/>
    <w:rsid w:val="000F3ED0"/>
    <w:rsid w:val="000F64D2"/>
    <w:rsid w:val="001014EA"/>
    <w:rsid w:val="00110FC8"/>
    <w:rsid w:val="001338E9"/>
    <w:rsid w:val="001658A1"/>
    <w:rsid w:val="00183049"/>
    <w:rsid w:val="00186717"/>
    <w:rsid w:val="001922B5"/>
    <w:rsid w:val="001C6801"/>
    <w:rsid w:val="001E3D08"/>
    <w:rsid w:val="00212F60"/>
    <w:rsid w:val="0022149A"/>
    <w:rsid w:val="00234BD7"/>
    <w:rsid w:val="00242BA8"/>
    <w:rsid w:val="00290E54"/>
    <w:rsid w:val="0029624E"/>
    <w:rsid w:val="00297D50"/>
    <w:rsid w:val="002A262C"/>
    <w:rsid w:val="002B36E2"/>
    <w:rsid w:val="002D2CDF"/>
    <w:rsid w:val="002E727E"/>
    <w:rsid w:val="0030626E"/>
    <w:rsid w:val="00306E93"/>
    <w:rsid w:val="003163AB"/>
    <w:rsid w:val="00334055"/>
    <w:rsid w:val="00334430"/>
    <w:rsid w:val="00342A88"/>
    <w:rsid w:val="00371717"/>
    <w:rsid w:val="003E1106"/>
    <w:rsid w:val="00401A30"/>
    <w:rsid w:val="00411D52"/>
    <w:rsid w:val="00417AEA"/>
    <w:rsid w:val="00466E05"/>
    <w:rsid w:val="00471025"/>
    <w:rsid w:val="00474B5C"/>
    <w:rsid w:val="00480696"/>
    <w:rsid w:val="004E1DD2"/>
    <w:rsid w:val="005248A5"/>
    <w:rsid w:val="0053759E"/>
    <w:rsid w:val="00543E56"/>
    <w:rsid w:val="00545CF0"/>
    <w:rsid w:val="005749A2"/>
    <w:rsid w:val="005917E9"/>
    <w:rsid w:val="005A16AA"/>
    <w:rsid w:val="005A1983"/>
    <w:rsid w:val="005D6000"/>
    <w:rsid w:val="005E0FDD"/>
    <w:rsid w:val="005E6E86"/>
    <w:rsid w:val="006022F2"/>
    <w:rsid w:val="00627FA3"/>
    <w:rsid w:val="00636E29"/>
    <w:rsid w:val="0064305C"/>
    <w:rsid w:val="00653163"/>
    <w:rsid w:val="00671059"/>
    <w:rsid w:val="006C3469"/>
    <w:rsid w:val="006D0029"/>
    <w:rsid w:val="006F14AC"/>
    <w:rsid w:val="00706FD8"/>
    <w:rsid w:val="00741445"/>
    <w:rsid w:val="00745BB6"/>
    <w:rsid w:val="00792BA3"/>
    <w:rsid w:val="007B6661"/>
    <w:rsid w:val="007C45F1"/>
    <w:rsid w:val="007E1A2F"/>
    <w:rsid w:val="007E1C4B"/>
    <w:rsid w:val="007E774E"/>
    <w:rsid w:val="00803F33"/>
    <w:rsid w:val="008057A2"/>
    <w:rsid w:val="0082519B"/>
    <w:rsid w:val="008273A2"/>
    <w:rsid w:val="0088701A"/>
    <w:rsid w:val="008B1A91"/>
    <w:rsid w:val="008E4624"/>
    <w:rsid w:val="00901819"/>
    <w:rsid w:val="00902AA0"/>
    <w:rsid w:val="00922F93"/>
    <w:rsid w:val="009375DD"/>
    <w:rsid w:val="00941D85"/>
    <w:rsid w:val="00943DC8"/>
    <w:rsid w:val="0095382B"/>
    <w:rsid w:val="00961FA0"/>
    <w:rsid w:val="00972BEE"/>
    <w:rsid w:val="00973C9C"/>
    <w:rsid w:val="009B56CA"/>
    <w:rsid w:val="00A076C5"/>
    <w:rsid w:val="00A2677D"/>
    <w:rsid w:val="00A42AC8"/>
    <w:rsid w:val="00A6231B"/>
    <w:rsid w:val="00A85468"/>
    <w:rsid w:val="00A91A2F"/>
    <w:rsid w:val="00AB0F38"/>
    <w:rsid w:val="00AF51F3"/>
    <w:rsid w:val="00B05E8C"/>
    <w:rsid w:val="00B06AC1"/>
    <w:rsid w:val="00B13443"/>
    <w:rsid w:val="00B14DD7"/>
    <w:rsid w:val="00B25127"/>
    <w:rsid w:val="00B40040"/>
    <w:rsid w:val="00B41574"/>
    <w:rsid w:val="00B97CC9"/>
    <w:rsid w:val="00BD3B6B"/>
    <w:rsid w:val="00BD44EC"/>
    <w:rsid w:val="00BD7533"/>
    <w:rsid w:val="00BF1CFB"/>
    <w:rsid w:val="00C16E88"/>
    <w:rsid w:val="00C271F6"/>
    <w:rsid w:val="00C409D5"/>
    <w:rsid w:val="00C620C3"/>
    <w:rsid w:val="00C76BE6"/>
    <w:rsid w:val="00C8475C"/>
    <w:rsid w:val="00C85162"/>
    <w:rsid w:val="00C93A55"/>
    <w:rsid w:val="00CC2173"/>
    <w:rsid w:val="00CD1AC6"/>
    <w:rsid w:val="00D026AF"/>
    <w:rsid w:val="00D07378"/>
    <w:rsid w:val="00D35003"/>
    <w:rsid w:val="00D5186E"/>
    <w:rsid w:val="00D5668C"/>
    <w:rsid w:val="00D752ED"/>
    <w:rsid w:val="00D9638E"/>
    <w:rsid w:val="00DE484A"/>
    <w:rsid w:val="00E10B49"/>
    <w:rsid w:val="00E4102C"/>
    <w:rsid w:val="00E75D1E"/>
    <w:rsid w:val="00E90128"/>
    <w:rsid w:val="00E905CC"/>
    <w:rsid w:val="00E93AE3"/>
    <w:rsid w:val="00E967BE"/>
    <w:rsid w:val="00EB3602"/>
    <w:rsid w:val="00EB696D"/>
    <w:rsid w:val="00EB6FA9"/>
    <w:rsid w:val="00EB72EA"/>
    <w:rsid w:val="00EE7044"/>
    <w:rsid w:val="00EF7F37"/>
    <w:rsid w:val="00F121B9"/>
    <w:rsid w:val="00F236B1"/>
    <w:rsid w:val="00F51260"/>
    <w:rsid w:val="00F96F1C"/>
    <w:rsid w:val="00FA3B6F"/>
    <w:rsid w:val="00FA543B"/>
    <w:rsid w:val="00FD27A4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8CF874E7-D920-44CF-8CC6-865BE4C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2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9B56CA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55"/>
    <w:pPr>
      <w:ind w:left="720"/>
      <w:contextualSpacing/>
    </w:pPr>
  </w:style>
  <w:style w:type="paragraph" w:styleId="a4">
    <w:name w:val="Normal (Web)"/>
    <w:basedOn w:val="a"/>
    <w:rsid w:val="0033405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3340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FD8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961FA0"/>
    <w:rPr>
      <w:i/>
      <w:iCs/>
    </w:rPr>
  </w:style>
  <w:style w:type="character" w:customStyle="1" w:styleId="20">
    <w:name w:val="Заголовок 2 Знак"/>
    <w:basedOn w:val="a0"/>
    <w:link w:val="2"/>
    <w:rsid w:val="009B56CA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E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1C4B"/>
  </w:style>
  <w:style w:type="paragraph" w:styleId="ab">
    <w:name w:val="footer"/>
    <w:basedOn w:val="a"/>
    <w:link w:val="ac"/>
    <w:uiPriority w:val="99"/>
    <w:unhideWhenUsed/>
    <w:rsid w:val="007E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1C4B"/>
  </w:style>
  <w:style w:type="character" w:styleId="ad">
    <w:name w:val="Hyperlink"/>
    <w:basedOn w:val="a0"/>
    <w:uiPriority w:val="99"/>
    <w:unhideWhenUsed/>
    <w:rsid w:val="00CC2173"/>
    <w:rPr>
      <w:color w:val="0000FF"/>
      <w:u w:val="single"/>
    </w:rPr>
  </w:style>
  <w:style w:type="table" w:styleId="-5">
    <w:name w:val="Light List Accent 5"/>
    <w:basedOn w:val="a1"/>
    <w:uiPriority w:val="61"/>
    <w:rsid w:val="00401A3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5">
    <w:name w:val="Medium List 1 Accent 5"/>
    <w:basedOn w:val="a1"/>
    <w:uiPriority w:val="65"/>
    <w:rsid w:val="00401A3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emf"/><Relationship Id="rId18" Type="http://schemas.openxmlformats.org/officeDocument/2006/relationships/oleObject" Target="embeddings/_____Microsoft_Excel_97-20036.xls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emf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5.xls"/><Relationship Id="rId20" Type="http://schemas.openxmlformats.org/officeDocument/2006/relationships/oleObject" Target="embeddings/_____Microsoft_Excel_97-20037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yperlink" Target="http://nauka.relis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inauka.ru" TargetMode="External"/><Relationship Id="rId10" Type="http://schemas.openxmlformats.org/officeDocument/2006/relationships/oleObject" Target="embeddings/_____Microsoft_Excel_97-20032.xls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Microsoft_Excel_97-20034.xls"/><Relationship Id="rId22" Type="http://schemas.openxmlformats.org/officeDocument/2006/relationships/oleObject" Target="embeddings/_____Microsoft_Excel_97-20038.xls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6952</Words>
  <Characters>39631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46491</CharactersWithSpaces>
  <SharedDoc>false</SharedDoc>
  <HLinks>
    <vt:vector size="12" baseType="variant">
      <vt:variant>
        <vt:i4>6357114</vt:i4>
      </vt:variant>
      <vt:variant>
        <vt:i4>24</vt:i4>
      </vt:variant>
      <vt:variant>
        <vt:i4>0</vt:i4>
      </vt:variant>
      <vt:variant>
        <vt:i4>5</vt:i4>
      </vt:variant>
      <vt:variant>
        <vt:lpwstr>http://nauka.relis.ru/</vt:lpwstr>
      </vt:variant>
      <vt:variant>
        <vt:lpwstr/>
      </vt:variant>
      <vt:variant>
        <vt:i4>1245272</vt:i4>
      </vt:variant>
      <vt:variant>
        <vt:i4>21</vt:i4>
      </vt:variant>
      <vt:variant>
        <vt:i4>0</vt:i4>
      </vt:variant>
      <vt:variant>
        <vt:i4>5</vt:i4>
      </vt:variant>
      <vt:variant>
        <vt:lpwstr>http://www.inauka.ru/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Scuns</dc:creator>
  <cp:keywords/>
  <dc:description/>
  <cp:lastModifiedBy>admin</cp:lastModifiedBy>
  <cp:revision>2</cp:revision>
  <cp:lastPrinted>2009-09-26T15:08:00Z</cp:lastPrinted>
  <dcterms:created xsi:type="dcterms:W3CDTF">2014-05-13T12:19:00Z</dcterms:created>
  <dcterms:modified xsi:type="dcterms:W3CDTF">2014-05-13T12:19:00Z</dcterms:modified>
</cp:coreProperties>
</file>