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7F" w:rsidRDefault="004C2E7F" w:rsidP="00597442">
      <w:pPr>
        <w:jc w:val="center"/>
        <w:rPr>
          <w:b/>
        </w:rPr>
      </w:pPr>
    </w:p>
    <w:p w:rsidR="00597442" w:rsidRPr="00DC17D8" w:rsidRDefault="00597442" w:rsidP="00597442">
      <w:pPr>
        <w:jc w:val="center"/>
        <w:rPr>
          <w:b/>
        </w:rPr>
      </w:pPr>
      <w:r w:rsidRPr="00DC17D8">
        <w:rPr>
          <w:b/>
        </w:rPr>
        <w:t>Министерство образования</w:t>
      </w:r>
      <w:r>
        <w:rPr>
          <w:b/>
        </w:rPr>
        <w:t xml:space="preserve"> и науки </w:t>
      </w:r>
      <w:r w:rsidRPr="00DC17D8">
        <w:rPr>
          <w:b/>
        </w:rPr>
        <w:t xml:space="preserve"> Р</w:t>
      </w:r>
      <w:r>
        <w:rPr>
          <w:b/>
        </w:rPr>
        <w:t xml:space="preserve">оссийской </w:t>
      </w:r>
      <w:r w:rsidRPr="00DC17D8">
        <w:rPr>
          <w:b/>
        </w:rPr>
        <w:t>Ф</w:t>
      </w:r>
      <w:r>
        <w:rPr>
          <w:b/>
        </w:rPr>
        <w:t>едерации</w:t>
      </w:r>
      <w:r w:rsidRPr="00DC17D8">
        <w:rPr>
          <w:b/>
        </w:rPr>
        <w:t>.</w:t>
      </w:r>
    </w:p>
    <w:p w:rsidR="00597442" w:rsidRPr="00DC17D8" w:rsidRDefault="00597442" w:rsidP="00597442">
      <w:pPr>
        <w:jc w:val="center"/>
        <w:rPr>
          <w:b/>
        </w:rPr>
      </w:pPr>
      <w:r w:rsidRPr="00597442">
        <w:rPr>
          <w:b/>
        </w:rPr>
        <w:t>Башкирский</w:t>
      </w:r>
      <w:r w:rsidRPr="00DC17D8">
        <w:rPr>
          <w:b/>
        </w:rPr>
        <w:t xml:space="preserve"> Государ</w:t>
      </w:r>
      <w:r>
        <w:rPr>
          <w:b/>
        </w:rPr>
        <w:t>ственный Колледж</w:t>
      </w:r>
    </w:p>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Pr>
        <w:jc w:val="center"/>
      </w:pPr>
      <w:r>
        <w:t>Контрольная работа на тему</w:t>
      </w:r>
    </w:p>
    <w:p w:rsidR="00597442" w:rsidRDefault="00597442" w:rsidP="00597442"/>
    <w:p w:rsidR="003B6140" w:rsidRPr="003B6140" w:rsidRDefault="00597442" w:rsidP="003B6140">
      <w:pPr>
        <w:jc w:val="center"/>
        <w:rPr>
          <w:b/>
          <w:sz w:val="44"/>
          <w:szCs w:val="44"/>
        </w:rPr>
      </w:pPr>
      <w:r>
        <w:rPr>
          <w:b/>
          <w:sz w:val="44"/>
          <w:szCs w:val="44"/>
        </w:rPr>
        <w:t>«</w:t>
      </w:r>
      <w:r w:rsidR="003B6140" w:rsidRPr="003B6140">
        <w:rPr>
          <w:b/>
          <w:sz w:val="44"/>
          <w:szCs w:val="44"/>
        </w:rPr>
        <w:t xml:space="preserve">Развитие вычислительной </w:t>
      </w:r>
    </w:p>
    <w:p w:rsidR="00597442" w:rsidRPr="009C7780" w:rsidRDefault="003B6140" w:rsidP="003B6140">
      <w:pPr>
        <w:jc w:val="center"/>
        <w:rPr>
          <w:b/>
          <w:sz w:val="44"/>
          <w:szCs w:val="44"/>
        </w:rPr>
      </w:pPr>
      <w:r w:rsidRPr="003B6140">
        <w:rPr>
          <w:b/>
          <w:sz w:val="44"/>
          <w:szCs w:val="44"/>
        </w:rPr>
        <w:t>техники</w:t>
      </w:r>
      <w:r w:rsidR="00597442">
        <w:rPr>
          <w:b/>
          <w:sz w:val="44"/>
          <w:szCs w:val="44"/>
        </w:rPr>
        <w:t>»</w:t>
      </w:r>
    </w:p>
    <w:p w:rsidR="00597442" w:rsidRDefault="00597442" w:rsidP="00597442">
      <w:pPr>
        <w:jc w:val="center"/>
      </w:pPr>
    </w:p>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p w:rsidR="00597442" w:rsidRDefault="00597442" w:rsidP="00597442">
      <w:r w:rsidRPr="00DC17D8">
        <w:rPr>
          <w:b/>
        </w:rPr>
        <w:t>Выполнил:</w:t>
      </w:r>
      <w:r>
        <w:tab/>
        <w:t>________________</w:t>
      </w:r>
      <w:r>
        <w:tab/>
      </w:r>
      <w:r>
        <w:tab/>
      </w:r>
      <w:r>
        <w:tab/>
      </w:r>
      <w:r>
        <w:tab/>
      </w:r>
      <w:r>
        <w:tab/>
        <w:t>Разяпов Артём</w:t>
      </w:r>
    </w:p>
    <w:p w:rsidR="00597442" w:rsidRDefault="00597442" w:rsidP="00597442">
      <w:r w:rsidRPr="00DC17D8">
        <w:rPr>
          <w:b/>
        </w:rPr>
        <w:t>Студент группы:</w:t>
      </w:r>
      <w:r>
        <w:rPr>
          <w:b/>
        </w:rPr>
        <w:t xml:space="preserve"> </w:t>
      </w:r>
      <w:r>
        <w:t>П-08-19, подпись</w:t>
      </w:r>
    </w:p>
    <w:p w:rsidR="00597442" w:rsidRDefault="00597442" w:rsidP="00597442"/>
    <w:p w:rsidR="00597442" w:rsidRPr="00DC17D8" w:rsidRDefault="00597442" w:rsidP="00597442">
      <w:pPr>
        <w:rPr>
          <w:b/>
        </w:rPr>
      </w:pPr>
      <w:r w:rsidRPr="00DC17D8">
        <w:rPr>
          <w:b/>
        </w:rPr>
        <w:t>Проверил</w:t>
      </w:r>
    </w:p>
    <w:p w:rsidR="00597442" w:rsidRPr="000006A7" w:rsidRDefault="00597442" w:rsidP="00597442">
      <w:r w:rsidRPr="00DC17D8">
        <w:rPr>
          <w:b/>
        </w:rPr>
        <w:t>Преподаватель:</w:t>
      </w:r>
      <w:r>
        <w:rPr>
          <w:b/>
        </w:rPr>
        <w:t xml:space="preserve">    ____________</w:t>
      </w:r>
      <w:r>
        <w:rPr>
          <w:b/>
        </w:rPr>
        <w:tab/>
      </w:r>
      <w:r>
        <w:rPr>
          <w:b/>
        </w:rPr>
        <w:tab/>
      </w:r>
      <w:r>
        <w:rPr>
          <w:b/>
        </w:rPr>
        <w:tab/>
      </w:r>
      <w:r>
        <w:rPr>
          <w:b/>
        </w:rPr>
        <w:tab/>
        <w:t xml:space="preserve">     </w:t>
      </w:r>
      <w:r>
        <w:rPr>
          <w:b/>
        </w:rPr>
        <w:tab/>
      </w:r>
      <w:r>
        <w:t>Наталья Николаевна</w:t>
      </w:r>
    </w:p>
    <w:p w:rsidR="00597442" w:rsidRDefault="00597442" w:rsidP="00597442">
      <w:r>
        <w:rPr>
          <w:b/>
        </w:rPr>
        <w:tab/>
      </w:r>
      <w:r>
        <w:rPr>
          <w:b/>
        </w:rPr>
        <w:tab/>
      </w:r>
      <w:r>
        <w:rPr>
          <w:b/>
        </w:rPr>
        <w:tab/>
      </w:r>
      <w:r w:rsidRPr="008B682F">
        <w:t>подпись</w:t>
      </w:r>
      <w:r>
        <w:tab/>
      </w:r>
      <w:r>
        <w:tab/>
      </w:r>
      <w:r>
        <w:tab/>
      </w:r>
      <w:r>
        <w:tab/>
      </w:r>
      <w:r>
        <w:tab/>
      </w:r>
      <w:r>
        <w:tab/>
      </w:r>
      <w:r>
        <w:tab/>
      </w:r>
      <w:r>
        <w:tab/>
        <w:t xml:space="preserve">. </w:t>
      </w:r>
    </w:p>
    <w:p w:rsidR="00597442" w:rsidRDefault="00597442" w:rsidP="00597442"/>
    <w:p w:rsidR="00597442" w:rsidRDefault="00597442" w:rsidP="00597442"/>
    <w:p w:rsidR="00597442" w:rsidRDefault="00597442" w:rsidP="00597442"/>
    <w:p w:rsidR="00597442" w:rsidRDefault="00597442" w:rsidP="00597442"/>
    <w:p w:rsidR="00597442" w:rsidRPr="00597442" w:rsidRDefault="00597442" w:rsidP="00597442">
      <w:pPr>
        <w:rPr>
          <w:b/>
          <w:lang w:val="en-US"/>
        </w:rPr>
      </w:pPr>
    </w:p>
    <w:p w:rsidR="00597442" w:rsidRDefault="00597442" w:rsidP="00597442">
      <w:pPr>
        <w:jc w:val="center"/>
        <w:rPr>
          <w:b/>
        </w:rPr>
      </w:pPr>
    </w:p>
    <w:p w:rsidR="00597442" w:rsidRDefault="00597442" w:rsidP="00597442">
      <w:pPr>
        <w:jc w:val="center"/>
        <w:rPr>
          <w:b/>
        </w:rPr>
      </w:pPr>
    </w:p>
    <w:p w:rsidR="00597442" w:rsidRDefault="00597442" w:rsidP="00597442">
      <w:pPr>
        <w:jc w:val="center"/>
        <w:rPr>
          <w:b/>
        </w:rPr>
      </w:pPr>
    </w:p>
    <w:p w:rsidR="00597442" w:rsidRDefault="00597442" w:rsidP="00597442">
      <w:pPr>
        <w:jc w:val="center"/>
        <w:rPr>
          <w:b/>
        </w:rPr>
      </w:pPr>
      <w:r>
        <w:rPr>
          <w:b/>
        </w:rPr>
        <w:t>Стерлитамак 2009г.</w:t>
      </w:r>
    </w:p>
    <w:p w:rsidR="00597442" w:rsidRDefault="00597442" w:rsidP="00B54D97">
      <w:pPr>
        <w:rPr>
          <w:b/>
          <w:bCs/>
          <w:lang w:val="en-US"/>
        </w:rPr>
      </w:pPr>
    </w:p>
    <w:p w:rsidR="00B54D97" w:rsidRPr="00B54D97" w:rsidRDefault="00B54D97" w:rsidP="00B54D97">
      <w:r w:rsidRPr="00B54D97">
        <w:rPr>
          <w:b/>
          <w:bCs/>
        </w:rPr>
        <w:t>Введение</w:t>
      </w:r>
    </w:p>
    <w:p w:rsidR="00B54D97" w:rsidRPr="00B54D97" w:rsidRDefault="00B54D97" w:rsidP="00B54D97">
      <w:pPr>
        <w:numPr>
          <w:ilvl w:val="0"/>
          <w:numId w:val="1"/>
        </w:numPr>
      </w:pPr>
      <w:r w:rsidRPr="00B54D97">
        <w:t xml:space="preserve">Слово «компьютер» означает «вычислитель», т.е. устройство для вычислений. Потребность в автоматизации обработки данных, в том числе вычислений, возникла очень давно. Более 1500 лет тому назад для счета использовались счетные палочки, камешки и т.д. </w:t>
      </w:r>
    </w:p>
    <w:p w:rsidR="00B54D97" w:rsidRPr="00B54D97" w:rsidRDefault="00B54D97" w:rsidP="00B54D97">
      <w:pPr>
        <w:numPr>
          <w:ilvl w:val="0"/>
          <w:numId w:val="1"/>
        </w:numPr>
      </w:pPr>
      <w:r w:rsidRPr="00B54D97">
        <w:t>Сейчас мы рассмотрим историю вычислительной техники проходящей через поколения, начиная с доэлектронного периода и заканчивая современными ПЭВМ.</w:t>
      </w:r>
    </w:p>
    <w:p w:rsidR="00597442" w:rsidRDefault="00597442" w:rsidP="00B54D97">
      <w:pPr>
        <w:rPr>
          <w:b/>
          <w:bCs/>
          <w:lang w:val="en-US"/>
        </w:rPr>
      </w:pPr>
    </w:p>
    <w:p w:rsidR="00B54D97" w:rsidRPr="00597442" w:rsidRDefault="00B54D97" w:rsidP="00B54D97">
      <w:pPr>
        <w:rPr>
          <w:b/>
          <w:bCs/>
        </w:rPr>
      </w:pPr>
      <w:r w:rsidRPr="00B54D97">
        <w:rPr>
          <w:b/>
          <w:bCs/>
          <w:lang w:val="en-US"/>
        </w:rPr>
        <w:t xml:space="preserve">Машина Паскаля </w:t>
      </w:r>
    </w:p>
    <w:p w:rsidR="00B54D97" w:rsidRPr="00B54D97" w:rsidRDefault="00B54D97" w:rsidP="00B54D97">
      <w:r w:rsidRPr="00B54D97">
        <w:t>Начало развития технологий принято считать с Блеза Паскаля, который в 1642г. изобрел устройство, механически выполняющее сложение чисел. Его машина предназначалась для работы с 6-8 разрядными числами и могла только складывать и вычитать, а также имела лучший, чем все до этого, способ фиксации результата. Машина Паскаля имела размеры 36</w:t>
      </w:r>
      <w:r w:rsidRPr="00B54D97">
        <w:sym w:font="Symbol" w:char="00B4"/>
      </w:r>
      <w:r w:rsidRPr="00B54D97">
        <w:t>13</w:t>
      </w:r>
      <w:r w:rsidRPr="00B54D97">
        <w:sym w:font="Symbol" w:char="00B4"/>
      </w:r>
      <w:r w:rsidRPr="00B54D97">
        <w:t xml:space="preserve">8 сантиметров, этот небольшой латунный ящичек было удобно носить с собой. </w:t>
      </w:r>
    </w:p>
    <w:p w:rsidR="00597442" w:rsidRDefault="00597442" w:rsidP="00B54D97">
      <w:pPr>
        <w:rPr>
          <w:b/>
          <w:bCs/>
          <w:lang w:val="en-US"/>
        </w:rPr>
      </w:pPr>
    </w:p>
    <w:p w:rsidR="00B54D97" w:rsidRPr="00597442" w:rsidRDefault="00B54D97" w:rsidP="00B54D97">
      <w:pPr>
        <w:rPr>
          <w:b/>
          <w:bCs/>
        </w:rPr>
      </w:pPr>
      <w:r w:rsidRPr="00B54D97">
        <w:rPr>
          <w:b/>
          <w:bCs/>
        </w:rPr>
        <w:t xml:space="preserve">Машина Лейбница </w:t>
      </w:r>
    </w:p>
    <w:p w:rsidR="00B54D97" w:rsidRPr="00B54D97" w:rsidRDefault="00B54D97" w:rsidP="00B54D97">
      <w:r w:rsidRPr="00B54D97">
        <w:t>Следующего этапного результата добился выдающийся немецкий математик и философ Готфрид Вильгельм Лейбниц, высказавший в 1672 году идею механического умножения без последовательного сложения. Уже через год он представил машину, которая позволяла механически выполнять четыре арифметических действия. Машина Лейбница требовала для установки специального стола, так как имела внушительные размеры: 100</w:t>
      </w:r>
      <w:r w:rsidRPr="00B54D97">
        <w:sym w:font="Symbol" w:char="00B4"/>
      </w:r>
      <w:r w:rsidRPr="00B54D97">
        <w:t>30</w:t>
      </w:r>
      <w:r w:rsidRPr="00B54D97">
        <w:sym w:font="Symbol" w:char="00B4"/>
      </w:r>
      <w:r w:rsidRPr="00B54D97">
        <w:t xml:space="preserve">20 сантиметров. </w:t>
      </w:r>
    </w:p>
    <w:p w:rsidR="00597442" w:rsidRDefault="00597442" w:rsidP="00B54D97">
      <w:pPr>
        <w:rPr>
          <w:b/>
          <w:bCs/>
          <w:lang w:val="en-US"/>
        </w:rPr>
      </w:pPr>
    </w:p>
    <w:p w:rsidR="00B54D97" w:rsidRPr="00B54D97" w:rsidRDefault="00B54D97" w:rsidP="00B54D97">
      <w:pPr>
        <w:rPr>
          <w:b/>
          <w:bCs/>
        </w:rPr>
      </w:pPr>
      <w:r w:rsidRPr="00B54D97">
        <w:rPr>
          <w:b/>
          <w:bCs/>
        </w:rPr>
        <w:t>Аналитическая машина</w:t>
      </w:r>
    </w:p>
    <w:p w:rsidR="00B54D97" w:rsidRPr="00B54D97" w:rsidRDefault="00B54D97" w:rsidP="00B54D97">
      <w:r w:rsidRPr="00B54D97">
        <w:t>В 1834 году Бэббидж задумался о создании программируемой вычислительной машины, которую он назвал аналитической.Архитектура современного компьютера во многом схожа с архитектурой аналитической машины. В аналитической машине Бэббидж предусмотрел следующие части: склад (</w:t>
      </w:r>
      <w:r w:rsidRPr="00B54D97">
        <w:rPr>
          <w:lang w:val="en-US"/>
        </w:rPr>
        <w:t>store</w:t>
      </w:r>
      <w:r w:rsidRPr="00B54D97">
        <w:t>), фабрика или мельница (</w:t>
      </w:r>
      <w:r w:rsidRPr="00B54D97">
        <w:rPr>
          <w:lang w:val="en-US"/>
        </w:rPr>
        <w:t>mill</w:t>
      </w:r>
      <w:r w:rsidRPr="00B54D97">
        <w:t>), управляющий элемент (</w:t>
      </w:r>
      <w:r w:rsidRPr="00B54D97">
        <w:rPr>
          <w:lang w:val="en-US"/>
        </w:rPr>
        <w:t>control</w:t>
      </w:r>
      <w:r w:rsidRPr="00B54D97">
        <w:t xml:space="preserve">) и устройства ввода/вывода информации. </w:t>
      </w:r>
    </w:p>
    <w:p w:rsidR="00B54D97" w:rsidRPr="00B54D97" w:rsidRDefault="00B54D97" w:rsidP="00B54D97">
      <w:r w:rsidRPr="00B54D97">
        <w:t xml:space="preserve">Склад предназначался для хранения как значений переменных, с которыми производятся операции, так и результатов операций. В современной терминологии это называется памятью. </w:t>
      </w:r>
    </w:p>
    <w:p w:rsidR="00B54D97" w:rsidRPr="00B54D97" w:rsidRDefault="00B54D97" w:rsidP="00B54D97">
      <w:r w:rsidRPr="00B54D97">
        <w:tab/>
      </w:r>
    </w:p>
    <w:p w:rsidR="00B54D97" w:rsidRPr="00B54D97" w:rsidRDefault="00B54D97" w:rsidP="00B54D97">
      <w:r w:rsidRPr="00B54D97">
        <w:tab/>
        <w:t xml:space="preserve">Мельница (арифметико-логическое устройство, часть современного процессора) должна была производить операции над переменными, а так же хранить в регистрах значение переменных, с которыми в данный момент осуществляет операцию. </w:t>
      </w:r>
    </w:p>
    <w:p w:rsidR="00B54D97" w:rsidRPr="00B54D97" w:rsidRDefault="00B54D97" w:rsidP="00B54D97">
      <w:r w:rsidRPr="00B54D97">
        <w:tab/>
      </w:r>
    </w:p>
    <w:p w:rsidR="00B54D97" w:rsidRPr="00B54D97" w:rsidRDefault="00B54D97" w:rsidP="00B54D97">
      <w:r w:rsidRPr="00B54D97">
        <w:tab/>
        <w:t xml:space="preserve">Третье устройство, которому Бэббидж не дал названия, осуществляло управление последовательностью операций, помещение переменных в склад и извлечение их из склада, а также выводом результатов. Оно считывало последовательность операций и переменные с перфокарт.. </w:t>
      </w:r>
    </w:p>
    <w:p w:rsidR="00B54D97" w:rsidRPr="00B54D97" w:rsidRDefault="00B54D97" w:rsidP="00B54D97">
      <w:r w:rsidRPr="00B54D97">
        <w:t xml:space="preserve">Для создания компьютера в современном понимании оставалось лишь придумать схему с хранимой программой, что было сделано 100 лет спустя </w:t>
      </w:r>
    </w:p>
    <w:p w:rsidR="00597442" w:rsidRDefault="00597442" w:rsidP="00B54D97">
      <w:pPr>
        <w:rPr>
          <w:b/>
          <w:bCs/>
          <w:lang w:val="en-US"/>
        </w:rPr>
      </w:pPr>
    </w:p>
    <w:p w:rsidR="00B54D97" w:rsidRPr="00B54D97" w:rsidRDefault="00B54D97" w:rsidP="00B54D97">
      <w:r w:rsidRPr="00B54D97">
        <w:rPr>
          <w:b/>
          <w:bCs/>
        </w:rPr>
        <w:t>Марк-1</w:t>
      </w:r>
    </w:p>
    <w:p w:rsidR="00B54D97" w:rsidRPr="00B54D97" w:rsidRDefault="00B54D97" w:rsidP="00B54D97">
      <w:r w:rsidRPr="00B54D97">
        <w:t xml:space="preserve">в 1943 году, американец Говард Эйкен с помощью работ Бэббиджа на основе техники XX века и электромеханических реле – смог построить на одном из предприятий фирмы IBM легендарный гарвардский «Марк-1» (а позднее еще и «Марк-2»). «Марк-1» имел в длину </w:t>
      </w:r>
      <w:smartTag w:uri="urn:schemas-microsoft-com:office:smarttags" w:element="metricconverter">
        <w:smartTagPr>
          <w:attr w:name="ProductID" w:val="15 метров"/>
        </w:smartTagPr>
        <w:r w:rsidRPr="00B54D97">
          <w:t>15 метров</w:t>
        </w:r>
      </w:smartTag>
      <w:r w:rsidRPr="00B54D97">
        <w:t xml:space="preserve"> и в высоту </w:t>
      </w:r>
      <w:smartTag w:uri="urn:schemas-microsoft-com:office:smarttags" w:element="metricconverter">
        <w:smartTagPr>
          <w:attr w:name="ProductID" w:val="2,5 метра"/>
        </w:smartTagPr>
        <w:r w:rsidRPr="00B54D97">
          <w:t>2,5 метра</w:t>
        </w:r>
      </w:smartTag>
      <w:r w:rsidRPr="00B54D97">
        <w:t xml:space="preserve">, содержал 800 тысяч деталей, располагал 60 регистрами для констант, 72 запоминающими регистрами для сложения, центральным блоком умножения и деления, мог вычислять элементарные трансцендентные функции. Машина работала с 23-значными десятичными числами и выполняла операции сложения за 0,3 секунды, а умножения – за 3 секунды </w:t>
      </w:r>
    </w:p>
    <w:p w:rsidR="00B54D97" w:rsidRPr="00B54D97" w:rsidRDefault="00B54D97" w:rsidP="00B54D97">
      <w:pPr>
        <w:rPr>
          <w:b/>
          <w:bCs/>
        </w:rPr>
      </w:pPr>
      <w:r w:rsidRPr="00B54D97">
        <w:rPr>
          <w:b/>
          <w:bCs/>
          <w:lang w:val="en-US"/>
        </w:rPr>
        <w:t>Электронные</w:t>
      </w:r>
      <w:r w:rsidR="00597442">
        <w:rPr>
          <w:b/>
          <w:bCs/>
          <w:lang w:val="en-US"/>
        </w:rPr>
        <w:t xml:space="preserve"> </w:t>
      </w:r>
      <w:r w:rsidRPr="00B54D97">
        <w:rPr>
          <w:b/>
          <w:bCs/>
          <w:lang w:val="en-US"/>
        </w:rPr>
        <w:t>лампы</w:t>
      </w:r>
    </w:p>
    <w:p w:rsidR="00B54D97" w:rsidRPr="00B54D97" w:rsidRDefault="00B54D97" w:rsidP="00B54D97">
      <w:pPr>
        <w:numPr>
          <w:ilvl w:val="0"/>
          <w:numId w:val="2"/>
        </w:numPr>
      </w:pPr>
      <w:r w:rsidRPr="00B54D97">
        <w:t xml:space="preserve">Новым периодом в развитии вычислительной техники стало использование электронных ламп. Изобретённые Флемингом в </w:t>
      </w:r>
      <w:smartTag w:uri="urn:schemas-microsoft-com:office:smarttags" w:element="metricconverter">
        <w:smartTagPr>
          <w:attr w:name="ProductID" w:val="1904 г"/>
        </w:smartTagPr>
        <w:r w:rsidRPr="00B54D97">
          <w:t>1904 г</w:t>
        </w:r>
      </w:smartTag>
      <w:r w:rsidRPr="00B54D97">
        <w:t xml:space="preserve"> они постоянно совершенствовались и в 40-ых годах стало возможно их использование в вычислительных машинах.</w:t>
      </w:r>
    </w:p>
    <w:p w:rsidR="00B54D97" w:rsidRPr="00B54D97" w:rsidRDefault="00B54D97" w:rsidP="00B54D97">
      <w:pPr>
        <w:numPr>
          <w:ilvl w:val="0"/>
          <w:numId w:val="2"/>
        </w:numPr>
      </w:pPr>
      <w:r w:rsidRPr="00B54D97">
        <w:t>С изобретением первых ЭВМ появилось и понятие поколения ЭВМ. Любая классификация условна, но большинство специалистов согласилось с тем, что различать поколения следует исходя из той элементной базы, на основе которой строятся машины. Таким образом, первое поколение представляется ламповыми машинами.</w:t>
      </w:r>
    </w:p>
    <w:p w:rsidR="00B54D97" w:rsidRPr="00B54D97" w:rsidRDefault="00B54D97" w:rsidP="00B54D97">
      <w:pPr>
        <w:rPr>
          <w:b/>
          <w:bCs/>
        </w:rPr>
      </w:pPr>
      <w:r w:rsidRPr="00B54D97">
        <w:rPr>
          <w:b/>
          <w:bCs/>
          <w:lang w:val="en-US"/>
        </w:rPr>
        <w:t>ENIAC</w:t>
      </w:r>
    </w:p>
    <w:p w:rsidR="00B54D97" w:rsidRPr="00B54D97" w:rsidRDefault="00B54D97" w:rsidP="00B54D97">
      <w:pPr>
        <w:numPr>
          <w:ilvl w:val="0"/>
          <w:numId w:val="3"/>
        </w:numPr>
      </w:pPr>
      <w:r w:rsidRPr="00B54D97">
        <w:t xml:space="preserve">В апреле </w:t>
      </w:r>
      <w:smartTag w:uri="urn:schemas-microsoft-com:office:smarttags" w:element="metricconverter">
        <w:smartTagPr>
          <w:attr w:name="ProductID" w:val="1943 г"/>
        </w:smartTagPr>
        <w:r w:rsidRPr="00B54D97">
          <w:t>1943 г</w:t>
        </w:r>
      </w:smartTag>
      <w:r w:rsidRPr="00B54D97">
        <w:t xml:space="preserve">. был заключен контракт между Абердинским артиллерийским полигоном и Пенсильванским университетом на создание вычислительной машины, названной электронным цифровым интегратором и компьютером (ЭНИАК). Напряженная работа завершилась в конце 1945 года. ЭНИАК был предъявлен на испытания и успешно их выдержал. В начале </w:t>
      </w:r>
      <w:smartTag w:uri="urn:schemas-microsoft-com:office:smarttags" w:element="metricconverter">
        <w:smartTagPr>
          <w:attr w:name="ProductID" w:val="1946 г"/>
        </w:smartTagPr>
        <w:r w:rsidRPr="00B54D97">
          <w:t>1946 г</w:t>
        </w:r>
      </w:smartTag>
      <w:r w:rsidRPr="00B54D97">
        <w:t xml:space="preserve">. машина начала считать реальные задачи. По размерам она была более впечатляющей, чем МАРК-1: </w:t>
      </w:r>
      <w:smartTag w:uri="urn:schemas-microsoft-com:office:smarttags" w:element="metricconverter">
        <w:smartTagPr>
          <w:attr w:name="ProductID" w:val="26 м"/>
        </w:smartTagPr>
        <w:r w:rsidRPr="00B54D97">
          <w:t>26 м</w:t>
        </w:r>
      </w:smartTag>
      <w:r w:rsidRPr="00B54D97">
        <w:t xml:space="preserve"> в длину, </w:t>
      </w:r>
      <w:smartTag w:uri="urn:schemas-microsoft-com:office:smarttags" w:element="metricconverter">
        <w:smartTagPr>
          <w:attr w:name="ProductID" w:val="6 м"/>
        </w:smartTagPr>
        <w:r w:rsidRPr="00B54D97">
          <w:t>6 м</w:t>
        </w:r>
      </w:smartTag>
      <w:r w:rsidRPr="00B54D97">
        <w:t xml:space="preserve"> в высоту, вес 35 тонн. Но поражали не размеры, а производительность – она в 1000 раз превышала производительность МАРК-1! Таков был результат использования электронных ламп! </w:t>
      </w:r>
    </w:p>
    <w:p w:rsidR="00B54D97" w:rsidRPr="00B54D97" w:rsidRDefault="00B54D97" w:rsidP="00B54D97">
      <w:r w:rsidRPr="00B54D97">
        <w:rPr>
          <w:b/>
          <w:bCs/>
          <w:lang w:val="en-US"/>
        </w:rPr>
        <w:t>МЭСМ</w:t>
      </w:r>
    </w:p>
    <w:p w:rsidR="00B54D97" w:rsidRPr="00B54D97" w:rsidRDefault="00B54D97" w:rsidP="00B54D97">
      <w:r w:rsidRPr="00B54D97">
        <w:t>В СССР в 1947-</w:t>
      </w:r>
      <w:smartTag w:uri="urn:schemas-microsoft-com:office:smarttags" w:element="metricconverter">
        <w:smartTagPr>
          <w:attr w:name="ProductID" w:val="1948 г"/>
        </w:smartTagPr>
        <w:r w:rsidRPr="00B54D97">
          <w:t>1948 г</w:t>
        </w:r>
      </w:smartTag>
      <w:r w:rsidRPr="00B54D97">
        <w:t xml:space="preserve">. начата работа по созданию в Институте электроники Академии наук Украины под руководством академика Сергея Алексеевича Лебедева первой отечественной первая универсальной ламповой ЭВМ – МЭСМ(малой электронной счетной машины). И в 1951 году она официально вводиться в эксплуатацию. Её площадь составляла около 50 квадратных метров. МЭСМ имела 2 вида памяти: оперативное запоминающее устройство, в виде 4 панелей высотой в </w:t>
      </w:r>
      <w:smartTag w:uri="urn:schemas-microsoft-com:office:smarttags" w:element="metricconverter">
        <w:smartTagPr>
          <w:attr w:name="ProductID" w:val="3 метра"/>
        </w:smartTagPr>
        <w:r w:rsidRPr="00B54D97">
          <w:t>3 метра</w:t>
        </w:r>
      </w:smartTag>
      <w:r w:rsidRPr="00B54D97">
        <w:t xml:space="preserve"> и шириной </w:t>
      </w:r>
      <w:smartTag w:uri="urn:schemas-microsoft-com:office:smarttags" w:element="metricconverter">
        <w:smartTagPr>
          <w:attr w:name="ProductID" w:val="1 метр"/>
        </w:smartTagPr>
        <w:r w:rsidRPr="00B54D97">
          <w:t>1 метр</w:t>
        </w:r>
      </w:smartTag>
      <w:r w:rsidRPr="00B54D97">
        <w:t xml:space="preserve">; и долговременная память в виде магнитного барабана объемом 5000 чисел. Всего в МЭСМ было 6000 электронных ламп, а работать с ними можно было только после 1,5-2 часов после включения машины. Ввод данных осуществлялся с помощью магнитной ленты, а вывод – цифропечатающим устройством сопряженным с памятью. </w:t>
      </w:r>
    </w:p>
    <w:p w:rsidR="00B54D97" w:rsidRPr="00B54D97" w:rsidRDefault="00B54D97" w:rsidP="00B54D97">
      <w:r w:rsidRPr="00B54D97">
        <w:rPr>
          <w:b/>
          <w:bCs/>
        </w:rPr>
        <w:t>Транзисторы</w:t>
      </w:r>
    </w:p>
    <w:p w:rsidR="00B54D97" w:rsidRPr="00B54D97" w:rsidRDefault="00B54D97" w:rsidP="00B54D97">
      <w:r w:rsidRPr="00B54D97">
        <w:t>В СССР в 1947-</w:t>
      </w:r>
      <w:smartTag w:uri="urn:schemas-microsoft-com:office:smarttags" w:element="metricconverter">
        <w:smartTagPr>
          <w:attr w:name="ProductID" w:val="1948 г"/>
        </w:smartTagPr>
        <w:r w:rsidRPr="00B54D97">
          <w:t>1948 г</w:t>
        </w:r>
      </w:smartTag>
      <w:r w:rsidRPr="00B54D97">
        <w:t xml:space="preserve">. начата работа по созданию в Институте электроники Академии наук Украины под руководством академика Сергея Алексеевича Лебедева первой отечественной первая универсальной ламповой ЭВМ – МЭСМ(малой электронной счетной машины). И в 1951 году она официально вводиться в эксплуатацию. Её площадь составляла около 50 квадратных метров. МЭСМ имела 2 вида памяти: оперативное запоминающее устройство, в виде 4 панелей высотой в </w:t>
      </w:r>
      <w:smartTag w:uri="urn:schemas-microsoft-com:office:smarttags" w:element="metricconverter">
        <w:smartTagPr>
          <w:attr w:name="ProductID" w:val="3 метра"/>
        </w:smartTagPr>
        <w:r w:rsidRPr="00B54D97">
          <w:t>3 метра</w:t>
        </w:r>
      </w:smartTag>
      <w:r w:rsidRPr="00B54D97">
        <w:t xml:space="preserve"> и шириной </w:t>
      </w:r>
      <w:smartTag w:uri="urn:schemas-microsoft-com:office:smarttags" w:element="metricconverter">
        <w:smartTagPr>
          <w:attr w:name="ProductID" w:val="1 метр"/>
        </w:smartTagPr>
        <w:r w:rsidRPr="00B54D97">
          <w:t>1 метр</w:t>
        </w:r>
      </w:smartTag>
      <w:r w:rsidRPr="00B54D97">
        <w:t xml:space="preserve">; и долговременная память в виде магнитного барабана объемом 5000 чисел. Всего в МЭСМ было 6000 электронных ламп, а работать с ними можно было только после 1,5-2 часов после включения машины. Ввод данных осуществлялся с помощью магнитной ленты, а вывод – цифропечатающим устройством сопряженным с памятью. </w:t>
      </w:r>
    </w:p>
    <w:p w:rsidR="00B54D97" w:rsidRPr="00B54D97" w:rsidRDefault="00B54D97" w:rsidP="00B54D97">
      <w:pPr>
        <w:rPr>
          <w:b/>
          <w:bCs/>
        </w:rPr>
      </w:pPr>
      <w:r w:rsidRPr="00B54D97">
        <w:rPr>
          <w:b/>
          <w:bCs/>
        </w:rPr>
        <w:t>Транзисторы</w:t>
      </w:r>
    </w:p>
    <w:p w:rsidR="00B54D97" w:rsidRPr="00B54D97" w:rsidRDefault="00B54D97" w:rsidP="00B54D97">
      <w:r w:rsidRPr="00B54D97">
        <w:t>Первый транзистор изготовленный в Белловских Лабораториях в 1947 году</w:t>
      </w:r>
    </w:p>
    <w:p w:rsidR="00B54D97" w:rsidRPr="00B54D97" w:rsidRDefault="00B54D97" w:rsidP="00B54D97">
      <w:r w:rsidRPr="00B54D97">
        <w:t xml:space="preserve">В </w:t>
      </w:r>
      <w:r w:rsidRPr="00B54D97">
        <w:rPr>
          <w:lang w:val="en-US"/>
        </w:rPr>
        <w:t>IBM</w:t>
      </w:r>
      <w:r w:rsidRPr="00B54D97">
        <w:t xml:space="preserve"> </w:t>
      </w:r>
      <w:r w:rsidRPr="00B54D97">
        <w:rPr>
          <w:lang w:val="en-US"/>
        </w:rPr>
        <w:t>System</w:t>
      </w:r>
      <w:r w:rsidRPr="00B54D97">
        <w:t xml:space="preserve">/360 в качестве основы компонентной базы применялись транзисторы. Один транзистор был способен заменить 40 электронных ламп. </w:t>
      </w:r>
    </w:p>
    <w:p w:rsidR="00B54D97" w:rsidRPr="00B54D97" w:rsidRDefault="00B54D97" w:rsidP="00B54D97">
      <w:r w:rsidRPr="00B54D97">
        <w:rPr>
          <w:b/>
          <w:bCs/>
        </w:rPr>
        <w:t>БЭСМ-6</w:t>
      </w:r>
    </w:p>
    <w:p w:rsidR="00B54D97" w:rsidRPr="00B54D97" w:rsidRDefault="00B54D97" w:rsidP="00B54D97">
      <w:r w:rsidRPr="00B54D97">
        <w:t>В 1963г. рекордсменом среди ЭВМ второго поколения стала БЭСМ</w:t>
      </w:r>
      <w:r w:rsidRPr="00B54D97">
        <w:noBreakHyphen/>
        <w:t xml:space="preserve">6, имевшая быстродействие около миллиона операций в секунду – одна из самых производительных в мире. Архитектура и многие технические решения в этом компьютере были настолько прогрессивными и опережающими свое время, что он успешно использовался почти до нашего времени. </w:t>
      </w:r>
    </w:p>
    <w:p w:rsidR="00B54D97" w:rsidRPr="00B54D97" w:rsidRDefault="00B54D97" w:rsidP="00B54D97">
      <w:pPr>
        <w:rPr>
          <w:b/>
          <w:bCs/>
        </w:rPr>
      </w:pPr>
      <w:r w:rsidRPr="00B54D97">
        <w:rPr>
          <w:b/>
          <w:bCs/>
          <w:lang w:val="en-US"/>
        </w:rPr>
        <w:t>IBM</w:t>
      </w:r>
      <w:r w:rsidRPr="00B54D97">
        <w:rPr>
          <w:b/>
          <w:bCs/>
        </w:rPr>
        <w:t xml:space="preserve"> </w:t>
      </w:r>
    </w:p>
    <w:p w:rsidR="00B54D97" w:rsidRPr="00B54D97" w:rsidRDefault="00B54D97" w:rsidP="00B54D97">
      <w:r w:rsidRPr="00B54D97">
        <w:rPr>
          <w:b/>
          <w:bCs/>
          <w:lang w:val="en-US"/>
        </w:rPr>
        <w:t>System</w:t>
      </w:r>
      <w:r w:rsidRPr="00B54D97">
        <w:rPr>
          <w:b/>
          <w:bCs/>
        </w:rPr>
        <w:t>/360</w:t>
      </w:r>
    </w:p>
    <w:p w:rsidR="00B54D97" w:rsidRPr="00B54D97" w:rsidRDefault="00B54D97" w:rsidP="00B54D97">
      <w:r w:rsidRPr="00B54D97">
        <w:t xml:space="preserve">в 1964 году появился универсальный компьютер системы </w:t>
      </w:r>
      <w:r w:rsidRPr="00B54D97">
        <w:rPr>
          <w:lang w:val="en-US"/>
        </w:rPr>
        <w:t>IBM</w:t>
      </w:r>
      <w:r w:rsidRPr="00B54D97">
        <w:t xml:space="preserve"> </w:t>
      </w:r>
      <w:r w:rsidRPr="00B54D97">
        <w:rPr>
          <w:lang w:val="en-US"/>
        </w:rPr>
        <w:t>System</w:t>
      </w:r>
      <w:r w:rsidRPr="00B54D97">
        <w:t xml:space="preserve">/360, на разработку которой корпорация </w:t>
      </w:r>
      <w:r w:rsidRPr="00B54D97">
        <w:rPr>
          <w:lang w:val="en-US"/>
        </w:rPr>
        <w:t>IBM</w:t>
      </w:r>
      <w:r w:rsidRPr="00B54D97">
        <w:t xml:space="preserve"> затратила 5 млрд долларов. (что соответствует 30 млрд. в ценах </w:t>
      </w:r>
      <w:smartTag w:uri="urn:schemas-microsoft-com:office:smarttags" w:element="metricconverter">
        <w:smartTagPr>
          <w:attr w:name="ProductID" w:val="2009 г"/>
        </w:smartTagPr>
        <w:r w:rsidRPr="00B54D97">
          <w:t>2009 г</w:t>
        </w:r>
      </w:smartTag>
      <w:r w:rsidRPr="00B54D97">
        <w:t xml:space="preserve">., если сравнивать с 1964). Все модели </w:t>
      </w:r>
      <w:r w:rsidRPr="00B54D97">
        <w:rPr>
          <w:lang w:val="en-US"/>
        </w:rPr>
        <w:t>IBM</w:t>
      </w:r>
      <w:r w:rsidRPr="00B54D97">
        <w:t xml:space="preserve"> </w:t>
      </w:r>
      <w:r w:rsidRPr="00B54D97">
        <w:rPr>
          <w:lang w:val="en-US"/>
        </w:rPr>
        <w:t>System</w:t>
      </w:r>
      <w:r w:rsidRPr="00B54D97">
        <w:t xml:space="preserve">/360 использовали один и тот же набор команд. Эта особенность позволяла заказчику использовать недорогую модель, после чего обновиться до более крупной системы, с ростом компании — без необходимости переписывать программное обеспечение.  </w:t>
      </w:r>
    </w:p>
    <w:p w:rsidR="00B54D97" w:rsidRPr="00B54D97" w:rsidRDefault="00B54D97" w:rsidP="00B54D97">
      <w:pPr>
        <w:rPr>
          <w:b/>
          <w:bCs/>
        </w:rPr>
      </w:pPr>
      <w:r w:rsidRPr="00B54D97">
        <w:rPr>
          <w:b/>
          <w:bCs/>
        </w:rPr>
        <w:t xml:space="preserve">первая </w:t>
      </w:r>
    </w:p>
    <w:p w:rsidR="00B54D97" w:rsidRPr="00B54D97" w:rsidRDefault="00B54D97" w:rsidP="00B54D97">
      <w:r w:rsidRPr="00B54D97">
        <w:rPr>
          <w:b/>
          <w:bCs/>
        </w:rPr>
        <w:t>микросхема</w:t>
      </w:r>
    </w:p>
    <w:p w:rsidR="00B54D97" w:rsidRPr="00B54D97" w:rsidRDefault="00B54D97" w:rsidP="00B54D97">
      <w:r w:rsidRPr="00B54D97">
        <w:t xml:space="preserve">В 1958 году двое учёных, живущих в совершенно разных местах, изобрели практически идентичную модель интегральной схемы. Один из них, Джек Килби, работал на Texas Instruments, другой, Роберт Нойс, был одним из основателей небольшой компании по производству полупроводников. Обоих объединил вопрос: «Как в минимум места вместить максимум компонентов?». Транзисторы, резисторы, конденсаторы и другие детали в то время размещались на платах отдельно, и учёные решили попробовать их объединить на одном монолитном кристалле из полупроводникового материала </w:t>
      </w:r>
    </w:p>
    <w:p w:rsidR="00B54D97" w:rsidRPr="00B54D97" w:rsidRDefault="00B54D97" w:rsidP="00B54D97">
      <w:r w:rsidRPr="00B54D97">
        <w:rPr>
          <w:b/>
          <w:bCs/>
          <w:lang w:val="en-US"/>
        </w:rPr>
        <w:t>Intel</w:t>
      </w:r>
      <w:r w:rsidRPr="00B54D97">
        <w:rPr>
          <w:b/>
          <w:bCs/>
        </w:rPr>
        <w:t xml:space="preserve"> 8088</w:t>
      </w:r>
    </w:p>
    <w:p w:rsidR="00B54D97" w:rsidRPr="00B54D97" w:rsidRDefault="00B54D97" w:rsidP="00B54D97">
      <w:r w:rsidRPr="00B54D97">
        <w:t xml:space="preserve">1 июня 1979 года был выпущен </w:t>
      </w:r>
      <w:r w:rsidRPr="00B54D97">
        <w:rPr>
          <w:lang w:val="en-US"/>
        </w:rPr>
        <w:t>Intel</w:t>
      </w:r>
      <w:r w:rsidRPr="00B54D97">
        <w:t xml:space="preserve"> 8088 — 16-битный микропроцессор Процессор использовался в оригинальных компьютерах </w:t>
      </w:r>
      <w:r w:rsidRPr="00B54D97">
        <w:rPr>
          <w:lang w:val="en-US"/>
        </w:rPr>
        <w:t>IBM</w:t>
      </w:r>
      <w:r w:rsidRPr="00B54D97">
        <w:t xml:space="preserve"> </w:t>
      </w:r>
      <w:r w:rsidRPr="00B54D97">
        <w:rPr>
          <w:lang w:val="en-US"/>
        </w:rPr>
        <w:t>PC</w:t>
      </w:r>
      <w:r w:rsidRPr="00B54D97">
        <w:t xml:space="preserve">. </w:t>
      </w:r>
      <w:r w:rsidRPr="00B54D97">
        <w:rPr>
          <w:lang w:val="en-US"/>
        </w:rPr>
        <w:t>Intel</w:t>
      </w:r>
      <w:r w:rsidRPr="00B54D97">
        <w:t xml:space="preserve"> 8088 явился базой для разработки семейства малых компьютеров. Он подготовил почву для быстрого создания совместимых настольных компьютеров. </w:t>
      </w:r>
    </w:p>
    <w:p w:rsidR="00B54D97" w:rsidRPr="00B54D97" w:rsidRDefault="00B54D97" w:rsidP="00B54D97">
      <w:r w:rsidRPr="00B54D97">
        <w:rPr>
          <w:b/>
          <w:bCs/>
          <w:lang w:val="en-US"/>
        </w:rPr>
        <w:t>IBM</w:t>
      </w:r>
      <w:r w:rsidRPr="00B54D97">
        <w:rPr>
          <w:b/>
          <w:bCs/>
        </w:rPr>
        <w:t xml:space="preserve"> </w:t>
      </w:r>
      <w:r w:rsidRPr="00B54D97">
        <w:rPr>
          <w:b/>
          <w:bCs/>
          <w:lang w:val="en-US"/>
        </w:rPr>
        <w:t>PC</w:t>
      </w:r>
    </w:p>
    <w:p w:rsidR="00B54D97" w:rsidRPr="00B54D97" w:rsidRDefault="00B54D97" w:rsidP="00B54D97">
      <w:r w:rsidRPr="00B54D97">
        <w:t xml:space="preserve">История создания первого </w:t>
      </w:r>
      <w:r w:rsidRPr="00B54D97">
        <w:rPr>
          <w:lang w:val="en-US"/>
        </w:rPr>
        <w:t>IBM</w:t>
      </w:r>
      <w:r w:rsidRPr="00B54D97">
        <w:t xml:space="preserve"> </w:t>
      </w:r>
      <w:r w:rsidRPr="00B54D97">
        <w:rPr>
          <w:lang w:val="en-US"/>
        </w:rPr>
        <w:t>PC</w:t>
      </w:r>
      <w:r w:rsidRPr="00B54D97">
        <w:t xml:space="preserve"> началась 12 августа 1981 года представлением модели </w:t>
      </w:r>
      <w:r w:rsidRPr="00B54D97">
        <w:rPr>
          <w:lang w:val="en-US"/>
        </w:rPr>
        <w:t>IBM</w:t>
      </w:r>
      <w:r w:rsidRPr="00B54D97">
        <w:t xml:space="preserve"> 5150. Модель стоила 2880 долларов. </w:t>
      </w:r>
    </w:p>
    <w:p w:rsidR="00B54D97" w:rsidRPr="00B54D97" w:rsidRDefault="00B54D97" w:rsidP="00B54D97">
      <w:r w:rsidRPr="00B54D97">
        <w:t xml:space="preserve">Первый </w:t>
      </w:r>
      <w:r w:rsidRPr="00B54D97">
        <w:rPr>
          <w:lang w:val="en-US"/>
        </w:rPr>
        <w:t>IBM</w:t>
      </w:r>
      <w:r w:rsidRPr="00B54D97">
        <w:t xml:space="preserve"> </w:t>
      </w:r>
      <w:r w:rsidRPr="00B54D97">
        <w:rPr>
          <w:lang w:val="en-US"/>
        </w:rPr>
        <w:t>PC</w:t>
      </w:r>
      <w:r w:rsidRPr="00B54D97">
        <w:t xml:space="preserve"> был разработан подразделением </w:t>
      </w:r>
      <w:r w:rsidRPr="00B54D97">
        <w:rPr>
          <w:lang w:val="en-US"/>
        </w:rPr>
        <w:t>IBM</w:t>
      </w:r>
      <w:r w:rsidRPr="00B54D97">
        <w:t>.</w:t>
      </w:r>
    </w:p>
    <w:p w:rsidR="00B54D97" w:rsidRPr="00B54D97" w:rsidRDefault="00B54D97" w:rsidP="00B54D97">
      <w:r w:rsidRPr="00B54D97">
        <w:t xml:space="preserve">В подразделении работало 12 сотрудников (для сравнения: штат компании </w:t>
      </w:r>
      <w:r w:rsidRPr="00B54D97">
        <w:rPr>
          <w:lang w:val="en-US"/>
        </w:rPr>
        <w:t>Microsoft</w:t>
      </w:r>
      <w:r w:rsidRPr="00B54D97">
        <w:t xml:space="preserve"> в то время насчитывал 32 человека) </w:t>
      </w:r>
    </w:p>
    <w:p w:rsidR="00B54D97" w:rsidRPr="00B54D97" w:rsidRDefault="00B54D97" w:rsidP="00B54D97">
      <w:r w:rsidRPr="00B54D97">
        <w:t xml:space="preserve">В то время фирма </w:t>
      </w:r>
      <w:r w:rsidRPr="00B54D97">
        <w:rPr>
          <w:lang w:val="en-US"/>
        </w:rPr>
        <w:t>IBM</w:t>
      </w:r>
      <w:r w:rsidRPr="00B54D97">
        <w:t xml:space="preserve"> не придавала большого значения персональным компьютерам, поэтому в </w:t>
      </w:r>
      <w:r w:rsidRPr="00B54D97">
        <w:rPr>
          <w:lang w:val="en-US"/>
        </w:rPr>
        <w:t>IBM</w:t>
      </w:r>
      <w:r w:rsidRPr="00B54D97">
        <w:t xml:space="preserve"> </w:t>
      </w:r>
      <w:r w:rsidRPr="00B54D97">
        <w:rPr>
          <w:lang w:val="en-US"/>
        </w:rPr>
        <w:t>PC</w:t>
      </w:r>
      <w:r w:rsidRPr="00B54D97">
        <w:t xml:space="preserve"> было использовано много «чужих» компонентов (например, использовался процессор фирмы </w:t>
      </w:r>
      <w:r w:rsidRPr="00B54D97">
        <w:rPr>
          <w:lang w:val="en-US"/>
        </w:rPr>
        <w:t>Intel</w:t>
      </w:r>
      <w:r w:rsidRPr="00B54D97">
        <w:t xml:space="preserve">, а операционная система </w:t>
      </w:r>
      <w:r w:rsidRPr="00B54D97">
        <w:rPr>
          <w:lang w:val="en-US"/>
        </w:rPr>
        <w:t>MS</w:t>
      </w:r>
      <w:r w:rsidRPr="00B54D97">
        <w:t>-</w:t>
      </w:r>
      <w:r w:rsidRPr="00B54D97">
        <w:rPr>
          <w:lang w:val="en-US"/>
        </w:rPr>
        <w:t>DOS</w:t>
      </w:r>
      <w:r w:rsidRPr="00B54D97">
        <w:t xml:space="preserve"> была лицензирована </w:t>
      </w:r>
      <w:r w:rsidRPr="00B54D97">
        <w:rPr>
          <w:lang w:val="en-US"/>
        </w:rPr>
        <w:t>Microsoft</w:t>
      </w:r>
      <w:r w:rsidRPr="00B54D97">
        <w:t xml:space="preserve">. до этого </w:t>
      </w:r>
      <w:r w:rsidRPr="00B54D97">
        <w:rPr>
          <w:lang w:val="en-US"/>
        </w:rPr>
        <w:t>IBM</w:t>
      </w:r>
      <w:r w:rsidRPr="00B54D97">
        <w:t xml:space="preserve"> предпочитала всё делать самостоятельно. Более того, вопреки жёсткой политике </w:t>
      </w:r>
      <w:r w:rsidRPr="00B54D97">
        <w:rPr>
          <w:lang w:val="en-US"/>
        </w:rPr>
        <w:t>IBM</w:t>
      </w:r>
      <w:r w:rsidRPr="00B54D97">
        <w:t xml:space="preserve"> в области интеллектуальной собственности, ни эти компоненты, ни разработанная тут же базовая система ввода-вывода не были залицензированы, что позволило сторонним фирмам, пользуясь опубликованными спецификациями, создать множество клонов РС и отобрать у </w:t>
      </w:r>
      <w:r w:rsidRPr="00B54D97">
        <w:rPr>
          <w:lang w:val="en-US"/>
        </w:rPr>
        <w:t>IBM</w:t>
      </w:r>
      <w:r w:rsidRPr="00B54D97">
        <w:t xml:space="preserve"> львиную долю этого быстро расширяющегося рынка. </w:t>
      </w:r>
    </w:p>
    <w:p w:rsidR="00B54D97" w:rsidRPr="00B54D97" w:rsidRDefault="00B54D97" w:rsidP="00B54D97">
      <w:pPr>
        <w:rPr>
          <w:b/>
          <w:bCs/>
        </w:rPr>
      </w:pPr>
      <w:r w:rsidRPr="00B54D97">
        <w:rPr>
          <w:b/>
          <w:bCs/>
        </w:rPr>
        <w:t>Современный компьютер</w:t>
      </w:r>
    </w:p>
    <w:p w:rsidR="00B54D97" w:rsidRPr="00B54D97" w:rsidRDefault="00B54D97" w:rsidP="00B54D97">
      <w:r w:rsidRPr="00B54D97">
        <w:t>Сегодня вычислительная техника и ПЭВМ стремительно развиваются и повсеместно входят в нашу жизнь. Развивается микроэлектроника, лазерная электроника, средства хранения и передачи информации,   и программное обеспечение. С развитием сети Интернет появилась возможность обмена информацией между  компьютерами всего мира.</w:t>
      </w:r>
    </w:p>
    <w:p w:rsidR="00B54D97" w:rsidRPr="00B54D97" w:rsidRDefault="00B54D97" w:rsidP="00B54D97">
      <w:r w:rsidRPr="00B54D97">
        <w:t xml:space="preserve">Удвоение производительности ПЭВМ происходит каждый год и этот показатель постоянно сокращается. Но у полупроводниковых процессоров так же существует предел производительности. Поэтому перспективным считается направление квантовой электроники, основанной на принципах квантовой механики. Возможно, квантовые компьютеры станут в скором времени ЭВМ пятого поколения </w:t>
      </w:r>
    </w:p>
    <w:p w:rsidR="005B1E25" w:rsidRDefault="005B1E25">
      <w:bookmarkStart w:id="0" w:name="_GoBack"/>
      <w:bookmarkEnd w:id="0"/>
    </w:p>
    <w:sectPr w:rsidR="005B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D28"/>
    <w:multiLevelType w:val="hybridMultilevel"/>
    <w:tmpl w:val="01FA44A8"/>
    <w:lvl w:ilvl="0" w:tplc="786AFE98">
      <w:start w:val="1"/>
      <w:numFmt w:val="bullet"/>
      <w:lvlText w:val="•"/>
      <w:lvlJc w:val="left"/>
      <w:pPr>
        <w:tabs>
          <w:tab w:val="num" w:pos="720"/>
        </w:tabs>
        <w:ind w:left="720" w:hanging="360"/>
      </w:pPr>
      <w:rPr>
        <w:rFonts w:ascii="Franklin Gothic Medium" w:hAnsi="Franklin Gothic Medium" w:hint="default"/>
      </w:rPr>
    </w:lvl>
    <w:lvl w:ilvl="1" w:tplc="BAF87666" w:tentative="1">
      <w:start w:val="1"/>
      <w:numFmt w:val="bullet"/>
      <w:lvlText w:val="•"/>
      <w:lvlJc w:val="left"/>
      <w:pPr>
        <w:tabs>
          <w:tab w:val="num" w:pos="1440"/>
        </w:tabs>
        <w:ind w:left="1440" w:hanging="360"/>
      </w:pPr>
      <w:rPr>
        <w:rFonts w:ascii="Franklin Gothic Medium" w:hAnsi="Franklin Gothic Medium" w:hint="default"/>
      </w:rPr>
    </w:lvl>
    <w:lvl w:ilvl="2" w:tplc="B5145D56" w:tentative="1">
      <w:start w:val="1"/>
      <w:numFmt w:val="bullet"/>
      <w:lvlText w:val="•"/>
      <w:lvlJc w:val="left"/>
      <w:pPr>
        <w:tabs>
          <w:tab w:val="num" w:pos="2160"/>
        </w:tabs>
        <w:ind w:left="2160" w:hanging="360"/>
      </w:pPr>
      <w:rPr>
        <w:rFonts w:ascii="Franklin Gothic Medium" w:hAnsi="Franklin Gothic Medium" w:hint="default"/>
      </w:rPr>
    </w:lvl>
    <w:lvl w:ilvl="3" w:tplc="0E16D270" w:tentative="1">
      <w:start w:val="1"/>
      <w:numFmt w:val="bullet"/>
      <w:lvlText w:val="•"/>
      <w:lvlJc w:val="left"/>
      <w:pPr>
        <w:tabs>
          <w:tab w:val="num" w:pos="2880"/>
        </w:tabs>
        <w:ind w:left="2880" w:hanging="360"/>
      </w:pPr>
      <w:rPr>
        <w:rFonts w:ascii="Franklin Gothic Medium" w:hAnsi="Franklin Gothic Medium" w:hint="default"/>
      </w:rPr>
    </w:lvl>
    <w:lvl w:ilvl="4" w:tplc="8846648A" w:tentative="1">
      <w:start w:val="1"/>
      <w:numFmt w:val="bullet"/>
      <w:lvlText w:val="•"/>
      <w:lvlJc w:val="left"/>
      <w:pPr>
        <w:tabs>
          <w:tab w:val="num" w:pos="3600"/>
        </w:tabs>
        <w:ind w:left="3600" w:hanging="360"/>
      </w:pPr>
      <w:rPr>
        <w:rFonts w:ascii="Franklin Gothic Medium" w:hAnsi="Franklin Gothic Medium" w:hint="default"/>
      </w:rPr>
    </w:lvl>
    <w:lvl w:ilvl="5" w:tplc="6AACE276" w:tentative="1">
      <w:start w:val="1"/>
      <w:numFmt w:val="bullet"/>
      <w:lvlText w:val="•"/>
      <w:lvlJc w:val="left"/>
      <w:pPr>
        <w:tabs>
          <w:tab w:val="num" w:pos="4320"/>
        </w:tabs>
        <w:ind w:left="4320" w:hanging="360"/>
      </w:pPr>
      <w:rPr>
        <w:rFonts w:ascii="Franklin Gothic Medium" w:hAnsi="Franklin Gothic Medium" w:hint="default"/>
      </w:rPr>
    </w:lvl>
    <w:lvl w:ilvl="6" w:tplc="5C348B02" w:tentative="1">
      <w:start w:val="1"/>
      <w:numFmt w:val="bullet"/>
      <w:lvlText w:val="•"/>
      <w:lvlJc w:val="left"/>
      <w:pPr>
        <w:tabs>
          <w:tab w:val="num" w:pos="5040"/>
        </w:tabs>
        <w:ind w:left="5040" w:hanging="360"/>
      </w:pPr>
      <w:rPr>
        <w:rFonts w:ascii="Franklin Gothic Medium" w:hAnsi="Franklin Gothic Medium" w:hint="default"/>
      </w:rPr>
    </w:lvl>
    <w:lvl w:ilvl="7" w:tplc="779646DE" w:tentative="1">
      <w:start w:val="1"/>
      <w:numFmt w:val="bullet"/>
      <w:lvlText w:val="•"/>
      <w:lvlJc w:val="left"/>
      <w:pPr>
        <w:tabs>
          <w:tab w:val="num" w:pos="5760"/>
        </w:tabs>
        <w:ind w:left="5760" w:hanging="360"/>
      </w:pPr>
      <w:rPr>
        <w:rFonts w:ascii="Franklin Gothic Medium" w:hAnsi="Franklin Gothic Medium" w:hint="default"/>
      </w:rPr>
    </w:lvl>
    <w:lvl w:ilvl="8" w:tplc="22D6DB98"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1">
    <w:nsid w:val="18325A55"/>
    <w:multiLevelType w:val="hybridMultilevel"/>
    <w:tmpl w:val="4F9440C8"/>
    <w:lvl w:ilvl="0" w:tplc="97EE194A">
      <w:start w:val="1"/>
      <w:numFmt w:val="bullet"/>
      <w:lvlText w:val=""/>
      <w:lvlJc w:val="left"/>
      <w:pPr>
        <w:tabs>
          <w:tab w:val="num" w:pos="720"/>
        </w:tabs>
        <w:ind w:left="720" w:hanging="360"/>
      </w:pPr>
      <w:rPr>
        <w:rFonts w:ascii="Wingdings" w:hAnsi="Wingdings" w:hint="default"/>
      </w:rPr>
    </w:lvl>
    <w:lvl w:ilvl="1" w:tplc="92A08728" w:tentative="1">
      <w:start w:val="1"/>
      <w:numFmt w:val="bullet"/>
      <w:lvlText w:val=""/>
      <w:lvlJc w:val="left"/>
      <w:pPr>
        <w:tabs>
          <w:tab w:val="num" w:pos="1440"/>
        </w:tabs>
        <w:ind w:left="1440" w:hanging="360"/>
      </w:pPr>
      <w:rPr>
        <w:rFonts w:ascii="Wingdings" w:hAnsi="Wingdings" w:hint="default"/>
      </w:rPr>
    </w:lvl>
    <w:lvl w:ilvl="2" w:tplc="762253A6" w:tentative="1">
      <w:start w:val="1"/>
      <w:numFmt w:val="bullet"/>
      <w:lvlText w:val=""/>
      <w:lvlJc w:val="left"/>
      <w:pPr>
        <w:tabs>
          <w:tab w:val="num" w:pos="2160"/>
        </w:tabs>
        <w:ind w:left="2160" w:hanging="360"/>
      </w:pPr>
      <w:rPr>
        <w:rFonts w:ascii="Wingdings" w:hAnsi="Wingdings" w:hint="default"/>
      </w:rPr>
    </w:lvl>
    <w:lvl w:ilvl="3" w:tplc="7BC228CE" w:tentative="1">
      <w:start w:val="1"/>
      <w:numFmt w:val="bullet"/>
      <w:lvlText w:val=""/>
      <w:lvlJc w:val="left"/>
      <w:pPr>
        <w:tabs>
          <w:tab w:val="num" w:pos="2880"/>
        </w:tabs>
        <w:ind w:left="2880" w:hanging="360"/>
      </w:pPr>
      <w:rPr>
        <w:rFonts w:ascii="Wingdings" w:hAnsi="Wingdings" w:hint="default"/>
      </w:rPr>
    </w:lvl>
    <w:lvl w:ilvl="4" w:tplc="D38AF5B6" w:tentative="1">
      <w:start w:val="1"/>
      <w:numFmt w:val="bullet"/>
      <w:lvlText w:val=""/>
      <w:lvlJc w:val="left"/>
      <w:pPr>
        <w:tabs>
          <w:tab w:val="num" w:pos="3600"/>
        </w:tabs>
        <w:ind w:left="3600" w:hanging="360"/>
      </w:pPr>
      <w:rPr>
        <w:rFonts w:ascii="Wingdings" w:hAnsi="Wingdings" w:hint="default"/>
      </w:rPr>
    </w:lvl>
    <w:lvl w:ilvl="5" w:tplc="E5A68E3E" w:tentative="1">
      <w:start w:val="1"/>
      <w:numFmt w:val="bullet"/>
      <w:lvlText w:val=""/>
      <w:lvlJc w:val="left"/>
      <w:pPr>
        <w:tabs>
          <w:tab w:val="num" w:pos="4320"/>
        </w:tabs>
        <w:ind w:left="4320" w:hanging="360"/>
      </w:pPr>
      <w:rPr>
        <w:rFonts w:ascii="Wingdings" w:hAnsi="Wingdings" w:hint="default"/>
      </w:rPr>
    </w:lvl>
    <w:lvl w:ilvl="6" w:tplc="8AD6D530" w:tentative="1">
      <w:start w:val="1"/>
      <w:numFmt w:val="bullet"/>
      <w:lvlText w:val=""/>
      <w:lvlJc w:val="left"/>
      <w:pPr>
        <w:tabs>
          <w:tab w:val="num" w:pos="5040"/>
        </w:tabs>
        <w:ind w:left="5040" w:hanging="360"/>
      </w:pPr>
      <w:rPr>
        <w:rFonts w:ascii="Wingdings" w:hAnsi="Wingdings" w:hint="default"/>
      </w:rPr>
    </w:lvl>
    <w:lvl w:ilvl="7" w:tplc="3CF8748A" w:tentative="1">
      <w:start w:val="1"/>
      <w:numFmt w:val="bullet"/>
      <w:lvlText w:val=""/>
      <w:lvlJc w:val="left"/>
      <w:pPr>
        <w:tabs>
          <w:tab w:val="num" w:pos="5760"/>
        </w:tabs>
        <w:ind w:left="5760" w:hanging="360"/>
      </w:pPr>
      <w:rPr>
        <w:rFonts w:ascii="Wingdings" w:hAnsi="Wingdings" w:hint="default"/>
      </w:rPr>
    </w:lvl>
    <w:lvl w:ilvl="8" w:tplc="400683E0" w:tentative="1">
      <w:start w:val="1"/>
      <w:numFmt w:val="bullet"/>
      <w:lvlText w:val=""/>
      <w:lvlJc w:val="left"/>
      <w:pPr>
        <w:tabs>
          <w:tab w:val="num" w:pos="6480"/>
        </w:tabs>
        <w:ind w:left="6480" w:hanging="360"/>
      </w:pPr>
      <w:rPr>
        <w:rFonts w:ascii="Wingdings" w:hAnsi="Wingdings" w:hint="default"/>
      </w:rPr>
    </w:lvl>
  </w:abstractNum>
  <w:abstractNum w:abstractNumId="2">
    <w:nsid w:val="73EB4490"/>
    <w:multiLevelType w:val="hybridMultilevel"/>
    <w:tmpl w:val="1BD88E3A"/>
    <w:lvl w:ilvl="0" w:tplc="D804BB60">
      <w:start w:val="1"/>
      <w:numFmt w:val="bullet"/>
      <w:lvlText w:val="•"/>
      <w:lvlJc w:val="left"/>
      <w:pPr>
        <w:tabs>
          <w:tab w:val="num" w:pos="720"/>
        </w:tabs>
        <w:ind w:left="720" w:hanging="360"/>
      </w:pPr>
      <w:rPr>
        <w:rFonts w:ascii="Franklin Gothic Medium" w:hAnsi="Franklin Gothic Medium" w:hint="default"/>
      </w:rPr>
    </w:lvl>
    <w:lvl w:ilvl="1" w:tplc="DEF4D83C" w:tentative="1">
      <w:start w:val="1"/>
      <w:numFmt w:val="bullet"/>
      <w:lvlText w:val="•"/>
      <w:lvlJc w:val="left"/>
      <w:pPr>
        <w:tabs>
          <w:tab w:val="num" w:pos="1440"/>
        </w:tabs>
        <w:ind w:left="1440" w:hanging="360"/>
      </w:pPr>
      <w:rPr>
        <w:rFonts w:ascii="Franklin Gothic Medium" w:hAnsi="Franklin Gothic Medium" w:hint="default"/>
      </w:rPr>
    </w:lvl>
    <w:lvl w:ilvl="2" w:tplc="071ADD90" w:tentative="1">
      <w:start w:val="1"/>
      <w:numFmt w:val="bullet"/>
      <w:lvlText w:val="•"/>
      <w:lvlJc w:val="left"/>
      <w:pPr>
        <w:tabs>
          <w:tab w:val="num" w:pos="2160"/>
        </w:tabs>
        <w:ind w:left="2160" w:hanging="360"/>
      </w:pPr>
      <w:rPr>
        <w:rFonts w:ascii="Franklin Gothic Medium" w:hAnsi="Franklin Gothic Medium" w:hint="default"/>
      </w:rPr>
    </w:lvl>
    <w:lvl w:ilvl="3" w:tplc="6846B4AA" w:tentative="1">
      <w:start w:val="1"/>
      <w:numFmt w:val="bullet"/>
      <w:lvlText w:val="•"/>
      <w:lvlJc w:val="left"/>
      <w:pPr>
        <w:tabs>
          <w:tab w:val="num" w:pos="2880"/>
        </w:tabs>
        <w:ind w:left="2880" w:hanging="360"/>
      </w:pPr>
      <w:rPr>
        <w:rFonts w:ascii="Franklin Gothic Medium" w:hAnsi="Franklin Gothic Medium" w:hint="default"/>
      </w:rPr>
    </w:lvl>
    <w:lvl w:ilvl="4" w:tplc="95A8F660" w:tentative="1">
      <w:start w:val="1"/>
      <w:numFmt w:val="bullet"/>
      <w:lvlText w:val="•"/>
      <w:lvlJc w:val="left"/>
      <w:pPr>
        <w:tabs>
          <w:tab w:val="num" w:pos="3600"/>
        </w:tabs>
        <w:ind w:left="3600" w:hanging="360"/>
      </w:pPr>
      <w:rPr>
        <w:rFonts w:ascii="Franklin Gothic Medium" w:hAnsi="Franklin Gothic Medium" w:hint="default"/>
      </w:rPr>
    </w:lvl>
    <w:lvl w:ilvl="5" w:tplc="424A68AC" w:tentative="1">
      <w:start w:val="1"/>
      <w:numFmt w:val="bullet"/>
      <w:lvlText w:val="•"/>
      <w:lvlJc w:val="left"/>
      <w:pPr>
        <w:tabs>
          <w:tab w:val="num" w:pos="4320"/>
        </w:tabs>
        <w:ind w:left="4320" w:hanging="360"/>
      </w:pPr>
      <w:rPr>
        <w:rFonts w:ascii="Franklin Gothic Medium" w:hAnsi="Franklin Gothic Medium" w:hint="default"/>
      </w:rPr>
    </w:lvl>
    <w:lvl w:ilvl="6" w:tplc="F54E5C6E" w:tentative="1">
      <w:start w:val="1"/>
      <w:numFmt w:val="bullet"/>
      <w:lvlText w:val="•"/>
      <w:lvlJc w:val="left"/>
      <w:pPr>
        <w:tabs>
          <w:tab w:val="num" w:pos="5040"/>
        </w:tabs>
        <w:ind w:left="5040" w:hanging="360"/>
      </w:pPr>
      <w:rPr>
        <w:rFonts w:ascii="Franklin Gothic Medium" w:hAnsi="Franklin Gothic Medium" w:hint="default"/>
      </w:rPr>
    </w:lvl>
    <w:lvl w:ilvl="7" w:tplc="5B60DDFA" w:tentative="1">
      <w:start w:val="1"/>
      <w:numFmt w:val="bullet"/>
      <w:lvlText w:val="•"/>
      <w:lvlJc w:val="left"/>
      <w:pPr>
        <w:tabs>
          <w:tab w:val="num" w:pos="5760"/>
        </w:tabs>
        <w:ind w:left="5760" w:hanging="360"/>
      </w:pPr>
      <w:rPr>
        <w:rFonts w:ascii="Franklin Gothic Medium" w:hAnsi="Franklin Gothic Medium" w:hint="default"/>
      </w:rPr>
    </w:lvl>
    <w:lvl w:ilvl="8" w:tplc="6BD0A108" w:tentative="1">
      <w:start w:val="1"/>
      <w:numFmt w:val="bullet"/>
      <w:lvlText w:val="•"/>
      <w:lvlJc w:val="left"/>
      <w:pPr>
        <w:tabs>
          <w:tab w:val="num" w:pos="6480"/>
        </w:tabs>
        <w:ind w:left="6480" w:hanging="360"/>
      </w:pPr>
      <w:rPr>
        <w:rFonts w:ascii="Franklin Gothic Medium" w:hAnsi="Franklin Gothic Medium"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D97"/>
    <w:rsid w:val="000D4BBA"/>
    <w:rsid w:val="00236C1A"/>
    <w:rsid w:val="00390D5C"/>
    <w:rsid w:val="003B6140"/>
    <w:rsid w:val="004C2E7F"/>
    <w:rsid w:val="004F7259"/>
    <w:rsid w:val="00597442"/>
    <w:rsid w:val="005B1E25"/>
    <w:rsid w:val="00B5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63AA60-1970-4AA1-9CB9-FC2F2FA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261">
      <w:bodyDiv w:val="1"/>
      <w:marLeft w:val="0"/>
      <w:marRight w:val="0"/>
      <w:marTop w:val="0"/>
      <w:marBottom w:val="0"/>
      <w:divBdr>
        <w:top w:val="none" w:sz="0" w:space="0" w:color="auto"/>
        <w:left w:val="none" w:sz="0" w:space="0" w:color="auto"/>
        <w:bottom w:val="none" w:sz="0" w:space="0" w:color="auto"/>
        <w:right w:val="none" w:sz="0" w:space="0" w:color="auto"/>
      </w:divBdr>
      <w:divsChild>
        <w:div w:id="1770006728">
          <w:marLeft w:val="0"/>
          <w:marRight w:val="0"/>
          <w:marTop w:val="0"/>
          <w:marBottom w:val="0"/>
          <w:divBdr>
            <w:top w:val="none" w:sz="0" w:space="0" w:color="auto"/>
            <w:left w:val="none" w:sz="0" w:space="0" w:color="auto"/>
            <w:bottom w:val="none" w:sz="0" w:space="0" w:color="auto"/>
            <w:right w:val="none" w:sz="0" w:space="0" w:color="auto"/>
          </w:divBdr>
        </w:div>
      </w:divsChild>
    </w:div>
    <w:div w:id="84109060">
      <w:bodyDiv w:val="1"/>
      <w:marLeft w:val="0"/>
      <w:marRight w:val="0"/>
      <w:marTop w:val="0"/>
      <w:marBottom w:val="0"/>
      <w:divBdr>
        <w:top w:val="none" w:sz="0" w:space="0" w:color="auto"/>
        <w:left w:val="none" w:sz="0" w:space="0" w:color="auto"/>
        <w:bottom w:val="none" w:sz="0" w:space="0" w:color="auto"/>
        <w:right w:val="none" w:sz="0" w:space="0" w:color="auto"/>
      </w:divBdr>
      <w:divsChild>
        <w:div w:id="1160344597">
          <w:marLeft w:val="0"/>
          <w:marRight w:val="0"/>
          <w:marTop w:val="0"/>
          <w:marBottom w:val="0"/>
          <w:divBdr>
            <w:top w:val="none" w:sz="0" w:space="0" w:color="auto"/>
            <w:left w:val="none" w:sz="0" w:space="0" w:color="auto"/>
            <w:bottom w:val="none" w:sz="0" w:space="0" w:color="auto"/>
            <w:right w:val="none" w:sz="0" w:space="0" w:color="auto"/>
          </w:divBdr>
          <w:divsChild>
            <w:div w:id="362632869">
              <w:marLeft w:val="0"/>
              <w:marRight w:val="0"/>
              <w:marTop w:val="0"/>
              <w:marBottom w:val="0"/>
              <w:divBdr>
                <w:top w:val="none" w:sz="0" w:space="0" w:color="auto"/>
                <w:left w:val="none" w:sz="0" w:space="0" w:color="auto"/>
                <w:bottom w:val="none" w:sz="0" w:space="0" w:color="auto"/>
                <w:right w:val="none" w:sz="0" w:space="0" w:color="auto"/>
              </w:divBdr>
            </w:div>
            <w:div w:id="6994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7295">
      <w:bodyDiv w:val="1"/>
      <w:marLeft w:val="0"/>
      <w:marRight w:val="0"/>
      <w:marTop w:val="0"/>
      <w:marBottom w:val="0"/>
      <w:divBdr>
        <w:top w:val="none" w:sz="0" w:space="0" w:color="auto"/>
        <w:left w:val="none" w:sz="0" w:space="0" w:color="auto"/>
        <w:bottom w:val="none" w:sz="0" w:space="0" w:color="auto"/>
        <w:right w:val="none" w:sz="0" w:space="0" w:color="auto"/>
      </w:divBdr>
      <w:divsChild>
        <w:div w:id="1520847457">
          <w:marLeft w:val="0"/>
          <w:marRight w:val="0"/>
          <w:marTop w:val="0"/>
          <w:marBottom w:val="0"/>
          <w:divBdr>
            <w:top w:val="none" w:sz="0" w:space="0" w:color="auto"/>
            <w:left w:val="none" w:sz="0" w:space="0" w:color="auto"/>
            <w:bottom w:val="none" w:sz="0" w:space="0" w:color="auto"/>
            <w:right w:val="none" w:sz="0" w:space="0" w:color="auto"/>
          </w:divBdr>
        </w:div>
      </w:divsChild>
    </w:div>
    <w:div w:id="152113677">
      <w:bodyDiv w:val="1"/>
      <w:marLeft w:val="0"/>
      <w:marRight w:val="0"/>
      <w:marTop w:val="0"/>
      <w:marBottom w:val="0"/>
      <w:divBdr>
        <w:top w:val="none" w:sz="0" w:space="0" w:color="auto"/>
        <w:left w:val="none" w:sz="0" w:space="0" w:color="auto"/>
        <w:bottom w:val="none" w:sz="0" w:space="0" w:color="auto"/>
        <w:right w:val="none" w:sz="0" w:space="0" w:color="auto"/>
      </w:divBdr>
      <w:divsChild>
        <w:div w:id="62798512">
          <w:marLeft w:val="0"/>
          <w:marRight w:val="0"/>
          <w:marTop w:val="0"/>
          <w:marBottom w:val="0"/>
          <w:divBdr>
            <w:top w:val="none" w:sz="0" w:space="0" w:color="auto"/>
            <w:left w:val="none" w:sz="0" w:space="0" w:color="auto"/>
            <w:bottom w:val="none" w:sz="0" w:space="0" w:color="auto"/>
            <w:right w:val="none" w:sz="0" w:space="0" w:color="auto"/>
          </w:divBdr>
        </w:div>
      </w:divsChild>
    </w:div>
    <w:div w:id="163397380">
      <w:bodyDiv w:val="1"/>
      <w:marLeft w:val="0"/>
      <w:marRight w:val="0"/>
      <w:marTop w:val="0"/>
      <w:marBottom w:val="0"/>
      <w:divBdr>
        <w:top w:val="none" w:sz="0" w:space="0" w:color="auto"/>
        <w:left w:val="none" w:sz="0" w:space="0" w:color="auto"/>
        <w:bottom w:val="none" w:sz="0" w:space="0" w:color="auto"/>
        <w:right w:val="none" w:sz="0" w:space="0" w:color="auto"/>
      </w:divBdr>
      <w:divsChild>
        <w:div w:id="1428649475">
          <w:marLeft w:val="0"/>
          <w:marRight w:val="0"/>
          <w:marTop w:val="0"/>
          <w:marBottom w:val="0"/>
          <w:divBdr>
            <w:top w:val="none" w:sz="0" w:space="0" w:color="auto"/>
            <w:left w:val="none" w:sz="0" w:space="0" w:color="auto"/>
            <w:bottom w:val="none" w:sz="0" w:space="0" w:color="auto"/>
            <w:right w:val="none" w:sz="0" w:space="0" w:color="auto"/>
          </w:divBdr>
        </w:div>
      </w:divsChild>
    </w:div>
    <w:div w:id="254902057">
      <w:bodyDiv w:val="1"/>
      <w:marLeft w:val="0"/>
      <w:marRight w:val="0"/>
      <w:marTop w:val="0"/>
      <w:marBottom w:val="0"/>
      <w:divBdr>
        <w:top w:val="none" w:sz="0" w:space="0" w:color="auto"/>
        <w:left w:val="none" w:sz="0" w:space="0" w:color="auto"/>
        <w:bottom w:val="none" w:sz="0" w:space="0" w:color="auto"/>
        <w:right w:val="none" w:sz="0" w:space="0" w:color="auto"/>
      </w:divBdr>
      <w:divsChild>
        <w:div w:id="1681349479">
          <w:marLeft w:val="0"/>
          <w:marRight w:val="0"/>
          <w:marTop w:val="0"/>
          <w:marBottom w:val="0"/>
          <w:divBdr>
            <w:top w:val="none" w:sz="0" w:space="0" w:color="auto"/>
            <w:left w:val="none" w:sz="0" w:space="0" w:color="auto"/>
            <w:bottom w:val="none" w:sz="0" w:space="0" w:color="auto"/>
            <w:right w:val="none" w:sz="0" w:space="0" w:color="auto"/>
          </w:divBdr>
        </w:div>
      </w:divsChild>
    </w:div>
    <w:div w:id="271017869">
      <w:bodyDiv w:val="1"/>
      <w:marLeft w:val="0"/>
      <w:marRight w:val="0"/>
      <w:marTop w:val="0"/>
      <w:marBottom w:val="0"/>
      <w:divBdr>
        <w:top w:val="none" w:sz="0" w:space="0" w:color="auto"/>
        <w:left w:val="none" w:sz="0" w:space="0" w:color="auto"/>
        <w:bottom w:val="none" w:sz="0" w:space="0" w:color="auto"/>
        <w:right w:val="none" w:sz="0" w:space="0" w:color="auto"/>
      </w:divBdr>
      <w:divsChild>
        <w:div w:id="149643885">
          <w:marLeft w:val="0"/>
          <w:marRight w:val="0"/>
          <w:marTop w:val="0"/>
          <w:marBottom w:val="0"/>
          <w:divBdr>
            <w:top w:val="none" w:sz="0" w:space="0" w:color="auto"/>
            <w:left w:val="none" w:sz="0" w:space="0" w:color="auto"/>
            <w:bottom w:val="none" w:sz="0" w:space="0" w:color="auto"/>
            <w:right w:val="none" w:sz="0" w:space="0" w:color="auto"/>
          </w:divBdr>
        </w:div>
      </w:divsChild>
    </w:div>
    <w:div w:id="283656564">
      <w:bodyDiv w:val="1"/>
      <w:marLeft w:val="0"/>
      <w:marRight w:val="0"/>
      <w:marTop w:val="0"/>
      <w:marBottom w:val="0"/>
      <w:divBdr>
        <w:top w:val="none" w:sz="0" w:space="0" w:color="auto"/>
        <w:left w:val="none" w:sz="0" w:space="0" w:color="auto"/>
        <w:bottom w:val="none" w:sz="0" w:space="0" w:color="auto"/>
        <w:right w:val="none" w:sz="0" w:space="0" w:color="auto"/>
      </w:divBdr>
      <w:divsChild>
        <w:div w:id="1652564821">
          <w:marLeft w:val="0"/>
          <w:marRight w:val="0"/>
          <w:marTop w:val="0"/>
          <w:marBottom w:val="0"/>
          <w:divBdr>
            <w:top w:val="none" w:sz="0" w:space="0" w:color="auto"/>
            <w:left w:val="none" w:sz="0" w:space="0" w:color="auto"/>
            <w:bottom w:val="none" w:sz="0" w:space="0" w:color="auto"/>
            <w:right w:val="none" w:sz="0" w:space="0" w:color="auto"/>
          </w:divBdr>
          <w:divsChild>
            <w:div w:id="217010983">
              <w:marLeft w:val="0"/>
              <w:marRight w:val="0"/>
              <w:marTop w:val="0"/>
              <w:marBottom w:val="0"/>
              <w:divBdr>
                <w:top w:val="none" w:sz="0" w:space="0" w:color="auto"/>
                <w:left w:val="none" w:sz="0" w:space="0" w:color="auto"/>
                <w:bottom w:val="none" w:sz="0" w:space="0" w:color="auto"/>
                <w:right w:val="none" w:sz="0" w:space="0" w:color="auto"/>
              </w:divBdr>
            </w:div>
            <w:div w:id="8090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848">
      <w:bodyDiv w:val="1"/>
      <w:marLeft w:val="0"/>
      <w:marRight w:val="0"/>
      <w:marTop w:val="0"/>
      <w:marBottom w:val="0"/>
      <w:divBdr>
        <w:top w:val="none" w:sz="0" w:space="0" w:color="auto"/>
        <w:left w:val="none" w:sz="0" w:space="0" w:color="auto"/>
        <w:bottom w:val="none" w:sz="0" w:space="0" w:color="auto"/>
        <w:right w:val="none" w:sz="0" w:space="0" w:color="auto"/>
      </w:divBdr>
      <w:divsChild>
        <w:div w:id="269975171">
          <w:marLeft w:val="0"/>
          <w:marRight w:val="0"/>
          <w:marTop w:val="0"/>
          <w:marBottom w:val="0"/>
          <w:divBdr>
            <w:top w:val="none" w:sz="0" w:space="0" w:color="auto"/>
            <w:left w:val="none" w:sz="0" w:space="0" w:color="auto"/>
            <w:bottom w:val="none" w:sz="0" w:space="0" w:color="auto"/>
            <w:right w:val="none" w:sz="0" w:space="0" w:color="auto"/>
          </w:divBdr>
          <w:divsChild>
            <w:div w:id="391465247">
              <w:marLeft w:val="0"/>
              <w:marRight w:val="0"/>
              <w:marTop w:val="0"/>
              <w:marBottom w:val="0"/>
              <w:divBdr>
                <w:top w:val="none" w:sz="0" w:space="0" w:color="auto"/>
                <w:left w:val="none" w:sz="0" w:space="0" w:color="auto"/>
                <w:bottom w:val="none" w:sz="0" w:space="0" w:color="auto"/>
                <w:right w:val="none" w:sz="0" w:space="0" w:color="auto"/>
              </w:divBdr>
            </w:div>
            <w:div w:id="14863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2850">
      <w:bodyDiv w:val="1"/>
      <w:marLeft w:val="0"/>
      <w:marRight w:val="0"/>
      <w:marTop w:val="0"/>
      <w:marBottom w:val="0"/>
      <w:divBdr>
        <w:top w:val="none" w:sz="0" w:space="0" w:color="auto"/>
        <w:left w:val="none" w:sz="0" w:space="0" w:color="auto"/>
        <w:bottom w:val="none" w:sz="0" w:space="0" w:color="auto"/>
        <w:right w:val="none" w:sz="0" w:space="0" w:color="auto"/>
      </w:divBdr>
      <w:divsChild>
        <w:div w:id="126244383">
          <w:marLeft w:val="0"/>
          <w:marRight w:val="0"/>
          <w:marTop w:val="0"/>
          <w:marBottom w:val="0"/>
          <w:divBdr>
            <w:top w:val="none" w:sz="0" w:space="0" w:color="auto"/>
            <w:left w:val="none" w:sz="0" w:space="0" w:color="auto"/>
            <w:bottom w:val="none" w:sz="0" w:space="0" w:color="auto"/>
            <w:right w:val="none" w:sz="0" w:space="0" w:color="auto"/>
          </w:divBdr>
          <w:divsChild>
            <w:div w:id="16411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6821">
      <w:bodyDiv w:val="1"/>
      <w:marLeft w:val="0"/>
      <w:marRight w:val="0"/>
      <w:marTop w:val="0"/>
      <w:marBottom w:val="0"/>
      <w:divBdr>
        <w:top w:val="none" w:sz="0" w:space="0" w:color="auto"/>
        <w:left w:val="none" w:sz="0" w:space="0" w:color="auto"/>
        <w:bottom w:val="none" w:sz="0" w:space="0" w:color="auto"/>
        <w:right w:val="none" w:sz="0" w:space="0" w:color="auto"/>
      </w:divBdr>
      <w:divsChild>
        <w:div w:id="2081436302">
          <w:marLeft w:val="0"/>
          <w:marRight w:val="0"/>
          <w:marTop w:val="0"/>
          <w:marBottom w:val="0"/>
          <w:divBdr>
            <w:top w:val="none" w:sz="0" w:space="0" w:color="auto"/>
            <w:left w:val="none" w:sz="0" w:space="0" w:color="auto"/>
            <w:bottom w:val="none" w:sz="0" w:space="0" w:color="auto"/>
            <w:right w:val="none" w:sz="0" w:space="0" w:color="auto"/>
          </w:divBdr>
          <w:divsChild>
            <w:div w:id="278687151">
              <w:marLeft w:val="0"/>
              <w:marRight w:val="0"/>
              <w:marTop w:val="0"/>
              <w:marBottom w:val="0"/>
              <w:divBdr>
                <w:top w:val="none" w:sz="0" w:space="0" w:color="auto"/>
                <w:left w:val="none" w:sz="0" w:space="0" w:color="auto"/>
                <w:bottom w:val="none" w:sz="0" w:space="0" w:color="auto"/>
                <w:right w:val="none" w:sz="0" w:space="0" w:color="auto"/>
              </w:divBdr>
            </w:div>
            <w:div w:id="17956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794">
      <w:bodyDiv w:val="1"/>
      <w:marLeft w:val="0"/>
      <w:marRight w:val="0"/>
      <w:marTop w:val="0"/>
      <w:marBottom w:val="0"/>
      <w:divBdr>
        <w:top w:val="none" w:sz="0" w:space="0" w:color="auto"/>
        <w:left w:val="none" w:sz="0" w:space="0" w:color="auto"/>
        <w:bottom w:val="none" w:sz="0" w:space="0" w:color="auto"/>
        <w:right w:val="none" w:sz="0" w:space="0" w:color="auto"/>
      </w:divBdr>
      <w:divsChild>
        <w:div w:id="72900545">
          <w:marLeft w:val="0"/>
          <w:marRight w:val="0"/>
          <w:marTop w:val="0"/>
          <w:marBottom w:val="0"/>
          <w:divBdr>
            <w:top w:val="none" w:sz="0" w:space="0" w:color="auto"/>
            <w:left w:val="none" w:sz="0" w:space="0" w:color="auto"/>
            <w:bottom w:val="none" w:sz="0" w:space="0" w:color="auto"/>
            <w:right w:val="none" w:sz="0" w:space="0" w:color="auto"/>
          </w:divBdr>
        </w:div>
      </w:divsChild>
    </w:div>
    <w:div w:id="472868888">
      <w:bodyDiv w:val="1"/>
      <w:marLeft w:val="0"/>
      <w:marRight w:val="0"/>
      <w:marTop w:val="0"/>
      <w:marBottom w:val="0"/>
      <w:divBdr>
        <w:top w:val="none" w:sz="0" w:space="0" w:color="auto"/>
        <w:left w:val="none" w:sz="0" w:space="0" w:color="auto"/>
        <w:bottom w:val="none" w:sz="0" w:space="0" w:color="auto"/>
        <w:right w:val="none" w:sz="0" w:space="0" w:color="auto"/>
      </w:divBdr>
      <w:divsChild>
        <w:div w:id="2084177027">
          <w:marLeft w:val="0"/>
          <w:marRight w:val="0"/>
          <w:marTop w:val="0"/>
          <w:marBottom w:val="0"/>
          <w:divBdr>
            <w:top w:val="none" w:sz="0" w:space="0" w:color="auto"/>
            <w:left w:val="none" w:sz="0" w:space="0" w:color="auto"/>
            <w:bottom w:val="none" w:sz="0" w:space="0" w:color="auto"/>
            <w:right w:val="none" w:sz="0" w:space="0" w:color="auto"/>
          </w:divBdr>
          <w:divsChild>
            <w:div w:id="720134217">
              <w:marLeft w:val="0"/>
              <w:marRight w:val="0"/>
              <w:marTop w:val="0"/>
              <w:marBottom w:val="0"/>
              <w:divBdr>
                <w:top w:val="none" w:sz="0" w:space="0" w:color="auto"/>
                <w:left w:val="none" w:sz="0" w:space="0" w:color="auto"/>
                <w:bottom w:val="none" w:sz="0" w:space="0" w:color="auto"/>
                <w:right w:val="none" w:sz="0" w:space="0" w:color="auto"/>
              </w:divBdr>
            </w:div>
            <w:div w:id="18293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6174">
      <w:bodyDiv w:val="1"/>
      <w:marLeft w:val="0"/>
      <w:marRight w:val="0"/>
      <w:marTop w:val="0"/>
      <w:marBottom w:val="0"/>
      <w:divBdr>
        <w:top w:val="none" w:sz="0" w:space="0" w:color="auto"/>
        <w:left w:val="none" w:sz="0" w:space="0" w:color="auto"/>
        <w:bottom w:val="none" w:sz="0" w:space="0" w:color="auto"/>
        <w:right w:val="none" w:sz="0" w:space="0" w:color="auto"/>
      </w:divBdr>
      <w:divsChild>
        <w:div w:id="277302215">
          <w:marLeft w:val="0"/>
          <w:marRight w:val="0"/>
          <w:marTop w:val="0"/>
          <w:marBottom w:val="0"/>
          <w:divBdr>
            <w:top w:val="none" w:sz="0" w:space="0" w:color="auto"/>
            <w:left w:val="none" w:sz="0" w:space="0" w:color="auto"/>
            <w:bottom w:val="none" w:sz="0" w:space="0" w:color="auto"/>
            <w:right w:val="none" w:sz="0" w:space="0" w:color="auto"/>
          </w:divBdr>
        </w:div>
      </w:divsChild>
    </w:div>
    <w:div w:id="550195111">
      <w:bodyDiv w:val="1"/>
      <w:marLeft w:val="0"/>
      <w:marRight w:val="0"/>
      <w:marTop w:val="0"/>
      <w:marBottom w:val="0"/>
      <w:divBdr>
        <w:top w:val="none" w:sz="0" w:space="0" w:color="auto"/>
        <w:left w:val="none" w:sz="0" w:space="0" w:color="auto"/>
        <w:bottom w:val="none" w:sz="0" w:space="0" w:color="auto"/>
        <w:right w:val="none" w:sz="0" w:space="0" w:color="auto"/>
      </w:divBdr>
      <w:divsChild>
        <w:div w:id="1860971771">
          <w:marLeft w:val="0"/>
          <w:marRight w:val="0"/>
          <w:marTop w:val="0"/>
          <w:marBottom w:val="0"/>
          <w:divBdr>
            <w:top w:val="none" w:sz="0" w:space="0" w:color="auto"/>
            <w:left w:val="none" w:sz="0" w:space="0" w:color="auto"/>
            <w:bottom w:val="none" w:sz="0" w:space="0" w:color="auto"/>
            <w:right w:val="none" w:sz="0" w:space="0" w:color="auto"/>
          </w:divBdr>
          <w:divsChild>
            <w:div w:id="20811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2226">
      <w:bodyDiv w:val="1"/>
      <w:marLeft w:val="0"/>
      <w:marRight w:val="0"/>
      <w:marTop w:val="0"/>
      <w:marBottom w:val="0"/>
      <w:divBdr>
        <w:top w:val="none" w:sz="0" w:space="0" w:color="auto"/>
        <w:left w:val="none" w:sz="0" w:space="0" w:color="auto"/>
        <w:bottom w:val="none" w:sz="0" w:space="0" w:color="auto"/>
        <w:right w:val="none" w:sz="0" w:space="0" w:color="auto"/>
      </w:divBdr>
      <w:divsChild>
        <w:div w:id="1093016702">
          <w:marLeft w:val="0"/>
          <w:marRight w:val="0"/>
          <w:marTop w:val="0"/>
          <w:marBottom w:val="0"/>
          <w:divBdr>
            <w:top w:val="none" w:sz="0" w:space="0" w:color="auto"/>
            <w:left w:val="none" w:sz="0" w:space="0" w:color="auto"/>
            <w:bottom w:val="none" w:sz="0" w:space="0" w:color="auto"/>
            <w:right w:val="none" w:sz="0" w:space="0" w:color="auto"/>
          </w:divBdr>
        </w:div>
      </w:divsChild>
    </w:div>
    <w:div w:id="738944838">
      <w:bodyDiv w:val="1"/>
      <w:marLeft w:val="0"/>
      <w:marRight w:val="0"/>
      <w:marTop w:val="0"/>
      <w:marBottom w:val="0"/>
      <w:divBdr>
        <w:top w:val="none" w:sz="0" w:space="0" w:color="auto"/>
        <w:left w:val="none" w:sz="0" w:space="0" w:color="auto"/>
        <w:bottom w:val="none" w:sz="0" w:space="0" w:color="auto"/>
        <w:right w:val="none" w:sz="0" w:space="0" w:color="auto"/>
      </w:divBdr>
      <w:divsChild>
        <w:div w:id="1574781424">
          <w:marLeft w:val="0"/>
          <w:marRight w:val="0"/>
          <w:marTop w:val="0"/>
          <w:marBottom w:val="0"/>
          <w:divBdr>
            <w:top w:val="none" w:sz="0" w:space="0" w:color="auto"/>
            <w:left w:val="none" w:sz="0" w:space="0" w:color="auto"/>
            <w:bottom w:val="none" w:sz="0" w:space="0" w:color="auto"/>
            <w:right w:val="none" w:sz="0" w:space="0" w:color="auto"/>
          </w:divBdr>
        </w:div>
      </w:divsChild>
    </w:div>
    <w:div w:id="825558658">
      <w:bodyDiv w:val="1"/>
      <w:marLeft w:val="0"/>
      <w:marRight w:val="0"/>
      <w:marTop w:val="0"/>
      <w:marBottom w:val="0"/>
      <w:divBdr>
        <w:top w:val="none" w:sz="0" w:space="0" w:color="auto"/>
        <w:left w:val="none" w:sz="0" w:space="0" w:color="auto"/>
        <w:bottom w:val="none" w:sz="0" w:space="0" w:color="auto"/>
        <w:right w:val="none" w:sz="0" w:space="0" w:color="auto"/>
      </w:divBdr>
      <w:divsChild>
        <w:div w:id="1510485573">
          <w:marLeft w:val="0"/>
          <w:marRight w:val="0"/>
          <w:marTop w:val="0"/>
          <w:marBottom w:val="0"/>
          <w:divBdr>
            <w:top w:val="none" w:sz="0" w:space="0" w:color="auto"/>
            <w:left w:val="none" w:sz="0" w:space="0" w:color="auto"/>
            <w:bottom w:val="none" w:sz="0" w:space="0" w:color="auto"/>
            <w:right w:val="none" w:sz="0" w:space="0" w:color="auto"/>
          </w:divBdr>
        </w:div>
      </w:divsChild>
    </w:div>
    <w:div w:id="1004746837">
      <w:bodyDiv w:val="1"/>
      <w:marLeft w:val="0"/>
      <w:marRight w:val="0"/>
      <w:marTop w:val="0"/>
      <w:marBottom w:val="0"/>
      <w:divBdr>
        <w:top w:val="none" w:sz="0" w:space="0" w:color="auto"/>
        <w:left w:val="none" w:sz="0" w:space="0" w:color="auto"/>
        <w:bottom w:val="none" w:sz="0" w:space="0" w:color="auto"/>
        <w:right w:val="none" w:sz="0" w:space="0" w:color="auto"/>
      </w:divBdr>
      <w:divsChild>
        <w:div w:id="1042173025">
          <w:marLeft w:val="0"/>
          <w:marRight w:val="0"/>
          <w:marTop w:val="0"/>
          <w:marBottom w:val="0"/>
          <w:divBdr>
            <w:top w:val="none" w:sz="0" w:space="0" w:color="auto"/>
            <w:left w:val="none" w:sz="0" w:space="0" w:color="auto"/>
            <w:bottom w:val="none" w:sz="0" w:space="0" w:color="auto"/>
            <w:right w:val="none" w:sz="0" w:space="0" w:color="auto"/>
          </w:divBdr>
          <w:divsChild>
            <w:div w:id="80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1640">
      <w:bodyDiv w:val="1"/>
      <w:marLeft w:val="0"/>
      <w:marRight w:val="0"/>
      <w:marTop w:val="0"/>
      <w:marBottom w:val="0"/>
      <w:divBdr>
        <w:top w:val="none" w:sz="0" w:space="0" w:color="auto"/>
        <w:left w:val="none" w:sz="0" w:space="0" w:color="auto"/>
        <w:bottom w:val="none" w:sz="0" w:space="0" w:color="auto"/>
        <w:right w:val="none" w:sz="0" w:space="0" w:color="auto"/>
      </w:divBdr>
      <w:divsChild>
        <w:div w:id="1164201764">
          <w:marLeft w:val="0"/>
          <w:marRight w:val="0"/>
          <w:marTop w:val="0"/>
          <w:marBottom w:val="0"/>
          <w:divBdr>
            <w:top w:val="none" w:sz="0" w:space="0" w:color="auto"/>
            <w:left w:val="none" w:sz="0" w:space="0" w:color="auto"/>
            <w:bottom w:val="none" w:sz="0" w:space="0" w:color="auto"/>
            <w:right w:val="none" w:sz="0" w:space="0" w:color="auto"/>
          </w:divBdr>
          <w:divsChild>
            <w:div w:id="573855625">
              <w:marLeft w:val="0"/>
              <w:marRight w:val="0"/>
              <w:marTop w:val="0"/>
              <w:marBottom w:val="0"/>
              <w:divBdr>
                <w:top w:val="none" w:sz="0" w:space="0" w:color="auto"/>
                <w:left w:val="none" w:sz="0" w:space="0" w:color="auto"/>
                <w:bottom w:val="none" w:sz="0" w:space="0" w:color="auto"/>
                <w:right w:val="none" w:sz="0" w:space="0" w:color="auto"/>
              </w:divBdr>
            </w:div>
            <w:div w:id="9450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211">
      <w:bodyDiv w:val="1"/>
      <w:marLeft w:val="0"/>
      <w:marRight w:val="0"/>
      <w:marTop w:val="0"/>
      <w:marBottom w:val="0"/>
      <w:divBdr>
        <w:top w:val="none" w:sz="0" w:space="0" w:color="auto"/>
        <w:left w:val="none" w:sz="0" w:space="0" w:color="auto"/>
        <w:bottom w:val="none" w:sz="0" w:space="0" w:color="auto"/>
        <w:right w:val="none" w:sz="0" w:space="0" w:color="auto"/>
      </w:divBdr>
      <w:divsChild>
        <w:div w:id="266816626">
          <w:marLeft w:val="0"/>
          <w:marRight w:val="0"/>
          <w:marTop w:val="0"/>
          <w:marBottom w:val="0"/>
          <w:divBdr>
            <w:top w:val="none" w:sz="0" w:space="0" w:color="auto"/>
            <w:left w:val="none" w:sz="0" w:space="0" w:color="auto"/>
            <w:bottom w:val="none" w:sz="0" w:space="0" w:color="auto"/>
            <w:right w:val="none" w:sz="0" w:space="0" w:color="auto"/>
          </w:divBdr>
          <w:divsChild>
            <w:div w:id="7005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0915">
      <w:bodyDiv w:val="1"/>
      <w:marLeft w:val="0"/>
      <w:marRight w:val="0"/>
      <w:marTop w:val="0"/>
      <w:marBottom w:val="0"/>
      <w:divBdr>
        <w:top w:val="none" w:sz="0" w:space="0" w:color="auto"/>
        <w:left w:val="none" w:sz="0" w:space="0" w:color="auto"/>
        <w:bottom w:val="none" w:sz="0" w:space="0" w:color="auto"/>
        <w:right w:val="none" w:sz="0" w:space="0" w:color="auto"/>
      </w:divBdr>
      <w:divsChild>
        <w:div w:id="1970816320">
          <w:marLeft w:val="0"/>
          <w:marRight w:val="0"/>
          <w:marTop w:val="0"/>
          <w:marBottom w:val="0"/>
          <w:divBdr>
            <w:top w:val="none" w:sz="0" w:space="0" w:color="auto"/>
            <w:left w:val="none" w:sz="0" w:space="0" w:color="auto"/>
            <w:bottom w:val="none" w:sz="0" w:space="0" w:color="auto"/>
            <w:right w:val="none" w:sz="0" w:space="0" w:color="auto"/>
          </w:divBdr>
          <w:divsChild>
            <w:div w:id="9833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25">
      <w:bodyDiv w:val="1"/>
      <w:marLeft w:val="0"/>
      <w:marRight w:val="0"/>
      <w:marTop w:val="0"/>
      <w:marBottom w:val="0"/>
      <w:divBdr>
        <w:top w:val="none" w:sz="0" w:space="0" w:color="auto"/>
        <w:left w:val="none" w:sz="0" w:space="0" w:color="auto"/>
        <w:bottom w:val="none" w:sz="0" w:space="0" w:color="auto"/>
        <w:right w:val="none" w:sz="0" w:space="0" w:color="auto"/>
      </w:divBdr>
      <w:divsChild>
        <w:div w:id="1008168479">
          <w:marLeft w:val="0"/>
          <w:marRight w:val="0"/>
          <w:marTop w:val="0"/>
          <w:marBottom w:val="0"/>
          <w:divBdr>
            <w:top w:val="none" w:sz="0" w:space="0" w:color="auto"/>
            <w:left w:val="none" w:sz="0" w:space="0" w:color="auto"/>
            <w:bottom w:val="none" w:sz="0" w:space="0" w:color="auto"/>
            <w:right w:val="none" w:sz="0" w:space="0" w:color="auto"/>
          </w:divBdr>
          <w:divsChild>
            <w:div w:id="7977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3858">
      <w:bodyDiv w:val="1"/>
      <w:marLeft w:val="0"/>
      <w:marRight w:val="0"/>
      <w:marTop w:val="0"/>
      <w:marBottom w:val="0"/>
      <w:divBdr>
        <w:top w:val="none" w:sz="0" w:space="0" w:color="auto"/>
        <w:left w:val="none" w:sz="0" w:space="0" w:color="auto"/>
        <w:bottom w:val="none" w:sz="0" w:space="0" w:color="auto"/>
        <w:right w:val="none" w:sz="0" w:space="0" w:color="auto"/>
      </w:divBdr>
      <w:divsChild>
        <w:div w:id="1243299156">
          <w:marLeft w:val="0"/>
          <w:marRight w:val="0"/>
          <w:marTop w:val="0"/>
          <w:marBottom w:val="0"/>
          <w:divBdr>
            <w:top w:val="none" w:sz="0" w:space="0" w:color="auto"/>
            <w:left w:val="none" w:sz="0" w:space="0" w:color="auto"/>
            <w:bottom w:val="none" w:sz="0" w:space="0" w:color="auto"/>
            <w:right w:val="none" w:sz="0" w:space="0" w:color="auto"/>
          </w:divBdr>
        </w:div>
      </w:divsChild>
    </w:div>
    <w:div w:id="1413889262">
      <w:bodyDiv w:val="1"/>
      <w:marLeft w:val="0"/>
      <w:marRight w:val="0"/>
      <w:marTop w:val="0"/>
      <w:marBottom w:val="0"/>
      <w:divBdr>
        <w:top w:val="none" w:sz="0" w:space="0" w:color="auto"/>
        <w:left w:val="none" w:sz="0" w:space="0" w:color="auto"/>
        <w:bottom w:val="none" w:sz="0" w:space="0" w:color="auto"/>
        <w:right w:val="none" w:sz="0" w:space="0" w:color="auto"/>
      </w:divBdr>
      <w:divsChild>
        <w:div w:id="1530802602">
          <w:marLeft w:val="0"/>
          <w:marRight w:val="0"/>
          <w:marTop w:val="0"/>
          <w:marBottom w:val="0"/>
          <w:divBdr>
            <w:top w:val="none" w:sz="0" w:space="0" w:color="auto"/>
            <w:left w:val="none" w:sz="0" w:space="0" w:color="auto"/>
            <w:bottom w:val="none" w:sz="0" w:space="0" w:color="auto"/>
            <w:right w:val="none" w:sz="0" w:space="0" w:color="auto"/>
          </w:divBdr>
          <w:divsChild>
            <w:div w:id="18569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7640">
      <w:bodyDiv w:val="1"/>
      <w:marLeft w:val="0"/>
      <w:marRight w:val="0"/>
      <w:marTop w:val="0"/>
      <w:marBottom w:val="0"/>
      <w:divBdr>
        <w:top w:val="none" w:sz="0" w:space="0" w:color="auto"/>
        <w:left w:val="none" w:sz="0" w:space="0" w:color="auto"/>
        <w:bottom w:val="none" w:sz="0" w:space="0" w:color="auto"/>
        <w:right w:val="none" w:sz="0" w:space="0" w:color="auto"/>
      </w:divBdr>
      <w:divsChild>
        <w:div w:id="593318473">
          <w:marLeft w:val="0"/>
          <w:marRight w:val="0"/>
          <w:marTop w:val="0"/>
          <w:marBottom w:val="0"/>
          <w:divBdr>
            <w:top w:val="none" w:sz="0" w:space="0" w:color="auto"/>
            <w:left w:val="none" w:sz="0" w:space="0" w:color="auto"/>
            <w:bottom w:val="none" w:sz="0" w:space="0" w:color="auto"/>
            <w:right w:val="none" w:sz="0" w:space="0" w:color="auto"/>
          </w:divBdr>
          <w:divsChild>
            <w:div w:id="832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8589">
      <w:bodyDiv w:val="1"/>
      <w:marLeft w:val="0"/>
      <w:marRight w:val="0"/>
      <w:marTop w:val="0"/>
      <w:marBottom w:val="0"/>
      <w:divBdr>
        <w:top w:val="none" w:sz="0" w:space="0" w:color="auto"/>
        <w:left w:val="none" w:sz="0" w:space="0" w:color="auto"/>
        <w:bottom w:val="none" w:sz="0" w:space="0" w:color="auto"/>
        <w:right w:val="none" w:sz="0" w:space="0" w:color="auto"/>
      </w:divBdr>
      <w:divsChild>
        <w:div w:id="85001142">
          <w:marLeft w:val="0"/>
          <w:marRight w:val="0"/>
          <w:marTop w:val="0"/>
          <w:marBottom w:val="0"/>
          <w:divBdr>
            <w:top w:val="none" w:sz="0" w:space="0" w:color="auto"/>
            <w:left w:val="none" w:sz="0" w:space="0" w:color="auto"/>
            <w:bottom w:val="none" w:sz="0" w:space="0" w:color="auto"/>
            <w:right w:val="none" w:sz="0" w:space="0" w:color="auto"/>
          </w:divBdr>
          <w:divsChild>
            <w:div w:id="2105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0239">
      <w:bodyDiv w:val="1"/>
      <w:marLeft w:val="0"/>
      <w:marRight w:val="0"/>
      <w:marTop w:val="0"/>
      <w:marBottom w:val="0"/>
      <w:divBdr>
        <w:top w:val="none" w:sz="0" w:space="0" w:color="auto"/>
        <w:left w:val="none" w:sz="0" w:space="0" w:color="auto"/>
        <w:bottom w:val="none" w:sz="0" w:space="0" w:color="auto"/>
        <w:right w:val="none" w:sz="0" w:space="0" w:color="auto"/>
      </w:divBdr>
      <w:divsChild>
        <w:div w:id="300309679">
          <w:marLeft w:val="0"/>
          <w:marRight w:val="0"/>
          <w:marTop w:val="0"/>
          <w:marBottom w:val="0"/>
          <w:divBdr>
            <w:top w:val="none" w:sz="0" w:space="0" w:color="auto"/>
            <w:left w:val="none" w:sz="0" w:space="0" w:color="auto"/>
            <w:bottom w:val="none" w:sz="0" w:space="0" w:color="auto"/>
            <w:right w:val="none" w:sz="0" w:space="0" w:color="auto"/>
          </w:divBdr>
        </w:div>
      </w:divsChild>
    </w:div>
    <w:div w:id="1572042777">
      <w:bodyDiv w:val="1"/>
      <w:marLeft w:val="0"/>
      <w:marRight w:val="0"/>
      <w:marTop w:val="0"/>
      <w:marBottom w:val="0"/>
      <w:divBdr>
        <w:top w:val="none" w:sz="0" w:space="0" w:color="auto"/>
        <w:left w:val="none" w:sz="0" w:space="0" w:color="auto"/>
        <w:bottom w:val="none" w:sz="0" w:space="0" w:color="auto"/>
        <w:right w:val="none" w:sz="0" w:space="0" w:color="auto"/>
      </w:divBdr>
      <w:divsChild>
        <w:div w:id="20210914">
          <w:marLeft w:val="0"/>
          <w:marRight w:val="0"/>
          <w:marTop w:val="0"/>
          <w:marBottom w:val="0"/>
          <w:divBdr>
            <w:top w:val="none" w:sz="0" w:space="0" w:color="auto"/>
            <w:left w:val="none" w:sz="0" w:space="0" w:color="auto"/>
            <w:bottom w:val="none" w:sz="0" w:space="0" w:color="auto"/>
            <w:right w:val="none" w:sz="0" w:space="0" w:color="auto"/>
          </w:divBdr>
          <w:divsChild>
            <w:div w:id="1079016527">
              <w:marLeft w:val="0"/>
              <w:marRight w:val="0"/>
              <w:marTop w:val="0"/>
              <w:marBottom w:val="0"/>
              <w:divBdr>
                <w:top w:val="none" w:sz="0" w:space="0" w:color="auto"/>
                <w:left w:val="none" w:sz="0" w:space="0" w:color="auto"/>
                <w:bottom w:val="none" w:sz="0" w:space="0" w:color="auto"/>
                <w:right w:val="none" w:sz="0" w:space="0" w:color="auto"/>
              </w:divBdr>
            </w:div>
            <w:div w:id="13425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8034">
      <w:bodyDiv w:val="1"/>
      <w:marLeft w:val="0"/>
      <w:marRight w:val="0"/>
      <w:marTop w:val="0"/>
      <w:marBottom w:val="0"/>
      <w:divBdr>
        <w:top w:val="none" w:sz="0" w:space="0" w:color="auto"/>
        <w:left w:val="none" w:sz="0" w:space="0" w:color="auto"/>
        <w:bottom w:val="none" w:sz="0" w:space="0" w:color="auto"/>
        <w:right w:val="none" w:sz="0" w:space="0" w:color="auto"/>
      </w:divBdr>
      <w:divsChild>
        <w:div w:id="775255604">
          <w:marLeft w:val="0"/>
          <w:marRight w:val="0"/>
          <w:marTop w:val="0"/>
          <w:marBottom w:val="0"/>
          <w:divBdr>
            <w:top w:val="none" w:sz="0" w:space="0" w:color="auto"/>
            <w:left w:val="none" w:sz="0" w:space="0" w:color="auto"/>
            <w:bottom w:val="none" w:sz="0" w:space="0" w:color="auto"/>
            <w:right w:val="none" w:sz="0" w:space="0" w:color="auto"/>
          </w:divBdr>
        </w:div>
      </w:divsChild>
    </w:div>
    <w:div w:id="1685207627">
      <w:bodyDiv w:val="1"/>
      <w:marLeft w:val="0"/>
      <w:marRight w:val="0"/>
      <w:marTop w:val="0"/>
      <w:marBottom w:val="0"/>
      <w:divBdr>
        <w:top w:val="none" w:sz="0" w:space="0" w:color="auto"/>
        <w:left w:val="none" w:sz="0" w:space="0" w:color="auto"/>
        <w:bottom w:val="none" w:sz="0" w:space="0" w:color="auto"/>
        <w:right w:val="none" w:sz="0" w:space="0" w:color="auto"/>
      </w:divBdr>
      <w:divsChild>
        <w:div w:id="971253448">
          <w:marLeft w:val="0"/>
          <w:marRight w:val="0"/>
          <w:marTop w:val="0"/>
          <w:marBottom w:val="0"/>
          <w:divBdr>
            <w:top w:val="none" w:sz="0" w:space="0" w:color="auto"/>
            <w:left w:val="none" w:sz="0" w:space="0" w:color="auto"/>
            <w:bottom w:val="none" w:sz="0" w:space="0" w:color="auto"/>
            <w:right w:val="none" w:sz="0" w:space="0" w:color="auto"/>
          </w:divBdr>
          <w:divsChild>
            <w:div w:id="1368990831">
              <w:marLeft w:val="0"/>
              <w:marRight w:val="0"/>
              <w:marTop w:val="0"/>
              <w:marBottom w:val="0"/>
              <w:divBdr>
                <w:top w:val="none" w:sz="0" w:space="0" w:color="auto"/>
                <w:left w:val="none" w:sz="0" w:space="0" w:color="auto"/>
                <w:bottom w:val="none" w:sz="0" w:space="0" w:color="auto"/>
                <w:right w:val="none" w:sz="0" w:space="0" w:color="auto"/>
              </w:divBdr>
            </w:div>
            <w:div w:id="2086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3647">
      <w:bodyDiv w:val="1"/>
      <w:marLeft w:val="0"/>
      <w:marRight w:val="0"/>
      <w:marTop w:val="0"/>
      <w:marBottom w:val="0"/>
      <w:divBdr>
        <w:top w:val="none" w:sz="0" w:space="0" w:color="auto"/>
        <w:left w:val="none" w:sz="0" w:space="0" w:color="auto"/>
        <w:bottom w:val="none" w:sz="0" w:space="0" w:color="auto"/>
        <w:right w:val="none" w:sz="0" w:space="0" w:color="auto"/>
      </w:divBdr>
      <w:divsChild>
        <w:div w:id="2038194139">
          <w:marLeft w:val="0"/>
          <w:marRight w:val="0"/>
          <w:marTop w:val="0"/>
          <w:marBottom w:val="0"/>
          <w:divBdr>
            <w:top w:val="none" w:sz="0" w:space="0" w:color="auto"/>
            <w:left w:val="none" w:sz="0" w:space="0" w:color="auto"/>
            <w:bottom w:val="none" w:sz="0" w:space="0" w:color="auto"/>
            <w:right w:val="none" w:sz="0" w:space="0" w:color="auto"/>
          </w:divBdr>
        </w:div>
      </w:divsChild>
    </w:div>
    <w:div w:id="1747998473">
      <w:bodyDiv w:val="1"/>
      <w:marLeft w:val="0"/>
      <w:marRight w:val="0"/>
      <w:marTop w:val="0"/>
      <w:marBottom w:val="0"/>
      <w:divBdr>
        <w:top w:val="none" w:sz="0" w:space="0" w:color="auto"/>
        <w:left w:val="none" w:sz="0" w:space="0" w:color="auto"/>
        <w:bottom w:val="none" w:sz="0" w:space="0" w:color="auto"/>
        <w:right w:val="none" w:sz="0" w:space="0" w:color="auto"/>
      </w:divBdr>
      <w:divsChild>
        <w:div w:id="268239818">
          <w:marLeft w:val="0"/>
          <w:marRight w:val="0"/>
          <w:marTop w:val="0"/>
          <w:marBottom w:val="0"/>
          <w:divBdr>
            <w:top w:val="none" w:sz="0" w:space="0" w:color="auto"/>
            <w:left w:val="none" w:sz="0" w:space="0" w:color="auto"/>
            <w:bottom w:val="none" w:sz="0" w:space="0" w:color="auto"/>
            <w:right w:val="none" w:sz="0" w:space="0" w:color="auto"/>
          </w:divBdr>
        </w:div>
      </w:divsChild>
    </w:div>
    <w:div w:id="1839618222">
      <w:bodyDiv w:val="1"/>
      <w:marLeft w:val="0"/>
      <w:marRight w:val="0"/>
      <w:marTop w:val="0"/>
      <w:marBottom w:val="0"/>
      <w:divBdr>
        <w:top w:val="none" w:sz="0" w:space="0" w:color="auto"/>
        <w:left w:val="none" w:sz="0" w:space="0" w:color="auto"/>
        <w:bottom w:val="none" w:sz="0" w:space="0" w:color="auto"/>
        <w:right w:val="none" w:sz="0" w:space="0" w:color="auto"/>
      </w:divBdr>
      <w:divsChild>
        <w:div w:id="797916938">
          <w:marLeft w:val="0"/>
          <w:marRight w:val="0"/>
          <w:marTop w:val="0"/>
          <w:marBottom w:val="0"/>
          <w:divBdr>
            <w:top w:val="none" w:sz="0" w:space="0" w:color="auto"/>
            <w:left w:val="none" w:sz="0" w:space="0" w:color="auto"/>
            <w:bottom w:val="none" w:sz="0" w:space="0" w:color="auto"/>
            <w:right w:val="none" w:sz="0" w:space="0" w:color="auto"/>
          </w:divBdr>
          <w:divsChild>
            <w:div w:id="2058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9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815">
          <w:marLeft w:val="0"/>
          <w:marRight w:val="0"/>
          <w:marTop w:val="0"/>
          <w:marBottom w:val="0"/>
          <w:divBdr>
            <w:top w:val="none" w:sz="0" w:space="0" w:color="auto"/>
            <w:left w:val="none" w:sz="0" w:space="0" w:color="auto"/>
            <w:bottom w:val="none" w:sz="0" w:space="0" w:color="auto"/>
            <w:right w:val="none" w:sz="0" w:space="0" w:color="auto"/>
          </w:divBdr>
          <w:divsChild>
            <w:div w:id="1686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510">
      <w:bodyDiv w:val="1"/>
      <w:marLeft w:val="0"/>
      <w:marRight w:val="0"/>
      <w:marTop w:val="0"/>
      <w:marBottom w:val="0"/>
      <w:divBdr>
        <w:top w:val="none" w:sz="0" w:space="0" w:color="auto"/>
        <w:left w:val="none" w:sz="0" w:space="0" w:color="auto"/>
        <w:bottom w:val="none" w:sz="0" w:space="0" w:color="auto"/>
        <w:right w:val="none" w:sz="0" w:space="0" w:color="auto"/>
      </w:divBdr>
      <w:divsChild>
        <w:div w:id="1292597053">
          <w:marLeft w:val="0"/>
          <w:marRight w:val="0"/>
          <w:marTop w:val="0"/>
          <w:marBottom w:val="0"/>
          <w:divBdr>
            <w:top w:val="none" w:sz="0" w:space="0" w:color="auto"/>
            <w:left w:val="none" w:sz="0" w:space="0" w:color="auto"/>
            <w:bottom w:val="none" w:sz="0" w:space="0" w:color="auto"/>
            <w:right w:val="none" w:sz="0" w:space="0" w:color="auto"/>
          </w:divBdr>
          <w:divsChild>
            <w:div w:id="14518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6546">
      <w:bodyDiv w:val="1"/>
      <w:marLeft w:val="0"/>
      <w:marRight w:val="0"/>
      <w:marTop w:val="0"/>
      <w:marBottom w:val="0"/>
      <w:divBdr>
        <w:top w:val="none" w:sz="0" w:space="0" w:color="auto"/>
        <w:left w:val="none" w:sz="0" w:space="0" w:color="auto"/>
        <w:bottom w:val="none" w:sz="0" w:space="0" w:color="auto"/>
        <w:right w:val="none" w:sz="0" w:space="0" w:color="auto"/>
      </w:divBdr>
      <w:divsChild>
        <w:div w:id="145049081">
          <w:marLeft w:val="0"/>
          <w:marRight w:val="0"/>
          <w:marTop w:val="0"/>
          <w:marBottom w:val="0"/>
          <w:divBdr>
            <w:top w:val="none" w:sz="0" w:space="0" w:color="auto"/>
            <w:left w:val="none" w:sz="0" w:space="0" w:color="auto"/>
            <w:bottom w:val="none" w:sz="0" w:space="0" w:color="auto"/>
            <w:right w:val="none" w:sz="0" w:space="0" w:color="auto"/>
          </w:divBdr>
          <w:divsChild>
            <w:div w:id="194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2160">
      <w:bodyDiv w:val="1"/>
      <w:marLeft w:val="0"/>
      <w:marRight w:val="0"/>
      <w:marTop w:val="0"/>
      <w:marBottom w:val="0"/>
      <w:divBdr>
        <w:top w:val="none" w:sz="0" w:space="0" w:color="auto"/>
        <w:left w:val="none" w:sz="0" w:space="0" w:color="auto"/>
        <w:bottom w:val="none" w:sz="0" w:space="0" w:color="auto"/>
        <w:right w:val="none" w:sz="0" w:space="0" w:color="auto"/>
      </w:divBdr>
      <w:divsChild>
        <w:div w:id="201001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Irina</cp:lastModifiedBy>
  <cp:revision>2</cp:revision>
  <dcterms:created xsi:type="dcterms:W3CDTF">2014-08-18T13:15:00Z</dcterms:created>
  <dcterms:modified xsi:type="dcterms:W3CDTF">2014-08-18T13:15:00Z</dcterms:modified>
</cp:coreProperties>
</file>