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E25E2" w:rsidRPr="002170B8" w:rsidRDefault="00EE25E2" w:rsidP="004B4570">
      <w:pPr>
        <w:jc w:val="center"/>
        <w:rPr>
          <w:rFonts w:ascii="Franklin Gothic Heavy" w:hAnsi="Franklin Gothic Heavy"/>
          <w:b/>
          <w:i/>
          <w:color w:val="800000"/>
          <w:sz w:val="48"/>
          <w:szCs w:val="48"/>
        </w:rPr>
      </w:pPr>
      <w:r w:rsidRPr="002170B8">
        <w:rPr>
          <w:rFonts w:ascii="Franklin Gothic Heavy" w:hAnsi="Franklin Gothic Heavy"/>
          <w:b/>
          <w:i/>
          <w:color w:val="800000"/>
          <w:sz w:val="48"/>
          <w:szCs w:val="48"/>
        </w:rPr>
        <w:t>ОТРАЖЕНЬЕ ИСЧЕЗНУВШИХ ЛЕТ…</w:t>
      </w:r>
    </w:p>
    <w:p w:rsidR="00EE25E2" w:rsidRDefault="00EE25E2" w:rsidP="004B4570">
      <w:pPr>
        <w:jc w:val="center"/>
        <w:rPr>
          <w:rFonts w:ascii="Arial" w:hAnsi="Arial" w:cs="Arial"/>
          <w:b/>
          <w:i/>
          <w:color w:val="800000"/>
          <w:sz w:val="36"/>
          <w:szCs w:val="36"/>
        </w:rPr>
      </w:pPr>
      <w:r w:rsidRPr="002170B8">
        <w:rPr>
          <w:rFonts w:ascii="Arial" w:hAnsi="Arial" w:cs="Arial"/>
          <w:b/>
          <w:i/>
          <w:color w:val="800000"/>
          <w:sz w:val="36"/>
          <w:szCs w:val="36"/>
        </w:rPr>
        <w:t xml:space="preserve">Выставка прижизненных изданий </w:t>
      </w:r>
      <w:r w:rsidR="00F3753D" w:rsidRPr="002170B8">
        <w:rPr>
          <w:rFonts w:ascii="Arial" w:hAnsi="Arial" w:cs="Arial"/>
          <w:b/>
          <w:i/>
          <w:color w:val="800000"/>
          <w:sz w:val="36"/>
          <w:szCs w:val="36"/>
        </w:rPr>
        <w:t>классиков литературы и искусства</w:t>
      </w:r>
    </w:p>
    <w:p w:rsidR="002170B8" w:rsidRPr="002170B8" w:rsidRDefault="002170B8" w:rsidP="004B4570">
      <w:pPr>
        <w:jc w:val="center"/>
        <w:rPr>
          <w:rFonts w:ascii="Arial" w:hAnsi="Arial" w:cs="Arial"/>
          <w:b/>
          <w:i/>
          <w:color w:val="800000"/>
          <w:sz w:val="36"/>
          <w:szCs w:val="36"/>
        </w:rPr>
      </w:pPr>
    </w:p>
    <w:p w:rsidR="002170B8" w:rsidRDefault="009028BA" w:rsidP="009028BA">
      <w:pPr>
        <w:shd w:val="clear" w:color="auto" w:fill="E1F6C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</w:t>
      </w:r>
      <w:r w:rsidR="00617404" w:rsidRPr="002170B8">
        <w:rPr>
          <w:rFonts w:ascii="Arial" w:hAnsi="Arial" w:cs="Arial"/>
          <w:color w:val="000000"/>
          <w:sz w:val="28"/>
          <w:szCs w:val="28"/>
        </w:rPr>
        <w:t xml:space="preserve">«Большая часть человеческого знания во всех отраслях существует лишь на бумаге, в книгах, – этой бумажной памяти человечества. Поэтому лишь собрание книг, библиотека является единственной надеждой и не уничтожаемой памятью человеческого рода». </w:t>
      </w:r>
    </w:p>
    <w:p w:rsidR="00617404" w:rsidRPr="002170B8" w:rsidRDefault="00617404" w:rsidP="002170B8">
      <w:pPr>
        <w:shd w:val="clear" w:color="auto" w:fill="E1F6C0"/>
        <w:jc w:val="right"/>
        <w:rPr>
          <w:rFonts w:ascii="Arial" w:hAnsi="Arial" w:cs="Arial"/>
          <w:color w:val="000000"/>
          <w:sz w:val="28"/>
          <w:szCs w:val="28"/>
        </w:rPr>
      </w:pPr>
      <w:r w:rsidRPr="002170B8">
        <w:rPr>
          <w:rFonts w:ascii="Arial" w:hAnsi="Arial" w:cs="Arial"/>
          <w:color w:val="000000"/>
          <w:sz w:val="28"/>
          <w:szCs w:val="28"/>
        </w:rPr>
        <w:t>А. Шопенгауэр</w:t>
      </w:r>
    </w:p>
    <w:p w:rsidR="00617404" w:rsidRPr="002170B8" w:rsidRDefault="00617404" w:rsidP="002170B8">
      <w:pPr>
        <w:shd w:val="clear" w:color="auto" w:fill="E1F6C0"/>
        <w:jc w:val="right"/>
        <w:rPr>
          <w:rFonts w:ascii="Arial" w:hAnsi="Arial" w:cs="Arial"/>
          <w:color w:val="000000"/>
          <w:sz w:val="28"/>
          <w:szCs w:val="28"/>
        </w:rPr>
      </w:pPr>
    </w:p>
    <w:p w:rsidR="002170B8" w:rsidRPr="002170B8" w:rsidRDefault="002170B8" w:rsidP="004B457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A23834" w:rsidRDefault="002170B8" w:rsidP="002170B8">
      <w:pPr>
        <w:jc w:val="both"/>
        <w:rPr>
          <w:rFonts w:ascii="Arial" w:hAnsi="Arial" w:cs="Arial"/>
          <w:sz w:val="28"/>
          <w:szCs w:val="28"/>
        </w:rPr>
      </w:pPr>
      <w:r w:rsidRPr="002170B8">
        <w:rPr>
          <w:rFonts w:ascii="Arial" w:hAnsi="Arial" w:cs="Arial"/>
          <w:sz w:val="28"/>
          <w:szCs w:val="28"/>
        </w:rPr>
        <w:t xml:space="preserve">   </w:t>
      </w:r>
      <w:r w:rsidR="00A23834">
        <w:rPr>
          <w:rFonts w:ascii="Arial" w:hAnsi="Arial" w:cs="Arial"/>
          <w:sz w:val="28"/>
          <w:szCs w:val="28"/>
        </w:rPr>
        <w:t xml:space="preserve">         </w:t>
      </w:r>
    </w:p>
    <w:p w:rsidR="002170B8" w:rsidRPr="00A23834" w:rsidRDefault="00193C3A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0;margin-top:3.65pt;width:225pt;height:168.75pt;z-index:251657728">
            <v:imagedata r:id="rId6" o:title="12025402"/>
            <w10:wrap type="square"/>
          </v:shape>
        </w:pict>
      </w:r>
      <w:r w:rsidR="002170B8" w:rsidRPr="002170B8">
        <w:rPr>
          <w:rFonts w:ascii="Arial" w:hAnsi="Arial" w:cs="Arial"/>
          <w:sz w:val="28"/>
          <w:szCs w:val="28"/>
        </w:rPr>
        <w:t xml:space="preserve"> </w:t>
      </w:r>
      <w:r w:rsidR="00A23834">
        <w:rPr>
          <w:rFonts w:ascii="Arial" w:hAnsi="Arial" w:cs="Arial"/>
          <w:sz w:val="28"/>
          <w:szCs w:val="28"/>
        </w:rPr>
        <w:t xml:space="preserve">     </w:t>
      </w:r>
      <w:r w:rsidR="002170B8" w:rsidRPr="00A23834">
        <w:rPr>
          <w:rFonts w:ascii="Arial" w:hAnsi="Arial" w:cs="Arial"/>
          <w:color w:val="993300"/>
          <w:sz w:val="28"/>
          <w:szCs w:val="28"/>
        </w:rPr>
        <w:t xml:space="preserve">Сектор редкой книги библиотеки КГТУ формировался с середины 90-х годов прошлого столетия путем кропотливого и тщательного отбора изданий из  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>фонда</w:t>
      </w:r>
      <w:r w:rsidR="002170B8" w:rsidRPr="00A23834">
        <w:rPr>
          <w:rFonts w:ascii="Arial" w:hAnsi="Arial" w:cs="Arial"/>
          <w:color w:val="993300"/>
          <w:sz w:val="28"/>
          <w:szCs w:val="28"/>
        </w:rPr>
        <w:t xml:space="preserve">, представляющих 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 xml:space="preserve">научную, </w:t>
      </w:r>
      <w:r w:rsidR="002170B8" w:rsidRPr="00A23834">
        <w:rPr>
          <w:rFonts w:ascii="Arial" w:hAnsi="Arial" w:cs="Arial"/>
          <w:color w:val="993300"/>
          <w:sz w:val="28"/>
          <w:szCs w:val="28"/>
        </w:rPr>
        <w:t>историческую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 xml:space="preserve"> и</w:t>
      </w:r>
      <w:r w:rsidR="002170B8" w:rsidRPr="00A23834">
        <w:rPr>
          <w:rFonts w:ascii="Arial" w:hAnsi="Arial" w:cs="Arial"/>
          <w:color w:val="993300"/>
          <w:sz w:val="28"/>
          <w:szCs w:val="28"/>
        </w:rPr>
        <w:t xml:space="preserve"> культурную 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 xml:space="preserve">ценность. </w:t>
      </w:r>
      <w:r w:rsidR="00A23834" w:rsidRPr="00A23834">
        <w:rPr>
          <w:rFonts w:ascii="Arial" w:hAnsi="Arial" w:cs="Arial"/>
          <w:color w:val="993300"/>
          <w:sz w:val="28"/>
          <w:szCs w:val="28"/>
        </w:rPr>
        <w:t>Наша</w:t>
      </w:r>
      <w:r w:rsidR="002170B8" w:rsidRPr="00A23834">
        <w:rPr>
          <w:rFonts w:ascii="Arial" w:hAnsi="Arial" w:cs="Arial"/>
          <w:color w:val="993300"/>
          <w:sz w:val="28"/>
          <w:szCs w:val="28"/>
        </w:rPr>
        <w:t xml:space="preserve"> библиотека обладает уникальными изданиями в области первичной обработки льна, переработки древесины, естественн</w:t>
      </w:r>
      <w:r w:rsidR="00A23834" w:rsidRPr="00A23834">
        <w:rPr>
          <w:rFonts w:ascii="Arial" w:hAnsi="Arial" w:cs="Arial"/>
          <w:color w:val="993300"/>
          <w:sz w:val="28"/>
          <w:szCs w:val="28"/>
        </w:rPr>
        <w:t>ых наук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>, художественной литературы, литературы по искусству, энциклопедическими и справочными издания</w:t>
      </w:r>
      <w:r w:rsidR="00694531">
        <w:rPr>
          <w:rFonts w:ascii="Arial" w:hAnsi="Arial" w:cs="Arial"/>
          <w:color w:val="993300"/>
          <w:sz w:val="28"/>
          <w:szCs w:val="28"/>
        </w:rPr>
        <w:t>ми: всего более 1500 тыс. названий.</w:t>
      </w:r>
    </w:p>
    <w:p w:rsidR="008D7DAC" w:rsidRPr="00A23834" w:rsidRDefault="009028BA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  <w:r w:rsidRPr="00A23834">
        <w:rPr>
          <w:rFonts w:ascii="Arial" w:hAnsi="Arial" w:cs="Arial"/>
          <w:color w:val="993300"/>
          <w:sz w:val="28"/>
          <w:szCs w:val="28"/>
        </w:rPr>
        <w:t xml:space="preserve">     </w:t>
      </w:r>
      <w:r w:rsidR="00A23834" w:rsidRPr="00A23834">
        <w:rPr>
          <w:rFonts w:ascii="Arial" w:hAnsi="Arial" w:cs="Arial"/>
          <w:color w:val="993300"/>
          <w:sz w:val="28"/>
          <w:szCs w:val="28"/>
        </w:rPr>
        <w:t xml:space="preserve">    </w:t>
      </w:r>
      <w:r w:rsidRPr="00A23834">
        <w:rPr>
          <w:rFonts w:ascii="Arial" w:hAnsi="Arial" w:cs="Arial"/>
          <w:color w:val="993300"/>
          <w:sz w:val="28"/>
          <w:szCs w:val="28"/>
        </w:rPr>
        <w:t>Особое место в собрании редких и ценных книг занимают прижизненные издания классиков русской и зарубежной литературы и искусства.</w:t>
      </w:r>
      <w:r w:rsidR="008D7DAC" w:rsidRPr="00A23834">
        <w:rPr>
          <w:rFonts w:ascii="Arial" w:hAnsi="Arial" w:cs="Arial"/>
          <w:color w:val="993300"/>
          <w:sz w:val="28"/>
          <w:szCs w:val="28"/>
        </w:rPr>
        <w:t xml:space="preserve"> </w:t>
      </w:r>
    </w:p>
    <w:p w:rsidR="009028BA" w:rsidRPr="00A23834" w:rsidRDefault="008D7DAC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  <w:r w:rsidRPr="00A23834">
        <w:rPr>
          <w:rFonts w:ascii="Arial" w:hAnsi="Arial" w:cs="Arial"/>
          <w:color w:val="993300"/>
          <w:sz w:val="28"/>
          <w:szCs w:val="28"/>
        </w:rPr>
        <w:t xml:space="preserve">         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>Такие произведения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ценны и интересны тем, что именно их</w:t>
      </w:r>
      <w:r w:rsidRPr="00A23834">
        <w:rPr>
          <w:rFonts w:ascii="Arial" w:hAnsi="Arial" w:cs="Arial"/>
          <w:color w:val="993300"/>
          <w:sz w:val="28"/>
          <w:szCs w:val="28"/>
        </w:rPr>
        <w:t>,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ожидая, видел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>и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сам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>и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</w:t>
      </w:r>
      <w:r w:rsidRPr="00A23834">
        <w:rPr>
          <w:rFonts w:ascii="Arial" w:hAnsi="Arial" w:cs="Arial"/>
          <w:color w:val="993300"/>
          <w:sz w:val="28"/>
          <w:szCs w:val="28"/>
        </w:rPr>
        <w:t>авторы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, именно </w:t>
      </w:r>
      <w:r w:rsidRPr="00A23834">
        <w:rPr>
          <w:rFonts w:ascii="Arial" w:hAnsi="Arial" w:cs="Arial"/>
          <w:color w:val="993300"/>
          <w:sz w:val="28"/>
          <w:szCs w:val="28"/>
        </w:rPr>
        <w:t xml:space="preserve">эти издания читали их 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>современни</w:t>
      </w:r>
      <w:r w:rsidRPr="00A23834">
        <w:rPr>
          <w:rFonts w:ascii="Arial" w:hAnsi="Arial" w:cs="Arial"/>
          <w:color w:val="993300"/>
          <w:sz w:val="28"/>
          <w:szCs w:val="28"/>
        </w:rPr>
        <w:t>ки.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</w:t>
      </w:r>
      <w:r w:rsidRPr="00A23834">
        <w:rPr>
          <w:rFonts w:ascii="Arial" w:hAnsi="Arial" w:cs="Arial"/>
          <w:color w:val="993300"/>
          <w:sz w:val="28"/>
          <w:szCs w:val="28"/>
        </w:rPr>
        <w:t xml:space="preserve">Прижизненные издания 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показывают </w:t>
      </w:r>
      <w:r w:rsidR="00A23834" w:rsidRPr="00A23834">
        <w:rPr>
          <w:rFonts w:ascii="Arial" w:hAnsi="Arial" w:cs="Arial"/>
          <w:color w:val="993300"/>
          <w:sz w:val="28"/>
          <w:szCs w:val="28"/>
        </w:rPr>
        <w:t>великих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 xml:space="preserve"> людей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"в хоре времени", воссоздают картину литературной 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 xml:space="preserve">и культурной 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жизни 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>той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по</w:t>
      </w:r>
      <w:r w:rsidR="009028BA" w:rsidRPr="00A23834">
        <w:rPr>
          <w:rFonts w:ascii="Arial" w:hAnsi="Arial" w:cs="Arial"/>
          <w:color w:val="993300"/>
          <w:sz w:val="28"/>
          <w:szCs w:val="28"/>
        </w:rPr>
        <w:t>ры</w:t>
      </w:r>
      <w:r w:rsidRPr="00A23834">
        <w:rPr>
          <w:rFonts w:ascii="Arial" w:hAnsi="Arial" w:cs="Arial"/>
          <w:color w:val="993300"/>
          <w:sz w:val="28"/>
          <w:szCs w:val="28"/>
        </w:rPr>
        <w:t>. Время течет неумолимо, и сейчас эти книги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</w:t>
      </w:r>
      <w:r w:rsidRPr="00A23834">
        <w:rPr>
          <w:rFonts w:ascii="Arial" w:hAnsi="Arial" w:cs="Arial"/>
          <w:color w:val="993300"/>
          <w:sz w:val="28"/>
          <w:szCs w:val="28"/>
        </w:rPr>
        <w:t xml:space="preserve">по праву можно назвать 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реликвиями русской </w:t>
      </w:r>
      <w:r w:rsidRPr="00A23834">
        <w:rPr>
          <w:rFonts w:ascii="Arial" w:hAnsi="Arial" w:cs="Arial"/>
          <w:color w:val="993300"/>
          <w:sz w:val="28"/>
          <w:szCs w:val="28"/>
        </w:rPr>
        <w:t>и зарубежной классики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. </w:t>
      </w:r>
    </w:p>
    <w:p w:rsidR="00A23834" w:rsidRPr="00A23834" w:rsidRDefault="00A23834" w:rsidP="00A23834">
      <w:pPr>
        <w:jc w:val="both"/>
        <w:rPr>
          <w:rFonts w:ascii="Arial" w:hAnsi="Arial" w:cs="Arial"/>
          <w:color w:val="993300"/>
          <w:sz w:val="28"/>
          <w:szCs w:val="28"/>
        </w:rPr>
      </w:pPr>
      <w:r w:rsidRPr="00A23834">
        <w:rPr>
          <w:rFonts w:ascii="Arial" w:hAnsi="Arial" w:cs="Arial"/>
          <w:color w:val="993300"/>
          <w:sz w:val="28"/>
          <w:szCs w:val="28"/>
        </w:rPr>
        <w:t xml:space="preserve">      Сегодня мы представляем книги Ч. Диккенса, Р. Роллана, А. Куприна, Дж. Пристли, М. Горького, К. Станиславского, Д. Бедного, М. Пришвина, К. Чуковского, М. Шолохова, Л. Леонова, И. Эренбурга, изданные в конце 19 - сер. 20 вв.</w:t>
      </w:r>
    </w:p>
    <w:p w:rsidR="009E6366" w:rsidRDefault="009028BA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  <w:r w:rsidRPr="00A23834">
        <w:rPr>
          <w:rFonts w:ascii="Arial" w:hAnsi="Arial" w:cs="Arial"/>
          <w:color w:val="993300"/>
          <w:sz w:val="28"/>
          <w:szCs w:val="28"/>
        </w:rPr>
        <w:t xml:space="preserve">      </w:t>
      </w:r>
      <w:r w:rsidR="00A23834" w:rsidRPr="00A23834">
        <w:rPr>
          <w:rFonts w:ascii="Arial" w:hAnsi="Arial" w:cs="Arial"/>
          <w:color w:val="993300"/>
          <w:sz w:val="28"/>
          <w:szCs w:val="28"/>
        </w:rPr>
        <w:t>В</w:t>
      </w:r>
      <w:r w:rsidRPr="00A23834">
        <w:rPr>
          <w:rFonts w:ascii="Arial" w:hAnsi="Arial" w:cs="Arial"/>
          <w:color w:val="993300"/>
          <w:sz w:val="28"/>
          <w:szCs w:val="28"/>
        </w:rPr>
        <w:t>иртуальная выставка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сделан</w:t>
      </w:r>
      <w:r w:rsidRPr="00A23834">
        <w:rPr>
          <w:rFonts w:ascii="Arial" w:hAnsi="Arial" w:cs="Arial"/>
          <w:color w:val="993300"/>
          <w:sz w:val="28"/>
          <w:szCs w:val="28"/>
        </w:rPr>
        <w:t>а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по экземплярам, хранящимся в отделе редких книг научной библиотеки</w:t>
      </w:r>
      <w:r w:rsidRPr="00A23834">
        <w:rPr>
          <w:rFonts w:ascii="Arial" w:hAnsi="Arial" w:cs="Arial"/>
          <w:color w:val="993300"/>
          <w:sz w:val="28"/>
          <w:szCs w:val="28"/>
        </w:rPr>
        <w:t xml:space="preserve"> КГТУ</w:t>
      </w:r>
      <w:r w:rsidR="0093119F" w:rsidRPr="00A23834">
        <w:rPr>
          <w:rFonts w:ascii="Arial" w:hAnsi="Arial" w:cs="Arial"/>
          <w:color w:val="993300"/>
          <w:sz w:val="28"/>
          <w:szCs w:val="28"/>
        </w:rPr>
        <w:t xml:space="preserve"> и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 сопровожда</w:t>
      </w:r>
      <w:r w:rsidR="00A23834" w:rsidRPr="00A23834">
        <w:rPr>
          <w:rFonts w:ascii="Arial" w:hAnsi="Arial" w:cs="Arial"/>
          <w:color w:val="993300"/>
          <w:sz w:val="28"/>
          <w:szCs w:val="28"/>
        </w:rPr>
        <w:t>е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>тся воспроизведением печатных обложек, титульных лис</w:t>
      </w:r>
      <w:r w:rsidR="0093119F" w:rsidRPr="00A23834">
        <w:rPr>
          <w:rFonts w:ascii="Arial" w:hAnsi="Arial" w:cs="Arial"/>
          <w:color w:val="993300"/>
          <w:sz w:val="28"/>
          <w:szCs w:val="28"/>
        </w:rPr>
        <w:t>тов</w:t>
      </w:r>
      <w:r w:rsidR="009E6366" w:rsidRPr="00A23834">
        <w:rPr>
          <w:rFonts w:ascii="Arial" w:hAnsi="Arial" w:cs="Arial"/>
          <w:color w:val="993300"/>
          <w:sz w:val="28"/>
          <w:szCs w:val="28"/>
        </w:rPr>
        <w:t xml:space="preserve">, портретов </w:t>
      </w:r>
      <w:r w:rsidR="008D7DAC" w:rsidRPr="00A23834">
        <w:rPr>
          <w:rFonts w:ascii="Arial" w:hAnsi="Arial" w:cs="Arial"/>
          <w:color w:val="993300"/>
          <w:sz w:val="28"/>
          <w:szCs w:val="28"/>
        </w:rPr>
        <w:t>писателей.</w:t>
      </w:r>
    </w:p>
    <w:p w:rsidR="00853ECF" w:rsidRDefault="00853ECF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</w:p>
    <w:p w:rsidR="00853ECF" w:rsidRDefault="00853ECF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</w:p>
    <w:p w:rsidR="00006EFD" w:rsidRDefault="00006EFD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</w:p>
    <w:p w:rsidR="00006EFD" w:rsidRDefault="00006EFD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</w:p>
    <w:p w:rsidR="00006EFD" w:rsidRDefault="00006EFD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</w:p>
    <w:p w:rsidR="00006EFD" w:rsidRDefault="00006EFD" w:rsidP="002170B8">
      <w:pPr>
        <w:jc w:val="both"/>
        <w:rPr>
          <w:rFonts w:ascii="Arial" w:hAnsi="Arial" w:cs="Arial"/>
          <w:color w:val="993300"/>
          <w:sz w:val="28"/>
          <w:szCs w:val="28"/>
        </w:rPr>
      </w:pPr>
    </w:p>
    <w:p w:rsidR="00853ECF" w:rsidRDefault="00853ECF" w:rsidP="00853ECF">
      <w:pPr>
        <w:jc w:val="center"/>
        <w:rPr>
          <w:rFonts w:ascii="Arial" w:hAnsi="Arial" w:cs="Arial"/>
          <w:b/>
          <w:color w:val="800000"/>
          <w:sz w:val="36"/>
          <w:szCs w:val="36"/>
        </w:rPr>
      </w:pPr>
      <w:r w:rsidRPr="00C76B5E">
        <w:rPr>
          <w:rFonts w:ascii="Arial" w:hAnsi="Arial" w:cs="Arial"/>
          <w:b/>
          <w:color w:val="800000"/>
          <w:sz w:val="36"/>
          <w:szCs w:val="36"/>
        </w:rPr>
        <w:t>ЧАРЛЬЗ ДИККЕНС (1812-1870)</w:t>
      </w:r>
    </w:p>
    <w:p w:rsidR="00B70546" w:rsidRPr="00C76B5E" w:rsidRDefault="00B70546" w:rsidP="00853ECF">
      <w:pPr>
        <w:jc w:val="center"/>
        <w:rPr>
          <w:rFonts w:ascii="Arial" w:hAnsi="Arial" w:cs="Arial"/>
          <w:b/>
          <w:color w:val="800000"/>
          <w:sz w:val="36"/>
          <w:szCs w:val="36"/>
        </w:rPr>
      </w:pPr>
    </w:p>
    <w:p w:rsidR="00853ECF" w:rsidRDefault="00853ECF" w:rsidP="00853ECF">
      <w:pPr>
        <w:jc w:val="center"/>
        <w:rPr>
          <w:rFonts w:ascii="Arial" w:hAnsi="Arial" w:cs="Arial"/>
          <w:color w:val="993300"/>
          <w:sz w:val="28"/>
          <w:szCs w:val="28"/>
        </w:rPr>
      </w:pPr>
    </w:p>
    <w:p w:rsidR="00853ECF" w:rsidRDefault="00193C3A" w:rsidP="00853ECF">
      <w:pPr>
        <w:jc w:val="center"/>
      </w:pPr>
      <w:r>
        <w:pict>
          <v:shape id="_x0000_i1057" type="#_x0000_t75" style="width:330pt;height:359.25pt">
            <v:imagedata r:id="rId7" o:title=""/>
          </v:shape>
        </w:pict>
      </w:r>
    </w:p>
    <w:p w:rsidR="00853ECF" w:rsidRDefault="00853ECF" w:rsidP="00853ECF">
      <w:pPr>
        <w:jc w:val="center"/>
      </w:pPr>
    </w:p>
    <w:p w:rsidR="00853ECF" w:rsidRPr="004E71D1" w:rsidRDefault="004E71D1" w:rsidP="00853ECF">
      <w:pPr>
        <w:pStyle w:val="a4"/>
        <w:jc w:val="both"/>
        <w:rPr>
          <w:rFonts w:ascii="Arial" w:hAnsi="Arial" w:cs="Arial"/>
          <w:color w:val="993300"/>
          <w:sz w:val="28"/>
          <w:szCs w:val="28"/>
        </w:rPr>
      </w:pPr>
      <w:r w:rsidRPr="004E71D1">
        <w:rPr>
          <w:rStyle w:val="a3"/>
          <w:color w:val="993300"/>
          <w:sz w:val="28"/>
          <w:szCs w:val="28"/>
        </w:rPr>
        <w:t xml:space="preserve">     </w:t>
      </w:r>
      <w:r w:rsidR="003436A8">
        <w:rPr>
          <w:rStyle w:val="a3"/>
          <w:i w:val="0"/>
          <w:color w:val="993300"/>
          <w:sz w:val="28"/>
          <w:szCs w:val="28"/>
        </w:rPr>
        <w:t>Чарльз ДИККЕНС</w:t>
      </w:r>
      <w:r>
        <w:rPr>
          <w:rFonts w:ascii="Arial" w:hAnsi="Arial" w:cs="Arial"/>
          <w:color w:val="993300"/>
          <w:sz w:val="28"/>
          <w:szCs w:val="28"/>
        </w:rPr>
        <w:t xml:space="preserve"> - великий</w:t>
      </w:r>
      <w:r w:rsidR="00C76B5E">
        <w:rPr>
          <w:rFonts w:ascii="Arial" w:hAnsi="Arial" w:cs="Arial"/>
          <w:color w:val="993300"/>
          <w:sz w:val="28"/>
          <w:szCs w:val="28"/>
        </w:rPr>
        <w:t xml:space="preserve"> английский</w:t>
      </w:r>
      <w:r w:rsidR="00853ECF" w:rsidRPr="004E71D1">
        <w:rPr>
          <w:rFonts w:ascii="Arial" w:hAnsi="Arial" w:cs="Arial"/>
          <w:color w:val="993300"/>
          <w:sz w:val="28"/>
          <w:szCs w:val="28"/>
        </w:rPr>
        <w:t xml:space="preserve"> романист</w:t>
      </w:r>
      <w:r>
        <w:rPr>
          <w:rFonts w:ascii="Arial" w:hAnsi="Arial" w:cs="Arial"/>
          <w:color w:val="993300"/>
          <w:sz w:val="28"/>
          <w:szCs w:val="28"/>
        </w:rPr>
        <w:t xml:space="preserve"> викторианской эпохи</w:t>
      </w:r>
      <w:r w:rsidR="00853ECF" w:rsidRPr="004E71D1">
        <w:rPr>
          <w:rFonts w:ascii="Arial" w:hAnsi="Arial" w:cs="Arial"/>
          <w:color w:val="993300"/>
          <w:sz w:val="28"/>
          <w:szCs w:val="28"/>
        </w:rPr>
        <w:t>, прославленный создатель ярких комических характеров и социальный критик. Честертон дает Диккенсу следующую характеристику: «Диккенс был ярким выразителем, — пишет этот во многом родственный ему английский писатель, — своего рода рупором овладевшего Англией всеобщего вдохновения, порыва и опьяняющего энтузиазма, звавшего всех и каждого к высоким целям. Его лучшие труды являются восторженным гимном свободы. Все его творчество сияет отражённым светом революции».</w:t>
      </w:r>
    </w:p>
    <w:p w:rsidR="00853ECF" w:rsidRDefault="004E71D1" w:rsidP="00853ECF">
      <w:pPr>
        <w:pStyle w:val="a4"/>
        <w:jc w:val="both"/>
        <w:rPr>
          <w:rFonts w:ascii="Arial" w:hAnsi="Arial" w:cs="Arial"/>
          <w:color w:val="993300"/>
          <w:sz w:val="28"/>
          <w:szCs w:val="28"/>
        </w:rPr>
      </w:pPr>
      <w:r w:rsidRPr="004E71D1">
        <w:rPr>
          <w:rFonts w:ascii="Arial" w:hAnsi="Arial" w:cs="Arial"/>
          <w:color w:val="993300"/>
          <w:sz w:val="28"/>
          <w:szCs w:val="28"/>
        </w:rPr>
        <w:t xml:space="preserve">     </w:t>
      </w:r>
      <w:r w:rsidR="00853ECF" w:rsidRPr="004E71D1">
        <w:rPr>
          <w:rFonts w:ascii="Arial" w:hAnsi="Arial" w:cs="Arial"/>
          <w:color w:val="993300"/>
          <w:sz w:val="28"/>
          <w:szCs w:val="28"/>
        </w:rPr>
        <w:t xml:space="preserve">Проза </w:t>
      </w:r>
      <w:r w:rsidR="00853ECF" w:rsidRPr="003436A8">
        <w:rPr>
          <w:rStyle w:val="a3"/>
          <w:rFonts w:ascii="Arial" w:hAnsi="Arial" w:cs="Arial"/>
          <w:i w:val="0"/>
          <w:color w:val="993300"/>
          <w:sz w:val="28"/>
          <w:szCs w:val="28"/>
        </w:rPr>
        <w:t>Ч.Диккенса</w:t>
      </w:r>
      <w:r w:rsidR="00853ECF" w:rsidRPr="004E71D1">
        <w:rPr>
          <w:rFonts w:ascii="Arial" w:hAnsi="Arial" w:cs="Arial"/>
          <w:color w:val="993300"/>
          <w:sz w:val="28"/>
          <w:szCs w:val="28"/>
        </w:rPr>
        <w:t xml:space="preserve"> пронизана остроумием, повлиявшим на оригинальность национального характера и образа мышления, известного в мире, как «английский юмор»</w:t>
      </w:r>
      <w:r>
        <w:rPr>
          <w:rFonts w:ascii="Arial" w:hAnsi="Arial" w:cs="Arial"/>
          <w:color w:val="993300"/>
          <w:sz w:val="28"/>
          <w:szCs w:val="28"/>
        </w:rPr>
        <w:t>.</w:t>
      </w:r>
    </w:p>
    <w:p w:rsidR="004E71D1" w:rsidRPr="00050EF9" w:rsidRDefault="004E71D1" w:rsidP="00853ECF">
      <w:pPr>
        <w:pStyle w:val="a4"/>
        <w:jc w:val="both"/>
        <w:rPr>
          <w:rFonts w:ascii="Arial" w:hAnsi="Arial" w:cs="Arial"/>
          <w:b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</w:t>
      </w:r>
      <w:r w:rsidRPr="00050EF9">
        <w:rPr>
          <w:rFonts w:ascii="Arial" w:hAnsi="Arial" w:cs="Arial"/>
          <w:b/>
          <w:color w:val="993300"/>
          <w:sz w:val="28"/>
          <w:szCs w:val="28"/>
        </w:rPr>
        <w:t>На выставке представлена серия известнейших произведений Ч. Диккенса, изданная в 19-м столетии</w:t>
      </w:r>
      <w:r w:rsidR="008D58D5" w:rsidRPr="00050EF9">
        <w:rPr>
          <w:rFonts w:ascii="Arial" w:hAnsi="Arial" w:cs="Arial"/>
          <w:b/>
          <w:color w:val="993300"/>
          <w:sz w:val="28"/>
          <w:szCs w:val="28"/>
        </w:rPr>
        <w:t xml:space="preserve"> в Лейпциге</w:t>
      </w:r>
      <w:r w:rsidRPr="00050EF9">
        <w:rPr>
          <w:rFonts w:ascii="Arial" w:hAnsi="Arial" w:cs="Arial"/>
          <w:b/>
          <w:color w:val="993300"/>
          <w:sz w:val="28"/>
          <w:szCs w:val="28"/>
        </w:rPr>
        <w:t>, особая ценность которых в том, что напечатаны они в подлиннике: на родном языке автора - английском.</w:t>
      </w:r>
    </w:p>
    <w:p w:rsidR="00006EFD" w:rsidRDefault="00006EFD" w:rsidP="00853ECF">
      <w:pPr>
        <w:pStyle w:val="a4"/>
        <w:jc w:val="both"/>
        <w:rPr>
          <w:rFonts w:ascii="Arial" w:hAnsi="Arial" w:cs="Arial"/>
          <w:color w:val="993300"/>
          <w:sz w:val="28"/>
          <w:szCs w:val="28"/>
        </w:rPr>
      </w:pPr>
    </w:p>
    <w:p w:rsidR="00006EFD" w:rsidRDefault="00006EFD" w:rsidP="00853ECF">
      <w:pPr>
        <w:pStyle w:val="a4"/>
        <w:jc w:val="both"/>
        <w:rPr>
          <w:rFonts w:ascii="Arial" w:hAnsi="Arial" w:cs="Arial"/>
          <w:color w:val="993300"/>
          <w:sz w:val="28"/>
          <w:szCs w:val="28"/>
        </w:rPr>
      </w:pPr>
    </w:p>
    <w:p w:rsidR="00006EFD" w:rsidRDefault="00193C3A" w:rsidP="008D58D5">
      <w:pPr>
        <w:pStyle w:val="a4"/>
        <w:jc w:val="center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pict>
          <v:shape id="_x0000_i1026" type="#_x0000_t75" style="width:531.75pt;height:383.25pt">
            <v:imagedata r:id="rId8" o:title="vol"/>
          </v:shape>
        </w:pict>
      </w:r>
    </w:p>
    <w:p w:rsidR="00006EFD" w:rsidRDefault="00006EFD" w:rsidP="00006EFD">
      <w:pPr>
        <w:pStyle w:val="a4"/>
        <w:jc w:val="both"/>
        <w:rPr>
          <w:rFonts w:ascii="Arial" w:hAnsi="Arial" w:cs="Arial"/>
          <w:b/>
          <w:bCs/>
          <w:color w:val="993300"/>
        </w:rPr>
      </w:pPr>
    </w:p>
    <w:p w:rsidR="008D58D5" w:rsidRDefault="008D58D5" w:rsidP="00006EFD">
      <w:pPr>
        <w:pStyle w:val="a4"/>
        <w:spacing w:line="360" w:lineRule="auto"/>
        <w:ind w:left="147" w:right="147"/>
        <w:jc w:val="both"/>
        <w:rPr>
          <w:rFonts w:ascii="Arial" w:hAnsi="Arial" w:cs="Arial"/>
          <w:b/>
          <w:bCs/>
          <w:color w:val="993300"/>
          <w:sz w:val="28"/>
          <w:szCs w:val="28"/>
        </w:rPr>
      </w:pPr>
    </w:p>
    <w:p w:rsidR="008D58D5" w:rsidRDefault="008D58D5" w:rsidP="00006EFD">
      <w:pPr>
        <w:pStyle w:val="a4"/>
        <w:spacing w:line="360" w:lineRule="auto"/>
        <w:ind w:left="147" w:right="147"/>
        <w:jc w:val="both"/>
        <w:rPr>
          <w:rFonts w:ascii="Arial" w:hAnsi="Arial" w:cs="Arial"/>
          <w:b/>
          <w:bCs/>
          <w:color w:val="993300"/>
          <w:sz w:val="28"/>
          <w:szCs w:val="28"/>
        </w:rPr>
      </w:pPr>
    </w:p>
    <w:p w:rsidR="00006EFD" w:rsidRPr="008D58D5" w:rsidRDefault="00006EFD" w:rsidP="00006EFD">
      <w:pPr>
        <w:pStyle w:val="a4"/>
        <w:spacing w:line="360" w:lineRule="auto"/>
        <w:ind w:left="147" w:right="147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8D58D5">
        <w:rPr>
          <w:rFonts w:ascii="Arial" w:hAnsi="Arial" w:cs="Arial"/>
          <w:b/>
          <w:bCs/>
          <w:color w:val="993300"/>
          <w:sz w:val="32"/>
          <w:szCs w:val="32"/>
          <w:lang w:val="en-US"/>
        </w:rPr>
        <w:t>Dickens Chrles.</w:t>
      </w:r>
    </w:p>
    <w:p w:rsidR="00006EFD" w:rsidRPr="008D58D5" w:rsidRDefault="00006EFD" w:rsidP="00006EFD">
      <w:pPr>
        <w:pStyle w:val="a4"/>
        <w:spacing w:line="360" w:lineRule="auto"/>
        <w:ind w:left="147" w:right="147"/>
        <w:jc w:val="both"/>
        <w:rPr>
          <w:rFonts w:ascii="Arial" w:hAnsi="Arial" w:cs="Arial"/>
          <w:color w:val="993300"/>
          <w:sz w:val="32"/>
          <w:szCs w:val="32"/>
        </w:rPr>
      </w:pPr>
      <w:r w:rsidRPr="008D58D5">
        <w:rPr>
          <w:rFonts w:ascii="Arial" w:hAnsi="Arial" w:cs="Arial"/>
          <w:color w:val="993300"/>
          <w:sz w:val="32"/>
          <w:szCs w:val="32"/>
          <w:lang w:val="en-US"/>
        </w:rPr>
        <w:t xml:space="preserve">   The Life and Adventures of Martin Chuzzlewit. Vol.2 / Dickens Chrles. - Copyright Edition. - </w:t>
      </w:r>
      <w:smartTag w:uri="urn:schemas-microsoft-com:office:smarttags" w:element="City">
        <w:smartTag w:uri="urn:schemas-microsoft-com:office:smarttags" w:element="place">
          <w:r w:rsidRPr="008D58D5">
            <w:rPr>
              <w:rFonts w:ascii="Arial" w:hAnsi="Arial" w:cs="Arial"/>
              <w:color w:val="993300"/>
              <w:sz w:val="32"/>
              <w:szCs w:val="32"/>
              <w:lang w:val="en-US"/>
            </w:rPr>
            <w:t>Leipzig</w:t>
          </w:r>
        </w:smartTag>
      </w:smartTag>
      <w:r w:rsidRPr="008D58D5">
        <w:rPr>
          <w:rFonts w:ascii="Arial" w:hAnsi="Arial" w:cs="Arial"/>
          <w:color w:val="993300"/>
          <w:sz w:val="32"/>
          <w:szCs w:val="32"/>
          <w:lang w:val="en-US"/>
        </w:rPr>
        <w:t>: Bernhard Tauchnitz, 1844. - (Collection of British Authors. Tauchnitz Edition. Vol. 58).</w:t>
      </w:r>
    </w:p>
    <w:p w:rsidR="00006EFD" w:rsidRDefault="00006EFD" w:rsidP="00006EFD">
      <w:pPr>
        <w:pStyle w:val="a4"/>
        <w:jc w:val="both"/>
        <w:rPr>
          <w:rFonts w:ascii="Arial" w:hAnsi="Arial" w:cs="Arial"/>
          <w:color w:val="993300"/>
        </w:rPr>
      </w:pPr>
    </w:p>
    <w:p w:rsidR="008D58D5" w:rsidRDefault="008D58D5" w:rsidP="00006EFD">
      <w:pPr>
        <w:pStyle w:val="a4"/>
        <w:jc w:val="both"/>
        <w:rPr>
          <w:rFonts w:ascii="Arial" w:hAnsi="Arial" w:cs="Arial"/>
          <w:color w:val="993300"/>
        </w:rPr>
      </w:pPr>
    </w:p>
    <w:p w:rsidR="008D58D5" w:rsidRDefault="008D58D5" w:rsidP="00006EFD">
      <w:pPr>
        <w:pStyle w:val="a4"/>
        <w:jc w:val="both"/>
        <w:rPr>
          <w:rFonts w:ascii="Arial" w:hAnsi="Arial" w:cs="Arial"/>
          <w:color w:val="993300"/>
        </w:rPr>
      </w:pPr>
    </w:p>
    <w:p w:rsidR="008D58D5" w:rsidRDefault="008D58D5" w:rsidP="00006EFD">
      <w:pPr>
        <w:pStyle w:val="a4"/>
        <w:jc w:val="both"/>
        <w:rPr>
          <w:rFonts w:ascii="Arial" w:hAnsi="Arial" w:cs="Arial"/>
          <w:color w:val="993300"/>
        </w:rPr>
      </w:pPr>
    </w:p>
    <w:p w:rsidR="008D58D5" w:rsidRDefault="008D58D5" w:rsidP="00006EFD">
      <w:pPr>
        <w:pStyle w:val="a4"/>
        <w:jc w:val="both"/>
        <w:rPr>
          <w:rFonts w:ascii="Arial" w:hAnsi="Arial" w:cs="Arial"/>
          <w:color w:val="993300"/>
        </w:rPr>
      </w:pPr>
    </w:p>
    <w:p w:rsidR="00B70546" w:rsidRDefault="00B70546" w:rsidP="00006EFD">
      <w:pPr>
        <w:pStyle w:val="a4"/>
        <w:jc w:val="both"/>
        <w:rPr>
          <w:rFonts w:ascii="Arial" w:hAnsi="Arial" w:cs="Arial"/>
          <w:color w:val="993300"/>
        </w:rPr>
      </w:pPr>
    </w:p>
    <w:p w:rsidR="008D58D5" w:rsidRPr="008D58D5" w:rsidRDefault="00193C3A" w:rsidP="008D58D5">
      <w:pPr>
        <w:spacing w:line="360" w:lineRule="auto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27" type="#_x0000_t75" style="width:532.5pt;height:420.75pt">
            <v:imagedata r:id="rId9" o:title="vol"/>
          </v:shape>
        </w:pict>
      </w:r>
    </w:p>
    <w:p w:rsidR="00853ECF" w:rsidRDefault="00853ECF" w:rsidP="008D58D5">
      <w:pPr>
        <w:spacing w:line="360" w:lineRule="auto"/>
        <w:jc w:val="both"/>
        <w:rPr>
          <w:color w:val="993300"/>
          <w:sz w:val="28"/>
          <w:szCs w:val="28"/>
        </w:rPr>
      </w:pPr>
    </w:p>
    <w:p w:rsidR="008D58D5" w:rsidRDefault="008D58D5" w:rsidP="008D58D5">
      <w:pPr>
        <w:spacing w:line="360" w:lineRule="auto"/>
        <w:jc w:val="both"/>
        <w:rPr>
          <w:color w:val="993300"/>
          <w:sz w:val="28"/>
          <w:szCs w:val="28"/>
        </w:rPr>
      </w:pPr>
    </w:p>
    <w:p w:rsidR="008D58D5" w:rsidRPr="008D58D5" w:rsidRDefault="008D58D5" w:rsidP="008D58D5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8D58D5">
        <w:rPr>
          <w:rFonts w:ascii="Arial" w:hAnsi="Arial" w:cs="Arial"/>
          <w:b/>
          <w:bCs/>
          <w:color w:val="993300"/>
          <w:sz w:val="32"/>
          <w:szCs w:val="32"/>
          <w:lang w:val="en-US"/>
        </w:rPr>
        <w:t>Dickens Chrles.</w:t>
      </w: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8D58D5">
        <w:rPr>
          <w:rFonts w:ascii="Arial" w:hAnsi="Arial" w:cs="Arial"/>
          <w:color w:val="993300"/>
          <w:sz w:val="32"/>
          <w:szCs w:val="32"/>
          <w:lang w:val="en-US"/>
        </w:rPr>
        <w:t xml:space="preserve">   A Christmas Carol in Prose; The Chimes; The Cricket on the Hearth / Dickens Chrles. - Copyright Edition. - </w:t>
      </w:r>
      <w:smartTag w:uri="urn:schemas-microsoft-com:office:smarttags" w:element="place">
        <w:smartTag w:uri="urn:schemas-microsoft-com:office:smarttags" w:element="City">
          <w:r w:rsidRPr="008D58D5">
            <w:rPr>
              <w:rFonts w:ascii="Arial" w:hAnsi="Arial" w:cs="Arial"/>
              <w:color w:val="993300"/>
              <w:sz w:val="32"/>
              <w:szCs w:val="32"/>
              <w:lang w:val="en-US"/>
            </w:rPr>
            <w:t>Leipzig</w:t>
          </w:r>
        </w:smartTag>
      </w:smartTag>
      <w:r w:rsidRPr="008D58D5">
        <w:rPr>
          <w:rFonts w:ascii="Arial" w:hAnsi="Arial" w:cs="Arial"/>
          <w:color w:val="993300"/>
          <w:sz w:val="32"/>
          <w:szCs w:val="32"/>
          <w:lang w:val="en-US"/>
        </w:rPr>
        <w:t>: Bernhard Tauchnitz, 1846. - (Collection of British Authors. Tauchnitz Edition. Vol. 91).</w:t>
      </w: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Pr="008D58D5" w:rsidRDefault="00193C3A" w:rsidP="008D58D5">
      <w:pPr>
        <w:spacing w:line="360" w:lineRule="auto"/>
        <w:jc w:val="center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28" type="#_x0000_t75" style="width:530.25pt;height:401.25pt">
            <v:imagedata r:id="rId10" o:title="vol"/>
          </v:shape>
        </w:pict>
      </w:r>
    </w:p>
    <w:p w:rsidR="008D58D5" w:rsidRDefault="008D58D5" w:rsidP="008D58D5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</w:p>
    <w:p w:rsidR="008D58D5" w:rsidRPr="008D58D5" w:rsidRDefault="008D58D5" w:rsidP="008D58D5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  <w:lang w:val="en-US"/>
        </w:rPr>
      </w:pPr>
      <w:r w:rsidRPr="008D58D5">
        <w:rPr>
          <w:rFonts w:ascii="Arial" w:hAnsi="Arial" w:cs="Arial"/>
          <w:b/>
          <w:bCs/>
          <w:color w:val="993300"/>
          <w:sz w:val="32"/>
          <w:szCs w:val="32"/>
          <w:lang w:val="en-US"/>
        </w:rPr>
        <w:t>Dickens Chrles.</w:t>
      </w:r>
    </w:p>
    <w:p w:rsidR="00853ECF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8D58D5">
        <w:rPr>
          <w:rFonts w:ascii="Arial" w:hAnsi="Arial" w:cs="Arial"/>
          <w:color w:val="993300"/>
          <w:sz w:val="32"/>
          <w:szCs w:val="32"/>
          <w:lang w:val="en-US"/>
        </w:rPr>
        <w:t>   </w:t>
      </w:r>
      <w:r>
        <w:rPr>
          <w:rFonts w:ascii="Arial" w:hAnsi="Arial" w:cs="Arial"/>
          <w:color w:val="993300"/>
          <w:sz w:val="32"/>
          <w:szCs w:val="32"/>
          <w:lang w:val="en-US"/>
        </w:rPr>
        <w:t>Master Humphrey's Clock</w:t>
      </w:r>
      <w:r w:rsidRPr="008D58D5">
        <w:rPr>
          <w:rFonts w:ascii="Arial" w:hAnsi="Arial" w:cs="Arial"/>
          <w:color w:val="993300"/>
          <w:sz w:val="32"/>
          <w:szCs w:val="32"/>
          <w:lang w:val="en-US"/>
        </w:rPr>
        <w:t xml:space="preserve">: In Three Volumes. Vol.2 / Dickens Chrles. - Copyright Edition. - </w:t>
      </w:r>
      <w:smartTag w:uri="urn:schemas-microsoft-com:office:smarttags" w:element="place">
        <w:smartTag w:uri="urn:schemas-microsoft-com:office:smarttags" w:element="City">
          <w:r w:rsidRPr="008D58D5">
            <w:rPr>
              <w:rFonts w:ascii="Arial" w:hAnsi="Arial" w:cs="Arial"/>
              <w:color w:val="993300"/>
              <w:sz w:val="32"/>
              <w:szCs w:val="32"/>
              <w:lang w:val="en-US"/>
            </w:rPr>
            <w:t>Leipzig</w:t>
          </w:r>
        </w:smartTag>
      </w:smartTag>
      <w:r w:rsidRPr="008D58D5">
        <w:rPr>
          <w:rFonts w:ascii="Arial" w:hAnsi="Arial" w:cs="Arial"/>
          <w:color w:val="993300"/>
          <w:sz w:val="32"/>
          <w:szCs w:val="32"/>
          <w:lang w:val="en-US"/>
        </w:rPr>
        <w:t>: Bernhard Tauchnitz, 1846. - 415 p. - (Collection of British Authors. Tauchnitz Edition. Vol. 95).</w:t>
      </w: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8D58D5" w:rsidRDefault="00193C3A" w:rsidP="008D58D5">
      <w:pPr>
        <w:spacing w:line="360" w:lineRule="auto"/>
        <w:jc w:val="center"/>
        <w:rPr>
          <w:rFonts w:ascii="Arial" w:hAnsi="Arial" w:cs="Arial"/>
          <w:b/>
          <w:i/>
          <w:color w:val="993300"/>
          <w:sz w:val="32"/>
          <w:szCs w:val="32"/>
        </w:rPr>
      </w:pPr>
      <w:r>
        <w:rPr>
          <w:rFonts w:ascii="Arial" w:hAnsi="Arial" w:cs="Arial"/>
          <w:b/>
          <w:i/>
          <w:color w:val="993300"/>
          <w:sz w:val="32"/>
          <w:szCs w:val="32"/>
        </w:rPr>
        <w:pict>
          <v:shape id="_x0000_i1029" type="#_x0000_t75" style="width:531pt;height:420pt">
            <v:imagedata r:id="rId11" o:title="vol"/>
          </v:shape>
        </w:pict>
      </w:r>
    </w:p>
    <w:p w:rsidR="008D58D5" w:rsidRDefault="008D58D5" w:rsidP="008D58D5">
      <w:pPr>
        <w:spacing w:line="360" w:lineRule="auto"/>
        <w:jc w:val="center"/>
        <w:rPr>
          <w:rFonts w:ascii="Arial" w:hAnsi="Arial" w:cs="Arial"/>
          <w:b/>
          <w:i/>
          <w:color w:val="993300"/>
          <w:sz w:val="32"/>
          <w:szCs w:val="32"/>
        </w:rPr>
      </w:pPr>
    </w:p>
    <w:p w:rsidR="008D58D5" w:rsidRPr="008D58D5" w:rsidRDefault="008D58D5" w:rsidP="008D58D5">
      <w:pPr>
        <w:spacing w:line="360" w:lineRule="auto"/>
        <w:jc w:val="center"/>
        <w:rPr>
          <w:rFonts w:ascii="Arial" w:hAnsi="Arial" w:cs="Arial"/>
          <w:b/>
          <w:i/>
          <w:color w:val="993300"/>
          <w:sz w:val="32"/>
          <w:szCs w:val="32"/>
        </w:rPr>
      </w:pPr>
    </w:p>
    <w:p w:rsidR="008D58D5" w:rsidRDefault="008D58D5" w:rsidP="008D58D5">
      <w:pPr>
        <w:spacing w:line="360" w:lineRule="auto"/>
        <w:rPr>
          <w:rFonts w:ascii="Arial" w:hAnsi="Arial" w:cs="Arial"/>
          <w:color w:val="993300"/>
          <w:sz w:val="32"/>
          <w:szCs w:val="32"/>
        </w:rPr>
      </w:pPr>
      <w:r w:rsidRPr="008D58D5">
        <w:rPr>
          <w:rFonts w:ascii="Arial" w:hAnsi="Arial" w:cs="Arial"/>
          <w:b/>
          <w:bCs/>
          <w:color w:val="993300"/>
          <w:sz w:val="32"/>
          <w:szCs w:val="32"/>
          <w:lang w:val="en-US"/>
        </w:rPr>
        <w:t>Dickens Chrles.</w:t>
      </w:r>
      <w:r w:rsidRPr="008D58D5">
        <w:rPr>
          <w:rFonts w:ascii="Arial" w:hAnsi="Arial" w:cs="Arial"/>
          <w:color w:val="993300"/>
          <w:sz w:val="32"/>
          <w:szCs w:val="32"/>
          <w:lang w:val="en-US"/>
        </w:rPr>
        <w:br/>
        <w:t>   Lit</w:t>
      </w:r>
      <w:r w:rsidR="007F5C36">
        <w:rPr>
          <w:rFonts w:ascii="Arial" w:hAnsi="Arial" w:cs="Arial"/>
          <w:color w:val="993300"/>
          <w:sz w:val="32"/>
          <w:szCs w:val="32"/>
          <w:lang w:val="en-US"/>
        </w:rPr>
        <w:t>tle Dorrit</w:t>
      </w:r>
      <w:r w:rsidRPr="008D58D5">
        <w:rPr>
          <w:rFonts w:ascii="Arial" w:hAnsi="Arial" w:cs="Arial"/>
          <w:color w:val="993300"/>
          <w:sz w:val="32"/>
          <w:szCs w:val="32"/>
          <w:lang w:val="en-US"/>
        </w:rPr>
        <w:t xml:space="preserve">: In Four Volumes. Vol.1 / Dickens Chrles. - Copyright Edition. - </w:t>
      </w:r>
      <w:smartTag w:uri="urn:schemas-microsoft-com:office:smarttags" w:element="place">
        <w:smartTag w:uri="urn:schemas-microsoft-com:office:smarttags" w:element="City">
          <w:r w:rsidRPr="008D58D5">
            <w:rPr>
              <w:rFonts w:ascii="Arial" w:hAnsi="Arial" w:cs="Arial"/>
              <w:color w:val="993300"/>
              <w:sz w:val="32"/>
              <w:szCs w:val="32"/>
              <w:lang w:val="en-US"/>
            </w:rPr>
            <w:t>Leipzig</w:t>
          </w:r>
        </w:smartTag>
      </w:smartTag>
      <w:r w:rsidRPr="008D58D5">
        <w:rPr>
          <w:rFonts w:ascii="Arial" w:hAnsi="Arial" w:cs="Arial"/>
          <w:color w:val="993300"/>
          <w:sz w:val="32"/>
          <w:szCs w:val="32"/>
          <w:lang w:val="en-US"/>
        </w:rPr>
        <w:t xml:space="preserve">: Bernhard Tauchnitz, 1856. - 322 p. - (Collection of British Authors. </w:t>
      </w:r>
      <w:r w:rsidRPr="007F5C36">
        <w:rPr>
          <w:rFonts w:ascii="Arial" w:hAnsi="Arial" w:cs="Arial"/>
          <w:color w:val="993300"/>
          <w:sz w:val="32"/>
          <w:szCs w:val="32"/>
          <w:lang w:val="en-US"/>
        </w:rPr>
        <w:t>Tauchnitz Edition. Vol. 350).</w:t>
      </w:r>
    </w:p>
    <w:p w:rsidR="007F5C36" w:rsidRDefault="007F5C36" w:rsidP="008D58D5">
      <w:pPr>
        <w:spacing w:line="360" w:lineRule="auto"/>
        <w:rPr>
          <w:rFonts w:ascii="Arial" w:hAnsi="Arial" w:cs="Arial"/>
          <w:color w:val="993300"/>
          <w:sz w:val="32"/>
          <w:szCs w:val="32"/>
        </w:rPr>
      </w:pPr>
    </w:p>
    <w:p w:rsidR="00696A96" w:rsidRDefault="00696A96" w:rsidP="008D58D5">
      <w:pPr>
        <w:spacing w:line="360" w:lineRule="auto"/>
        <w:rPr>
          <w:rFonts w:ascii="Arial" w:hAnsi="Arial" w:cs="Arial"/>
          <w:color w:val="993300"/>
          <w:sz w:val="32"/>
          <w:szCs w:val="32"/>
        </w:rPr>
      </w:pPr>
    </w:p>
    <w:p w:rsidR="00696A96" w:rsidRDefault="00696A96" w:rsidP="008D58D5">
      <w:pPr>
        <w:spacing w:line="360" w:lineRule="auto"/>
        <w:rPr>
          <w:rFonts w:ascii="Arial" w:hAnsi="Arial" w:cs="Arial"/>
          <w:color w:val="993300"/>
          <w:sz w:val="32"/>
          <w:szCs w:val="32"/>
        </w:rPr>
      </w:pPr>
    </w:p>
    <w:p w:rsidR="007F5C36" w:rsidRDefault="007F5C36" w:rsidP="008D58D5">
      <w:pPr>
        <w:spacing w:line="360" w:lineRule="auto"/>
        <w:rPr>
          <w:rFonts w:ascii="Arial" w:hAnsi="Arial" w:cs="Arial"/>
          <w:color w:val="993300"/>
          <w:sz w:val="32"/>
          <w:szCs w:val="32"/>
        </w:rPr>
      </w:pPr>
    </w:p>
    <w:p w:rsidR="007F5C36" w:rsidRDefault="005945C2" w:rsidP="00C76B5E">
      <w:pPr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t>АЛЕКСЕЙ МАКСИМОВИЧ</w:t>
      </w:r>
      <w:r w:rsidR="00C76B5E" w:rsidRPr="00C76B5E">
        <w:rPr>
          <w:rFonts w:ascii="Arial" w:hAnsi="Arial" w:cs="Arial"/>
          <w:b/>
          <w:color w:val="993300"/>
          <w:sz w:val="36"/>
          <w:szCs w:val="36"/>
        </w:rPr>
        <w:t xml:space="preserve"> ГОРЬКИЙ</w:t>
      </w:r>
      <w:r w:rsidR="00C76B5E">
        <w:rPr>
          <w:rFonts w:ascii="Arial" w:hAnsi="Arial" w:cs="Arial"/>
          <w:b/>
          <w:color w:val="993300"/>
          <w:sz w:val="36"/>
          <w:szCs w:val="36"/>
        </w:rPr>
        <w:t xml:space="preserve"> (1868-1936)</w:t>
      </w:r>
    </w:p>
    <w:p w:rsidR="00B70546" w:rsidRDefault="00193C3A" w:rsidP="00B70546">
      <w:pPr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pict>
          <v:shape id="_x0000_i1060" type="#_x0000_t75" style="width:248.25pt;height:307.5pt">
            <v:imagedata r:id="rId12" o:title=""/>
          </v:shape>
        </w:pict>
      </w:r>
    </w:p>
    <w:p w:rsidR="00B70546" w:rsidRDefault="00B70546" w:rsidP="00C76B5E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696A96" w:rsidRPr="00696A96" w:rsidRDefault="00B70546" w:rsidP="00696A96">
      <w:pPr>
        <w:shd w:val="clear" w:color="auto" w:fill="EFEFEF"/>
        <w:spacing w:line="360" w:lineRule="auto"/>
        <w:ind w:firstLine="301"/>
        <w:jc w:val="both"/>
        <w:rPr>
          <w:rFonts w:ascii="Arial" w:hAnsi="Arial" w:cs="Arial"/>
          <w:color w:val="993300"/>
          <w:sz w:val="32"/>
          <w:szCs w:val="32"/>
        </w:rPr>
      </w:pPr>
      <w:r w:rsidRPr="00696A96">
        <w:rPr>
          <w:rFonts w:ascii="Arial" w:hAnsi="Arial" w:cs="Arial"/>
          <w:color w:val="993300"/>
          <w:sz w:val="32"/>
          <w:szCs w:val="32"/>
        </w:rPr>
        <w:t xml:space="preserve">     Алексей Макси</w:t>
      </w:r>
      <w:r w:rsidR="00B16A33" w:rsidRPr="00696A96">
        <w:rPr>
          <w:rFonts w:ascii="Arial" w:hAnsi="Arial" w:cs="Arial"/>
          <w:color w:val="993300"/>
          <w:sz w:val="32"/>
          <w:szCs w:val="32"/>
        </w:rPr>
        <w:t>мович Г</w:t>
      </w:r>
      <w:r w:rsidR="003436A8">
        <w:rPr>
          <w:rFonts w:ascii="Arial" w:hAnsi="Arial" w:cs="Arial"/>
          <w:color w:val="993300"/>
          <w:sz w:val="32"/>
          <w:szCs w:val="32"/>
        </w:rPr>
        <w:t>ОРЬКИЙ</w:t>
      </w:r>
      <w:r w:rsidR="00B16A33" w:rsidRPr="00696A96">
        <w:rPr>
          <w:rFonts w:ascii="Arial" w:hAnsi="Arial" w:cs="Arial"/>
          <w:color w:val="993300"/>
          <w:sz w:val="32"/>
          <w:szCs w:val="32"/>
        </w:rPr>
        <w:t xml:space="preserve"> – величайший русский и советский писатель, прозаик, драматург, общественный деятель. В СССР его произведения издавались огромными тиражами. </w:t>
      </w:r>
    </w:p>
    <w:p w:rsidR="00B16A33" w:rsidRDefault="00B16A33" w:rsidP="00696A96">
      <w:pPr>
        <w:shd w:val="clear" w:color="auto" w:fill="EFEFEF"/>
        <w:spacing w:line="360" w:lineRule="auto"/>
        <w:ind w:firstLine="301"/>
        <w:jc w:val="both"/>
        <w:rPr>
          <w:rFonts w:ascii="Arial" w:hAnsi="Arial" w:cs="Arial"/>
          <w:color w:val="993300"/>
          <w:sz w:val="32"/>
          <w:szCs w:val="32"/>
        </w:rPr>
      </w:pPr>
      <w:r w:rsidRPr="00696A96">
        <w:rPr>
          <w:rFonts w:ascii="Arial" w:hAnsi="Arial" w:cs="Arial"/>
          <w:color w:val="993300"/>
          <w:sz w:val="32"/>
          <w:szCs w:val="32"/>
        </w:rPr>
        <w:t xml:space="preserve">К известным произведениям Горького относятся «На дне», «Мещане», «Детство», </w:t>
      </w:r>
      <w:r w:rsidR="00696A96">
        <w:rPr>
          <w:rFonts w:ascii="Arial" w:hAnsi="Arial" w:cs="Arial"/>
          <w:color w:val="993300"/>
          <w:sz w:val="32"/>
          <w:szCs w:val="32"/>
        </w:rPr>
        <w:t xml:space="preserve">«Мать», </w:t>
      </w:r>
      <w:r w:rsidRPr="00696A96">
        <w:rPr>
          <w:rFonts w:ascii="Arial" w:hAnsi="Arial" w:cs="Arial"/>
          <w:color w:val="993300"/>
          <w:sz w:val="32"/>
          <w:szCs w:val="32"/>
        </w:rPr>
        <w:t>«Жизнь Клима Самгина», а также многие циклы рассказов.</w:t>
      </w:r>
    </w:p>
    <w:p w:rsidR="00696A96" w:rsidRPr="00696A96" w:rsidRDefault="00696A96" w:rsidP="00B16A33">
      <w:pPr>
        <w:shd w:val="clear" w:color="auto" w:fill="EFEFEF"/>
        <w:spacing w:line="300" w:lineRule="atLeast"/>
        <w:ind w:firstLine="300"/>
        <w:jc w:val="both"/>
        <w:rPr>
          <w:rFonts w:ascii="Arial" w:hAnsi="Arial" w:cs="Arial"/>
          <w:color w:val="993300"/>
          <w:sz w:val="32"/>
          <w:szCs w:val="32"/>
        </w:rPr>
      </w:pPr>
    </w:p>
    <w:p w:rsidR="00C76B5E" w:rsidRPr="00050EF9" w:rsidRDefault="00696A96" w:rsidP="00C76B5E">
      <w:pPr>
        <w:spacing w:line="360" w:lineRule="auto"/>
        <w:jc w:val="both"/>
        <w:rPr>
          <w:rFonts w:ascii="Arial" w:hAnsi="Arial" w:cs="Arial"/>
          <w:b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 </w:t>
      </w:r>
      <w:r w:rsidRPr="00050EF9">
        <w:rPr>
          <w:rFonts w:ascii="Arial" w:hAnsi="Arial" w:cs="Arial"/>
          <w:b/>
          <w:color w:val="993300"/>
          <w:sz w:val="32"/>
          <w:szCs w:val="32"/>
        </w:rPr>
        <w:t xml:space="preserve">В ценном фонде научной библиотеки хранятся несколько изданий собраний сочинений М. Горького, множество его литературных </w:t>
      </w:r>
      <w:r w:rsidR="00F137C0" w:rsidRPr="00050EF9">
        <w:rPr>
          <w:rFonts w:ascii="Arial" w:hAnsi="Arial" w:cs="Arial"/>
          <w:b/>
          <w:color w:val="993300"/>
          <w:sz w:val="32"/>
          <w:szCs w:val="32"/>
        </w:rPr>
        <w:t xml:space="preserve">и публицистических </w:t>
      </w:r>
      <w:r w:rsidRPr="00050EF9">
        <w:rPr>
          <w:rFonts w:ascii="Arial" w:hAnsi="Arial" w:cs="Arial"/>
          <w:b/>
          <w:color w:val="993300"/>
          <w:sz w:val="32"/>
          <w:szCs w:val="32"/>
        </w:rPr>
        <w:t xml:space="preserve">произведений, </w:t>
      </w:r>
      <w:r w:rsidR="00F137C0" w:rsidRPr="00050EF9">
        <w:rPr>
          <w:rFonts w:ascii="Arial" w:hAnsi="Arial" w:cs="Arial"/>
          <w:b/>
          <w:color w:val="993300"/>
          <w:sz w:val="32"/>
          <w:szCs w:val="32"/>
        </w:rPr>
        <w:t xml:space="preserve">малую </w:t>
      </w:r>
      <w:r w:rsidRPr="00050EF9">
        <w:rPr>
          <w:rFonts w:ascii="Arial" w:hAnsi="Arial" w:cs="Arial"/>
          <w:b/>
          <w:color w:val="993300"/>
          <w:sz w:val="32"/>
          <w:szCs w:val="32"/>
        </w:rPr>
        <w:t>часть которых мы представляем на данной выставке.</w:t>
      </w:r>
    </w:p>
    <w:p w:rsidR="00696A96" w:rsidRDefault="00696A96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696A96" w:rsidRDefault="00696A96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696A96" w:rsidRDefault="00696A96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696A96" w:rsidRPr="00696A96" w:rsidRDefault="00193C3A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31" type="#_x0000_t75" style="width:539.25pt;height:423pt">
            <v:imagedata r:id="rId13" o:title="Горький 2"/>
          </v:shape>
        </w:pict>
      </w:r>
    </w:p>
    <w:p w:rsidR="00F137C0" w:rsidRDefault="00B16A33" w:rsidP="00C76B5E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="00696A96">
        <w:rPr>
          <w:rFonts w:ascii="Arial" w:hAnsi="Arial" w:cs="Arial"/>
          <w:color w:val="993300"/>
          <w:sz w:val="28"/>
          <w:szCs w:val="28"/>
        </w:rPr>
        <w:t xml:space="preserve">    </w:t>
      </w: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F137C0" w:rsidRPr="00F137C0" w:rsidRDefault="00F137C0" w:rsidP="00C76B5E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F137C0">
        <w:rPr>
          <w:rFonts w:ascii="Arial" w:hAnsi="Arial" w:cs="Arial"/>
          <w:color w:val="993300"/>
          <w:sz w:val="32"/>
          <w:szCs w:val="32"/>
        </w:rPr>
        <w:t xml:space="preserve">     </w:t>
      </w:r>
      <w:r w:rsidRPr="00F137C0">
        <w:rPr>
          <w:rFonts w:ascii="Arial" w:hAnsi="Arial" w:cs="Arial"/>
          <w:b/>
          <w:bCs/>
          <w:color w:val="993300"/>
          <w:sz w:val="32"/>
          <w:szCs w:val="32"/>
        </w:rPr>
        <w:t>Горький, Алексей Максимович.</w:t>
      </w:r>
    </w:p>
    <w:p w:rsidR="00B16A33" w:rsidRP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F137C0">
        <w:rPr>
          <w:rFonts w:ascii="Arial" w:hAnsi="Arial" w:cs="Arial"/>
          <w:color w:val="993300"/>
          <w:sz w:val="32"/>
          <w:szCs w:val="32"/>
        </w:rPr>
        <w:t xml:space="preserve">   Собрание сочинений. Т. 1: Макар Чудра; Емельян Пиляй; О чиже, который лгал и о дятле-любителе истины и др. / Горький Алексей Максимович ; Под ред И.А. Груздева. </w:t>
      </w:r>
      <w:r w:rsidR="005945C2">
        <w:rPr>
          <w:rFonts w:ascii="Arial" w:hAnsi="Arial" w:cs="Arial"/>
          <w:color w:val="993300"/>
          <w:sz w:val="32"/>
          <w:szCs w:val="32"/>
        </w:rPr>
        <w:t>–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 Москва-Ленинград: Гос. </w:t>
      </w:r>
      <w:r w:rsidR="005945C2" w:rsidRPr="00F137C0">
        <w:rPr>
          <w:rFonts w:ascii="Arial" w:hAnsi="Arial" w:cs="Arial"/>
          <w:color w:val="993300"/>
          <w:sz w:val="32"/>
          <w:szCs w:val="32"/>
        </w:rPr>
        <w:t>И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зд-во, 1928. </w:t>
      </w:r>
      <w:r w:rsidR="005945C2">
        <w:rPr>
          <w:rFonts w:ascii="Arial" w:hAnsi="Arial" w:cs="Arial"/>
          <w:color w:val="993300"/>
          <w:sz w:val="32"/>
          <w:szCs w:val="32"/>
        </w:rPr>
        <w:t>–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 350 с.</w:t>
      </w: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193C3A" w:rsidP="00C76B5E">
      <w:pPr>
        <w:spacing w:line="360" w:lineRule="auto"/>
        <w:jc w:val="both"/>
        <w:rPr>
          <w:rFonts w:ascii="Arial" w:hAnsi="Arial" w:cs="Arial"/>
          <w:i/>
          <w:color w:val="993300"/>
          <w:sz w:val="32"/>
          <w:szCs w:val="32"/>
        </w:rPr>
      </w:pPr>
      <w:r>
        <w:rPr>
          <w:rFonts w:ascii="Arial" w:hAnsi="Arial" w:cs="Arial"/>
          <w:i/>
          <w:color w:val="993300"/>
          <w:sz w:val="32"/>
          <w:szCs w:val="32"/>
        </w:rPr>
        <w:pict>
          <v:shape id="_x0000_i1032" type="#_x0000_t75" style="width:531pt;height:368.25pt">
            <v:imagedata r:id="rId14" o:title="Горький"/>
          </v:shape>
        </w:pict>
      </w:r>
    </w:p>
    <w:p w:rsidR="00F137C0" w:rsidRDefault="00F137C0" w:rsidP="00C76B5E">
      <w:pPr>
        <w:spacing w:line="360" w:lineRule="auto"/>
        <w:jc w:val="both"/>
        <w:rPr>
          <w:rFonts w:ascii="Arial" w:hAnsi="Arial" w:cs="Arial"/>
          <w:i/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rFonts w:ascii="Arial" w:hAnsi="Arial" w:cs="Arial"/>
          <w:i/>
          <w:color w:val="993300"/>
          <w:sz w:val="32"/>
          <w:szCs w:val="32"/>
        </w:rPr>
      </w:pPr>
    </w:p>
    <w:p w:rsidR="00F137C0" w:rsidRPr="00F137C0" w:rsidRDefault="00F137C0" w:rsidP="00C76B5E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F137C0">
        <w:rPr>
          <w:rFonts w:ascii="Arial" w:hAnsi="Arial" w:cs="Arial"/>
          <w:b/>
          <w:bCs/>
          <w:color w:val="993300"/>
          <w:sz w:val="32"/>
          <w:szCs w:val="32"/>
        </w:rPr>
        <w:t>Горький Максим.</w:t>
      </w:r>
    </w:p>
    <w:p w:rsidR="00F137C0" w:rsidRP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F137C0">
        <w:rPr>
          <w:rFonts w:ascii="Arial" w:hAnsi="Arial" w:cs="Arial"/>
          <w:color w:val="993300"/>
          <w:sz w:val="32"/>
          <w:szCs w:val="32"/>
        </w:rPr>
        <w:t xml:space="preserve">   Пьесы; Мещане; На дне; Враги; Егор Булычев и др. / Горький Максим. </w:t>
      </w:r>
      <w:r w:rsidR="005945C2">
        <w:rPr>
          <w:rFonts w:ascii="Arial" w:hAnsi="Arial" w:cs="Arial"/>
          <w:color w:val="993300"/>
          <w:sz w:val="32"/>
          <w:szCs w:val="32"/>
        </w:rPr>
        <w:t>–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 Москва: Госиздат «Худож. лит.», 1936. </w:t>
      </w:r>
      <w:r w:rsidR="005945C2">
        <w:rPr>
          <w:rFonts w:ascii="Arial" w:hAnsi="Arial" w:cs="Arial"/>
          <w:color w:val="993300"/>
          <w:sz w:val="32"/>
          <w:szCs w:val="32"/>
        </w:rPr>
        <w:t>–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 369 с.</w:t>
      </w: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color w:val="993300"/>
          <w:sz w:val="32"/>
          <w:szCs w:val="32"/>
        </w:rPr>
      </w:pPr>
    </w:p>
    <w:p w:rsidR="00F137C0" w:rsidRDefault="00193C3A" w:rsidP="00C76B5E">
      <w:pPr>
        <w:spacing w:line="360" w:lineRule="auto"/>
        <w:jc w:val="both"/>
        <w:rPr>
          <w:rFonts w:ascii="Arial" w:hAnsi="Arial" w:cs="Arial"/>
          <w:i/>
          <w:color w:val="993300"/>
          <w:sz w:val="32"/>
          <w:szCs w:val="32"/>
        </w:rPr>
      </w:pPr>
      <w:r>
        <w:rPr>
          <w:rFonts w:ascii="Arial" w:hAnsi="Arial" w:cs="Arial"/>
          <w:i/>
          <w:color w:val="993300"/>
          <w:sz w:val="32"/>
          <w:szCs w:val="32"/>
        </w:rPr>
        <w:pict>
          <v:shape id="_x0000_i1033" type="#_x0000_t75" style="width:531pt;height:408pt">
            <v:imagedata r:id="rId15" o:title="Горький"/>
          </v:shape>
        </w:pict>
      </w:r>
    </w:p>
    <w:p w:rsidR="00F137C0" w:rsidRDefault="00F137C0" w:rsidP="00C76B5E">
      <w:pPr>
        <w:spacing w:line="360" w:lineRule="auto"/>
        <w:jc w:val="both"/>
        <w:rPr>
          <w:rFonts w:ascii="Arial" w:hAnsi="Arial" w:cs="Arial"/>
          <w:i/>
          <w:color w:val="993300"/>
          <w:sz w:val="32"/>
          <w:szCs w:val="32"/>
        </w:rPr>
      </w:pPr>
    </w:p>
    <w:p w:rsidR="00F137C0" w:rsidRPr="00F137C0" w:rsidRDefault="00F137C0" w:rsidP="00C76B5E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F137C0">
        <w:rPr>
          <w:rFonts w:ascii="Arial" w:hAnsi="Arial" w:cs="Arial"/>
          <w:b/>
          <w:bCs/>
          <w:color w:val="993300"/>
          <w:sz w:val="32"/>
          <w:szCs w:val="32"/>
        </w:rPr>
        <w:t>Горький Алексей Максимович.</w:t>
      </w: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>   О литературе</w:t>
      </w:r>
      <w:r w:rsidRPr="00F137C0">
        <w:rPr>
          <w:rFonts w:ascii="Arial" w:hAnsi="Arial" w:cs="Arial"/>
          <w:color w:val="993300"/>
          <w:sz w:val="32"/>
          <w:szCs w:val="32"/>
        </w:rPr>
        <w:t>: Статьи, 1928-</w:t>
      </w:r>
      <w:smartTag w:uri="urn:schemas-microsoft-com:office:smarttags" w:element="metricconverter">
        <w:smartTagPr>
          <w:attr w:name="ProductID" w:val="1933 г"/>
        </w:smartTagPr>
        <w:r w:rsidRPr="00F137C0">
          <w:rPr>
            <w:rFonts w:ascii="Arial" w:hAnsi="Arial" w:cs="Arial"/>
            <w:color w:val="993300"/>
            <w:sz w:val="32"/>
            <w:szCs w:val="32"/>
          </w:rPr>
          <w:t>1933 г</w:t>
        </w:r>
      </w:smartTag>
      <w:r w:rsidRPr="00F137C0">
        <w:rPr>
          <w:rFonts w:ascii="Arial" w:hAnsi="Arial" w:cs="Arial"/>
          <w:color w:val="993300"/>
          <w:sz w:val="32"/>
          <w:szCs w:val="32"/>
        </w:rPr>
        <w:t>. / Горький Алексей Максимо</w:t>
      </w:r>
      <w:r>
        <w:rPr>
          <w:rFonts w:ascii="Arial" w:hAnsi="Arial" w:cs="Arial"/>
          <w:color w:val="993300"/>
          <w:sz w:val="32"/>
          <w:szCs w:val="32"/>
        </w:rPr>
        <w:t xml:space="preserve">вич. </w:t>
      </w:r>
      <w:r w:rsidR="005945C2">
        <w:rPr>
          <w:rFonts w:ascii="Arial" w:hAnsi="Arial" w:cs="Arial"/>
          <w:color w:val="993300"/>
          <w:sz w:val="32"/>
          <w:szCs w:val="32"/>
        </w:rPr>
        <w:t>–</w:t>
      </w:r>
      <w:r>
        <w:rPr>
          <w:rFonts w:ascii="Arial" w:hAnsi="Arial" w:cs="Arial"/>
          <w:color w:val="993300"/>
          <w:sz w:val="32"/>
          <w:szCs w:val="32"/>
        </w:rPr>
        <w:t xml:space="preserve"> Москва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: Сов. </w:t>
      </w:r>
      <w:r w:rsidR="005945C2" w:rsidRPr="00F137C0">
        <w:rPr>
          <w:rFonts w:ascii="Arial" w:hAnsi="Arial" w:cs="Arial"/>
          <w:color w:val="993300"/>
          <w:sz w:val="32"/>
          <w:szCs w:val="32"/>
        </w:rPr>
        <w:t>Л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ит., 1934. </w:t>
      </w:r>
      <w:r w:rsidR="005945C2">
        <w:rPr>
          <w:rFonts w:ascii="Arial" w:hAnsi="Arial" w:cs="Arial"/>
          <w:color w:val="993300"/>
          <w:sz w:val="32"/>
          <w:szCs w:val="32"/>
        </w:rPr>
        <w:t>–</w:t>
      </w:r>
      <w:r w:rsidRPr="00F137C0">
        <w:rPr>
          <w:rFonts w:ascii="Arial" w:hAnsi="Arial" w:cs="Arial"/>
          <w:color w:val="993300"/>
          <w:sz w:val="32"/>
          <w:szCs w:val="32"/>
        </w:rPr>
        <w:t xml:space="preserve"> 297 с.</w:t>
      </w: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F137C0" w:rsidRDefault="00F137C0" w:rsidP="00C76B5E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F137C0" w:rsidRDefault="005945C2" w:rsidP="005945C2">
      <w:pPr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t>АЛЕКСАНДР ИВАНОВИЧ КУПРИН (1870-1938)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945C2" w:rsidRPr="005945C2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5945C2" w:rsidRPr="005945C2" w:rsidRDefault="005945C2" w:rsidP="005945C2">
            <w:pPr>
              <w:rPr>
                <w:color w:val="000000"/>
              </w:rPr>
            </w:pPr>
          </w:p>
        </w:tc>
      </w:tr>
    </w:tbl>
    <w:p w:rsidR="005945C2" w:rsidRDefault="00193C3A" w:rsidP="003436A8">
      <w:pPr>
        <w:spacing w:line="360" w:lineRule="auto"/>
        <w:jc w:val="center"/>
        <w:rPr>
          <w:rFonts w:ascii="Arial" w:hAnsi="Arial" w:cs="Arial"/>
          <w:color w:val="993300"/>
          <w:sz w:val="28"/>
          <w:szCs w:val="28"/>
        </w:rPr>
      </w:pPr>
      <w:r>
        <w:rPr>
          <w:color w:val="000000"/>
        </w:rPr>
        <w:pict>
          <v:shape id="_x0000_i1034" type="#_x0000_t75" alt="" style="width:4in;height:321pt">
            <v:imagedata r:id="rId16" o:title=""/>
          </v:shape>
        </w:pict>
      </w:r>
    </w:p>
    <w:p w:rsidR="005945C2" w:rsidRDefault="005945C2" w:rsidP="005945C2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EA0C3E" w:rsidRDefault="003436A8" w:rsidP="005945C2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="005945C2" w:rsidRPr="003436A8">
        <w:rPr>
          <w:rFonts w:ascii="Arial" w:hAnsi="Arial" w:cs="Arial"/>
          <w:color w:val="993300"/>
          <w:sz w:val="28"/>
          <w:szCs w:val="28"/>
        </w:rPr>
        <w:t xml:space="preserve">КУПРИН Александр Иванович </w:t>
      </w:r>
      <w:r>
        <w:rPr>
          <w:rFonts w:ascii="Arial" w:hAnsi="Arial" w:cs="Arial"/>
          <w:color w:val="993300"/>
          <w:sz w:val="28"/>
          <w:szCs w:val="28"/>
        </w:rPr>
        <w:t xml:space="preserve"> -  известный </w:t>
      </w:r>
      <w:r w:rsidR="005945C2" w:rsidRPr="003436A8">
        <w:rPr>
          <w:rFonts w:ascii="Arial" w:hAnsi="Arial" w:cs="Arial"/>
          <w:color w:val="993300"/>
          <w:sz w:val="28"/>
          <w:szCs w:val="28"/>
        </w:rPr>
        <w:t>русский писатель-реалист, одно из самых громких имен первой четверти 20 века, автор вошедших в золотой фонд русской литературы произведений «Молох», «Поединок», «Гранатовый брас</w:t>
      </w:r>
      <w:r>
        <w:rPr>
          <w:rFonts w:ascii="Arial" w:hAnsi="Arial" w:cs="Arial"/>
          <w:color w:val="993300"/>
          <w:sz w:val="28"/>
          <w:szCs w:val="28"/>
        </w:rPr>
        <w:t>лет», «Гамбринус», а также многочисленных очерков и рассказов</w:t>
      </w:r>
      <w:r w:rsidR="00EA0C3E">
        <w:rPr>
          <w:rFonts w:ascii="Arial" w:hAnsi="Arial" w:cs="Arial"/>
          <w:color w:val="993300"/>
          <w:sz w:val="28"/>
          <w:szCs w:val="28"/>
        </w:rPr>
        <w:t xml:space="preserve">, на страницах которых </w:t>
      </w:r>
      <w:r w:rsidR="00EA0C3E" w:rsidRPr="00EA0C3E">
        <w:rPr>
          <w:rFonts w:ascii="Arial" w:hAnsi="Arial" w:cs="Arial"/>
          <w:color w:val="993300"/>
          <w:sz w:val="28"/>
          <w:szCs w:val="28"/>
        </w:rPr>
        <w:t>он размышляет о любви, ненависти, воле к жизни, отчаянии, силе и слабости человека, воссоздает сложный духовный мир человека на сломе эпох</w:t>
      </w:r>
      <w:r w:rsidR="00EA0C3E">
        <w:rPr>
          <w:rFonts w:ascii="Arial" w:hAnsi="Arial" w:cs="Arial"/>
          <w:color w:val="993300"/>
          <w:sz w:val="28"/>
          <w:szCs w:val="28"/>
        </w:rPr>
        <w:t>.</w:t>
      </w:r>
    </w:p>
    <w:p w:rsidR="00EA0C3E" w:rsidRPr="00050EF9" w:rsidRDefault="00EA0C3E" w:rsidP="005945C2">
      <w:pPr>
        <w:spacing w:line="360" w:lineRule="auto"/>
        <w:jc w:val="both"/>
        <w:rPr>
          <w:rFonts w:ascii="Arial" w:hAnsi="Arial" w:cs="Arial"/>
          <w:b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Pr="00050EF9">
        <w:rPr>
          <w:rFonts w:ascii="Arial" w:hAnsi="Arial" w:cs="Arial"/>
          <w:b/>
          <w:color w:val="993300"/>
          <w:sz w:val="28"/>
          <w:szCs w:val="28"/>
        </w:rPr>
        <w:t xml:space="preserve">К сожалению, в библиотеке сохранился лишь один том </w:t>
      </w:r>
      <w:r w:rsidR="00DE3AC0" w:rsidRPr="00050EF9">
        <w:rPr>
          <w:rFonts w:ascii="Arial" w:hAnsi="Arial" w:cs="Arial"/>
          <w:b/>
          <w:color w:val="993300"/>
          <w:sz w:val="28"/>
          <w:szCs w:val="28"/>
        </w:rPr>
        <w:t xml:space="preserve">Полного </w:t>
      </w:r>
      <w:r w:rsidRPr="00050EF9">
        <w:rPr>
          <w:rFonts w:ascii="Arial" w:hAnsi="Arial" w:cs="Arial"/>
          <w:b/>
          <w:color w:val="993300"/>
          <w:sz w:val="28"/>
          <w:szCs w:val="28"/>
        </w:rPr>
        <w:t>собрания сочинений А.И. Куприна 1912 года, изданный при его жизни и который представлен нами на следующей странице. Оригинальная обложка была утрачена, поэтому на слайде – только титульный лист издания.</w:t>
      </w:r>
    </w:p>
    <w:p w:rsidR="00EA0C3E" w:rsidRDefault="00EA0C3E" w:rsidP="005945C2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EA0C3E" w:rsidRDefault="00EA0C3E" w:rsidP="005945C2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EA0C3E" w:rsidRDefault="00EA0C3E" w:rsidP="005945C2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EA0C3E" w:rsidRDefault="00EA0C3E" w:rsidP="005945C2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EA0C3E" w:rsidRPr="00EA0C3E" w:rsidRDefault="00EA0C3E" w:rsidP="005945C2">
      <w:pPr>
        <w:spacing w:line="360" w:lineRule="auto"/>
        <w:jc w:val="both"/>
        <w:rPr>
          <w:rFonts w:ascii="Arial" w:hAnsi="Arial" w:cs="Arial"/>
          <w:color w:val="993300"/>
          <w:sz w:val="28"/>
          <w:szCs w:val="28"/>
        </w:rPr>
      </w:pPr>
    </w:p>
    <w:p w:rsidR="00F137C0" w:rsidRDefault="00193C3A" w:rsidP="00EA0C3E">
      <w:pPr>
        <w:spacing w:line="360" w:lineRule="auto"/>
        <w:jc w:val="center"/>
        <w:rPr>
          <w:rFonts w:ascii="Arial" w:hAnsi="Arial" w:cs="Arial"/>
          <w:i/>
          <w:color w:val="993300"/>
          <w:sz w:val="28"/>
          <w:szCs w:val="28"/>
        </w:rPr>
      </w:pPr>
      <w:r>
        <w:rPr>
          <w:rFonts w:ascii="Arial" w:hAnsi="Arial" w:cs="Arial"/>
          <w:i/>
          <w:color w:val="993300"/>
          <w:sz w:val="28"/>
          <w:szCs w:val="28"/>
        </w:rPr>
        <w:pict>
          <v:shape id="_x0000_i1035" type="#_x0000_t75" style="width:312pt;height:499.5pt">
            <v:imagedata r:id="rId17" o:title="Куприн"/>
          </v:shape>
        </w:pict>
      </w:r>
    </w:p>
    <w:p w:rsidR="00EA0C3E" w:rsidRDefault="00EA0C3E" w:rsidP="00EA0C3E">
      <w:pPr>
        <w:spacing w:line="360" w:lineRule="auto"/>
        <w:jc w:val="center"/>
        <w:rPr>
          <w:rFonts w:ascii="Arial" w:hAnsi="Arial" w:cs="Arial"/>
          <w:i/>
          <w:color w:val="993300"/>
          <w:sz w:val="28"/>
          <w:szCs w:val="28"/>
        </w:rPr>
      </w:pPr>
    </w:p>
    <w:p w:rsidR="00DE3AC0" w:rsidRPr="00DE3AC0" w:rsidRDefault="00DE3AC0" w:rsidP="00DE3AC0">
      <w:pPr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DE3AC0">
        <w:rPr>
          <w:rFonts w:ascii="Arial" w:hAnsi="Arial" w:cs="Arial"/>
          <w:b/>
          <w:bCs/>
          <w:color w:val="993300"/>
          <w:sz w:val="32"/>
          <w:szCs w:val="32"/>
        </w:rPr>
        <w:t>Куприн Александр Иванович.</w:t>
      </w:r>
    </w:p>
    <w:p w:rsidR="00EA0C3E" w:rsidRDefault="00DE3AC0" w:rsidP="00DE3AC0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DE3AC0">
        <w:rPr>
          <w:rFonts w:ascii="Arial" w:hAnsi="Arial" w:cs="Arial"/>
          <w:color w:val="993300"/>
          <w:sz w:val="32"/>
          <w:szCs w:val="32"/>
        </w:rPr>
        <w:t>   Полное собрание сочинений. Т.8 / Куприн Александр Иванович. - СПб.: Издание Т-ва А.Ф. Марксъ, 1912. - 478 с.</w:t>
      </w:r>
    </w:p>
    <w:p w:rsidR="00DE3AC0" w:rsidRDefault="00DE3AC0" w:rsidP="00DE3AC0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DE3AC0" w:rsidRDefault="00DE3AC0" w:rsidP="00DE3AC0">
      <w:pPr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DE3AC0" w:rsidRPr="00DE3AC0" w:rsidRDefault="00DE3AC0" w:rsidP="00DE3AC0">
      <w:pPr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 w:rsidRPr="00DE3AC0">
        <w:rPr>
          <w:rFonts w:ascii="Arial" w:hAnsi="Arial" w:cs="Arial"/>
          <w:b/>
          <w:color w:val="993300"/>
          <w:sz w:val="36"/>
          <w:szCs w:val="36"/>
        </w:rPr>
        <w:t>ПРИСТЛИ ДЖОН БОЙ</w:t>
      </w:r>
      <w:r w:rsidR="0003797E">
        <w:rPr>
          <w:rFonts w:ascii="Arial" w:hAnsi="Arial" w:cs="Arial"/>
          <w:b/>
          <w:color w:val="993300"/>
          <w:sz w:val="36"/>
          <w:szCs w:val="36"/>
        </w:rPr>
        <w:t>Н</w:t>
      </w:r>
      <w:r w:rsidRPr="00DE3AC0">
        <w:rPr>
          <w:rFonts w:ascii="Arial" w:hAnsi="Arial" w:cs="Arial"/>
          <w:b/>
          <w:color w:val="993300"/>
          <w:sz w:val="36"/>
          <w:szCs w:val="36"/>
        </w:rPr>
        <w:t>ТОН</w:t>
      </w:r>
      <w:r>
        <w:rPr>
          <w:rFonts w:ascii="Arial" w:hAnsi="Arial" w:cs="Arial"/>
          <w:b/>
          <w:color w:val="993300"/>
          <w:sz w:val="36"/>
          <w:szCs w:val="36"/>
        </w:rPr>
        <w:t xml:space="preserve"> </w:t>
      </w:r>
      <w:r w:rsidRPr="00DE3AC0">
        <w:rPr>
          <w:rFonts w:ascii="Arial" w:hAnsi="Arial" w:cs="Arial"/>
          <w:b/>
          <w:color w:val="993300"/>
          <w:sz w:val="36"/>
          <w:szCs w:val="36"/>
        </w:rPr>
        <w:t>(1894–1984)</w:t>
      </w:r>
    </w:p>
    <w:p w:rsidR="00DE3AC0" w:rsidRDefault="00DE3AC0" w:rsidP="00DE3AC0">
      <w:pPr>
        <w:spacing w:line="360" w:lineRule="auto"/>
        <w:jc w:val="both"/>
        <w:rPr>
          <w:rFonts w:ascii="Arial" w:hAnsi="Arial" w:cs="Arial"/>
          <w:i/>
          <w:color w:val="993300"/>
          <w:sz w:val="32"/>
          <w:szCs w:val="32"/>
        </w:rPr>
      </w:pPr>
    </w:p>
    <w:p w:rsidR="00DE3AC0" w:rsidRDefault="00193C3A" w:rsidP="00DE3AC0">
      <w:pPr>
        <w:spacing w:line="360" w:lineRule="auto"/>
        <w:jc w:val="center"/>
        <w:rPr>
          <w:rFonts w:ascii="Arial" w:hAnsi="Arial" w:cs="Arial"/>
          <w:i/>
          <w:color w:val="993300"/>
          <w:sz w:val="32"/>
          <w:szCs w:val="32"/>
        </w:rPr>
      </w:pPr>
      <w:r>
        <w:rPr>
          <w:rFonts w:ascii="Verdana" w:hAnsi="Verdana"/>
          <w:color w:val="393939"/>
          <w:sz w:val="18"/>
          <w:szCs w:val="18"/>
        </w:rPr>
        <w:pict>
          <v:shape id="_x0000_i1065" type="#_x0000_t75" style="width:265.5pt;height:315pt">
            <v:imagedata r:id="rId18" o:title=""/>
          </v:shape>
        </w:pict>
      </w:r>
    </w:p>
    <w:p w:rsidR="00DE3AC0" w:rsidRDefault="00DE3AC0" w:rsidP="00DE3AC0">
      <w:pPr>
        <w:spacing w:line="360" w:lineRule="auto"/>
        <w:jc w:val="both"/>
        <w:rPr>
          <w:rFonts w:ascii="Arial" w:hAnsi="Arial" w:cs="Arial"/>
          <w:i/>
          <w:color w:val="993300"/>
          <w:sz w:val="32"/>
          <w:szCs w:val="32"/>
        </w:rPr>
      </w:pPr>
    </w:p>
    <w:p w:rsidR="00DE3AC0" w:rsidRDefault="00DE3AC0" w:rsidP="00DE3AC0">
      <w:pPr>
        <w:shd w:val="clear" w:color="auto" w:fill="FDFEFF"/>
        <w:spacing w:before="100" w:beforeAutospacing="1" w:after="100" w:afterAutospacing="1"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Pr="00DE3AC0">
        <w:rPr>
          <w:rFonts w:ascii="Arial" w:hAnsi="Arial" w:cs="Arial"/>
          <w:color w:val="993300"/>
          <w:sz w:val="28"/>
          <w:szCs w:val="28"/>
        </w:rPr>
        <w:t xml:space="preserve">ПРИСТЛИ, ДЖОН БОЙНТОН </w:t>
      </w:r>
      <w:r>
        <w:rPr>
          <w:rFonts w:ascii="Arial" w:hAnsi="Arial" w:cs="Arial"/>
          <w:color w:val="993300"/>
          <w:sz w:val="28"/>
          <w:szCs w:val="28"/>
        </w:rPr>
        <w:t>-</w:t>
      </w:r>
      <w:r w:rsidRPr="00DE3AC0">
        <w:rPr>
          <w:rFonts w:ascii="Arial" w:hAnsi="Arial" w:cs="Arial"/>
          <w:color w:val="993300"/>
          <w:sz w:val="28"/>
          <w:szCs w:val="28"/>
        </w:rPr>
        <w:t xml:space="preserve"> английский романист, эссеист, драматург и театральный режиссер. Романы Добрые друзья (Good Companions, 1929) и Улица Ангела (Angel Pavement, 1931) доставили ему славу выдающегося прозаика, а пьеса Опасный поворот (Dangerous Corner, 1932) выдвинула в число ведущих драматургов. Руководя двумя лондонскими театрами, он поставил около 16 своих пьес. </w:t>
      </w:r>
      <w:r>
        <w:rPr>
          <w:rFonts w:ascii="Arial" w:hAnsi="Arial" w:cs="Arial"/>
          <w:color w:val="993300"/>
          <w:sz w:val="28"/>
          <w:szCs w:val="28"/>
        </w:rPr>
        <w:t>В своих произведениях, о</w:t>
      </w:r>
      <w:r w:rsidRPr="00DE3AC0">
        <w:rPr>
          <w:rFonts w:ascii="Arial" w:hAnsi="Arial" w:cs="Arial"/>
          <w:color w:val="993300"/>
          <w:sz w:val="28"/>
          <w:szCs w:val="28"/>
        </w:rPr>
        <w:t xml:space="preserve">суждая социальную несправедливость, он прославлял в человеке духовное начало и порицал материальный интерес, перекликаясь в этом с Ч.Диккенсом и Дж.М.Барри. </w:t>
      </w:r>
    </w:p>
    <w:p w:rsidR="00DE3AC0" w:rsidRPr="00050EF9" w:rsidRDefault="00DE3AC0" w:rsidP="00DE3AC0">
      <w:pPr>
        <w:shd w:val="clear" w:color="auto" w:fill="FDFEFF"/>
        <w:spacing w:before="100" w:beforeAutospacing="1" w:after="100" w:afterAutospacing="1" w:line="408" w:lineRule="atLeast"/>
        <w:jc w:val="both"/>
        <w:rPr>
          <w:rFonts w:ascii="Arial" w:hAnsi="Arial" w:cs="Arial"/>
          <w:b/>
          <w:color w:val="993300"/>
          <w:sz w:val="28"/>
          <w:szCs w:val="28"/>
        </w:rPr>
      </w:pPr>
      <w:r w:rsidRPr="00050EF9">
        <w:rPr>
          <w:rFonts w:ascii="Arial" w:hAnsi="Arial" w:cs="Arial"/>
          <w:b/>
          <w:color w:val="993300"/>
          <w:sz w:val="28"/>
          <w:szCs w:val="28"/>
        </w:rPr>
        <w:t xml:space="preserve">     В нашей библиотеке хранится книга Дж.Б. Пристли «Они бродят по городу», изданная в 1938 году.</w:t>
      </w:r>
    </w:p>
    <w:p w:rsidR="00DE3AC0" w:rsidRDefault="00DE3AC0" w:rsidP="00DE3AC0">
      <w:pPr>
        <w:shd w:val="clear" w:color="auto" w:fill="FDFEFF"/>
        <w:spacing w:before="100" w:beforeAutospacing="1" w:after="100" w:afterAutospacing="1"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DE3AC0" w:rsidRDefault="00DE3AC0" w:rsidP="00DE3AC0">
      <w:pPr>
        <w:shd w:val="clear" w:color="auto" w:fill="FDFEFF"/>
        <w:spacing w:before="100" w:beforeAutospacing="1" w:after="100" w:afterAutospacing="1"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DE3AC0" w:rsidRDefault="00DE3AC0" w:rsidP="00DE3AC0">
      <w:pPr>
        <w:shd w:val="clear" w:color="auto" w:fill="FDFEFF"/>
        <w:spacing w:before="100" w:beforeAutospacing="1" w:after="100" w:afterAutospacing="1"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DE3AC0" w:rsidRDefault="00193C3A" w:rsidP="00DE3AC0">
      <w:pPr>
        <w:shd w:val="clear" w:color="auto" w:fill="FDFEFF"/>
        <w:spacing w:before="100" w:beforeAutospacing="1" w:after="100" w:afterAutospacing="1" w:line="408" w:lineRule="atLeast"/>
        <w:jc w:val="center"/>
        <w:rPr>
          <w:rFonts w:ascii="Verdana" w:hAnsi="Verdana"/>
          <w:color w:val="393939"/>
          <w:sz w:val="18"/>
          <w:szCs w:val="18"/>
        </w:rPr>
      </w:pPr>
      <w:r>
        <w:rPr>
          <w:rFonts w:ascii="Verdana" w:hAnsi="Verdana"/>
          <w:color w:val="393939"/>
          <w:sz w:val="18"/>
          <w:szCs w:val="18"/>
        </w:rPr>
        <w:pict>
          <v:shape id="_x0000_i1037" type="#_x0000_t75" style="width:325.5pt;height:544.5pt">
            <v:imagedata r:id="rId19" o:title="Пристли"/>
          </v:shape>
        </w:pict>
      </w:r>
    </w:p>
    <w:p w:rsidR="00DE3AC0" w:rsidRDefault="00DE3AC0" w:rsidP="00DE3AC0">
      <w:pPr>
        <w:shd w:val="clear" w:color="auto" w:fill="FDFEFF"/>
        <w:spacing w:before="100" w:beforeAutospacing="1" w:after="100" w:afterAutospacing="1" w:line="408" w:lineRule="atLeast"/>
        <w:jc w:val="center"/>
        <w:rPr>
          <w:rFonts w:ascii="Verdana" w:hAnsi="Verdana"/>
          <w:color w:val="393939"/>
          <w:sz w:val="18"/>
          <w:szCs w:val="18"/>
        </w:rPr>
      </w:pPr>
    </w:p>
    <w:p w:rsidR="0003797E" w:rsidRDefault="00DE3AC0" w:rsidP="0003797E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DE3AC0">
        <w:rPr>
          <w:rFonts w:ascii="Arial" w:hAnsi="Arial" w:cs="Arial"/>
          <w:b/>
          <w:bCs/>
          <w:color w:val="993300"/>
          <w:sz w:val="32"/>
          <w:szCs w:val="32"/>
        </w:rPr>
        <w:t>Пристли Джон Бойнтон.</w:t>
      </w:r>
      <w:r w:rsidRPr="00DE3AC0">
        <w:rPr>
          <w:rFonts w:ascii="Arial" w:hAnsi="Arial" w:cs="Arial"/>
          <w:color w:val="993300"/>
          <w:sz w:val="32"/>
          <w:szCs w:val="32"/>
        </w:rPr>
        <w:t>   </w:t>
      </w:r>
    </w:p>
    <w:p w:rsidR="00DE3AC0" w:rsidRPr="00DE3AC0" w:rsidRDefault="0003797E" w:rsidP="0003797E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  </w:t>
      </w:r>
      <w:r w:rsidR="00DE3AC0" w:rsidRPr="00DE3AC0">
        <w:rPr>
          <w:rFonts w:ascii="Arial" w:hAnsi="Arial" w:cs="Arial"/>
          <w:color w:val="993300"/>
          <w:sz w:val="32"/>
          <w:szCs w:val="32"/>
        </w:rPr>
        <w:t>Они бродят п</w:t>
      </w:r>
      <w:r w:rsidR="00DE3AC0">
        <w:rPr>
          <w:rFonts w:ascii="Arial" w:hAnsi="Arial" w:cs="Arial"/>
          <w:color w:val="993300"/>
          <w:sz w:val="32"/>
          <w:szCs w:val="32"/>
        </w:rPr>
        <w:t>о городу / Пристли Джон Бойнтон</w:t>
      </w:r>
      <w:r w:rsidR="00DE3AC0" w:rsidRPr="00DE3AC0">
        <w:rPr>
          <w:rFonts w:ascii="Arial" w:hAnsi="Arial" w:cs="Arial"/>
          <w:color w:val="993300"/>
          <w:sz w:val="32"/>
          <w:szCs w:val="32"/>
        </w:rPr>
        <w:t xml:space="preserve">; Пер. с </w:t>
      </w:r>
      <w:r w:rsidR="00DE3AC0">
        <w:rPr>
          <w:rFonts w:ascii="Arial" w:hAnsi="Arial" w:cs="Arial"/>
          <w:color w:val="993300"/>
          <w:sz w:val="32"/>
          <w:szCs w:val="32"/>
        </w:rPr>
        <w:t>англ. А. Александрова. - Москва</w:t>
      </w:r>
      <w:r w:rsidR="00DE3AC0" w:rsidRPr="00DE3AC0">
        <w:rPr>
          <w:rFonts w:ascii="Arial" w:hAnsi="Arial" w:cs="Arial"/>
          <w:color w:val="993300"/>
          <w:sz w:val="32"/>
          <w:szCs w:val="32"/>
        </w:rPr>
        <w:t>: Худож. лит., 1938. - 444 с.</w:t>
      </w:r>
    </w:p>
    <w:p w:rsidR="00A62668" w:rsidRDefault="00A62668" w:rsidP="00DE3AC0">
      <w:pPr>
        <w:shd w:val="clear" w:color="auto" w:fill="FDFEFF"/>
        <w:spacing w:line="408" w:lineRule="atLeast"/>
      </w:pPr>
    </w:p>
    <w:p w:rsidR="00A62668" w:rsidRDefault="00A62668" w:rsidP="00A62668">
      <w:pPr>
        <w:shd w:val="clear" w:color="auto" w:fill="FDFEFF"/>
        <w:spacing w:line="408" w:lineRule="atLeast"/>
        <w:jc w:val="center"/>
        <w:rPr>
          <w:rFonts w:ascii="Arial" w:hAnsi="Arial" w:cs="Arial"/>
          <w:b/>
          <w:color w:val="993300"/>
          <w:sz w:val="36"/>
          <w:szCs w:val="36"/>
        </w:rPr>
      </w:pPr>
      <w:r w:rsidRPr="00A62668">
        <w:rPr>
          <w:rFonts w:ascii="Arial" w:hAnsi="Arial" w:cs="Arial"/>
          <w:b/>
          <w:color w:val="993300"/>
          <w:sz w:val="36"/>
          <w:szCs w:val="36"/>
        </w:rPr>
        <w:t>РОМЕН РОЛЛАН</w:t>
      </w:r>
      <w:r>
        <w:rPr>
          <w:rFonts w:ascii="Arial" w:hAnsi="Arial" w:cs="Arial"/>
          <w:b/>
          <w:color w:val="993300"/>
          <w:sz w:val="36"/>
          <w:szCs w:val="36"/>
        </w:rPr>
        <w:t xml:space="preserve"> (1866-1944)</w:t>
      </w:r>
    </w:p>
    <w:p w:rsidR="00A62668" w:rsidRPr="00A62668" w:rsidRDefault="00A62668" w:rsidP="00A62668">
      <w:pPr>
        <w:shd w:val="clear" w:color="auto" w:fill="FDFEFF"/>
        <w:spacing w:line="408" w:lineRule="atLeast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A62668" w:rsidRDefault="00A62668" w:rsidP="00DE3AC0">
      <w:pPr>
        <w:shd w:val="clear" w:color="auto" w:fill="FDFEFF"/>
        <w:spacing w:line="408" w:lineRule="atLeast"/>
      </w:pPr>
    </w:p>
    <w:p w:rsidR="00A62668" w:rsidRDefault="00193C3A" w:rsidP="00A62668">
      <w:pPr>
        <w:shd w:val="clear" w:color="auto" w:fill="FDFEFF"/>
        <w:spacing w:line="408" w:lineRule="atLeast"/>
        <w:jc w:val="center"/>
      </w:pPr>
      <w:r>
        <w:pict>
          <v:shape id="_x0000_i1068" type="#_x0000_t75" style="width:231pt;height:330pt">
            <v:imagedata r:id="rId20" o:title=""/>
          </v:shape>
        </w:pict>
      </w:r>
    </w:p>
    <w:p w:rsidR="00A62668" w:rsidRDefault="00A62668" w:rsidP="00A62668">
      <w:pPr>
        <w:shd w:val="clear" w:color="auto" w:fill="FDFEFF"/>
        <w:spacing w:line="408" w:lineRule="atLeast"/>
      </w:pPr>
    </w:p>
    <w:p w:rsidR="00A62668" w:rsidRDefault="00A62668" w:rsidP="00A62668">
      <w:pPr>
        <w:shd w:val="clear" w:color="auto" w:fill="FDFEFF"/>
        <w:spacing w:line="408" w:lineRule="atLeast"/>
      </w:pPr>
    </w:p>
    <w:p w:rsidR="00A62668" w:rsidRPr="00A62668" w:rsidRDefault="00A62668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  <w:r w:rsidRPr="00A62668">
        <w:rPr>
          <w:rFonts w:ascii="Arial" w:hAnsi="Arial" w:cs="Arial"/>
          <w:color w:val="993300"/>
          <w:sz w:val="28"/>
          <w:szCs w:val="28"/>
        </w:rPr>
        <w:t xml:space="preserve">     Р</w:t>
      </w:r>
      <w:r>
        <w:rPr>
          <w:rFonts w:ascii="Arial" w:hAnsi="Arial" w:cs="Arial"/>
          <w:color w:val="993300"/>
          <w:sz w:val="28"/>
          <w:szCs w:val="28"/>
        </w:rPr>
        <w:t>ОМЕН</w:t>
      </w:r>
      <w:r w:rsidRPr="00A62668">
        <w:rPr>
          <w:rFonts w:ascii="Arial" w:hAnsi="Arial" w:cs="Arial"/>
          <w:color w:val="993300"/>
          <w:sz w:val="28"/>
          <w:szCs w:val="28"/>
        </w:rPr>
        <w:t xml:space="preserve"> Р</w:t>
      </w:r>
      <w:r>
        <w:rPr>
          <w:rFonts w:ascii="Arial" w:hAnsi="Arial" w:cs="Arial"/>
          <w:color w:val="993300"/>
          <w:sz w:val="28"/>
          <w:szCs w:val="28"/>
        </w:rPr>
        <w:t>ОЛЛАН</w:t>
      </w:r>
      <w:r w:rsidRPr="00A62668">
        <w:rPr>
          <w:rFonts w:ascii="Arial" w:hAnsi="Arial" w:cs="Arial"/>
          <w:color w:val="993300"/>
          <w:sz w:val="28"/>
          <w:szCs w:val="28"/>
        </w:rPr>
        <w:t xml:space="preserve"> — известный французский писатель, общественный деятель, учё</w:t>
      </w:r>
      <w:r w:rsidR="00EF6198">
        <w:rPr>
          <w:rFonts w:ascii="Arial" w:hAnsi="Arial" w:cs="Arial"/>
          <w:color w:val="993300"/>
          <w:sz w:val="28"/>
          <w:szCs w:val="28"/>
        </w:rPr>
        <w:t>ный-музыковед,</w:t>
      </w:r>
      <w:r w:rsidRPr="00A62668">
        <w:rPr>
          <w:rFonts w:ascii="Arial" w:hAnsi="Arial" w:cs="Arial"/>
          <w:color w:val="993300"/>
          <w:sz w:val="28"/>
          <w:szCs w:val="28"/>
        </w:rPr>
        <w:t xml:space="preserve"> иностранный почётный член АН СССР, лауреат Нобелевской премии по литературе (1915).</w:t>
      </w:r>
    </w:p>
    <w:p w:rsidR="00A62668" w:rsidRDefault="00EF6198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="00A62668" w:rsidRPr="00A62668">
        <w:rPr>
          <w:rFonts w:ascii="Arial" w:hAnsi="Arial" w:cs="Arial"/>
          <w:color w:val="993300"/>
          <w:sz w:val="28"/>
          <w:szCs w:val="28"/>
        </w:rPr>
        <w:t xml:space="preserve">Наиболее известное произведение </w:t>
      </w:r>
      <w:r>
        <w:rPr>
          <w:rFonts w:ascii="Arial" w:hAnsi="Arial" w:cs="Arial"/>
          <w:color w:val="993300"/>
          <w:sz w:val="28"/>
          <w:szCs w:val="28"/>
        </w:rPr>
        <w:t xml:space="preserve">Р. Роллана </w:t>
      </w:r>
      <w:r w:rsidR="00A62668" w:rsidRPr="00A62668">
        <w:rPr>
          <w:rFonts w:ascii="Arial" w:hAnsi="Arial" w:cs="Arial"/>
          <w:color w:val="993300"/>
          <w:sz w:val="28"/>
          <w:szCs w:val="28"/>
        </w:rPr>
        <w:t>— роман «Жан Кристоф», состоящий из 10 книг. Этот роман принёс автору мировую славу и переведён на десятки языков. Цикл рассказывает о кризисе немецкого музыкального гения Жана-Кристофа Краффта, прототипом которому стали Бетховен и сам Роллан. Завязавшаяся дружба молодого героя с французом символизирует «гармонию противоположностей», а более глобально — мир между государствами.</w:t>
      </w:r>
    </w:p>
    <w:p w:rsidR="00EF6198" w:rsidRPr="00050EF9" w:rsidRDefault="00EF6198" w:rsidP="00A62668">
      <w:pPr>
        <w:shd w:val="clear" w:color="auto" w:fill="FDFEFF"/>
        <w:spacing w:line="408" w:lineRule="atLeast"/>
        <w:jc w:val="both"/>
        <w:rPr>
          <w:rFonts w:ascii="Arial" w:hAnsi="Arial" w:cs="Arial"/>
          <w:b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Pr="00050EF9">
        <w:rPr>
          <w:rFonts w:ascii="Arial" w:hAnsi="Arial" w:cs="Arial"/>
          <w:b/>
          <w:color w:val="993300"/>
          <w:sz w:val="28"/>
          <w:szCs w:val="28"/>
        </w:rPr>
        <w:t>В библиотеке КГТУ сохранился 2-ой том романа, изданный в Ленинграде в 1937 году.</w:t>
      </w:r>
    </w:p>
    <w:p w:rsidR="00EF6198" w:rsidRDefault="00EF6198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EF6198" w:rsidRDefault="00EF6198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EF6198" w:rsidRDefault="00EF6198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EF6198" w:rsidRDefault="00EF6198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EF6198" w:rsidRDefault="00EF6198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</w:p>
    <w:p w:rsidR="00EF6198" w:rsidRPr="00EF6198" w:rsidRDefault="00193C3A" w:rsidP="00A62668">
      <w:pPr>
        <w:shd w:val="clear" w:color="auto" w:fill="FDFEFF"/>
        <w:spacing w:line="408" w:lineRule="atLeast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pict>
          <v:shape id="_x0000_i1039" type="#_x0000_t75" style="width:534.75pt;height:401.25pt">
            <v:imagedata r:id="rId21" o:title="Роллан"/>
          </v:shape>
        </w:pict>
      </w:r>
    </w:p>
    <w:p w:rsidR="00A62668" w:rsidRDefault="00A62668" w:rsidP="00A62668">
      <w:pPr>
        <w:shd w:val="clear" w:color="auto" w:fill="FDFEFF"/>
        <w:spacing w:line="408" w:lineRule="atLeast"/>
      </w:pPr>
    </w:p>
    <w:p w:rsidR="00EF6198" w:rsidRDefault="00EF6198" w:rsidP="00EF6198">
      <w:pPr>
        <w:shd w:val="clear" w:color="auto" w:fill="FDFEFF"/>
        <w:spacing w:line="408" w:lineRule="atLeast"/>
        <w:jc w:val="both"/>
        <w:rPr>
          <w:rFonts w:ascii="Arial" w:hAnsi="Arial" w:cs="Arial"/>
          <w:b/>
          <w:bCs/>
          <w:color w:val="993300"/>
          <w:sz w:val="36"/>
          <w:szCs w:val="36"/>
        </w:rPr>
      </w:pPr>
    </w:p>
    <w:p w:rsidR="00EF6198" w:rsidRDefault="00EF6198" w:rsidP="00EF6198">
      <w:pPr>
        <w:shd w:val="clear" w:color="auto" w:fill="FDFEFF"/>
        <w:spacing w:line="408" w:lineRule="atLeast"/>
        <w:jc w:val="both"/>
        <w:rPr>
          <w:rFonts w:ascii="Arial" w:hAnsi="Arial" w:cs="Arial"/>
          <w:b/>
          <w:bCs/>
          <w:color w:val="993300"/>
          <w:sz w:val="36"/>
          <w:szCs w:val="36"/>
        </w:rPr>
      </w:pPr>
    </w:p>
    <w:p w:rsidR="00EF6198" w:rsidRPr="00CC473C" w:rsidRDefault="00EF6198" w:rsidP="00EF6198">
      <w:pPr>
        <w:shd w:val="clear" w:color="auto" w:fill="FDFEFF"/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CC473C">
        <w:rPr>
          <w:rFonts w:ascii="Arial" w:hAnsi="Arial" w:cs="Arial"/>
          <w:b/>
          <w:bCs/>
          <w:color w:val="993300"/>
          <w:sz w:val="32"/>
          <w:szCs w:val="32"/>
        </w:rPr>
        <w:t>Роллан Ромэн.</w:t>
      </w:r>
    </w:p>
    <w:p w:rsidR="00EF6198" w:rsidRPr="00CC473C" w:rsidRDefault="00EF619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CC473C">
        <w:rPr>
          <w:rFonts w:ascii="Arial" w:hAnsi="Arial" w:cs="Arial"/>
          <w:color w:val="993300"/>
          <w:sz w:val="32"/>
          <w:szCs w:val="32"/>
        </w:rPr>
        <w:t>   Жан-Кристоф. Т.2 / Роллан Ромен. - Ленинград: Гослитиздат, 1937. - 580 с.</w:t>
      </w:r>
    </w:p>
    <w:p w:rsidR="00EF6198" w:rsidRDefault="00EF619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EF6198" w:rsidRDefault="00EF619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E6388" w:rsidRDefault="00FE638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E6388" w:rsidRDefault="00FE638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E6388" w:rsidRDefault="00FE638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E6388" w:rsidRDefault="00FE6388" w:rsidP="00FE6388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 w:rsidRPr="00FE6388">
        <w:rPr>
          <w:rFonts w:ascii="Arial" w:hAnsi="Arial" w:cs="Arial"/>
          <w:b/>
          <w:color w:val="993300"/>
          <w:sz w:val="36"/>
          <w:szCs w:val="36"/>
        </w:rPr>
        <w:t>ДЕМЬЯН БЕДНЫЙ</w:t>
      </w:r>
      <w:r>
        <w:rPr>
          <w:rFonts w:ascii="Arial" w:hAnsi="Arial" w:cs="Arial"/>
          <w:b/>
          <w:color w:val="993300"/>
          <w:sz w:val="36"/>
          <w:szCs w:val="36"/>
        </w:rPr>
        <w:t xml:space="preserve"> (1883-1945)</w:t>
      </w:r>
    </w:p>
    <w:p w:rsidR="000255C9" w:rsidRDefault="000255C9" w:rsidP="00FE6388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0255C9" w:rsidRDefault="00193C3A" w:rsidP="00FE6388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pict>
          <v:shape id="_x0000_i1040" type="#_x0000_t75" style="width:225pt;height:300pt">
            <v:imagedata r:id="rId22" o:title=""/>
          </v:shape>
        </w:pict>
      </w:r>
    </w:p>
    <w:p w:rsidR="000255C9" w:rsidRPr="00FE6388" w:rsidRDefault="000255C9" w:rsidP="00FE6388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0255C9" w:rsidRDefault="00FE6388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 w:rsidRPr="00FE6388">
        <w:rPr>
          <w:rFonts w:ascii="Arial" w:hAnsi="Arial" w:cs="Arial"/>
          <w:color w:val="993300"/>
          <w:sz w:val="28"/>
          <w:szCs w:val="28"/>
        </w:rPr>
        <w:t xml:space="preserve">     Д</w:t>
      </w:r>
      <w:r w:rsidR="00DC10F8">
        <w:rPr>
          <w:rFonts w:ascii="Arial" w:hAnsi="Arial" w:cs="Arial"/>
          <w:color w:val="993300"/>
          <w:sz w:val="28"/>
          <w:szCs w:val="28"/>
        </w:rPr>
        <w:t>ЕМЬЯН</w:t>
      </w:r>
      <w:r w:rsidRPr="00FE6388">
        <w:rPr>
          <w:rFonts w:ascii="Arial" w:hAnsi="Arial" w:cs="Arial"/>
          <w:color w:val="993300"/>
          <w:sz w:val="28"/>
          <w:szCs w:val="28"/>
        </w:rPr>
        <w:t xml:space="preserve"> Б</w:t>
      </w:r>
      <w:r w:rsidR="00DC10F8">
        <w:rPr>
          <w:rFonts w:ascii="Arial" w:hAnsi="Arial" w:cs="Arial"/>
          <w:color w:val="993300"/>
          <w:sz w:val="28"/>
          <w:szCs w:val="28"/>
        </w:rPr>
        <w:t>ЕДНЫЙ</w:t>
      </w:r>
      <w:r w:rsidRPr="00FE6388">
        <w:rPr>
          <w:rFonts w:ascii="Arial" w:hAnsi="Arial" w:cs="Arial"/>
          <w:color w:val="993300"/>
          <w:sz w:val="28"/>
          <w:szCs w:val="28"/>
        </w:rPr>
        <w:t xml:space="preserve"> (настоящее имя Ефим Алексеевич Придво</w:t>
      </w:r>
      <w:r>
        <w:rPr>
          <w:rFonts w:ascii="Arial" w:hAnsi="Arial" w:cs="Arial"/>
          <w:color w:val="993300"/>
          <w:sz w:val="28"/>
          <w:szCs w:val="28"/>
        </w:rPr>
        <w:t>ров</w:t>
      </w:r>
      <w:r w:rsidR="000255C9">
        <w:rPr>
          <w:rFonts w:ascii="Arial" w:hAnsi="Arial" w:cs="Arial"/>
          <w:color w:val="993300"/>
          <w:sz w:val="28"/>
          <w:szCs w:val="28"/>
        </w:rPr>
        <w:t xml:space="preserve">) </w:t>
      </w:r>
      <w:r w:rsidRPr="00FE6388">
        <w:rPr>
          <w:rFonts w:ascii="Arial" w:hAnsi="Arial" w:cs="Arial"/>
          <w:color w:val="993300"/>
          <w:sz w:val="28"/>
          <w:szCs w:val="28"/>
        </w:rPr>
        <w:t>— русский, советский писатель, поэт, публицист и общественный деятель.</w:t>
      </w:r>
    </w:p>
    <w:p w:rsidR="00FE6388" w:rsidRPr="00FE6388" w:rsidRDefault="00FE6388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</w:t>
      </w:r>
      <w:r w:rsidRPr="00FE6388">
        <w:rPr>
          <w:rFonts w:ascii="Arial" w:hAnsi="Arial" w:cs="Arial"/>
          <w:color w:val="993300"/>
          <w:sz w:val="28"/>
          <w:szCs w:val="28"/>
        </w:rPr>
        <w:t xml:space="preserve">Безоговорочно приняв революцию, Д. Бедный самоотверженно ей служил. В годы гражданской войны он постоянно находится на фронте, создавая злободневные стихи, песни, частушки, поэтические листовки. Завершился этот этап творчества поэмой "Главная улица" (1922). </w:t>
      </w:r>
    </w:p>
    <w:p w:rsidR="00FE6388" w:rsidRPr="00FE6388" w:rsidRDefault="00FE6388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</w:t>
      </w:r>
      <w:r w:rsidR="000255C9">
        <w:rPr>
          <w:rFonts w:ascii="Arial" w:hAnsi="Arial" w:cs="Arial"/>
          <w:color w:val="993300"/>
          <w:sz w:val="28"/>
          <w:szCs w:val="28"/>
        </w:rPr>
        <w:t xml:space="preserve">   </w:t>
      </w:r>
      <w:r w:rsidRPr="00FE6388">
        <w:rPr>
          <w:rFonts w:ascii="Arial" w:hAnsi="Arial" w:cs="Arial"/>
          <w:color w:val="993300"/>
          <w:sz w:val="28"/>
          <w:szCs w:val="28"/>
        </w:rPr>
        <w:t xml:space="preserve">Много и плодотворно он работал и в 1920-е, часто выезжал на заводы и стройки, постоянно выступая перед рабочими со стихотворениями, агитирующими в пользу новой жизни, за борьбу с пережитками прошлого. </w:t>
      </w:r>
    </w:p>
    <w:p w:rsidR="00FE6388" w:rsidRPr="00FE6388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="00FE6388" w:rsidRPr="00FE6388">
        <w:rPr>
          <w:rFonts w:ascii="Arial" w:hAnsi="Arial" w:cs="Arial"/>
          <w:color w:val="993300"/>
          <w:sz w:val="28"/>
          <w:szCs w:val="28"/>
        </w:rPr>
        <w:t xml:space="preserve">В годы Отечественной войны Демьян Бедный создал множество поэтических текстов к плакатам, написал новые стихотворные повести, легенды, поэмы ("Русские девушки", 1942, "Месть", 1943, "Хозяин", 1945). </w:t>
      </w:r>
    </w:p>
    <w:p w:rsidR="00FE6388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="00FE6388" w:rsidRPr="00FE6388">
        <w:rPr>
          <w:rFonts w:ascii="Arial" w:hAnsi="Arial" w:cs="Arial"/>
          <w:color w:val="993300"/>
          <w:sz w:val="28"/>
          <w:szCs w:val="28"/>
        </w:rPr>
        <w:t>Будучи тяжелобольным, поэт мечтал только об одном - дожить до Дня Победы. Его мечта исполнилась. Он умер 25 мая 1945.</w:t>
      </w: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</w:t>
      </w:r>
    </w:p>
    <w:p w:rsidR="000255C9" w:rsidRPr="00050EF9" w:rsidRDefault="000255C9" w:rsidP="000255C9">
      <w:pPr>
        <w:shd w:val="clear" w:color="auto" w:fill="FDFEFF"/>
        <w:jc w:val="both"/>
        <w:rPr>
          <w:rFonts w:ascii="Arial" w:hAnsi="Arial" w:cs="Arial"/>
          <w:b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</w:t>
      </w:r>
      <w:r w:rsidRPr="00050EF9">
        <w:rPr>
          <w:rFonts w:ascii="Arial" w:hAnsi="Arial" w:cs="Arial"/>
          <w:b/>
          <w:color w:val="993300"/>
          <w:sz w:val="28"/>
          <w:szCs w:val="28"/>
        </w:rPr>
        <w:t>На нашей выставке представлено Собрание сочинений Демьяна Бедного, вышедшее в 1937 году.</w:t>
      </w: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255C9" w:rsidRDefault="000255C9" w:rsidP="000255C9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255C9" w:rsidRPr="000255C9" w:rsidRDefault="00193C3A" w:rsidP="000255C9">
      <w:pPr>
        <w:shd w:val="clear" w:color="auto" w:fill="FDFEFF"/>
        <w:jc w:val="center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pict>
          <v:shape id="_x0000_i1041" type="#_x0000_t75" style="width:531pt;height:354pt">
            <v:imagedata r:id="rId23" o:title="Демьян Бедный"/>
          </v:shape>
        </w:pict>
      </w:r>
    </w:p>
    <w:p w:rsidR="00EF6198" w:rsidRDefault="00EF619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0255C9" w:rsidRP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0255C9">
        <w:rPr>
          <w:rFonts w:ascii="Arial" w:hAnsi="Arial" w:cs="Arial"/>
          <w:b/>
          <w:bCs/>
          <w:color w:val="993300"/>
          <w:sz w:val="32"/>
          <w:szCs w:val="32"/>
        </w:rPr>
        <w:t>Бедный Демьян.</w:t>
      </w:r>
    </w:p>
    <w:p w:rsidR="00EF6198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0255C9">
        <w:rPr>
          <w:rFonts w:ascii="Arial" w:hAnsi="Arial" w:cs="Arial"/>
          <w:color w:val="993300"/>
          <w:sz w:val="32"/>
          <w:szCs w:val="32"/>
        </w:rPr>
        <w:t>   Собрание сочи</w:t>
      </w:r>
      <w:r>
        <w:rPr>
          <w:rFonts w:ascii="Arial" w:hAnsi="Arial" w:cs="Arial"/>
          <w:color w:val="993300"/>
          <w:sz w:val="32"/>
          <w:szCs w:val="32"/>
        </w:rPr>
        <w:t>нений / Бедный Демьян. - Москва</w:t>
      </w:r>
      <w:r w:rsidRPr="000255C9">
        <w:rPr>
          <w:rFonts w:ascii="Arial" w:hAnsi="Arial" w:cs="Arial"/>
          <w:color w:val="993300"/>
          <w:sz w:val="32"/>
          <w:szCs w:val="32"/>
        </w:rPr>
        <w:t>: Гослитиздат, 1937. - 375 с.</w:t>
      </w: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Pr="00DC10F8" w:rsidRDefault="00DC10F8" w:rsidP="00DC10F8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 w:rsidRPr="00DC10F8">
        <w:rPr>
          <w:rFonts w:ascii="Arial" w:hAnsi="Arial" w:cs="Arial"/>
          <w:b/>
          <w:color w:val="993300"/>
          <w:sz w:val="36"/>
          <w:szCs w:val="36"/>
        </w:rPr>
        <w:t>МИХАИЛ МИХАЙЛОВИЧ ПРИШВИН (1873-1954)</w:t>
      </w:r>
    </w:p>
    <w:p w:rsidR="000255C9" w:rsidRDefault="000255C9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</w:p>
    <w:p w:rsidR="000255C9" w:rsidRDefault="00193C3A" w:rsidP="00DC10F8">
      <w:pPr>
        <w:shd w:val="clear" w:color="auto" w:fill="FDFEFF"/>
        <w:spacing w:line="360" w:lineRule="auto"/>
        <w:jc w:val="center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42" type="#_x0000_t75" style="width:207pt;height:267.75pt">
            <v:imagedata r:id="rId24" o:title=""/>
          </v:shape>
        </w:pict>
      </w:r>
    </w:p>
    <w:p w:rsidR="00DC10F8" w:rsidRDefault="00DC10F8" w:rsidP="00DC10F8">
      <w:pPr>
        <w:shd w:val="clear" w:color="auto" w:fill="FDFEFF"/>
        <w:spacing w:line="360" w:lineRule="auto"/>
        <w:jc w:val="center"/>
        <w:rPr>
          <w:rFonts w:ascii="Arial" w:hAnsi="Arial" w:cs="Arial"/>
          <w:color w:val="993300"/>
          <w:sz w:val="32"/>
          <w:szCs w:val="32"/>
        </w:rPr>
      </w:pP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6"/>
          <w:szCs w:val="36"/>
        </w:rPr>
        <w:t xml:space="preserve">     </w:t>
      </w:r>
      <w:r w:rsidR="000255C9" w:rsidRPr="00DC10F8">
        <w:rPr>
          <w:rFonts w:ascii="Arial" w:hAnsi="Arial" w:cs="Arial"/>
          <w:color w:val="993300"/>
          <w:sz w:val="32"/>
          <w:szCs w:val="32"/>
        </w:rPr>
        <w:t>Миха</w:t>
      </w:r>
      <w:r w:rsidRPr="00DC10F8">
        <w:rPr>
          <w:rFonts w:ascii="Arial" w:hAnsi="Arial" w:cs="Arial"/>
          <w:color w:val="993300"/>
          <w:sz w:val="32"/>
          <w:szCs w:val="32"/>
        </w:rPr>
        <w:t>и</w:t>
      </w:r>
      <w:r w:rsidR="000255C9" w:rsidRPr="00DC10F8">
        <w:rPr>
          <w:rFonts w:ascii="Arial" w:hAnsi="Arial" w:cs="Arial"/>
          <w:color w:val="993300"/>
          <w:sz w:val="32"/>
          <w:szCs w:val="32"/>
        </w:rPr>
        <w:t>л Мих</w:t>
      </w:r>
      <w:r w:rsidRPr="00DC10F8">
        <w:rPr>
          <w:rFonts w:ascii="Arial" w:hAnsi="Arial" w:cs="Arial"/>
          <w:color w:val="993300"/>
          <w:sz w:val="32"/>
          <w:szCs w:val="32"/>
        </w:rPr>
        <w:t>а</w:t>
      </w:r>
      <w:r w:rsidR="000255C9" w:rsidRPr="00DC10F8">
        <w:rPr>
          <w:rFonts w:ascii="Arial" w:hAnsi="Arial" w:cs="Arial"/>
          <w:color w:val="993300"/>
          <w:sz w:val="32"/>
          <w:szCs w:val="32"/>
        </w:rPr>
        <w:t>йлович П</w:t>
      </w:r>
      <w:r w:rsidRPr="00DC10F8">
        <w:rPr>
          <w:rFonts w:ascii="Arial" w:hAnsi="Arial" w:cs="Arial"/>
          <w:color w:val="993300"/>
          <w:sz w:val="32"/>
          <w:szCs w:val="32"/>
        </w:rPr>
        <w:t>РИШВИН</w:t>
      </w:r>
      <w:r w:rsidR="000255C9" w:rsidRPr="00DC10F8">
        <w:rPr>
          <w:rFonts w:ascii="Arial" w:hAnsi="Arial" w:cs="Arial"/>
          <w:color w:val="993300"/>
          <w:sz w:val="32"/>
          <w:szCs w:val="32"/>
        </w:rPr>
        <w:t xml:space="preserve">  — </w:t>
      </w:r>
      <w:r w:rsidRPr="00DC10F8">
        <w:rPr>
          <w:rFonts w:ascii="Arial" w:hAnsi="Arial" w:cs="Arial"/>
          <w:color w:val="993300"/>
          <w:sz w:val="32"/>
          <w:szCs w:val="32"/>
        </w:rPr>
        <w:t xml:space="preserve">известный </w:t>
      </w:r>
      <w:r w:rsidR="000255C9" w:rsidRPr="00DC10F8">
        <w:rPr>
          <w:rFonts w:ascii="Arial" w:hAnsi="Arial" w:cs="Arial"/>
          <w:color w:val="993300"/>
          <w:sz w:val="32"/>
          <w:szCs w:val="32"/>
        </w:rPr>
        <w:t xml:space="preserve">русский, советский писатель, автор произведений о природе, явивший в них особую художественную натурфилософию, охотничьих рассказов, произведений для детей. </w:t>
      </w: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 Он </w:t>
      </w:r>
      <w:r w:rsidRPr="00DC10F8">
        <w:rPr>
          <w:rFonts w:ascii="Arial" w:hAnsi="Arial" w:cs="Arial"/>
          <w:color w:val="993300"/>
          <w:sz w:val="32"/>
          <w:szCs w:val="32"/>
        </w:rPr>
        <w:t>много путешествова</w:t>
      </w:r>
      <w:r>
        <w:rPr>
          <w:rFonts w:ascii="Arial" w:hAnsi="Arial" w:cs="Arial"/>
          <w:color w:val="993300"/>
          <w:sz w:val="32"/>
          <w:szCs w:val="32"/>
        </w:rPr>
        <w:t>л, собирал</w:t>
      </w:r>
      <w:r w:rsidRPr="00DC10F8">
        <w:rPr>
          <w:rFonts w:ascii="Arial" w:hAnsi="Arial" w:cs="Arial"/>
          <w:color w:val="993300"/>
          <w:sz w:val="32"/>
          <w:szCs w:val="32"/>
        </w:rPr>
        <w:t xml:space="preserve"> фольклор. В 1906 году в биографии Михаила Пришвина впервые был опубликован его рассказ - «Сашок». Затем вышли его книги с очерками: «В краю непуганых птиц» (1907), «За волшебным колобком» (1908), «У стен града невидимого» (1908). С 1912 по 1914 год вышло первое собрание сочинений писателя. Следующими книгами Пришвина были: «Календарь природы» (1935), «Кащеева цепь», «Дорогие звери», повесть «Жень-шень» и многие другие. </w:t>
      </w:r>
    </w:p>
    <w:p w:rsidR="000255C9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 </w:t>
      </w:r>
      <w:r w:rsidR="000255C9" w:rsidRPr="00DC10F8">
        <w:rPr>
          <w:rFonts w:ascii="Arial" w:hAnsi="Arial" w:cs="Arial"/>
          <w:color w:val="993300"/>
          <w:sz w:val="32"/>
          <w:szCs w:val="32"/>
        </w:rPr>
        <w:t>Особую ценность имеют его дневники, которые он вёл на протяжении всей жизни.</w:t>
      </w:r>
    </w:p>
    <w:p w:rsidR="00DC10F8" w:rsidRPr="00050EF9" w:rsidRDefault="00DC10F8" w:rsidP="00DC10F8">
      <w:pPr>
        <w:shd w:val="clear" w:color="auto" w:fill="FDFEFF"/>
        <w:jc w:val="both"/>
        <w:rPr>
          <w:rFonts w:ascii="Arial" w:hAnsi="Arial" w:cs="Arial"/>
          <w:b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</w:t>
      </w:r>
      <w:r w:rsidRPr="00050EF9">
        <w:rPr>
          <w:rFonts w:ascii="Arial" w:hAnsi="Arial" w:cs="Arial"/>
          <w:b/>
          <w:color w:val="993300"/>
          <w:sz w:val="32"/>
          <w:szCs w:val="32"/>
        </w:rPr>
        <w:t>В нашей библиотеке сохранились 2-ой и 3-ий том</w:t>
      </w:r>
      <w:r w:rsidR="00A4047B" w:rsidRPr="00050EF9">
        <w:rPr>
          <w:rFonts w:ascii="Arial" w:hAnsi="Arial" w:cs="Arial"/>
          <w:b/>
          <w:color w:val="993300"/>
          <w:sz w:val="32"/>
          <w:szCs w:val="32"/>
        </w:rPr>
        <w:t>а</w:t>
      </w:r>
      <w:r w:rsidRPr="00050EF9">
        <w:rPr>
          <w:rFonts w:ascii="Arial" w:hAnsi="Arial" w:cs="Arial"/>
          <w:b/>
          <w:color w:val="993300"/>
          <w:sz w:val="32"/>
          <w:szCs w:val="32"/>
        </w:rPr>
        <w:t xml:space="preserve"> Собрания сочинений Михаила Пришвина, изданного при жизни писателя – в 1936 и 1937 гг.</w:t>
      </w: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DC10F8" w:rsidRPr="00DC10F8" w:rsidRDefault="00193C3A" w:rsidP="00DC10F8">
      <w:pPr>
        <w:shd w:val="clear" w:color="auto" w:fill="FDFEFF"/>
        <w:jc w:val="center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43" type="#_x0000_t75" style="width:201.75pt;height:272.25pt">
            <v:imagedata r:id="rId25" o:title="Пришвин"/>
          </v:shape>
        </w:pict>
      </w: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DC10F8" w:rsidRPr="00A4047B" w:rsidRDefault="00193C3A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44" type="#_x0000_t75" style="width:492pt;height:351.75pt">
            <v:imagedata r:id="rId26" o:title="Пришвин"/>
          </v:shape>
        </w:pict>
      </w: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A4047B" w:rsidRPr="00A4047B" w:rsidRDefault="00A4047B" w:rsidP="00DC10F8">
      <w:pPr>
        <w:shd w:val="clear" w:color="auto" w:fill="FDFEFF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A4047B">
        <w:rPr>
          <w:rFonts w:ascii="Arial" w:hAnsi="Arial" w:cs="Arial"/>
          <w:b/>
          <w:bCs/>
          <w:color w:val="993300"/>
          <w:sz w:val="32"/>
          <w:szCs w:val="32"/>
        </w:rPr>
        <w:t>Пришвин Михаил Михайлович.</w:t>
      </w:r>
    </w:p>
    <w:p w:rsidR="00DC10F8" w:rsidRPr="00A4047B" w:rsidRDefault="00A4047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>   Собрание сочинений</w:t>
      </w:r>
      <w:r w:rsidRPr="00A4047B">
        <w:rPr>
          <w:rFonts w:ascii="Arial" w:hAnsi="Arial" w:cs="Arial"/>
          <w:color w:val="993300"/>
          <w:sz w:val="32"/>
          <w:szCs w:val="32"/>
        </w:rPr>
        <w:t xml:space="preserve">: В 4-х т. Т.2: Кащеева цепь: Роман / Пришвин Михаил Михайлович. </w:t>
      </w:r>
      <w:r>
        <w:rPr>
          <w:rFonts w:ascii="Arial" w:hAnsi="Arial" w:cs="Arial"/>
          <w:color w:val="993300"/>
          <w:sz w:val="32"/>
          <w:szCs w:val="32"/>
        </w:rPr>
        <w:t>–</w:t>
      </w:r>
      <w:r w:rsidRPr="00A4047B">
        <w:rPr>
          <w:rFonts w:ascii="Arial" w:hAnsi="Arial" w:cs="Arial"/>
          <w:color w:val="993300"/>
          <w:sz w:val="32"/>
          <w:szCs w:val="32"/>
        </w:rPr>
        <w:t xml:space="preserve"> Москва: Худож. лит., 1936. </w:t>
      </w:r>
      <w:r>
        <w:rPr>
          <w:rFonts w:ascii="Arial" w:hAnsi="Arial" w:cs="Arial"/>
          <w:color w:val="993300"/>
          <w:sz w:val="32"/>
          <w:szCs w:val="32"/>
        </w:rPr>
        <w:t>–</w:t>
      </w:r>
      <w:r w:rsidRPr="00A4047B">
        <w:rPr>
          <w:rFonts w:ascii="Arial" w:hAnsi="Arial" w:cs="Arial"/>
          <w:color w:val="993300"/>
          <w:sz w:val="32"/>
          <w:szCs w:val="32"/>
        </w:rPr>
        <w:t xml:space="preserve"> 637 с.</w:t>
      </w:r>
    </w:p>
    <w:p w:rsidR="00DC10F8" w:rsidRPr="00DC10F8" w:rsidRDefault="00193C3A" w:rsidP="00DC10F8">
      <w:pPr>
        <w:shd w:val="clear" w:color="auto" w:fill="FDFEFF"/>
        <w:jc w:val="center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45" type="#_x0000_t75" style="width:183pt;height:271.5pt">
            <v:imagedata r:id="rId27" o:title="Пришвин"/>
          </v:shape>
        </w:pict>
      </w: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DC10F8" w:rsidRPr="00DC10F8" w:rsidRDefault="00193C3A" w:rsidP="00DC10F8">
      <w:pPr>
        <w:shd w:val="clear" w:color="auto" w:fill="FDFEFF"/>
        <w:jc w:val="center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46" type="#_x0000_t75" style="width:475.5pt;height:352.5pt">
            <v:imagedata r:id="rId28" o:title="Пришвин"/>
          </v:shape>
        </w:pict>
      </w:r>
    </w:p>
    <w:p w:rsidR="00DC10F8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A4047B" w:rsidRPr="00A4047B" w:rsidRDefault="00A4047B" w:rsidP="00DC10F8">
      <w:pPr>
        <w:shd w:val="clear" w:color="auto" w:fill="FDFEFF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A4047B">
        <w:rPr>
          <w:rFonts w:ascii="Arial" w:hAnsi="Arial" w:cs="Arial"/>
          <w:b/>
          <w:bCs/>
          <w:color w:val="993300"/>
          <w:sz w:val="32"/>
          <w:szCs w:val="32"/>
        </w:rPr>
        <w:t>Пришвин Михаил Михайлович.</w:t>
      </w:r>
    </w:p>
    <w:p w:rsidR="00DC10F8" w:rsidRPr="00A4047B" w:rsidRDefault="00A4047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 w:rsidRPr="00A4047B">
        <w:rPr>
          <w:rFonts w:ascii="Arial" w:hAnsi="Arial" w:cs="Arial"/>
          <w:color w:val="993300"/>
          <w:sz w:val="32"/>
          <w:szCs w:val="32"/>
        </w:rPr>
        <w:t>   Со</w:t>
      </w:r>
      <w:r>
        <w:rPr>
          <w:rFonts w:ascii="Arial" w:hAnsi="Arial" w:cs="Arial"/>
          <w:color w:val="993300"/>
          <w:sz w:val="32"/>
          <w:szCs w:val="32"/>
        </w:rPr>
        <w:t>брание сочинений: В 4-х т. Т.3</w:t>
      </w:r>
      <w:r w:rsidRPr="00A4047B">
        <w:rPr>
          <w:rFonts w:ascii="Arial" w:hAnsi="Arial" w:cs="Arial"/>
          <w:color w:val="993300"/>
          <w:sz w:val="32"/>
          <w:szCs w:val="32"/>
        </w:rPr>
        <w:t>: Жень-шень; Охотничьи рассказы / Пришвин Михаил Михай</w:t>
      </w:r>
      <w:r>
        <w:rPr>
          <w:rFonts w:ascii="Arial" w:hAnsi="Arial" w:cs="Arial"/>
          <w:color w:val="993300"/>
          <w:sz w:val="32"/>
          <w:szCs w:val="32"/>
        </w:rPr>
        <w:t>лович. – Москва</w:t>
      </w:r>
      <w:r w:rsidRPr="00A4047B">
        <w:rPr>
          <w:rFonts w:ascii="Arial" w:hAnsi="Arial" w:cs="Arial"/>
          <w:color w:val="993300"/>
          <w:sz w:val="32"/>
          <w:szCs w:val="32"/>
        </w:rPr>
        <w:t xml:space="preserve">: Худож. лит., 1937. </w:t>
      </w:r>
      <w:r>
        <w:rPr>
          <w:rFonts w:ascii="Arial" w:hAnsi="Arial" w:cs="Arial"/>
          <w:color w:val="993300"/>
          <w:sz w:val="32"/>
          <w:szCs w:val="32"/>
        </w:rPr>
        <w:t>–</w:t>
      </w:r>
      <w:r w:rsidRPr="00A4047B">
        <w:rPr>
          <w:rFonts w:ascii="Arial" w:hAnsi="Arial" w:cs="Arial"/>
          <w:color w:val="993300"/>
          <w:sz w:val="32"/>
          <w:szCs w:val="32"/>
        </w:rPr>
        <w:t xml:space="preserve"> 679 с.</w:t>
      </w:r>
    </w:p>
    <w:p w:rsidR="00DC10F8" w:rsidRDefault="00A4047B" w:rsidP="00A4047B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  <w:r w:rsidRPr="00A4047B">
        <w:rPr>
          <w:rFonts w:ascii="Arial" w:hAnsi="Arial" w:cs="Arial"/>
          <w:b/>
          <w:color w:val="993300"/>
          <w:sz w:val="36"/>
          <w:szCs w:val="36"/>
        </w:rPr>
        <w:t>МИХАИЛ АЛЕКСАНДРОВИЧ</w:t>
      </w:r>
      <w:r>
        <w:rPr>
          <w:rFonts w:ascii="Arial" w:hAnsi="Arial" w:cs="Arial"/>
          <w:b/>
          <w:color w:val="993300"/>
          <w:sz w:val="36"/>
          <w:szCs w:val="36"/>
        </w:rPr>
        <w:t xml:space="preserve"> </w:t>
      </w:r>
      <w:r w:rsidRPr="00A4047B">
        <w:rPr>
          <w:rFonts w:ascii="Arial" w:hAnsi="Arial" w:cs="Arial"/>
          <w:b/>
          <w:color w:val="993300"/>
          <w:sz w:val="36"/>
          <w:szCs w:val="36"/>
        </w:rPr>
        <w:t xml:space="preserve">ШОЛОХОВ </w:t>
      </w:r>
      <w:r>
        <w:rPr>
          <w:rFonts w:ascii="Arial" w:hAnsi="Arial" w:cs="Arial"/>
          <w:b/>
          <w:color w:val="993300"/>
          <w:sz w:val="36"/>
          <w:szCs w:val="36"/>
        </w:rPr>
        <w:t>(1905-1984)</w:t>
      </w:r>
    </w:p>
    <w:p w:rsidR="00A4047B" w:rsidRDefault="00A4047B" w:rsidP="00A4047B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A4047B" w:rsidRDefault="00193C3A" w:rsidP="00A4047B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pict>
          <v:shape id="_x0000_i1047" type="#_x0000_t75" style="width:248.25pt;height:374.25pt">
            <v:imagedata r:id="rId29" o:title=""/>
          </v:shape>
        </w:pict>
      </w:r>
    </w:p>
    <w:p w:rsidR="00A4047B" w:rsidRDefault="00A4047B" w:rsidP="00A4047B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FF392B" w:rsidRDefault="00FF392B" w:rsidP="00A4047B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A4047B" w:rsidRDefault="00A4047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b/>
          <w:color w:val="993300"/>
          <w:sz w:val="32"/>
          <w:szCs w:val="32"/>
        </w:rPr>
        <w:t xml:space="preserve">    </w:t>
      </w:r>
      <w:r w:rsidRPr="00FF392B">
        <w:rPr>
          <w:rFonts w:ascii="Arial" w:hAnsi="Arial" w:cs="Arial"/>
          <w:color w:val="993300"/>
          <w:sz w:val="32"/>
          <w:szCs w:val="32"/>
        </w:rPr>
        <w:t>Михаил Александрович ШОЛОХОВ — русский советский писатель и общественный деятель. Лауреат Нобелевской премии по литературе (1965 год — «за художественную силу и цельность эпоса о донском казачестве в переломное для России время»). Академик АН СССР (1939), Герой Социалистического Труда (1967). Классик русской литературы.</w:t>
      </w:r>
    </w:p>
    <w:p w:rsidR="00FF392B" w:rsidRPr="00050EF9" w:rsidRDefault="00FF392B" w:rsidP="00A4047B">
      <w:pPr>
        <w:shd w:val="clear" w:color="auto" w:fill="FDFEFF"/>
        <w:jc w:val="both"/>
        <w:rPr>
          <w:rFonts w:ascii="Arial" w:hAnsi="Arial" w:cs="Arial"/>
          <w:b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</w:t>
      </w:r>
      <w:r w:rsidRPr="00050EF9">
        <w:rPr>
          <w:rFonts w:ascii="Arial" w:hAnsi="Arial" w:cs="Arial"/>
          <w:b/>
          <w:color w:val="993300"/>
          <w:sz w:val="32"/>
          <w:szCs w:val="32"/>
        </w:rPr>
        <w:t>На выставке представлена книга первая романа М.А. Шолохова «Поднятая целина» - издание 1937 года.</w:t>
      </w: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Pr="00FF392B" w:rsidRDefault="00193C3A" w:rsidP="00A4047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48" type="#_x0000_t75" style="width:534pt;height:420.75pt">
            <v:imagedata r:id="rId30" o:title="Шолохов"/>
          </v:shape>
        </w:pict>
      </w:r>
    </w:p>
    <w:p w:rsidR="00A4047B" w:rsidRPr="00FF392B" w:rsidRDefault="00A4047B" w:rsidP="00A4047B">
      <w:pPr>
        <w:shd w:val="clear" w:color="auto" w:fill="FDFEFF"/>
        <w:jc w:val="center"/>
        <w:rPr>
          <w:rFonts w:ascii="Arial" w:hAnsi="Arial" w:cs="Arial"/>
          <w:color w:val="993300"/>
          <w:sz w:val="32"/>
          <w:szCs w:val="32"/>
        </w:rPr>
      </w:pPr>
    </w:p>
    <w:p w:rsidR="00A4047B" w:rsidRDefault="00A4047B" w:rsidP="00A4047B">
      <w:pPr>
        <w:shd w:val="clear" w:color="auto" w:fill="FDFEFF"/>
        <w:jc w:val="center"/>
        <w:rPr>
          <w:rFonts w:ascii="Arial" w:hAnsi="Arial" w:cs="Arial"/>
          <w:color w:val="993300"/>
          <w:sz w:val="32"/>
          <w:szCs w:val="32"/>
        </w:rPr>
      </w:pPr>
    </w:p>
    <w:p w:rsidR="00DC10F8" w:rsidRPr="00FF392B" w:rsidRDefault="00DC10F8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Pr="00FF392B" w:rsidRDefault="00FF392B" w:rsidP="00CC473C">
      <w:pPr>
        <w:shd w:val="clear" w:color="auto" w:fill="FDFEFF"/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FF392B">
        <w:rPr>
          <w:rFonts w:ascii="Arial" w:hAnsi="Arial" w:cs="Arial"/>
          <w:b/>
          <w:bCs/>
          <w:color w:val="993300"/>
          <w:sz w:val="32"/>
          <w:szCs w:val="32"/>
        </w:rPr>
        <w:t>Шолохов Михаил Александрович.</w:t>
      </w:r>
    </w:p>
    <w:p w:rsidR="00DC10F8" w:rsidRDefault="00FF392B" w:rsidP="00CC473C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FF392B">
        <w:rPr>
          <w:rFonts w:ascii="Arial" w:hAnsi="Arial" w:cs="Arial"/>
          <w:color w:val="993300"/>
          <w:sz w:val="32"/>
          <w:szCs w:val="32"/>
        </w:rPr>
        <w:t>   Поднятая целина. Кн.1 / Шолохов Михаил Александрович. - Москва: Худож. лит., 1937. - 384 с.</w:t>
      </w: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DB0AFE" w:rsidP="00DB0AFE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t>КОРНЕЙ ИВАНОВИЧ ЧУКОВСКИЙ (1882-1969)</w:t>
      </w:r>
    </w:p>
    <w:p w:rsidR="00DB0AFE" w:rsidRDefault="00DB0AFE" w:rsidP="00DB0AFE">
      <w:pPr>
        <w:shd w:val="clear" w:color="auto" w:fill="FDFEFF"/>
        <w:jc w:val="center"/>
        <w:rPr>
          <w:rFonts w:ascii="Arial" w:hAnsi="Arial" w:cs="Arial"/>
          <w:b/>
          <w:color w:val="993300"/>
          <w:sz w:val="32"/>
          <w:szCs w:val="32"/>
        </w:rPr>
      </w:pPr>
    </w:p>
    <w:p w:rsidR="00DB0AFE" w:rsidRDefault="00193C3A" w:rsidP="00DB0AFE">
      <w:pPr>
        <w:shd w:val="clear" w:color="auto" w:fill="FDFEFF"/>
        <w:jc w:val="center"/>
        <w:rPr>
          <w:rFonts w:ascii="Arial" w:hAnsi="Arial" w:cs="Arial"/>
          <w:b/>
          <w:color w:val="993300"/>
          <w:sz w:val="32"/>
          <w:szCs w:val="32"/>
        </w:rPr>
      </w:pPr>
      <w:r>
        <w:rPr>
          <w:rFonts w:ascii="Arial" w:hAnsi="Arial" w:cs="Arial"/>
          <w:b/>
          <w:color w:val="993300"/>
          <w:sz w:val="32"/>
          <w:szCs w:val="32"/>
        </w:rPr>
        <w:pict>
          <v:shape id="_x0000_i1049" type="#_x0000_t75" style="width:252.75pt;height:322.5pt">
            <v:imagedata r:id="rId31" o:title=""/>
          </v:shape>
        </w:pict>
      </w:r>
    </w:p>
    <w:p w:rsidR="00DB0AFE" w:rsidRDefault="00DB0AFE" w:rsidP="00DB0AFE">
      <w:pPr>
        <w:shd w:val="clear" w:color="auto" w:fill="FDFEFF"/>
        <w:jc w:val="center"/>
        <w:rPr>
          <w:rFonts w:ascii="Arial" w:hAnsi="Arial" w:cs="Arial"/>
          <w:b/>
          <w:color w:val="993300"/>
          <w:sz w:val="32"/>
          <w:szCs w:val="32"/>
        </w:rPr>
      </w:pPr>
    </w:p>
    <w:p w:rsidR="000F2234" w:rsidRDefault="000F2234" w:rsidP="00DB0AFE">
      <w:pPr>
        <w:shd w:val="clear" w:color="auto" w:fill="FDFEFF"/>
        <w:jc w:val="center"/>
        <w:rPr>
          <w:rFonts w:ascii="Arial" w:hAnsi="Arial" w:cs="Arial"/>
          <w:b/>
          <w:color w:val="993300"/>
          <w:sz w:val="32"/>
          <w:szCs w:val="32"/>
        </w:rPr>
      </w:pPr>
    </w:p>
    <w:p w:rsidR="00DB0AFE" w:rsidRDefault="00DB0AFE" w:rsidP="00DB0AFE">
      <w:pPr>
        <w:shd w:val="clear" w:color="auto" w:fill="FDFEFF"/>
        <w:jc w:val="center"/>
        <w:rPr>
          <w:rFonts w:ascii="Arial" w:hAnsi="Arial" w:cs="Arial"/>
          <w:b/>
          <w:color w:val="993300"/>
          <w:sz w:val="32"/>
          <w:szCs w:val="32"/>
        </w:rPr>
      </w:pPr>
    </w:p>
    <w:p w:rsidR="00FF392B" w:rsidRDefault="00DB0AFE" w:rsidP="00DC10F8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b/>
          <w:color w:val="993300"/>
          <w:sz w:val="28"/>
          <w:szCs w:val="28"/>
        </w:rPr>
        <w:t xml:space="preserve">     </w:t>
      </w:r>
      <w:r w:rsidR="000F2234">
        <w:rPr>
          <w:rFonts w:ascii="Arial" w:hAnsi="Arial" w:cs="Arial"/>
          <w:color w:val="993300"/>
          <w:sz w:val="28"/>
          <w:szCs w:val="28"/>
        </w:rPr>
        <w:t>Корней Ива</w:t>
      </w:r>
      <w:r w:rsidRPr="00DB0AFE">
        <w:rPr>
          <w:rFonts w:ascii="Arial" w:hAnsi="Arial" w:cs="Arial"/>
          <w:color w:val="993300"/>
          <w:sz w:val="28"/>
          <w:szCs w:val="28"/>
        </w:rPr>
        <w:t>нович Ч</w:t>
      </w:r>
      <w:r>
        <w:rPr>
          <w:rFonts w:ascii="Arial" w:hAnsi="Arial" w:cs="Arial"/>
          <w:color w:val="993300"/>
          <w:sz w:val="28"/>
          <w:szCs w:val="28"/>
        </w:rPr>
        <w:t>УКОВСКИЙ</w:t>
      </w:r>
      <w:r w:rsidRPr="00DB0AFE">
        <w:rPr>
          <w:rFonts w:ascii="Arial" w:hAnsi="Arial" w:cs="Arial"/>
          <w:color w:val="993300"/>
          <w:sz w:val="28"/>
          <w:szCs w:val="28"/>
        </w:rPr>
        <w:t xml:space="preserve"> (имя при рождении — Никол</w:t>
      </w:r>
      <w:r>
        <w:rPr>
          <w:rFonts w:ascii="Arial" w:hAnsi="Arial" w:cs="Arial"/>
          <w:color w:val="993300"/>
          <w:sz w:val="28"/>
          <w:szCs w:val="28"/>
        </w:rPr>
        <w:t>а</w:t>
      </w:r>
      <w:r w:rsidRPr="00DB0AFE">
        <w:rPr>
          <w:rFonts w:ascii="Arial" w:hAnsi="Arial" w:cs="Arial"/>
          <w:color w:val="993300"/>
          <w:sz w:val="28"/>
          <w:szCs w:val="28"/>
        </w:rPr>
        <w:t>й Корнейчу</w:t>
      </w:r>
      <w:r>
        <w:rPr>
          <w:rFonts w:ascii="Arial" w:hAnsi="Arial" w:cs="Arial"/>
          <w:color w:val="993300"/>
          <w:sz w:val="28"/>
          <w:szCs w:val="28"/>
        </w:rPr>
        <w:t>ко</w:t>
      </w:r>
      <w:r w:rsidRPr="00DB0AFE">
        <w:rPr>
          <w:rFonts w:ascii="Arial" w:hAnsi="Arial" w:cs="Arial"/>
          <w:color w:val="993300"/>
          <w:sz w:val="28"/>
          <w:szCs w:val="28"/>
        </w:rPr>
        <w:t xml:space="preserve">в) — русский и советский поэт, публицист, критик, переводчик и литературовед, детский писатель. </w:t>
      </w:r>
    </w:p>
    <w:p w:rsidR="000F2234" w:rsidRDefault="00DB0AFE" w:rsidP="00DC10F8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Все знают, то Чуковский – известный детский писатель, но</w:t>
      </w:r>
      <w:r w:rsidR="000F2234">
        <w:rPr>
          <w:rFonts w:ascii="Arial" w:hAnsi="Arial" w:cs="Arial"/>
          <w:color w:val="993300"/>
          <w:sz w:val="28"/>
          <w:szCs w:val="28"/>
        </w:rPr>
        <w:t>,</w:t>
      </w:r>
      <w:r>
        <w:rPr>
          <w:rFonts w:ascii="Arial" w:hAnsi="Arial" w:cs="Arial"/>
          <w:color w:val="993300"/>
          <w:sz w:val="28"/>
          <w:szCs w:val="28"/>
        </w:rPr>
        <w:t xml:space="preserve"> помимо этого Корней Иванович – еще очень известный литературовед. </w:t>
      </w:r>
      <w:r w:rsidR="000F2234">
        <w:rPr>
          <w:rFonts w:ascii="Arial" w:hAnsi="Arial" w:cs="Arial"/>
          <w:color w:val="993300"/>
          <w:sz w:val="28"/>
          <w:szCs w:val="28"/>
        </w:rPr>
        <w:t>Он з</w:t>
      </w:r>
      <w:r w:rsidRPr="00DB0AFE">
        <w:rPr>
          <w:rFonts w:ascii="Arial" w:hAnsi="Arial" w:cs="Arial"/>
          <w:color w:val="993300"/>
          <w:sz w:val="28"/>
          <w:szCs w:val="28"/>
        </w:rPr>
        <w:t xml:space="preserve">анимался биографией и творчеством </w:t>
      </w:r>
      <w:r w:rsidR="000F2234">
        <w:rPr>
          <w:rFonts w:ascii="Arial" w:hAnsi="Arial" w:cs="Arial"/>
          <w:color w:val="993300"/>
          <w:sz w:val="28"/>
          <w:szCs w:val="28"/>
        </w:rPr>
        <w:t xml:space="preserve">писателей </w:t>
      </w:r>
      <w:r w:rsidRPr="00DB0AFE">
        <w:rPr>
          <w:rFonts w:ascii="Arial" w:hAnsi="Arial" w:cs="Arial"/>
          <w:color w:val="993300"/>
          <w:sz w:val="28"/>
          <w:szCs w:val="28"/>
        </w:rPr>
        <w:t>XIX века (Чехова, Достоевского, Слепцо</w:t>
      </w:r>
      <w:r w:rsidR="000F2234">
        <w:rPr>
          <w:rFonts w:ascii="Arial" w:hAnsi="Arial" w:cs="Arial"/>
          <w:color w:val="993300"/>
          <w:sz w:val="28"/>
          <w:szCs w:val="28"/>
        </w:rPr>
        <w:t>ва)</w:t>
      </w:r>
      <w:r w:rsidRPr="00DB0AFE">
        <w:rPr>
          <w:rFonts w:ascii="Arial" w:hAnsi="Arial" w:cs="Arial"/>
          <w:color w:val="993300"/>
          <w:sz w:val="28"/>
          <w:szCs w:val="28"/>
        </w:rPr>
        <w:t xml:space="preserve">. </w:t>
      </w:r>
    </w:p>
    <w:p w:rsidR="00DB0AFE" w:rsidRDefault="000F2234" w:rsidP="00DC10F8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Особенно много он интересовался творчеством Некрасова. </w:t>
      </w:r>
      <w:r w:rsidRPr="000F2234">
        <w:rPr>
          <w:rFonts w:ascii="Arial" w:hAnsi="Arial" w:cs="Arial"/>
          <w:color w:val="993300"/>
          <w:sz w:val="28"/>
          <w:szCs w:val="28"/>
        </w:rPr>
        <w:t xml:space="preserve">Примерно четверть известных в настоящее время стихотворных строк Некрасова была введена в оборот именно Корнеем Чуковским. По этому поводу в литературных кругах </w:t>
      </w:r>
      <w:r>
        <w:rPr>
          <w:rFonts w:ascii="Arial" w:hAnsi="Arial" w:cs="Arial"/>
          <w:color w:val="993300"/>
          <w:sz w:val="28"/>
          <w:szCs w:val="28"/>
        </w:rPr>
        <w:t>ему часто задавали шутливый вопрос:</w:t>
      </w:r>
      <w:r w:rsidRPr="000F2234">
        <w:rPr>
          <w:rFonts w:ascii="Arial" w:hAnsi="Arial" w:cs="Arial"/>
          <w:color w:val="993300"/>
          <w:sz w:val="28"/>
          <w:szCs w:val="28"/>
        </w:rPr>
        <w:t xml:space="preserve"> «Ну что, Корней Иванович, сколько еще строк Некрасова вы сегодня написа</w:t>
      </w:r>
      <w:r>
        <w:rPr>
          <w:rFonts w:ascii="Arial" w:hAnsi="Arial" w:cs="Arial"/>
          <w:color w:val="993300"/>
          <w:sz w:val="28"/>
          <w:szCs w:val="28"/>
        </w:rPr>
        <w:t>ли?»</w:t>
      </w:r>
      <w:r w:rsidRPr="000F2234">
        <w:rPr>
          <w:rFonts w:ascii="Arial" w:hAnsi="Arial" w:cs="Arial"/>
          <w:color w:val="993300"/>
          <w:sz w:val="28"/>
          <w:szCs w:val="28"/>
        </w:rPr>
        <w:t>.</w:t>
      </w:r>
    </w:p>
    <w:p w:rsidR="000F2234" w:rsidRDefault="000F2234" w:rsidP="00DC10F8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F2234" w:rsidRPr="00050EF9" w:rsidRDefault="000F2234" w:rsidP="00DC10F8">
      <w:pPr>
        <w:shd w:val="clear" w:color="auto" w:fill="FDFEFF"/>
        <w:jc w:val="both"/>
        <w:rPr>
          <w:rFonts w:ascii="Arial" w:hAnsi="Arial" w:cs="Arial"/>
          <w:b/>
          <w:color w:val="993300"/>
          <w:sz w:val="28"/>
          <w:szCs w:val="28"/>
        </w:rPr>
      </w:pPr>
      <w:r w:rsidRPr="00050EF9">
        <w:rPr>
          <w:rFonts w:ascii="Arial" w:hAnsi="Arial" w:cs="Arial"/>
          <w:b/>
          <w:color w:val="993300"/>
          <w:sz w:val="28"/>
          <w:szCs w:val="28"/>
        </w:rPr>
        <w:t xml:space="preserve">    Сегодня на выставке представлена одна из литературоведческих работ К.И. Чуковского «Рассказы о Некрасове», изданная в 1930 году.</w:t>
      </w:r>
    </w:p>
    <w:p w:rsidR="000F2234" w:rsidRPr="000F2234" w:rsidRDefault="000F2234" w:rsidP="00DC10F8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</w:p>
    <w:p w:rsidR="000F2234" w:rsidRDefault="000F2234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</w:t>
      </w: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0F2234" w:rsidRDefault="000F2234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Default="00FF392B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FF392B" w:rsidRPr="00FF392B" w:rsidRDefault="00193C3A" w:rsidP="00DC10F8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pict>
          <v:shape id="_x0000_i1050" type="#_x0000_t75" style="width:540.75pt;height:372pt">
            <v:imagedata r:id="rId32" o:title="Чуковский_Рассказы о Некрасове"/>
          </v:shape>
        </w:pict>
      </w:r>
    </w:p>
    <w:p w:rsidR="00EF6198" w:rsidRDefault="00DC10F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  <w:r>
        <w:rPr>
          <w:rFonts w:ascii="Arial" w:hAnsi="Arial" w:cs="Arial"/>
          <w:color w:val="993300"/>
          <w:sz w:val="36"/>
          <w:szCs w:val="36"/>
        </w:rPr>
        <w:t xml:space="preserve">     </w:t>
      </w:r>
    </w:p>
    <w:p w:rsidR="000F2234" w:rsidRDefault="000F2234" w:rsidP="00EF6198">
      <w:pPr>
        <w:shd w:val="clear" w:color="auto" w:fill="FDFEFF"/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0F2234">
        <w:rPr>
          <w:rFonts w:ascii="Arial" w:hAnsi="Arial" w:cs="Arial"/>
          <w:b/>
          <w:bCs/>
          <w:color w:val="993300"/>
          <w:sz w:val="32"/>
          <w:szCs w:val="32"/>
        </w:rPr>
        <w:t>Чуковский Корней Иванович.</w:t>
      </w:r>
    </w:p>
    <w:p w:rsidR="000F2234" w:rsidRPr="000F2234" w:rsidRDefault="000F2234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>   Рассказы о Некрасове</w:t>
      </w:r>
      <w:r w:rsidRPr="000F2234">
        <w:rPr>
          <w:rFonts w:ascii="Arial" w:hAnsi="Arial" w:cs="Arial"/>
          <w:color w:val="993300"/>
          <w:sz w:val="32"/>
          <w:szCs w:val="32"/>
        </w:rPr>
        <w:t>: С приложением статей о поэзии Некрасова / Чуковский Корней Иванович. - 2-е изд. книги "Некрасов". - Мо</w:t>
      </w:r>
      <w:r>
        <w:rPr>
          <w:rFonts w:ascii="Arial" w:hAnsi="Arial" w:cs="Arial"/>
          <w:color w:val="993300"/>
          <w:sz w:val="32"/>
          <w:szCs w:val="32"/>
        </w:rPr>
        <w:t>сква</w:t>
      </w:r>
      <w:r w:rsidRPr="000F2234">
        <w:rPr>
          <w:rFonts w:ascii="Arial" w:hAnsi="Arial" w:cs="Arial"/>
          <w:color w:val="993300"/>
          <w:sz w:val="32"/>
          <w:szCs w:val="32"/>
        </w:rPr>
        <w:t>: Федерация, 1930. - 315 с.</w:t>
      </w:r>
    </w:p>
    <w:p w:rsidR="00EF6198" w:rsidRDefault="00EF6198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F392B" w:rsidRDefault="00FF392B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F392B" w:rsidRDefault="00FF392B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F392B" w:rsidRDefault="00FF392B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0F2234" w:rsidRDefault="000F2234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0F2234" w:rsidRDefault="000F2234" w:rsidP="000F2234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 w:rsidRPr="000F2234">
        <w:rPr>
          <w:rFonts w:ascii="Arial" w:hAnsi="Arial" w:cs="Arial"/>
          <w:b/>
          <w:color w:val="993300"/>
          <w:sz w:val="36"/>
          <w:szCs w:val="36"/>
        </w:rPr>
        <w:t>ИЛЬЯ ЭРЕНБУРГ</w:t>
      </w:r>
      <w:r>
        <w:rPr>
          <w:rFonts w:ascii="Arial" w:hAnsi="Arial" w:cs="Arial"/>
          <w:b/>
          <w:color w:val="993300"/>
          <w:sz w:val="36"/>
          <w:szCs w:val="36"/>
        </w:rPr>
        <w:t xml:space="preserve"> (1891-1967)</w:t>
      </w:r>
    </w:p>
    <w:p w:rsidR="000650AB" w:rsidRDefault="000650AB" w:rsidP="000F2234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0650AB" w:rsidRDefault="00193C3A" w:rsidP="000F2234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pict>
          <v:shape id="_x0000_i1051" type="#_x0000_t75" style="width:205.5pt;height:282.75pt">
            <v:imagedata r:id="rId33" o:title=""/>
          </v:shape>
        </w:pict>
      </w:r>
    </w:p>
    <w:p w:rsidR="000650AB" w:rsidRDefault="000650AB" w:rsidP="000F2234">
      <w:pPr>
        <w:shd w:val="clear" w:color="auto" w:fill="FDFEFF"/>
        <w:spacing w:line="360" w:lineRule="auto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0F2234" w:rsidRPr="000650AB" w:rsidRDefault="000F2234" w:rsidP="000F2234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</w:t>
      </w:r>
      <w:r w:rsidRPr="000650AB">
        <w:rPr>
          <w:rFonts w:ascii="Arial" w:hAnsi="Arial" w:cs="Arial"/>
          <w:color w:val="993300"/>
          <w:sz w:val="28"/>
          <w:szCs w:val="28"/>
        </w:rPr>
        <w:t>Илья</w:t>
      </w:r>
      <w:r w:rsidR="000650AB" w:rsidRPr="000650AB">
        <w:rPr>
          <w:rFonts w:ascii="Arial" w:hAnsi="Arial" w:cs="Arial"/>
          <w:color w:val="993300"/>
          <w:sz w:val="28"/>
          <w:szCs w:val="28"/>
        </w:rPr>
        <w:t xml:space="preserve"> Григорьевич </w:t>
      </w:r>
      <w:r w:rsidRPr="000650AB">
        <w:rPr>
          <w:rFonts w:ascii="Arial" w:hAnsi="Arial" w:cs="Arial"/>
          <w:color w:val="993300"/>
          <w:sz w:val="28"/>
          <w:szCs w:val="28"/>
        </w:rPr>
        <w:t>— советский писатель, поэт, переводчик с французского и испанского языков, публицист, фотограф и общественный деятель. Лауреат двух Сталинских премий первой степени (1942, 1948). Лауреат Международной Сталинской премии «За укрепление мира между народами» (1952).</w:t>
      </w:r>
    </w:p>
    <w:p w:rsidR="000650AB" w:rsidRP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32"/>
          <w:szCs w:val="32"/>
        </w:rPr>
        <w:t xml:space="preserve">     </w:t>
      </w:r>
      <w:r w:rsidRPr="000650AB">
        <w:rPr>
          <w:rFonts w:ascii="Arial" w:hAnsi="Arial" w:cs="Arial"/>
          <w:color w:val="993300"/>
          <w:sz w:val="28"/>
          <w:szCs w:val="28"/>
        </w:rPr>
        <w:t xml:space="preserve">Первые крупные произведения </w:t>
      </w:r>
      <w:r>
        <w:rPr>
          <w:rFonts w:ascii="Arial" w:hAnsi="Arial" w:cs="Arial"/>
          <w:color w:val="993300"/>
          <w:sz w:val="28"/>
          <w:szCs w:val="28"/>
        </w:rPr>
        <w:t xml:space="preserve">писателя </w:t>
      </w:r>
      <w:r w:rsidRPr="000650AB">
        <w:rPr>
          <w:rFonts w:ascii="Arial" w:hAnsi="Arial" w:cs="Arial"/>
          <w:color w:val="993300"/>
          <w:sz w:val="28"/>
          <w:szCs w:val="28"/>
        </w:rPr>
        <w:t>— романы «Хулио Хуренито»</w:t>
      </w:r>
      <w:r>
        <w:rPr>
          <w:rFonts w:ascii="Arial" w:hAnsi="Arial" w:cs="Arial"/>
          <w:color w:val="993300"/>
          <w:sz w:val="28"/>
          <w:szCs w:val="28"/>
        </w:rPr>
        <w:t xml:space="preserve"> </w:t>
      </w:r>
      <w:r w:rsidRPr="000650AB">
        <w:rPr>
          <w:rFonts w:ascii="Arial" w:hAnsi="Arial" w:cs="Arial"/>
          <w:color w:val="993300"/>
          <w:sz w:val="28"/>
          <w:szCs w:val="28"/>
        </w:rPr>
        <w:t>и «Бур</w:t>
      </w:r>
      <w:r>
        <w:rPr>
          <w:rFonts w:ascii="Arial" w:hAnsi="Arial" w:cs="Arial"/>
          <w:color w:val="993300"/>
          <w:sz w:val="28"/>
          <w:szCs w:val="28"/>
        </w:rPr>
        <w:t>ная жизнь Лазика Ройтшванеца»</w:t>
      </w:r>
      <w:r w:rsidRPr="000650AB">
        <w:rPr>
          <w:rFonts w:ascii="Arial" w:hAnsi="Arial" w:cs="Arial"/>
          <w:color w:val="993300"/>
          <w:sz w:val="28"/>
          <w:szCs w:val="28"/>
        </w:rPr>
        <w:t xml:space="preserve">). В период гражданской войны в Испании (1936-1939) и во время Великой Отечественной — военный корреспондент. После войны помогал собирать материал для «Черной книги» о зверствах фашистов против евреев, однако книга была запрещена Сталиным и много позднее опубликована в Израиле. В ноябре </w:t>
      </w:r>
      <w:smartTag w:uri="urn:schemas-microsoft-com:office:smarttags" w:element="metricconverter">
        <w:smartTagPr>
          <w:attr w:name="ProductID" w:val="1948 г"/>
        </w:smartTagPr>
        <w:r w:rsidRPr="000650AB">
          <w:rPr>
            <w:rFonts w:ascii="Arial" w:hAnsi="Arial" w:cs="Arial"/>
            <w:color w:val="993300"/>
            <w:sz w:val="28"/>
            <w:szCs w:val="28"/>
          </w:rPr>
          <w:t>1948 г</w:t>
        </w:r>
      </w:smartTag>
      <w:r w:rsidRPr="000650AB">
        <w:rPr>
          <w:rFonts w:ascii="Arial" w:hAnsi="Arial" w:cs="Arial"/>
          <w:color w:val="993300"/>
          <w:sz w:val="28"/>
          <w:szCs w:val="28"/>
        </w:rPr>
        <w:t>. Эренбург был единственным, кто не был арестован при разгроме Сталиным Еврейского антифашист</w:t>
      </w:r>
      <w:r>
        <w:rPr>
          <w:rFonts w:ascii="Arial" w:hAnsi="Arial" w:cs="Arial"/>
          <w:color w:val="993300"/>
          <w:sz w:val="28"/>
          <w:szCs w:val="28"/>
        </w:rPr>
        <w:t>ского комитета.</w:t>
      </w:r>
    </w:p>
    <w:p w:rsidR="00FF392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Pr="000650AB">
        <w:rPr>
          <w:rFonts w:ascii="Arial" w:hAnsi="Arial" w:cs="Arial"/>
          <w:color w:val="993300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55 г"/>
        </w:smartTagPr>
        <w:r w:rsidRPr="000650AB">
          <w:rPr>
            <w:rFonts w:ascii="Arial" w:hAnsi="Arial" w:cs="Arial"/>
            <w:color w:val="993300"/>
            <w:sz w:val="28"/>
            <w:szCs w:val="28"/>
          </w:rPr>
          <w:t>1955 г</w:t>
        </w:r>
      </w:smartTag>
      <w:r w:rsidRPr="000650AB">
        <w:rPr>
          <w:rFonts w:ascii="Arial" w:hAnsi="Arial" w:cs="Arial"/>
          <w:color w:val="993300"/>
          <w:sz w:val="28"/>
          <w:szCs w:val="28"/>
        </w:rPr>
        <w:t>. была опубликована вызвавшая полемику повесть Эренбурга «Оттепель». Повесть дала название целому периоду в жизни СССР. Наиболее значительное произведение писател</w:t>
      </w:r>
      <w:r>
        <w:rPr>
          <w:rFonts w:ascii="Arial" w:hAnsi="Arial" w:cs="Arial"/>
          <w:color w:val="993300"/>
          <w:sz w:val="28"/>
          <w:szCs w:val="28"/>
        </w:rPr>
        <w:t>я — мемуары «Люди, годы, жизнь»</w:t>
      </w:r>
      <w:r w:rsidRPr="000650AB">
        <w:rPr>
          <w:rFonts w:ascii="Arial" w:hAnsi="Arial" w:cs="Arial"/>
          <w:color w:val="993300"/>
          <w:sz w:val="28"/>
          <w:szCs w:val="28"/>
        </w:rPr>
        <w:t>.</w:t>
      </w:r>
    </w:p>
    <w:p w:rsidR="000650AB" w:rsidRPr="00050EF9" w:rsidRDefault="000650AB" w:rsidP="000650AB">
      <w:pPr>
        <w:shd w:val="clear" w:color="auto" w:fill="FDFEFF"/>
        <w:jc w:val="both"/>
        <w:rPr>
          <w:rFonts w:ascii="Arial" w:hAnsi="Arial" w:cs="Arial"/>
          <w:b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 </w:t>
      </w:r>
      <w:r w:rsidR="003E1138" w:rsidRPr="00050EF9">
        <w:rPr>
          <w:rFonts w:ascii="Arial" w:hAnsi="Arial" w:cs="Arial"/>
          <w:b/>
          <w:color w:val="993300"/>
          <w:sz w:val="28"/>
          <w:szCs w:val="28"/>
        </w:rPr>
        <w:t>На выставке представлена книга Э.Эренбурга «Война», один из 3-х томов сборника статей, изданная в 1944 году.</w:t>
      </w: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Pr="000650AB" w:rsidRDefault="00193C3A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pict>
          <v:shape id="_x0000_i1052" type="#_x0000_t75" style="width:536.25pt;height:390.75pt">
            <v:imagedata r:id="rId34" o:title="Эренбург"/>
          </v:shape>
        </w:pict>
      </w: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0650AB" w:rsidRDefault="000650AB" w:rsidP="000650AB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3E1138" w:rsidRDefault="003E1138" w:rsidP="00CC473C">
      <w:pPr>
        <w:shd w:val="clear" w:color="auto" w:fill="FDFEFF"/>
        <w:spacing w:line="360" w:lineRule="auto"/>
        <w:jc w:val="both"/>
        <w:rPr>
          <w:rFonts w:ascii="Arial" w:hAnsi="Arial" w:cs="Arial"/>
          <w:b/>
          <w:bCs/>
          <w:color w:val="993300"/>
          <w:sz w:val="32"/>
          <w:szCs w:val="32"/>
        </w:rPr>
      </w:pPr>
      <w:r w:rsidRPr="003E1138">
        <w:rPr>
          <w:rFonts w:ascii="Arial" w:hAnsi="Arial" w:cs="Arial"/>
          <w:b/>
          <w:bCs/>
          <w:color w:val="993300"/>
          <w:sz w:val="32"/>
          <w:szCs w:val="32"/>
        </w:rPr>
        <w:t>Эренбург Илья Григорьевич.</w:t>
      </w:r>
    </w:p>
    <w:p w:rsidR="000650AB" w:rsidRDefault="003E1138" w:rsidP="00CC473C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2"/>
          <w:szCs w:val="32"/>
        </w:rPr>
      </w:pPr>
      <w:r w:rsidRPr="003E1138">
        <w:rPr>
          <w:rFonts w:ascii="Arial" w:hAnsi="Arial" w:cs="Arial"/>
          <w:color w:val="993300"/>
          <w:sz w:val="32"/>
          <w:szCs w:val="32"/>
        </w:rPr>
        <w:t>   Война (апрель 1943 - март 1944) / Эрен</w:t>
      </w:r>
      <w:r>
        <w:rPr>
          <w:rFonts w:ascii="Arial" w:hAnsi="Arial" w:cs="Arial"/>
          <w:color w:val="993300"/>
          <w:sz w:val="32"/>
          <w:szCs w:val="32"/>
        </w:rPr>
        <w:t>бург Илья Григорьевич. - Москва</w:t>
      </w:r>
      <w:r w:rsidRPr="003E1138">
        <w:rPr>
          <w:rFonts w:ascii="Arial" w:hAnsi="Arial" w:cs="Arial"/>
          <w:color w:val="993300"/>
          <w:sz w:val="32"/>
          <w:szCs w:val="32"/>
        </w:rPr>
        <w:t>: ОГИЗ Гослитиздат, 1944. - 415 с.</w:t>
      </w: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6B6956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t xml:space="preserve">КОНСТАНТИН СЕРГЕЕВИЧ СТАНИСЛАВСКИЙ </w:t>
      </w:r>
    </w:p>
    <w:p w:rsidR="006B6956" w:rsidRDefault="006B6956" w:rsidP="006B6956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t>(1963-1938)</w:t>
      </w:r>
    </w:p>
    <w:p w:rsidR="006B6956" w:rsidRDefault="006B6956" w:rsidP="006B6956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</w:p>
    <w:p w:rsidR="006B6956" w:rsidRPr="006B6956" w:rsidRDefault="00193C3A" w:rsidP="006B6956">
      <w:pPr>
        <w:shd w:val="clear" w:color="auto" w:fill="FDFEFF"/>
        <w:jc w:val="center"/>
        <w:rPr>
          <w:rFonts w:ascii="Arial" w:hAnsi="Arial" w:cs="Arial"/>
          <w:b/>
          <w:color w:val="993300"/>
          <w:sz w:val="36"/>
          <w:szCs w:val="36"/>
        </w:rPr>
      </w:pPr>
      <w:r>
        <w:rPr>
          <w:rFonts w:ascii="Arial" w:hAnsi="Arial" w:cs="Arial"/>
          <w:b/>
          <w:color w:val="993300"/>
          <w:sz w:val="36"/>
          <w:szCs w:val="36"/>
        </w:rPr>
        <w:pict>
          <v:shape id="_x0000_i1053" type="#_x0000_t75" style="width:348pt;height:304.5pt">
            <v:imagedata r:id="rId35" o:title=""/>
          </v:shape>
        </w:pict>
      </w: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Default="006B6956" w:rsidP="000650AB">
      <w:pPr>
        <w:shd w:val="clear" w:color="auto" w:fill="FDFEFF"/>
        <w:jc w:val="both"/>
        <w:rPr>
          <w:rFonts w:ascii="Arial" w:hAnsi="Arial" w:cs="Arial"/>
          <w:color w:val="993300"/>
          <w:sz w:val="32"/>
          <w:szCs w:val="32"/>
        </w:rPr>
      </w:pPr>
    </w:p>
    <w:p w:rsidR="006B6956" w:rsidRPr="006B6956" w:rsidRDefault="006B6956" w:rsidP="006B6956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 w:rsidRPr="006B6956">
        <w:rPr>
          <w:rFonts w:ascii="Arial" w:hAnsi="Arial" w:cs="Arial"/>
          <w:color w:val="993300"/>
          <w:sz w:val="36"/>
          <w:szCs w:val="36"/>
        </w:rPr>
        <w:t xml:space="preserve">     </w:t>
      </w:r>
      <w:r w:rsidRPr="006B6956">
        <w:rPr>
          <w:rFonts w:ascii="Arial" w:hAnsi="Arial" w:cs="Arial"/>
          <w:color w:val="993300"/>
          <w:sz w:val="28"/>
          <w:szCs w:val="28"/>
        </w:rPr>
        <w:t xml:space="preserve">Константин Сергеевич СТАНИСЛАВСКИЙ (Алексеев) – </w:t>
      </w:r>
    </w:p>
    <w:p w:rsidR="006B6956" w:rsidRDefault="006B6956" w:rsidP="006B6956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 w:rsidRPr="006B6956">
        <w:rPr>
          <w:rFonts w:ascii="Arial" w:hAnsi="Arial" w:cs="Arial"/>
          <w:color w:val="993300"/>
          <w:sz w:val="28"/>
          <w:szCs w:val="28"/>
        </w:rPr>
        <w:t xml:space="preserve">реформатор театра, актер, режиссер, основатель Московского Художественного театра. Один из родоначальников театральной школы, часто именуемой "реалистической". </w:t>
      </w:r>
      <w:r>
        <w:rPr>
          <w:rFonts w:ascii="Arial" w:hAnsi="Arial" w:cs="Arial"/>
          <w:color w:val="993300"/>
          <w:sz w:val="28"/>
          <w:szCs w:val="28"/>
        </w:rPr>
        <w:t>Основатель</w:t>
      </w:r>
      <w:r w:rsidRPr="006B6956">
        <w:rPr>
          <w:rFonts w:ascii="Arial" w:hAnsi="Arial" w:cs="Arial"/>
          <w:color w:val="993300"/>
          <w:sz w:val="28"/>
          <w:szCs w:val="28"/>
        </w:rPr>
        <w:t xml:space="preserve"> целой системы методов и принципов воспитания актера, известных под термином "система Станиславского"</w:t>
      </w:r>
      <w:r>
        <w:rPr>
          <w:rFonts w:ascii="Arial" w:hAnsi="Arial" w:cs="Arial"/>
          <w:color w:val="993300"/>
          <w:sz w:val="28"/>
          <w:szCs w:val="28"/>
        </w:rPr>
        <w:t>,</w:t>
      </w:r>
      <w:r w:rsidRPr="006B6956">
        <w:rPr>
          <w:rFonts w:ascii="Arial" w:hAnsi="Arial" w:cs="Arial"/>
          <w:color w:val="993300"/>
          <w:sz w:val="28"/>
          <w:szCs w:val="28"/>
        </w:rPr>
        <w:t xml:space="preserve"> которая на протяжении 100 лет имеет огромную популярность в России и в ми</w:t>
      </w:r>
      <w:r>
        <w:rPr>
          <w:rFonts w:ascii="Arial" w:hAnsi="Arial" w:cs="Arial"/>
          <w:color w:val="993300"/>
          <w:sz w:val="28"/>
          <w:szCs w:val="28"/>
        </w:rPr>
        <w:t>ре,</w:t>
      </w:r>
      <w:r w:rsidRPr="006B6956">
        <w:rPr>
          <w:rFonts w:ascii="Arial" w:hAnsi="Arial" w:cs="Arial"/>
          <w:color w:val="993300"/>
          <w:sz w:val="28"/>
          <w:szCs w:val="28"/>
        </w:rPr>
        <w:t xml:space="preserve"> На</w:t>
      </w:r>
      <w:r>
        <w:rPr>
          <w:rFonts w:ascii="Arial" w:hAnsi="Arial" w:cs="Arial"/>
          <w:color w:val="993300"/>
          <w:sz w:val="28"/>
          <w:szCs w:val="28"/>
        </w:rPr>
        <w:t>родный артист СССР.</w:t>
      </w:r>
    </w:p>
    <w:p w:rsidR="006B6956" w:rsidRPr="008E2EF6" w:rsidRDefault="00CC473C" w:rsidP="006B6956">
      <w:pPr>
        <w:shd w:val="clear" w:color="auto" w:fill="FDFEFF"/>
        <w:jc w:val="both"/>
        <w:rPr>
          <w:rFonts w:ascii="Arial" w:hAnsi="Arial" w:cs="Arial"/>
          <w:b/>
          <w:color w:val="993300"/>
          <w:sz w:val="28"/>
          <w:szCs w:val="28"/>
        </w:rPr>
      </w:pPr>
      <w:r>
        <w:rPr>
          <w:rFonts w:ascii="Arial" w:hAnsi="Arial" w:cs="Arial"/>
          <w:color w:val="993300"/>
          <w:sz w:val="28"/>
          <w:szCs w:val="28"/>
        </w:rPr>
        <w:t xml:space="preserve">    </w:t>
      </w:r>
      <w:r w:rsidR="008E2EF6">
        <w:rPr>
          <w:rFonts w:ascii="Arial" w:hAnsi="Arial" w:cs="Arial"/>
          <w:color w:val="993300"/>
          <w:sz w:val="28"/>
          <w:szCs w:val="28"/>
        </w:rPr>
        <w:t xml:space="preserve">  </w:t>
      </w:r>
      <w:r w:rsidRPr="008E2EF6">
        <w:rPr>
          <w:rFonts w:ascii="Arial" w:hAnsi="Arial" w:cs="Arial"/>
          <w:b/>
          <w:color w:val="993300"/>
          <w:sz w:val="28"/>
          <w:szCs w:val="28"/>
        </w:rPr>
        <w:t>В отделе редкой книги в нашей библиотеке имеются несколько изданий его знаменитых работ об основах актерского мастерства и его мемуары. Две из них представлены на этой выставке.</w:t>
      </w:r>
    </w:p>
    <w:p w:rsidR="00FF392B" w:rsidRPr="006B6956" w:rsidRDefault="006B6956" w:rsidP="00DB0AFE">
      <w:pPr>
        <w:shd w:val="clear" w:color="auto" w:fill="FDFEFF"/>
        <w:spacing w:line="360" w:lineRule="auto"/>
        <w:jc w:val="center"/>
        <w:rPr>
          <w:rFonts w:ascii="Arial" w:hAnsi="Arial" w:cs="Arial"/>
          <w:color w:val="993300"/>
          <w:sz w:val="28"/>
          <w:szCs w:val="28"/>
        </w:rPr>
      </w:pPr>
      <w:r w:rsidRPr="006B6956">
        <w:rPr>
          <w:rFonts w:ascii="Arial" w:hAnsi="Arial" w:cs="Arial"/>
          <w:color w:val="993300"/>
          <w:sz w:val="28"/>
          <w:szCs w:val="28"/>
        </w:rPr>
        <w:t xml:space="preserve">    </w:t>
      </w:r>
    </w:p>
    <w:p w:rsidR="00DB0AFE" w:rsidRPr="00FF392B" w:rsidRDefault="00DB0AFE" w:rsidP="00EF6198">
      <w:pPr>
        <w:shd w:val="clear" w:color="auto" w:fill="FDFEFF"/>
        <w:spacing w:line="360" w:lineRule="auto"/>
        <w:jc w:val="both"/>
        <w:rPr>
          <w:rFonts w:ascii="Arial" w:hAnsi="Arial" w:cs="Arial"/>
          <w:color w:val="993300"/>
          <w:sz w:val="36"/>
          <w:szCs w:val="36"/>
        </w:rPr>
      </w:pPr>
    </w:p>
    <w:p w:rsidR="00FF392B" w:rsidRDefault="00193C3A" w:rsidP="00DB0AFE">
      <w:pPr>
        <w:shd w:val="clear" w:color="auto" w:fill="FDFEFF"/>
        <w:spacing w:line="360" w:lineRule="auto"/>
        <w:jc w:val="center"/>
        <w:rPr>
          <w:rFonts w:ascii="Arial" w:hAnsi="Arial" w:cs="Arial"/>
          <w:color w:val="993300"/>
          <w:sz w:val="36"/>
          <w:szCs w:val="36"/>
        </w:rPr>
      </w:pPr>
      <w:r>
        <w:rPr>
          <w:rFonts w:ascii="Arial" w:hAnsi="Arial" w:cs="Arial"/>
          <w:color w:val="993300"/>
          <w:sz w:val="36"/>
          <w:szCs w:val="36"/>
        </w:rPr>
        <w:pict>
          <v:shape id="_x0000_i1054" type="#_x0000_t75" style="width:398.25pt;height:295.5pt">
            <v:imagedata r:id="rId36" o:title="Станиславский"/>
          </v:shape>
        </w:pict>
      </w:r>
    </w:p>
    <w:p w:rsidR="00CF0990" w:rsidRDefault="00CF0990" w:rsidP="00CF0990">
      <w:pPr>
        <w:shd w:val="clear" w:color="auto" w:fill="FDFEFF"/>
        <w:jc w:val="both"/>
        <w:rPr>
          <w:rFonts w:ascii="Arial" w:hAnsi="Arial" w:cs="Arial"/>
          <w:b/>
          <w:bCs/>
          <w:color w:val="993300"/>
          <w:sz w:val="28"/>
          <w:szCs w:val="28"/>
        </w:rPr>
      </w:pPr>
      <w:r w:rsidRPr="00CC473C">
        <w:rPr>
          <w:rFonts w:ascii="Arial" w:hAnsi="Arial" w:cs="Arial"/>
          <w:b/>
          <w:bCs/>
          <w:color w:val="993300"/>
          <w:sz w:val="28"/>
          <w:szCs w:val="28"/>
        </w:rPr>
        <w:t>Станиславский Константин Сергеевич.</w:t>
      </w:r>
    </w:p>
    <w:p w:rsidR="00CF0990" w:rsidRDefault="00CF0990" w:rsidP="00CF0990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 w:rsidRPr="00CC473C">
        <w:rPr>
          <w:rFonts w:ascii="Arial" w:hAnsi="Arial" w:cs="Arial"/>
          <w:color w:val="993300"/>
          <w:sz w:val="28"/>
          <w:szCs w:val="28"/>
        </w:rPr>
        <w:t>   Работа актера над собой. Работа над собой в творческом процессе переживания. Дневник ученика / Станиславский Константин Сергеевич. - 2-е изд. - М. : Худож. лит., 1938. - 575 с.: 1 портр.</w:t>
      </w:r>
    </w:p>
    <w:p w:rsidR="00CF0990" w:rsidRDefault="00CF0990" w:rsidP="00CF0990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DB0AFE" w:rsidRDefault="00193C3A" w:rsidP="00CC473C">
      <w:pPr>
        <w:shd w:val="clear" w:color="auto" w:fill="FDFEFF"/>
        <w:spacing w:line="360" w:lineRule="auto"/>
        <w:jc w:val="center"/>
        <w:rPr>
          <w:rFonts w:ascii="Arial" w:hAnsi="Arial" w:cs="Arial"/>
          <w:color w:val="993300"/>
          <w:sz w:val="36"/>
          <w:szCs w:val="36"/>
        </w:rPr>
      </w:pPr>
      <w:r>
        <w:rPr>
          <w:rFonts w:ascii="Arial" w:hAnsi="Arial" w:cs="Arial"/>
          <w:color w:val="993300"/>
          <w:sz w:val="36"/>
          <w:szCs w:val="36"/>
        </w:rPr>
        <w:pict>
          <v:shape id="_x0000_i1055" type="#_x0000_t75" style="width:388.5pt;height:276pt">
            <v:imagedata r:id="rId37" o:title="Станиславский"/>
          </v:shape>
        </w:pict>
      </w:r>
    </w:p>
    <w:p w:rsidR="00CF0990" w:rsidRDefault="00CF0990" w:rsidP="00CC473C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</w:p>
    <w:p w:rsidR="00CF0990" w:rsidRPr="00CC473C" w:rsidRDefault="00CF0990" w:rsidP="00CF0990">
      <w:pPr>
        <w:shd w:val="clear" w:color="auto" w:fill="FDFEFF"/>
        <w:jc w:val="both"/>
        <w:rPr>
          <w:rFonts w:ascii="Arial" w:hAnsi="Arial" w:cs="Arial"/>
          <w:b/>
          <w:bCs/>
          <w:color w:val="993300"/>
          <w:sz w:val="28"/>
          <w:szCs w:val="28"/>
        </w:rPr>
      </w:pPr>
      <w:r w:rsidRPr="00CC473C">
        <w:rPr>
          <w:rFonts w:ascii="Arial" w:hAnsi="Arial" w:cs="Arial"/>
          <w:b/>
          <w:bCs/>
          <w:color w:val="993300"/>
          <w:sz w:val="28"/>
          <w:szCs w:val="28"/>
        </w:rPr>
        <w:t>Станиславский Константин Сергеевич.</w:t>
      </w:r>
    </w:p>
    <w:p w:rsidR="00CF0990" w:rsidRPr="00CC473C" w:rsidRDefault="00CF0990" w:rsidP="00CC473C">
      <w:pPr>
        <w:shd w:val="clear" w:color="auto" w:fill="FDFEFF"/>
        <w:jc w:val="both"/>
        <w:rPr>
          <w:rFonts w:ascii="Arial" w:hAnsi="Arial" w:cs="Arial"/>
          <w:color w:val="993300"/>
          <w:sz w:val="28"/>
          <w:szCs w:val="28"/>
        </w:rPr>
      </w:pPr>
      <w:r w:rsidRPr="00CC473C">
        <w:rPr>
          <w:rFonts w:ascii="Arial" w:hAnsi="Arial" w:cs="Arial"/>
          <w:color w:val="993300"/>
          <w:sz w:val="28"/>
          <w:szCs w:val="28"/>
        </w:rPr>
        <w:t xml:space="preserve">   Моя жизнь в искусстве / Станиславский Константин Сергеевич. - М.: Академия, 1933. - 734 с.: </w:t>
      </w:r>
      <w:smartTag w:uri="urn:schemas-microsoft-com:office:smarttags" w:element="metricconverter">
        <w:smartTagPr>
          <w:attr w:name="ProductID" w:val="65 л"/>
        </w:smartTagPr>
        <w:r w:rsidRPr="00CC473C">
          <w:rPr>
            <w:rFonts w:ascii="Arial" w:hAnsi="Arial" w:cs="Arial"/>
            <w:color w:val="993300"/>
            <w:sz w:val="28"/>
            <w:szCs w:val="28"/>
          </w:rPr>
          <w:t>65 л</w:t>
        </w:r>
      </w:smartTag>
      <w:r w:rsidRPr="00CC473C">
        <w:rPr>
          <w:rFonts w:ascii="Arial" w:hAnsi="Arial" w:cs="Arial"/>
          <w:color w:val="993300"/>
          <w:sz w:val="28"/>
          <w:szCs w:val="28"/>
        </w:rPr>
        <w:t>. ил.</w:t>
      </w:r>
      <w:bookmarkStart w:id="0" w:name="_GoBack"/>
      <w:bookmarkEnd w:id="0"/>
    </w:p>
    <w:sectPr w:rsidR="00CF0990" w:rsidRPr="00CC473C" w:rsidSect="00696A9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12F" w:rsidRDefault="0009112F">
      <w:r>
        <w:separator/>
      </w:r>
    </w:p>
  </w:endnote>
  <w:endnote w:type="continuationSeparator" w:id="0">
    <w:p w:rsidR="0009112F" w:rsidRDefault="00091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F9" w:rsidRDefault="00050EF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F9" w:rsidRDefault="00050EF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F9" w:rsidRDefault="00050E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12F" w:rsidRDefault="0009112F">
      <w:r>
        <w:separator/>
      </w:r>
    </w:p>
  </w:footnote>
  <w:footnote w:type="continuationSeparator" w:id="0">
    <w:p w:rsidR="0009112F" w:rsidRDefault="000911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F9" w:rsidRDefault="00050EF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F9" w:rsidRDefault="00050EF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F9" w:rsidRDefault="00050E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characterSpacingControl w:val="doNotCompress"/>
  <w:hdrShapeDefaults>
    <o:shapedefaults v:ext="edit" spidmax="5121"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4570"/>
    <w:rsid w:val="000014B7"/>
    <w:rsid w:val="00006EFD"/>
    <w:rsid w:val="000255C9"/>
    <w:rsid w:val="000355E6"/>
    <w:rsid w:val="0003797E"/>
    <w:rsid w:val="00050EF9"/>
    <w:rsid w:val="00063193"/>
    <w:rsid w:val="000650AB"/>
    <w:rsid w:val="000705FD"/>
    <w:rsid w:val="0009093B"/>
    <w:rsid w:val="0009112F"/>
    <w:rsid w:val="000A3847"/>
    <w:rsid w:val="000B39CC"/>
    <w:rsid w:val="000C2D43"/>
    <w:rsid w:val="000D5557"/>
    <w:rsid w:val="000E1BBF"/>
    <w:rsid w:val="000F2234"/>
    <w:rsid w:val="00127CCB"/>
    <w:rsid w:val="00141A6B"/>
    <w:rsid w:val="0015500B"/>
    <w:rsid w:val="001923E4"/>
    <w:rsid w:val="00193C3A"/>
    <w:rsid w:val="001F7AE5"/>
    <w:rsid w:val="002020F8"/>
    <w:rsid w:val="002170B8"/>
    <w:rsid w:val="0022676A"/>
    <w:rsid w:val="002373BA"/>
    <w:rsid w:val="00252AF0"/>
    <w:rsid w:val="00262774"/>
    <w:rsid w:val="002F3498"/>
    <w:rsid w:val="003273F8"/>
    <w:rsid w:val="003401F9"/>
    <w:rsid w:val="003436A8"/>
    <w:rsid w:val="0036168B"/>
    <w:rsid w:val="003658C6"/>
    <w:rsid w:val="003A3429"/>
    <w:rsid w:val="003A4D35"/>
    <w:rsid w:val="003E1138"/>
    <w:rsid w:val="004049C9"/>
    <w:rsid w:val="00426D44"/>
    <w:rsid w:val="0043583C"/>
    <w:rsid w:val="0044779B"/>
    <w:rsid w:val="004B4570"/>
    <w:rsid w:val="004E71D1"/>
    <w:rsid w:val="004F2619"/>
    <w:rsid w:val="00557CF9"/>
    <w:rsid w:val="00582FA4"/>
    <w:rsid w:val="005945C2"/>
    <w:rsid w:val="005958D7"/>
    <w:rsid w:val="005F5431"/>
    <w:rsid w:val="00617404"/>
    <w:rsid w:val="00682089"/>
    <w:rsid w:val="00694531"/>
    <w:rsid w:val="00696A96"/>
    <w:rsid w:val="006B4D20"/>
    <w:rsid w:val="006B6956"/>
    <w:rsid w:val="007041E7"/>
    <w:rsid w:val="007352D9"/>
    <w:rsid w:val="0079064F"/>
    <w:rsid w:val="00790B7B"/>
    <w:rsid w:val="00793A0D"/>
    <w:rsid w:val="007E21C2"/>
    <w:rsid w:val="007F5C36"/>
    <w:rsid w:val="0081469F"/>
    <w:rsid w:val="00817B0F"/>
    <w:rsid w:val="00853ECF"/>
    <w:rsid w:val="0085681C"/>
    <w:rsid w:val="00891E71"/>
    <w:rsid w:val="008B4D8D"/>
    <w:rsid w:val="008D58D5"/>
    <w:rsid w:val="008D7DAC"/>
    <w:rsid w:val="008E2EF6"/>
    <w:rsid w:val="008E714C"/>
    <w:rsid w:val="00900403"/>
    <w:rsid w:val="009028BA"/>
    <w:rsid w:val="0093119F"/>
    <w:rsid w:val="00936514"/>
    <w:rsid w:val="00962229"/>
    <w:rsid w:val="00984F57"/>
    <w:rsid w:val="0098571F"/>
    <w:rsid w:val="009D6F34"/>
    <w:rsid w:val="009E6366"/>
    <w:rsid w:val="00A106F3"/>
    <w:rsid w:val="00A23834"/>
    <w:rsid w:val="00A4047B"/>
    <w:rsid w:val="00A57F2F"/>
    <w:rsid w:val="00A62668"/>
    <w:rsid w:val="00A9283F"/>
    <w:rsid w:val="00A96F80"/>
    <w:rsid w:val="00AB5CFA"/>
    <w:rsid w:val="00AC2472"/>
    <w:rsid w:val="00AD2F33"/>
    <w:rsid w:val="00B04B62"/>
    <w:rsid w:val="00B15BA8"/>
    <w:rsid w:val="00B16A33"/>
    <w:rsid w:val="00B50FE2"/>
    <w:rsid w:val="00B70546"/>
    <w:rsid w:val="00B82743"/>
    <w:rsid w:val="00BB0762"/>
    <w:rsid w:val="00C03709"/>
    <w:rsid w:val="00C063B2"/>
    <w:rsid w:val="00C34019"/>
    <w:rsid w:val="00C35B92"/>
    <w:rsid w:val="00C65A6F"/>
    <w:rsid w:val="00C76B5E"/>
    <w:rsid w:val="00C921C9"/>
    <w:rsid w:val="00CC473C"/>
    <w:rsid w:val="00CD1A8C"/>
    <w:rsid w:val="00CF0990"/>
    <w:rsid w:val="00D21969"/>
    <w:rsid w:val="00D65826"/>
    <w:rsid w:val="00DB0AFE"/>
    <w:rsid w:val="00DB7235"/>
    <w:rsid w:val="00DC10F8"/>
    <w:rsid w:val="00DC4019"/>
    <w:rsid w:val="00DE3AC0"/>
    <w:rsid w:val="00DE6068"/>
    <w:rsid w:val="00DF016F"/>
    <w:rsid w:val="00E136B9"/>
    <w:rsid w:val="00E47FA3"/>
    <w:rsid w:val="00E61DA5"/>
    <w:rsid w:val="00EA0797"/>
    <w:rsid w:val="00EA0C3E"/>
    <w:rsid w:val="00ED15F6"/>
    <w:rsid w:val="00EE0609"/>
    <w:rsid w:val="00EE25E2"/>
    <w:rsid w:val="00EF1882"/>
    <w:rsid w:val="00EF6198"/>
    <w:rsid w:val="00F0021B"/>
    <w:rsid w:val="00F137C0"/>
    <w:rsid w:val="00F16CBB"/>
    <w:rsid w:val="00F330C4"/>
    <w:rsid w:val="00F3753D"/>
    <w:rsid w:val="00F74621"/>
    <w:rsid w:val="00F769D7"/>
    <w:rsid w:val="00FC4891"/>
    <w:rsid w:val="00FE6388"/>
    <w:rsid w:val="00FF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5121">
      <o:colormenu v:ext="edit" fillcolor="white"/>
    </o:shapedefaults>
    <o:shapelayout v:ext="edit">
      <o:idmap v:ext="edit" data="1"/>
    </o:shapelayout>
  </w:shapeDefaults>
  <w:decimalSymbol w:val=","/>
  <w:listSeparator w:val=";"/>
  <w15:chartTrackingRefBased/>
  <w15:docId w15:val="{D436570A-C88B-437E-BAA3-812F5AA9D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F3753D"/>
    <w:rPr>
      <w:i/>
      <w:iCs/>
    </w:rPr>
  </w:style>
  <w:style w:type="paragraph" w:styleId="a4">
    <w:name w:val="Normal (Web)"/>
    <w:basedOn w:val="a"/>
    <w:rsid w:val="00853ECF"/>
    <w:pPr>
      <w:spacing w:before="150" w:after="150"/>
      <w:ind w:left="150" w:right="150"/>
    </w:pPr>
    <w:rPr>
      <w:rFonts w:ascii="Verdana" w:hAnsi="Verdana"/>
    </w:rPr>
  </w:style>
  <w:style w:type="paragraph" w:styleId="a5">
    <w:name w:val="header"/>
    <w:basedOn w:val="a"/>
    <w:rsid w:val="00696A96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696A96"/>
    <w:pPr>
      <w:tabs>
        <w:tab w:val="center" w:pos="4677"/>
        <w:tab w:val="right" w:pos="9355"/>
      </w:tabs>
    </w:pPr>
  </w:style>
  <w:style w:type="character" w:styleId="a7">
    <w:name w:val="Strong"/>
    <w:basedOn w:val="a0"/>
    <w:qFormat/>
    <w:rsid w:val="00EA0C3E"/>
    <w:rPr>
      <w:b/>
      <w:bCs/>
    </w:rPr>
  </w:style>
  <w:style w:type="character" w:styleId="a8">
    <w:name w:val="Hyperlink"/>
    <w:basedOn w:val="a0"/>
    <w:rsid w:val="00DE3AC0"/>
    <w:rPr>
      <w:strike w:val="0"/>
      <w:dstrike w:val="0"/>
      <w:color w:val="3333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8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34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3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368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2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553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8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8700">
              <w:marLeft w:val="3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1171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single" w:sz="36" w:space="0" w:color="EEE8D4"/>
                    <w:bottom w:val="none" w:sz="0" w:space="0" w:color="auto"/>
                    <w:right w:val="none" w:sz="0" w:space="0" w:color="auto"/>
                  </w:divBdr>
                  <w:divsChild>
                    <w:div w:id="171246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2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oter" Target="foot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2062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ОТРАЖЕНЬЕ ИСЧЕЗНУВШИХ ЛЕТ…</vt:lpstr>
    </vt:vector>
  </TitlesOfParts>
  <Company/>
  <LinksUpToDate>false</LinksUpToDate>
  <CharactersWithSpaces>13790</CharactersWithSpaces>
  <SharedDoc>false</SharedDoc>
  <HLinks>
    <vt:vector size="6" baseType="variant">
      <vt:variant>
        <vt:i4>5570587</vt:i4>
      </vt:variant>
      <vt:variant>
        <vt:i4>-1</vt:i4>
      </vt:variant>
      <vt:variant>
        <vt:i4>1026</vt:i4>
      </vt:variant>
      <vt:variant>
        <vt:i4>1</vt:i4>
      </vt:variant>
      <vt:variant>
        <vt:lpwstr>http://i.kp.ua/m/300x225/12025402.jpg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ОТРАЖЕНЬЕ ИСЧЕЗНУВШИХ ЛЕТ…</dc:title>
  <dc:subject/>
  <dc:creator>library8</dc:creator>
  <cp:keywords/>
  <dc:description/>
  <cp:lastModifiedBy>Irina</cp:lastModifiedBy>
  <cp:revision>2</cp:revision>
  <dcterms:created xsi:type="dcterms:W3CDTF">2014-08-02T17:42:00Z</dcterms:created>
  <dcterms:modified xsi:type="dcterms:W3CDTF">2014-08-02T17:42:00Z</dcterms:modified>
</cp:coreProperties>
</file>