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0B80" w:rsidRPr="00403195" w:rsidRDefault="00184CB0" w:rsidP="00DB77CF">
      <w:pPr>
        <w:pStyle w:val="11"/>
        <w:spacing w:before="0" w:after="0" w:line="360" w:lineRule="auto"/>
        <w:jc w:val="center"/>
        <w:rPr>
          <w:b/>
          <w:sz w:val="22"/>
          <w:szCs w:val="22"/>
        </w:rPr>
      </w:pPr>
      <w:r w:rsidRPr="00403195">
        <w:rPr>
          <w:b/>
          <w:sz w:val="22"/>
          <w:szCs w:val="22"/>
        </w:rPr>
        <w:t xml:space="preserve">Методические рекомендации по прохождению </w:t>
      </w:r>
      <w:r w:rsidR="007F0B80" w:rsidRPr="00403195">
        <w:rPr>
          <w:b/>
          <w:sz w:val="22"/>
          <w:szCs w:val="22"/>
        </w:rPr>
        <w:t>учебной практики</w:t>
      </w:r>
    </w:p>
    <w:p w:rsidR="007F0B80" w:rsidRPr="00403195" w:rsidRDefault="007F0B80" w:rsidP="00AF3034">
      <w:pPr>
        <w:tabs>
          <w:tab w:val="left" w:leader="dot" w:pos="8505"/>
        </w:tabs>
        <w:ind w:firstLine="0"/>
        <w:jc w:val="both"/>
        <w:rPr>
          <w:sz w:val="22"/>
          <w:szCs w:val="22"/>
        </w:rPr>
      </w:pPr>
    </w:p>
    <w:p w:rsidR="007F0B80" w:rsidRPr="00403195" w:rsidRDefault="007F0B80" w:rsidP="00AF3034">
      <w:pPr>
        <w:tabs>
          <w:tab w:val="left" w:leader="dot" w:pos="8505"/>
        </w:tabs>
        <w:ind w:firstLine="0"/>
        <w:jc w:val="both"/>
        <w:rPr>
          <w:b/>
          <w:bCs/>
          <w:sz w:val="22"/>
          <w:szCs w:val="22"/>
        </w:rPr>
      </w:pPr>
      <w:r w:rsidRPr="00403195">
        <w:rPr>
          <w:b/>
          <w:bCs/>
          <w:caps/>
          <w:sz w:val="22"/>
          <w:szCs w:val="22"/>
        </w:rPr>
        <w:t>1.</w:t>
      </w:r>
      <w:r w:rsidRPr="00403195">
        <w:rPr>
          <w:b/>
          <w:bCs/>
          <w:sz w:val="22"/>
          <w:szCs w:val="22"/>
        </w:rPr>
        <w:t>Введение</w:t>
      </w:r>
    </w:p>
    <w:p w:rsidR="007F0B80" w:rsidRPr="00403195" w:rsidRDefault="007F0B80" w:rsidP="00AF3034">
      <w:pPr>
        <w:tabs>
          <w:tab w:val="left" w:leader="dot" w:pos="8505"/>
        </w:tabs>
        <w:ind w:firstLine="0"/>
        <w:jc w:val="both"/>
        <w:rPr>
          <w:b/>
          <w:bCs/>
          <w:caps/>
          <w:sz w:val="22"/>
          <w:szCs w:val="22"/>
        </w:rPr>
      </w:pPr>
    </w:p>
    <w:p w:rsidR="007F0B80" w:rsidRPr="00403195" w:rsidRDefault="007F0B80" w:rsidP="00AF3034">
      <w:pPr>
        <w:pStyle w:val="a9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Учебная практика представляет собой важнейшую составную часть учебного проц</w:t>
      </w:r>
      <w:r w:rsidR="00AF3034" w:rsidRPr="00403195">
        <w:rPr>
          <w:sz w:val="22"/>
          <w:szCs w:val="22"/>
        </w:rPr>
        <w:t xml:space="preserve">есса по подготовке специалистов, </w:t>
      </w:r>
      <w:r w:rsidRPr="00403195">
        <w:rPr>
          <w:sz w:val="22"/>
          <w:szCs w:val="22"/>
        </w:rPr>
        <w:t>способствует повышению общего уровня профессиональной подготовки, закреплению и углублению полученных теоретических знаний по дисциплинам.</w:t>
      </w:r>
    </w:p>
    <w:p w:rsidR="007F0B80" w:rsidRPr="00403195" w:rsidRDefault="007F0B80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Практика проводится в соответствии с целями</w:t>
      </w:r>
      <w:r w:rsidR="00702FBE" w:rsidRPr="00403195">
        <w:rPr>
          <w:sz w:val="22"/>
          <w:szCs w:val="22"/>
        </w:rPr>
        <w:t xml:space="preserve"> </w:t>
      </w:r>
      <w:r w:rsidRPr="00403195">
        <w:rPr>
          <w:sz w:val="22"/>
          <w:szCs w:val="22"/>
        </w:rPr>
        <w:t xml:space="preserve">практического  приложения и закрепления приобретенных студентами в процессе обучения теоретических знаний и преобразования этих знаний в умения и навыки профессиональной деятельности,  практической работе на конкретном рабочем месте и по конкретным направлениям деятельности. Для реализации этих целей студенты должны проявлять самостоятельность, инициативу, настойчивость и в то же время высокий уровень творческого и креативного подхода, нарабатывать навыки коммуникативного общения в коллективе. </w:t>
      </w:r>
    </w:p>
    <w:p w:rsidR="007F0B80" w:rsidRPr="00403195" w:rsidRDefault="007F0B80" w:rsidP="00AF3034">
      <w:pPr>
        <w:pStyle w:val="a9"/>
        <w:ind w:firstLine="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В соответствии с учебным планом и требованиями ГОСстандарта подготовки </w:t>
      </w:r>
      <w:r w:rsidR="00AF3034" w:rsidRPr="00403195">
        <w:rPr>
          <w:sz w:val="22"/>
          <w:szCs w:val="22"/>
        </w:rPr>
        <w:t xml:space="preserve">специалистов </w:t>
      </w:r>
      <w:r w:rsidRPr="00403195">
        <w:rPr>
          <w:sz w:val="22"/>
          <w:szCs w:val="22"/>
        </w:rPr>
        <w:t xml:space="preserve">студенты проходят учебную </w:t>
      </w:r>
      <w:r w:rsidR="00AF3034" w:rsidRPr="00403195">
        <w:rPr>
          <w:sz w:val="22"/>
          <w:szCs w:val="22"/>
        </w:rPr>
        <w:t>практику в течение двух недель.</w:t>
      </w:r>
    </w:p>
    <w:p w:rsidR="007F0B80" w:rsidRPr="00403195" w:rsidRDefault="007F0B80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Учебно-методическое руководство учебной практикой студентов осуществляется кафедрой.</w:t>
      </w:r>
    </w:p>
    <w:p w:rsidR="00AF3034" w:rsidRPr="00403195" w:rsidRDefault="00AF3034" w:rsidP="00AF3034">
      <w:pPr>
        <w:jc w:val="both"/>
        <w:rPr>
          <w:sz w:val="22"/>
          <w:szCs w:val="22"/>
        </w:rPr>
      </w:pPr>
    </w:p>
    <w:p w:rsidR="007F0B80" w:rsidRPr="00403195" w:rsidRDefault="007F0B80" w:rsidP="00AF3034">
      <w:pPr>
        <w:ind w:firstLine="0"/>
        <w:jc w:val="both"/>
        <w:rPr>
          <w:b/>
          <w:bCs/>
          <w:sz w:val="22"/>
          <w:szCs w:val="22"/>
        </w:rPr>
      </w:pPr>
      <w:r w:rsidRPr="00403195">
        <w:rPr>
          <w:b/>
          <w:bCs/>
          <w:sz w:val="22"/>
          <w:szCs w:val="22"/>
        </w:rPr>
        <w:t>2.Задачи учебной практики</w:t>
      </w:r>
    </w:p>
    <w:p w:rsidR="007F0B80" w:rsidRPr="00403195" w:rsidRDefault="007F0B80" w:rsidP="00AF3034">
      <w:pPr>
        <w:pStyle w:val="ab"/>
        <w:ind w:left="0" w:right="0"/>
        <w:rPr>
          <w:rFonts w:ascii="Times New Roman" w:hAnsi="Times New Roman" w:cs="Times New Roman"/>
          <w:sz w:val="22"/>
          <w:szCs w:val="22"/>
        </w:rPr>
      </w:pPr>
      <w:r w:rsidRPr="00403195">
        <w:rPr>
          <w:rFonts w:ascii="Times New Roman" w:hAnsi="Times New Roman" w:cs="Times New Roman"/>
          <w:sz w:val="22"/>
          <w:szCs w:val="22"/>
        </w:rPr>
        <w:t xml:space="preserve">1. Расширить и закрепить теоретические знания, полученные студентами на </w:t>
      </w:r>
      <w:r w:rsidR="00AF3034" w:rsidRPr="00403195">
        <w:rPr>
          <w:rFonts w:ascii="Times New Roman" w:hAnsi="Times New Roman" w:cs="Times New Roman"/>
          <w:sz w:val="22"/>
          <w:szCs w:val="22"/>
        </w:rPr>
        <w:t xml:space="preserve">предыдущих </w:t>
      </w:r>
      <w:r w:rsidRPr="00403195">
        <w:rPr>
          <w:rFonts w:ascii="Times New Roman" w:hAnsi="Times New Roman" w:cs="Times New Roman"/>
          <w:sz w:val="22"/>
          <w:szCs w:val="22"/>
        </w:rPr>
        <w:t>курсах при изучении спецдисциплин.</w:t>
      </w:r>
    </w:p>
    <w:p w:rsidR="007F0B80" w:rsidRPr="00403195" w:rsidRDefault="007F0B80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2.Уметь решать практические задачи, требующие применения профессиональных знаний и умений. </w:t>
      </w:r>
    </w:p>
    <w:p w:rsidR="007F0B80" w:rsidRPr="00403195" w:rsidRDefault="007F0B80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3. Аккумулировать и анализировать материалы для подготовки курсовых, дипломных работ, научных публикаций и проведения иных исследований в рамках студенческой научно-исследовательской работы. </w:t>
      </w:r>
    </w:p>
    <w:p w:rsidR="007F0B80" w:rsidRPr="00403195" w:rsidRDefault="007F0B80" w:rsidP="00AF3034">
      <w:pPr>
        <w:pStyle w:val="20"/>
        <w:ind w:right="0"/>
        <w:rPr>
          <w:sz w:val="22"/>
          <w:szCs w:val="22"/>
        </w:rPr>
      </w:pPr>
      <w:r w:rsidRPr="00403195">
        <w:rPr>
          <w:sz w:val="22"/>
          <w:szCs w:val="22"/>
        </w:rPr>
        <w:t>4. Развитие культуры общения, как важнейшего условия успешного решения задач будущей профессиональной деятельности.</w:t>
      </w:r>
    </w:p>
    <w:p w:rsidR="00936AEE" w:rsidRPr="00403195" w:rsidRDefault="00936AEE" w:rsidP="00AF3034">
      <w:pPr>
        <w:pStyle w:val="20"/>
        <w:ind w:right="0"/>
        <w:rPr>
          <w:sz w:val="22"/>
          <w:szCs w:val="22"/>
        </w:rPr>
      </w:pPr>
    </w:p>
    <w:p w:rsidR="00936AEE" w:rsidRPr="00403195" w:rsidRDefault="00936AEE" w:rsidP="00AF3034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В ходе учебной практики студент должен изучить основные аспекты деятельности подразделения, в котором он проходит практику, в частности:</w:t>
      </w:r>
    </w:p>
    <w:p w:rsidR="00936AEE" w:rsidRPr="00403195" w:rsidRDefault="00936AEE" w:rsidP="00AF3034">
      <w:pPr>
        <w:pStyle w:val="11"/>
        <w:numPr>
          <w:ilvl w:val="0"/>
          <w:numId w:val="5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задачи и функции, выполняемые подразделением, его место в общей организационной структуре предприятия (организации);</w:t>
      </w:r>
    </w:p>
    <w:p w:rsidR="00936AEE" w:rsidRPr="00403195" w:rsidRDefault="00936AEE" w:rsidP="00AF3034">
      <w:pPr>
        <w:pStyle w:val="11"/>
        <w:numPr>
          <w:ilvl w:val="0"/>
          <w:numId w:val="5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принципы работы подразделения;</w:t>
      </w:r>
    </w:p>
    <w:p w:rsidR="00936AEE" w:rsidRPr="00403195" w:rsidRDefault="00936AEE" w:rsidP="00AF3034">
      <w:pPr>
        <w:pStyle w:val="11"/>
        <w:numPr>
          <w:ilvl w:val="0"/>
          <w:numId w:val="5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документооборот в подразделении;</w:t>
      </w:r>
    </w:p>
    <w:p w:rsidR="00936AEE" w:rsidRPr="00403195" w:rsidRDefault="00936AEE" w:rsidP="00AF3034">
      <w:pPr>
        <w:pStyle w:val="11"/>
        <w:numPr>
          <w:ilvl w:val="0"/>
          <w:numId w:val="5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основные применяемые методики расчетов;</w:t>
      </w:r>
    </w:p>
    <w:p w:rsidR="00936AEE" w:rsidRPr="00403195" w:rsidRDefault="00936AEE" w:rsidP="00AF3034">
      <w:pPr>
        <w:pStyle w:val="11"/>
        <w:numPr>
          <w:ilvl w:val="0"/>
          <w:numId w:val="5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методики обоснования решений, принимаемых руководством подразделения.</w:t>
      </w:r>
    </w:p>
    <w:p w:rsidR="00936AEE" w:rsidRPr="00403195" w:rsidRDefault="00936AEE" w:rsidP="00AF3034">
      <w:pPr>
        <w:pStyle w:val="11"/>
        <w:spacing w:before="0" w:after="0" w:line="360" w:lineRule="auto"/>
        <w:jc w:val="both"/>
        <w:rPr>
          <w:b/>
          <w:sz w:val="22"/>
          <w:szCs w:val="22"/>
        </w:rPr>
      </w:pPr>
    </w:p>
    <w:p w:rsidR="00936AEE" w:rsidRPr="00403195" w:rsidRDefault="00936AEE" w:rsidP="00AF3034">
      <w:pPr>
        <w:pStyle w:val="11"/>
        <w:spacing w:before="0" w:after="0" w:line="360" w:lineRule="auto"/>
        <w:jc w:val="both"/>
        <w:rPr>
          <w:b/>
          <w:sz w:val="22"/>
          <w:szCs w:val="22"/>
        </w:rPr>
      </w:pPr>
      <w:r w:rsidRPr="00403195">
        <w:rPr>
          <w:b/>
          <w:sz w:val="22"/>
          <w:szCs w:val="22"/>
        </w:rPr>
        <w:t>Студенты в период практики должны научиться:</w:t>
      </w:r>
    </w:p>
    <w:p w:rsidR="00936AEE" w:rsidRPr="00403195" w:rsidRDefault="00936AEE" w:rsidP="00AF3034">
      <w:pPr>
        <w:pStyle w:val="11"/>
        <w:numPr>
          <w:ilvl w:val="0"/>
          <w:numId w:val="1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обрабатывать и анализировать полученную информацию;</w:t>
      </w:r>
    </w:p>
    <w:p w:rsidR="00936AEE" w:rsidRPr="00403195" w:rsidRDefault="00936AEE" w:rsidP="00AF3034">
      <w:pPr>
        <w:pStyle w:val="11"/>
        <w:numPr>
          <w:ilvl w:val="0"/>
          <w:numId w:val="1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применять полученные в университете знания в решении практических задач;</w:t>
      </w:r>
    </w:p>
    <w:p w:rsidR="00936AEE" w:rsidRPr="00403195" w:rsidRDefault="00936AEE" w:rsidP="00AF3034">
      <w:pPr>
        <w:pStyle w:val="11"/>
        <w:numPr>
          <w:ilvl w:val="0"/>
          <w:numId w:val="1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формулировать практические задачи в виде, доступном для решения формальными методами;</w:t>
      </w:r>
    </w:p>
    <w:p w:rsidR="00936AEE" w:rsidRPr="00403195" w:rsidRDefault="00936AEE" w:rsidP="00AF3034">
      <w:pPr>
        <w:pStyle w:val="11"/>
        <w:numPr>
          <w:ilvl w:val="0"/>
          <w:numId w:val="1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документально оформлять результаты анализа;</w:t>
      </w:r>
    </w:p>
    <w:p w:rsidR="00936AEE" w:rsidRPr="00403195" w:rsidRDefault="00936AEE" w:rsidP="00AF3034">
      <w:pPr>
        <w:pStyle w:val="11"/>
        <w:numPr>
          <w:ilvl w:val="0"/>
          <w:numId w:val="1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оформлять необходимую документацию, в т.ч. отчетную - бухгалтерскую и статистическую.</w:t>
      </w:r>
    </w:p>
    <w:p w:rsidR="00AF3034" w:rsidRPr="00403195" w:rsidRDefault="00AF3034" w:rsidP="00AF3034">
      <w:pPr>
        <w:pStyle w:val="11"/>
        <w:tabs>
          <w:tab w:val="left" w:pos="360"/>
        </w:tabs>
        <w:spacing w:before="0" w:after="0" w:line="360" w:lineRule="auto"/>
        <w:ind w:left="-360"/>
        <w:jc w:val="both"/>
        <w:rPr>
          <w:sz w:val="22"/>
          <w:szCs w:val="22"/>
        </w:rPr>
      </w:pPr>
    </w:p>
    <w:p w:rsidR="005A1A4D" w:rsidRPr="00403195" w:rsidRDefault="007F0B80" w:rsidP="00AF3034">
      <w:pPr>
        <w:pStyle w:val="20"/>
        <w:ind w:right="0" w:firstLine="0"/>
        <w:rPr>
          <w:b/>
          <w:bCs/>
          <w:sz w:val="22"/>
          <w:szCs w:val="22"/>
        </w:rPr>
      </w:pPr>
      <w:r w:rsidRPr="00403195">
        <w:rPr>
          <w:b/>
          <w:bCs/>
          <w:sz w:val="22"/>
          <w:szCs w:val="22"/>
        </w:rPr>
        <w:t>3.Обязанности руководителя учебной практики</w:t>
      </w:r>
    </w:p>
    <w:p w:rsidR="007F0B80" w:rsidRPr="00403195" w:rsidRDefault="007F0B80" w:rsidP="00DB77CF">
      <w:pPr>
        <w:ind w:firstLine="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Руководитель практики должен:</w:t>
      </w:r>
    </w:p>
    <w:p w:rsidR="007F0B80" w:rsidRPr="00403195" w:rsidRDefault="007F0B80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1.Ознакомить студентов с программой учебной практики.</w:t>
      </w:r>
    </w:p>
    <w:p w:rsidR="00936AEE" w:rsidRPr="00403195" w:rsidRDefault="005A1A4D" w:rsidP="00184CB0">
      <w:pPr>
        <w:ind w:firstLine="708"/>
        <w:jc w:val="both"/>
        <w:rPr>
          <w:sz w:val="22"/>
          <w:szCs w:val="22"/>
        </w:rPr>
      </w:pPr>
      <w:r w:rsidRPr="00403195">
        <w:rPr>
          <w:color w:val="0000FF"/>
          <w:sz w:val="22"/>
          <w:szCs w:val="22"/>
        </w:rPr>
        <w:t xml:space="preserve"> </w:t>
      </w:r>
      <w:r w:rsidRPr="00403195">
        <w:rPr>
          <w:sz w:val="22"/>
          <w:szCs w:val="22"/>
        </w:rPr>
        <w:t>2.</w:t>
      </w:r>
      <w:r w:rsidR="00936AEE" w:rsidRPr="00403195">
        <w:rPr>
          <w:sz w:val="22"/>
          <w:szCs w:val="22"/>
        </w:rPr>
        <w:t>Выдать индивидуальные задан</w:t>
      </w:r>
      <w:r w:rsidR="00184CB0" w:rsidRPr="00403195">
        <w:rPr>
          <w:sz w:val="22"/>
          <w:szCs w:val="22"/>
        </w:rPr>
        <w:t xml:space="preserve">ия. Помочь составить календарный </w:t>
      </w:r>
      <w:r w:rsidR="00936AEE" w:rsidRPr="00403195">
        <w:rPr>
          <w:sz w:val="22"/>
          <w:szCs w:val="22"/>
        </w:rPr>
        <w:t>план.</w:t>
      </w:r>
    </w:p>
    <w:p w:rsidR="007F0B80" w:rsidRPr="00403195" w:rsidRDefault="00DB77CF" w:rsidP="00AF3034">
      <w:pPr>
        <w:ind w:firstLine="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            </w:t>
      </w:r>
      <w:r w:rsidR="005A1A4D" w:rsidRPr="00403195">
        <w:rPr>
          <w:sz w:val="22"/>
          <w:szCs w:val="22"/>
        </w:rPr>
        <w:t>3</w:t>
      </w:r>
      <w:r w:rsidR="007F0B80" w:rsidRPr="00403195">
        <w:rPr>
          <w:sz w:val="22"/>
          <w:szCs w:val="22"/>
        </w:rPr>
        <w:t>.Постоянно осуществлять контроль за прохождением учебной</w:t>
      </w:r>
      <w:r w:rsidR="005A1A4D" w:rsidRPr="00403195">
        <w:rPr>
          <w:sz w:val="22"/>
          <w:szCs w:val="22"/>
        </w:rPr>
        <w:t xml:space="preserve"> </w:t>
      </w:r>
      <w:r w:rsidR="007F0B80" w:rsidRPr="00403195">
        <w:rPr>
          <w:sz w:val="22"/>
          <w:szCs w:val="22"/>
        </w:rPr>
        <w:t>практики.</w:t>
      </w:r>
    </w:p>
    <w:p w:rsidR="007F0B80" w:rsidRPr="00403195" w:rsidRDefault="005A1A4D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4</w:t>
      </w:r>
      <w:r w:rsidR="007F0B80" w:rsidRPr="00403195">
        <w:rPr>
          <w:sz w:val="22"/>
          <w:szCs w:val="22"/>
        </w:rPr>
        <w:t>.Проверять выполнение студентами индивидуальных заданий.</w:t>
      </w:r>
    </w:p>
    <w:p w:rsidR="007F0B80" w:rsidRPr="00403195" w:rsidRDefault="005A1A4D" w:rsidP="00AF3034">
      <w:pPr>
        <w:ind w:firstLine="12"/>
        <w:jc w:val="both"/>
        <w:rPr>
          <w:sz w:val="22"/>
          <w:szCs w:val="22"/>
        </w:rPr>
      </w:pPr>
      <w:r w:rsidRPr="00403195">
        <w:rPr>
          <w:sz w:val="22"/>
          <w:szCs w:val="22"/>
        </w:rPr>
        <w:tab/>
        <w:t>5</w:t>
      </w:r>
      <w:r w:rsidR="007F0B80" w:rsidRPr="00403195">
        <w:rPr>
          <w:sz w:val="22"/>
          <w:szCs w:val="22"/>
        </w:rPr>
        <w:t>.Постоянно наблюдать за тем,</w:t>
      </w:r>
      <w:r w:rsidRPr="00403195">
        <w:rPr>
          <w:sz w:val="22"/>
          <w:szCs w:val="22"/>
        </w:rPr>
        <w:t xml:space="preserve"> чтобы вопросы, изучаемые </w:t>
      </w:r>
      <w:r w:rsidR="00DB77CF" w:rsidRPr="00403195">
        <w:rPr>
          <w:sz w:val="22"/>
          <w:szCs w:val="22"/>
        </w:rPr>
        <w:t>студентом</w:t>
      </w:r>
      <w:r w:rsidR="007F0B80" w:rsidRPr="00403195">
        <w:rPr>
          <w:sz w:val="22"/>
          <w:szCs w:val="22"/>
        </w:rPr>
        <w:t xml:space="preserve"> в период практики, соответствовали целям и задачам обучения.</w:t>
      </w:r>
    </w:p>
    <w:p w:rsidR="007F0B80" w:rsidRPr="00403195" w:rsidRDefault="005A1A4D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6</w:t>
      </w:r>
      <w:r w:rsidR="007F0B80" w:rsidRPr="00403195">
        <w:rPr>
          <w:sz w:val="22"/>
          <w:szCs w:val="22"/>
        </w:rPr>
        <w:t>.Принять и проверить дневники практики.</w:t>
      </w:r>
    </w:p>
    <w:p w:rsidR="007F0B80" w:rsidRPr="00403195" w:rsidRDefault="005A1A4D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7</w:t>
      </w:r>
      <w:r w:rsidR="007F0B80" w:rsidRPr="00403195">
        <w:rPr>
          <w:sz w:val="22"/>
          <w:szCs w:val="22"/>
        </w:rPr>
        <w:t>.П</w:t>
      </w:r>
      <w:r w:rsidR="00DB77CF" w:rsidRPr="00403195">
        <w:rPr>
          <w:sz w:val="22"/>
          <w:szCs w:val="22"/>
        </w:rPr>
        <w:t>ро</w:t>
      </w:r>
      <w:r w:rsidR="007F0B80" w:rsidRPr="00403195">
        <w:rPr>
          <w:sz w:val="22"/>
          <w:szCs w:val="22"/>
        </w:rPr>
        <w:t>верить отчет о прохождении учебной практики.</w:t>
      </w:r>
    </w:p>
    <w:p w:rsidR="007F0B80" w:rsidRPr="00403195" w:rsidRDefault="005A1A4D" w:rsidP="00403195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8</w:t>
      </w:r>
      <w:r w:rsidR="00DB77CF" w:rsidRPr="00403195">
        <w:rPr>
          <w:sz w:val="22"/>
          <w:szCs w:val="22"/>
        </w:rPr>
        <w:t>.П</w:t>
      </w:r>
      <w:r w:rsidR="007F0B80" w:rsidRPr="00403195">
        <w:rPr>
          <w:sz w:val="22"/>
          <w:szCs w:val="22"/>
        </w:rPr>
        <w:t>ринять защиту отчёта о прохождении учебной практики.</w:t>
      </w:r>
    </w:p>
    <w:p w:rsidR="007F0B80" w:rsidRPr="00403195" w:rsidRDefault="00936AEE" w:rsidP="00403195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В зависимости от того, в каком структурном подразделении студент проходит практику руководитель практики вправе самостоятельно определить основные вопросы деятельности подразделения, которые студент должен будет изучить и осветить в отчёте. Определение этих вопросов руководителем должно происходить с учётом конкретных обстоятельств деятельности организации. </w:t>
      </w:r>
    </w:p>
    <w:p w:rsidR="007F0B80" w:rsidRPr="00403195" w:rsidRDefault="007F0B80" w:rsidP="00AF3034">
      <w:pPr>
        <w:jc w:val="both"/>
        <w:rPr>
          <w:b/>
          <w:bCs/>
          <w:sz w:val="22"/>
          <w:szCs w:val="22"/>
        </w:rPr>
      </w:pPr>
      <w:r w:rsidRPr="00403195">
        <w:rPr>
          <w:b/>
          <w:bCs/>
          <w:sz w:val="22"/>
          <w:szCs w:val="22"/>
        </w:rPr>
        <w:t>4.Обязанности студента</w:t>
      </w:r>
    </w:p>
    <w:p w:rsidR="007F0B80" w:rsidRPr="00403195" w:rsidRDefault="007F0B80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Студент, проходящий учебную практику</w:t>
      </w:r>
      <w:r w:rsidR="00DB77CF" w:rsidRPr="00403195">
        <w:rPr>
          <w:sz w:val="22"/>
          <w:szCs w:val="22"/>
        </w:rPr>
        <w:t>, обязан</w:t>
      </w:r>
      <w:r w:rsidRPr="00403195">
        <w:rPr>
          <w:sz w:val="22"/>
          <w:szCs w:val="22"/>
        </w:rPr>
        <w:t>:</w:t>
      </w:r>
    </w:p>
    <w:p w:rsidR="007F0B80" w:rsidRPr="00403195" w:rsidRDefault="007F0B80" w:rsidP="00AF3034">
      <w:pPr>
        <w:pStyle w:val="11"/>
        <w:numPr>
          <w:ilvl w:val="0"/>
          <w:numId w:val="2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присутствовать на собрании по практике;</w:t>
      </w:r>
    </w:p>
    <w:p w:rsidR="007F0B80" w:rsidRPr="00403195" w:rsidRDefault="007F0B80" w:rsidP="00AF3034">
      <w:pPr>
        <w:pStyle w:val="11"/>
        <w:numPr>
          <w:ilvl w:val="0"/>
          <w:numId w:val="2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получить документацию по практике (программу практики и дневник практики с направлением на практику);</w:t>
      </w:r>
    </w:p>
    <w:p w:rsidR="007F0B80" w:rsidRPr="00403195" w:rsidRDefault="007F0B80" w:rsidP="00AF3034">
      <w:pPr>
        <w:pStyle w:val="11"/>
        <w:numPr>
          <w:ilvl w:val="0"/>
          <w:numId w:val="2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ознакомиться с программой практики;</w:t>
      </w:r>
    </w:p>
    <w:p w:rsidR="007F0B80" w:rsidRPr="00403195" w:rsidRDefault="007F0B80" w:rsidP="00AF3034">
      <w:pPr>
        <w:pStyle w:val="11"/>
        <w:numPr>
          <w:ilvl w:val="0"/>
          <w:numId w:val="2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получить индивидуальное задание у научного руководителя и согласовать с ним календарный план работы на период практики; </w:t>
      </w:r>
    </w:p>
    <w:p w:rsidR="007F0B80" w:rsidRPr="00403195" w:rsidRDefault="007F0B80" w:rsidP="00AF3034">
      <w:pPr>
        <w:pStyle w:val="11"/>
        <w:numPr>
          <w:ilvl w:val="0"/>
          <w:numId w:val="8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активно овладевать практическими навыками работы по специальности;</w:t>
      </w:r>
    </w:p>
    <w:p w:rsidR="007F0B80" w:rsidRPr="00403195" w:rsidRDefault="007F0B80" w:rsidP="00AF3034">
      <w:pPr>
        <w:pStyle w:val="11"/>
        <w:numPr>
          <w:ilvl w:val="0"/>
          <w:numId w:val="8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качественно и полностью выполнять индивидуальное задание;</w:t>
      </w:r>
    </w:p>
    <w:p w:rsidR="007F0B80" w:rsidRPr="00403195" w:rsidRDefault="007F0B80" w:rsidP="00AF3034">
      <w:pPr>
        <w:pStyle w:val="11"/>
        <w:numPr>
          <w:ilvl w:val="0"/>
          <w:numId w:val="8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собирать и обобщать необходимый материал, который может пригодится в будущем для выпускной квалификационной работы;</w:t>
      </w:r>
    </w:p>
    <w:p w:rsidR="007F0B80" w:rsidRPr="00403195" w:rsidRDefault="007F0B80" w:rsidP="00AF3034">
      <w:pPr>
        <w:pStyle w:val="11"/>
        <w:numPr>
          <w:ilvl w:val="0"/>
          <w:numId w:val="8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систематически отчитываться перед руководителем о выполненных заданиях и собранном фактическом материале;</w:t>
      </w:r>
    </w:p>
    <w:p w:rsidR="007F0B80" w:rsidRPr="00403195" w:rsidRDefault="007F0B80" w:rsidP="00AF3034">
      <w:pPr>
        <w:pStyle w:val="11"/>
        <w:numPr>
          <w:ilvl w:val="0"/>
          <w:numId w:val="8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качественно выполнять выданные поручения и возложенные на него должностные обязанности по месту прохождения практики; </w:t>
      </w:r>
    </w:p>
    <w:p w:rsidR="007F0B80" w:rsidRPr="00403195" w:rsidRDefault="007F0B80" w:rsidP="00AF3034">
      <w:pPr>
        <w:pStyle w:val="11"/>
        <w:numPr>
          <w:ilvl w:val="0"/>
          <w:numId w:val="8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вести дневник практики.</w:t>
      </w:r>
    </w:p>
    <w:p w:rsidR="007F0B80" w:rsidRPr="00403195" w:rsidRDefault="007F0B80" w:rsidP="00AF3034">
      <w:pPr>
        <w:pStyle w:val="11"/>
        <w:numPr>
          <w:ilvl w:val="0"/>
          <w:numId w:val="4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заполнить по установленной форме дневник практики и сдать на кафедру;</w:t>
      </w:r>
    </w:p>
    <w:p w:rsidR="007F0B80" w:rsidRPr="00403195" w:rsidRDefault="007F0B80" w:rsidP="00AF3034">
      <w:pPr>
        <w:pStyle w:val="11"/>
        <w:numPr>
          <w:ilvl w:val="0"/>
          <w:numId w:val="4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подготовить отчет по практике в соответствии с требованиями программы учебной практики;</w:t>
      </w:r>
    </w:p>
    <w:p w:rsidR="007F0B80" w:rsidRPr="00403195" w:rsidRDefault="007F0B80" w:rsidP="00AF3034">
      <w:pPr>
        <w:pStyle w:val="11"/>
        <w:numPr>
          <w:ilvl w:val="0"/>
          <w:numId w:val="4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своевременно сдать и защитить в установленные сроки отчёт по практике.</w:t>
      </w:r>
    </w:p>
    <w:p w:rsidR="007F0B80" w:rsidRPr="00403195" w:rsidRDefault="007F0B80" w:rsidP="00AF3034">
      <w:pPr>
        <w:pStyle w:val="11"/>
        <w:spacing w:before="0" w:after="0" w:line="360" w:lineRule="auto"/>
        <w:jc w:val="both"/>
        <w:rPr>
          <w:sz w:val="22"/>
          <w:szCs w:val="22"/>
        </w:rPr>
      </w:pPr>
    </w:p>
    <w:p w:rsidR="007F0B80" w:rsidRPr="00403195" w:rsidRDefault="007F0B80" w:rsidP="00AF3034">
      <w:pPr>
        <w:pStyle w:val="a5"/>
        <w:spacing w:line="360" w:lineRule="auto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5. Отчет о прохождении производственной практики </w:t>
      </w:r>
    </w:p>
    <w:p w:rsidR="007F0B80" w:rsidRPr="00403195" w:rsidRDefault="007F0B80" w:rsidP="00AF3034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По окончании практики студенты должны представить на кафедру отчет о прохождении практики. </w:t>
      </w:r>
    </w:p>
    <w:p w:rsidR="007F0B80" w:rsidRPr="00403195" w:rsidRDefault="007F0B80" w:rsidP="00AF3034">
      <w:pPr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Отчет должен содержать следующую информацию:</w:t>
      </w:r>
    </w:p>
    <w:p w:rsidR="007F0B80" w:rsidRPr="00403195" w:rsidRDefault="007F0B80" w:rsidP="00AF3034">
      <w:pPr>
        <w:numPr>
          <w:ilvl w:val="0"/>
          <w:numId w:val="10"/>
        </w:numPr>
        <w:tabs>
          <w:tab w:val="left" w:pos="128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Краткое описание места прохождения учебной практики, конкретного отдела и его основных  функций.</w:t>
      </w:r>
    </w:p>
    <w:p w:rsidR="007F0B80" w:rsidRPr="00403195" w:rsidRDefault="007F0B80" w:rsidP="00AF3034">
      <w:pPr>
        <w:numPr>
          <w:ilvl w:val="0"/>
          <w:numId w:val="10"/>
        </w:numPr>
        <w:tabs>
          <w:tab w:val="left" w:pos="128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Основные вопросы деятельности, с которыми студент ознакомился в период практики. </w:t>
      </w:r>
    </w:p>
    <w:p w:rsidR="007F0B80" w:rsidRPr="00403195" w:rsidRDefault="007F0B80" w:rsidP="00AF3034">
      <w:pPr>
        <w:numPr>
          <w:ilvl w:val="0"/>
          <w:numId w:val="10"/>
        </w:numPr>
        <w:tabs>
          <w:tab w:val="left" w:pos="128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Выполняемые студентом обязанности в период практики, описание проделанной работы и полученных результатов.</w:t>
      </w:r>
    </w:p>
    <w:p w:rsidR="007F0B80" w:rsidRPr="00403195" w:rsidRDefault="007F0B80" w:rsidP="00AF3034">
      <w:pPr>
        <w:numPr>
          <w:ilvl w:val="0"/>
          <w:numId w:val="10"/>
        </w:numPr>
        <w:tabs>
          <w:tab w:val="left" w:pos="128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Направления и результаты исследовательской работы студента в период прохождения практики (направления исследования, расчеты, анализ выводы).</w:t>
      </w:r>
    </w:p>
    <w:p w:rsidR="007F0B80" w:rsidRPr="00403195" w:rsidRDefault="007F0B80" w:rsidP="00AF3034">
      <w:pPr>
        <w:pStyle w:val="a9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Отчет должен состоять из двух основных частей – собственно текста отчета и приложений.</w:t>
      </w:r>
    </w:p>
    <w:p w:rsidR="007F0B80" w:rsidRPr="00403195" w:rsidRDefault="007F0B80" w:rsidP="00AF3034">
      <w:pPr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Текстовая часть </w:t>
      </w:r>
      <w:r w:rsidRPr="00403195">
        <w:rPr>
          <w:sz w:val="22"/>
          <w:szCs w:val="22"/>
          <w:u w:val="single"/>
        </w:rPr>
        <w:t>отчет</w:t>
      </w:r>
      <w:r w:rsidRPr="00403195">
        <w:rPr>
          <w:sz w:val="22"/>
          <w:szCs w:val="22"/>
        </w:rPr>
        <w:t>а традиционно состоит из трех частей – введения, основной части и заключения.</w:t>
      </w:r>
    </w:p>
    <w:p w:rsidR="007F0B80" w:rsidRPr="00403195" w:rsidRDefault="007F0B80" w:rsidP="00AF3034">
      <w:pPr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  <w:u w:val="single"/>
        </w:rPr>
        <w:t>Во введении</w:t>
      </w:r>
      <w:r w:rsidRPr="00403195">
        <w:rPr>
          <w:sz w:val="22"/>
          <w:szCs w:val="22"/>
        </w:rPr>
        <w:t xml:space="preserve"> дается краткая характеристика деятельности подразделения, в котором студент проходил учебную практику, определяются цели и задачи исследовательской деятельности в период прохождения практики.</w:t>
      </w:r>
    </w:p>
    <w:p w:rsidR="007F0B80" w:rsidRPr="00403195" w:rsidRDefault="007F0B80" w:rsidP="00AF3034">
      <w:pPr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  <w:u w:val="single"/>
        </w:rPr>
        <w:t>В основной части</w:t>
      </w:r>
      <w:r w:rsidRPr="00403195">
        <w:rPr>
          <w:sz w:val="22"/>
          <w:szCs w:val="22"/>
        </w:rPr>
        <w:t xml:space="preserve"> отчета дается изложение проделанной студентом работы в ходе практики, изученных вопросов, проведенных исследований и полученных им результатов. Здесь же описываются проблемы, с которыми студент столкнулся во время практики, трудности, которые возникали при выполнении возложенных на него обязанностей, как он усвоил работу, были ли поощрения или нарекания по работе и т.д. Изложение материала в основной части отчета должно соответствовать утвержденному календарному плану практики студента и фактической хронологии событий. </w:t>
      </w:r>
    </w:p>
    <w:p w:rsidR="007F0B80" w:rsidRPr="00403195" w:rsidRDefault="007F0B80" w:rsidP="00AF3034">
      <w:pPr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  <w:u w:val="single"/>
        </w:rPr>
        <w:t>В заключительной части</w:t>
      </w:r>
      <w:r w:rsidRPr="00403195">
        <w:rPr>
          <w:sz w:val="22"/>
          <w:szCs w:val="22"/>
        </w:rPr>
        <w:t xml:space="preserve"> студент излагает основные выводы, оценивает свою деятельность и приобретенный практический опыт. Кроме того, в заключительной части отчета студент должен изложить свои критические замечания по вопросам работы, и предлагает свои идеи по улучшению работы подразделения, где он проходил практику. </w:t>
      </w:r>
    </w:p>
    <w:p w:rsidR="007F0B80" w:rsidRPr="00403195" w:rsidRDefault="007F0B80" w:rsidP="00AF3034">
      <w:pPr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В приложениях к отчету по учебной практике включаются различные документы, раскрывающие специфику деятельности (подразделения) организации, в которой студент проходил практику, ее организационную структуру, характер работы, выполняемой студентом, его достижения.</w:t>
      </w:r>
    </w:p>
    <w:p w:rsidR="007F0B80" w:rsidRPr="00403195" w:rsidRDefault="007F0B80" w:rsidP="00AF3034">
      <w:pPr>
        <w:ind w:firstLine="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 Это могут быть: </w:t>
      </w:r>
    </w:p>
    <w:p w:rsidR="007F0B80" w:rsidRPr="00403195" w:rsidRDefault="007F0B80" w:rsidP="00AF3034">
      <w:pPr>
        <w:numPr>
          <w:ilvl w:val="0"/>
          <w:numId w:val="6"/>
        </w:numPr>
        <w:tabs>
          <w:tab w:val="left" w:pos="92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внутренние документы организации и подразделения, где студент проходил практику.</w:t>
      </w:r>
    </w:p>
    <w:p w:rsidR="007F0B80" w:rsidRPr="00403195" w:rsidRDefault="007F0B80" w:rsidP="00AF3034">
      <w:pPr>
        <w:numPr>
          <w:ilvl w:val="0"/>
          <w:numId w:val="6"/>
        </w:numPr>
        <w:tabs>
          <w:tab w:val="left" w:pos="92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различные нормативные документы,</w:t>
      </w:r>
    </w:p>
    <w:p w:rsidR="007F0B80" w:rsidRPr="00403195" w:rsidRDefault="007F0B80" w:rsidP="00AF3034">
      <w:pPr>
        <w:numPr>
          <w:ilvl w:val="0"/>
          <w:numId w:val="6"/>
        </w:numPr>
        <w:tabs>
          <w:tab w:val="left" w:pos="92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аналитические разработки, в которых студент принимал участие с отражением его роли в них,</w:t>
      </w:r>
    </w:p>
    <w:p w:rsidR="007F0B80" w:rsidRPr="00403195" w:rsidRDefault="007F0B80" w:rsidP="00AF3034">
      <w:pPr>
        <w:numPr>
          <w:ilvl w:val="0"/>
          <w:numId w:val="6"/>
        </w:numPr>
        <w:tabs>
          <w:tab w:val="left" w:pos="92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таблицы, графики, методики и т.д.,</w:t>
      </w:r>
    </w:p>
    <w:p w:rsidR="007F0B80" w:rsidRPr="00403195" w:rsidRDefault="007F0B80" w:rsidP="00AF3034">
      <w:pPr>
        <w:numPr>
          <w:ilvl w:val="0"/>
          <w:numId w:val="6"/>
        </w:numPr>
        <w:tabs>
          <w:tab w:val="left" w:pos="927"/>
        </w:tabs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другие документы и информация, которую студент считает нужным отразить.</w:t>
      </w:r>
    </w:p>
    <w:p w:rsidR="007F0B80" w:rsidRPr="00403195" w:rsidRDefault="007F0B80" w:rsidP="00AF3034">
      <w:pPr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Все приложения должны быть пронумерованы. В текстовой части отчета по практике должны быть ссылки на соответствующие приложения. </w:t>
      </w:r>
    </w:p>
    <w:p w:rsidR="00DB77CF" w:rsidRPr="00403195" w:rsidRDefault="00DB77CF" w:rsidP="00DB77CF">
      <w:pPr>
        <w:pStyle w:val="11"/>
        <w:spacing w:before="0" w:after="0" w:line="360" w:lineRule="auto"/>
        <w:jc w:val="both"/>
        <w:rPr>
          <w:b/>
          <w:sz w:val="22"/>
          <w:szCs w:val="22"/>
        </w:rPr>
      </w:pPr>
    </w:p>
    <w:p w:rsidR="00DB77CF" w:rsidRPr="00403195" w:rsidRDefault="007F0B80" w:rsidP="00DB77CF">
      <w:pPr>
        <w:pStyle w:val="11"/>
        <w:spacing w:before="0" w:after="0" w:line="360" w:lineRule="auto"/>
        <w:jc w:val="both"/>
        <w:rPr>
          <w:b/>
          <w:sz w:val="22"/>
          <w:szCs w:val="22"/>
        </w:rPr>
      </w:pPr>
      <w:r w:rsidRPr="00403195">
        <w:rPr>
          <w:b/>
          <w:sz w:val="22"/>
          <w:szCs w:val="22"/>
        </w:rPr>
        <w:t>7. Организация практики</w:t>
      </w:r>
    </w:p>
    <w:p w:rsidR="007F0B80" w:rsidRPr="00403195" w:rsidRDefault="007F0B80" w:rsidP="00DB77CF">
      <w:pPr>
        <w:pStyle w:val="11"/>
        <w:spacing w:before="0" w:after="0" w:line="360" w:lineRule="auto"/>
        <w:ind w:firstLine="567"/>
        <w:jc w:val="both"/>
        <w:rPr>
          <w:b/>
          <w:sz w:val="22"/>
          <w:szCs w:val="22"/>
        </w:rPr>
      </w:pPr>
      <w:r w:rsidRPr="00403195">
        <w:rPr>
          <w:sz w:val="22"/>
          <w:szCs w:val="22"/>
        </w:rPr>
        <w:t xml:space="preserve">Перед началом практики на кафедре студенту выдается дневник практики с направлением на учебную практику, адресованное руководителю организации, в которой студент будет проходить учебную практику. </w:t>
      </w:r>
    </w:p>
    <w:p w:rsidR="007F0B80" w:rsidRPr="00403195" w:rsidRDefault="007F0B80" w:rsidP="00AF3034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В соответствии с требованием учебной программы подготовки специалиста или бакалавра, ГОСстандарта, руководитель выдает студенту индивидуальное задание на учебную практику и помогает составить календарный план работы на период практики. Индивидуальное задание заносится в дневник практики и подписывается научным руководителем. Календарный план утверждается у руководителя практики.</w:t>
      </w:r>
    </w:p>
    <w:p w:rsidR="007F0B80" w:rsidRPr="00403195" w:rsidRDefault="007F0B80" w:rsidP="00AF3034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По окончании практики студент должен предоставить на кафедру следующие документы:</w:t>
      </w:r>
    </w:p>
    <w:p w:rsidR="007F0B80" w:rsidRPr="00403195" w:rsidRDefault="007F0B80" w:rsidP="00AF3034">
      <w:pPr>
        <w:pStyle w:val="11"/>
        <w:numPr>
          <w:ilvl w:val="0"/>
          <w:numId w:val="3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заполненный дневник с отзывом руководителя практики (отзыв должен содержать описание проделанной студентом работы, общую оценку качества его профессиональной подготовки, умение контактировать с людьми, анализировать ситуацию, работать со статистическими данными и т.д.). Дневник должен быть заверен подписью ответственного лица и круглой печатью;</w:t>
      </w:r>
    </w:p>
    <w:p w:rsidR="007F0B80" w:rsidRPr="00403195" w:rsidRDefault="007F0B80" w:rsidP="00AF3034">
      <w:pPr>
        <w:pStyle w:val="11"/>
        <w:numPr>
          <w:ilvl w:val="0"/>
          <w:numId w:val="3"/>
        </w:numPr>
        <w:tabs>
          <w:tab w:val="left" w:pos="360"/>
        </w:tabs>
        <w:spacing w:before="0" w:after="0" w:line="360" w:lineRule="auto"/>
        <w:ind w:hanging="360"/>
        <w:jc w:val="both"/>
        <w:rPr>
          <w:sz w:val="22"/>
          <w:szCs w:val="22"/>
        </w:rPr>
      </w:pPr>
      <w:r w:rsidRPr="00403195">
        <w:rPr>
          <w:sz w:val="22"/>
          <w:szCs w:val="22"/>
        </w:rPr>
        <w:t xml:space="preserve">отчет по практике, составленный в соответствии с разделом 5 данной программы. </w:t>
      </w:r>
    </w:p>
    <w:p w:rsidR="007F0B80" w:rsidRPr="00403195" w:rsidRDefault="007F0B80" w:rsidP="00AF3034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Отчет по практике подписывается студентом, проверяется и визируется руководителем практики.</w:t>
      </w:r>
    </w:p>
    <w:p w:rsidR="007F0B80" w:rsidRPr="00403195" w:rsidRDefault="007F0B80" w:rsidP="00AF3034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Сдача отчётов на проверку и их защита производится в течение 10 дней после окончания практики в соответствии с установленным кафедрой графиком. Нарушение сроков прохождения практики и сроков защиты считается невыполнением учебного плана. Студенты, не выполнившие программы практики без уважительной причины или получившие отрицательную оценку, могут быть отчислены из учебного заведения как имеющие академическую задолженность в порядке, предусмотренном уставом вуза.</w:t>
      </w:r>
    </w:p>
    <w:p w:rsidR="007F0B80" w:rsidRPr="00403195" w:rsidRDefault="007F0B80" w:rsidP="00AF3034">
      <w:pPr>
        <w:pStyle w:val="11"/>
        <w:spacing w:before="0" w:after="0" w:line="360" w:lineRule="auto"/>
        <w:ind w:firstLine="567"/>
        <w:jc w:val="both"/>
        <w:rPr>
          <w:sz w:val="22"/>
          <w:szCs w:val="22"/>
        </w:rPr>
      </w:pPr>
      <w:r w:rsidRPr="00403195">
        <w:rPr>
          <w:sz w:val="22"/>
          <w:szCs w:val="22"/>
        </w:rPr>
        <w:t>Отчет по учебной практике защищается перед руководителем практики и заведующим кафедрой.</w:t>
      </w:r>
    </w:p>
    <w:p w:rsidR="007F0B80" w:rsidRPr="00403195" w:rsidRDefault="007F0B80" w:rsidP="00AF3034">
      <w:pPr>
        <w:jc w:val="both"/>
        <w:rPr>
          <w:sz w:val="22"/>
          <w:szCs w:val="22"/>
        </w:rPr>
      </w:pPr>
      <w:r w:rsidRPr="00403195">
        <w:rPr>
          <w:sz w:val="22"/>
          <w:szCs w:val="22"/>
        </w:rPr>
        <w:t>На основании результатов защиты отчёта, отзыва с места прохождения практики</w:t>
      </w:r>
      <w:r w:rsidR="00C8085B" w:rsidRPr="00403195">
        <w:rPr>
          <w:sz w:val="22"/>
          <w:szCs w:val="22"/>
        </w:rPr>
        <w:t>,</w:t>
      </w:r>
      <w:r w:rsidRPr="00403195">
        <w:rPr>
          <w:sz w:val="22"/>
          <w:szCs w:val="22"/>
        </w:rPr>
        <w:t xml:space="preserve"> </w:t>
      </w:r>
      <w:r w:rsidR="00C8085B" w:rsidRPr="00403195">
        <w:rPr>
          <w:sz w:val="22"/>
          <w:szCs w:val="22"/>
        </w:rPr>
        <w:t xml:space="preserve">а также ведения дневника </w:t>
      </w:r>
      <w:r w:rsidRPr="00403195">
        <w:rPr>
          <w:sz w:val="22"/>
          <w:szCs w:val="22"/>
        </w:rPr>
        <w:t>студенту выставляется оценка по практике.</w:t>
      </w:r>
    </w:p>
    <w:p w:rsidR="00AF3034" w:rsidRPr="00403195" w:rsidRDefault="00AF3034" w:rsidP="00403195">
      <w:pPr>
        <w:ind w:firstLine="0"/>
        <w:jc w:val="both"/>
        <w:rPr>
          <w:sz w:val="22"/>
          <w:szCs w:val="22"/>
        </w:rPr>
      </w:pPr>
    </w:p>
    <w:p w:rsidR="00AF3034" w:rsidRPr="00403195" w:rsidRDefault="00AF3034" w:rsidP="00AF3034">
      <w:pPr>
        <w:jc w:val="both"/>
        <w:rPr>
          <w:b/>
          <w:i/>
          <w:sz w:val="22"/>
          <w:szCs w:val="22"/>
        </w:rPr>
      </w:pPr>
      <w:r w:rsidRPr="00403195">
        <w:rPr>
          <w:b/>
          <w:i/>
          <w:sz w:val="22"/>
          <w:szCs w:val="22"/>
        </w:rPr>
        <w:t>Подготовила:</w:t>
      </w:r>
      <w:r w:rsidRPr="00403195">
        <w:rPr>
          <w:b/>
          <w:i/>
          <w:sz w:val="22"/>
          <w:szCs w:val="22"/>
        </w:rPr>
        <w:tab/>
      </w:r>
      <w:r w:rsidRPr="00403195">
        <w:rPr>
          <w:b/>
          <w:i/>
          <w:sz w:val="22"/>
          <w:szCs w:val="22"/>
        </w:rPr>
        <w:tab/>
      </w:r>
      <w:r w:rsidRPr="00403195">
        <w:rPr>
          <w:b/>
          <w:i/>
          <w:sz w:val="22"/>
          <w:szCs w:val="22"/>
        </w:rPr>
        <w:tab/>
      </w:r>
      <w:r w:rsidRPr="00403195">
        <w:rPr>
          <w:b/>
          <w:i/>
          <w:sz w:val="22"/>
          <w:szCs w:val="22"/>
        </w:rPr>
        <w:tab/>
      </w:r>
      <w:r w:rsidRPr="00403195">
        <w:rPr>
          <w:b/>
          <w:i/>
          <w:sz w:val="22"/>
          <w:szCs w:val="22"/>
        </w:rPr>
        <w:tab/>
      </w:r>
      <w:r w:rsidRPr="00403195">
        <w:rPr>
          <w:b/>
          <w:i/>
          <w:sz w:val="22"/>
          <w:szCs w:val="22"/>
        </w:rPr>
        <w:tab/>
      </w:r>
      <w:r w:rsidRPr="00403195">
        <w:rPr>
          <w:b/>
          <w:i/>
          <w:sz w:val="22"/>
          <w:szCs w:val="22"/>
        </w:rPr>
        <w:tab/>
        <w:t>Денисова Н.Н.</w:t>
      </w:r>
      <w:bookmarkStart w:id="0" w:name="_GoBack"/>
      <w:bookmarkEnd w:id="0"/>
    </w:p>
    <w:sectPr w:rsidR="00AF3034" w:rsidRPr="00403195" w:rsidSect="00DB77CF">
      <w:headerReference w:type="default" r:id="rId7"/>
      <w:footnotePr>
        <w:pos w:val="beneathText"/>
      </w:footnotePr>
      <w:pgSz w:w="11905" w:h="16837"/>
      <w:pgMar w:top="851" w:right="925" w:bottom="1134" w:left="12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55" w:rsidRDefault="00E07B55">
      <w:r>
        <w:separator/>
      </w:r>
    </w:p>
  </w:endnote>
  <w:endnote w:type="continuationSeparator" w:id="0">
    <w:p w:rsidR="00E07B55" w:rsidRDefault="00E0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55" w:rsidRDefault="00E07B55">
      <w:r>
        <w:separator/>
      </w:r>
    </w:p>
  </w:footnote>
  <w:footnote w:type="continuationSeparator" w:id="0">
    <w:p w:rsidR="00E07B55" w:rsidRDefault="00E0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B80" w:rsidRDefault="00520171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91.85pt;margin-top:.05pt;width:41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7F0B80" w:rsidRDefault="007F0B8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07B55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FBE"/>
    <w:rsid w:val="00184CB0"/>
    <w:rsid w:val="001E1BE4"/>
    <w:rsid w:val="00332847"/>
    <w:rsid w:val="003F610D"/>
    <w:rsid w:val="00403195"/>
    <w:rsid w:val="00520171"/>
    <w:rsid w:val="005A1A4D"/>
    <w:rsid w:val="00623E91"/>
    <w:rsid w:val="00702FBE"/>
    <w:rsid w:val="007F0B80"/>
    <w:rsid w:val="008D4B7E"/>
    <w:rsid w:val="00936AEE"/>
    <w:rsid w:val="00A962E7"/>
    <w:rsid w:val="00AA4B2B"/>
    <w:rsid w:val="00AF3034"/>
    <w:rsid w:val="00C0251E"/>
    <w:rsid w:val="00C8085B"/>
    <w:rsid w:val="00DA0503"/>
    <w:rsid w:val="00DB77CF"/>
    <w:rsid w:val="00E07B55"/>
    <w:rsid w:val="00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078186F9-409C-4A6A-92BC-40884DC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360" w:lineRule="auto"/>
      <w:ind w:firstLine="72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ind w:right="-199"/>
      <w:jc w:val="center"/>
      <w:outlineLvl w:val="0"/>
    </w:pPr>
    <w:rPr>
      <w:rFonts w:ascii="Arial" w:hAnsi="Arial" w:cs="Arial"/>
      <w:i/>
      <w:iCs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  <w:sz w:val="60"/>
    </w:rPr>
  </w:style>
  <w:style w:type="paragraph" w:styleId="7">
    <w:name w:val="heading 7"/>
    <w:basedOn w:val="a"/>
    <w:next w:val="a"/>
    <w:qFormat/>
    <w:pPr>
      <w:keepNext/>
      <w:ind w:left="426" w:right="-199"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8z0">
    <w:name w:val="WW8Num28z0"/>
    <w:rPr>
      <w:rFonts w:ascii="Times New Roman" w:hAnsi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2z0">
    <w:name w:val="WW8Num32z0"/>
    <w:rPr>
      <w:rFonts w:ascii="Symbol" w:hAnsi="Symbol"/>
      <w:sz w:val="20"/>
      <w:szCs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 w:val="0"/>
      <w:bCs w:val="0"/>
      <w:i w:val="0"/>
      <w:iCs w:val="0"/>
      <w:sz w:val="28"/>
      <w:szCs w:val="28"/>
    </w:rPr>
  </w:style>
  <w:style w:type="character" w:customStyle="1" w:styleId="WW8Num34z0">
    <w:name w:val="WW8Num34z0"/>
    <w:rPr>
      <w:rFonts w:ascii="Symbol" w:hAnsi="Symbol"/>
      <w:color w:val="auto"/>
    </w:rPr>
  </w:style>
  <w:style w:type="character" w:styleId="a3">
    <w:name w:val="page number"/>
    <w:basedOn w:val="a0"/>
    <w:rPr>
      <w:sz w:val="20"/>
      <w:szCs w:val="2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widowControl/>
      <w:spacing w:line="240" w:lineRule="auto"/>
      <w:ind w:firstLine="0"/>
    </w:pPr>
    <w:rPr>
      <w:b/>
      <w:szCs w:val="20"/>
    </w:r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styleId="a8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9">
    <w:name w:val="Body Text Indent"/>
    <w:basedOn w:val="a"/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lock Text"/>
    <w:basedOn w:val="a"/>
    <w:pPr>
      <w:ind w:left="426" w:right="-199"/>
      <w:jc w:val="both"/>
    </w:pPr>
    <w:rPr>
      <w:rFonts w:ascii="Arial" w:hAnsi="Arial" w:cs="Arial"/>
    </w:rPr>
  </w:style>
  <w:style w:type="paragraph" w:styleId="20">
    <w:name w:val="Body Text Indent 2"/>
    <w:basedOn w:val="a"/>
    <w:pPr>
      <w:ind w:right="-198"/>
      <w:jc w:val="both"/>
    </w:pPr>
  </w:style>
  <w:style w:type="paragraph" w:styleId="3">
    <w:name w:val="Body Text Indent 3"/>
    <w:basedOn w:val="a"/>
    <w:pPr>
      <w:ind w:right="-199" w:firstLine="426"/>
      <w:jc w:val="both"/>
    </w:pPr>
  </w:style>
  <w:style w:type="paragraph" w:styleId="30">
    <w:name w:val="Body Text 3"/>
    <w:basedOn w:val="a"/>
    <w:pPr>
      <w:ind w:right="-199" w:firstLine="0"/>
    </w:pPr>
  </w:style>
  <w:style w:type="paragraph" w:styleId="ac">
    <w:name w:val="caption"/>
    <w:basedOn w:val="a"/>
    <w:next w:val="a"/>
    <w:qFormat/>
    <w:pPr>
      <w:ind w:right="-199" w:firstLine="0"/>
    </w:pPr>
    <w:rPr>
      <w:sz w:val="28"/>
      <w:szCs w:val="28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semiHidden/>
    <w:pPr>
      <w:widowControl/>
    </w:pPr>
  </w:style>
  <w:style w:type="paragraph" w:customStyle="1" w:styleId="11">
    <w:name w:val="Звичайний1"/>
    <w:pPr>
      <w:suppressAutoHyphens/>
      <w:snapToGrid w:val="0"/>
      <w:spacing w:before="100" w:after="100"/>
    </w:pPr>
    <w:rPr>
      <w:sz w:val="24"/>
      <w:lang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</vt:lpstr>
    </vt:vector>
  </TitlesOfParts>
  <Company>HSE</Company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</dc:title>
  <dc:subject/>
  <dc:creator>AA</dc:creator>
  <cp:keywords/>
  <cp:lastModifiedBy>Irina</cp:lastModifiedBy>
  <cp:revision>2</cp:revision>
  <cp:lastPrinted>2005-09-27T11:58:00Z</cp:lastPrinted>
  <dcterms:created xsi:type="dcterms:W3CDTF">2014-09-18T15:44:00Z</dcterms:created>
  <dcterms:modified xsi:type="dcterms:W3CDTF">2014-09-18T15:44:00Z</dcterms:modified>
</cp:coreProperties>
</file>